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74" w:rsidRDefault="00032174" w:rsidP="00032174">
      <w:pPr>
        <w:pStyle w:val="PlainText"/>
        <w:ind w:left="708" w:hanging="708"/>
        <w:rPr>
          <w:rFonts w:ascii="Times New Roman" w:hAnsi="Times New Roman"/>
          <w:b/>
          <w:sz w:val="22"/>
          <w:szCs w:val="22"/>
        </w:rPr>
      </w:pPr>
      <w:bookmarkStart w:id="0" w:name="_GoBack"/>
      <w:bookmarkEnd w:id="0"/>
      <w:r>
        <w:rPr>
          <w:rFonts w:ascii="Times New Roman" w:hAnsi="Times New Roman"/>
          <w:b/>
          <w:sz w:val="22"/>
          <w:szCs w:val="22"/>
        </w:rPr>
        <w:t>5.</w:t>
      </w:r>
      <w:r>
        <w:rPr>
          <w:rFonts w:ascii="Times New Roman" w:hAnsi="Times New Roman"/>
          <w:b/>
          <w:sz w:val="22"/>
          <w:szCs w:val="22"/>
        </w:rPr>
        <w:tab/>
        <w:t>Bijzondere arbeidsrelaties</w:t>
      </w:r>
    </w:p>
    <w:p w:rsidR="00032174" w:rsidRDefault="00032174"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5.1</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w:t>
      </w:r>
      <w:r w:rsidR="00294C1E">
        <w:rPr>
          <w:rFonts w:ascii="Times New Roman" w:hAnsi="Times New Roman"/>
          <w:sz w:val="22"/>
          <w:szCs w:val="22"/>
        </w:rPr>
        <w:t>-</w:t>
      </w:r>
      <w:r>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directeur-aanmerkelijk belanghouder geniet wel een gebruikelijk loon. Hierover moet de hoge Zvw-bijdrage door de werkgever worden afgedragen. Als het om een </w:t>
      </w:r>
      <w:proofErr w:type="spellStart"/>
      <w:r>
        <w:rPr>
          <w:rFonts w:ascii="Times New Roman" w:hAnsi="Times New Roman"/>
          <w:sz w:val="22"/>
          <w:szCs w:val="22"/>
        </w:rPr>
        <w:t>dga</w:t>
      </w:r>
      <w:proofErr w:type="spellEnd"/>
      <w:r>
        <w:rPr>
          <w:rFonts w:ascii="Times New Roman" w:hAnsi="Times New Roman"/>
          <w:sz w:val="22"/>
          <w:szCs w:val="22"/>
        </w:rPr>
        <w:t xml:space="preserve"> gaat, is er geen sprake van verzekeringsplicht voor de werknemersverzekeringen. In dat geval moet de lage Zvw-bijdrage worden ingehouden en afgedragen. Deze komt niet voor rekening van de werkgever</w:t>
      </w:r>
      <w:r w:rsidR="009E3A0A">
        <w:rPr>
          <w:rFonts w:ascii="Times New Roman" w:hAnsi="Times New Roman"/>
          <w:sz w:val="22"/>
          <w:szCs w:val="22"/>
        </w:rPr>
        <w:t>, maar van de werknemer</w:t>
      </w:r>
      <w:r>
        <w:rPr>
          <w:rFonts w:ascii="Times New Roman" w:hAnsi="Times New Roman"/>
          <w:sz w:val="22"/>
          <w:szCs w:val="22"/>
        </w:rPr>
        <w: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w:t>
      </w:r>
      <w:r w:rsidR="009E3A0A">
        <w:rPr>
          <w:rFonts w:ascii="Times New Roman" w:hAnsi="Times New Roman"/>
          <w:sz w:val="22"/>
          <w:szCs w:val="22"/>
        </w:rPr>
        <w:t>5</w:t>
      </w:r>
      <w:r>
        <w:rPr>
          <w:rFonts w:ascii="Times New Roman" w:hAnsi="Times New Roman"/>
          <w:sz w:val="22"/>
          <w:szCs w:val="22"/>
        </w:rPr>
        <w:t xml:space="preserve">.000 gesteld. Als er al € 15.000 aan echt loon is uitbetaald, moet bij de laatste loonaangifte € </w:t>
      </w:r>
      <w:r w:rsidR="009E3A0A">
        <w:rPr>
          <w:rFonts w:ascii="Times New Roman" w:hAnsi="Times New Roman"/>
          <w:sz w:val="22"/>
          <w:szCs w:val="22"/>
        </w:rPr>
        <w:t>30</w:t>
      </w:r>
      <w:r>
        <w:rPr>
          <w:rFonts w:ascii="Times New Roman" w:hAnsi="Times New Roman"/>
          <w:sz w:val="22"/>
          <w:szCs w:val="22"/>
        </w:rPr>
        <w:t>.000 aan fictief loon worden opgegeven bij de loonaangifte. Dit is niet genoten loon waarover toch loonheffingen moeten worden afgedragen.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 (Een aannemer van werk kan ook als zelfstandig ondernemer werkzaam zijn. In dat geval zijn geen loonheffingen verschuldigd).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w:t>
      </w:r>
      <w:r w:rsidR="009E3A0A">
        <w:rPr>
          <w:rFonts w:ascii="Times New Roman" w:hAnsi="Times New Roman"/>
          <w:sz w:val="22"/>
          <w:szCs w:val="22"/>
        </w:rPr>
        <w:t xml:space="preserve">r de loonheffing </w:t>
      </w:r>
      <w:r>
        <w:rPr>
          <w:rFonts w:ascii="Times New Roman" w:hAnsi="Times New Roman"/>
          <w:sz w:val="22"/>
          <w:szCs w:val="22"/>
        </w:rPr>
        <w:t>een speciale tabel met een vast percentage.</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rsidR="00032174" w:rsidRDefault="00032174" w:rsidP="00FB10F7">
      <w:pPr>
        <w:pStyle w:val="PlainText"/>
        <w:numPr>
          <w:ilvl w:val="0"/>
          <w:numId w:val="1"/>
        </w:numPr>
        <w:rPr>
          <w:rFonts w:ascii="Times New Roman" w:hAnsi="Times New Roman"/>
          <w:sz w:val="22"/>
          <w:szCs w:val="22"/>
        </w:rPr>
      </w:pPr>
      <w:r>
        <w:rPr>
          <w:rFonts w:ascii="Times New Roman" w:hAnsi="Times New Roman"/>
          <w:sz w:val="22"/>
          <w:szCs w:val="22"/>
        </w:rPr>
        <w:t>organisaties die niet onder de vennootschapsbelasting vallen;</w:t>
      </w:r>
    </w:p>
    <w:p w:rsidR="00032174" w:rsidRDefault="00032174" w:rsidP="00FB10F7">
      <w:pPr>
        <w:pStyle w:val="PlainText"/>
        <w:numPr>
          <w:ilvl w:val="0"/>
          <w:numId w:val="1"/>
        </w:numPr>
        <w:rPr>
          <w:rFonts w:ascii="Times New Roman" w:hAnsi="Times New Roman"/>
          <w:sz w:val="22"/>
          <w:szCs w:val="22"/>
        </w:rPr>
      </w:pPr>
      <w:r>
        <w:rPr>
          <w:rFonts w:ascii="Times New Roman" w:hAnsi="Times New Roman"/>
          <w:sz w:val="22"/>
          <w:szCs w:val="22"/>
        </w:rPr>
        <w:t>sportorganisaties (ook als die wel vennootschapsbelasting verschuldigd zijn);</w:t>
      </w:r>
    </w:p>
    <w:p w:rsidR="00032174" w:rsidRDefault="00032174" w:rsidP="00FB10F7">
      <w:pPr>
        <w:pStyle w:val="PlainText"/>
        <w:numPr>
          <w:ilvl w:val="0"/>
          <w:numId w:val="1"/>
        </w:numPr>
        <w:rPr>
          <w:rFonts w:ascii="Times New Roman" w:hAnsi="Times New Roman"/>
          <w:sz w:val="22"/>
          <w:szCs w:val="22"/>
        </w:rPr>
      </w:pPr>
      <w:r>
        <w:rPr>
          <w:rFonts w:ascii="Times New Roman" w:hAnsi="Times New Roman"/>
          <w:sz w:val="22"/>
          <w:szCs w:val="22"/>
        </w:rPr>
        <w:t>algemeen nut beogende instellingen (</w:t>
      </w:r>
      <w:proofErr w:type="spellStart"/>
      <w:r w:rsidR="002E5B33">
        <w:rPr>
          <w:rFonts w:ascii="Times New Roman" w:hAnsi="Times New Roman"/>
          <w:sz w:val="22"/>
          <w:szCs w:val="22"/>
        </w:rPr>
        <w:t>ANBI</w:t>
      </w:r>
      <w:r>
        <w:rPr>
          <w:rFonts w:ascii="Times New Roman" w:hAnsi="Times New Roman"/>
          <w:sz w:val="22"/>
          <w:szCs w:val="22"/>
        </w:rPr>
        <w:t>'s</w:t>
      </w:r>
      <w:proofErr w:type="spellEnd"/>
      <w:r>
        <w:rPr>
          <w:rFonts w:ascii="Times New Roman" w:hAnsi="Times New Roman"/>
          <w:sz w:val="22"/>
          <w:szCs w:val="22"/>
        </w:rPr>
        <w:t>).</w:t>
      </w:r>
    </w:p>
    <w:p w:rsidR="00032174" w:rsidRDefault="00032174"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5.2</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 € 4</w:t>
      </w:r>
      <w:r w:rsidR="009E3A0A">
        <w:rPr>
          <w:rFonts w:ascii="Times New Roman" w:hAnsi="Times New Roman"/>
          <w:sz w:val="22"/>
          <w:szCs w:val="22"/>
        </w:rPr>
        <w:t>5</w:t>
      </w:r>
      <w:r>
        <w:rPr>
          <w:rFonts w:ascii="Times New Roman" w:hAnsi="Times New Roman"/>
          <w:sz w:val="22"/>
          <w:szCs w:val="22"/>
        </w:rPr>
        <w:t>.000 per jaar.</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Ja, een </w:t>
      </w:r>
      <w:proofErr w:type="spellStart"/>
      <w:r>
        <w:rPr>
          <w:rFonts w:ascii="Times New Roman" w:hAnsi="Times New Roman"/>
          <w:sz w:val="22"/>
          <w:szCs w:val="22"/>
        </w:rPr>
        <w:t>dga</w:t>
      </w:r>
      <w:proofErr w:type="spellEnd"/>
      <w:r>
        <w:rPr>
          <w:rFonts w:ascii="Times New Roman" w:hAnsi="Times New Roman"/>
          <w:sz w:val="22"/>
          <w:szCs w:val="22"/>
        </w:rPr>
        <w:t xml:space="preserve"> heeft doorgaans 50% of meer van de aandelen, een directeur/AB-houder 5% of meer. Een </w:t>
      </w:r>
      <w:proofErr w:type="spellStart"/>
      <w:r>
        <w:rPr>
          <w:rFonts w:ascii="Times New Roman" w:hAnsi="Times New Roman"/>
          <w:sz w:val="22"/>
          <w:szCs w:val="22"/>
        </w:rPr>
        <w:t>dga</w:t>
      </w:r>
      <w:proofErr w:type="spellEnd"/>
      <w:r>
        <w:rPr>
          <w:rFonts w:ascii="Times New Roman" w:hAnsi="Times New Roman"/>
          <w:sz w:val="22"/>
          <w:szCs w:val="22"/>
        </w:rPr>
        <w:t xml:space="preserve"> is dus altijd tevens directeur/AB-houder. (Ook ingeval van minder dan 50% aandelen is er niet altijd sprake van verzekeringsplicht voor de werknemersverzekeringen. Het bestaan van een gezagsverhouding is hiervoor bepalend).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w:t>
      </w:r>
      <w:r w:rsidR="009E3A0A">
        <w:rPr>
          <w:rFonts w:ascii="Times New Roman" w:hAnsi="Times New Roman"/>
          <w:sz w:val="22"/>
          <w:szCs w:val="22"/>
        </w:rPr>
        <w:t>-</w:t>
      </w:r>
      <w:r>
        <w:rPr>
          <w:rFonts w:ascii="Times New Roman" w:hAnsi="Times New Roman"/>
          <w:sz w:val="22"/>
          <w:szCs w:val="22"/>
        </w:rPr>
        <w:t>bedrag van elke hulp doorgeeft, vinden inhoudingen plaats op het loon van elke hulp. Als er geen verklaring wordt ingediend, wordt het volledige bedrag beschouwd als loon van de aannemer zelf.</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rsidR="00032174" w:rsidRDefault="00032174" w:rsidP="00FB10F7">
      <w:pPr>
        <w:pStyle w:val="PlainText"/>
        <w:numPr>
          <w:ilvl w:val="0"/>
          <w:numId w:val="3"/>
        </w:numPr>
        <w:rPr>
          <w:rFonts w:ascii="Times New Roman" w:hAnsi="Times New Roman"/>
          <w:sz w:val="22"/>
          <w:szCs w:val="22"/>
        </w:rPr>
      </w:pPr>
      <w:r>
        <w:rPr>
          <w:rFonts w:ascii="Times New Roman" w:hAnsi="Times New Roman"/>
          <w:sz w:val="22"/>
          <w:szCs w:val="22"/>
        </w:rPr>
        <w:t xml:space="preserve">Er is geen sprake van een echte of een fictieve dienstbetrekking. </w:t>
      </w:r>
    </w:p>
    <w:p w:rsidR="00032174" w:rsidRDefault="00032174" w:rsidP="00FB10F7">
      <w:pPr>
        <w:pStyle w:val="PlainText"/>
        <w:numPr>
          <w:ilvl w:val="0"/>
          <w:numId w:val="3"/>
        </w:numPr>
        <w:rPr>
          <w:rFonts w:ascii="Times New Roman" w:hAnsi="Times New Roman"/>
          <w:sz w:val="22"/>
          <w:szCs w:val="22"/>
        </w:rPr>
      </w:pPr>
      <w:r>
        <w:rPr>
          <w:rFonts w:ascii="Times New Roman" w:hAnsi="Times New Roman"/>
          <w:sz w:val="22"/>
          <w:szCs w:val="22"/>
        </w:rPr>
        <w:t>Hij verricht persoonlijke arbeid tegen loon.</w:t>
      </w:r>
    </w:p>
    <w:p w:rsidR="00032174" w:rsidRDefault="00032174" w:rsidP="00FB10F7">
      <w:pPr>
        <w:pStyle w:val="PlainText"/>
        <w:numPr>
          <w:ilvl w:val="0"/>
          <w:numId w:val="3"/>
        </w:numPr>
        <w:rPr>
          <w:rFonts w:ascii="Times New Roman" w:hAnsi="Times New Roman"/>
          <w:sz w:val="22"/>
          <w:szCs w:val="22"/>
        </w:rPr>
      </w:pPr>
      <w:r>
        <w:rPr>
          <w:rFonts w:ascii="Times New Roman" w:hAnsi="Times New Roman"/>
          <w:sz w:val="22"/>
          <w:szCs w:val="22"/>
        </w:rPr>
        <w:t>Het bruto-inkomen per week is ten minste 2/5 van het wettelijk minimumloon.</w:t>
      </w:r>
    </w:p>
    <w:p w:rsidR="00032174" w:rsidRDefault="00032174" w:rsidP="00FB10F7">
      <w:pPr>
        <w:pStyle w:val="PlainText"/>
        <w:numPr>
          <w:ilvl w:val="0"/>
          <w:numId w:val="3"/>
        </w:numPr>
        <w:rPr>
          <w:rFonts w:ascii="Times New Roman" w:hAnsi="Times New Roman"/>
          <w:sz w:val="22"/>
          <w:szCs w:val="22"/>
        </w:rPr>
      </w:pPr>
      <w:r>
        <w:rPr>
          <w:rFonts w:ascii="Times New Roman" w:hAnsi="Times New Roman"/>
          <w:sz w:val="22"/>
          <w:szCs w:val="22"/>
        </w:rPr>
        <w:t>Hij werkt doorgaans op ten minste twee dagen per week.</w:t>
      </w:r>
    </w:p>
    <w:p w:rsidR="00032174" w:rsidRDefault="00032174" w:rsidP="00FB10F7">
      <w:pPr>
        <w:pStyle w:val="PlainText"/>
        <w:numPr>
          <w:ilvl w:val="0"/>
          <w:numId w:val="3"/>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‘meewerkend kind’ valt niet onder de werknemersverzekeringen. Er geldt een vereenvoudigde loonadministratie, waarbij geen loonstaten moeten worden ingevuld en de loon</w:t>
      </w:r>
      <w:r w:rsidR="009E3A0A">
        <w:rPr>
          <w:rFonts w:ascii="Times New Roman" w:hAnsi="Times New Roman"/>
          <w:sz w:val="22"/>
          <w:szCs w:val="22"/>
        </w:rPr>
        <w:t>-</w:t>
      </w:r>
      <w:r>
        <w:rPr>
          <w:rFonts w:ascii="Times New Roman" w:hAnsi="Times New Roman"/>
          <w:sz w:val="22"/>
          <w:szCs w:val="22"/>
        </w:rPr>
        <w:t>aangifte een keer per jaar plaatsvindt, voor 2 februari van het volgende kalenderjaar.</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zorgdragen voor de loonaangifte.</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dan verschuldigd:</w:t>
      </w:r>
    </w:p>
    <w:p w:rsidR="00032174" w:rsidRDefault="00032174" w:rsidP="00FB10F7">
      <w:pPr>
        <w:pStyle w:val="PlainText"/>
        <w:numPr>
          <w:ilvl w:val="0"/>
          <w:numId w:val="5"/>
        </w:numPr>
        <w:rPr>
          <w:rFonts w:ascii="Times New Roman" w:hAnsi="Times New Roman"/>
          <w:sz w:val="22"/>
          <w:szCs w:val="22"/>
        </w:rPr>
      </w:pPr>
      <w:r>
        <w:rPr>
          <w:rFonts w:ascii="Times New Roman" w:hAnsi="Times New Roman"/>
          <w:sz w:val="22"/>
          <w:szCs w:val="22"/>
        </w:rPr>
        <w:t xml:space="preserve">als er op meer dan 4 dagen in die privéhuishouding wordt gewerkt. </w:t>
      </w:r>
    </w:p>
    <w:p w:rsidR="00032174" w:rsidRDefault="00032174" w:rsidP="00FB10F7">
      <w:pPr>
        <w:pStyle w:val="PlainText"/>
        <w:numPr>
          <w:ilvl w:val="0"/>
          <w:numId w:val="5"/>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rsidR="00032174" w:rsidRDefault="00032174" w:rsidP="00FB10F7">
      <w:pPr>
        <w:pStyle w:val="PlainText"/>
        <w:numPr>
          <w:ilvl w:val="0"/>
          <w:numId w:val="7"/>
        </w:numPr>
        <w:rPr>
          <w:rFonts w:ascii="Times New Roman" w:hAnsi="Times New Roman"/>
          <w:sz w:val="22"/>
          <w:szCs w:val="22"/>
        </w:rPr>
      </w:pPr>
      <w:r>
        <w:rPr>
          <w:rFonts w:ascii="Times New Roman" w:hAnsi="Times New Roman"/>
          <w:sz w:val="22"/>
          <w:szCs w:val="22"/>
        </w:rPr>
        <w:t>€ 4,50 per uur (tot en met 22 jaar € 2,50);</w:t>
      </w:r>
    </w:p>
    <w:p w:rsidR="00032174" w:rsidRDefault="00032174" w:rsidP="00FB10F7">
      <w:pPr>
        <w:pStyle w:val="PlainText"/>
        <w:numPr>
          <w:ilvl w:val="0"/>
          <w:numId w:val="7"/>
        </w:numPr>
        <w:rPr>
          <w:rFonts w:ascii="Times New Roman" w:hAnsi="Times New Roman"/>
          <w:sz w:val="22"/>
          <w:szCs w:val="22"/>
        </w:rPr>
      </w:pPr>
      <w:r>
        <w:rPr>
          <w:rFonts w:ascii="Times New Roman" w:hAnsi="Times New Roman"/>
          <w:sz w:val="22"/>
          <w:szCs w:val="22"/>
        </w:rPr>
        <w:t>€ 150 per maand;</w:t>
      </w:r>
    </w:p>
    <w:p w:rsidR="00032174" w:rsidRDefault="00032174" w:rsidP="00FB10F7">
      <w:pPr>
        <w:pStyle w:val="PlainText"/>
        <w:numPr>
          <w:ilvl w:val="0"/>
          <w:numId w:val="7"/>
        </w:numPr>
        <w:rPr>
          <w:rFonts w:ascii="Times New Roman" w:hAnsi="Times New Roman"/>
          <w:sz w:val="22"/>
          <w:szCs w:val="22"/>
        </w:rPr>
      </w:pPr>
      <w:r>
        <w:rPr>
          <w:rFonts w:ascii="Times New Roman" w:hAnsi="Times New Roman"/>
          <w:sz w:val="22"/>
          <w:szCs w:val="22"/>
        </w:rPr>
        <w:t>€ 1.500 per jaar.</w:t>
      </w:r>
    </w:p>
    <w:p w:rsidR="00220A70" w:rsidRDefault="00220A70"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5.3</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dga</w:t>
      </w:r>
      <w:proofErr w:type="spellEnd"/>
      <w:r>
        <w:rPr>
          <w:rFonts w:ascii="Times New Roman" w:hAnsi="Times New Roman"/>
          <w:sz w:val="22"/>
          <w:szCs w:val="22"/>
        </w:rPr>
        <w:t xml:space="preserve"> is loonheffing en (de lage) inkomensafhankelijke werknemersbijdrage Zvw verschuldigd. Omdat er geen sprake is van gezag, bestaat geen verzekeringsplicht voor de werknemersverzekeringen.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drie situaties waarin geen sprake is van een fictief dienstverband: </w:t>
      </w:r>
    </w:p>
    <w:p w:rsidR="00032174" w:rsidRDefault="00032174" w:rsidP="00FB10F7">
      <w:pPr>
        <w:pStyle w:val="PlainText"/>
        <w:numPr>
          <w:ilvl w:val="0"/>
          <w:numId w:val="9"/>
        </w:numPr>
        <w:rPr>
          <w:rFonts w:ascii="Times New Roman" w:hAnsi="Times New Roman"/>
          <w:sz w:val="22"/>
          <w:szCs w:val="22"/>
        </w:rPr>
      </w:pPr>
      <w:r>
        <w:rPr>
          <w:rFonts w:ascii="Times New Roman" w:hAnsi="Times New Roman"/>
          <w:sz w:val="22"/>
          <w:szCs w:val="22"/>
        </w:rPr>
        <w:t xml:space="preserve">als de aannemer zelfstandig ondernemer is; </w:t>
      </w:r>
    </w:p>
    <w:p w:rsidR="00032174" w:rsidRDefault="00032174" w:rsidP="00FB10F7">
      <w:pPr>
        <w:pStyle w:val="PlainText"/>
        <w:numPr>
          <w:ilvl w:val="0"/>
          <w:numId w:val="9"/>
        </w:numPr>
        <w:rPr>
          <w:rFonts w:ascii="Times New Roman" w:hAnsi="Times New Roman"/>
          <w:sz w:val="22"/>
          <w:szCs w:val="22"/>
        </w:rPr>
      </w:pPr>
      <w:r>
        <w:rPr>
          <w:rFonts w:ascii="Times New Roman" w:hAnsi="Times New Roman"/>
          <w:sz w:val="22"/>
          <w:szCs w:val="22"/>
        </w:rPr>
        <w:t>als het werk in de privésfeer van de opdrachtgever wordt uitgevoerd;</w:t>
      </w:r>
    </w:p>
    <w:p w:rsidR="00032174" w:rsidRDefault="00032174" w:rsidP="00FB10F7">
      <w:pPr>
        <w:pStyle w:val="PlainText"/>
        <w:numPr>
          <w:ilvl w:val="0"/>
          <w:numId w:val="9"/>
        </w:numPr>
        <w:rPr>
          <w:rFonts w:ascii="Times New Roman" w:hAnsi="Times New Roman"/>
          <w:sz w:val="22"/>
          <w:szCs w:val="22"/>
        </w:rPr>
      </w:pPr>
      <w:r>
        <w:rPr>
          <w:rFonts w:ascii="Times New Roman" w:hAnsi="Times New Roman"/>
          <w:sz w:val="22"/>
          <w:szCs w:val="22"/>
        </w:rPr>
        <w:t>als de aannemer zelf niet meewerkt maar het werk door anderen laat uitvoeren.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rsidR="00032174" w:rsidRDefault="00032174" w:rsidP="00FB10F7">
      <w:pPr>
        <w:pStyle w:val="PlainText"/>
        <w:numPr>
          <w:ilvl w:val="0"/>
          <w:numId w:val="11"/>
        </w:numPr>
        <w:rPr>
          <w:rFonts w:ascii="Times New Roman" w:hAnsi="Times New Roman"/>
          <w:sz w:val="22"/>
          <w:szCs w:val="22"/>
        </w:rPr>
      </w:pPr>
      <w:r>
        <w:rPr>
          <w:rFonts w:ascii="Times New Roman" w:hAnsi="Times New Roman"/>
          <w:sz w:val="22"/>
          <w:szCs w:val="22"/>
        </w:rPr>
        <w:t>De beloning is vastgelegd in een overeenkomst.</w:t>
      </w:r>
    </w:p>
    <w:p w:rsidR="00032174" w:rsidRDefault="00032174" w:rsidP="00FB10F7">
      <w:pPr>
        <w:pStyle w:val="PlainText"/>
        <w:numPr>
          <w:ilvl w:val="0"/>
          <w:numId w:val="11"/>
        </w:numPr>
        <w:rPr>
          <w:rFonts w:ascii="Times New Roman" w:hAnsi="Times New Roman"/>
          <w:sz w:val="22"/>
          <w:szCs w:val="22"/>
        </w:rPr>
      </w:pPr>
      <w:r>
        <w:rPr>
          <w:rFonts w:ascii="Times New Roman" w:hAnsi="Times New Roman"/>
          <w:sz w:val="22"/>
          <w:szCs w:val="22"/>
        </w:rPr>
        <w:t xml:space="preserve">De beloning bestaat voor meer dan 90% uit kost en inwoning, vergoeding ziektekosten en </w:t>
      </w:r>
      <w:r>
        <w:rPr>
          <w:rFonts w:ascii="Times New Roman" w:hAnsi="Times New Roman"/>
          <w:sz w:val="22"/>
          <w:szCs w:val="22"/>
        </w:rPr>
        <w:tab/>
        <w:t>aansprakelijkheidsverzekering en daarnaast maximaal € 340 per maand, ook te gebruiken voor reiskosten, visumkosten, bemiddelingskosten en overige werkgerelateerde kosten.</w:t>
      </w:r>
    </w:p>
    <w:p w:rsidR="00032174" w:rsidRDefault="00032174" w:rsidP="00FB10F7">
      <w:pPr>
        <w:pStyle w:val="PlainText"/>
        <w:numPr>
          <w:ilvl w:val="0"/>
          <w:numId w:val="11"/>
        </w:numPr>
        <w:rPr>
          <w:rFonts w:ascii="Times New Roman" w:hAnsi="Times New Roman"/>
          <w:sz w:val="22"/>
          <w:szCs w:val="22"/>
        </w:rPr>
      </w:pPr>
      <w:r>
        <w:rPr>
          <w:rFonts w:ascii="Times New Roman" w:hAnsi="Times New Roman"/>
          <w:sz w:val="22"/>
          <w:szCs w:val="22"/>
        </w:rPr>
        <w:t>De au pair heeft geen ander belastbaar inkomen voor de inkomstenbelasting.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rsidR="00032174" w:rsidRDefault="0026460E" w:rsidP="00032174">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dag waarop</w:t>
      </w:r>
      <w:r w:rsidR="00032174">
        <w:rPr>
          <w:rFonts w:ascii="Times New Roman" w:hAnsi="Times New Roman"/>
          <w:sz w:val="22"/>
          <w:szCs w:val="22"/>
        </w:rPr>
        <w:t xml:space="preserve"> de werknemer de AOW-gerechtigde leeftijd bereikt.</w:t>
      </w:r>
    </w:p>
    <w:p w:rsidR="00220A70" w:rsidRDefault="00220A70" w:rsidP="00032174">
      <w:pPr>
        <w:pStyle w:val="PlainText"/>
        <w:ind w:left="708" w:hanging="708"/>
        <w:rPr>
          <w:rFonts w:ascii="Times New Roman" w:hAnsi="Times New Roman"/>
          <w:sz w:val="22"/>
          <w:szCs w:val="22"/>
        </w:rPr>
      </w:pPr>
    </w:p>
    <w:p w:rsidR="00FE36CC" w:rsidRDefault="00FE36CC" w:rsidP="0026460E">
      <w:pPr>
        <w:pStyle w:val="PlainText"/>
        <w:ind w:left="708" w:hanging="708"/>
        <w:rPr>
          <w:rFonts w:ascii="Times New Roman" w:hAnsi="Times New Roman"/>
          <w:sz w:val="22"/>
          <w:szCs w:val="22"/>
        </w:rPr>
      </w:pP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Opgave 5.4</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is alleen verzekerd voor de werknemersverzekeringen als er sprake is van een echte diens</w:t>
      </w:r>
      <w:r w:rsidR="0049442B">
        <w:rPr>
          <w:rFonts w:ascii="Times New Roman" w:hAnsi="Times New Roman"/>
          <w:sz w:val="22"/>
          <w:szCs w:val="22"/>
        </w:rPr>
        <w:t>tbetrekking met gezag</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d. is niet verzekerd voor de werknemersverzeke</w:t>
      </w:r>
      <w:r w:rsidR="0049442B">
        <w:rPr>
          <w:rFonts w:ascii="Times New Roman" w:hAnsi="Times New Roman"/>
          <w:sz w:val="22"/>
          <w:szCs w:val="22"/>
        </w:rPr>
        <w:t xml:space="preserve">ringen als hij tevens </w:t>
      </w:r>
      <w:proofErr w:type="spellStart"/>
      <w:r w:rsidR="0049442B">
        <w:rPr>
          <w:rFonts w:ascii="Times New Roman" w:hAnsi="Times New Roman"/>
          <w:sz w:val="22"/>
          <w:szCs w:val="22"/>
        </w:rPr>
        <w:t>dga</w:t>
      </w:r>
      <w:proofErr w:type="spellEnd"/>
      <w:r w:rsidR="0049442B">
        <w:rPr>
          <w:rFonts w:ascii="Times New Roman" w:hAnsi="Times New Roman"/>
          <w:sz w:val="22"/>
          <w:szCs w:val="22"/>
        </w:rPr>
        <w:t xml:space="preserve"> is</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2. </w:t>
      </w:r>
      <w:r w:rsidRPr="0026460E">
        <w:rPr>
          <w:rFonts w:ascii="Times New Roman" w:hAnsi="Times New Roman"/>
          <w:sz w:val="22"/>
          <w:szCs w:val="22"/>
        </w:rPr>
        <w:tab/>
        <w:t xml:space="preserve">b. is er geen sprake van een fictief dienstverband als de aannemer het werk door </w:t>
      </w:r>
      <w:r w:rsidR="0049442B">
        <w:rPr>
          <w:rFonts w:ascii="Times New Roman" w:hAnsi="Times New Roman"/>
          <w:sz w:val="22"/>
          <w:szCs w:val="22"/>
        </w:rPr>
        <w:t>anderen laat uitvoeren</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 xml:space="preserve">c. is er geen sprake van een fictief dienstverband als de aannemer zelfstandig </w:t>
      </w:r>
      <w:r w:rsidR="0049442B">
        <w:rPr>
          <w:rFonts w:ascii="Times New Roman" w:hAnsi="Times New Roman"/>
          <w:sz w:val="22"/>
          <w:szCs w:val="22"/>
        </w:rPr>
        <w:t>ondernemer is</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d. is er geen sprake van een fictief dienstverband als het werk in de privésfeer van de opdrachtgever wordt uitg</w:t>
      </w:r>
      <w:r w:rsidR="0049442B">
        <w:rPr>
          <w:rFonts w:ascii="Times New Roman" w:hAnsi="Times New Roman"/>
          <w:sz w:val="22"/>
          <w:szCs w:val="22"/>
        </w:rPr>
        <w:t>evoerd</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3. </w:t>
      </w:r>
      <w:r w:rsidR="0049442B">
        <w:rPr>
          <w:rFonts w:ascii="Times New Roman" w:hAnsi="Times New Roman"/>
          <w:sz w:val="22"/>
          <w:szCs w:val="22"/>
        </w:rPr>
        <w:tab/>
        <w:t>b. de klanten thuis bezoekt</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 xml:space="preserve">d. van het bemiddelen </w:t>
      </w:r>
      <w:r w:rsidR="0049442B">
        <w:rPr>
          <w:rFonts w:ascii="Times New Roman" w:hAnsi="Times New Roman"/>
          <w:sz w:val="22"/>
          <w:szCs w:val="22"/>
        </w:rPr>
        <w:t>zijn hoofdtaak heeft gemaakt</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Onjuist, alleen als er sprake</w:t>
      </w:r>
      <w:r w:rsidR="0049442B">
        <w:rPr>
          <w:rFonts w:ascii="Times New Roman" w:hAnsi="Times New Roman"/>
          <w:sz w:val="22"/>
          <w:szCs w:val="22"/>
        </w:rPr>
        <w:t xml:space="preserve"> is van een beloning in geld</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5. </w:t>
      </w:r>
      <w:r w:rsidRPr="0026460E">
        <w:rPr>
          <w:rFonts w:ascii="Times New Roman" w:hAnsi="Times New Roman"/>
          <w:sz w:val="22"/>
          <w:szCs w:val="22"/>
        </w:rPr>
        <w:tab/>
        <w:t xml:space="preserve">d. Onjuist, premie </w:t>
      </w:r>
      <w:r w:rsidR="0049442B">
        <w:rPr>
          <w:rFonts w:ascii="Times New Roman" w:hAnsi="Times New Roman"/>
          <w:sz w:val="22"/>
          <w:szCs w:val="22"/>
        </w:rPr>
        <w:t>AOW is ook niet verschuldigd</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 xml:space="preserve">e. Onjuist, uitsluitend de premies Anw en </w:t>
      </w:r>
      <w:r w:rsidR="0049442B">
        <w:rPr>
          <w:rFonts w:ascii="Times New Roman" w:hAnsi="Times New Roman"/>
          <w:sz w:val="22"/>
          <w:szCs w:val="22"/>
        </w:rPr>
        <w:t>Wlz moeten worden afgedragen</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6</w:t>
      </w:r>
      <w:r>
        <w:rPr>
          <w:rFonts w:ascii="Times New Roman" w:hAnsi="Times New Roman"/>
          <w:sz w:val="22"/>
          <w:szCs w:val="22"/>
        </w:rPr>
        <w:t>.</w:t>
      </w:r>
      <w:r w:rsidRPr="0026460E">
        <w:rPr>
          <w:rFonts w:ascii="Times New Roman" w:hAnsi="Times New Roman"/>
          <w:sz w:val="22"/>
          <w:szCs w:val="22"/>
        </w:rPr>
        <w:tab/>
        <w:t>d. geen premies werkneme</w:t>
      </w:r>
      <w:r w:rsidR="0049442B">
        <w:rPr>
          <w:rFonts w:ascii="Times New Roman" w:hAnsi="Times New Roman"/>
          <w:sz w:val="22"/>
          <w:szCs w:val="22"/>
        </w:rPr>
        <w:t>rsverzekeringen verschuldigd</w:t>
      </w:r>
    </w:p>
    <w:p w:rsidR="00220A70" w:rsidRDefault="00220A70" w:rsidP="0026460E">
      <w:pPr>
        <w:pStyle w:val="PlainText"/>
        <w:ind w:left="708" w:hanging="708"/>
        <w:rPr>
          <w:rFonts w:ascii="Times New Roman" w:hAnsi="Times New Roman"/>
          <w:sz w:val="22"/>
          <w:szCs w:val="22"/>
        </w:rPr>
      </w:pPr>
    </w:p>
    <w:p w:rsidR="00FE36CC" w:rsidRPr="0026460E" w:rsidRDefault="00FE36CC" w:rsidP="0026460E">
      <w:pPr>
        <w:pStyle w:val="PlainText"/>
        <w:ind w:left="708" w:hanging="708"/>
        <w:rPr>
          <w:rFonts w:ascii="Times New Roman" w:hAnsi="Times New Roman"/>
          <w:sz w:val="22"/>
          <w:szCs w:val="22"/>
        </w:rPr>
      </w:pP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Opgave 5.5</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alleen beschouwd als loon van de hulpen als hij van elke hu</w:t>
      </w:r>
      <w:r w:rsidR="0049442B">
        <w:rPr>
          <w:rFonts w:ascii="Times New Roman" w:hAnsi="Times New Roman"/>
          <w:sz w:val="22"/>
          <w:szCs w:val="22"/>
        </w:rPr>
        <w:t xml:space="preserve">lp het loonbedrag </w:t>
      </w:r>
      <w:r w:rsidR="0049442B">
        <w:rPr>
          <w:rFonts w:ascii="Times New Roman" w:hAnsi="Times New Roman"/>
          <w:sz w:val="22"/>
          <w:szCs w:val="22"/>
        </w:rPr>
        <w:tab/>
        <w:t>doorgeeft</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2.</w:t>
      </w:r>
      <w:r w:rsidRPr="0026460E">
        <w:rPr>
          <w:rFonts w:ascii="Times New Roman" w:hAnsi="Times New Roman"/>
          <w:sz w:val="22"/>
          <w:szCs w:val="22"/>
        </w:rPr>
        <w:tab/>
        <w:t>a. kan Ferdinand kiezen voor e</w:t>
      </w:r>
      <w:r w:rsidR="0049442B">
        <w:rPr>
          <w:rFonts w:ascii="Times New Roman" w:hAnsi="Times New Roman"/>
          <w:sz w:val="22"/>
          <w:szCs w:val="22"/>
        </w:rPr>
        <w:t>en fictieve dienstbetrekking</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b. kan gebruik worden gemaa</w:t>
      </w:r>
      <w:r w:rsidR="0049442B">
        <w:rPr>
          <w:rFonts w:ascii="Times New Roman" w:hAnsi="Times New Roman"/>
          <w:sz w:val="22"/>
          <w:szCs w:val="22"/>
        </w:rPr>
        <w:t>kt van de opting-in regeling</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3</w:t>
      </w:r>
      <w:r w:rsidRPr="0026460E">
        <w:rPr>
          <w:rFonts w:ascii="Times New Roman" w:hAnsi="Times New Roman"/>
          <w:sz w:val="22"/>
          <w:szCs w:val="22"/>
        </w:rPr>
        <w:tab/>
        <w:t>d. kan er sprake zijn va</w:t>
      </w:r>
      <w:r w:rsidR="0049442B">
        <w:rPr>
          <w:rFonts w:ascii="Times New Roman" w:hAnsi="Times New Roman"/>
          <w:sz w:val="22"/>
          <w:szCs w:val="22"/>
        </w:rPr>
        <w:t>n een echte dienstbetrekking</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Jaap is in echte of fictieve diens</w:t>
      </w:r>
      <w:r w:rsidR="0049442B">
        <w:rPr>
          <w:rFonts w:ascii="Times New Roman" w:hAnsi="Times New Roman"/>
          <w:sz w:val="22"/>
          <w:szCs w:val="22"/>
        </w:rPr>
        <w:t>tbetrekking bij bureau Snel!</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e. Jaap is niet in dienstbetrek</w:t>
      </w:r>
      <w:r w:rsidR="0049442B">
        <w:rPr>
          <w:rFonts w:ascii="Times New Roman" w:hAnsi="Times New Roman"/>
          <w:sz w:val="22"/>
          <w:szCs w:val="22"/>
        </w:rPr>
        <w:t>king bij werkgever Van Thijn</w:t>
      </w:r>
    </w:p>
    <w:p w:rsidR="0026460E" w:rsidRPr="0026460E" w:rsidRDefault="0026460E" w:rsidP="0026460E">
      <w:pPr>
        <w:pStyle w:val="PlainText"/>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6460E">
        <w:rPr>
          <w:rFonts w:ascii="Times New Roman" w:hAnsi="Times New Roman"/>
          <w:sz w:val="22"/>
          <w:szCs w:val="22"/>
        </w:rPr>
        <w:t xml:space="preserve">a. Christa beschikt over 5% of meer van de aandelen, de rechten om aandelen te </w:t>
      </w:r>
      <w:r w:rsidRPr="0026460E">
        <w:rPr>
          <w:rFonts w:ascii="Times New Roman" w:hAnsi="Times New Roman"/>
          <w:sz w:val="22"/>
          <w:szCs w:val="22"/>
        </w:rPr>
        <w:tab/>
        <w:t xml:space="preserve">kopen of de </w:t>
      </w:r>
      <w:r w:rsidR="0049442B">
        <w:rPr>
          <w:rFonts w:ascii="Times New Roman" w:hAnsi="Times New Roman"/>
          <w:sz w:val="22"/>
          <w:szCs w:val="22"/>
        </w:rPr>
        <w:t>winstbewijzen van Christa bv</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 xml:space="preserve">c. Christa is directeur-grootaandeelhouder bij Christa bv als zij de zeggenschap in de </w:t>
      </w:r>
      <w:r w:rsidR="0049442B">
        <w:rPr>
          <w:rFonts w:ascii="Times New Roman" w:hAnsi="Times New Roman"/>
          <w:sz w:val="22"/>
          <w:szCs w:val="22"/>
        </w:rPr>
        <w:t>vennootschap heeft</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d. Christa kan directeur-grootaande</w:t>
      </w:r>
      <w:r w:rsidR="0049442B">
        <w:rPr>
          <w:rFonts w:ascii="Times New Roman" w:hAnsi="Times New Roman"/>
          <w:sz w:val="22"/>
          <w:szCs w:val="22"/>
        </w:rPr>
        <w:t>elhouder zijn bij Christa bv</w:t>
      </w:r>
    </w:p>
    <w:p w:rsidR="0026460E" w:rsidRPr="0026460E" w:rsidRDefault="00220A70" w:rsidP="0026460E">
      <w:pPr>
        <w:pStyle w:val="PlainText"/>
        <w:ind w:left="708" w:hanging="708"/>
        <w:rPr>
          <w:rFonts w:ascii="Times New Roman" w:hAnsi="Times New Roman"/>
          <w:sz w:val="22"/>
          <w:szCs w:val="22"/>
        </w:rPr>
      </w:pPr>
      <w:r>
        <w:rPr>
          <w:rFonts w:ascii="Times New Roman" w:hAnsi="Times New Roman"/>
          <w:sz w:val="22"/>
          <w:szCs w:val="22"/>
        </w:rPr>
        <w:t xml:space="preserve">6. </w:t>
      </w:r>
      <w:r w:rsidR="0026460E" w:rsidRPr="0026460E">
        <w:rPr>
          <w:rFonts w:ascii="Times New Roman" w:hAnsi="Times New Roman"/>
          <w:sz w:val="22"/>
          <w:szCs w:val="22"/>
        </w:rPr>
        <w:tab/>
        <w:t xml:space="preserve">a. hoeft slechts één keer per jaar loonaangifte </w:t>
      </w:r>
      <w:r w:rsidR="0049442B">
        <w:rPr>
          <w:rFonts w:ascii="Times New Roman" w:hAnsi="Times New Roman"/>
          <w:sz w:val="22"/>
          <w:szCs w:val="22"/>
        </w:rPr>
        <w:t>en afdracht plaats te vinden</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d. vindt dienstverlening in dezelfde huishouding plaats op meer dan 3 dagen p</w:t>
      </w:r>
      <w:r w:rsidR="0049442B">
        <w:rPr>
          <w:rFonts w:ascii="Times New Roman" w:hAnsi="Times New Roman"/>
          <w:sz w:val="22"/>
          <w:szCs w:val="22"/>
        </w:rPr>
        <w:t xml:space="preserve">er </w:t>
      </w:r>
      <w:r w:rsidR="0049442B">
        <w:rPr>
          <w:rFonts w:ascii="Times New Roman" w:hAnsi="Times New Roman"/>
          <w:sz w:val="22"/>
          <w:szCs w:val="22"/>
        </w:rPr>
        <w:tab/>
        <w:t>week</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tab/>
        <w:t>e. worden huishoudelijke taken verricht in een particuliere huishouding, zoals schoonmaken, tuinieren, oppa</w:t>
      </w:r>
      <w:r w:rsidR="0049442B">
        <w:rPr>
          <w:rFonts w:ascii="Times New Roman" w:hAnsi="Times New Roman"/>
          <w:sz w:val="22"/>
          <w:szCs w:val="22"/>
        </w:rPr>
        <w:t>ssen, boodschappen doen enz.</w:t>
      </w:r>
    </w:p>
    <w:p w:rsidR="0026460E" w:rsidRPr="0026460E" w:rsidRDefault="0026460E" w:rsidP="0026460E">
      <w:pPr>
        <w:pStyle w:val="PlainText"/>
        <w:ind w:left="708" w:hanging="708"/>
        <w:rPr>
          <w:rFonts w:ascii="Times New Roman" w:hAnsi="Times New Roman"/>
          <w:sz w:val="22"/>
          <w:szCs w:val="22"/>
        </w:rPr>
      </w:pPr>
      <w:r w:rsidRPr="0026460E">
        <w:rPr>
          <w:rFonts w:ascii="Times New Roman" w:hAnsi="Times New Roman"/>
          <w:sz w:val="22"/>
          <w:szCs w:val="22"/>
        </w:rPr>
        <w:lastRenderedPageBreak/>
        <w:t>Opgave 5.6</w:t>
      </w:r>
    </w:p>
    <w:p w:rsidR="0026460E" w:rsidRDefault="0026460E" w:rsidP="0026460E">
      <w:r>
        <w:t xml:space="preserve">1. </w:t>
      </w:r>
    </w:p>
    <w:tbl>
      <w:tblPr>
        <w:tblStyle w:val="TableGrid"/>
        <w:tblW w:w="0" w:type="auto"/>
        <w:tblInd w:w="720" w:type="dxa"/>
        <w:tblLook w:val="04A0"/>
      </w:tblPr>
      <w:tblGrid>
        <w:gridCol w:w="3779"/>
        <w:gridCol w:w="1415"/>
        <w:gridCol w:w="1435"/>
        <w:gridCol w:w="1939"/>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Loonheffing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707B14" w:rsidRDefault="0026460E" w:rsidP="00C864E8">
            <w:pPr>
              <w:ind w:left="0"/>
              <w:rPr>
                <w:b/>
              </w:rPr>
            </w:pPr>
            <w:r w:rsidRPr="00707B14">
              <w:rPr>
                <w:b/>
              </w:rPr>
              <w:t>Ja</w:t>
            </w:r>
          </w:p>
        </w:tc>
        <w:tc>
          <w:tcPr>
            <w:tcW w:w="1437" w:type="dxa"/>
          </w:tcPr>
          <w:p w:rsidR="0026460E" w:rsidRPr="00707B14" w:rsidRDefault="00220A70" w:rsidP="00C864E8">
            <w:pPr>
              <w:ind w:left="0"/>
              <w:rPr>
                <w:b/>
              </w:rPr>
            </w:pPr>
            <w:r>
              <w:rPr>
                <w:b/>
              </w:rPr>
              <w:t>N</w:t>
            </w:r>
            <w:r w:rsidR="0026460E" w:rsidRPr="00707B14">
              <w:rPr>
                <w:b/>
              </w:rPr>
              <w:t>ee</w:t>
            </w:r>
          </w:p>
        </w:tc>
        <w:tc>
          <w:tcPr>
            <w:tcW w:w="1931" w:type="dxa"/>
          </w:tcPr>
          <w:p w:rsidR="0026460E" w:rsidRPr="00707B14" w:rsidRDefault="0026460E" w:rsidP="00C864E8">
            <w:pPr>
              <w:ind w:left="0"/>
              <w:rPr>
                <w:b/>
              </w:rPr>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Artiesten en beroepsporters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Speciaal tarief, geen premies</w:t>
            </w:r>
          </w:p>
          <w:p w:rsidR="0026460E" w:rsidRDefault="0026460E" w:rsidP="00C864E8">
            <w:pPr>
              <w:ind w:left="0"/>
            </w:pPr>
            <w:r>
              <w:t>volksverzekeringen</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Pr>
        <w:rPr>
          <w:rFonts w:cstheme="minorHAnsi"/>
        </w:rPr>
      </w:pPr>
    </w:p>
    <w:p w:rsidR="0026460E" w:rsidRDefault="00220A70" w:rsidP="0026460E">
      <w:r>
        <w:t>2.</w:t>
      </w:r>
    </w:p>
    <w:tbl>
      <w:tblPr>
        <w:tblStyle w:val="TableGrid"/>
        <w:tblW w:w="0" w:type="auto"/>
        <w:tblInd w:w="720" w:type="dxa"/>
        <w:tblLayout w:type="fixed"/>
        <w:tblLook w:val="04A0"/>
      </w:tblPr>
      <w:tblGrid>
        <w:gridCol w:w="3783"/>
        <w:gridCol w:w="1417"/>
        <w:gridCol w:w="1437"/>
        <w:gridCol w:w="1931"/>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Premies werknemersverzekeringen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Ja</w:t>
            </w:r>
          </w:p>
        </w:tc>
        <w:tc>
          <w:tcPr>
            <w:tcW w:w="1437" w:type="dxa"/>
          </w:tcPr>
          <w:p w:rsidR="0026460E" w:rsidRPr="00220A70" w:rsidRDefault="00220A70" w:rsidP="00C864E8">
            <w:pPr>
              <w:ind w:left="0"/>
              <w:rPr>
                <w:b/>
              </w:rPr>
            </w:pPr>
            <w:r>
              <w:rPr>
                <w:b/>
              </w:rPr>
              <w:t>N</w:t>
            </w:r>
            <w:r w:rsidR="0026460E" w:rsidRPr="00220A70">
              <w:rPr>
                <w:b/>
              </w:rPr>
              <w:t>ee</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Artiesten en beroepsporters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proofErr w:type="spellStart"/>
            <w:r>
              <w:t>A-topsporters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Indien maandelijkse uitkering</w:t>
            </w: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 w:rsidR="0026460E" w:rsidRDefault="00220A70" w:rsidP="0026460E">
      <w:r>
        <w:t>3.</w:t>
      </w:r>
    </w:p>
    <w:tbl>
      <w:tblPr>
        <w:tblStyle w:val="TableGrid"/>
        <w:tblW w:w="0" w:type="auto"/>
        <w:tblInd w:w="720" w:type="dxa"/>
        <w:tblLayout w:type="fixed"/>
        <w:tblLook w:val="04A0"/>
      </w:tblPr>
      <w:tblGrid>
        <w:gridCol w:w="3783"/>
        <w:gridCol w:w="1417"/>
        <w:gridCol w:w="1437"/>
        <w:gridCol w:w="1931"/>
      </w:tblGrid>
      <w:tr w:rsidR="0026460E" w:rsidTr="00C864E8">
        <w:tc>
          <w:tcPr>
            <w:tcW w:w="3783" w:type="dxa"/>
          </w:tcPr>
          <w:p w:rsidR="0026460E" w:rsidRDefault="0026460E" w:rsidP="00C864E8">
            <w:pPr>
              <w:ind w:left="0"/>
            </w:pPr>
          </w:p>
        </w:tc>
        <w:tc>
          <w:tcPr>
            <w:tcW w:w="4785" w:type="dxa"/>
            <w:gridSpan w:val="3"/>
          </w:tcPr>
          <w:p w:rsidR="0026460E" w:rsidRPr="00707B14" w:rsidRDefault="0026460E" w:rsidP="00C864E8">
            <w:pPr>
              <w:ind w:left="0"/>
              <w:rPr>
                <w:b/>
              </w:rPr>
            </w:pPr>
            <w:r w:rsidRPr="00707B14">
              <w:rPr>
                <w:b/>
              </w:rPr>
              <w:t>Inkomensafhankelijke bijdrage Zvw verschuldigd</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Hoog</w:t>
            </w:r>
          </w:p>
        </w:tc>
        <w:tc>
          <w:tcPr>
            <w:tcW w:w="1437" w:type="dxa"/>
          </w:tcPr>
          <w:p w:rsidR="0026460E" w:rsidRPr="00707B14" w:rsidRDefault="0026460E" w:rsidP="00C864E8">
            <w:pPr>
              <w:ind w:left="0"/>
              <w:rPr>
                <w:b/>
              </w:rPr>
            </w:pPr>
            <w:r w:rsidRPr="00707B14">
              <w:rPr>
                <w:b/>
              </w:rPr>
              <w:t>Laag</w:t>
            </w:r>
          </w:p>
        </w:tc>
        <w:tc>
          <w:tcPr>
            <w:tcW w:w="1931" w:type="dxa"/>
          </w:tcPr>
          <w:p w:rsidR="0026460E" w:rsidRPr="00707B14" w:rsidRDefault="0026460E" w:rsidP="00C864E8">
            <w:pPr>
              <w:ind w:left="0"/>
              <w:rPr>
                <w:b/>
              </w:rPr>
            </w:pPr>
            <w:r w:rsidRPr="00707B14">
              <w:rPr>
                <w:b/>
              </w:rPr>
              <w:t>Nee</w:t>
            </w: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Artiesten en beroepsporters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proofErr w:type="spellStart"/>
            <w:r>
              <w:t>A-topsporters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bl>
    <w:p w:rsidR="0026460E" w:rsidRDefault="0026460E" w:rsidP="0026460E"/>
    <w:p w:rsidR="00FB10F7" w:rsidRDefault="00FB10F7">
      <w:pPr>
        <w:spacing w:after="200" w:line="276" w:lineRule="auto"/>
        <w:rPr>
          <w:szCs w:val="22"/>
        </w:rPr>
      </w:pPr>
      <w:r>
        <w:rPr>
          <w:szCs w:val="22"/>
        </w:rPr>
        <w:br w:type="page"/>
      </w: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5.7</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opting-in regeling. De freelancer wordt ook wel 'pseudowerknemer' genoemd. </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w:t>
      </w:r>
      <w:r w:rsidR="00306E2E">
        <w:rPr>
          <w:rFonts w:ascii="Times New Roman" w:hAnsi="Times New Roman"/>
          <w:sz w:val="22"/>
          <w:szCs w:val="22"/>
        </w:rPr>
        <w:t>e melding</w:t>
      </w:r>
      <w:r>
        <w:rPr>
          <w:rFonts w:ascii="Times New Roman" w:hAnsi="Times New Roman"/>
          <w:sz w:val="22"/>
          <w:szCs w:val="22"/>
        </w:rPr>
        <w:t xml:space="preserve"> aan de inspecteur. De opdrachtgever moet tevoren de identiteit van de freelancer vaststellen en zijn persoonsgegevens vastleggen in de administratie.</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rsidR="00FA159D" w:rsidRDefault="00FA159D"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5.8</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is een echte dienstbetrekking als er sprake is van persoonlijke arbeid gedurende zekere tijd, een gezagsverhouding en loonbetaling.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een fictieve dienstbetrekking als: </w:t>
      </w:r>
    </w:p>
    <w:p w:rsidR="00032174" w:rsidRDefault="00032174" w:rsidP="00FB10F7">
      <w:pPr>
        <w:pStyle w:val="PlainText"/>
        <w:numPr>
          <w:ilvl w:val="0"/>
          <w:numId w:val="13"/>
        </w:numPr>
        <w:rPr>
          <w:rFonts w:ascii="Times New Roman" w:hAnsi="Times New Roman"/>
          <w:sz w:val="22"/>
          <w:szCs w:val="22"/>
        </w:rPr>
      </w:pPr>
      <w:r>
        <w:rPr>
          <w:rFonts w:ascii="Times New Roman" w:hAnsi="Times New Roman"/>
          <w:sz w:val="22"/>
          <w:szCs w:val="22"/>
        </w:rPr>
        <w:t>de gezagsverhouding ontbreekt;</w:t>
      </w:r>
    </w:p>
    <w:p w:rsidR="00032174" w:rsidRDefault="00032174" w:rsidP="00FB10F7">
      <w:pPr>
        <w:pStyle w:val="PlainText"/>
        <w:numPr>
          <w:ilvl w:val="0"/>
          <w:numId w:val="13"/>
        </w:numPr>
        <w:rPr>
          <w:rFonts w:ascii="Times New Roman" w:hAnsi="Times New Roman"/>
          <w:sz w:val="22"/>
          <w:szCs w:val="22"/>
        </w:rPr>
      </w:pPr>
      <w:r>
        <w:rPr>
          <w:rFonts w:ascii="Times New Roman" w:hAnsi="Times New Roman"/>
          <w:sz w:val="22"/>
          <w:szCs w:val="22"/>
        </w:rPr>
        <w:t>Karel uitsluitend voor opdrachtgever Music in the Air werkt;</w:t>
      </w:r>
    </w:p>
    <w:p w:rsidR="00032174" w:rsidRDefault="00032174" w:rsidP="00FB10F7">
      <w:pPr>
        <w:pStyle w:val="PlainText"/>
        <w:numPr>
          <w:ilvl w:val="0"/>
          <w:numId w:val="13"/>
        </w:numPr>
        <w:rPr>
          <w:rFonts w:ascii="Times New Roman" w:hAnsi="Times New Roman"/>
          <w:sz w:val="22"/>
          <w:szCs w:val="22"/>
        </w:rPr>
      </w:pPr>
      <w:r>
        <w:rPr>
          <w:rFonts w:ascii="Times New Roman" w:hAnsi="Times New Roman"/>
          <w:sz w:val="22"/>
          <w:szCs w:val="22"/>
        </w:rPr>
        <w:t xml:space="preserve">de werkzaamheden niet als bijkomstig te betitelen zijn. </w:t>
      </w:r>
    </w:p>
    <w:p w:rsidR="00032174" w:rsidRDefault="00032174" w:rsidP="00FB10F7">
      <w:pPr>
        <w:pStyle w:val="PlainText"/>
        <w:numPr>
          <w:ilvl w:val="0"/>
          <w:numId w:val="13"/>
        </w:numPr>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rsidR="00032174" w:rsidRDefault="00032174" w:rsidP="00FB10F7">
      <w:pPr>
        <w:pStyle w:val="PlainText"/>
        <w:numPr>
          <w:ilvl w:val="0"/>
          <w:numId w:val="13"/>
        </w:numPr>
        <w:rPr>
          <w:rFonts w:ascii="Times New Roman" w:hAnsi="Times New Roman"/>
          <w:sz w:val="22"/>
          <w:szCs w:val="22"/>
        </w:rPr>
      </w:pPr>
      <w:r>
        <w:rPr>
          <w:rFonts w:ascii="Times New Roman" w:hAnsi="Times New Roman"/>
          <w:sz w:val="22"/>
          <w:szCs w:val="22"/>
        </w:rPr>
        <w:t>het bezoeken van de klanten;</w:t>
      </w:r>
    </w:p>
    <w:p w:rsidR="00032174" w:rsidRDefault="00032174" w:rsidP="00FB10F7">
      <w:pPr>
        <w:pStyle w:val="PlainText"/>
        <w:numPr>
          <w:ilvl w:val="0"/>
          <w:numId w:val="13"/>
        </w:numPr>
        <w:rPr>
          <w:rFonts w:ascii="Times New Roman" w:hAnsi="Times New Roman"/>
          <w:sz w:val="22"/>
          <w:szCs w:val="22"/>
        </w:rPr>
      </w:pPr>
      <w:r>
        <w:rPr>
          <w:rFonts w:ascii="Times New Roman" w:hAnsi="Times New Roman"/>
          <w:sz w:val="22"/>
          <w:szCs w:val="22"/>
        </w:rPr>
        <w:t>het zich niet laten bijstaan door meer dan twee hulpen.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 zelfstandige zonder personeel. Hij is zelf verantwoordelijk voor de betaling van (inkomsten)</w:t>
      </w:r>
      <w:r w:rsidR="00FA159D">
        <w:rPr>
          <w:rFonts w:ascii="Times New Roman" w:hAnsi="Times New Roman"/>
          <w:sz w:val="22"/>
          <w:szCs w:val="22"/>
        </w:rPr>
        <w:t>-</w:t>
      </w:r>
      <w:r>
        <w:rPr>
          <w:rFonts w:ascii="Times New Roman" w:hAnsi="Times New Roman"/>
          <w:sz w:val="22"/>
          <w:szCs w:val="22"/>
        </w:rPr>
        <w:t>belasting, premie volksverzekeringen en inkomensafhankelijke bijdrage Zvw in verband met deze inkomsten uit arbeid.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Henk heeft geen privaatrechtelijke arbeidsovereenkomst omdat een gezagsverhouding </w:t>
      </w:r>
      <w:r w:rsidR="00FA159D">
        <w:rPr>
          <w:rFonts w:ascii="Times New Roman" w:hAnsi="Times New Roman"/>
          <w:sz w:val="22"/>
          <w:szCs w:val="22"/>
        </w:rPr>
        <w:t>o</w:t>
      </w:r>
      <w:r>
        <w:rPr>
          <w:rFonts w:ascii="Times New Roman" w:hAnsi="Times New Roman"/>
          <w:sz w:val="22"/>
          <w:szCs w:val="22"/>
        </w:rPr>
        <w:t>ntbreekt. Daardoor is er ook geen sprake van een echte dienstbetrekking.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rsidR="00032174" w:rsidRDefault="00032174" w:rsidP="00FB10F7">
      <w:pPr>
        <w:pStyle w:val="PlainText"/>
        <w:numPr>
          <w:ilvl w:val="0"/>
          <w:numId w:val="15"/>
        </w:numPr>
        <w:rPr>
          <w:rFonts w:ascii="Times New Roman" w:hAnsi="Times New Roman"/>
          <w:sz w:val="22"/>
          <w:szCs w:val="22"/>
        </w:rPr>
      </w:pPr>
      <w:r>
        <w:rPr>
          <w:rFonts w:ascii="Times New Roman" w:hAnsi="Times New Roman"/>
          <w:sz w:val="22"/>
          <w:szCs w:val="22"/>
        </w:rPr>
        <w:t>Henk Handig verricht de arbeid persoonlijk.</w:t>
      </w:r>
    </w:p>
    <w:p w:rsidR="00032174" w:rsidRDefault="00032174" w:rsidP="00FB10F7">
      <w:pPr>
        <w:pStyle w:val="PlainText"/>
        <w:numPr>
          <w:ilvl w:val="0"/>
          <w:numId w:val="15"/>
        </w:numPr>
        <w:rPr>
          <w:rFonts w:ascii="Times New Roman" w:hAnsi="Times New Roman"/>
          <w:sz w:val="22"/>
          <w:szCs w:val="22"/>
        </w:rPr>
      </w:pPr>
      <w:r>
        <w:rPr>
          <w:rFonts w:ascii="Times New Roman" w:hAnsi="Times New Roman"/>
          <w:sz w:val="22"/>
          <w:szCs w:val="22"/>
        </w:rPr>
        <w:t>Zijn bruto-inkomsten per maand zijn doorgaans ten minste 2/5 van het minimumloon.</w:t>
      </w:r>
    </w:p>
    <w:p w:rsidR="00032174" w:rsidRDefault="00032174" w:rsidP="00FB10F7">
      <w:pPr>
        <w:pStyle w:val="PlainText"/>
        <w:numPr>
          <w:ilvl w:val="0"/>
          <w:numId w:val="15"/>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Music in the Air is als opdrachtgever van een thuiswerker inhoudings- en premieplichtig. Alle loonheffingen zijn verschuldigd en Music in the Air moet voor hem ook de werkgeversheffing Zvw afdragen. Voor de loonbelasting en premie volksverzekeringen gelden speciale percentages.</w:t>
      </w:r>
    </w:p>
    <w:p w:rsidR="00FA159D" w:rsidRDefault="00FA159D" w:rsidP="00032174">
      <w:pPr>
        <w:pStyle w:val="PlainText"/>
        <w:ind w:left="708" w:hanging="708"/>
        <w:rPr>
          <w:rFonts w:ascii="Times New Roman" w:hAnsi="Times New Roman"/>
          <w:sz w:val="22"/>
          <w:szCs w:val="22"/>
        </w:rPr>
      </w:pPr>
    </w:p>
    <w:p w:rsidR="00FB10F7" w:rsidRDefault="00FB10F7">
      <w:pPr>
        <w:spacing w:after="200" w:line="276" w:lineRule="auto"/>
        <w:rPr>
          <w:szCs w:val="22"/>
        </w:rPr>
      </w:pPr>
      <w:r>
        <w:rPr>
          <w:szCs w:val="22"/>
        </w:rPr>
        <w:br w:type="page"/>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Opgave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159"/>
        <w:gridCol w:w="2319"/>
        <w:gridCol w:w="1955"/>
      </w:tblGrid>
      <w:tr w:rsidR="00032174" w:rsidTr="00C864E8">
        <w:tc>
          <w:tcPr>
            <w:tcW w:w="2855" w:type="dxa"/>
          </w:tcPr>
          <w:p w:rsidR="00032174" w:rsidRPr="00FB10F7" w:rsidRDefault="00032174" w:rsidP="00C864E8">
            <w:pPr>
              <w:rPr>
                <w:b/>
                <w:szCs w:val="22"/>
              </w:rPr>
            </w:pPr>
            <w:r w:rsidRPr="00FB10F7">
              <w:rPr>
                <w:b/>
                <w:szCs w:val="22"/>
              </w:rPr>
              <w:t>Arbeidsverhouding</w:t>
            </w:r>
          </w:p>
        </w:tc>
        <w:tc>
          <w:tcPr>
            <w:tcW w:w="2173" w:type="dxa"/>
          </w:tcPr>
          <w:p w:rsidR="00032174" w:rsidRPr="00FB10F7" w:rsidRDefault="00032174" w:rsidP="00C864E8">
            <w:pPr>
              <w:rPr>
                <w:b/>
                <w:szCs w:val="22"/>
              </w:rPr>
            </w:pPr>
            <w:r w:rsidRPr="00FB10F7">
              <w:rPr>
                <w:b/>
                <w:szCs w:val="22"/>
              </w:rPr>
              <w:t>Loonbelasting / Premie volksverzekeringen</w:t>
            </w:r>
          </w:p>
        </w:tc>
        <w:tc>
          <w:tcPr>
            <w:tcW w:w="2256" w:type="dxa"/>
          </w:tcPr>
          <w:p w:rsidR="00032174" w:rsidRPr="00FB10F7" w:rsidRDefault="00032174" w:rsidP="00C864E8">
            <w:pPr>
              <w:rPr>
                <w:b/>
                <w:szCs w:val="22"/>
              </w:rPr>
            </w:pPr>
            <w:r w:rsidRPr="00FB10F7">
              <w:rPr>
                <w:b/>
                <w:szCs w:val="22"/>
              </w:rPr>
              <w:t>Inkomensafhankelijke bijdrage Zvw</w:t>
            </w:r>
          </w:p>
        </w:tc>
        <w:tc>
          <w:tcPr>
            <w:tcW w:w="2004" w:type="dxa"/>
          </w:tcPr>
          <w:p w:rsidR="00032174" w:rsidRPr="00FB10F7" w:rsidRDefault="00032174" w:rsidP="00C864E8">
            <w:pPr>
              <w:rPr>
                <w:b/>
                <w:szCs w:val="22"/>
              </w:rPr>
            </w:pPr>
            <w:r w:rsidRPr="00FB10F7">
              <w:rPr>
                <w:b/>
                <w:szCs w:val="22"/>
              </w:rPr>
              <w:t>Premies werknemers- verzekeringen</w:t>
            </w:r>
          </w:p>
        </w:tc>
      </w:tr>
      <w:tr w:rsidR="00032174" w:rsidTr="00C864E8">
        <w:trPr>
          <w:trHeight w:val="340"/>
        </w:trPr>
        <w:tc>
          <w:tcPr>
            <w:tcW w:w="2855" w:type="dxa"/>
          </w:tcPr>
          <w:p w:rsidR="00032174" w:rsidRDefault="00032174" w:rsidP="00C864E8">
            <w:pPr>
              <w:rPr>
                <w:szCs w:val="22"/>
              </w:rPr>
            </w:pPr>
            <w:r>
              <w:rPr>
                <w:szCs w:val="22"/>
              </w:rPr>
              <w:t>Directeur/AB-houder</w:t>
            </w:r>
          </w:p>
        </w:tc>
        <w:tc>
          <w:tcPr>
            <w:tcW w:w="2173" w:type="dxa"/>
          </w:tcPr>
          <w:p w:rsidR="00032174" w:rsidRDefault="00032174" w:rsidP="00C864E8">
            <w:pPr>
              <w:rPr>
                <w:szCs w:val="22"/>
              </w:rPr>
            </w:pPr>
            <w:r>
              <w:rPr>
                <w:szCs w:val="22"/>
              </w:rPr>
              <w:t>Ja</w:t>
            </w:r>
          </w:p>
        </w:tc>
        <w:tc>
          <w:tcPr>
            <w:tcW w:w="2256" w:type="dxa"/>
          </w:tcPr>
          <w:p w:rsidR="00032174" w:rsidRDefault="00032174" w:rsidP="00C864E8">
            <w:pPr>
              <w:rPr>
                <w:szCs w:val="22"/>
              </w:rPr>
            </w:pPr>
            <w:r>
              <w:rPr>
                <w:szCs w:val="22"/>
              </w:rPr>
              <w:t>Ja (lage bijdrage)</w:t>
            </w:r>
          </w:p>
        </w:tc>
        <w:tc>
          <w:tcPr>
            <w:tcW w:w="2004" w:type="dxa"/>
          </w:tcPr>
          <w:p w:rsidR="00032174" w:rsidRDefault="00032174" w:rsidP="00C864E8">
            <w:pPr>
              <w:rPr>
                <w:szCs w:val="22"/>
              </w:rPr>
            </w:pPr>
            <w:r>
              <w:rPr>
                <w:szCs w:val="22"/>
              </w:rPr>
              <w:t>Nee*</w:t>
            </w:r>
          </w:p>
        </w:tc>
      </w:tr>
      <w:tr w:rsidR="00032174" w:rsidTr="00C864E8">
        <w:trPr>
          <w:trHeight w:val="340"/>
        </w:trPr>
        <w:tc>
          <w:tcPr>
            <w:tcW w:w="2855" w:type="dxa"/>
          </w:tcPr>
          <w:p w:rsidR="00032174" w:rsidRDefault="00032174" w:rsidP="00C864E8">
            <w:pPr>
              <w:rPr>
                <w:szCs w:val="22"/>
              </w:rPr>
            </w:pPr>
            <w:r>
              <w:rPr>
                <w:szCs w:val="22"/>
              </w:rPr>
              <w:t>Directeur/grootaandeelhouder</w:t>
            </w:r>
          </w:p>
        </w:tc>
        <w:tc>
          <w:tcPr>
            <w:tcW w:w="2173" w:type="dxa"/>
          </w:tcPr>
          <w:p w:rsidR="00032174" w:rsidRDefault="00032174" w:rsidP="00C864E8">
            <w:pPr>
              <w:rPr>
                <w:szCs w:val="22"/>
              </w:rPr>
            </w:pPr>
            <w:r>
              <w:rPr>
                <w:szCs w:val="22"/>
              </w:rPr>
              <w:t>Ja</w:t>
            </w:r>
          </w:p>
        </w:tc>
        <w:tc>
          <w:tcPr>
            <w:tcW w:w="2256" w:type="dxa"/>
          </w:tcPr>
          <w:p w:rsidR="00032174" w:rsidRDefault="00032174" w:rsidP="00C864E8">
            <w:pPr>
              <w:rPr>
                <w:szCs w:val="22"/>
              </w:rPr>
            </w:pPr>
            <w:r>
              <w:rPr>
                <w:szCs w:val="22"/>
              </w:rPr>
              <w:t>Ja (lage bijdrage)</w:t>
            </w:r>
          </w:p>
        </w:tc>
        <w:tc>
          <w:tcPr>
            <w:tcW w:w="2004" w:type="dxa"/>
          </w:tcPr>
          <w:p w:rsidR="00032174" w:rsidRDefault="00032174" w:rsidP="00C864E8">
            <w:pPr>
              <w:rPr>
                <w:szCs w:val="22"/>
              </w:rPr>
            </w:pPr>
            <w:r>
              <w:rPr>
                <w:szCs w:val="22"/>
              </w:rPr>
              <w:t>Nee</w:t>
            </w:r>
          </w:p>
        </w:tc>
      </w:tr>
      <w:tr w:rsidR="00032174" w:rsidTr="00C864E8">
        <w:trPr>
          <w:trHeight w:val="340"/>
        </w:trPr>
        <w:tc>
          <w:tcPr>
            <w:tcW w:w="2855" w:type="dxa"/>
          </w:tcPr>
          <w:p w:rsidR="00032174" w:rsidRDefault="00032174" w:rsidP="00C864E8">
            <w:pPr>
              <w:rPr>
                <w:szCs w:val="22"/>
              </w:rPr>
            </w:pPr>
            <w:r>
              <w:rPr>
                <w:szCs w:val="22"/>
              </w:rPr>
              <w:t>Bestuurder coöperatie met zelfbestuur</w:t>
            </w:r>
          </w:p>
        </w:tc>
        <w:tc>
          <w:tcPr>
            <w:tcW w:w="2173" w:type="dxa"/>
          </w:tcPr>
          <w:p w:rsidR="00032174" w:rsidRDefault="00032174" w:rsidP="00C864E8">
            <w:pPr>
              <w:rPr>
                <w:szCs w:val="22"/>
              </w:rPr>
            </w:pPr>
            <w:r>
              <w:rPr>
                <w:szCs w:val="22"/>
              </w:rPr>
              <w:t>Ja</w:t>
            </w:r>
          </w:p>
        </w:tc>
        <w:tc>
          <w:tcPr>
            <w:tcW w:w="2256" w:type="dxa"/>
          </w:tcPr>
          <w:p w:rsidR="00032174" w:rsidRDefault="00032174" w:rsidP="00C864E8">
            <w:pPr>
              <w:rPr>
                <w:szCs w:val="22"/>
              </w:rPr>
            </w:pPr>
            <w:r>
              <w:rPr>
                <w:szCs w:val="22"/>
              </w:rPr>
              <w:t>Ja</w:t>
            </w:r>
          </w:p>
        </w:tc>
        <w:tc>
          <w:tcPr>
            <w:tcW w:w="2004" w:type="dxa"/>
          </w:tcPr>
          <w:p w:rsidR="00032174" w:rsidRDefault="00032174" w:rsidP="00C864E8">
            <w:pPr>
              <w:rPr>
                <w:szCs w:val="22"/>
              </w:rPr>
            </w:pPr>
            <w:r>
              <w:rPr>
                <w:szCs w:val="22"/>
              </w:rPr>
              <w:t>Ja (behalve bij minder dan 3 deelnemers)</w:t>
            </w:r>
          </w:p>
        </w:tc>
      </w:tr>
      <w:tr w:rsidR="00032174" w:rsidTr="00C864E8">
        <w:trPr>
          <w:trHeight w:val="340"/>
        </w:trPr>
        <w:tc>
          <w:tcPr>
            <w:tcW w:w="2855" w:type="dxa"/>
          </w:tcPr>
          <w:p w:rsidR="00032174" w:rsidRDefault="00032174" w:rsidP="00C864E8">
            <w:pPr>
              <w:rPr>
                <w:szCs w:val="22"/>
              </w:rPr>
            </w:pPr>
            <w:r>
              <w:rPr>
                <w:szCs w:val="22"/>
              </w:rPr>
              <w:t>Gelijkgestelde</w:t>
            </w:r>
          </w:p>
        </w:tc>
        <w:tc>
          <w:tcPr>
            <w:tcW w:w="2173" w:type="dxa"/>
          </w:tcPr>
          <w:p w:rsidR="00032174" w:rsidRDefault="00032174" w:rsidP="00C864E8">
            <w:pPr>
              <w:rPr>
                <w:szCs w:val="22"/>
              </w:rPr>
            </w:pPr>
            <w:r>
              <w:rPr>
                <w:szCs w:val="22"/>
              </w:rPr>
              <w:t>Ja</w:t>
            </w:r>
          </w:p>
        </w:tc>
        <w:tc>
          <w:tcPr>
            <w:tcW w:w="2256" w:type="dxa"/>
          </w:tcPr>
          <w:p w:rsidR="00032174" w:rsidRDefault="00032174" w:rsidP="00C864E8">
            <w:pPr>
              <w:rPr>
                <w:szCs w:val="22"/>
              </w:rPr>
            </w:pPr>
            <w:r>
              <w:rPr>
                <w:szCs w:val="22"/>
              </w:rPr>
              <w:t>Ja</w:t>
            </w:r>
          </w:p>
        </w:tc>
        <w:tc>
          <w:tcPr>
            <w:tcW w:w="2004" w:type="dxa"/>
          </w:tcPr>
          <w:p w:rsidR="00032174" w:rsidRDefault="00032174" w:rsidP="00C864E8">
            <w:pPr>
              <w:rPr>
                <w:szCs w:val="22"/>
              </w:rPr>
            </w:pPr>
            <w:r>
              <w:rPr>
                <w:szCs w:val="22"/>
              </w:rPr>
              <w:t>Ja</w:t>
            </w:r>
          </w:p>
        </w:tc>
      </w:tr>
      <w:tr w:rsidR="00032174" w:rsidTr="00C864E8">
        <w:trPr>
          <w:trHeight w:val="340"/>
        </w:trPr>
        <w:tc>
          <w:tcPr>
            <w:tcW w:w="2855" w:type="dxa"/>
          </w:tcPr>
          <w:p w:rsidR="00032174" w:rsidRDefault="00032174" w:rsidP="00C864E8">
            <w:pPr>
              <w:rPr>
                <w:szCs w:val="22"/>
              </w:rPr>
            </w:pPr>
            <w:r>
              <w:rPr>
                <w:szCs w:val="22"/>
              </w:rPr>
              <w:t>Meewerkend kind</w:t>
            </w:r>
          </w:p>
        </w:tc>
        <w:tc>
          <w:tcPr>
            <w:tcW w:w="2173" w:type="dxa"/>
          </w:tcPr>
          <w:p w:rsidR="00032174" w:rsidRDefault="00032174" w:rsidP="00C864E8">
            <w:pPr>
              <w:rPr>
                <w:szCs w:val="22"/>
              </w:rPr>
            </w:pPr>
            <w:r>
              <w:rPr>
                <w:szCs w:val="22"/>
              </w:rPr>
              <w:t>Ja</w:t>
            </w:r>
          </w:p>
        </w:tc>
        <w:tc>
          <w:tcPr>
            <w:tcW w:w="2256" w:type="dxa"/>
          </w:tcPr>
          <w:p w:rsidR="00032174" w:rsidRDefault="00032174" w:rsidP="00C864E8">
            <w:pPr>
              <w:rPr>
                <w:szCs w:val="22"/>
              </w:rPr>
            </w:pPr>
            <w:r>
              <w:rPr>
                <w:szCs w:val="22"/>
              </w:rPr>
              <w:t>Ja</w:t>
            </w:r>
          </w:p>
        </w:tc>
        <w:tc>
          <w:tcPr>
            <w:tcW w:w="2004" w:type="dxa"/>
          </w:tcPr>
          <w:p w:rsidR="00032174" w:rsidRDefault="00032174" w:rsidP="00C864E8">
            <w:pPr>
              <w:rPr>
                <w:szCs w:val="22"/>
              </w:rPr>
            </w:pPr>
            <w:r>
              <w:rPr>
                <w:szCs w:val="22"/>
              </w:rPr>
              <w:t>Nee</w:t>
            </w:r>
          </w:p>
        </w:tc>
      </w:tr>
      <w:tr w:rsidR="00032174" w:rsidTr="00C864E8">
        <w:trPr>
          <w:trHeight w:val="340"/>
        </w:trPr>
        <w:tc>
          <w:tcPr>
            <w:tcW w:w="2855" w:type="dxa"/>
          </w:tcPr>
          <w:p w:rsidR="00032174" w:rsidRDefault="00032174" w:rsidP="00C864E8">
            <w:pPr>
              <w:rPr>
                <w:szCs w:val="22"/>
              </w:rPr>
            </w:pPr>
            <w:r>
              <w:rPr>
                <w:szCs w:val="22"/>
              </w:rPr>
              <w:t>Dienstverlener aan huis</w:t>
            </w:r>
          </w:p>
        </w:tc>
        <w:tc>
          <w:tcPr>
            <w:tcW w:w="2173" w:type="dxa"/>
          </w:tcPr>
          <w:p w:rsidR="00032174" w:rsidRDefault="00032174" w:rsidP="00C864E8">
            <w:pPr>
              <w:rPr>
                <w:szCs w:val="22"/>
              </w:rPr>
            </w:pPr>
            <w:r>
              <w:rPr>
                <w:szCs w:val="22"/>
              </w:rPr>
              <w:t>Nee</w:t>
            </w:r>
          </w:p>
        </w:tc>
        <w:tc>
          <w:tcPr>
            <w:tcW w:w="2256" w:type="dxa"/>
          </w:tcPr>
          <w:p w:rsidR="00032174" w:rsidRDefault="00032174" w:rsidP="00C864E8">
            <w:pPr>
              <w:rPr>
                <w:szCs w:val="22"/>
              </w:rPr>
            </w:pPr>
            <w:r>
              <w:rPr>
                <w:szCs w:val="22"/>
              </w:rPr>
              <w:t>Nee</w:t>
            </w:r>
          </w:p>
        </w:tc>
        <w:tc>
          <w:tcPr>
            <w:tcW w:w="2004" w:type="dxa"/>
          </w:tcPr>
          <w:p w:rsidR="00032174" w:rsidRDefault="00032174" w:rsidP="00C864E8">
            <w:pPr>
              <w:rPr>
                <w:szCs w:val="22"/>
              </w:rPr>
            </w:pPr>
            <w:r>
              <w:rPr>
                <w:szCs w:val="22"/>
              </w:rPr>
              <w:t>Nee</w:t>
            </w:r>
          </w:p>
        </w:tc>
      </w:tr>
      <w:tr w:rsidR="00032174" w:rsidTr="00C864E8">
        <w:trPr>
          <w:trHeight w:val="340"/>
        </w:trPr>
        <w:tc>
          <w:tcPr>
            <w:tcW w:w="2855" w:type="dxa"/>
          </w:tcPr>
          <w:p w:rsidR="00032174" w:rsidRDefault="00032174" w:rsidP="00C864E8">
            <w:pPr>
              <w:rPr>
                <w:szCs w:val="22"/>
              </w:rPr>
            </w:pPr>
            <w:r>
              <w:rPr>
                <w:szCs w:val="22"/>
              </w:rPr>
              <w:t>Pseudowerknemer</w:t>
            </w:r>
          </w:p>
        </w:tc>
        <w:tc>
          <w:tcPr>
            <w:tcW w:w="2173" w:type="dxa"/>
          </w:tcPr>
          <w:p w:rsidR="00032174" w:rsidRDefault="00032174" w:rsidP="00C864E8">
            <w:pPr>
              <w:rPr>
                <w:szCs w:val="22"/>
              </w:rPr>
            </w:pPr>
            <w:r>
              <w:rPr>
                <w:szCs w:val="22"/>
              </w:rPr>
              <w:t>Ja</w:t>
            </w:r>
          </w:p>
        </w:tc>
        <w:tc>
          <w:tcPr>
            <w:tcW w:w="2256" w:type="dxa"/>
          </w:tcPr>
          <w:p w:rsidR="00032174" w:rsidRDefault="00032174" w:rsidP="00C864E8">
            <w:pPr>
              <w:rPr>
                <w:szCs w:val="22"/>
              </w:rPr>
            </w:pPr>
            <w:r>
              <w:rPr>
                <w:szCs w:val="22"/>
              </w:rPr>
              <w:t>Ja (lage bijdrage)</w:t>
            </w:r>
          </w:p>
        </w:tc>
        <w:tc>
          <w:tcPr>
            <w:tcW w:w="2004" w:type="dxa"/>
          </w:tcPr>
          <w:p w:rsidR="00032174" w:rsidRDefault="00032174" w:rsidP="00C864E8">
            <w:pPr>
              <w:rPr>
                <w:szCs w:val="22"/>
              </w:rPr>
            </w:pPr>
            <w:r>
              <w:rPr>
                <w:szCs w:val="22"/>
              </w:rPr>
              <w:t>Nee</w:t>
            </w:r>
          </w:p>
        </w:tc>
      </w:tr>
      <w:tr w:rsidR="00032174" w:rsidTr="00C864E8">
        <w:trPr>
          <w:trHeight w:val="340"/>
        </w:trPr>
        <w:tc>
          <w:tcPr>
            <w:tcW w:w="2855" w:type="dxa"/>
          </w:tcPr>
          <w:p w:rsidR="00032174" w:rsidRDefault="00032174" w:rsidP="00C864E8">
            <w:pPr>
              <w:rPr>
                <w:szCs w:val="22"/>
              </w:rPr>
            </w:pPr>
            <w:r>
              <w:rPr>
                <w:szCs w:val="22"/>
              </w:rPr>
              <w:t>Vrijwilliger</w:t>
            </w:r>
          </w:p>
        </w:tc>
        <w:tc>
          <w:tcPr>
            <w:tcW w:w="2173" w:type="dxa"/>
          </w:tcPr>
          <w:p w:rsidR="00032174" w:rsidRDefault="00032174" w:rsidP="00C864E8">
            <w:pPr>
              <w:rPr>
                <w:szCs w:val="22"/>
              </w:rPr>
            </w:pPr>
            <w:r>
              <w:rPr>
                <w:szCs w:val="22"/>
              </w:rPr>
              <w:t>Nee</w:t>
            </w:r>
          </w:p>
        </w:tc>
        <w:tc>
          <w:tcPr>
            <w:tcW w:w="2256" w:type="dxa"/>
          </w:tcPr>
          <w:p w:rsidR="00032174" w:rsidRDefault="00032174" w:rsidP="00C864E8">
            <w:pPr>
              <w:rPr>
                <w:szCs w:val="22"/>
              </w:rPr>
            </w:pPr>
            <w:r>
              <w:rPr>
                <w:szCs w:val="22"/>
              </w:rPr>
              <w:t>Nee</w:t>
            </w:r>
          </w:p>
        </w:tc>
        <w:tc>
          <w:tcPr>
            <w:tcW w:w="2004" w:type="dxa"/>
          </w:tcPr>
          <w:p w:rsidR="00032174" w:rsidRDefault="00032174" w:rsidP="00C864E8">
            <w:pPr>
              <w:rPr>
                <w:szCs w:val="22"/>
              </w:rPr>
            </w:pPr>
            <w:r>
              <w:rPr>
                <w:szCs w:val="22"/>
              </w:rPr>
              <w:t>Nee</w:t>
            </w:r>
          </w:p>
        </w:tc>
      </w:tr>
      <w:tr w:rsidR="00032174" w:rsidTr="00C864E8">
        <w:trPr>
          <w:trHeight w:val="340"/>
        </w:trPr>
        <w:tc>
          <w:tcPr>
            <w:tcW w:w="2855" w:type="dxa"/>
          </w:tcPr>
          <w:p w:rsidR="00032174" w:rsidRDefault="00032174" w:rsidP="00C864E8">
            <w:pPr>
              <w:rPr>
                <w:szCs w:val="22"/>
              </w:rPr>
            </w:pPr>
            <w:r>
              <w:rPr>
                <w:szCs w:val="22"/>
              </w:rPr>
              <w:t>Deelvisser</w:t>
            </w:r>
          </w:p>
        </w:tc>
        <w:tc>
          <w:tcPr>
            <w:tcW w:w="2173" w:type="dxa"/>
          </w:tcPr>
          <w:p w:rsidR="00032174" w:rsidRDefault="00032174" w:rsidP="00C864E8">
            <w:pPr>
              <w:rPr>
                <w:szCs w:val="22"/>
              </w:rPr>
            </w:pPr>
            <w:r>
              <w:rPr>
                <w:szCs w:val="22"/>
              </w:rPr>
              <w:t>Nee</w:t>
            </w:r>
          </w:p>
        </w:tc>
        <w:tc>
          <w:tcPr>
            <w:tcW w:w="2256" w:type="dxa"/>
          </w:tcPr>
          <w:p w:rsidR="00032174" w:rsidRDefault="00032174" w:rsidP="00C864E8">
            <w:pPr>
              <w:rPr>
                <w:szCs w:val="22"/>
              </w:rPr>
            </w:pPr>
            <w:r>
              <w:rPr>
                <w:szCs w:val="22"/>
              </w:rPr>
              <w:t>Nee</w:t>
            </w:r>
          </w:p>
        </w:tc>
        <w:tc>
          <w:tcPr>
            <w:tcW w:w="2004" w:type="dxa"/>
          </w:tcPr>
          <w:p w:rsidR="00032174" w:rsidRDefault="00032174" w:rsidP="00C864E8">
            <w:pPr>
              <w:rPr>
                <w:szCs w:val="22"/>
              </w:rPr>
            </w:pPr>
            <w:r>
              <w:rPr>
                <w:szCs w:val="22"/>
              </w:rPr>
              <w:t>Ja</w:t>
            </w:r>
          </w:p>
        </w:tc>
      </w:tr>
      <w:tr w:rsidR="00032174" w:rsidTr="00C864E8">
        <w:trPr>
          <w:trHeight w:val="340"/>
        </w:trPr>
        <w:tc>
          <w:tcPr>
            <w:tcW w:w="2855" w:type="dxa"/>
          </w:tcPr>
          <w:p w:rsidR="00032174" w:rsidRDefault="00032174" w:rsidP="00C864E8">
            <w:pPr>
              <w:rPr>
                <w:szCs w:val="22"/>
              </w:rPr>
            </w:pPr>
            <w:r>
              <w:rPr>
                <w:szCs w:val="22"/>
              </w:rPr>
              <w:t>Zelfstandige</w:t>
            </w:r>
          </w:p>
        </w:tc>
        <w:tc>
          <w:tcPr>
            <w:tcW w:w="2173" w:type="dxa"/>
          </w:tcPr>
          <w:p w:rsidR="00032174" w:rsidRDefault="00032174" w:rsidP="00C864E8">
            <w:pPr>
              <w:rPr>
                <w:szCs w:val="22"/>
              </w:rPr>
            </w:pPr>
            <w:r>
              <w:rPr>
                <w:szCs w:val="22"/>
              </w:rPr>
              <w:t>Nee</w:t>
            </w:r>
          </w:p>
        </w:tc>
        <w:tc>
          <w:tcPr>
            <w:tcW w:w="2256" w:type="dxa"/>
          </w:tcPr>
          <w:p w:rsidR="00032174" w:rsidRDefault="00032174" w:rsidP="00C864E8">
            <w:pPr>
              <w:rPr>
                <w:szCs w:val="22"/>
              </w:rPr>
            </w:pPr>
            <w:r>
              <w:rPr>
                <w:szCs w:val="22"/>
              </w:rPr>
              <w:t>Nee</w:t>
            </w:r>
          </w:p>
        </w:tc>
        <w:tc>
          <w:tcPr>
            <w:tcW w:w="2004" w:type="dxa"/>
          </w:tcPr>
          <w:p w:rsidR="00032174" w:rsidRDefault="00032174" w:rsidP="00C864E8">
            <w:pPr>
              <w:rPr>
                <w:szCs w:val="22"/>
              </w:rPr>
            </w:pPr>
            <w:r>
              <w:rPr>
                <w:szCs w:val="22"/>
              </w:rPr>
              <w:t>Nee</w:t>
            </w:r>
          </w:p>
        </w:tc>
      </w:tr>
    </w:tbl>
    <w:p w:rsidR="00032174" w:rsidRDefault="00FB10F7" w:rsidP="00FB10F7">
      <w:pPr>
        <w:pStyle w:val="PlainText"/>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w:t>
      </w:r>
      <w:r w:rsidR="00032174">
        <w:rPr>
          <w:rFonts w:ascii="Times New Roman" w:hAnsi="Times New Roman"/>
          <w:sz w:val="22"/>
          <w:szCs w:val="22"/>
        </w:rPr>
        <w:t>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rsidR="00FA159D" w:rsidRDefault="00FA159D"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5.10</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omdat Brander bv als privaatrechtelijk lichaam aan de vennootschapsbelasting onderworpen is. Deze ondernemingen zijn uitgesloten van de vrijwilligersregeling.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FA159D">
        <w:rPr>
          <w:rFonts w:ascii="Times New Roman" w:hAnsi="Times New Roman"/>
          <w:sz w:val="22"/>
          <w:szCs w:val="22"/>
        </w:rPr>
        <w:t>. D</w:t>
      </w:r>
      <w:r>
        <w:rPr>
          <w:rFonts w:ascii="Times New Roman" w:hAnsi="Times New Roman"/>
          <w:sz w:val="22"/>
          <w:szCs w:val="22"/>
        </w:rPr>
        <w:t>eze vakantiewerkers zijn verzekerd op basis van een arbeidsovereenkomst.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Pr>
          <w:rFonts w:ascii="Times New Roman" w:hAnsi="Times New Roman"/>
          <w:sz w:val="22"/>
          <w:szCs w:val="22"/>
        </w:rPr>
        <w:t>aarom</w:t>
      </w:r>
      <w:r>
        <w:rPr>
          <w:rFonts w:ascii="Times New Roman" w:hAnsi="Times New Roman"/>
          <w:sz w:val="22"/>
          <w:szCs w:val="22"/>
        </w:rPr>
        <w:t xml:space="preserve"> zijn de thuiswerkers niet verzekerd voor de werknemersverzekeringen.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rsidR="00FA159D" w:rsidRDefault="00FA159D"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5.11</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w:t>
      </w:r>
      <w:r w:rsidR="00FA159D">
        <w:rPr>
          <w:rFonts w:ascii="Times New Roman" w:hAnsi="Times New Roman"/>
          <w:sz w:val="22"/>
          <w:szCs w:val="22"/>
        </w:rPr>
        <w:t>-</w:t>
      </w:r>
      <w:r>
        <w:rPr>
          <w:rFonts w:ascii="Times New Roman" w:hAnsi="Times New Roman"/>
          <w:sz w:val="22"/>
          <w:szCs w:val="22"/>
        </w:rPr>
        <w:t>nemer moeten samen aan de inspecteur melden dat de arbeidsverhouding als (pseudo)</w:t>
      </w:r>
      <w:r w:rsidR="00FA159D">
        <w:rPr>
          <w:rFonts w:ascii="Times New Roman" w:hAnsi="Times New Roman"/>
          <w:sz w:val="22"/>
          <w:szCs w:val="22"/>
        </w:rPr>
        <w:t>-</w:t>
      </w:r>
      <w:r>
        <w:rPr>
          <w:rFonts w:ascii="Times New Roman" w:hAnsi="Times New Roman"/>
          <w:sz w:val="22"/>
          <w:szCs w:val="22"/>
        </w:rPr>
        <w:t>dienstbetrekking moet worden beschouwd. Het verzoek moet plaatsvinden voor de eerste inhouding.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2/5 van het minimumloon.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w:t>
      </w:r>
      <w:r>
        <w:rPr>
          <w:rFonts w:ascii="Times New Roman" w:hAnsi="Times New Roman"/>
          <w:sz w:val="22"/>
          <w:szCs w:val="22"/>
        </w:rPr>
        <w:lastRenderedPageBreak/>
        <w:t>geen beloning in geld wordt gegeven, is de stagiair slechts verzekerd voo</w:t>
      </w:r>
      <w:r w:rsidR="00FA159D">
        <w:rPr>
          <w:rFonts w:ascii="Times New Roman" w:hAnsi="Times New Roman"/>
          <w:sz w:val="22"/>
          <w:szCs w:val="22"/>
        </w:rPr>
        <w:t xml:space="preserve">r de Wajong. In deze situatie zijn er </w:t>
      </w:r>
      <w:r>
        <w:rPr>
          <w:rFonts w:ascii="Times New Roman" w:hAnsi="Times New Roman"/>
          <w:sz w:val="22"/>
          <w:szCs w:val="22"/>
        </w:rPr>
        <w:t>geen loonheffingen verschuldigd.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w:t>
      </w:r>
      <w:proofErr w:type="spellStart"/>
      <w:r>
        <w:rPr>
          <w:rFonts w:ascii="Times New Roman" w:hAnsi="Times New Roman"/>
          <w:sz w:val="22"/>
          <w:szCs w:val="22"/>
        </w:rPr>
        <w:t>dga</w:t>
      </w:r>
      <w:proofErr w:type="spellEnd"/>
      <w:r>
        <w:rPr>
          <w:rFonts w:ascii="Times New Roman" w:hAnsi="Times New Roman"/>
          <w:sz w:val="22"/>
          <w:szCs w:val="22"/>
        </w:rPr>
        <w:t xml:space="preserve"> moet wel (lage)werknemersbijdrage Zvw worden ingehouden en </w:t>
      </w:r>
      <w:proofErr w:type="spellStart"/>
      <w:r>
        <w:rPr>
          <w:rFonts w:ascii="Times New Roman" w:hAnsi="Times New Roman"/>
          <w:sz w:val="22"/>
          <w:szCs w:val="22"/>
        </w:rPr>
        <w:t>afgedra</w:t>
      </w:r>
      <w:r w:rsidR="00FA159D">
        <w:rPr>
          <w:rFonts w:ascii="Times New Roman" w:hAnsi="Times New Roman"/>
          <w:sz w:val="22"/>
          <w:szCs w:val="22"/>
        </w:rPr>
        <w:t>-</w:t>
      </w:r>
      <w:r>
        <w:rPr>
          <w:rFonts w:ascii="Times New Roman" w:hAnsi="Times New Roman"/>
          <w:sz w:val="22"/>
          <w:szCs w:val="22"/>
        </w:rPr>
        <w:t>gen</w:t>
      </w:r>
      <w:proofErr w:type="spellEnd"/>
      <w:r>
        <w:rPr>
          <w:rFonts w:ascii="Times New Roman" w:hAnsi="Times New Roman"/>
          <w:sz w:val="22"/>
          <w:szCs w:val="22"/>
        </w:rPr>
        <w: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Juist. (In beide arbeidsverhoudingen wordt op minder dan 4 dagen per week arbeid verricht. Het werk in de praktijkruimte vergt minder dan 40% van de totale werktijd in de </w:t>
      </w:r>
      <w:proofErr w:type="spellStart"/>
      <w:r>
        <w:rPr>
          <w:rFonts w:ascii="Times New Roman" w:hAnsi="Times New Roman"/>
          <w:sz w:val="22"/>
          <w:szCs w:val="22"/>
        </w:rPr>
        <w:t>desbetref</w:t>
      </w:r>
      <w:r w:rsidR="00FA159D">
        <w:rPr>
          <w:rFonts w:ascii="Times New Roman" w:hAnsi="Times New Roman"/>
          <w:sz w:val="22"/>
          <w:szCs w:val="22"/>
        </w:rPr>
        <w:t>-</w:t>
      </w:r>
      <w:r>
        <w:rPr>
          <w:rFonts w:ascii="Times New Roman" w:hAnsi="Times New Roman"/>
          <w:sz w:val="22"/>
          <w:szCs w:val="22"/>
        </w:rPr>
        <w:t>fende</w:t>
      </w:r>
      <w:proofErr w:type="spellEnd"/>
      <w:r>
        <w:rPr>
          <w:rFonts w:ascii="Times New Roman" w:hAnsi="Times New Roman"/>
          <w:sz w:val="22"/>
          <w:szCs w:val="22"/>
        </w:rPr>
        <w:t xml:space="preserve"> arbeidsverhouding).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Pr>
          <w:rFonts w:ascii="Times New Roman" w:hAnsi="Times New Roman"/>
          <w:sz w:val="22"/>
          <w:szCs w:val="22"/>
        </w:rPr>
        <w:t>v</w:t>
      </w:r>
      <w:r>
        <w:rPr>
          <w:rFonts w:ascii="Times New Roman" w:hAnsi="Times New Roman"/>
          <w:sz w:val="22"/>
          <w:szCs w:val="22"/>
        </w:rPr>
        <w:t>oorbeeldovereenkomst houden.</w:t>
      </w:r>
    </w:p>
    <w:p w:rsidR="00FA159D" w:rsidRDefault="00FA159D"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5.12</w:t>
      </w:r>
    </w:p>
    <w:p w:rsidR="00032174" w:rsidRDefault="00032174" w:rsidP="00032174">
      <w:pPr>
        <w:pStyle w:val="PlainText"/>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260"/>
        <w:gridCol w:w="1620"/>
        <w:gridCol w:w="1080"/>
        <w:gridCol w:w="4678"/>
      </w:tblGrid>
      <w:tr w:rsidR="00032174" w:rsidTr="00C864E8">
        <w:tc>
          <w:tcPr>
            <w:tcW w:w="648" w:type="dxa"/>
          </w:tcPr>
          <w:p w:rsidR="00032174" w:rsidRDefault="00032174" w:rsidP="00C864E8">
            <w:pPr>
              <w:rPr>
                <w:b/>
              </w:rPr>
            </w:pPr>
          </w:p>
        </w:tc>
        <w:tc>
          <w:tcPr>
            <w:tcW w:w="1260" w:type="dxa"/>
          </w:tcPr>
          <w:p w:rsidR="00032174" w:rsidRDefault="00032174" w:rsidP="00C864E8">
            <w:pPr>
              <w:rPr>
                <w:b/>
              </w:rPr>
            </w:pPr>
            <w:r>
              <w:rPr>
                <w:b/>
              </w:rPr>
              <w:t>Volksver-</w:t>
            </w:r>
          </w:p>
          <w:p w:rsidR="00032174" w:rsidRDefault="00032174" w:rsidP="00C864E8">
            <w:pPr>
              <w:rPr>
                <w:b/>
              </w:rPr>
            </w:pPr>
            <w:r>
              <w:rPr>
                <w:b/>
              </w:rPr>
              <w:t>zekeringen</w:t>
            </w:r>
          </w:p>
        </w:tc>
        <w:tc>
          <w:tcPr>
            <w:tcW w:w="1620" w:type="dxa"/>
          </w:tcPr>
          <w:p w:rsidR="00032174" w:rsidRDefault="00032174" w:rsidP="00C864E8">
            <w:pPr>
              <w:rPr>
                <w:b/>
              </w:rPr>
            </w:pPr>
            <w:r>
              <w:rPr>
                <w:b/>
              </w:rPr>
              <w:t>Werknemers- verzekeringen</w:t>
            </w:r>
          </w:p>
        </w:tc>
        <w:tc>
          <w:tcPr>
            <w:tcW w:w="1080" w:type="dxa"/>
          </w:tcPr>
          <w:p w:rsidR="00032174" w:rsidRDefault="00032174" w:rsidP="00C864E8">
            <w:pPr>
              <w:rPr>
                <w:b/>
              </w:rPr>
            </w:pPr>
            <w:r>
              <w:rPr>
                <w:b/>
              </w:rPr>
              <w:t>Zvw</w:t>
            </w:r>
          </w:p>
        </w:tc>
        <w:tc>
          <w:tcPr>
            <w:tcW w:w="4678" w:type="dxa"/>
          </w:tcPr>
          <w:p w:rsidR="00032174" w:rsidRDefault="00032174" w:rsidP="00C864E8">
            <w:pPr>
              <w:rPr>
                <w:b/>
              </w:rPr>
            </w:pPr>
            <w:r>
              <w:rPr>
                <w:b/>
              </w:rPr>
              <w:t>Toelichting indien ingevuld: Nee/Gedeeltelijk</w:t>
            </w:r>
          </w:p>
        </w:tc>
      </w:tr>
      <w:tr w:rsidR="00032174" w:rsidTr="00C864E8">
        <w:tc>
          <w:tcPr>
            <w:tcW w:w="648" w:type="dxa"/>
          </w:tcPr>
          <w:p w:rsidR="00032174" w:rsidRDefault="00032174" w:rsidP="00C864E8">
            <w:pPr>
              <w:rPr>
                <w:szCs w:val="22"/>
              </w:rPr>
            </w:pPr>
            <w:r>
              <w:rPr>
                <w:szCs w:val="22"/>
              </w:rPr>
              <w:t>1</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pPr>
              <w:rPr>
                <w:szCs w:val="22"/>
              </w:rPr>
            </w:pPr>
            <w:r>
              <w:rPr>
                <w:szCs w:val="22"/>
              </w:rPr>
              <w:t>Ja</w:t>
            </w:r>
          </w:p>
        </w:tc>
        <w:tc>
          <w:tcPr>
            <w:tcW w:w="4678" w:type="dxa"/>
          </w:tcPr>
          <w:p w:rsidR="00032174" w:rsidRDefault="00032174" w:rsidP="00C864E8">
            <w:pPr>
              <w:rPr>
                <w:szCs w:val="22"/>
              </w:rPr>
            </w:pPr>
            <w:r>
              <w:rPr>
                <w:szCs w:val="22"/>
              </w:rPr>
              <w:t xml:space="preserve">Een </w:t>
            </w:r>
            <w:proofErr w:type="spellStart"/>
            <w:r>
              <w:rPr>
                <w:szCs w:val="22"/>
              </w:rPr>
              <w:t>dga</w:t>
            </w:r>
            <w:proofErr w:type="spellEnd"/>
            <w:r>
              <w:rPr>
                <w:szCs w:val="22"/>
              </w:rPr>
              <w:t xml:space="preserve"> heeft geen gezagsverhouding*</w:t>
            </w:r>
          </w:p>
        </w:tc>
      </w:tr>
      <w:tr w:rsidR="00032174" w:rsidTr="00C864E8">
        <w:tc>
          <w:tcPr>
            <w:tcW w:w="648" w:type="dxa"/>
          </w:tcPr>
          <w:p w:rsidR="00032174" w:rsidRDefault="00032174" w:rsidP="00C864E8">
            <w:pPr>
              <w:rPr>
                <w:szCs w:val="22"/>
              </w:rPr>
            </w:pPr>
            <w:r>
              <w:rPr>
                <w:szCs w:val="22"/>
              </w:rPr>
              <w:t>2</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3</w:t>
            </w:r>
          </w:p>
        </w:tc>
        <w:tc>
          <w:tcPr>
            <w:tcW w:w="1260" w:type="dxa"/>
          </w:tcPr>
          <w:p w:rsidR="00032174" w:rsidRDefault="00032174" w:rsidP="00C864E8">
            <w:pPr>
              <w:rPr>
                <w:szCs w:val="22"/>
              </w:rPr>
            </w:pPr>
            <w:r>
              <w:rPr>
                <w:szCs w:val="22"/>
              </w:rPr>
              <w:t>gedeeltelijk</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49442B">
            <w:pPr>
              <w:rPr>
                <w:szCs w:val="22"/>
              </w:rPr>
            </w:pPr>
            <w:r>
              <w:rPr>
                <w:szCs w:val="22"/>
              </w:rPr>
              <w:t>Een 68-jarige is niet verzekerd voor AOW en werknemersverzekeringen</w:t>
            </w:r>
            <w:r w:rsidR="00FA159D">
              <w:rPr>
                <w:szCs w:val="22"/>
              </w:rPr>
              <w:t xml:space="preserve">, alleen beperkt voor de </w:t>
            </w:r>
            <w:r w:rsidR="0049442B">
              <w:rPr>
                <w:szCs w:val="22"/>
              </w:rPr>
              <w:t>Z</w:t>
            </w:r>
            <w:r w:rsidR="00FA159D">
              <w:rPr>
                <w:szCs w:val="22"/>
              </w:rPr>
              <w:t>iektewet</w:t>
            </w:r>
          </w:p>
        </w:tc>
      </w:tr>
      <w:tr w:rsidR="00032174" w:rsidTr="00C864E8">
        <w:tc>
          <w:tcPr>
            <w:tcW w:w="648" w:type="dxa"/>
          </w:tcPr>
          <w:p w:rsidR="00032174" w:rsidRDefault="00032174" w:rsidP="00C864E8">
            <w:pPr>
              <w:rPr>
                <w:szCs w:val="22"/>
              </w:rPr>
            </w:pPr>
            <w:r>
              <w:rPr>
                <w:szCs w:val="22"/>
              </w:rPr>
              <w:t>4</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r>
              <w:rPr>
                <w:szCs w:val="22"/>
              </w:rPr>
              <w:t>Opting-in / pseudowerknemer niet verzekerd voor werknemersverzekeringen: geen gezagsverhouding</w:t>
            </w:r>
          </w:p>
        </w:tc>
      </w:tr>
      <w:tr w:rsidR="00032174" w:rsidTr="00C864E8">
        <w:tc>
          <w:tcPr>
            <w:tcW w:w="648" w:type="dxa"/>
          </w:tcPr>
          <w:p w:rsidR="00032174" w:rsidRDefault="00032174" w:rsidP="00C864E8">
            <w:pPr>
              <w:rPr>
                <w:szCs w:val="22"/>
              </w:rPr>
            </w:pPr>
            <w:r>
              <w:rPr>
                <w:szCs w:val="22"/>
              </w:rPr>
              <w:t>5</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6</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Stagiaire die (zelf) geen reële beloning ontvangt, heeft geen echte of fictieve dienstbetrekking</w:t>
            </w:r>
          </w:p>
        </w:tc>
      </w:tr>
      <w:tr w:rsidR="00032174" w:rsidTr="00C864E8">
        <w:tc>
          <w:tcPr>
            <w:tcW w:w="648" w:type="dxa"/>
          </w:tcPr>
          <w:p w:rsidR="00032174" w:rsidRDefault="00032174" w:rsidP="00C864E8">
            <w:pPr>
              <w:rPr>
                <w:szCs w:val="22"/>
              </w:rPr>
            </w:pPr>
            <w:r>
              <w:rPr>
                <w:szCs w:val="22"/>
              </w:rPr>
              <w:t>7</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032174" w:rsidTr="00C864E8">
        <w:tc>
          <w:tcPr>
            <w:tcW w:w="648" w:type="dxa"/>
          </w:tcPr>
          <w:p w:rsidR="00032174" w:rsidRDefault="00032174" w:rsidP="00C864E8">
            <w:pPr>
              <w:rPr>
                <w:szCs w:val="22"/>
              </w:rPr>
            </w:pPr>
            <w:r>
              <w:rPr>
                <w:szCs w:val="22"/>
              </w:rPr>
              <w:t>8</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Een zelfstandige heeft geen echte of fictieve dienstbetrekking.</w:t>
            </w:r>
          </w:p>
        </w:tc>
      </w:tr>
    </w:tbl>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rsidR="00032174" w:rsidRDefault="00032174"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5.13</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artiest is degene die ingevolge een overeenkomst van korte duur als musicus of anderszins als artiest optreedt, tenzij:</w:t>
      </w:r>
    </w:p>
    <w:p w:rsidR="00032174" w:rsidRDefault="00032174" w:rsidP="00FB10F7">
      <w:pPr>
        <w:pStyle w:val="PlainText"/>
        <w:numPr>
          <w:ilvl w:val="0"/>
          <w:numId w:val="17"/>
        </w:numPr>
        <w:rPr>
          <w:rFonts w:ascii="Times New Roman" w:hAnsi="Times New Roman"/>
          <w:sz w:val="22"/>
          <w:szCs w:val="22"/>
        </w:rPr>
      </w:pPr>
      <w:r>
        <w:rPr>
          <w:rFonts w:ascii="Times New Roman" w:hAnsi="Times New Roman"/>
          <w:sz w:val="22"/>
          <w:szCs w:val="22"/>
        </w:rPr>
        <w:t xml:space="preserve">hij inwoner </w:t>
      </w:r>
      <w:r w:rsidR="00C864E8">
        <w:rPr>
          <w:rFonts w:ascii="Times New Roman" w:hAnsi="Times New Roman"/>
          <w:sz w:val="22"/>
          <w:szCs w:val="22"/>
        </w:rPr>
        <w:t xml:space="preserve">is van </w:t>
      </w:r>
      <w:r>
        <w:rPr>
          <w:rFonts w:ascii="Times New Roman" w:hAnsi="Times New Roman"/>
          <w:sz w:val="22"/>
          <w:szCs w:val="22"/>
        </w:rPr>
        <w:t>Aruba</w:t>
      </w:r>
      <w:r w:rsidR="00C864E8">
        <w:rPr>
          <w:rFonts w:ascii="Times New Roman" w:hAnsi="Times New Roman"/>
          <w:sz w:val="22"/>
          <w:szCs w:val="22"/>
        </w:rPr>
        <w:t xml:space="preserve">, </w:t>
      </w:r>
      <w:proofErr w:type="spellStart"/>
      <w:r w:rsidR="00C864E8">
        <w:rPr>
          <w:rFonts w:ascii="Times New Roman" w:hAnsi="Times New Roman"/>
          <w:sz w:val="22"/>
          <w:szCs w:val="22"/>
        </w:rPr>
        <w:t>Curacao</w:t>
      </w:r>
      <w:proofErr w:type="spellEnd"/>
      <w:r w:rsidR="00C864E8">
        <w:rPr>
          <w:rFonts w:ascii="Times New Roman" w:hAnsi="Times New Roman"/>
          <w:sz w:val="22"/>
          <w:szCs w:val="22"/>
        </w:rPr>
        <w:t>, Sint Maarten, de BES eilanden</w:t>
      </w:r>
      <w:r>
        <w:rPr>
          <w:rFonts w:ascii="Times New Roman" w:hAnsi="Times New Roman"/>
          <w:sz w:val="22"/>
          <w:szCs w:val="22"/>
        </w:rPr>
        <w:t xml:space="preserve"> of een land waarmee </w:t>
      </w:r>
      <w:r w:rsidR="00C864E8">
        <w:rPr>
          <w:rFonts w:ascii="Times New Roman" w:hAnsi="Times New Roman"/>
          <w:sz w:val="22"/>
          <w:szCs w:val="22"/>
        </w:rPr>
        <w:t xml:space="preserve">de </w:t>
      </w:r>
      <w:r w:rsidR="008F0163">
        <w:rPr>
          <w:rFonts w:ascii="Times New Roman" w:hAnsi="Times New Roman"/>
          <w:sz w:val="22"/>
          <w:szCs w:val="22"/>
        </w:rPr>
        <w:t>S</w:t>
      </w:r>
      <w:r w:rsidR="00C864E8">
        <w:rPr>
          <w:rFonts w:ascii="Times New Roman" w:hAnsi="Times New Roman"/>
          <w:sz w:val="22"/>
          <w:szCs w:val="22"/>
        </w:rPr>
        <w:t xml:space="preserve">taat der </w:t>
      </w:r>
      <w:r>
        <w:rPr>
          <w:rFonts w:ascii="Times New Roman" w:hAnsi="Times New Roman"/>
          <w:sz w:val="22"/>
          <w:szCs w:val="22"/>
        </w:rPr>
        <w:t>Nederland</w:t>
      </w:r>
      <w:r w:rsidR="00C864E8">
        <w:rPr>
          <w:rFonts w:ascii="Times New Roman" w:hAnsi="Times New Roman"/>
          <w:sz w:val="22"/>
          <w:szCs w:val="22"/>
        </w:rPr>
        <w:t>en</w:t>
      </w:r>
      <w:r>
        <w:rPr>
          <w:rFonts w:ascii="Times New Roman" w:hAnsi="Times New Roman"/>
          <w:sz w:val="22"/>
          <w:szCs w:val="22"/>
        </w:rPr>
        <w:t xml:space="preserve"> een verdrag ter voorkoming van dubbele belasting heeft gesloten; of</w:t>
      </w:r>
    </w:p>
    <w:p w:rsidR="00032174" w:rsidRDefault="00032174" w:rsidP="00FB10F7">
      <w:pPr>
        <w:pStyle w:val="PlainText"/>
        <w:numPr>
          <w:ilvl w:val="0"/>
          <w:numId w:val="17"/>
        </w:numPr>
        <w:rPr>
          <w:rFonts w:ascii="Times New Roman" w:hAnsi="Times New Roman"/>
          <w:sz w:val="22"/>
          <w:szCs w:val="22"/>
        </w:rPr>
      </w:pPr>
      <w:r>
        <w:rPr>
          <w:rFonts w:ascii="Times New Roman" w:hAnsi="Times New Roman"/>
          <w:sz w:val="22"/>
          <w:szCs w:val="22"/>
        </w:rPr>
        <w:t>hij het optreden rechtstreeks is overeengekomen met een natuurlijke persoon ten behoeve van die</w:t>
      </w:r>
      <w:r w:rsidR="00C864E8">
        <w:rPr>
          <w:rFonts w:ascii="Times New Roman" w:hAnsi="Times New Roman"/>
          <w:sz w:val="22"/>
          <w:szCs w:val="22"/>
        </w:rPr>
        <w:t>ns persoonlijke aangelegenheden; of</w:t>
      </w:r>
    </w:p>
    <w:p w:rsidR="00032174" w:rsidRPr="00FB10F7" w:rsidRDefault="00C864E8" w:rsidP="00FB10F7">
      <w:pPr>
        <w:pStyle w:val="PlainText"/>
        <w:numPr>
          <w:ilvl w:val="0"/>
          <w:numId w:val="17"/>
        </w:numPr>
        <w:rPr>
          <w:rFonts w:ascii="Times New Roman" w:hAnsi="Times New Roman"/>
          <w:sz w:val="22"/>
          <w:szCs w:val="22"/>
        </w:rPr>
      </w:pPr>
      <w:r>
        <w:rPr>
          <w:rFonts w:ascii="Times New Roman" w:hAnsi="Times New Roman"/>
          <w:sz w:val="22"/>
          <w:szCs w:val="22"/>
        </w:rPr>
        <w:t>hij voldoet aan bij algemene maatregel van bestuur te stellen voorwaarden.</w:t>
      </w:r>
      <w:r w:rsidR="00FB10F7" w:rsidRPr="00FB10F7">
        <w:rPr>
          <w:rFonts w:ascii="Times New Roman" w:hAnsi="Times New Roman"/>
          <w:sz w:val="22"/>
          <w:szCs w:val="22"/>
        </w:rPr>
        <w:br/>
      </w:r>
      <w:r w:rsidRPr="00FB10F7">
        <w:rPr>
          <w:rFonts w:ascii="Times New Roman" w:hAnsi="Times New Roman"/>
          <w:sz w:val="22"/>
          <w:szCs w:val="22"/>
        </w:rPr>
        <w:t xml:space="preserve">(Dit is </w:t>
      </w:r>
      <w:r w:rsidR="00032174" w:rsidRPr="00FB10F7">
        <w:rPr>
          <w:rFonts w:ascii="Times New Roman" w:hAnsi="Times New Roman"/>
          <w:sz w:val="22"/>
          <w:szCs w:val="22"/>
        </w:rPr>
        <w:t>art. 5a lid 1 Wet LB 1964</w:t>
      </w:r>
      <w:r w:rsidRPr="00FB10F7">
        <w:rPr>
          <w:rFonts w:ascii="Times New Roman" w:hAnsi="Times New Roman"/>
          <w:sz w:val="22"/>
          <w:szCs w:val="22"/>
        </w:rPr>
        <w:t>)</w:t>
      </w:r>
      <w:r w:rsidR="00032174" w:rsidRPr="00FB10F7">
        <w:rPr>
          <w:rFonts w:ascii="Times New Roman" w:hAnsi="Times New Roman"/>
          <w:sz w:val="22"/>
          <w:szCs w:val="22"/>
        </w:rPr>
        <w:t>.</w:t>
      </w:r>
    </w:p>
    <w:p w:rsidR="00C864E8" w:rsidRDefault="00C864E8" w:rsidP="00C864E8">
      <w:pPr>
        <w:pStyle w:val="PlainText"/>
        <w:ind w:left="708" w:hanging="708"/>
        <w:rPr>
          <w:rFonts w:ascii="Times New Roman" w:hAnsi="Times New Roman"/>
          <w:sz w:val="22"/>
          <w:szCs w:val="22"/>
        </w:rPr>
      </w:pPr>
      <w:r>
        <w:rPr>
          <w:rFonts w:ascii="Times New Roman" w:hAnsi="Times New Roman"/>
          <w:sz w:val="22"/>
          <w:szCs w:val="22"/>
        </w:rPr>
        <w:tab/>
      </w:r>
      <w:r w:rsidRPr="00C864E8">
        <w:rPr>
          <w:rFonts w:ascii="Times New Roman" w:hAnsi="Times New Roman"/>
          <w:sz w:val="22"/>
          <w:szCs w:val="22"/>
        </w:rPr>
        <w:t xml:space="preserve">Artikel 3bis </w:t>
      </w:r>
      <w:r>
        <w:rPr>
          <w:rFonts w:ascii="Times New Roman" w:hAnsi="Times New Roman"/>
          <w:sz w:val="22"/>
          <w:szCs w:val="22"/>
        </w:rPr>
        <w:t xml:space="preserve">UB LB 1965 geeft aan: </w:t>
      </w:r>
      <w:r w:rsidRPr="00C864E8">
        <w:rPr>
          <w:rFonts w:ascii="Times New Roman" w:hAnsi="Times New Roman"/>
          <w:sz w:val="22"/>
          <w:szCs w:val="22"/>
        </w:rPr>
        <w:t>Degene die als musicus of anderszins als artiest optreedt, is geen artiest in de zin van artikel 5a van de wet, indien hij in Nederland woont en werkzaam is op basis van een voor aanvang van de betaling van de beloning gesloten schriftelijke overeenkomst waaruit blijkt dat het de bedoeling is van beide partijen dat hij geen artiest is in de zin van artikel 5a van de wet.</w:t>
      </w:r>
    </w:p>
    <w:p w:rsidR="00C864E8" w:rsidRDefault="00C864E8" w:rsidP="00C864E8">
      <w:pPr>
        <w:pStyle w:val="PlainText"/>
        <w:ind w:left="708" w:hanging="708"/>
        <w:rPr>
          <w:rFonts w:ascii="Times New Roman" w:hAnsi="Times New Roman"/>
          <w:sz w:val="22"/>
          <w:szCs w:val="22"/>
        </w:rPr>
      </w:pPr>
      <w:r>
        <w:rPr>
          <w:rFonts w:ascii="Times New Roman" w:hAnsi="Times New Roman"/>
          <w:sz w:val="22"/>
          <w:szCs w:val="22"/>
        </w:rPr>
        <w:tab/>
        <w:t>(Hier wordt gedoeld op de overeenkomst van opdracht/voorbeeldovereenkomst).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om de artiesten- en beroepssportersregeling.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Gage is al hetgeen de artiest (of beroepssporter) als zodanig geniet. Tot de gage behoren kostenvergoedingen alsmede aanspraken om na verloop van tijd of onder een voorwaarde een of meer uitkeringen of verstrekkingen te ontvangen. Zie art. 35 lid 2 Wet LB 1964.</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F0163">
        <w:rPr>
          <w:rFonts w:ascii="Times New Roman" w:hAnsi="Times New Roman"/>
          <w:sz w:val="22"/>
          <w:szCs w:val="22"/>
        </w:rPr>
        <w:t xml:space="preserve">Loonheffingen zijn gedeeltelijk verschuldigd en wel als volgt. </w:t>
      </w:r>
      <w:r>
        <w:rPr>
          <w:rFonts w:ascii="Times New Roman" w:hAnsi="Times New Roman"/>
          <w:sz w:val="22"/>
          <w:szCs w:val="22"/>
        </w:rPr>
        <w:t>In art. 35a lid 1 Wet LB 1964 wordt aangegeven dat over de gage een percentage loonbelasting moet worden geheven, gelijk aan de eerste (gecombineerde) belastingschijf. Voor het jaar 201</w:t>
      </w:r>
      <w:r w:rsidR="001C0FC8">
        <w:rPr>
          <w:rFonts w:ascii="Times New Roman" w:hAnsi="Times New Roman"/>
          <w:sz w:val="22"/>
          <w:szCs w:val="22"/>
        </w:rPr>
        <w:t>7</w:t>
      </w:r>
      <w:r>
        <w:rPr>
          <w:rFonts w:ascii="Times New Roman" w:hAnsi="Times New Roman"/>
          <w:sz w:val="22"/>
          <w:szCs w:val="22"/>
        </w:rPr>
        <w:t xml:space="preserve"> is dat percentage 36,55%. Conform art. 5 letter c van de diverse </w:t>
      </w:r>
      <w:r w:rsidR="008F0163">
        <w:rPr>
          <w:rFonts w:ascii="Times New Roman" w:hAnsi="Times New Roman"/>
          <w:sz w:val="22"/>
          <w:szCs w:val="22"/>
        </w:rPr>
        <w:t>w</w:t>
      </w:r>
      <w:r>
        <w:rPr>
          <w:rFonts w:ascii="Times New Roman" w:hAnsi="Times New Roman"/>
          <w:sz w:val="22"/>
          <w:szCs w:val="22"/>
        </w:rPr>
        <w:t>erknemersverzekeringen en art. 4 Besluit aanwijzing gevallen waarin de arbeidsverhouding als dienstbetrekking wordt beschouwd, is er ook verzekeringsplicht en dus afdrachtplicht voor de werknemersverzekeringen.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Er worden geen premies volksverzekeringen ingehouden en afgedragen. Evenmin hoeft de inkomensafhankelijke bijdrage Zvw te worden ingehouden of afgedragen.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bedrag van € 200 ter dekking van reiskosten met zijn eigen bestelbus: Op grond van art. 35 lid 3 letter b Wet LB 1964 behoren vergoedingen voor reiskosten met eigen vervoer wel tot de gage. Hierover moeten dus loonheffingen worden afgedragen.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Voor wat de maaltijden betreft, is de verstrekking onbelast omdat er een meer dan bijkomstig karakter is. Brabo zal niet in staat zijn om thuis de maaltijd op de normale tijd (tussen 17.00 uur en 20.00 uur) te nuttigen.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 xml:space="preserve">Een vergoeding van € 50 voor persoonlijke verzorging: Valt onder de </w:t>
      </w:r>
      <w:proofErr w:type="spellStart"/>
      <w:r>
        <w:rPr>
          <w:rFonts w:ascii="Times New Roman" w:hAnsi="Times New Roman"/>
          <w:sz w:val="22"/>
          <w:szCs w:val="22"/>
        </w:rPr>
        <w:t>Kleinevergoedings</w:t>
      </w:r>
      <w:r w:rsidR="001C0FC8">
        <w:rPr>
          <w:rFonts w:ascii="Times New Roman" w:hAnsi="Times New Roman"/>
          <w:sz w:val="22"/>
          <w:szCs w:val="22"/>
        </w:rPr>
        <w:t>-</w:t>
      </w:r>
      <w:r>
        <w:rPr>
          <w:rFonts w:ascii="Times New Roman" w:hAnsi="Times New Roman"/>
          <w:sz w:val="22"/>
          <w:szCs w:val="22"/>
        </w:rPr>
        <w:t>regeling</w:t>
      </w:r>
      <w:proofErr w:type="spellEnd"/>
      <w:r>
        <w:rPr>
          <w:rFonts w:ascii="Times New Roman" w:hAnsi="Times New Roman"/>
          <w:sz w:val="22"/>
          <w:szCs w:val="22"/>
        </w:rPr>
        <w:t xml:space="preserve"> of de Kostenvergoedingsbeschikking, zie vraag 6. Eventueel </w:t>
      </w:r>
      <w:r w:rsidR="00317A67">
        <w:rPr>
          <w:rFonts w:ascii="Times New Roman" w:hAnsi="Times New Roman"/>
          <w:sz w:val="22"/>
          <w:szCs w:val="22"/>
        </w:rPr>
        <w:t xml:space="preserve">aan te wijzen als eindheffingsloon en </w:t>
      </w:r>
      <w:r>
        <w:rPr>
          <w:rFonts w:ascii="Times New Roman" w:hAnsi="Times New Roman"/>
          <w:sz w:val="22"/>
          <w:szCs w:val="22"/>
        </w:rPr>
        <w:t>onder te brengen in de vrije ruimte.</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 xml:space="preserve">Consumpties die geen deel uitmaken van een maaltijd, kennen </w:t>
      </w:r>
      <w:r w:rsidR="008F0163">
        <w:rPr>
          <w:rFonts w:ascii="Times New Roman" w:hAnsi="Times New Roman"/>
          <w:sz w:val="22"/>
          <w:szCs w:val="22"/>
        </w:rPr>
        <w:t xml:space="preserve">(op de werkplek) </w:t>
      </w:r>
      <w:r>
        <w:rPr>
          <w:rFonts w:ascii="Times New Roman" w:hAnsi="Times New Roman"/>
          <w:sz w:val="22"/>
          <w:szCs w:val="22"/>
        </w:rPr>
        <w:t>een nihilwaardering.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proofErr w:type="spellStart"/>
      <w:r>
        <w:rPr>
          <w:rFonts w:ascii="Times New Roman" w:hAnsi="Times New Roman"/>
          <w:sz w:val="22"/>
          <w:szCs w:val="22"/>
        </w:rPr>
        <w:t>Kleinevergoedingsregeling</w:t>
      </w:r>
      <w:proofErr w:type="spellEnd"/>
      <w:r>
        <w:rPr>
          <w:rFonts w:ascii="Times New Roman" w:hAnsi="Times New Roman"/>
          <w:sz w:val="22"/>
          <w:szCs w:val="22"/>
        </w:rPr>
        <w:t>: Per optreden wordt maximaal € 163 aangemerkt als kostenvergoeding. Dit bedrag wordt als kostenvergoeding in mindering gebracht op de gage waarover loonbelasting wordt ingehouden. Z</w:t>
      </w:r>
      <w:r w:rsidR="001C0FC8">
        <w:rPr>
          <w:rFonts w:ascii="Times New Roman" w:hAnsi="Times New Roman"/>
          <w:sz w:val="22"/>
          <w:szCs w:val="22"/>
        </w:rPr>
        <w:t xml:space="preserve">ie art. 12a lid 7 </w:t>
      </w:r>
      <w:proofErr w:type="spellStart"/>
      <w:r w:rsidR="001C0FC8">
        <w:rPr>
          <w:rFonts w:ascii="Times New Roman" w:hAnsi="Times New Roman"/>
          <w:sz w:val="22"/>
          <w:szCs w:val="22"/>
        </w:rPr>
        <w:t>Uitv.besl</w:t>
      </w:r>
      <w:proofErr w:type="spellEnd"/>
      <w:r w:rsidR="001C0FC8">
        <w:rPr>
          <w:rFonts w:ascii="Times New Roman" w:hAnsi="Times New Roman"/>
          <w:sz w:val="22"/>
          <w:szCs w:val="22"/>
        </w:rPr>
        <w:t>. LB 1965.</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 xml:space="preserve">Kostenvergoedingsbeschikking: Volgens art. 35 lid 4 Wet LB 1964, uitgewerkt in art. 12a lid 1 en 2 </w:t>
      </w:r>
      <w:proofErr w:type="spellStart"/>
      <w:r>
        <w:rPr>
          <w:rFonts w:ascii="Times New Roman" w:hAnsi="Times New Roman"/>
          <w:sz w:val="22"/>
          <w:szCs w:val="22"/>
        </w:rPr>
        <w:t>Uitv.besl</w:t>
      </w:r>
      <w:proofErr w:type="spellEnd"/>
      <w:r>
        <w:rPr>
          <w:rFonts w:ascii="Times New Roman" w:hAnsi="Times New Roman"/>
          <w:sz w:val="22"/>
          <w:szCs w:val="22"/>
        </w:rPr>
        <w:t>. LB</w:t>
      </w:r>
      <w:r w:rsidR="001C0FC8">
        <w:rPr>
          <w:rFonts w:ascii="Times New Roman" w:hAnsi="Times New Roman"/>
          <w:sz w:val="22"/>
          <w:szCs w:val="22"/>
        </w:rPr>
        <w:t xml:space="preserve"> 1965 </w:t>
      </w:r>
      <w:r>
        <w:rPr>
          <w:rFonts w:ascii="Times New Roman" w:hAnsi="Times New Roman"/>
          <w:sz w:val="22"/>
          <w:szCs w:val="22"/>
        </w:rPr>
        <w:t xml:space="preserve">mag ook een hoger bedrag aan kosten in mindering worden gebracht op de gage. Hiervoor is echter een Kostenvergoedingsbeschikking nodig, afgegeven door de Belastingdienst. In deze beschikking noemt de Belastingdienst een vrijgesteld bedrag of percentage van de gage. De beschikking kan voor meer optredens tegelijk aan Brabo </w:t>
      </w:r>
      <w:r w:rsidR="00AB2250">
        <w:rPr>
          <w:rFonts w:ascii="Times New Roman" w:hAnsi="Times New Roman"/>
          <w:sz w:val="22"/>
          <w:szCs w:val="22"/>
        </w:rPr>
        <w:t>w</w:t>
      </w:r>
      <w:r>
        <w:rPr>
          <w:rFonts w:ascii="Times New Roman" w:hAnsi="Times New Roman"/>
          <w:sz w:val="22"/>
          <w:szCs w:val="22"/>
        </w:rPr>
        <w:t>orden afgegeven.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10.2 Uitv.reg. LB 2011 geeft aan dat Brabo een gageverklaring moet invullen (te vergelijken met de Opgaaf gegevens voor de loonheffingen).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deze vrijwilligers geldt de vrijwilligersregeling niet, hoewel er geen marktconforme beloning wordt betaald. De reden is dat Profits bv onderworpen is aan de vennootschapsbelasting. Zie art. 2 lid 6 Wet LB 1964 en art. 6 lid 1 letter f van de verschillende werknemersverzekeringen.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artiesten- en beroepssportersregeling is hier van kracht.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Dit leidt tot een echte dienstbetrekking voor de loonbelasting / premie volksverzekeringen.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Er is hier een fictieve dienstbetrekking voor de werknemersverzekeringen.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Zvw-bijdrage hoeft</w:t>
      </w:r>
      <w:r w:rsidR="00AB2250">
        <w:rPr>
          <w:rFonts w:ascii="Times New Roman" w:hAnsi="Times New Roman"/>
          <w:sz w:val="22"/>
          <w:szCs w:val="22"/>
        </w:rPr>
        <w:t xml:space="preserve"> </w:t>
      </w:r>
      <w:r>
        <w:rPr>
          <w:rFonts w:ascii="Times New Roman" w:hAnsi="Times New Roman"/>
          <w:sz w:val="22"/>
          <w:szCs w:val="22"/>
        </w:rPr>
        <w:t>niet ingehouden en / of afgedragen te worden. De artiest zal deze</w:t>
      </w:r>
      <w:r w:rsidR="00AB2250">
        <w:rPr>
          <w:rFonts w:ascii="Times New Roman" w:hAnsi="Times New Roman"/>
          <w:sz w:val="22"/>
          <w:szCs w:val="22"/>
        </w:rPr>
        <w:t xml:space="preserve"> zelf op aangifte en aanslag moeten betalen (onderdeel van de IB-aangifte).</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Pico Bello wordt als gelijkgestelde beschouwd en hij heeft dus een fictieve dienstbetrekking voor alle loonheffingen. De loonheffing wordt berekend op basis van een speciale tabel.</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Bij optredens in de privésfeer van de opdrachtgever is nooit een dienstbetrekking aan de orde.</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een artiest door een ondernemer wordt ingehuurd, kan een dienstbetrekking aan de orde zijn, afhankelijk van de situatie: echte dienstbetrekking, fictieve dienstbetrekking, opting-in regeling, artiesten/beroepssportersregeling, maar ook het verrichten van werkzaamheden als zelfstandige (bijvoorbeeld met een </w:t>
      </w:r>
      <w:r w:rsidR="001C0FC8">
        <w:rPr>
          <w:rFonts w:ascii="Times New Roman" w:hAnsi="Times New Roman"/>
          <w:sz w:val="22"/>
          <w:szCs w:val="22"/>
        </w:rPr>
        <w:t>(voorbeeld)</w:t>
      </w:r>
      <w:r>
        <w:rPr>
          <w:rFonts w:ascii="Times New Roman" w:hAnsi="Times New Roman"/>
          <w:sz w:val="22"/>
          <w:szCs w:val="22"/>
        </w:rPr>
        <w:t>overeenkomst zoals bedoeld in de Wet Deregulering Beoordeling Arbeidsrelaties).</w:t>
      </w:r>
    </w:p>
    <w:p w:rsidR="00032174" w:rsidRDefault="00032174" w:rsidP="00032174">
      <w:pPr>
        <w:pStyle w:val="PlainText"/>
        <w:ind w:left="708" w:hanging="708"/>
        <w:rPr>
          <w:rFonts w:ascii="Times New Roman" w:hAnsi="Times New Roman"/>
          <w:sz w:val="22"/>
          <w:szCs w:val="22"/>
        </w:rPr>
      </w:pPr>
    </w:p>
    <w:p w:rsidR="00FE36CC" w:rsidRDefault="00FE36CC" w:rsidP="00032174">
      <w:pPr>
        <w:pStyle w:val="PlainText"/>
        <w:ind w:left="708" w:hanging="708"/>
        <w:rPr>
          <w:rFonts w:ascii="Times New Roman" w:hAnsi="Times New Roman"/>
          <w:sz w:val="22"/>
          <w:szCs w:val="22"/>
        </w:rPr>
      </w:pPr>
    </w:p>
    <w:p w:rsidR="00FB10F7" w:rsidRDefault="00FB10F7">
      <w:pPr>
        <w:spacing w:after="200" w:line="276" w:lineRule="auto"/>
        <w:rPr>
          <w:szCs w:val="22"/>
        </w:rPr>
      </w:pPr>
      <w:r>
        <w:rPr>
          <w:szCs w:val="22"/>
        </w:rPr>
        <w:br w:type="page"/>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Opgave 5.14</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arbeidsverhouding tussen </w:t>
      </w:r>
      <w:proofErr w:type="spellStart"/>
      <w:r>
        <w:rPr>
          <w:rFonts w:ascii="Times New Roman" w:hAnsi="Times New Roman"/>
          <w:sz w:val="22"/>
          <w:szCs w:val="22"/>
        </w:rPr>
        <w:t>Docenta</w:t>
      </w:r>
      <w:proofErr w:type="spellEnd"/>
      <w:r>
        <w:rPr>
          <w:rFonts w:ascii="Times New Roman" w:hAnsi="Times New Roman"/>
          <w:sz w:val="22"/>
          <w:szCs w:val="22"/>
        </w:rPr>
        <w:t xml:space="preserve">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belangrijke voorwaarde, het persoonlijk verrichten van arbeid, is nu vervallen. Hierdoor is er geen sprake meer van een echte dienstbetrekking. Aannemelijk is dat er ook een andere gezagsrelatie ontstaat nu Victor en Simon zelf mogen bepalen wie het werk gaat verrichten. Daarnaast is er geen sprake meer van loonbetaling aan Victor, maar wordt de factuur door de vof gezonden. Samenvattend zijn er weinig aanwijzingen meer voor het bestaan van werknemerschap.</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Victor kan samen met </w:t>
      </w:r>
      <w:proofErr w:type="spellStart"/>
      <w:r>
        <w:rPr>
          <w:rFonts w:ascii="Times New Roman" w:hAnsi="Times New Roman"/>
          <w:sz w:val="22"/>
          <w:szCs w:val="22"/>
        </w:rPr>
        <w:t>Docenta</w:t>
      </w:r>
      <w:proofErr w:type="spellEnd"/>
      <w:r>
        <w:rPr>
          <w:rFonts w:ascii="Times New Roman" w:hAnsi="Times New Roman"/>
          <w:sz w:val="22"/>
          <w:szCs w:val="22"/>
        </w:rPr>
        <w:t xml:space="preserve"> bv een overeenkomst opstellen en laten beoordelen door de Belastingdienst, of gebruik maken van een door de Belastingdienst goedgekeurde voorbeeld</w:t>
      </w:r>
      <w:r w:rsidR="001C0FC8">
        <w:rPr>
          <w:rFonts w:ascii="Times New Roman" w:hAnsi="Times New Roman"/>
          <w:sz w:val="22"/>
          <w:szCs w:val="22"/>
        </w:rPr>
        <w:t>-</w:t>
      </w:r>
      <w:r>
        <w:rPr>
          <w:rFonts w:ascii="Times New Roman" w:hAnsi="Times New Roman"/>
          <w:sz w:val="22"/>
          <w:szCs w:val="22"/>
        </w:rPr>
        <w:t>overeenkomst. Als partijen zich houden aan de in de overeenkomst opgenomen voorwaarden, is er zekerheid dat geen loonheffingen verschuldigd zijn.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Wim kan als pseudowerknemer geregistreerd worden door gebruik te maken van de opting-in regeling. Art. 4 letter f Wet LB 1964 biedt deze mogelijkheid. De Belastingdienst heeft een speciaal formulier </w:t>
      </w:r>
      <w:r w:rsidR="00AB2250">
        <w:rPr>
          <w:rFonts w:ascii="Times New Roman" w:hAnsi="Times New Roman"/>
          <w:sz w:val="22"/>
          <w:szCs w:val="22"/>
        </w:rPr>
        <w:t xml:space="preserve">(Verklaring Loonheffingen Opting-in) </w:t>
      </w:r>
      <w:r>
        <w:rPr>
          <w:rFonts w:ascii="Times New Roman" w:hAnsi="Times New Roman"/>
          <w:sz w:val="22"/>
          <w:szCs w:val="22"/>
        </w:rPr>
        <w:t xml:space="preserve">waarmee </w:t>
      </w:r>
      <w:proofErr w:type="spellStart"/>
      <w:r>
        <w:rPr>
          <w:rFonts w:ascii="Times New Roman" w:hAnsi="Times New Roman"/>
          <w:sz w:val="22"/>
          <w:szCs w:val="22"/>
        </w:rPr>
        <w:t>Docenta</w:t>
      </w:r>
      <w:proofErr w:type="spellEnd"/>
      <w:r>
        <w:rPr>
          <w:rFonts w:ascii="Times New Roman" w:hAnsi="Times New Roman"/>
          <w:sz w:val="22"/>
          <w:szCs w:val="22"/>
        </w:rPr>
        <w:t xml:space="preserve"> bv en Wim van </w:t>
      </w:r>
      <w:proofErr w:type="spellStart"/>
      <w:r>
        <w:rPr>
          <w:rFonts w:ascii="Times New Roman" w:hAnsi="Times New Roman"/>
          <w:sz w:val="22"/>
          <w:szCs w:val="22"/>
        </w:rPr>
        <w:t>Heck</w:t>
      </w:r>
      <w:proofErr w:type="spellEnd"/>
      <w:r>
        <w:rPr>
          <w:rFonts w:ascii="Times New Roman" w:hAnsi="Times New Roman"/>
          <w:sz w:val="22"/>
          <w:szCs w:val="22"/>
        </w:rPr>
        <w:t xml:space="preserve"> gezamenlijk melden dat de arbeidsverhouding als dienstbetrekking wordt aangemerkt.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opting-in regeling zijn via inhouding en afdracht loonheffing en Zvw-bijdrage verschuldigd, maar geen premie werknemersverzekeringen. </w:t>
      </w:r>
      <w:r w:rsidR="00AB2250">
        <w:rPr>
          <w:rFonts w:ascii="Times New Roman" w:hAnsi="Times New Roman"/>
          <w:sz w:val="22"/>
          <w:szCs w:val="22"/>
        </w:rPr>
        <w:t>M</w:t>
      </w:r>
      <w:r>
        <w:rPr>
          <w:rFonts w:ascii="Times New Roman" w:hAnsi="Times New Roman"/>
          <w:sz w:val="22"/>
          <w:szCs w:val="22"/>
        </w:rPr>
        <w:t>ogelijkheden van deze constructie:</w:t>
      </w:r>
    </w:p>
    <w:p w:rsidR="00032174" w:rsidRDefault="00032174" w:rsidP="00FB10F7">
      <w:pPr>
        <w:pStyle w:val="PlainText"/>
        <w:numPr>
          <w:ilvl w:val="0"/>
          <w:numId w:val="19"/>
        </w:numPr>
        <w:rPr>
          <w:rFonts w:ascii="Times New Roman" w:hAnsi="Times New Roman"/>
          <w:sz w:val="22"/>
          <w:szCs w:val="22"/>
        </w:rPr>
      </w:pPr>
      <w:proofErr w:type="spellStart"/>
      <w:r>
        <w:rPr>
          <w:rFonts w:ascii="Times New Roman" w:hAnsi="Times New Roman"/>
          <w:sz w:val="22"/>
          <w:szCs w:val="22"/>
        </w:rPr>
        <w:t>Docenta</w:t>
      </w:r>
      <w:proofErr w:type="spellEnd"/>
      <w:r>
        <w:rPr>
          <w:rFonts w:ascii="Times New Roman" w:hAnsi="Times New Roman"/>
          <w:sz w:val="22"/>
          <w:szCs w:val="22"/>
        </w:rPr>
        <w:t xml:space="preserve"> bv mag hem vrije vergoedingen en verstrekkingen toekennen;</w:t>
      </w:r>
    </w:p>
    <w:p w:rsidR="00032174" w:rsidRDefault="00032174" w:rsidP="00FB10F7">
      <w:pPr>
        <w:pStyle w:val="PlainText"/>
        <w:numPr>
          <w:ilvl w:val="0"/>
          <w:numId w:val="19"/>
        </w:numPr>
        <w:rPr>
          <w:rFonts w:ascii="Times New Roman" w:hAnsi="Times New Roman"/>
          <w:sz w:val="22"/>
          <w:szCs w:val="22"/>
        </w:rPr>
      </w:pPr>
      <w:r>
        <w:rPr>
          <w:rFonts w:ascii="Times New Roman" w:hAnsi="Times New Roman"/>
          <w:sz w:val="22"/>
          <w:szCs w:val="22"/>
        </w:rPr>
        <w:t>Wim kan desgewenst pensioen opbouwen via de omkeerregeling (premie onbelast, latere pensioenuitkering belast).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 4 letter a Wet LB 1964 geeft aan dat de arbeidsverhouding van een thuiswerker als dienstbetrekking wordt gezien. Art. 2b </w:t>
      </w:r>
      <w:proofErr w:type="spellStart"/>
      <w:r>
        <w:rPr>
          <w:rFonts w:ascii="Times New Roman" w:hAnsi="Times New Roman"/>
          <w:sz w:val="22"/>
          <w:szCs w:val="22"/>
        </w:rPr>
        <w:t>Uitv.besl</w:t>
      </w:r>
      <w:proofErr w:type="spellEnd"/>
      <w:r>
        <w:rPr>
          <w:rFonts w:ascii="Times New Roman" w:hAnsi="Times New Roman"/>
          <w:sz w:val="22"/>
          <w:szCs w:val="22"/>
        </w:rPr>
        <w:t>. LB</w:t>
      </w:r>
      <w:r w:rsidR="001C0FC8">
        <w:rPr>
          <w:rFonts w:ascii="Times New Roman" w:hAnsi="Times New Roman"/>
          <w:sz w:val="22"/>
          <w:szCs w:val="22"/>
        </w:rPr>
        <w:t xml:space="preserve"> 1965</w:t>
      </w:r>
      <w:r>
        <w:rPr>
          <w:rFonts w:ascii="Times New Roman" w:hAnsi="Times New Roman"/>
          <w:sz w:val="22"/>
          <w:szCs w:val="22"/>
        </w:rPr>
        <w:t xml:space="preserve"> geeft enkele voorwaarden:</w:t>
      </w:r>
    </w:p>
    <w:p w:rsidR="00032174" w:rsidRDefault="00032174" w:rsidP="00FB10F7">
      <w:pPr>
        <w:pStyle w:val="PlainText"/>
        <w:numPr>
          <w:ilvl w:val="0"/>
          <w:numId w:val="21"/>
        </w:numPr>
        <w:rPr>
          <w:rFonts w:ascii="Times New Roman" w:hAnsi="Times New Roman"/>
          <w:sz w:val="22"/>
          <w:szCs w:val="22"/>
        </w:rPr>
      </w:pPr>
      <w:r>
        <w:rPr>
          <w:rFonts w:ascii="Times New Roman" w:hAnsi="Times New Roman"/>
          <w:sz w:val="22"/>
          <w:szCs w:val="22"/>
        </w:rPr>
        <w:t>persoonlijke arbeid verrichten;</w:t>
      </w:r>
    </w:p>
    <w:p w:rsidR="00032174" w:rsidRDefault="00032174" w:rsidP="00FB10F7">
      <w:pPr>
        <w:pStyle w:val="PlainText"/>
        <w:numPr>
          <w:ilvl w:val="0"/>
          <w:numId w:val="21"/>
        </w:numPr>
        <w:rPr>
          <w:rFonts w:ascii="Times New Roman" w:hAnsi="Times New Roman"/>
          <w:sz w:val="22"/>
          <w:szCs w:val="22"/>
        </w:rPr>
      </w:pPr>
      <w:r>
        <w:rPr>
          <w:rFonts w:ascii="Times New Roman" w:hAnsi="Times New Roman"/>
          <w:sz w:val="22"/>
          <w:szCs w:val="22"/>
        </w:rPr>
        <w:t>het bruto-inkomen per maand moet doorgaans ten minste 2/5 van het minimumloon zijn;</w:t>
      </w:r>
    </w:p>
    <w:p w:rsidR="00032174" w:rsidRDefault="00032174" w:rsidP="00FB10F7">
      <w:pPr>
        <w:pStyle w:val="PlainText"/>
        <w:numPr>
          <w:ilvl w:val="0"/>
          <w:numId w:val="21"/>
        </w:numPr>
        <w:rPr>
          <w:rFonts w:ascii="Times New Roman" w:hAnsi="Times New Roman"/>
          <w:sz w:val="22"/>
          <w:szCs w:val="22"/>
        </w:rPr>
      </w:pPr>
      <w:r>
        <w:rPr>
          <w:rFonts w:ascii="Times New Roman" w:hAnsi="Times New Roman"/>
          <w:sz w:val="22"/>
          <w:szCs w:val="22"/>
        </w:rPr>
        <w:t>de arbeidsverhouding moet voor langer dan een maand zijn aangegaan.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2/5 deel van het minimumloon per maand = 2/5 x ongeveer € 1.5</w:t>
      </w:r>
      <w:r w:rsidR="00E11A9C">
        <w:rPr>
          <w:rFonts w:ascii="Times New Roman" w:hAnsi="Times New Roman"/>
          <w:sz w:val="22"/>
          <w:szCs w:val="22"/>
        </w:rPr>
        <w:t>50 = € 62</w:t>
      </w:r>
      <w:r>
        <w:rPr>
          <w:rFonts w:ascii="Times New Roman" w:hAnsi="Times New Roman"/>
          <w:sz w:val="22"/>
          <w:szCs w:val="22"/>
        </w:rPr>
        <w:t xml:space="preserve">0. </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Het loon van € 40 per dag moet ook naar een maandbedrag worden herleid. In 3 maanden oftewel 13 weken oftewel 65 dagen verdient de thuiswerker 65 x € 40 = € 2.600. Per maand is dat dus € 2.600 gedeeld door 3 = € 867. Deze verdiensten zijn hoger dan 2/5 van het minimumloon. De arbeidsverhouding wordt derhalve als dienstbetrekking gezien en er bestaat op grond van art. 5 letter a en b van de ZW, WAO en WW verzekeringsplicht voor de werknemersverzekeringen. Zie ook art. 1 en 2 Besluit aanwijzing gevallen waarin de arbeidsverhouding als dienstbetrekking wordt beschouwd.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NB Voor een thuiswerker geldt niet de voorwaarde dat hij op minstens twee dagen per week werkzaamheden moet verrichten, een voorwaarde die wel voor de fictieve dienstbetrekking van gelijkgestelde geldt.</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1C0FC8">
        <w:rPr>
          <w:rFonts w:ascii="Times New Roman" w:hAnsi="Times New Roman"/>
          <w:sz w:val="22"/>
          <w:szCs w:val="22"/>
        </w:rPr>
        <w:t>De wettelijk verplichte fictieve dienstbetrekking van een commissaris is vervallen. Er is geen sprake van loonheffingen. Desgewenst kan gekozen worden voor de opting-in regeling, zodat op vrijwillige basis een fictieve dienstbetrekking ontstaat.</w:t>
      </w:r>
      <w:r w:rsidR="00F11AFA">
        <w:rPr>
          <w:rFonts w:ascii="Times New Roman" w:hAnsi="Times New Roman"/>
          <w:sz w:val="22"/>
          <w:szCs w:val="22"/>
        </w:rPr>
        <w:t xml:space="preserve"> In dat geval zijn de loonheffingen: loonbelasting, premie volksverzekeringen en in te houden werknemersbijdrage Zvw. Premies werknemersverzekeringen zijn niet verschuldigd.</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A-topsporters ontvangen van het NOC*NSF een kostenvergoeding, waarover loonheffing en Zvw-bijdrage moet worden betaald. </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ab/>
        <w:t>b. Als zij tevens een maandelijkse uitkering (stipendium) ontvangen, zijn ze verzekerd voor de werknemersverzekeringen, zodat alle loonheffingen verschuldigd zijn.</w:t>
      </w:r>
    </w:p>
    <w:p w:rsidR="003B46EB" w:rsidRDefault="003B46EB">
      <w:pPr>
        <w:spacing w:after="200" w:line="276" w:lineRule="auto"/>
        <w:rPr>
          <w:szCs w:val="22"/>
        </w:rPr>
      </w:pPr>
      <w:r>
        <w:rPr>
          <w:szCs w:val="22"/>
        </w:rPr>
        <w:br w:type="page"/>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9.</w:t>
      </w:r>
      <w:r>
        <w:rPr>
          <w:rFonts w:ascii="Times New Roman" w:hAnsi="Times New Roman"/>
          <w:sz w:val="22"/>
          <w:szCs w:val="22"/>
        </w:rPr>
        <w:tab/>
        <w:t>Bij artiesten en beroepssporters moet het volgende worden nagegaan:</w:t>
      </w:r>
    </w:p>
    <w:p w:rsidR="00032174" w:rsidRDefault="00032174" w:rsidP="00FB10F7">
      <w:pPr>
        <w:pStyle w:val="PlainText"/>
        <w:numPr>
          <w:ilvl w:val="0"/>
          <w:numId w:val="23"/>
        </w:numPr>
        <w:rPr>
          <w:rFonts w:ascii="Times New Roman" w:hAnsi="Times New Roman"/>
          <w:sz w:val="22"/>
          <w:szCs w:val="22"/>
        </w:rPr>
      </w:pPr>
      <w:r>
        <w:rPr>
          <w:rFonts w:ascii="Times New Roman" w:hAnsi="Times New Roman"/>
          <w:sz w:val="22"/>
          <w:szCs w:val="22"/>
        </w:rPr>
        <w:t>Is er sprake van een echte dienstbetrekking?</w:t>
      </w:r>
    </w:p>
    <w:p w:rsidR="00032174" w:rsidRDefault="00032174" w:rsidP="00FB10F7">
      <w:pPr>
        <w:pStyle w:val="PlainText"/>
        <w:numPr>
          <w:ilvl w:val="0"/>
          <w:numId w:val="23"/>
        </w:numPr>
        <w:rPr>
          <w:rFonts w:ascii="Times New Roman" w:hAnsi="Times New Roman"/>
          <w:sz w:val="22"/>
          <w:szCs w:val="22"/>
        </w:rPr>
      </w:pPr>
      <w:r>
        <w:rPr>
          <w:rFonts w:ascii="Times New Roman" w:hAnsi="Times New Roman"/>
          <w:sz w:val="22"/>
          <w:szCs w:val="22"/>
        </w:rPr>
        <w:t>Is de artiest of beroepssporter als gelijkgestelde te beschouwen?</w:t>
      </w:r>
    </w:p>
    <w:p w:rsidR="00032174" w:rsidRDefault="00032174" w:rsidP="00FB10F7">
      <w:pPr>
        <w:pStyle w:val="PlainText"/>
        <w:numPr>
          <w:ilvl w:val="0"/>
          <w:numId w:val="23"/>
        </w:numPr>
        <w:rPr>
          <w:rFonts w:ascii="Times New Roman" w:hAnsi="Times New Roman"/>
          <w:sz w:val="22"/>
          <w:szCs w:val="22"/>
        </w:rPr>
      </w:pPr>
      <w:r>
        <w:rPr>
          <w:rFonts w:ascii="Times New Roman" w:hAnsi="Times New Roman"/>
          <w:sz w:val="22"/>
          <w:szCs w:val="22"/>
        </w:rPr>
        <w:t>Kiezen artiest/beroepssporter en opdrachtgever voor de opting-in regeling?</w:t>
      </w:r>
    </w:p>
    <w:p w:rsidR="00032174" w:rsidRDefault="00032174" w:rsidP="00FB10F7">
      <w:pPr>
        <w:pStyle w:val="PlainText"/>
        <w:numPr>
          <w:ilvl w:val="0"/>
          <w:numId w:val="23"/>
        </w:numPr>
        <w:rPr>
          <w:rFonts w:ascii="Times New Roman" w:hAnsi="Times New Roman"/>
          <w:sz w:val="22"/>
          <w:szCs w:val="22"/>
        </w:rPr>
      </w:pPr>
      <w:r>
        <w:rPr>
          <w:rFonts w:ascii="Times New Roman" w:hAnsi="Times New Roman"/>
          <w:sz w:val="22"/>
          <w:szCs w:val="22"/>
        </w:rPr>
        <w:t>Is er een overeenkomst van korte duur afgesloten met de opdrachtgever, niet zijnde in de privésfeer van de opdrachtgever? Dan geldt de artiesten/beroepssportersregeling.</w:t>
      </w:r>
    </w:p>
    <w:p w:rsidR="00032174" w:rsidRDefault="00032174" w:rsidP="00FB10F7">
      <w:pPr>
        <w:pStyle w:val="PlainText"/>
        <w:numPr>
          <w:ilvl w:val="0"/>
          <w:numId w:val="23"/>
        </w:numPr>
        <w:rPr>
          <w:rFonts w:ascii="Times New Roman" w:hAnsi="Times New Roman"/>
          <w:sz w:val="22"/>
          <w:szCs w:val="22"/>
        </w:rPr>
      </w:pPr>
      <w:r>
        <w:rPr>
          <w:rFonts w:ascii="Times New Roman" w:hAnsi="Times New Roman"/>
          <w:sz w:val="22"/>
          <w:szCs w:val="22"/>
        </w:rPr>
        <w:t>Valt hij niet onder een van deze categorieën dan betreft het een zelfstandige.</w:t>
      </w:r>
    </w:p>
    <w:p w:rsidR="00032174" w:rsidRDefault="00032174" w:rsidP="00032174">
      <w:pPr>
        <w:pStyle w:val="PlainText"/>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Onjuist. Deze mogelijkheid bestaat wel.</w:t>
      </w:r>
    </w:p>
    <w:p w:rsidR="00032174" w:rsidRDefault="00032174"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Opgave 5.15</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Directeur Pieters is werknemer van Vroom bv. Hij is geen </w:t>
      </w:r>
      <w:proofErr w:type="spellStart"/>
      <w:r>
        <w:rPr>
          <w:rFonts w:ascii="Times New Roman" w:hAnsi="Times New Roman"/>
          <w:sz w:val="22"/>
          <w:szCs w:val="22"/>
        </w:rPr>
        <w:t>dga</w:t>
      </w:r>
      <w:proofErr w:type="spellEnd"/>
      <w:r>
        <w:rPr>
          <w:rFonts w:ascii="Times New Roman" w:hAnsi="Times New Roman"/>
          <w:sz w:val="22"/>
          <w:szCs w:val="22"/>
        </w:rPr>
        <w:t>, zodat er sprake is van een echte dienstbetrekking voor alle loonheffingen. In art. 3 van de diverse werknemersverzekeringen (en art. 8 WIA) wordt als werknemer omschreve</w:t>
      </w:r>
      <w:r w:rsidR="00CB16A5">
        <w:rPr>
          <w:rFonts w:ascii="Times New Roman" w:hAnsi="Times New Roman"/>
          <w:sz w:val="22"/>
          <w:szCs w:val="22"/>
        </w:rPr>
        <w:t xml:space="preserve">n de natuurlijke persoon </w:t>
      </w:r>
      <w:r>
        <w:rPr>
          <w:rFonts w:ascii="Times New Roman" w:hAnsi="Times New Roman"/>
          <w:sz w:val="22"/>
          <w:szCs w:val="22"/>
        </w:rPr>
        <w:t>die in privaatrechtelijke of publiekrechtelijke dienstbetrekking staat. Pieters is verzekerd voor de werknemersverzekeringen en de Zvw.</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w:t>
      </w:r>
      <w:proofErr w:type="spellStart"/>
      <w:r>
        <w:rPr>
          <w:rFonts w:ascii="Times New Roman" w:hAnsi="Times New Roman"/>
          <w:sz w:val="22"/>
          <w:szCs w:val="22"/>
        </w:rPr>
        <w:t>dga</w:t>
      </w:r>
      <w:proofErr w:type="spellEnd"/>
      <w:r>
        <w:rPr>
          <w:rFonts w:ascii="Times New Roman" w:hAnsi="Times New Roman"/>
          <w:sz w:val="22"/>
          <w:szCs w:val="22"/>
        </w:rPr>
        <w:t xml:space="preserve"> is niet verzekerd voor de werknemersverzekeringen op grond van art. 6 lid 1 letter d werknemersverzekeringen (en art. 8 WIA). Franken heeft slechts 49% van de aandelen, maar op grond van art. 2 lid 1 letter b Regeling aanwijzing directeur-grootaandeelhouder wordt hij toch als </w:t>
      </w:r>
      <w:proofErr w:type="spellStart"/>
      <w:r>
        <w:rPr>
          <w:rFonts w:ascii="Times New Roman" w:hAnsi="Times New Roman"/>
          <w:sz w:val="22"/>
          <w:szCs w:val="22"/>
        </w:rPr>
        <w:t>dga</w:t>
      </w:r>
      <w:proofErr w:type="spellEnd"/>
      <w:r>
        <w:rPr>
          <w:rFonts w:ascii="Times New Roman" w:hAnsi="Times New Roman"/>
          <w:sz w:val="22"/>
          <w:szCs w:val="22"/>
        </w:rPr>
        <w:t xml:space="preserve"> beschouwd. Statutair kan hij niet tegen zijn eigen wil ontslagen worden.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Ploeter ontvangt geen loon en heeft daarom geen echte dienstbetrekking. Hij valt ook niet onder de uitbreiding (fictieve dienstbetrekking) van art. 4 lid 1 letter g ZW vanwege het ontbreken van een reële vergoeding. (Als stagiair zonder beloning is Ploeter wel verzekerd voor de Wajong).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Tibosch</w:t>
      </w:r>
      <w:proofErr w:type="spellEnd"/>
      <w:r>
        <w:rPr>
          <w:rFonts w:ascii="Times New Roman" w:hAnsi="Times New Roman"/>
          <w:sz w:val="22"/>
          <w:szCs w:val="22"/>
        </w:rPr>
        <w:t xml:space="preserve"> ontvangt een ‘normale’ beloning en is dus verzekerd voor de werknemersverzekeringen. </w:t>
      </w:r>
      <w:r w:rsidR="00E11A9C">
        <w:rPr>
          <w:rFonts w:ascii="Times New Roman" w:hAnsi="Times New Roman"/>
          <w:sz w:val="22"/>
          <w:szCs w:val="22"/>
        </w:rPr>
        <w:t>Er is sprake van een echte (privaatrechtelijke) dienstbetrekking</w:t>
      </w:r>
      <w:r>
        <w:rPr>
          <w:rFonts w:ascii="Times New Roman" w:hAnsi="Times New Roman"/>
          <w:sz w:val="22"/>
          <w:szCs w:val="22"/>
        </w:rPr>
        <w:t>.</w:t>
      </w:r>
    </w:p>
    <w:p w:rsidR="00E11A9C" w:rsidRDefault="00032174" w:rsidP="00E11A9C">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Guusje ontvangt een ‘normale’ beloning en is dus verzekerd voor de werknemersverzekeringen. </w:t>
      </w:r>
      <w:r w:rsidR="00E11A9C">
        <w:rPr>
          <w:rFonts w:ascii="Times New Roman" w:hAnsi="Times New Roman"/>
          <w:sz w:val="22"/>
          <w:szCs w:val="22"/>
        </w:rPr>
        <w:t>Er is sprake van een echte (privaatrechtelijke) dienstbetrekking.</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Gerda werkt weliswaar 4 dagdelen per week, maar twee daarvan vallen op één dag. Gerda heeft daarom geen dienstbetrekking conform het bepaalde in art. 6 lid 1 letter c van de werknemersverzekeringen (en art. 8 WIA). </w:t>
      </w:r>
      <w:r w:rsidR="001B4D75">
        <w:rPr>
          <w:rFonts w:ascii="Times New Roman" w:hAnsi="Times New Roman"/>
          <w:sz w:val="22"/>
          <w:szCs w:val="22"/>
        </w:rPr>
        <w:t>Er is sprake van dienstverlening aan huis. Gerda</w:t>
      </w:r>
      <w:r>
        <w:rPr>
          <w:rFonts w:ascii="Times New Roman" w:hAnsi="Times New Roman"/>
          <w:sz w:val="22"/>
          <w:szCs w:val="22"/>
        </w:rPr>
        <w:t xml:space="preserve"> is niet verzekerd voor de werknemersverzekeringen.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Jan is als gelijkgestelde (rariteit) niet verzekerd voor de werknemersverzekeringen. Hij ontvangt niet ten minste 40% van het minimumloon. Zie art. 5 letter d van de werknemersverzekeringen (en art. 8 WIA) en art. 5 Besluit aanwijzing gevallen waarin de arbeidsverhouding als dienstbetrekking wordt beschouwd.</w:t>
      </w:r>
    </w:p>
    <w:p w:rsidR="00032174" w:rsidRDefault="00032174" w:rsidP="00032174">
      <w:pPr>
        <w:pStyle w:val="PlainText"/>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1896"/>
        <w:gridCol w:w="1469"/>
        <w:gridCol w:w="3666"/>
      </w:tblGrid>
      <w:tr w:rsidR="00032174" w:rsidTr="00C864E8">
        <w:trPr>
          <w:trHeight w:val="340"/>
        </w:trPr>
        <w:tc>
          <w:tcPr>
            <w:tcW w:w="2302" w:type="dxa"/>
          </w:tcPr>
          <w:p w:rsidR="00032174" w:rsidRDefault="00032174" w:rsidP="00C864E8"/>
        </w:tc>
        <w:tc>
          <w:tcPr>
            <w:tcW w:w="1774" w:type="dxa"/>
          </w:tcPr>
          <w:p w:rsidR="00032174" w:rsidRDefault="00032174" w:rsidP="00C864E8">
            <w:pPr>
              <w:rPr>
                <w:b/>
              </w:rPr>
            </w:pPr>
            <w:proofErr w:type="spellStart"/>
            <w:r>
              <w:rPr>
                <w:b/>
              </w:rPr>
              <w:t>Werknemersverz</w:t>
            </w:r>
            <w:proofErr w:type="spellEnd"/>
            <w:r>
              <w:rPr>
                <w:b/>
              </w:rPr>
              <w:t>.</w:t>
            </w:r>
          </w:p>
        </w:tc>
        <w:tc>
          <w:tcPr>
            <w:tcW w:w="1432" w:type="dxa"/>
          </w:tcPr>
          <w:p w:rsidR="00032174" w:rsidRDefault="00032174" w:rsidP="00C864E8">
            <w:pPr>
              <w:rPr>
                <w:b/>
              </w:rPr>
            </w:pPr>
            <w:proofErr w:type="spellStart"/>
            <w:r>
              <w:rPr>
                <w:b/>
              </w:rPr>
              <w:t>Zorgverz.wet</w:t>
            </w:r>
            <w:proofErr w:type="spellEnd"/>
          </w:p>
        </w:tc>
        <w:tc>
          <w:tcPr>
            <w:tcW w:w="3702" w:type="dxa"/>
          </w:tcPr>
          <w:p w:rsidR="00032174" w:rsidRDefault="00032174" w:rsidP="00C864E8">
            <w:pPr>
              <w:rPr>
                <w:b/>
              </w:rPr>
            </w:pPr>
            <w:r>
              <w:rPr>
                <w:b/>
              </w:rPr>
              <w:t>Toelichting indien ingevuld: Nee</w:t>
            </w:r>
          </w:p>
        </w:tc>
      </w:tr>
      <w:tr w:rsidR="00032174" w:rsidTr="00C864E8">
        <w:trPr>
          <w:trHeight w:val="340"/>
        </w:trPr>
        <w:tc>
          <w:tcPr>
            <w:tcW w:w="2302" w:type="dxa"/>
          </w:tcPr>
          <w:p w:rsidR="00032174" w:rsidRDefault="00032174" w:rsidP="00C864E8">
            <w:pPr>
              <w:rPr>
                <w:szCs w:val="22"/>
              </w:rPr>
            </w:pPr>
            <w:r>
              <w:rPr>
                <w:szCs w:val="22"/>
              </w:rPr>
              <w:t xml:space="preserve">8. Jo </w:t>
            </w:r>
            <w:proofErr w:type="spellStart"/>
            <w:r>
              <w:rPr>
                <w:szCs w:val="22"/>
              </w:rPr>
              <w:t>Barke</w:t>
            </w:r>
            <w:proofErr w:type="spellEnd"/>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roofErr w:type="spellStart"/>
            <w:r>
              <w:rPr>
                <w:szCs w:val="22"/>
              </w:rPr>
              <w:t>Dga</w:t>
            </w:r>
            <w:proofErr w:type="spellEnd"/>
            <w:r>
              <w:rPr>
                <w:szCs w:val="22"/>
              </w:rPr>
              <w:t>: geen gezagsverhouding</w:t>
            </w:r>
          </w:p>
        </w:tc>
      </w:tr>
      <w:tr w:rsidR="00032174" w:rsidTr="00C864E8">
        <w:trPr>
          <w:trHeight w:val="340"/>
        </w:trPr>
        <w:tc>
          <w:tcPr>
            <w:tcW w:w="2302" w:type="dxa"/>
          </w:tcPr>
          <w:p w:rsidR="00032174" w:rsidRDefault="00032174" w:rsidP="00C864E8">
            <w:pPr>
              <w:rPr>
                <w:szCs w:val="22"/>
              </w:rPr>
            </w:pPr>
            <w:r>
              <w:rPr>
                <w:szCs w:val="22"/>
              </w:rPr>
              <w:t xml:space="preserve">9. Piet </w:t>
            </w:r>
            <w:proofErr w:type="spellStart"/>
            <w:r>
              <w:rPr>
                <w:szCs w:val="22"/>
              </w:rPr>
              <w:t>Bossers</w:t>
            </w:r>
            <w:proofErr w:type="spellEnd"/>
          </w:p>
        </w:tc>
        <w:tc>
          <w:tcPr>
            <w:tcW w:w="1774" w:type="dxa"/>
          </w:tcPr>
          <w:p w:rsidR="00032174" w:rsidRDefault="00032174" w:rsidP="00C864E8">
            <w:pPr>
              <w:rPr>
                <w:szCs w:val="22"/>
              </w:rPr>
            </w:pPr>
            <w:r>
              <w:rPr>
                <w:szCs w:val="22"/>
              </w:rPr>
              <w:t>Nee</w:t>
            </w:r>
          </w:p>
        </w:tc>
        <w:tc>
          <w:tcPr>
            <w:tcW w:w="1432" w:type="dxa"/>
          </w:tcPr>
          <w:p w:rsidR="00032174" w:rsidRDefault="00F11AFA" w:rsidP="00C864E8">
            <w:pPr>
              <w:rPr>
                <w:szCs w:val="22"/>
              </w:rPr>
            </w:pPr>
            <w:r>
              <w:rPr>
                <w:szCs w:val="22"/>
              </w:rPr>
              <w:t>Nee</w:t>
            </w:r>
          </w:p>
        </w:tc>
        <w:tc>
          <w:tcPr>
            <w:tcW w:w="3702" w:type="dxa"/>
          </w:tcPr>
          <w:p w:rsidR="00032174" w:rsidRDefault="00F11AFA" w:rsidP="00C864E8">
            <w:pPr>
              <w:rPr>
                <w:szCs w:val="22"/>
              </w:rPr>
            </w:pPr>
            <w:r>
              <w:rPr>
                <w:szCs w:val="22"/>
              </w:rPr>
              <w:t>Opting-in mogelijk voor LB,PVV,</w:t>
            </w:r>
            <w:proofErr w:type="spellStart"/>
            <w:r>
              <w:rPr>
                <w:szCs w:val="22"/>
              </w:rPr>
              <w:t>Zvw</w:t>
            </w:r>
            <w:proofErr w:type="spellEnd"/>
          </w:p>
        </w:tc>
      </w:tr>
      <w:tr w:rsidR="00032174" w:rsidTr="00C864E8">
        <w:trPr>
          <w:trHeight w:val="340"/>
        </w:trPr>
        <w:tc>
          <w:tcPr>
            <w:tcW w:w="2302" w:type="dxa"/>
          </w:tcPr>
          <w:p w:rsidR="00032174" w:rsidRDefault="00032174" w:rsidP="00C864E8">
            <w:pPr>
              <w:rPr>
                <w:szCs w:val="22"/>
              </w:rPr>
            </w:pPr>
            <w:r>
              <w:rPr>
                <w:szCs w:val="22"/>
              </w:rPr>
              <w:t>10. Jos Stekkers</w:t>
            </w:r>
          </w:p>
        </w:tc>
        <w:tc>
          <w:tcPr>
            <w:tcW w:w="1774" w:type="dxa"/>
          </w:tcPr>
          <w:p w:rsidR="00032174" w:rsidRDefault="00032174" w:rsidP="00C864E8">
            <w:pPr>
              <w:rPr>
                <w:szCs w:val="22"/>
              </w:rPr>
            </w:pPr>
            <w:r>
              <w:rPr>
                <w:szCs w:val="22"/>
              </w:rPr>
              <w:t>Ja</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
        </w:tc>
      </w:tr>
      <w:tr w:rsidR="00032174" w:rsidTr="00C864E8">
        <w:trPr>
          <w:trHeight w:val="340"/>
        </w:trPr>
        <w:tc>
          <w:tcPr>
            <w:tcW w:w="2302" w:type="dxa"/>
          </w:tcPr>
          <w:p w:rsidR="00032174" w:rsidRDefault="00032174" w:rsidP="00C864E8">
            <w:pPr>
              <w:rPr>
                <w:szCs w:val="22"/>
              </w:rPr>
            </w:pPr>
            <w:r>
              <w:rPr>
                <w:szCs w:val="22"/>
              </w:rPr>
              <w:t>11. Josje van de Brink</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r>
              <w:rPr>
                <w:szCs w:val="22"/>
              </w:rPr>
              <w:t xml:space="preserve">66 </w:t>
            </w:r>
            <w:proofErr w:type="spellStart"/>
            <w:r>
              <w:rPr>
                <w:szCs w:val="22"/>
              </w:rPr>
              <w:t>jr</w:t>
            </w:r>
            <w:proofErr w:type="spellEnd"/>
            <w:r>
              <w:rPr>
                <w:szCs w:val="22"/>
              </w:rPr>
              <w:t xml:space="preserve">: </w:t>
            </w:r>
            <w:r w:rsidR="00F11AFA">
              <w:rPr>
                <w:szCs w:val="22"/>
              </w:rPr>
              <w:t>alleen beperkt verzekerd voor de ziektewet</w:t>
            </w:r>
          </w:p>
        </w:tc>
      </w:tr>
      <w:tr w:rsidR="00032174" w:rsidTr="00C864E8">
        <w:trPr>
          <w:trHeight w:val="340"/>
        </w:trPr>
        <w:tc>
          <w:tcPr>
            <w:tcW w:w="2302" w:type="dxa"/>
          </w:tcPr>
          <w:p w:rsidR="00032174" w:rsidRDefault="00032174" w:rsidP="00C864E8">
            <w:pPr>
              <w:rPr>
                <w:szCs w:val="22"/>
              </w:rPr>
            </w:pPr>
            <w:r>
              <w:rPr>
                <w:szCs w:val="22"/>
              </w:rPr>
              <w:t xml:space="preserve">12. H. v. </w:t>
            </w:r>
            <w:proofErr w:type="spellStart"/>
            <w:r>
              <w:rPr>
                <w:szCs w:val="22"/>
              </w:rPr>
              <w:t>Puffelshoven</w:t>
            </w:r>
            <w:proofErr w:type="spellEnd"/>
          </w:p>
        </w:tc>
        <w:tc>
          <w:tcPr>
            <w:tcW w:w="1774" w:type="dxa"/>
          </w:tcPr>
          <w:p w:rsidR="00032174" w:rsidRDefault="00032174" w:rsidP="00C864E8">
            <w:pPr>
              <w:rPr>
                <w:szCs w:val="22"/>
              </w:rPr>
            </w:pPr>
            <w:r>
              <w:rPr>
                <w:szCs w:val="22"/>
              </w:rPr>
              <w:t>Ja</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
        </w:tc>
      </w:tr>
      <w:tr w:rsidR="00032174" w:rsidTr="00C864E8">
        <w:trPr>
          <w:trHeight w:val="340"/>
        </w:trPr>
        <w:tc>
          <w:tcPr>
            <w:tcW w:w="2302" w:type="dxa"/>
          </w:tcPr>
          <w:p w:rsidR="00032174" w:rsidRDefault="00032174" w:rsidP="00C864E8">
            <w:pPr>
              <w:rPr>
                <w:szCs w:val="22"/>
              </w:rPr>
            </w:pPr>
            <w:r>
              <w:rPr>
                <w:szCs w:val="22"/>
              </w:rPr>
              <w:t xml:space="preserve">13. Ria </w:t>
            </w:r>
            <w:proofErr w:type="spellStart"/>
            <w:r>
              <w:rPr>
                <w:szCs w:val="22"/>
              </w:rPr>
              <w:t>Bremers</w:t>
            </w:r>
            <w:proofErr w:type="spellEnd"/>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Nee</w:t>
            </w:r>
          </w:p>
        </w:tc>
        <w:tc>
          <w:tcPr>
            <w:tcW w:w="3702" w:type="dxa"/>
          </w:tcPr>
          <w:p w:rsidR="00032174" w:rsidRDefault="00032174" w:rsidP="00C864E8">
            <w:pPr>
              <w:rPr>
                <w:szCs w:val="22"/>
              </w:rPr>
            </w:pPr>
            <w:r>
              <w:rPr>
                <w:szCs w:val="22"/>
              </w:rPr>
              <w:t>Stagiaire: geen reële beloning in geld</w:t>
            </w:r>
          </w:p>
        </w:tc>
      </w:tr>
      <w:tr w:rsidR="00032174" w:rsidTr="00C864E8">
        <w:trPr>
          <w:trHeight w:val="340"/>
        </w:trPr>
        <w:tc>
          <w:tcPr>
            <w:tcW w:w="2302" w:type="dxa"/>
          </w:tcPr>
          <w:p w:rsidR="00032174" w:rsidRDefault="00032174" w:rsidP="00C864E8">
            <w:pPr>
              <w:rPr>
                <w:szCs w:val="22"/>
              </w:rPr>
            </w:pPr>
            <w:r>
              <w:rPr>
                <w:szCs w:val="22"/>
              </w:rPr>
              <w:t>14. Karel Manders</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Nee</w:t>
            </w:r>
          </w:p>
        </w:tc>
        <w:tc>
          <w:tcPr>
            <w:tcW w:w="3702" w:type="dxa"/>
          </w:tcPr>
          <w:p w:rsidR="00032174" w:rsidRDefault="00032174" w:rsidP="00C864E8">
            <w:pPr>
              <w:rPr>
                <w:szCs w:val="22"/>
              </w:rPr>
            </w:pPr>
            <w:r>
              <w:rPr>
                <w:szCs w:val="22"/>
              </w:rPr>
              <w:t>Geen dienstbetrekking, Uitzendbureau is de inhoudingsplichtige/werkgever</w:t>
            </w:r>
          </w:p>
        </w:tc>
      </w:tr>
    </w:tbl>
    <w:p w:rsidR="00032174" w:rsidRDefault="00032174" w:rsidP="00032174">
      <w:pPr>
        <w:pStyle w:val="PlainText"/>
        <w:ind w:left="708" w:hanging="708"/>
        <w:rPr>
          <w:rFonts w:ascii="Times New Roman" w:hAnsi="Times New Roman"/>
          <w:sz w:val="22"/>
          <w:szCs w:val="22"/>
        </w:rPr>
      </w:pPr>
    </w:p>
    <w:p w:rsidR="00FB10F7" w:rsidRDefault="00FB10F7">
      <w:pPr>
        <w:spacing w:after="200" w:line="276" w:lineRule="auto"/>
        <w:rPr>
          <w:szCs w:val="22"/>
        </w:rPr>
      </w:pPr>
      <w:r>
        <w:rPr>
          <w:szCs w:val="22"/>
        </w:rPr>
        <w:br w:type="page"/>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lastRenderedPageBreak/>
        <w:t>Opgave 5.16</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Volgens art. 12a Wet LB 1964 is hier sprake van een gebruikelijk loon. Het betreft hier een directeur enig aandeelhouder die als werknemer arbeid verricht ten behoeve van zijn eigen bv.</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Belastingdienst aannemelijk kan maken dat voor de meest vergelijkbare dienstbetrekking voor niet AB-houders een hoger loon gebruikelijk is (in dit geval € 70.000) wordt het gebruikelijk loon zo vastgesteld dat het niet in belangrijke mate (dat is meer dan 25%) afwijkt van dit hogere loon, maar uitkomt op minimaal € 4</w:t>
      </w:r>
      <w:r w:rsidR="00F11AFA">
        <w:rPr>
          <w:rFonts w:ascii="Times New Roman" w:hAnsi="Times New Roman"/>
          <w:sz w:val="22"/>
          <w:szCs w:val="22"/>
        </w:rPr>
        <w:t>5</w:t>
      </w:r>
      <w:r>
        <w:rPr>
          <w:rFonts w:ascii="Times New Roman" w:hAnsi="Times New Roman"/>
          <w:sz w:val="22"/>
          <w:szCs w:val="22"/>
        </w:rPr>
        <w:t xml:space="preserve">.000. Dit volgt uit art. 12a </w:t>
      </w:r>
      <w:r w:rsidR="001B4D75">
        <w:rPr>
          <w:rFonts w:ascii="Times New Roman" w:hAnsi="Times New Roman"/>
          <w:sz w:val="22"/>
          <w:szCs w:val="22"/>
        </w:rPr>
        <w:t xml:space="preserve">lid 1 </w:t>
      </w:r>
      <w:r>
        <w:rPr>
          <w:rFonts w:ascii="Times New Roman" w:hAnsi="Times New Roman"/>
          <w:sz w:val="22"/>
          <w:szCs w:val="22"/>
        </w:rPr>
        <w:t>Wet LB 1964. Het loon van M. wordt dus bepaald op 75% van € 70.000 = € 52.500.</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 heeft genoegen genomen met een loon van € 15.000. Zijn gebruikelijk loon is € 52.500. Op basis van art. 13a lid 3 Wet LB 1964 wordt het meerdere (dus € 37.500) geacht te zijn genoten aan het eind van het kalenderjaar. In de laatste loonaangifte van het jaar moet dit bedrag dus worden aangegeven. Omdat hij het bedrag van € 37.500 niet werkelijk geniet, wordt het wel fictief loon genoemd. Let op: de vraag noemt ook de aanwezigheid van verliezen in de afgelopen jaren. Als het salaris van € 52.500 niet verantwoord is gelet op de continuïteit van de onderneming zijn er redenen om het gebruikelijk loon lager vast te stellen.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Art. 12a Wet LB 1964 schrijft voor dat het gebruikelijk loon van M tenminste gelijk is aan het loon van zijn meestverdienende werknemer. Het loon van F bedraagt € 80.000. Echter, art. 12a zegt tevens dat indien het in het economische verkeer gebruikelijke loon lager is dan genoemde € 80.000, van het lagere bedrag uitgegaan dient te worden en dat de beloning niet in belangrijke mate mag afwijken van hetgeen gebruikelijk is. Dat wil zeggen dat het loon van M. ook in dit geval op 75% van € 70.000 moet worden gesteld. (Uiteraard moet aangetoond worden dat het in het economisch verkeer gebruikelijke loon lager is dan € 80.000).</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Simon is tijdig met zijn bezwaar. Een bezwaarschrift binnen zes weken na inhouding te zijn ontvangen. Simon zit daar ruim binnen. Daarnaast heeft Simon zijn bezwaar gemotiveerd en ondertekend, zodat het bezwaar ontvankelijk is.</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rsidR="00032174" w:rsidRDefault="00032174" w:rsidP="00032174">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X bv heeft het chauffeurswerk in opdracht gekregen en draagt de verantwoordelijkheid dat de opdracht (correct) vervuld zal worden. Het ligt daarbij dan niet voor de hand dat X bv zal accepteren dat degene aan wie zij op haar beurt de opdracht verstrekt, weer willekeurig iemand anders het werk laat verrichten. Met deze ander/derde heeft X bv immers geen (</w:t>
      </w:r>
      <w:proofErr w:type="spellStart"/>
      <w:r>
        <w:rPr>
          <w:rFonts w:ascii="Times New Roman" w:hAnsi="Times New Roman"/>
          <w:sz w:val="22"/>
          <w:szCs w:val="22"/>
        </w:rPr>
        <w:t>arbeids</w:t>
      </w:r>
      <w:proofErr w:type="spellEnd"/>
      <w:r>
        <w:rPr>
          <w:rFonts w:ascii="Times New Roman" w:hAnsi="Times New Roman"/>
          <w:sz w:val="22"/>
          <w:szCs w:val="22"/>
        </w:rPr>
        <w:t xml:space="preserve">)relatie. De Belastingdienst zal op grond van art. </w:t>
      </w:r>
      <w:r w:rsidR="00CB16A5">
        <w:rPr>
          <w:rFonts w:ascii="Times New Roman" w:hAnsi="Times New Roman"/>
          <w:sz w:val="22"/>
          <w:szCs w:val="22"/>
        </w:rPr>
        <w:t>7:</w:t>
      </w:r>
      <w:r>
        <w:rPr>
          <w:rFonts w:ascii="Times New Roman" w:hAnsi="Times New Roman"/>
          <w:sz w:val="22"/>
          <w:szCs w:val="22"/>
        </w:rPr>
        <w:t xml:space="preserve">659 lid 1 BW stellen dat Simon zich niet zonder overleg met X bv kan laten vervangen. Zo vervanging al aan de orde is, moeten de vervangers worden gezocht binnen een beperkte groep van personen die bekend (moeten) zijn bij X bv. In </w:t>
      </w:r>
      <w:proofErr w:type="spellStart"/>
      <w:r>
        <w:rPr>
          <w:rFonts w:ascii="Times New Roman" w:hAnsi="Times New Roman"/>
          <w:sz w:val="22"/>
          <w:szCs w:val="22"/>
        </w:rPr>
        <w:t>casu</w:t>
      </w:r>
      <w:proofErr w:type="spellEnd"/>
      <w:r>
        <w:rPr>
          <w:rFonts w:ascii="Times New Roman" w:hAnsi="Times New Roman"/>
          <w:sz w:val="22"/>
          <w:szCs w:val="22"/>
        </w:rPr>
        <w:t xml:space="preserve"> is er daarom sprake van het verrichten van persoonlijke arbeid. Daarmee wordt aan alle voorwaarden voor een arbeidsovereenkomst voldaan. Er is sprake van een echte dienstbetrekking met de daarbij behorende loonheffingen.</w:t>
      </w:r>
    </w:p>
    <w:p w:rsidR="00A839A0" w:rsidRDefault="00032174" w:rsidP="00FB10F7">
      <w:pPr>
        <w:pStyle w:val="PlainText"/>
        <w:ind w:left="708" w:hanging="708"/>
      </w:pPr>
      <w:r>
        <w:rPr>
          <w:rFonts w:ascii="Times New Roman" w:hAnsi="Times New Roman"/>
          <w:sz w:val="22"/>
          <w:szCs w:val="22"/>
        </w:rPr>
        <w:t>8.</w:t>
      </w:r>
      <w:r>
        <w:rPr>
          <w:rFonts w:ascii="Times New Roman" w:hAnsi="Times New Roman"/>
          <w:sz w:val="22"/>
          <w:szCs w:val="22"/>
        </w:rPr>
        <w:tab/>
        <w:t>De belangrijkste argumenten om vast te stellen of er wel of geen dienstbetrekking is, zijn bij de vragen 6 en 7 genoemd. Als de kandidaat een goede onderbouwing geeft, zal het antwoord goed worden gerekend</w:t>
      </w:r>
      <w:r w:rsidR="00FB10F7">
        <w:rPr>
          <w:rFonts w:ascii="Times New Roman" w:hAnsi="Times New Roman"/>
          <w:sz w:val="22"/>
          <w:szCs w:val="22"/>
        </w:rPr>
        <w:t>.</w:t>
      </w:r>
    </w:p>
    <w:sectPr w:rsidR="00A839A0" w:rsidSect="00C864E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00" w:rsidRDefault="001B7A00" w:rsidP="00045646">
      <w:r>
        <w:separator/>
      </w:r>
    </w:p>
  </w:endnote>
  <w:endnote w:type="continuationSeparator" w:id="0">
    <w:p w:rsidR="001B7A00" w:rsidRDefault="001B7A00" w:rsidP="00045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1E" w:rsidRDefault="00294C1E">
    <w:pPr>
      <w:pStyle w:val="Footer"/>
      <w:jc w:val="right"/>
    </w:pPr>
    <w:r>
      <w:rPr>
        <w:rFonts w:eastAsia="Calibri"/>
        <w:b/>
        <w:szCs w:val="22"/>
      </w:rPr>
      <w:t>© Convoy Uitgevers</w:t>
    </w:r>
    <w:r>
      <w:rPr>
        <w:rFonts w:eastAsia="Calibri"/>
        <w:b/>
        <w:szCs w:val="22"/>
      </w:rPr>
      <w:tab/>
    </w:r>
    <w:r>
      <w:rPr>
        <w:rFonts w:eastAsia="Calibri"/>
        <w:b/>
        <w:szCs w:val="22"/>
      </w:rPr>
      <w:tab/>
    </w:r>
    <w:sdt>
      <w:sdtPr>
        <w:id w:val="-365831920"/>
        <w:docPartObj>
          <w:docPartGallery w:val="Page Numbers (Bottom of Page)"/>
          <w:docPartUnique/>
        </w:docPartObj>
      </w:sdtPr>
      <w:sdtContent>
        <w:r w:rsidR="003A15FB">
          <w:fldChar w:fldCharType="begin"/>
        </w:r>
        <w:r>
          <w:instrText>PAGE   \* MERGEFORMAT</w:instrText>
        </w:r>
        <w:r w:rsidR="003A15FB">
          <w:fldChar w:fldCharType="separate"/>
        </w:r>
        <w:r w:rsidR="00854E02">
          <w:rPr>
            <w:noProof/>
          </w:rPr>
          <w:t>1</w:t>
        </w:r>
        <w:r w:rsidR="003A15FB">
          <w:fldChar w:fldCharType="end"/>
        </w:r>
      </w:sdtContent>
    </w:sdt>
  </w:p>
  <w:p w:rsidR="008F0163" w:rsidRDefault="008F01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00" w:rsidRDefault="001B7A00" w:rsidP="00045646">
      <w:r>
        <w:separator/>
      </w:r>
    </w:p>
  </w:footnote>
  <w:footnote w:type="continuationSeparator" w:id="0">
    <w:p w:rsidR="001B7A00" w:rsidRDefault="001B7A00" w:rsidP="00045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1E" w:rsidRPr="00854E02" w:rsidRDefault="00294C1E" w:rsidP="00854E02">
    <w:pPr>
      <w:pStyle w:val="Header"/>
    </w:pPr>
    <w:r w:rsidRPr="00854E02">
      <w:rPr>
        <w:i/>
        <w:szCs w:val="22"/>
      </w:rPr>
      <w:t xml:space="preserve">Uitwerkingen hoofdstuk 5 VPS LHN niveau 5 2017 </w:t>
    </w:r>
    <w:r w:rsidR="00854E02">
      <w:rPr>
        <w:i/>
        <w:szCs w:val="22"/>
      </w:rPr>
      <w:t>–</w:t>
    </w:r>
    <w:r w:rsidRPr="00854E02">
      <w:rPr>
        <w:i/>
        <w:szCs w:val="22"/>
      </w:rPr>
      <w:t xml:space="preserve"> 2018</w:t>
    </w:r>
    <w:r w:rsidR="00854E02">
      <w:rPr>
        <w:i/>
        <w:szCs w:val="22"/>
      </w:rPr>
      <w:t xml:space="preserve">   </w:t>
    </w:r>
    <w:r w:rsidR="00854E02">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13"/>
  </w:num>
  <w:num w:numId="4">
    <w:abstractNumId w:val="12"/>
  </w:num>
  <w:num w:numId="5">
    <w:abstractNumId w:val="9"/>
  </w:num>
  <w:num w:numId="6">
    <w:abstractNumId w:val="3"/>
  </w:num>
  <w:num w:numId="7">
    <w:abstractNumId w:val="14"/>
  </w:num>
  <w:num w:numId="8">
    <w:abstractNumId w:val="21"/>
  </w:num>
  <w:num w:numId="9">
    <w:abstractNumId w:val="10"/>
  </w:num>
  <w:num w:numId="10">
    <w:abstractNumId w:val="19"/>
  </w:num>
  <w:num w:numId="11">
    <w:abstractNumId w:val="18"/>
  </w:num>
  <w:num w:numId="12">
    <w:abstractNumId w:val="22"/>
  </w:num>
  <w:num w:numId="13">
    <w:abstractNumId w:val="4"/>
  </w:num>
  <w:num w:numId="14">
    <w:abstractNumId w:val="8"/>
  </w:num>
  <w:num w:numId="15">
    <w:abstractNumId w:val="15"/>
  </w:num>
  <w:num w:numId="16">
    <w:abstractNumId w:val="7"/>
  </w:num>
  <w:num w:numId="17">
    <w:abstractNumId w:val="5"/>
  </w:num>
  <w:num w:numId="18">
    <w:abstractNumId w:val="6"/>
  </w:num>
  <w:num w:numId="19">
    <w:abstractNumId w:val="16"/>
  </w:num>
  <w:num w:numId="20">
    <w:abstractNumId w:val="1"/>
  </w:num>
  <w:num w:numId="21">
    <w:abstractNumId w:val="17"/>
  </w:num>
  <w:num w:numId="22">
    <w:abstractNumId w:val="2"/>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032174"/>
    <w:rsid w:val="00004E04"/>
    <w:rsid w:val="00032174"/>
    <w:rsid w:val="00045646"/>
    <w:rsid w:val="00093F82"/>
    <w:rsid w:val="00152DBA"/>
    <w:rsid w:val="001B4D75"/>
    <w:rsid w:val="001B7A00"/>
    <w:rsid w:val="001C0FC8"/>
    <w:rsid w:val="00220A70"/>
    <w:rsid w:val="0026460E"/>
    <w:rsid w:val="00294C1E"/>
    <w:rsid w:val="002E5B33"/>
    <w:rsid w:val="002F54CB"/>
    <w:rsid w:val="00306E2E"/>
    <w:rsid w:val="00317A67"/>
    <w:rsid w:val="00323E69"/>
    <w:rsid w:val="0034013D"/>
    <w:rsid w:val="003A15FB"/>
    <w:rsid w:val="003B46EB"/>
    <w:rsid w:val="00424255"/>
    <w:rsid w:val="0049442B"/>
    <w:rsid w:val="00495A48"/>
    <w:rsid w:val="004B45DB"/>
    <w:rsid w:val="005245C8"/>
    <w:rsid w:val="00854E02"/>
    <w:rsid w:val="008F0163"/>
    <w:rsid w:val="009D622F"/>
    <w:rsid w:val="009E3A0A"/>
    <w:rsid w:val="00A11D02"/>
    <w:rsid w:val="00A839A0"/>
    <w:rsid w:val="00AB2250"/>
    <w:rsid w:val="00B335AF"/>
    <w:rsid w:val="00BB2DC7"/>
    <w:rsid w:val="00C864E8"/>
    <w:rsid w:val="00CB16A5"/>
    <w:rsid w:val="00E11A9C"/>
    <w:rsid w:val="00F11AFA"/>
    <w:rsid w:val="00FA159D"/>
    <w:rsid w:val="00FB10F7"/>
    <w:rsid w:val="00FD7289"/>
    <w:rsid w:val="00FE36CC"/>
    <w:rsid w:val="00FE75AB"/>
    <w:rsid w:val="00FF09E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2174"/>
    <w:rPr>
      <w:rFonts w:ascii="Consolas" w:hAnsi="Consolas"/>
      <w:sz w:val="21"/>
      <w:szCs w:val="21"/>
    </w:rPr>
  </w:style>
  <w:style w:type="character" w:customStyle="1" w:styleId="PlainTextChar">
    <w:name w:val="Plain Text Char"/>
    <w:basedOn w:val="DefaultParagraphFont"/>
    <w:link w:val="PlainText"/>
    <w:uiPriority w:val="99"/>
    <w:rsid w:val="00032174"/>
    <w:rPr>
      <w:rFonts w:ascii="Consolas" w:eastAsia="Times New Roman" w:hAnsi="Consolas" w:cs="Times New Roman"/>
      <w:sz w:val="21"/>
      <w:szCs w:val="21"/>
      <w:lang w:val="nl-NL" w:eastAsia="nl-NL"/>
    </w:rPr>
  </w:style>
  <w:style w:type="paragraph" w:styleId="Footer">
    <w:name w:val="footer"/>
    <w:basedOn w:val="Normal"/>
    <w:link w:val="FooterChar"/>
    <w:uiPriority w:val="99"/>
    <w:rsid w:val="00032174"/>
    <w:pPr>
      <w:tabs>
        <w:tab w:val="center" w:pos="4320"/>
        <w:tab w:val="right" w:pos="8640"/>
      </w:tabs>
    </w:pPr>
  </w:style>
  <w:style w:type="character" w:customStyle="1" w:styleId="FooterChar">
    <w:name w:val="Footer Char"/>
    <w:basedOn w:val="DefaultParagraphFont"/>
    <w:link w:val="Footer"/>
    <w:uiPriority w:val="99"/>
    <w:rsid w:val="00032174"/>
    <w:rPr>
      <w:rFonts w:ascii="Times New Roman" w:eastAsia="Times New Roman" w:hAnsi="Times New Roman" w:cs="Times New Roman"/>
      <w:szCs w:val="20"/>
      <w:lang w:val="nl-NL" w:eastAsia="nl-NL"/>
    </w:rPr>
  </w:style>
  <w:style w:type="paragraph" w:styleId="Header">
    <w:name w:val="header"/>
    <w:basedOn w:val="Normal"/>
    <w:link w:val="HeaderChar"/>
    <w:uiPriority w:val="99"/>
    <w:unhideWhenUsed/>
    <w:rsid w:val="00323E69"/>
    <w:pPr>
      <w:tabs>
        <w:tab w:val="center" w:pos="4536"/>
        <w:tab w:val="right" w:pos="9072"/>
      </w:tabs>
    </w:pPr>
  </w:style>
  <w:style w:type="character" w:customStyle="1" w:styleId="HeaderChar">
    <w:name w:val="Header Char"/>
    <w:basedOn w:val="DefaultParagraphFont"/>
    <w:link w:val="Header"/>
    <w:uiPriority w:val="99"/>
    <w:rsid w:val="00323E69"/>
    <w:rPr>
      <w:rFonts w:ascii="Times New Roman" w:eastAsia="Times New Roman" w:hAnsi="Times New Roman" w:cs="Times New Roman"/>
      <w:szCs w:val="20"/>
      <w:lang w:val="nl-NL" w:eastAsia="nl-NL"/>
    </w:rPr>
  </w:style>
  <w:style w:type="table" w:styleId="TableGrid">
    <w:name w:val="Table Grid"/>
    <w:basedOn w:val="TableNormal"/>
    <w:uiPriority w:val="59"/>
    <w:rsid w:val="0026460E"/>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5081</Words>
  <Characters>28962</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2017-06-09T12:24:00Z</dcterms:created>
  <dcterms:modified xsi:type="dcterms:W3CDTF">2017-06-09T12:24:00Z</dcterms:modified>
</cp:coreProperties>
</file>