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0D" w:rsidRDefault="003B5B0D" w:rsidP="003B5B0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PDB Kostencalculatie</w:t>
      </w:r>
    </w:p>
    <w:p w:rsidR="003B5B0D" w:rsidRDefault="003B5B0D" w:rsidP="003B5B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8</w:t>
      </w:r>
    </w:p>
    <w:p w:rsidR="00A97911" w:rsidRDefault="00A97911" w:rsidP="00F00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97911" w:rsidRPr="00A97911" w:rsidRDefault="00A97911" w:rsidP="00F00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3B5B0D">
        <w:rPr>
          <w:rFonts w:ascii="Times New Roman" w:hAnsi="Times New Roman" w:cs="Times New Roman"/>
          <w:b/>
        </w:rPr>
        <w:t>1</w:t>
      </w:r>
    </w:p>
    <w:p w:rsidR="003B5B0D" w:rsidRPr="00B07336" w:rsidRDefault="003B5B0D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C673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  64.000</w:t>
      </w:r>
      <w:r w:rsidR="00614349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8.000 producten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€ 20 -</w:t>
      </w:r>
      <w:r w:rsidR="00614349">
        <w:rPr>
          <w:rFonts w:ascii="Times New Roman" w:eastAsia="Times New Roman" w:hAnsi="Times New Roman" w:cs="Times New Roman"/>
          <w:szCs w:val="24"/>
        </w:rPr>
        <w:t>/-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€ 12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8.000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€ 20 = € 160.000</w:t>
      </w:r>
    </w:p>
    <w:p w:rsidR="00CC673F" w:rsidRDefault="00CC673F" w:rsidP="00614349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614349" w:rsidRPr="003B5B0D" w:rsidRDefault="00614349" w:rsidP="00614349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Pr="00B07336">
        <w:rPr>
          <w:rFonts w:ascii="Times New Roman" w:hAnsi="Times New Roman" w:cs="Times New Roman"/>
          <w:b/>
        </w:rPr>
        <w:t xml:space="preserve">2 </w:t>
      </w:r>
    </w:p>
    <w:p w:rsidR="00614349" w:rsidRPr="00B07336" w:rsidRDefault="00614349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C673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Verkoopprijs exclusief omzetbelasting</w:t>
      </w:r>
      <w:r w:rsidR="00614349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>€ 90,75 / 1,21 = € 75</w:t>
      </w:r>
    </w:p>
    <w:p w:rsidR="00CC673F" w:rsidRPr="00F268E4" w:rsidRDefault="00CC673F" w:rsidP="00CC673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Pr="00614349" w:rsidRDefault="00CC673F" w:rsidP="00614349">
      <w:pPr>
        <w:pStyle w:val="Lijstalinea"/>
        <w:numPr>
          <w:ilvl w:val="0"/>
          <w:numId w:val="30"/>
        </w:numPr>
        <w:rPr>
          <w:rFonts w:ascii="Times New Roman" w:eastAsia="Times New Roman" w:hAnsi="Times New Roman" w:cs="Times New Roman"/>
          <w:szCs w:val="24"/>
        </w:rPr>
      </w:pPr>
      <w:r w:rsidRPr="00614349">
        <w:rPr>
          <w:rFonts w:ascii="Times New Roman" w:eastAsia="Times New Roman" w:hAnsi="Times New Roman" w:cs="Times New Roman"/>
          <w:szCs w:val="24"/>
        </w:rPr>
        <w:t>Break-even</w:t>
      </w:r>
      <w:r w:rsidR="00614349" w:rsidRP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614349">
        <w:rPr>
          <w:rFonts w:ascii="Times New Roman" w:eastAsia="Times New Roman" w:hAnsi="Times New Roman" w:cs="Times New Roman"/>
          <w:szCs w:val="24"/>
        </w:rPr>
        <w:t>afzet</w:t>
      </w:r>
      <w:r w:rsidR="00614349" w:rsidRPr="00614349">
        <w:rPr>
          <w:rFonts w:ascii="Times New Roman" w:eastAsia="Times New Roman" w:hAnsi="Times New Roman" w:cs="Times New Roman"/>
          <w:szCs w:val="24"/>
        </w:rPr>
        <w:t>:</w:t>
      </w:r>
      <w:r w:rsidRPr="00614349">
        <w:rPr>
          <w:rFonts w:ascii="Times New Roman" w:eastAsia="Times New Roman" w:hAnsi="Times New Roman" w:cs="Times New Roman"/>
          <w:szCs w:val="24"/>
        </w:rPr>
        <w:tab/>
      </w:r>
      <w:r w:rsidR="00614349" w:rsidRPr="00614349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 w:rsidRPr="00614349">
        <w:rPr>
          <w:rFonts w:ascii="Times New Roman" w:eastAsia="Times New Roman" w:hAnsi="Times New Roman" w:cs="Times New Roman"/>
          <w:szCs w:val="24"/>
          <w:u w:val="single"/>
        </w:rPr>
        <w:t>319.000</w:t>
      </w:r>
      <w:r w:rsidR="00614349" w:rsidRPr="00614349">
        <w:rPr>
          <w:rFonts w:ascii="Times New Roman" w:eastAsia="Times New Roman" w:hAnsi="Times New Roman" w:cs="Times New Roman"/>
          <w:szCs w:val="24"/>
          <w:u w:val="single"/>
        </w:rPr>
        <w:t xml:space="preserve">   </w:t>
      </w:r>
      <w:r w:rsidRPr="00614349">
        <w:rPr>
          <w:rFonts w:ascii="Times New Roman" w:eastAsia="Times New Roman" w:hAnsi="Times New Roman" w:cs="Times New Roman"/>
          <w:szCs w:val="24"/>
        </w:rPr>
        <w:t xml:space="preserve"> = 14.500 producten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€ 75 -</w:t>
      </w:r>
      <w:r w:rsidR="00614349">
        <w:rPr>
          <w:rFonts w:ascii="Times New Roman" w:eastAsia="Times New Roman" w:hAnsi="Times New Roman" w:cs="Times New Roman"/>
          <w:szCs w:val="24"/>
        </w:rPr>
        <w:t>/-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€ 53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CC673F" w:rsidRDefault="00CC673F" w:rsidP="00CC673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14.500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€ 75 = € 1.087.500</w:t>
      </w:r>
    </w:p>
    <w:p w:rsidR="00614349" w:rsidRDefault="00614349" w:rsidP="0061434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14349" w:rsidRPr="00F268E4" w:rsidRDefault="00614349" w:rsidP="0061434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Pr="00B07336">
        <w:rPr>
          <w:rFonts w:ascii="Times New Roman" w:hAnsi="Times New Roman" w:cs="Times New Roman"/>
          <w:b/>
        </w:rPr>
        <w:t xml:space="preserve">3 </w:t>
      </w:r>
    </w:p>
    <w:p w:rsidR="00614349" w:rsidRPr="00B07336" w:rsidRDefault="00614349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C673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Verkoopprijs exclusief omzetbelasting</w:t>
      </w:r>
      <w:r w:rsidR="00614349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>€ 72,60 / 1,21 = € 60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500.000</w:t>
      </w:r>
      <w:r w:rsidR="00614349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20.000 producten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€ 60 -</w:t>
      </w:r>
      <w:r w:rsidR="00614349">
        <w:rPr>
          <w:rFonts w:ascii="Times New Roman" w:eastAsia="Times New Roman" w:hAnsi="Times New Roman" w:cs="Times New Roman"/>
          <w:szCs w:val="24"/>
        </w:rPr>
        <w:t>/-</w:t>
      </w:r>
      <w:r>
        <w:rPr>
          <w:rFonts w:ascii="Times New Roman" w:eastAsia="Times New Roman" w:hAnsi="Times New Roman" w:cs="Times New Roman"/>
          <w:szCs w:val="24"/>
        </w:rPr>
        <w:t xml:space="preserve"> € 35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614349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20.000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€ 60 = € 1.200.000</w:t>
      </w:r>
    </w:p>
    <w:p w:rsidR="00CC673F" w:rsidRPr="00F268E4" w:rsidRDefault="00CC673F" w:rsidP="00CC673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614349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25.000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€ 60</w:t>
      </w:r>
      <w:r w:rsidR="00614349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€ 1.500.000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€ 500.000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614349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 xml:space="preserve">25.000 </w:t>
      </w:r>
      <w:r w:rsidR="00614349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€ 35</w:t>
      </w:r>
      <w:r w:rsidR="00614349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€ 875.000</w:t>
      </w:r>
      <w:r w:rsidR="00614349" w:rsidRPr="00614349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€ 1.375.000</w:t>
      </w:r>
      <w:r w:rsidR="00614349" w:rsidRPr="00614349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Winst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   125.000</w:t>
      </w:r>
    </w:p>
    <w:p w:rsidR="00614349" w:rsidRDefault="00614349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614349" w:rsidRPr="00F268E4" w:rsidRDefault="00614349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Pr="00B07336">
        <w:rPr>
          <w:rFonts w:ascii="Times New Roman" w:hAnsi="Times New Roman" w:cs="Times New Roman"/>
          <w:b/>
        </w:rPr>
        <w:t xml:space="preserve">4 </w:t>
      </w:r>
    </w:p>
    <w:p w:rsidR="00614349" w:rsidRPr="00B07336" w:rsidRDefault="00614349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C673F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D7DAB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8D7DAB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875.000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175.000 producten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€ 12 -</w:t>
      </w:r>
      <w:r w:rsidR="008D7DAB">
        <w:rPr>
          <w:rFonts w:ascii="Times New Roman" w:eastAsia="Times New Roman" w:hAnsi="Times New Roman" w:cs="Times New Roman"/>
          <w:szCs w:val="24"/>
        </w:rPr>
        <w:t>/-</w:t>
      </w:r>
      <w:r>
        <w:rPr>
          <w:rFonts w:ascii="Times New Roman" w:eastAsia="Times New Roman" w:hAnsi="Times New Roman" w:cs="Times New Roman"/>
          <w:szCs w:val="24"/>
        </w:rPr>
        <w:t xml:space="preserve"> € 7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D7DAB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D7DAB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175.000 </w:t>
      </w:r>
      <w:r w:rsidR="008D7DAB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€ 12 = € 2.100.000</w:t>
      </w:r>
    </w:p>
    <w:p w:rsidR="00CC673F" w:rsidRPr="00F268E4" w:rsidRDefault="00CC673F" w:rsidP="00CC673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 xml:space="preserve">Omzet 200.000 </w:t>
      </w:r>
      <w:r w:rsidR="008D7DAB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€ 12</w:t>
      </w:r>
      <w:r w:rsidR="008D7DAB">
        <w:rPr>
          <w:rFonts w:ascii="Times New Roman" w:eastAsia="Times New Roman" w:hAnsi="Times New Roman" w:cs="Times New Roman"/>
          <w:szCs w:val="24"/>
        </w:rPr>
        <w:t xml:space="preserve"> =</w:t>
      </w:r>
      <w:r w:rsidR="008D7DAB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€ 2.400.000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   875.000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8D7DAB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 xml:space="preserve">200.000 </w:t>
      </w:r>
      <w:r w:rsidR="008D7DAB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€ 7</w:t>
      </w:r>
      <w:r w:rsidR="008D7DAB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€ 1.400.000</w:t>
      </w:r>
      <w:r w:rsidR="008D7DAB" w:rsidRPr="008D7DAB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D7DAB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€ 2.275.000</w:t>
      </w:r>
      <w:r w:rsidR="008D7DAB" w:rsidRPr="008D7DAB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Default="008D7DAB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</w:rPr>
        <w:t>€    125.000</w:t>
      </w:r>
    </w:p>
    <w:p w:rsidR="00614349" w:rsidRDefault="0061434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CC673F" w:rsidRDefault="00CC673F" w:rsidP="00CC673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Opgave 8.5</w:t>
      </w:r>
    </w:p>
    <w:p w:rsidR="008D7DAB" w:rsidRPr="00CC673F" w:rsidRDefault="008D7DAB" w:rsidP="00CC673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9550E" w:rsidRPr="0059550E" w:rsidRDefault="008D7DAB" w:rsidP="0059550E">
      <w:pPr>
        <w:pStyle w:val="Lijstalinea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Dit noemen we de </w:t>
      </w:r>
      <w:r w:rsidR="0059550E" w:rsidRPr="0059550E">
        <w:rPr>
          <w:rFonts w:ascii="Times New Roman" w:eastAsia="Times New Roman" w:hAnsi="Times New Roman" w:cs="Times New Roman"/>
          <w:color w:val="000000"/>
          <w:lang w:eastAsia="nl-NL"/>
        </w:rPr>
        <w:t>variabele kostencalculatiemethode (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of </w:t>
      </w:r>
      <w:r w:rsidR="0059550E"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direct costing). 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9550E" w:rsidRPr="0059550E" w:rsidRDefault="0059550E" w:rsidP="0059550E">
      <w:pPr>
        <w:pStyle w:val="Lijstalinea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C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ontributiemarge: 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36.000 X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(€ 10 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€ 7,50) =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€   90.000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30.000 Y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(€ 15 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€ 8) =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€ 210.000</w:t>
      </w:r>
      <w:r w:rsidR="00747C9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+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€ 300.000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C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onstante kosten: 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€ 75.000 + € 85.000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€ 160.000</w:t>
      </w:r>
      <w:r w:rsidR="00747C9E" w:rsidRP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 -/-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Ver</w:t>
      </w:r>
      <w:r>
        <w:rPr>
          <w:rFonts w:ascii="Times New Roman" w:eastAsia="Times New Roman" w:hAnsi="Times New Roman" w:cs="Times New Roman"/>
          <w:color w:val="000000"/>
          <w:lang w:eastAsia="nl-NL"/>
        </w:rPr>
        <w:t>w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acht bedrijfsresultaat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€ 140.000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9550E" w:rsidRPr="0059550E" w:rsidRDefault="0059550E" w:rsidP="0059550E">
      <w:pPr>
        <w:pStyle w:val="Lijstalinea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>Omdat er 2 producten zijn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>,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gaan we een pakket samenstellen.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De verhouding is</w:t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36.000 X : 30.000 Y = 36 : 30 = 12 : 10 = 6 : 5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Dus het pakket bestaat uit 6X + 5Y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747C9E">
        <w:rPr>
          <w:rFonts w:ascii="Times New Roman" w:eastAsia="Times New Roman" w:hAnsi="Times New Roman" w:cs="Times New Roman"/>
          <w:color w:val="000000"/>
          <w:lang w:eastAsia="nl-NL"/>
        </w:rPr>
        <w:t xml:space="preserve">Contributiemarge van het pakket: 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6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€ 2,50 + 5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€ 7 = € 50</w:t>
      </w:r>
    </w:p>
    <w:p w:rsidR="00747C9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59550E" w:rsidRPr="0059550E" w:rsidRDefault="0059550E" w:rsidP="00747C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BEA = </w:t>
      </w:r>
      <w:r w:rsidRPr="0059550E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€ 160.000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= 3.200 pakketten</w:t>
      </w:r>
    </w:p>
    <w:p w:rsidR="0059550E" w:rsidRPr="0059550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  <w:t>€ 50</w:t>
      </w:r>
    </w:p>
    <w:p w:rsidR="00747C9E" w:rsidRDefault="0059550E" w:rsidP="0059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747C9E" w:rsidRDefault="0059550E" w:rsidP="00747C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3.200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6 = 19.200 X</w:t>
      </w:r>
    </w:p>
    <w:p w:rsidR="0059550E" w:rsidRPr="0059550E" w:rsidRDefault="0059550E" w:rsidP="00747C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3.200 </w:t>
      </w:r>
      <w:r w:rsidR="00747C9E">
        <w:rPr>
          <w:rFonts w:ascii="Times New Roman" w:eastAsia="Times New Roman" w:hAnsi="Times New Roman" w:cs="Times New Roman"/>
          <w:szCs w:val="24"/>
        </w:rPr>
        <w:t>×</w:t>
      </w:r>
      <w:r w:rsidRPr="0059550E">
        <w:rPr>
          <w:rFonts w:ascii="Times New Roman" w:eastAsia="Times New Roman" w:hAnsi="Times New Roman" w:cs="Times New Roman"/>
          <w:color w:val="000000"/>
          <w:lang w:eastAsia="nl-NL"/>
        </w:rPr>
        <w:t xml:space="preserve"> 5 = 16.000 Y</w:t>
      </w:r>
    </w:p>
    <w:p w:rsidR="00CC673F" w:rsidRDefault="00CC673F" w:rsidP="00747C9E">
      <w:pPr>
        <w:pStyle w:val="Tekstletter"/>
      </w:pPr>
    </w:p>
    <w:p w:rsidR="00747C9E" w:rsidRDefault="00747C9E" w:rsidP="00747C9E">
      <w:pPr>
        <w:pStyle w:val="Tekstletter"/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8.6</w:t>
      </w:r>
    </w:p>
    <w:p w:rsidR="00747C9E" w:rsidRPr="00B07336" w:rsidRDefault="00747C9E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C673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42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="0083442C">
        <w:rPr>
          <w:rFonts w:ascii="Times New Roman" w:eastAsia="Times New Roman" w:hAnsi="Times New Roman" w:cs="Times New Roman"/>
          <w:szCs w:val="24"/>
        </w:rPr>
        <w:t xml:space="preserve">   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42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1.680.000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>36</w:t>
      </w:r>
      <w:r w:rsidRPr="00F268E4">
        <w:rPr>
          <w:rFonts w:ascii="Times New Roman" w:eastAsia="Times New Roman" w:hAnsi="Times New Roman" w:cs="Times New Roman"/>
          <w:szCs w:val="24"/>
        </w:rPr>
        <w:t>% -</w:t>
      </w:r>
      <w:r w:rsidR="0083442C">
        <w:rPr>
          <w:rFonts w:ascii="Times New Roman" w:eastAsia="Times New Roman" w:hAnsi="Times New Roman" w:cs="Times New Roman"/>
          <w:szCs w:val="24"/>
        </w:rPr>
        <w:t>/-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11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0,</w:t>
      </w:r>
      <w:r>
        <w:rPr>
          <w:rFonts w:ascii="Times New Roman" w:eastAsia="Times New Roman" w:hAnsi="Times New Roman" w:cs="Times New Roman"/>
          <w:szCs w:val="24"/>
        </w:rPr>
        <w:t>25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€ 1.</w:t>
      </w:r>
      <w:r>
        <w:rPr>
          <w:rFonts w:ascii="Times New Roman" w:eastAsia="Times New Roman" w:hAnsi="Times New Roman" w:cs="Times New Roman"/>
          <w:szCs w:val="24"/>
        </w:rPr>
        <w:t>680.000</w:t>
      </w:r>
    </w:p>
    <w:p w:rsidR="00CC673F" w:rsidRPr="00F268E4" w:rsidRDefault="00CC673F" w:rsidP="0083442C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6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€ 1.</w:t>
      </w:r>
      <w:r>
        <w:rPr>
          <w:rFonts w:ascii="Times New Roman" w:eastAsia="Times New Roman" w:hAnsi="Times New Roman" w:cs="Times New Roman"/>
          <w:szCs w:val="24"/>
        </w:rPr>
        <w:t>680.000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1.075.200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Pr="00F268E4" w:rsidRDefault="00CC673F" w:rsidP="0083442C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36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€ 1.</w:t>
      </w:r>
      <w:r>
        <w:rPr>
          <w:rFonts w:ascii="Times New Roman" w:eastAsia="Times New Roman" w:hAnsi="Times New Roman" w:cs="Times New Roman"/>
          <w:szCs w:val="24"/>
        </w:rPr>
        <w:t>680.000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   </w:t>
      </w:r>
      <w:r>
        <w:rPr>
          <w:rFonts w:ascii="Times New Roman" w:eastAsia="Times New Roman" w:hAnsi="Times New Roman" w:cs="Times New Roman"/>
          <w:szCs w:val="24"/>
        </w:rPr>
        <w:t>604.800</w:t>
      </w:r>
    </w:p>
    <w:p w:rsidR="00CC673F" w:rsidRPr="00F268E4" w:rsidRDefault="00CC673F" w:rsidP="0083442C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420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CC673F" w:rsidRPr="00F268E4" w:rsidRDefault="00CC673F" w:rsidP="0083442C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11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€ 1.</w:t>
      </w:r>
      <w:r>
        <w:rPr>
          <w:rFonts w:ascii="Times New Roman" w:eastAsia="Times New Roman" w:hAnsi="Times New Roman" w:cs="Times New Roman"/>
          <w:szCs w:val="24"/>
        </w:rPr>
        <w:t>680.000</w:t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>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184.800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  </w:t>
      </w:r>
      <w:r>
        <w:rPr>
          <w:rFonts w:ascii="Times New Roman" w:eastAsia="Times New Roman" w:hAnsi="Times New Roman" w:cs="Times New Roman"/>
          <w:szCs w:val="24"/>
          <w:u w:val="single"/>
        </w:rPr>
        <w:t>604.800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Pr="00F268E4" w:rsidRDefault="00CC673F" w:rsidP="0083442C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CC673F" w:rsidRDefault="00CC673F" w:rsidP="00CC673F">
      <w:pPr>
        <w:pStyle w:val="Tekstletter"/>
      </w:pPr>
    </w:p>
    <w:p w:rsidR="00CC673F" w:rsidRDefault="00CC673F" w:rsidP="00CC673F">
      <w:pPr>
        <w:pStyle w:val="Tekstletter"/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8.7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83442C" w:rsidRPr="00B07336" w:rsidRDefault="0083442C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C673F">
      <w:pPr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78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="0083442C">
        <w:rPr>
          <w:rFonts w:ascii="Times New Roman" w:eastAsia="Times New Roman" w:hAnsi="Times New Roman" w:cs="Times New Roman"/>
          <w:szCs w:val="24"/>
        </w:rPr>
        <w:t xml:space="preserve"> 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78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3.900.000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32</w:t>
      </w:r>
      <w:r w:rsidRPr="00F268E4">
        <w:rPr>
          <w:rFonts w:ascii="Times New Roman" w:eastAsia="Times New Roman" w:hAnsi="Times New Roman" w:cs="Times New Roman"/>
          <w:szCs w:val="24"/>
        </w:rPr>
        <w:t>% -</w:t>
      </w:r>
      <w:r w:rsidR="0083442C">
        <w:rPr>
          <w:rFonts w:ascii="Times New Roman" w:eastAsia="Times New Roman" w:hAnsi="Times New Roman" w:cs="Times New Roman"/>
          <w:szCs w:val="24"/>
        </w:rPr>
        <w:t>/-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 xml:space="preserve">   </w:t>
      </w:r>
      <w:r w:rsidRPr="00F268E4">
        <w:rPr>
          <w:rFonts w:ascii="Times New Roman" w:eastAsia="Times New Roman" w:hAnsi="Times New Roman" w:cs="Times New Roman"/>
          <w:szCs w:val="24"/>
        </w:rPr>
        <w:t>0,</w:t>
      </w:r>
      <w:r>
        <w:rPr>
          <w:rFonts w:ascii="Times New Roman" w:eastAsia="Times New Roman" w:hAnsi="Times New Roman" w:cs="Times New Roman"/>
          <w:szCs w:val="24"/>
        </w:rPr>
        <w:t>20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3.900.000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>8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3.900.000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2.652.000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32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3.900.000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1.248.000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780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3.900.000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468.000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1.248.000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83442C" w:rsidRDefault="0083442C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83442C" w:rsidRDefault="0083442C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8.8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83442C" w:rsidRPr="00B07336" w:rsidRDefault="0083442C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Pr="00F268E4" w:rsidRDefault="00CC673F" w:rsidP="00CC673F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83442C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96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="0083442C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96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3.428.571,43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40</w:t>
      </w:r>
      <w:r w:rsidRPr="00F268E4">
        <w:rPr>
          <w:rFonts w:ascii="Times New Roman" w:eastAsia="Times New Roman" w:hAnsi="Times New Roman" w:cs="Times New Roman"/>
          <w:szCs w:val="24"/>
        </w:rPr>
        <w:t>% -</w:t>
      </w:r>
      <w:r w:rsidR="0083442C">
        <w:rPr>
          <w:rFonts w:ascii="Times New Roman" w:eastAsia="Times New Roman" w:hAnsi="Times New Roman" w:cs="Times New Roman"/>
          <w:szCs w:val="24"/>
        </w:rPr>
        <w:t>/-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 xml:space="preserve">   </w:t>
      </w:r>
      <w:r w:rsidRPr="00F268E4">
        <w:rPr>
          <w:rFonts w:ascii="Times New Roman" w:eastAsia="Times New Roman" w:hAnsi="Times New Roman" w:cs="Times New Roman"/>
          <w:szCs w:val="24"/>
        </w:rPr>
        <w:t>0,</w:t>
      </w:r>
      <w:r>
        <w:rPr>
          <w:rFonts w:ascii="Times New Roman" w:eastAsia="Times New Roman" w:hAnsi="Times New Roman" w:cs="Times New Roman"/>
          <w:szCs w:val="24"/>
        </w:rPr>
        <w:t>28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CC673F" w:rsidRPr="00F268E4" w:rsidRDefault="00CC673F" w:rsidP="00CC673F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3.428.571,43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 w:rsidRPr="00F268E4">
        <w:rPr>
          <w:rFonts w:ascii="Times New Roman" w:eastAsia="Times New Roman" w:hAnsi="Times New Roman" w:cs="Times New Roman"/>
          <w:szCs w:val="24"/>
        </w:rPr>
        <w:tab/>
        <w:t>6</w:t>
      </w:r>
      <w:r>
        <w:rPr>
          <w:rFonts w:ascii="Times New Roman" w:eastAsia="Times New Roman" w:hAnsi="Times New Roman" w:cs="Times New Roman"/>
          <w:szCs w:val="24"/>
        </w:rPr>
        <w:t>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3.428.571,43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2.057.142,86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83442C">
        <w:rPr>
          <w:rFonts w:ascii="Times New Roman" w:eastAsia="Times New Roman" w:hAnsi="Times New Roman" w:cs="Times New Roman"/>
          <w:szCs w:val="24"/>
        </w:rPr>
        <w:t xml:space="preserve">: </w:t>
      </w:r>
      <w:r>
        <w:rPr>
          <w:rFonts w:ascii="Times New Roman" w:eastAsia="Times New Roman" w:hAnsi="Times New Roman" w:cs="Times New Roman"/>
          <w:szCs w:val="24"/>
        </w:rPr>
        <w:t>40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</w:t>
      </w:r>
      <w:r w:rsidR="0083442C">
        <w:rPr>
          <w:rFonts w:ascii="Times New Roman" w:eastAsia="Times New Roman" w:hAnsi="Times New Roman" w:cs="Times New Roman"/>
          <w:szCs w:val="24"/>
        </w:rPr>
        <w:t>×</w:t>
      </w:r>
      <w:r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>
        <w:rPr>
          <w:rFonts w:ascii="Times New Roman" w:eastAsia="Times New Roman" w:hAnsi="Times New Roman" w:cs="Times New Roman"/>
          <w:szCs w:val="24"/>
        </w:rPr>
        <w:t>3.428.571,43</w:t>
      </w:r>
      <w:r w:rsidR="0083442C">
        <w:rPr>
          <w:rFonts w:ascii="Times New Roman" w:eastAsia="Times New Roman" w:hAnsi="Times New Roman" w:cs="Times New Roman"/>
          <w:szCs w:val="24"/>
        </w:rPr>
        <w:t xml:space="preserve"> =</w:t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="0083442C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1.371.428,57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960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CC673F" w:rsidRPr="00F268E4" w:rsidRDefault="0083442C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 xml:space="preserve">Variabele kosten: </w:t>
      </w:r>
      <w:r w:rsidR="00CC673F">
        <w:rPr>
          <w:rFonts w:ascii="Times New Roman" w:eastAsia="Times New Roman" w:hAnsi="Times New Roman" w:cs="Times New Roman"/>
          <w:szCs w:val="24"/>
        </w:rPr>
        <w:t>12</w:t>
      </w:r>
      <w:r w:rsidR="00CC673F" w:rsidRPr="00F268E4">
        <w:rPr>
          <w:rFonts w:ascii="Times New Roman" w:eastAsia="Times New Roman" w:hAnsi="Times New Roman" w:cs="Times New Roman"/>
          <w:szCs w:val="24"/>
        </w:rPr>
        <w:t xml:space="preserve">% </w:t>
      </w:r>
      <w:r>
        <w:rPr>
          <w:rFonts w:ascii="Times New Roman" w:eastAsia="Times New Roman" w:hAnsi="Times New Roman" w:cs="Times New Roman"/>
          <w:szCs w:val="24"/>
        </w:rPr>
        <w:t>×</w:t>
      </w:r>
      <w:r w:rsidR="00CC673F" w:rsidRPr="00F268E4">
        <w:rPr>
          <w:rFonts w:ascii="Times New Roman" w:eastAsia="Times New Roman" w:hAnsi="Times New Roman" w:cs="Times New Roman"/>
          <w:szCs w:val="24"/>
        </w:rPr>
        <w:t xml:space="preserve"> € </w:t>
      </w:r>
      <w:r w:rsidR="00CC673F">
        <w:rPr>
          <w:rFonts w:ascii="Times New Roman" w:eastAsia="Times New Roman" w:hAnsi="Times New Roman" w:cs="Times New Roman"/>
          <w:szCs w:val="24"/>
        </w:rPr>
        <w:t>3.428.571,43</w:t>
      </w:r>
      <w:r>
        <w:rPr>
          <w:rFonts w:ascii="Times New Roman" w:eastAsia="Times New Roman" w:hAnsi="Times New Roman" w:cs="Times New Roman"/>
          <w:szCs w:val="24"/>
        </w:rPr>
        <w:t xml:space="preserve"> =</w:t>
      </w:r>
      <w:r w:rsidR="00CC673F" w:rsidRPr="00F268E4">
        <w:rPr>
          <w:rFonts w:ascii="Times New Roman" w:eastAsia="Times New Roman" w:hAnsi="Times New Roman" w:cs="Times New Roman"/>
          <w:szCs w:val="24"/>
        </w:rPr>
        <w:tab/>
      </w:r>
      <w:r w:rsidR="00CC673F">
        <w:rPr>
          <w:rFonts w:ascii="Times New Roman" w:eastAsia="Times New Roman" w:hAnsi="Times New Roman" w:cs="Times New Roman"/>
          <w:szCs w:val="24"/>
        </w:rPr>
        <w:tab/>
      </w:r>
      <w:r w:rsidR="00CC673F"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 w:rsidR="00CC673F">
        <w:rPr>
          <w:rFonts w:ascii="Times New Roman" w:eastAsia="Times New Roman" w:hAnsi="Times New Roman" w:cs="Times New Roman"/>
          <w:szCs w:val="24"/>
          <w:u w:val="single"/>
        </w:rPr>
        <w:t>411.428,57</w:t>
      </w:r>
      <w:r w:rsidRPr="0083442C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CC673F" w:rsidRPr="00F268E4" w:rsidRDefault="00CC673F" w:rsidP="00CC673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1.371.428,57</w:t>
      </w:r>
      <w:r w:rsidR="0083442C" w:rsidRPr="0083442C">
        <w:rPr>
          <w:rFonts w:ascii="Times New Roman" w:eastAsia="Times New Roman" w:hAnsi="Times New Roman" w:cs="Times New Roman"/>
          <w:szCs w:val="24"/>
        </w:rPr>
        <w:t xml:space="preserve"> -/-</w:t>
      </w:r>
    </w:p>
    <w:p w:rsidR="00CC673F" w:rsidRPr="00F268E4" w:rsidRDefault="00CC673F" w:rsidP="00CC673F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CC673F" w:rsidRDefault="00CC673F" w:rsidP="00F00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83442C" w:rsidRDefault="0083442C" w:rsidP="00F00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59550E" w:rsidRDefault="0059550E" w:rsidP="0059550E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8.9</w:t>
      </w:r>
    </w:p>
    <w:p w:rsidR="0083442C" w:rsidRDefault="0083442C" w:rsidP="0059550E">
      <w:pPr>
        <w:spacing w:after="0" w:line="240" w:lineRule="auto"/>
        <w:rPr>
          <w:rFonts w:ascii="Times New Roman" w:hAnsi="Times New Roman" w:cs="Times New Roman"/>
          <w:b/>
        </w:rPr>
      </w:pPr>
    </w:p>
    <w:p w:rsidR="0059550E" w:rsidRDefault="00E90473" w:rsidP="00E90473">
      <w:pPr>
        <w:pStyle w:val="Lijstalinea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constante kosten zijn € 40.000. </w:t>
      </w:r>
      <w:r w:rsidR="005F17CE">
        <w:rPr>
          <w:rFonts w:ascii="Times New Roman" w:hAnsi="Times New Roman" w:cs="Times New Roman"/>
        </w:rPr>
        <w:t xml:space="preserve">Dit </w:t>
      </w:r>
      <w:r>
        <w:rPr>
          <w:rFonts w:ascii="Times New Roman" w:hAnsi="Times New Roman" w:cs="Times New Roman"/>
        </w:rPr>
        <w:t>is het startpunt van de totale kostenlijn.</w:t>
      </w:r>
    </w:p>
    <w:p w:rsidR="00E90473" w:rsidRDefault="00E90473" w:rsidP="00E90473">
      <w:pPr>
        <w:pStyle w:val="Lijstalinea"/>
        <w:ind w:left="284"/>
        <w:rPr>
          <w:rFonts w:ascii="Times New Roman" w:hAnsi="Times New Roman" w:cs="Times New Roman"/>
        </w:rPr>
      </w:pPr>
    </w:p>
    <w:p w:rsidR="00E90473" w:rsidRPr="005F17CE" w:rsidRDefault="00E90473" w:rsidP="00EB71E2">
      <w:pPr>
        <w:pStyle w:val="Lijstalinea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 w:rsidRPr="005F17CE">
        <w:rPr>
          <w:rFonts w:ascii="Times New Roman" w:hAnsi="Times New Roman" w:cs="Times New Roman"/>
        </w:rPr>
        <w:t>Voor de berekening van de verkoopprijs gebruik</w:t>
      </w:r>
      <w:r w:rsidR="005F17CE" w:rsidRPr="005F17CE">
        <w:rPr>
          <w:rFonts w:ascii="Times New Roman" w:hAnsi="Times New Roman" w:cs="Times New Roman"/>
        </w:rPr>
        <w:t xml:space="preserve">en we </w:t>
      </w:r>
      <w:r w:rsidRPr="005F17CE">
        <w:rPr>
          <w:rFonts w:ascii="Times New Roman" w:hAnsi="Times New Roman" w:cs="Times New Roman"/>
        </w:rPr>
        <w:t>de totale opbrengstlijn.</w:t>
      </w:r>
      <w:r w:rsidR="005F17CE" w:rsidRPr="005F17CE">
        <w:rPr>
          <w:rFonts w:ascii="Times New Roman" w:hAnsi="Times New Roman" w:cs="Times New Roman"/>
        </w:rPr>
        <w:t xml:space="preserve"> </w:t>
      </w:r>
      <w:r w:rsidRPr="005F17CE">
        <w:rPr>
          <w:rFonts w:ascii="Times New Roman" w:hAnsi="Times New Roman" w:cs="Times New Roman"/>
        </w:rPr>
        <w:t>Bij 24.000 eenheden is de opbrengst € 180.000.</w:t>
      </w:r>
      <w:r w:rsidR="005F17CE" w:rsidRPr="005F17CE">
        <w:rPr>
          <w:rFonts w:ascii="Times New Roman" w:hAnsi="Times New Roman" w:cs="Times New Roman"/>
        </w:rPr>
        <w:t xml:space="preserve"> </w:t>
      </w:r>
      <w:r w:rsidRPr="005F17CE">
        <w:rPr>
          <w:rFonts w:ascii="Times New Roman" w:hAnsi="Times New Roman" w:cs="Times New Roman"/>
        </w:rPr>
        <w:t>De verkoopprijs is € 180.000 / 24.000 = € 7,50</w:t>
      </w:r>
    </w:p>
    <w:p w:rsidR="00E90473" w:rsidRDefault="00E90473" w:rsidP="00E90473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E90473">
      <w:pPr>
        <w:pStyle w:val="Lijstalinea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deze berekening gebruik</w:t>
      </w:r>
      <w:r w:rsidR="005F17CE">
        <w:rPr>
          <w:rFonts w:ascii="Times New Roman" w:hAnsi="Times New Roman" w:cs="Times New Roman"/>
        </w:rPr>
        <w:t xml:space="preserve">en we </w:t>
      </w:r>
      <w:r>
        <w:rPr>
          <w:rFonts w:ascii="Times New Roman" w:hAnsi="Times New Roman" w:cs="Times New Roman"/>
        </w:rPr>
        <w:t>de totale kostenlijn</w:t>
      </w:r>
      <w:r w:rsidR="005F17CE">
        <w:rPr>
          <w:rFonts w:ascii="Times New Roman" w:hAnsi="Times New Roman" w:cs="Times New Roman"/>
        </w:rPr>
        <w:t>.</w:t>
      </w:r>
    </w:p>
    <w:p w:rsidR="005F17CE" w:rsidRDefault="005F17CE" w:rsidP="00E90473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E90473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 20.000 eenheden zijn de totale kosten € 120.000</w:t>
      </w:r>
    </w:p>
    <w:p w:rsidR="00E90473" w:rsidRDefault="005F17CE" w:rsidP="00E90473">
      <w:pPr>
        <w:pStyle w:val="Lijstalinea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Constante 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  <w:u w:val="single"/>
        </w:rPr>
        <w:t>€   40.000</w:t>
      </w:r>
      <w:r w:rsidRPr="005F17CE">
        <w:rPr>
          <w:rFonts w:ascii="Times New Roman" w:hAnsi="Times New Roman" w:cs="Times New Roman"/>
        </w:rPr>
        <w:t xml:space="preserve"> -/-</w:t>
      </w:r>
    </w:p>
    <w:p w:rsidR="00E90473" w:rsidRDefault="005F17CE" w:rsidP="00E90473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90473">
        <w:rPr>
          <w:rFonts w:ascii="Times New Roman" w:hAnsi="Times New Roman" w:cs="Times New Roman"/>
        </w:rPr>
        <w:t>ariabele 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</w:r>
      <w:r w:rsidR="00E90473">
        <w:rPr>
          <w:rFonts w:ascii="Times New Roman" w:hAnsi="Times New Roman" w:cs="Times New Roman"/>
        </w:rPr>
        <w:tab/>
        <w:t>€   80.000</w:t>
      </w:r>
    </w:p>
    <w:p w:rsidR="005F17CE" w:rsidRDefault="005F17CE" w:rsidP="00E90473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5F17CE" w:rsidP="00E90473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90473">
        <w:rPr>
          <w:rFonts w:ascii="Times New Roman" w:hAnsi="Times New Roman" w:cs="Times New Roman"/>
        </w:rPr>
        <w:t>ariabele kosten per stuk</w:t>
      </w:r>
      <w:r>
        <w:rPr>
          <w:rFonts w:ascii="Times New Roman" w:hAnsi="Times New Roman" w:cs="Times New Roman"/>
        </w:rPr>
        <w:t xml:space="preserve">: </w:t>
      </w:r>
      <w:r w:rsidR="00E90473">
        <w:rPr>
          <w:rFonts w:ascii="Times New Roman" w:hAnsi="Times New Roman" w:cs="Times New Roman"/>
        </w:rPr>
        <w:t>€ 80.000 / 20.000 = € 4</w:t>
      </w:r>
    </w:p>
    <w:p w:rsidR="00E90473" w:rsidRDefault="00E90473" w:rsidP="00E90473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E90473">
      <w:pPr>
        <w:pStyle w:val="Lijstalinea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€ 40.000</w:t>
      </w:r>
      <w:r w:rsidR="005F17C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5F1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11.428,5… </w:t>
      </w:r>
      <w:r w:rsidR="005F17C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11.429 eenheden</w:t>
      </w:r>
    </w:p>
    <w:p w:rsidR="00E90473" w:rsidRDefault="00E90473" w:rsidP="00E90473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€ 7,50 -</w:t>
      </w:r>
      <w:r w:rsidR="005F17CE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€ 4</w:t>
      </w:r>
    </w:p>
    <w:p w:rsidR="00E90473" w:rsidRDefault="00E90473" w:rsidP="00E90473">
      <w:pPr>
        <w:pStyle w:val="Lijstalinea"/>
        <w:ind w:left="284"/>
        <w:rPr>
          <w:rFonts w:ascii="Times New Roman" w:hAnsi="Times New Roman" w:cs="Times New Roman"/>
        </w:rPr>
      </w:pPr>
    </w:p>
    <w:p w:rsidR="00E90473" w:rsidRDefault="00E90473" w:rsidP="00E90473">
      <w:pPr>
        <w:pStyle w:val="Lijstalinea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BEO = 11.429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>
        <w:rPr>
          <w:rFonts w:ascii="Times New Roman" w:hAnsi="Times New Roman" w:cs="Times New Roman"/>
        </w:rPr>
        <w:t xml:space="preserve"> € 7,50 = € 85.717,50</w:t>
      </w:r>
    </w:p>
    <w:p w:rsidR="005F17CE" w:rsidRDefault="005F17CE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5F17CE" w:rsidRDefault="005F17CE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CC673F" w:rsidRDefault="00CC673F" w:rsidP="00CC673F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</w:t>
      </w:r>
      <w:r w:rsidR="0059550E">
        <w:rPr>
          <w:rFonts w:ascii="Times New Roman" w:hAnsi="Times New Roman" w:cs="Times New Roman"/>
          <w:b/>
        </w:rPr>
        <w:t>10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5F17CE" w:rsidRPr="00B07336" w:rsidRDefault="005F17CE" w:rsidP="00CC673F">
      <w:pPr>
        <w:spacing w:after="0" w:line="240" w:lineRule="auto"/>
        <w:rPr>
          <w:rFonts w:ascii="Times New Roman" w:hAnsi="Times New Roman" w:cs="Times New Roman"/>
          <w:b/>
        </w:rPr>
      </w:pPr>
    </w:p>
    <w:p w:rsidR="00A163C0" w:rsidRPr="00A163C0" w:rsidRDefault="005F17CE" w:rsidP="00A163C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Normaal aantal te verpakken producten per jaar: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Aster: 450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0,05 = 9.000 stuks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Botter: 450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0,1 = 4.500 stuks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A163C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C = 40%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120.000 = € 48.000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P =  48,40 / 1,21 = 40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V = € 25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 xml:space="preserve">BEA =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48.000    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3.200 stuks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€ 40 -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/-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€ 25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Default="00A163C0" w:rsidP="00A163C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De break-even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afzet kan worden weergegeven in een lijndiagram, omdat de break-even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afzet wordt bepaald door het snijpunt van de totale kos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tenlijn en de totale opbrengst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lijn.</w:t>
      </w:r>
    </w:p>
    <w:p w:rsidR="00A163C0" w:rsidRPr="00A163C0" w:rsidRDefault="00A163C0" w:rsidP="00A163C0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A163C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De break-even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afzet is af te lezen op de x-as van het diagram.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1E739E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C/N = 60%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€ 120.000 / 9.000 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€   8 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Variabele kosten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€ 20</w:t>
      </w:r>
      <w:r w:rsidR="005F17CE" w:rsidRP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Standaardkostprijs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€ 28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163C0" w:rsidRPr="00A163C0" w:rsidRDefault="00A163C0" w:rsidP="00A163C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Verkoopprijs exclusief btw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€ 36,30 / 1,21 = € 30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Verkoopresultaat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10.000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(€ 30 -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/-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€ 28) = € 20.000 voordelig</w:t>
      </w:r>
    </w:p>
    <w:p w:rsidR="005F17CE" w:rsidRDefault="005F17C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br w:type="page"/>
      </w:r>
    </w:p>
    <w:p w:rsidR="00A163C0" w:rsidRPr="00A163C0" w:rsidRDefault="00A163C0" w:rsidP="00A163C0">
      <w:pPr>
        <w:pStyle w:val="Lijstalinea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lastRenderedPageBreak/>
        <w:t xml:space="preserve">Verkoopresultaat 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zie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f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)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€ 20.000 voordelig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Bezettingsresultaat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(10.000 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9.000)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€ 8 =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8.000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voordelig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Bijdrage aan het bedrijfsresultaat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€ 28.000 voordelig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ind w:left="284" w:firstLine="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5F17CE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Of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Opbrengst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10.000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€ 30 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€ 300.000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Kosten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  <w:t>c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onstant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60%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€ 120.000 =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€   72.000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ariabel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10.000 </w:t>
      </w:r>
      <w:r w:rsidR="005F17CE">
        <w:rPr>
          <w:rFonts w:ascii="Times New Roman" w:eastAsia="Times New Roman" w:hAnsi="Times New Roman" w:cs="Times New Roman"/>
          <w:szCs w:val="24"/>
        </w:rPr>
        <w:t>×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 xml:space="preserve"> € 20</w:t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€ 200.000</w:t>
      </w:r>
      <w:r w:rsidR="005F17CE" w:rsidRP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€ 272.000</w:t>
      </w:r>
      <w:r w:rsidR="005F17CE" w:rsidRPr="005F17CE">
        <w:rPr>
          <w:rFonts w:ascii="Times New Roman" w:eastAsia="Times New Roman" w:hAnsi="Times New Roman" w:cs="Times New Roman"/>
          <w:color w:val="000000"/>
          <w:lang w:eastAsia="nl-NL"/>
        </w:rPr>
        <w:t xml:space="preserve"> -/-</w:t>
      </w:r>
    </w:p>
    <w:p w:rsidR="00A163C0" w:rsidRPr="00A163C0" w:rsidRDefault="00A163C0" w:rsidP="005F17C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>Bijdrage aan het bedrijfsresultaat</w:t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5F17C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A163C0">
        <w:rPr>
          <w:rFonts w:ascii="Times New Roman" w:eastAsia="Times New Roman" w:hAnsi="Times New Roman" w:cs="Times New Roman"/>
          <w:color w:val="000000"/>
          <w:lang w:eastAsia="nl-NL"/>
        </w:rPr>
        <w:tab/>
        <w:t>€   28.000 voordelig</w:t>
      </w:r>
    </w:p>
    <w:p w:rsidR="0059550E" w:rsidRDefault="0059550E" w:rsidP="0059550E">
      <w:pPr>
        <w:spacing w:after="0" w:line="240" w:lineRule="auto"/>
        <w:rPr>
          <w:rFonts w:ascii="Times New Roman" w:hAnsi="Times New Roman" w:cs="Times New Roman"/>
          <w:b/>
        </w:rPr>
      </w:pPr>
    </w:p>
    <w:p w:rsidR="005F17CE" w:rsidRDefault="005F17CE" w:rsidP="0059550E">
      <w:pPr>
        <w:spacing w:after="0" w:line="240" w:lineRule="auto"/>
        <w:rPr>
          <w:rFonts w:ascii="Times New Roman" w:hAnsi="Times New Roman" w:cs="Times New Roman"/>
          <w:b/>
        </w:rPr>
      </w:pPr>
    </w:p>
    <w:p w:rsidR="00A163C0" w:rsidRDefault="00A163C0" w:rsidP="00A163C0">
      <w:pPr>
        <w:spacing w:after="0" w:line="240" w:lineRule="auto"/>
        <w:rPr>
          <w:rFonts w:ascii="Times New Roman" w:hAnsi="Times New Roman" w:cs="Times New Roman"/>
          <w:b/>
        </w:rPr>
      </w:pPr>
      <w:r w:rsidRPr="00084D97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8.11</w:t>
      </w:r>
    </w:p>
    <w:p w:rsidR="00A163C0" w:rsidRPr="00A163C0" w:rsidRDefault="00A163C0" w:rsidP="00A163C0">
      <w:pPr>
        <w:pStyle w:val="Lijstalinea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 xml:space="preserve">Dekkingsbijdrage = omzet </w:t>
      </w:r>
      <w:r w:rsidR="005F17CE">
        <w:rPr>
          <w:rFonts w:ascii="Times New Roman" w:eastAsia="Times New Roman" w:hAnsi="Times New Roman" w:cs="Times New Roman"/>
          <w:lang w:eastAsia="nl-NL"/>
        </w:rPr>
        <w:t>-/-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variabele kosten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>Dekkingsbijdrage = € 2.000.000 -</w:t>
      </w:r>
      <w:r w:rsidR="005F17CE">
        <w:rPr>
          <w:rFonts w:ascii="Times New Roman" w:eastAsia="Times New Roman" w:hAnsi="Times New Roman" w:cs="Times New Roman"/>
          <w:lang w:eastAsia="nl-NL"/>
        </w:rPr>
        <w:t>/-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(€ 1.200.000 + € 280.000) = € 520.000</w:t>
      </w:r>
    </w:p>
    <w:p w:rsid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>€ 520.000 / € 2.000.000 x 100% = 26%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163C0" w:rsidRPr="00A163C0" w:rsidRDefault="00A163C0" w:rsidP="00A163C0">
      <w:pPr>
        <w:pStyle w:val="Lijstalinea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>C = € 400.000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>p -</w:t>
      </w:r>
      <w:r w:rsidR="005F17CE">
        <w:rPr>
          <w:rFonts w:ascii="Times New Roman" w:eastAsia="Times New Roman" w:hAnsi="Times New Roman" w:cs="Times New Roman"/>
          <w:lang w:eastAsia="nl-NL"/>
        </w:rPr>
        <w:t>/-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v = 26% </w:t>
      </w:r>
      <w:r w:rsidR="005F17CE">
        <w:rPr>
          <w:rFonts w:ascii="Times New Roman" w:eastAsia="Times New Roman" w:hAnsi="Times New Roman" w:cs="Times New Roman"/>
          <w:lang w:eastAsia="nl-NL"/>
        </w:rPr>
        <w:t>(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zie </w:t>
      </w:r>
      <w:r>
        <w:rPr>
          <w:rFonts w:ascii="Times New Roman" w:eastAsia="Times New Roman" w:hAnsi="Times New Roman" w:cs="Times New Roman"/>
          <w:lang w:eastAsia="nl-NL"/>
        </w:rPr>
        <w:t>a</w:t>
      </w:r>
      <w:r w:rsidR="005F17CE">
        <w:rPr>
          <w:rFonts w:ascii="Times New Roman" w:eastAsia="Times New Roman" w:hAnsi="Times New Roman" w:cs="Times New Roman"/>
          <w:lang w:eastAsia="nl-NL"/>
        </w:rPr>
        <w:t>)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>De verwachte break-even</w:t>
      </w:r>
      <w:r w:rsid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omzet voor </w:t>
      </w:r>
      <w:r>
        <w:rPr>
          <w:rFonts w:ascii="Times New Roman" w:eastAsia="Times New Roman" w:hAnsi="Times New Roman" w:cs="Times New Roman"/>
          <w:lang w:eastAsia="nl-NL"/>
        </w:rPr>
        <w:t>komend jaar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voor de afdeling III is: </w:t>
      </w:r>
    </w:p>
    <w:p w:rsidR="00A163C0" w:rsidRPr="00A163C0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A163C0">
        <w:rPr>
          <w:rFonts w:ascii="Times New Roman" w:eastAsia="Times New Roman" w:hAnsi="Times New Roman" w:cs="Times New Roman"/>
          <w:lang w:eastAsia="nl-NL"/>
        </w:rPr>
        <w:tab/>
        <w:t xml:space="preserve">(€ 400.000 / 26%) × 100% = € 1.538.461,54 </w:t>
      </w:r>
      <w:r w:rsidR="005F17CE">
        <w:rPr>
          <w:rFonts w:ascii="Times New Roman" w:eastAsia="Times New Roman" w:hAnsi="Times New Roman" w:cs="Times New Roman"/>
          <w:lang w:eastAsia="nl-NL"/>
        </w:rPr>
        <w:t>→</w:t>
      </w:r>
      <w:r w:rsidRPr="00A163C0">
        <w:rPr>
          <w:rFonts w:ascii="Times New Roman" w:eastAsia="Times New Roman" w:hAnsi="Times New Roman" w:cs="Times New Roman"/>
          <w:lang w:eastAsia="nl-NL"/>
        </w:rPr>
        <w:t xml:space="preserve"> € 1.538.462</w:t>
      </w:r>
    </w:p>
    <w:p w:rsidR="00A163C0" w:rsidRPr="005F17CE" w:rsidRDefault="00A163C0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F17CE" w:rsidRPr="005F17CE" w:rsidRDefault="005F17CE" w:rsidP="00A16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6353B" w:rsidRPr="005F17CE" w:rsidRDefault="0086353B" w:rsidP="0086353B">
      <w:pPr>
        <w:spacing w:after="0" w:line="240" w:lineRule="auto"/>
        <w:rPr>
          <w:rFonts w:ascii="Times New Roman" w:hAnsi="Times New Roman" w:cs="Times New Roman"/>
          <w:b/>
        </w:rPr>
      </w:pPr>
      <w:r w:rsidRPr="005F17CE">
        <w:rPr>
          <w:rFonts w:ascii="Times New Roman" w:hAnsi="Times New Roman" w:cs="Times New Roman"/>
          <w:b/>
        </w:rPr>
        <w:t>Opgave 8.12</w:t>
      </w:r>
    </w:p>
    <w:p w:rsidR="005F17CE" w:rsidRPr="005F17CE" w:rsidRDefault="005F17CE" w:rsidP="0086353B">
      <w:pPr>
        <w:spacing w:after="0" w:line="240" w:lineRule="auto"/>
        <w:rPr>
          <w:rFonts w:ascii="Times New Roman" w:hAnsi="Times New Roman" w:cs="Times New Roman"/>
          <w:b/>
        </w:rPr>
      </w:pPr>
    </w:p>
    <w:p w:rsidR="0086353B" w:rsidRPr="005F17CE" w:rsidRDefault="0086353B" w:rsidP="0086353B">
      <w:pPr>
        <w:pStyle w:val="Lijstalinea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>Verwachte inkoopprijs</w:t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  <w:t>€ 14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Verwachte directe inkoopkosten</w:t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u w:val="single"/>
          <w:lang w:eastAsia="nl-NL"/>
        </w:rPr>
        <w:t>€   2</w:t>
      </w:r>
      <w:r w:rsidR="005F17CE">
        <w:rPr>
          <w:rFonts w:ascii="Times New Roman" w:eastAsia="Times New Roman" w:hAnsi="Times New Roman" w:cs="Times New Roman"/>
          <w:u w:val="single"/>
          <w:lang w:eastAsia="nl-NL"/>
        </w:rPr>
        <w:t xml:space="preserve">    </w:t>
      </w:r>
      <w:r w:rsidR="00D40B53">
        <w:rPr>
          <w:rFonts w:ascii="Times New Roman" w:eastAsia="Times New Roman" w:hAnsi="Times New Roman" w:cs="Times New Roman"/>
          <w:u w:val="single"/>
          <w:lang w:eastAsia="nl-NL"/>
        </w:rPr>
        <w:t xml:space="preserve"> </w:t>
      </w:r>
      <w:r w:rsidR="00D40B53" w:rsidRP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17CE" w:rsidRPr="00D40B53">
        <w:rPr>
          <w:rFonts w:ascii="Times New Roman" w:eastAsia="Times New Roman" w:hAnsi="Times New Roman" w:cs="Times New Roman"/>
          <w:lang w:eastAsia="nl-NL"/>
        </w:rPr>
        <w:t>+</w:t>
      </w:r>
    </w:p>
    <w:p w:rsidR="0086353B" w:rsidRPr="005F17CE" w:rsidRDefault="00D40B53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  <w:t>Vaste verrekenprijs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 w:rsidR="0086353B" w:rsidRPr="005F17C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€ 16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Constante indirecte inkoopkosten: (€ 10.450 × 12)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>/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66.000 </w:t>
      </w:r>
      <w:r w:rsidR="00D40B53">
        <w:rPr>
          <w:rFonts w:ascii="Times New Roman" w:eastAsia="Times New Roman" w:hAnsi="Times New Roman" w:cs="Times New Roman"/>
          <w:lang w:eastAsia="nl-NL"/>
        </w:rPr>
        <w:t>=</w:t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u w:val="single"/>
          <w:lang w:eastAsia="nl-NL"/>
        </w:rPr>
        <w:t>€   1,90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D40B53">
        <w:rPr>
          <w:rFonts w:ascii="Times New Roman" w:eastAsia="Times New Roman" w:hAnsi="Times New Roman" w:cs="Times New Roman"/>
          <w:lang w:eastAsia="nl-NL"/>
        </w:rPr>
        <w:t>+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  <w:t xml:space="preserve">€ 17,90 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Constante verkoopkosten: € 198.000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>/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66.000 </w:t>
      </w:r>
      <w:r w:rsidR="00D40B53">
        <w:rPr>
          <w:rFonts w:ascii="Times New Roman" w:eastAsia="Times New Roman" w:hAnsi="Times New Roman" w:cs="Times New Roman"/>
          <w:lang w:eastAsia="nl-NL"/>
        </w:rPr>
        <w:t>=</w:t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u w:val="single"/>
          <w:lang w:eastAsia="nl-NL"/>
        </w:rPr>
        <w:t>€   3</w:t>
      </w:r>
      <w:r w:rsidR="00D40B53">
        <w:rPr>
          <w:rFonts w:ascii="Times New Roman" w:eastAsia="Times New Roman" w:hAnsi="Times New Roman" w:cs="Times New Roman"/>
          <w:u w:val="single"/>
          <w:lang w:eastAsia="nl-NL"/>
        </w:rPr>
        <w:t xml:space="preserve">     </w:t>
      </w:r>
      <w:r w:rsidR="00D40B53" w:rsidRPr="00D40B53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Commerciële kostprijs</w:t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Pr="005F17CE">
        <w:rPr>
          <w:rFonts w:ascii="Times New Roman" w:eastAsia="Times New Roman" w:hAnsi="Times New Roman" w:cs="Times New Roman"/>
          <w:lang w:eastAsia="nl-NL"/>
        </w:rPr>
        <w:tab/>
        <w:t xml:space="preserve">€ 20,90 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6353B" w:rsidRPr="005F17CE" w:rsidRDefault="0086353B" w:rsidP="0086353B">
      <w:pPr>
        <w:pStyle w:val="Lijstalinea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>Verkoopprijs excl</w:t>
      </w:r>
      <w:r w:rsidR="00D40B53">
        <w:rPr>
          <w:rFonts w:ascii="Times New Roman" w:eastAsia="Times New Roman" w:hAnsi="Times New Roman" w:cs="Times New Roman"/>
          <w:lang w:eastAsia="nl-NL"/>
        </w:rPr>
        <w:t>usief omzetbelasting: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€ 30,25 / 1,21 = € 25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>Verwacht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verkoopresultaat: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66.000 × (€ 25 </w:t>
      </w:r>
      <w:r w:rsidR="00D40B53">
        <w:rPr>
          <w:rFonts w:ascii="Times New Roman" w:eastAsia="Times New Roman" w:hAnsi="Times New Roman" w:cs="Times New Roman"/>
          <w:lang w:eastAsia="nl-NL"/>
        </w:rPr>
        <w:t>-/-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</w:t>
      </w:r>
      <w:r w:rsidR="00D40B53">
        <w:rPr>
          <w:rFonts w:ascii="Times New Roman" w:eastAsia="Times New Roman" w:hAnsi="Times New Roman" w:cs="Times New Roman"/>
          <w:lang w:eastAsia="nl-NL"/>
        </w:rPr>
        <w:t>€ 20,90) = € 270.600 voordelig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6353B" w:rsidRPr="005F17CE" w:rsidRDefault="0086353B" w:rsidP="0086353B">
      <w:pPr>
        <w:pStyle w:val="Lijstalinea"/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 xml:space="preserve">C = € 10.450 </w:t>
      </w:r>
      <w:r w:rsidR="00D40B53">
        <w:rPr>
          <w:rFonts w:ascii="Times New Roman" w:eastAsia="Times New Roman" w:hAnsi="Times New Roman" w:cs="Times New Roman"/>
          <w:szCs w:val="24"/>
        </w:rPr>
        <w:t>×</w:t>
      </w:r>
      <w:r w:rsidRPr="005F17CE">
        <w:rPr>
          <w:rFonts w:ascii="Times New Roman" w:eastAsia="Times New Roman" w:hAnsi="Times New Roman" w:cs="Times New Roman"/>
          <w:lang w:eastAsia="nl-NL"/>
        </w:rPr>
        <w:t xml:space="preserve"> 12 = € 125.400 + € 198.000 = € 323.400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>p = € 25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  <w:t xml:space="preserve">v = € 16 </w:t>
      </w:r>
    </w:p>
    <w:p w:rsidR="00D40B53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</w:p>
    <w:p w:rsidR="0086353B" w:rsidRPr="005F17CE" w:rsidRDefault="00D40B53" w:rsidP="00D40B5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>reak-even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>afzet:</w:t>
      </w:r>
      <w:r>
        <w:rPr>
          <w:rFonts w:ascii="Times New Roman" w:eastAsia="Times New Roman" w:hAnsi="Times New Roman" w:cs="Times New Roman"/>
          <w:lang w:eastAsia="nl-NL"/>
        </w:rPr>
        <w:t xml:space="preserve"> € 323.400 / (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>€ 25 -</w:t>
      </w:r>
      <w:r>
        <w:rPr>
          <w:rFonts w:ascii="Times New Roman" w:eastAsia="Times New Roman" w:hAnsi="Times New Roman" w:cs="Times New Roman"/>
          <w:lang w:eastAsia="nl-NL"/>
        </w:rPr>
        <w:t>/-</w:t>
      </w:r>
      <w:r w:rsidR="0086353B" w:rsidRPr="005F17CE">
        <w:rPr>
          <w:rFonts w:ascii="Times New Roman" w:eastAsia="Times New Roman" w:hAnsi="Times New Roman" w:cs="Times New Roman"/>
          <w:lang w:eastAsia="nl-NL"/>
        </w:rPr>
        <w:t xml:space="preserve"> € 16) = 35.933,33 </w:t>
      </w:r>
      <w:r>
        <w:rPr>
          <w:rFonts w:ascii="Times New Roman" w:eastAsia="Times New Roman" w:hAnsi="Times New Roman" w:cs="Times New Roman"/>
          <w:lang w:eastAsia="nl-NL"/>
        </w:rPr>
        <w:t>→ 35.934 stuks</w:t>
      </w:r>
    </w:p>
    <w:p w:rsidR="0086353B" w:rsidRPr="005F17CE" w:rsidRDefault="0086353B" w:rsidP="00863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7CE">
        <w:rPr>
          <w:rFonts w:ascii="Times New Roman" w:eastAsia="Times New Roman" w:hAnsi="Times New Roman" w:cs="Times New Roman"/>
          <w:lang w:eastAsia="nl-NL"/>
        </w:rPr>
        <w:tab/>
      </w:r>
      <w:r w:rsidR="00D40B53">
        <w:rPr>
          <w:rFonts w:ascii="Times New Roman" w:eastAsia="Times New Roman" w:hAnsi="Times New Roman" w:cs="Times New Roman"/>
          <w:lang w:eastAsia="nl-NL"/>
        </w:rPr>
        <w:t>B</w:t>
      </w:r>
      <w:r w:rsidRPr="005F17CE">
        <w:rPr>
          <w:rFonts w:ascii="Times New Roman" w:eastAsia="Times New Roman" w:hAnsi="Times New Roman" w:cs="Times New Roman"/>
          <w:lang w:eastAsia="nl-NL"/>
        </w:rPr>
        <w:t>reak-even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7CE">
        <w:rPr>
          <w:rFonts w:ascii="Times New Roman" w:eastAsia="Times New Roman" w:hAnsi="Times New Roman" w:cs="Times New Roman"/>
          <w:lang w:eastAsia="nl-NL"/>
        </w:rPr>
        <w:t>omzet:</w:t>
      </w:r>
      <w:r w:rsidR="00D40B53">
        <w:rPr>
          <w:rFonts w:ascii="Times New Roman" w:eastAsia="Times New Roman" w:hAnsi="Times New Roman" w:cs="Times New Roman"/>
          <w:lang w:eastAsia="nl-NL"/>
        </w:rPr>
        <w:t xml:space="preserve"> 35.934 × € 25 = € 898.350</w:t>
      </w:r>
    </w:p>
    <w:p w:rsidR="00937047" w:rsidRPr="005F17CE" w:rsidRDefault="00937047" w:rsidP="00342A3E">
      <w:pPr>
        <w:pStyle w:val="Lijstalinea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FF0000"/>
          <w:lang w:eastAsia="nl-NL"/>
        </w:rPr>
      </w:pPr>
    </w:p>
    <w:sectPr w:rsidR="00937047" w:rsidRPr="005F17CE" w:rsidSect="00CC673F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4A" w:rsidRDefault="00AD2D4A" w:rsidP="004C77BF">
      <w:pPr>
        <w:spacing w:after="0" w:line="240" w:lineRule="auto"/>
      </w:pPr>
      <w:r>
        <w:separator/>
      </w:r>
    </w:p>
  </w:endnote>
  <w:endnote w:type="continuationSeparator" w:id="0">
    <w:p w:rsidR="00AD2D4A" w:rsidRDefault="00AD2D4A" w:rsidP="004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4A" w:rsidRDefault="00AD2D4A" w:rsidP="004C77BF">
      <w:pPr>
        <w:spacing w:after="0" w:line="240" w:lineRule="auto"/>
      </w:pPr>
      <w:r>
        <w:separator/>
      </w:r>
    </w:p>
  </w:footnote>
  <w:footnote w:type="continuationSeparator" w:id="0">
    <w:p w:rsidR="00AD2D4A" w:rsidRDefault="00AD2D4A" w:rsidP="004C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A9C"/>
    <w:multiLevelType w:val="hybridMultilevel"/>
    <w:tmpl w:val="A6A202C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E6A9E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7EE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53F43"/>
    <w:multiLevelType w:val="hybridMultilevel"/>
    <w:tmpl w:val="BE6482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175BF"/>
    <w:multiLevelType w:val="hybridMultilevel"/>
    <w:tmpl w:val="C9D81BFE"/>
    <w:lvl w:ilvl="0" w:tplc="4F0A933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F7B"/>
    <w:multiLevelType w:val="hybridMultilevel"/>
    <w:tmpl w:val="A42831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9620D"/>
    <w:multiLevelType w:val="hybridMultilevel"/>
    <w:tmpl w:val="CABC0B90"/>
    <w:lvl w:ilvl="0" w:tplc="4F0A933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F7D7E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059D4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60E"/>
    <w:multiLevelType w:val="hybridMultilevel"/>
    <w:tmpl w:val="089A48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5626"/>
    <w:multiLevelType w:val="hybridMultilevel"/>
    <w:tmpl w:val="2C7295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C14D6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60945"/>
    <w:multiLevelType w:val="hybridMultilevel"/>
    <w:tmpl w:val="9640B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B2CD5"/>
    <w:multiLevelType w:val="hybridMultilevel"/>
    <w:tmpl w:val="F886D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6690D"/>
    <w:multiLevelType w:val="hybridMultilevel"/>
    <w:tmpl w:val="CEB8E3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95120"/>
    <w:multiLevelType w:val="hybridMultilevel"/>
    <w:tmpl w:val="E962D3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964BD"/>
    <w:multiLevelType w:val="hybridMultilevel"/>
    <w:tmpl w:val="EDC2B1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15D04"/>
    <w:multiLevelType w:val="hybridMultilevel"/>
    <w:tmpl w:val="BA943A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75E05"/>
    <w:multiLevelType w:val="hybridMultilevel"/>
    <w:tmpl w:val="43C2E6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2367C"/>
    <w:multiLevelType w:val="hybridMultilevel"/>
    <w:tmpl w:val="DF8447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AD064C"/>
    <w:multiLevelType w:val="hybridMultilevel"/>
    <w:tmpl w:val="DA50DD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9755D"/>
    <w:multiLevelType w:val="hybridMultilevel"/>
    <w:tmpl w:val="8C88DA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21030"/>
    <w:multiLevelType w:val="hybridMultilevel"/>
    <w:tmpl w:val="D4D0BF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E73FB0"/>
    <w:multiLevelType w:val="hybridMultilevel"/>
    <w:tmpl w:val="CCFED5C0"/>
    <w:lvl w:ilvl="0" w:tplc="4F0A933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A0272"/>
    <w:multiLevelType w:val="hybridMultilevel"/>
    <w:tmpl w:val="7B107A0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90EDB"/>
    <w:multiLevelType w:val="hybridMultilevel"/>
    <w:tmpl w:val="880499B2"/>
    <w:lvl w:ilvl="0" w:tplc="4F0A933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861186"/>
    <w:multiLevelType w:val="hybridMultilevel"/>
    <w:tmpl w:val="F746DD90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4A00BE"/>
    <w:multiLevelType w:val="hybridMultilevel"/>
    <w:tmpl w:val="F94EC9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26CB3"/>
    <w:multiLevelType w:val="hybridMultilevel"/>
    <w:tmpl w:val="25CEAA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90E14"/>
    <w:multiLevelType w:val="hybridMultilevel"/>
    <w:tmpl w:val="9E6C04DC"/>
    <w:lvl w:ilvl="0" w:tplc="A9A25F0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B3233"/>
    <w:multiLevelType w:val="hybridMultilevel"/>
    <w:tmpl w:val="903E1960"/>
    <w:lvl w:ilvl="0" w:tplc="4F0A933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3A09D7"/>
    <w:multiLevelType w:val="hybridMultilevel"/>
    <w:tmpl w:val="4536B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D43D0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5D6379"/>
    <w:multiLevelType w:val="hybridMultilevel"/>
    <w:tmpl w:val="5D5E4D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326BE"/>
    <w:multiLevelType w:val="hybridMultilevel"/>
    <w:tmpl w:val="25F23554"/>
    <w:lvl w:ilvl="0" w:tplc="4F0A933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1E3"/>
    <w:multiLevelType w:val="hybridMultilevel"/>
    <w:tmpl w:val="AEE05548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41"/>
  </w:num>
  <w:num w:numId="5">
    <w:abstractNumId w:val="26"/>
  </w:num>
  <w:num w:numId="6">
    <w:abstractNumId w:val="35"/>
  </w:num>
  <w:num w:numId="7">
    <w:abstractNumId w:val="30"/>
  </w:num>
  <w:num w:numId="8">
    <w:abstractNumId w:val="8"/>
  </w:num>
  <w:num w:numId="9">
    <w:abstractNumId w:val="2"/>
  </w:num>
  <w:num w:numId="10">
    <w:abstractNumId w:val="15"/>
  </w:num>
  <w:num w:numId="11">
    <w:abstractNumId w:val="3"/>
  </w:num>
  <w:num w:numId="12">
    <w:abstractNumId w:val="19"/>
  </w:num>
  <w:num w:numId="13">
    <w:abstractNumId w:val="7"/>
  </w:num>
  <w:num w:numId="14">
    <w:abstractNumId w:val="13"/>
  </w:num>
  <w:num w:numId="15">
    <w:abstractNumId w:val="23"/>
  </w:num>
  <w:num w:numId="16">
    <w:abstractNumId w:val="37"/>
  </w:num>
  <w:num w:numId="17">
    <w:abstractNumId w:val="33"/>
  </w:num>
  <w:num w:numId="18">
    <w:abstractNumId w:val="39"/>
  </w:num>
  <w:num w:numId="19">
    <w:abstractNumId w:val="20"/>
  </w:num>
  <w:num w:numId="20">
    <w:abstractNumId w:val="1"/>
  </w:num>
  <w:num w:numId="21">
    <w:abstractNumId w:val="36"/>
  </w:num>
  <w:num w:numId="22">
    <w:abstractNumId w:val="40"/>
  </w:num>
  <w:num w:numId="23">
    <w:abstractNumId w:val="29"/>
  </w:num>
  <w:num w:numId="24">
    <w:abstractNumId w:val="9"/>
  </w:num>
  <w:num w:numId="25">
    <w:abstractNumId w:val="6"/>
  </w:num>
  <w:num w:numId="26">
    <w:abstractNumId w:val="17"/>
  </w:num>
  <w:num w:numId="27">
    <w:abstractNumId w:val="16"/>
  </w:num>
  <w:num w:numId="28">
    <w:abstractNumId w:val="31"/>
  </w:num>
  <w:num w:numId="29">
    <w:abstractNumId w:val="14"/>
  </w:num>
  <w:num w:numId="30">
    <w:abstractNumId w:val="10"/>
  </w:num>
  <w:num w:numId="31">
    <w:abstractNumId w:val="21"/>
  </w:num>
  <w:num w:numId="32">
    <w:abstractNumId w:val="4"/>
  </w:num>
  <w:num w:numId="33">
    <w:abstractNumId w:val="38"/>
  </w:num>
  <w:num w:numId="34">
    <w:abstractNumId w:val="11"/>
  </w:num>
  <w:num w:numId="35">
    <w:abstractNumId w:val="34"/>
  </w:num>
  <w:num w:numId="36">
    <w:abstractNumId w:val="25"/>
  </w:num>
  <w:num w:numId="37">
    <w:abstractNumId w:val="32"/>
  </w:num>
  <w:num w:numId="38">
    <w:abstractNumId w:val="0"/>
  </w:num>
  <w:num w:numId="39">
    <w:abstractNumId w:val="24"/>
  </w:num>
  <w:num w:numId="40">
    <w:abstractNumId w:val="28"/>
  </w:num>
  <w:num w:numId="41">
    <w:abstractNumId w:val="27"/>
  </w:num>
  <w:num w:numId="4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13"/>
    <w:rsid w:val="00000F4F"/>
    <w:rsid w:val="000124CB"/>
    <w:rsid w:val="00034E28"/>
    <w:rsid w:val="000A0B73"/>
    <w:rsid w:val="000C0B5C"/>
    <w:rsid w:val="000D6D24"/>
    <w:rsid w:val="000F0C83"/>
    <w:rsid w:val="001132B2"/>
    <w:rsid w:val="00181E10"/>
    <w:rsid w:val="001862A4"/>
    <w:rsid w:val="001B5CAA"/>
    <w:rsid w:val="001C5107"/>
    <w:rsid w:val="002866CE"/>
    <w:rsid w:val="00342A3E"/>
    <w:rsid w:val="00370B2D"/>
    <w:rsid w:val="003B5B0D"/>
    <w:rsid w:val="003E2F58"/>
    <w:rsid w:val="003F6DE4"/>
    <w:rsid w:val="0043104D"/>
    <w:rsid w:val="00472F70"/>
    <w:rsid w:val="00486120"/>
    <w:rsid w:val="004968A6"/>
    <w:rsid w:val="00497DCD"/>
    <w:rsid w:val="004C77BF"/>
    <w:rsid w:val="004F7F0B"/>
    <w:rsid w:val="005213B7"/>
    <w:rsid w:val="005659A7"/>
    <w:rsid w:val="005716EE"/>
    <w:rsid w:val="005845D6"/>
    <w:rsid w:val="0059550E"/>
    <w:rsid w:val="005B7A49"/>
    <w:rsid w:val="005C29B1"/>
    <w:rsid w:val="005D31C2"/>
    <w:rsid w:val="005F17CE"/>
    <w:rsid w:val="005F1C9B"/>
    <w:rsid w:val="0060231C"/>
    <w:rsid w:val="00614349"/>
    <w:rsid w:val="00666591"/>
    <w:rsid w:val="00667E33"/>
    <w:rsid w:val="00685EC5"/>
    <w:rsid w:val="00686A45"/>
    <w:rsid w:val="006D016F"/>
    <w:rsid w:val="006D01D5"/>
    <w:rsid w:val="00727622"/>
    <w:rsid w:val="00733140"/>
    <w:rsid w:val="007360DE"/>
    <w:rsid w:val="00746FCB"/>
    <w:rsid w:val="00747C9E"/>
    <w:rsid w:val="00755A05"/>
    <w:rsid w:val="00777A8A"/>
    <w:rsid w:val="00785E50"/>
    <w:rsid w:val="00787403"/>
    <w:rsid w:val="007C3A47"/>
    <w:rsid w:val="007C6EDE"/>
    <w:rsid w:val="00810A3D"/>
    <w:rsid w:val="00813556"/>
    <w:rsid w:val="0083442C"/>
    <w:rsid w:val="0086353B"/>
    <w:rsid w:val="008801FA"/>
    <w:rsid w:val="00895FB2"/>
    <w:rsid w:val="008D1B61"/>
    <w:rsid w:val="008D7DAB"/>
    <w:rsid w:val="009113C1"/>
    <w:rsid w:val="009239DB"/>
    <w:rsid w:val="00937047"/>
    <w:rsid w:val="00977531"/>
    <w:rsid w:val="00983576"/>
    <w:rsid w:val="00987895"/>
    <w:rsid w:val="009D2C72"/>
    <w:rsid w:val="009F6D74"/>
    <w:rsid w:val="00A11F11"/>
    <w:rsid w:val="00A163C0"/>
    <w:rsid w:val="00A53965"/>
    <w:rsid w:val="00A94831"/>
    <w:rsid w:val="00A95031"/>
    <w:rsid w:val="00A97911"/>
    <w:rsid w:val="00AA779B"/>
    <w:rsid w:val="00AA7875"/>
    <w:rsid w:val="00AD2D4A"/>
    <w:rsid w:val="00AE1C49"/>
    <w:rsid w:val="00AF5E5D"/>
    <w:rsid w:val="00B06397"/>
    <w:rsid w:val="00B072E6"/>
    <w:rsid w:val="00B2303A"/>
    <w:rsid w:val="00B30991"/>
    <w:rsid w:val="00B46413"/>
    <w:rsid w:val="00B92EB4"/>
    <w:rsid w:val="00BC15BF"/>
    <w:rsid w:val="00C078DE"/>
    <w:rsid w:val="00C27A95"/>
    <w:rsid w:val="00C31A01"/>
    <w:rsid w:val="00C57122"/>
    <w:rsid w:val="00C77C30"/>
    <w:rsid w:val="00C96E23"/>
    <w:rsid w:val="00CB40E6"/>
    <w:rsid w:val="00CC673F"/>
    <w:rsid w:val="00CE3B39"/>
    <w:rsid w:val="00CF0020"/>
    <w:rsid w:val="00D40B53"/>
    <w:rsid w:val="00D70275"/>
    <w:rsid w:val="00E17DF9"/>
    <w:rsid w:val="00E23974"/>
    <w:rsid w:val="00E23CD5"/>
    <w:rsid w:val="00E626F1"/>
    <w:rsid w:val="00E90473"/>
    <w:rsid w:val="00EC5E51"/>
    <w:rsid w:val="00EE24A9"/>
    <w:rsid w:val="00F0038E"/>
    <w:rsid w:val="00F2313D"/>
    <w:rsid w:val="00F665DE"/>
    <w:rsid w:val="00F96AD7"/>
    <w:rsid w:val="00FD3EE4"/>
    <w:rsid w:val="00FF249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BFDA-CE16-4DF1-993F-49750C0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06397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Standaard"/>
    <w:link w:val="VoettekstChar"/>
    <w:rsid w:val="004C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C77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4C77BF"/>
  </w:style>
  <w:style w:type="paragraph" w:styleId="Koptekst">
    <w:name w:val="header"/>
    <w:basedOn w:val="Standaard"/>
    <w:link w:val="KoptekstChar"/>
    <w:uiPriority w:val="99"/>
    <w:unhideWhenUsed/>
    <w:rsid w:val="004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77BF"/>
  </w:style>
  <w:style w:type="paragraph" w:customStyle="1" w:styleId="Default">
    <w:name w:val="Default"/>
    <w:rsid w:val="00496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5213B7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5213B7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81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list">
    <w:name w:val="Letterlist"/>
    <w:basedOn w:val="Standaard"/>
    <w:rsid w:val="005D31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Jacco van den Boogaart</cp:lastModifiedBy>
  <cp:revision>7</cp:revision>
  <dcterms:created xsi:type="dcterms:W3CDTF">2015-09-18T20:34:00Z</dcterms:created>
  <dcterms:modified xsi:type="dcterms:W3CDTF">2015-09-18T21:17:00Z</dcterms:modified>
</cp:coreProperties>
</file>