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BA" w:rsidRPr="007D13B9" w:rsidRDefault="002D26BA" w:rsidP="008232CC">
      <w:pPr>
        <w:rPr>
          <w:rFonts w:ascii="Times New Roman" w:hAnsi="Times New Roman" w:cs="Times New Roman"/>
          <w:b/>
          <w:lang w:val="nl-NL"/>
        </w:rPr>
      </w:pPr>
      <w:r w:rsidRPr="007D13B9">
        <w:rPr>
          <w:rFonts w:ascii="Times New Roman" w:hAnsi="Times New Roman" w:cs="Times New Roman"/>
          <w:b/>
          <w:lang w:val="nl-NL"/>
        </w:rPr>
        <w:t>Elementair Boekhouden</w:t>
      </w:r>
    </w:p>
    <w:p w:rsidR="002D26BA" w:rsidRPr="007D13B9" w:rsidRDefault="002D26BA" w:rsidP="008232CC">
      <w:pPr>
        <w:rPr>
          <w:rFonts w:ascii="Times New Roman" w:hAnsi="Times New Roman" w:cs="Times New Roman"/>
          <w:b/>
          <w:lang w:val="nl-NL"/>
        </w:rPr>
      </w:pPr>
      <w:r w:rsidRPr="007D13B9">
        <w:rPr>
          <w:rFonts w:ascii="Times New Roman" w:hAnsi="Times New Roman" w:cs="Times New Roman"/>
          <w:b/>
          <w:lang w:val="nl-NL"/>
        </w:rPr>
        <w:t>Antwoordenboek</w:t>
      </w:r>
    </w:p>
    <w:p w:rsidR="002D26BA" w:rsidRPr="007D13B9" w:rsidRDefault="002D26BA" w:rsidP="008232CC">
      <w:pPr>
        <w:rPr>
          <w:rFonts w:ascii="Times New Roman" w:hAnsi="Times New Roman" w:cs="Times New Roman"/>
          <w:lang w:val="nl-NL"/>
        </w:rPr>
      </w:pPr>
    </w:p>
    <w:p w:rsidR="002D26BA" w:rsidRPr="007D13B9" w:rsidRDefault="002D26BA" w:rsidP="008232CC">
      <w:pPr>
        <w:rPr>
          <w:rFonts w:ascii="Times New Roman" w:hAnsi="Times New Roman" w:cs="Times New Roman"/>
          <w:lang w:val="nl-NL"/>
        </w:rPr>
      </w:pPr>
    </w:p>
    <w:p w:rsidR="002D26BA" w:rsidRPr="007D13B9" w:rsidRDefault="002D26BA" w:rsidP="008232CC">
      <w:pPr>
        <w:rPr>
          <w:rFonts w:ascii="Times New Roman" w:hAnsi="Times New Roman" w:cs="Times New Roman"/>
          <w:b/>
          <w:lang w:val="nl-NL"/>
        </w:rPr>
      </w:pPr>
      <w:r w:rsidRPr="007D13B9">
        <w:rPr>
          <w:rFonts w:ascii="Times New Roman" w:hAnsi="Times New Roman" w:cs="Times New Roman"/>
          <w:b/>
          <w:lang w:val="nl-NL"/>
        </w:rPr>
        <w:t>Hoofdstuk 1</w:t>
      </w:r>
    </w:p>
    <w:p w:rsidR="008232CC" w:rsidRPr="007D13B9" w:rsidRDefault="008232CC" w:rsidP="008232CC">
      <w:pPr>
        <w:rPr>
          <w:rFonts w:ascii="Times New Roman" w:hAnsi="Times New Roman" w:cs="Times New Roman"/>
          <w:lang w:val="nl-NL"/>
        </w:rPr>
      </w:pPr>
    </w:p>
    <w:p w:rsidR="002D26BA" w:rsidRPr="007D13B9" w:rsidRDefault="002D26BA" w:rsidP="008232CC">
      <w:pPr>
        <w:rPr>
          <w:rFonts w:ascii="Times New Roman" w:hAnsi="Times New Roman" w:cs="Times New Roman"/>
          <w:lang w:val="nl-NL"/>
        </w:rPr>
      </w:pPr>
    </w:p>
    <w:p w:rsidR="008232CC" w:rsidRPr="007D13B9" w:rsidRDefault="008232CC" w:rsidP="008232CC">
      <w:pPr>
        <w:rPr>
          <w:rFonts w:ascii="Times New Roman" w:hAnsi="Times New Roman" w:cs="Times New Roman"/>
          <w:b/>
          <w:lang w:val="nl-NL"/>
        </w:rPr>
      </w:pPr>
      <w:r w:rsidRPr="007D13B9">
        <w:rPr>
          <w:rFonts w:ascii="Times New Roman" w:hAnsi="Times New Roman" w:cs="Times New Roman"/>
          <w:b/>
          <w:lang w:val="nl-NL"/>
        </w:rPr>
        <w:t>Opgave 1</w:t>
      </w:r>
      <w:r w:rsidR="002D26BA" w:rsidRPr="007D13B9">
        <w:rPr>
          <w:rFonts w:ascii="Times New Roman" w:hAnsi="Times New Roman" w:cs="Times New Roman"/>
          <w:b/>
          <w:lang w:val="nl-NL"/>
        </w:rPr>
        <w:t>.1</w:t>
      </w:r>
    </w:p>
    <w:p w:rsidR="008232CC" w:rsidRPr="007D13B9" w:rsidRDefault="008232CC" w:rsidP="008232CC">
      <w:pPr>
        <w:pStyle w:val="Opsomming"/>
        <w:numPr>
          <w:ilvl w:val="0"/>
          <w:numId w:val="2"/>
        </w:numPr>
        <w:tabs>
          <w:tab w:val="num" w:pos="1492"/>
        </w:tabs>
        <w:rPr>
          <w:color w:val="auto"/>
          <w:szCs w:val="22"/>
        </w:rPr>
      </w:pPr>
      <w:r w:rsidRPr="007D13B9">
        <w:rPr>
          <w:color w:val="auto"/>
          <w:szCs w:val="22"/>
        </w:rPr>
        <w:t>De inventaris</w:t>
      </w:r>
      <w:r w:rsidR="002D26BA" w:rsidRPr="007D13B9">
        <w:rPr>
          <w:color w:val="auto"/>
          <w:szCs w:val="22"/>
        </w:rPr>
        <w:t>lijst</w:t>
      </w:r>
      <w:r w:rsidRPr="007D13B9">
        <w:rPr>
          <w:color w:val="auto"/>
          <w:szCs w:val="22"/>
        </w:rPr>
        <w:t xml:space="preserve"> van Kerssens per 1 januari: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  <w:t>Bezit</w:t>
      </w:r>
      <w:r w:rsidR="002D26BA" w:rsidRPr="007D13B9">
        <w:rPr>
          <w:color w:val="auto"/>
          <w:szCs w:val="22"/>
        </w:rPr>
        <w:t>tingen: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Debiteuren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  2.000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="005F4221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Gebouw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€ 150.000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ING Bank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  6.000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Inventaris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16.000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Kas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  1.000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Voorraad goederen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="002D26BA" w:rsidRPr="007D13B9">
        <w:rPr>
          <w:color w:val="auto"/>
          <w:szCs w:val="22"/>
        </w:rPr>
        <w:tab/>
      </w:r>
      <w:r w:rsidRPr="007D13B9">
        <w:rPr>
          <w:color w:val="auto"/>
          <w:szCs w:val="22"/>
          <w:u w:val="single"/>
        </w:rPr>
        <w:t>€   50.000</w:t>
      </w:r>
      <w:r w:rsidR="00046ACC" w:rsidRPr="007D13B9">
        <w:rPr>
          <w:color w:val="auto"/>
          <w:szCs w:val="22"/>
        </w:rPr>
        <w:t xml:space="preserve"> +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Tota</w:t>
      </w:r>
      <w:r w:rsidR="002D26BA" w:rsidRPr="007D13B9">
        <w:rPr>
          <w:color w:val="auto"/>
          <w:szCs w:val="22"/>
        </w:rPr>
        <w:t>le bezittingen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€ 225.000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  <w:t>Schuld</w:t>
      </w:r>
      <w:r w:rsidR="002D26BA" w:rsidRPr="007D13B9">
        <w:rPr>
          <w:color w:val="auto"/>
          <w:szCs w:val="22"/>
        </w:rPr>
        <w:t>en:</w:t>
      </w:r>
      <w:r w:rsidRPr="007D13B9">
        <w:rPr>
          <w:color w:val="auto"/>
          <w:szCs w:val="22"/>
        </w:rPr>
        <w:tab/>
      </w:r>
      <w:r w:rsidR="002D26BA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>Hypotheek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80.000</w:t>
      </w:r>
    </w:p>
    <w:p w:rsidR="008232CC" w:rsidRPr="007D13B9" w:rsidRDefault="008232CC" w:rsidP="008232CC">
      <w:pPr>
        <w:pStyle w:val="Tekstletter"/>
        <w:rPr>
          <w:color w:val="auto"/>
          <w:szCs w:val="22"/>
          <w:u w:val="single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Crediteuren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  <w:u w:val="single"/>
        </w:rPr>
        <w:t>€   24.000</w:t>
      </w:r>
      <w:r w:rsidR="00046ACC" w:rsidRPr="007D13B9">
        <w:rPr>
          <w:color w:val="auto"/>
          <w:szCs w:val="22"/>
        </w:rPr>
        <w:t xml:space="preserve"> +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Tota</w:t>
      </w:r>
      <w:r w:rsidR="002D26BA" w:rsidRPr="007D13B9">
        <w:rPr>
          <w:color w:val="auto"/>
          <w:szCs w:val="22"/>
        </w:rPr>
        <w:t xml:space="preserve">le </w:t>
      </w:r>
      <w:r w:rsidRPr="007D13B9">
        <w:rPr>
          <w:color w:val="auto"/>
          <w:szCs w:val="22"/>
        </w:rPr>
        <w:t>schuld</w:t>
      </w:r>
      <w:r w:rsidR="002D26BA" w:rsidRPr="007D13B9">
        <w:rPr>
          <w:color w:val="auto"/>
          <w:szCs w:val="22"/>
        </w:rPr>
        <w:t>en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="005F4221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€ 104.000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8232CC" w:rsidRPr="007D13B9" w:rsidRDefault="008232CC" w:rsidP="008232CC">
      <w:pPr>
        <w:pStyle w:val="Opsomming"/>
        <w:numPr>
          <w:ilvl w:val="0"/>
          <w:numId w:val="2"/>
        </w:numPr>
        <w:tabs>
          <w:tab w:val="num" w:pos="1492"/>
        </w:tabs>
        <w:rPr>
          <w:color w:val="auto"/>
          <w:szCs w:val="22"/>
        </w:rPr>
      </w:pPr>
      <w:r w:rsidRPr="007D13B9">
        <w:rPr>
          <w:color w:val="auto"/>
          <w:szCs w:val="22"/>
        </w:rPr>
        <w:t>Het eigen vermogen van Kerssens op 1 januari bedraagt</w:t>
      </w:r>
      <w:r w:rsidR="002D26BA" w:rsidRPr="007D13B9">
        <w:rPr>
          <w:color w:val="auto"/>
          <w:szCs w:val="22"/>
        </w:rPr>
        <w:t>: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  <w:t>Bezit</w:t>
      </w:r>
      <w:r w:rsidR="002D26BA" w:rsidRPr="007D13B9">
        <w:rPr>
          <w:color w:val="auto"/>
          <w:szCs w:val="22"/>
        </w:rPr>
        <w:t>tingen</w:t>
      </w:r>
      <w:r w:rsidRPr="007D13B9">
        <w:rPr>
          <w:color w:val="auto"/>
          <w:szCs w:val="22"/>
        </w:rPr>
        <w:tab/>
      </w:r>
      <w:r w:rsidR="005F4221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€ 225.000</w:t>
      </w:r>
    </w:p>
    <w:p w:rsidR="008232CC" w:rsidRPr="007D13B9" w:rsidRDefault="008232CC" w:rsidP="008232CC">
      <w:pPr>
        <w:pStyle w:val="Tekstletter"/>
        <w:rPr>
          <w:color w:val="auto"/>
          <w:szCs w:val="22"/>
          <w:u w:val="single"/>
        </w:rPr>
      </w:pPr>
      <w:r w:rsidRPr="007D13B9">
        <w:rPr>
          <w:color w:val="auto"/>
          <w:szCs w:val="22"/>
        </w:rPr>
        <w:tab/>
        <w:t>Schuld</w:t>
      </w:r>
      <w:r w:rsidR="002D26BA" w:rsidRPr="007D13B9">
        <w:rPr>
          <w:color w:val="auto"/>
          <w:szCs w:val="22"/>
        </w:rPr>
        <w:t>en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  <w:u w:val="single"/>
        </w:rPr>
        <w:t>€ 104.000</w:t>
      </w:r>
      <w:r w:rsidR="003F069E">
        <w:rPr>
          <w:color w:val="auto"/>
          <w:szCs w:val="22"/>
        </w:rPr>
        <w:t xml:space="preserve"> -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ab/>
        <w:t>Eigen vermogen</w:t>
      </w:r>
      <w:r w:rsidRPr="007D13B9">
        <w:rPr>
          <w:color w:val="auto"/>
          <w:szCs w:val="22"/>
        </w:rPr>
        <w:tab/>
      </w:r>
      <w:r w:rsidR="002D26BA" w:rsidRPr="007D13B9">
        <w:rPr>
          <w:color w:val="auto"/>
          <w:szCs w:val="22"/>
        </w:rPr>
        <w:tab/>
      </w:r>
      <w:r w:rsidR="002D26BA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>€ 121.000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8232CC" w:rsidRPr="007D13B9" w:rsidRDefault="00AA5B6E" w:rsidP="008232CC">
      <w:pPr>
        <w:pStyle w:val="Tekstletter"/>
        <w:rPr>
          <w:b/>
          <w:color w:val="auto"/>
          <w:szCs w:val="22"/>
        </w:rPr>
      </w:pPr>
      <w:r w:rsidRPr="007D13B9">
        <w:rPr>
          <w:b/>
          <w:color w:val="auto"/>
          <w:szCs w:val="22"/>
        </w:rPr>
        <w:t>Opgave 1.2</w:t>
      </w:r>
    </w:p>
    <w:p w:rsidR="008232CC" w:rsidRPr="007D13B9" w:rsidRDefault="008232CC" w:rsidP="008232CC">
      <w:pPr>
        <w:pStyle w:val="Tekstletter"/>
        <w:numPr>
          <w:ilvl w:val="0"/>
          <w:numId w:val="4"/>
        </w:numPr>
        <w:rPr>
          <w:color w:val="auto"/>
          <w:szCs w:val="22"/>
        </w:rPr>
      </w:pPr>
      <w:r w:rsidRPr="007D13B9">
        <w:rPr>
          <w:color w:val="auto"/>
          <w:szCs w:val="22"/>
        </w:rPr>
        <w:t>De balans per 1 januari voor onderneming Kerssens.</w:t>
      </w:r>
    </w:p>
    <w:p w:rsidR="00973877" w:rsidRPr="007D13B9" w:rsidRDefault="00973877" w:rsidP="008232CC">
      <w:pPr>
        <w:pStyle w:val="Lijstalinea"/>
        <w:ind w:left="0"/>
        <w:jc w:val="center"/>
        <w:rPr>
          <w:rFonts w:ascii="Times New Roman" w:hAnsi="Times New Roman" w:cs="Times New Roman"/>
          <w:lang w:val="nl-NL"/>
        </w:rPr>
      </w:pPr>
    </w:p>
    <w:p w:rsidR="00610317" w:rsidRPr="007D13B9" w:rsidRDefault="00973877">
      <w:pPr>
        <w:pStyle w:val="Lijstalinea"/>
        <w:ind w:left="0" w:firstLine="708"/>
        <w:rPr>
          <w:rFonts w:ascii="Times New Roman" w:hAnsi="Times New Roman" w:cs="Times New Roman"/>
          <w:b/>
          <w:lang w:val="nl-NL"/>
        </w:rPr>
      </w:pPr>
      <w:r w:rsidRPr="007D13B9">
        <w:rPr>
          <w:rFonts w:ascii="Times New Roman" w:hAnsi="Times New Roman" w:cs="Times New Roman"/>
          <w:b/>
          <w:lang w:val="nl-NL"/>
        </w:rPr>
        <w:t>Debet</w:t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="00AA5B6E" w:rsidRPr="007D13B9">
        <w:rPr>
          <w:rFonts w:ascii="Times New Roman" w:hAnsi="Times New Roman" w:cs="Times New Roman"/>
          <w:b/>
          <w:lang w:val="nl-NL"/>
        </w:rPr>
        <w:t>Balans per 1 januari</w:t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303"/>
        <w:gridCol w:w="1563"/>
      </w:tblGrid>
      <w:tr w:rsidR="008232CC" w:rsidRPr="007D13B9" w:rsidTr="00973877">
        <w:tc>
          <w:tcPr>
            <w:tcW w:w="1984" w:type="dxa"/>
          </w:tcPr>
          <w:p w:rsidR="008232CC" w:rsidRPr="007D13B9" w:rsidRDefault="00AA5B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Gebouw</w:t>
            </w:r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€ 150.000</w:t>
            </w:r>
          </w:p>
        </w:tc>
        <w:tc>
          <w:tcPr>
            <w:tcW w:w="2303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5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€ 121.000</w:t>
            </w:r>
          </w:p>
        </w:tc>
      </w:tr>
      <w:tr w:rsidR="008232CC" w:rsidRPr="007D13B9" w:rsidTr="00973877">
        <w:tc>
          <w:tcPr>
            <w:tcW w:w="1984" w:type="dxa"/>
          </w:tcPr>
          <w:p w:rsidR="008232CC" w:rsidRPr="007D13B9" w:rsidRDefault="00AA5B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16.000</w:t>
            </w:r>
          </w:p>
        </w:tc>
        <w:tc>
          <w:tcPr>
            <w:tcW w:w="2303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Hypotheek</w:t>
            </w:r>
          </w:p>
        </w:tc>
        <w:tc>
          <w:tcPr>
            <w:tcW w:w="15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80.000</w:t>
            </w:r>
          </w:p>
        </w:tc>
      </w:tr>
      <w:tr w:rsidR="008232CC" w:rsidRPr="007D13B9" w:rsidTr="00973877">
        <w:tc>
          <w:tcPr>
            <w:tcW w:w="1984" w:type="dxa"/>
          </w:tcPr>
          <w:p w:rsidR="008232CC" w:rsidRPr="007D13B9" w:rsidRDefault="00AA5B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50.000</w:t>
            </w:r>
          </w:p>
        </w:tc>
        <w:tc>
          <w:tcPr>
            <w:tcW w:w="2303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5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24.000</w:t>
            </w:r>
          </w:p>
        </w:tc>
      </w:tr>
      <w:tr w:rsidR="008232CC" w:rsidRPr="007D13B9" w:rsidTr="00973877">
        <w:tc>
          <w:tcPr>
            <w:tcW w:w="1984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</w:rPr>
            </w:pPr>
            <w:proofErr w:type="spellStart"/>
            <w:r w:rsidRPr="007D13B9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  2.000</w:t>
            </w:r>
          </w:p>
        </w:tc>
        <w:tc>
          <w:tcPr>
            <w:tcW w:w="2303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8232CC" w:rsidRPr="007D13B9" w:rsidTr="003F069E">
        <w:tc>
          <w:tcPr>
            <w:tcW w:w="1984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ING Bank</w:t>
            </w:r>
          </w:p>
        </w:tc>
        <w:tc>
          <w:tcPr>
            <w:tcW w:w="1663" w:type="dxa"/>
            <w:tcBorders>
              <w:bottom w:val="nil"/>
            </w:tcBorders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  <w:tc>
          <w:tcPr>
            <w:tcW w:w="2303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8232CC" w:rsidRPr="007D13B9" w:rsidTr="003F069E">
        <w:tc>
          <w:tcPr>
            <w:tcW w:w="1984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Kas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8232CC" w:rsidRPr="003F069E" w:rsidRDefault="00AA5B6E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F069E">
              <w:rPr>
                <w:rFonts w:ascii="Times New Roman" w:hAnsi="Times New Roman" w:cs="Times New Roman"/>
                <w:lang w:val="nl-NL"/>
              </w:rPr>
              <w:t>€     1.000</w:t>
            </w:r>
          </w:p>
        </w:tc>
        <w:tc>
          <w:tcPr>
            <w:tcW w:w="2303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8232CC" w:rsidRPr="007D13B9" w:rsidTr="003F069E">
        <w:tc>
          <w:tcPr>
            <w:tcW w:w="1984" w:type="dxa"/>
          </w:tcPr>
          <w:p w:rsidR="008232CC" w:rsidRPr="007D13B9" w:rsidRDefault="00973877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232CC" w:rsidRPr="000108EC" w:rsidRDefault="008232CC" w:rsidP="009822E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0108EC">
              <w:rPr>
                <w:rFonts w:ascii="Times New Roman" w:hAnsi="Times New Roman" w:cs="Times New Roman"/>
                <w:u w:val="double"/>
                <w:lang w:val="nl-NL"/>
              </w:rPr>
              <w:t>€ 225.000</w:t>
            </w:r>
          </w:p>
        </w:tc>
        <w:tc>
          <w:tcPr>
            <w:tcW w:w="2303" w:type="dxa"/>
          </w:tcPr>
          <w:p w:rsidR="008232CC" w:rsidRPr="007D13B9" w:rsidRDefault="00973877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32CC" w:rsidRPr="000108EC" w:rsidRDefault="008232CC" w:rsidP="009822E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0108EC">
              <w:rPr>
                <w:rFonts w:ascii="Times New Roman" w:hAnsi="Times New Roman" w:cs="Times New Roman"/>
                <w:u w:val="double"/>
                <w:lang w:val="nl-NL"/>
              </w:rPr>
              <w:t>€ 225.000</w:t>
            </w:r>
          </w:p>
        </w:tc>
      </w:tr>
    </w:tbl>
    <w:p w:rsidR="008232CC" w:rsidRPr="007D13B9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8232CC" w:rsidRPr="007D13B9" w:rsidRDefault="002D606E" w:rsidP="008232CC">
      <w:pPr>
        <w:pStyle w:val="Tekstletter"/>
        <w:numPr>
          <w:ilvl w:val="0"/>
          <w:numId w:val="4"/>
        </w:numPr>
        <w:rPr>
          <w:color w:val="auto"/>
          <w:szCs w:val="22"/>
        </w:rPr>
      </w:pPr>
      <w:r w:rsidRPr="007D13B9">
        <w:rPr>
          <w:color w:val="auto"/>
          <w:szCs w:val="22"/>
        </w:rPr>
        <w:t>Vaste activa: G</w:t>
      </w:r>
      <w:r w:rsidR="008232CC" w:rsidRPr="007D13B9">
        <w:rPr>
          <w:color w:val="auto"/>
          <w:szCs w:val="22"/>
        </w:rPr>
        <w:t xml:space="preserve">ebouw en </w:t>
      </w:r>
      <w:r w:rsidRPr="007D13B9">
        <w:rPr>
          <w:color w:val="auto"/>
          <w:szCs w:val="22"/>
        </w:rPr>
        <w:t>I</w:t>
      </w:r>
      <w:r w:rsidR="008232CC" w:rsidRPr="007D13B9">
        <w:rPr>
          <w:color w:val="auto"/>
          <w:szCs w:val="22"/>
        </w:rPr>
        <w:t>nventaris.</w:t>
      </w:r>
    </w:p>
    <w:p w:rsidR="008232CC" w:rsidRPr="007D13B9" w:rsidRDefault="002D606E" w:rsidP="008232CC">
      <w:pPr>
        <w:pStyle w:val="Tekstletter"/>
        <w:numPr>
          <w:ilvl w:val="0"/>
          <w:numId w:val="4"/>
        </w:numPr>
        <w:rPr>
          <w:color w:val="auto"/>
          <w:szCs w:val="22"/>
        </w:rPr>
      </w:pPr>
      <w:r w:rsidRPr="007D13B9">
        <w:rPr>
          <w:color w:val="auto"/>
          <w:szCs w:val="22"/>
        </w:rPr>
        <w:t>V</w:t>
      </w:r>
      <w:r w:rsidR="008232CC" w:rsidRPr="007D13B9">
        <w:rPr>
          <w:color w:val="auto"/>
          <w:szCs w:val="22"/>
        </w:rPr>
        <w:t>lottende activa</w:t>
      </w:r>
      <w:r w:rsidRPr="007D13B9">
        <w:rPr>
          <w:color w:val="auto"/>
          <w:szCs w:val="22"/>
        </w:rPr>
        <w:t>:</w:t>
      </w:r>
      <w:r w:rsidR="008232CC"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>V</w:t>
      </w:r>
      <w:r w:rsidR="008232CC" w:rsidRPr="007D13B9">
        <w:rPr>
          <w:color w:val="auto"/>
          <w:szCs w:val="22"/>
        </w:rPr>
        <w:t>oorraad goederen</w:t>
      </w:r>
      <w:r w:rsidR="00973877" w:rsidRPr="007D13B9">
        <w:rPr>
          <w:color w:val="auto"/>
          <w:szCs w:val="22"/>
        </w:rPr>
        <w:t>,</w:t>
      </w:r>
      <w:r w:rsidR="008232CC"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>D</w:t>
      </w:r>
      <w:r w:rsidR="008232CC" w:rsidRPr="007D13B9">
        <w:rPr>
          <w:color w:val="auto"/>
          <w:szCs w:val="22"/>
        </w:rPr>
        <w:t xml:space="preserve">ebiteuren, ING Bank en </w:t>
      </w:r>
      <w:r w:rsidRPr="007D13B9">
        <w:rPr>
          <w:color w:val="auto"/>
          <w:szCs w:val="22"/>
        </w:rPr>
        <w:t>K</w:t>
      </w:r>
      <w:r w:rsidR="008232CC" w:rsidRPr="007D13B9">
        <w:rPr>
          <w:color w:val="auto"/>
          <w:szCs w:val="22"/>
        </w:rPr>
        <w:t>as.</w:t>
      </w:r>
    </w:p>
    <w:p w:rsidR="008232CC" w:rsidRPr="007D13B9" w:rsidRDefault="002D606E" w:rsidP="008232CC">
      <w:pPr>
        <w:pStyle w:val="Tekstletter"/>
        <w:numPr>
          <w:ilvl w:val="0"/>
          <w:numId w:val="4"/>
        </w:numPr>
        <w:rPr>
          <w:color w:val="auto"/>
          <w:szCs w:val="22"/>
        </w:rPr>
      </w:pPr>
      <w:r w:rsidRPr="007D13B9">
        <w:rPr>
          <w:color w:val="auto"/>
          <w:szCs w:val="22"/>
        </w:rPr>
        <w:t>S</w:t>
      </w:r>
      <w:r w:rsidR="008232CC" w:rsidRPr="007D13B9">
        <w:rPr>
          <w:color w:val="auto"/>
          <w:szCs w:val="22"/>
        </w:rPr>
        <w:t>chuld</w:t>
      </w:r>
      <w:r w:rsidRPr="007D13B9">
        <w:rPr>
          <w:color w:val="auto"/>
          <w:szCs w:val="22"/>
        </w:rPr>
        <w:t>en</w:t>
      </w:r>
      <w:r w:rsidR="008232CC" w:rsidRPr="007D13B9">
        <w:rPr>
          <w:color w:val="auto"/>
          <w:szCs w:val="22"/>
        </w:rPr>
        <w:t xml:space="preserve"> op lange termijn</w:t>
      </w:r>
      <w:r w:rsidRPr="007D13B9">
        <w:rPr>
          <w:color w:val="auto"/>
          <w:szCs w:val="22"/>
        </w:rPr>
        <w:t>: Hypotheek</w:t>
      </w:r>
      <w:r w:rsidR="008232CC" w:rsidRPr="007D13B9">
        <w:rPr>
          <w:color w:val="auto"/>
          <w:szCs w:val="22"/>
        </w:rPr>
        <w:t>.</w:t>
      </w:r>
    </w:p>
    <w:p w:rsidR="008232CC" w:rsidRPr="007D13B9" w:rsidRDefault="002D606E" w:rsidP="008232CC">
      <w:pPr>
        <w:pStyle w:val="Tekstletter"/>
        <w:numPr>
          <w:ilvl w:val="0"/>
          <w:numId w:val="4"/>
        </w:numPr>
        <w:rPr>
          <w:color w:val="auto"/>
          <w:szCs w:val="22"/>
        </w:rPr>
      </w:pPr>
      <w:r w:rsidRPr="007D13B9">
        <w:rPr>
          <w:color w:val="auto"/>
          <w:szCs w:val="22"/>
        </w:rPr>
        <w:t>S</w:t>
      </w:r>
      <w:r w:rsidR="008232CC" w:rsidRPr="007D13B9">
        <w:rPr>
          <w:color w:val="auto"/>
          <w:szCs w:val="22"/>
        </w:rPr>
        <w:t>chuld</w:t>
      </w:r>
      <w:r w:rsidRPr="007D13B9">
        <w:rPr>
          <w:color w:val="auto"/>
          <w:szCs w:val="22"/>
        </w:rPr>
        <w:t>en</w:t>
      </w:r>
      <w:r w:rsidR="008232CC" w:rsidRPr="007D13B9">
        <w:rPr>
          <w:color w:val="auto"/>
          <w:szCs w:val="22"/>
        </w:rPr>
        <w:t xml:space="preserve"> op korte termijn</w:t>
      </w:r>
      <w:r w:rsidRPr="007D13B9">
        <w:rPr>
          <w:color w:val="auto"/>
          <w:szCs w:val="22"/>
        </w:rPr>
        <w:t>: Crediteuren</w:t>
      </w:r>
      <w:r w:rsidR="008232CC" w:rsidRPr="007D13B9">
        <w:rPr>
          <w:color w:val="auto"/>
          <w:szCs w:val="22"/>
        </w:rPr>
        <w:t>.</w:t>
      </w: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</w:p>
    <w:p w:rsidR="00973877" w:rsidRPr="007D13B9" w:rsidRDefault="00973877" w:rsidP="008232CC">
      <w:pPr>
        <w:pStyle w:val="Tekstletter"/>
        <w:rPr>
          <w:color w:val="auto"/>
          <w:szCs w:val="22"/>
        </w:rPr>
      </w:pPr>
    </w:p>
    <w:p w:rsidR="008232CC" w:rsidRPr="007D13B9" w:rsidRDefault="00AA5B6E" w:rsidP="008232CC">
      <w:pPr>
        <w:pStyle w:val="Tekstletter"/>
        <w:rPr>
          <w:b/>
          <w:color w:val="auto"/>
          <w:szCs w:val="22"/>
        </w:rPr>
      </w:pPr>
      <w:r w:rsidRPr="007D13B9">
        <w:rPr>
          <w:b/>
          <w:color w:val="auto"/>
          <w:szCs w:val="22"/>
        </w:rPr>
        <w:t xml:space="preserve">Opgave 1.3 </w:t>
      </w:r>
    </w:p>
    <w:p w:rsidR="008232CC" w:rsidRPr="007D13B9" w:rsidRDefault="008232CC" w:rsidP="008232CC">
      <w:pPr>
        <w:pStyle w:val="Tekstletter"/>
        <w:numPr>
          <w:ilvl w:val="0"/>
          <w:numId w:val="3"/>
        </w:numPr>
        <w:rPr>
          <w:color w:val="auto"/>
          <w:szCs w:val="22"/>
        </w:rPr>
      </w:pPr>
      <w:r w:rsidRPr="007D13B9">
        <w:rPr>
          <w:color w:val="auto"/>
          <w:szCs w:val="22"/>
        </w:rPr>
        <w:t xml:space="preserve">Voordat </w:t>
      </w:r>
      <w:r w:rsidR="00973877" w:rsidRPr="007D13B9">
        <w:rPr>
          <w:color w:val="auto"/>
          <w:szCs w:val="22"/>
        </w:rPr>
        <w:t xml:space="preserve">we </w:t>
      </w:r>
      <w:r w:rsidRPr="007D13B9">
        <w:rPr>
          <w:color w:val="auto"/>
          <w:szCs w:val="22"/>
        </w:rPr>
        <w:t xml:space="preserve">de balans </w:t>
      </w:r>
      <w:r w:rsidR="00973877" w:rsidRPr="007D13B9">
        <w:rPr>
          <w:color w:val="auto"/>
          <w:szCs w:val="22"/>
        </w:rPr>
        <w:t xml:space="preserve">kunnen samenstellen, moeten we </w:t>
      </w:r>
      <w:r w:rsidRPr="007D13B9">
        <w:rPr>
          <w:color w:val="auto"/>
          <w:szCs w:val="22"/>
        </w:rPr>
        <w:t>eerst nog een aantal berekeningen maken:</w:t>
      </w:r>
    </w:p>
    <w:p w:rsidR="00973877" w:rsidRPr="007D13B9" w:rsidRDefault="00973877" w:rsidP="008232CC">
      <w:pPr>
        <w:pStyle w:val="Tekstletter"/>
        <w:ind w:left="284" w:hanging="284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  <w:t>Debiteuren</w:t>
      </w:r>
      <w:r w:rsidR="00973877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>D.</w:t>
      </w:r>
      <w:r w:rsidR="00973877"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 xml:space="preserve">Brand 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 xml:space="preserve">€    200 </w:t>
      </w: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G.</w:t>
      </w:r>
      <w:r w:rsidR="00973877"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 xml:space="preserve">Boot </w:t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 xml:space="preserve">€    300 </w:t>
      </w: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J.</w:t>
      </w:r>
      <w:r w:rsidR="00973877"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 xml:space="preserve">Goot 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 xml:space="preserve">€    100 </w:t>
      </w: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G.</w:t>
      </w:r>
      <w:r w:rsidR="00973877"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 xml:space="preserve">Donker </w:t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ab/>
      </w:r>
      <w:r w:rsidRPr="007D13B9">
        <w:rPr>
          <w:color w:val="auto"/>
          <w:szCs w:val="22"/>
          <w:u w:val="single"/>
        </w:rPr>
        <w:t>€    400</w:t>
      </w:r>
      <w:r w:rsidR="005F4221" w:rsidRPr="007D13B9">
        <w:rPr>
          <w:color w:val="auto"/>
          <w:szCs w:val="22"/>
        </w:rPr>
        <w:t xml:space="preserve"> +</w:t>
      </w: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>T</w:t>
      </w:r>
      <w:r w:rsidRPr="007D13B9">
        <w:rPr>
          <w:color w:val="auto"/>
          <w:szCs w:val="22"/>
        </w:rPr>
        <w:t>otaal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€ 1.000</w:t>
      </w:r>
    </w:p>
    <w:p w:rsidR="00973877" w:rsidRDefault="00973877" w:rsidP="008232CC">
      <w:pPr>
        <w:pStyle w:val="Tekstletter"/>
        <w:ind w:left="284" w:hanging="284"/>
        <w:rPr>
          <w:color w:val="auto"/>
          <w:szCs w:val="22"/>
        </w:rPr>
      </w:pPr>
    </w:p>
    <w:p w:rsidR="000108EC" w:rsidRPr="007D13B9" w:rsidRDefault="000108EC" w:rsidP="008232CC">
      <w:pPr>
        <w:pStyle w:val="Tekstletter"/>
        <w:ind w:left="284" w:hanging="284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lastRenderedPageBreak/>
        <w:tab/>
        <w:t>Voorraad goederen:</w:t>
      </w:r>
      <w:r w:rsidRPr="007D13B9">
        <w:rPr>
          <w:color w:val="auto"/>
          <w:szCs w:val="22"/>
        </w:rPr>
        <w:tab/>
        <w:t>400 flessen  witte wijn à € 6,50</w:t>
      </w:r>
      <w:r w:rsidR="00973877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2.600</w:t>
      </w: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350 flessen rode wijn à € 8,40</w:t>
      </w:r>
      <w:r w:rsidR="00973877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  2.940</w:t>
      </w: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300 flessen rosé à € 12,50</w:t>
      </w:r>
      <w:r w:rsidR="00973877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 xml:space="preserve">€   3.750 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  <w:u w:val="single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200 flessen Rijnwijn à € 4,50</w:t>
      </w:r>
      <w:r w:rsidR="00973877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ab/>
      </w:r>
      <w:r w:rsidR="005F4221" w:rsidRPr="007D13B9">
        <w:rPr>
          <w:color w:val="auto"/>
          <w:szCs w:val="22"/>
        </w:rPr>
        <w:tab/>
      </w:r>
      <w:r w:rsidRPr="007D13B9">
        <w:rPr>
          <w:color w:val="auto"/>
          <w:szCs w:val="22"/>
          <w:u w:val="single"/>
        </w:rPr>
        <w:t>€      900</w:t>
      </w:r>
      <w:r w:rsidR="005F4221" w:rsidRPr="007D13B9">
        <w:rPr>
          <w:color w:val="auto"/>
          <w:szCs w:val="22"/>
        </w:rPr>
        <w:t xml:space="preserve"> +</w:t>
      </w: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>Totaal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€ 10.190</w:t>
      </w:r>
    </w:p>
    <w:p w:rsidR="00973877" w:rsidRPr="007D13B9" w:rsidRDefault="00973877" w:rsidP="008232CC">
      <w:pPr>
        <w:pStyle w:val="Tekstletter"/>
        <w:ind w:left="284" w:hanging="284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  <w:t>Crediteuren</w:t>
      </w:r>
      <w:r w:rsidR="00973877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>Wijnimport nv</w:t>
      </w:r>
      <w:r w:rsidR="005F4221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 xml:space="preserve"> </w:t>
      </w:r>
      <w:r w:rsidRPr="007D13B9">
        <w:rPr>
          <w:color w:val="auto"/>
          <w:szCs w:val="22"/>
        </w:rPr>
        <w:tab/>
        <w:t xml:space="preserve">€ 2.500 </w:t>
      </w:r>
    </w:p>
    <w:p w:rsidR="008232CC" w:rsidRPr="007D13B9" w:rsidRDefault="008232CC" w:rsidP="008232CC">
      <w:pPr>
        <w:pStyle w:val="Tekstletter"/>
        <w:ind w:left="284" w:hanging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 xml:space="preserve">Goedkoop bv </w:t>
      </w:r>
      <w:r w:rsidRPr="007D13B9">
        <w:rPr>
          <w:color w:val="auto"/>
          <w:szCs w:val="22"/>
        </w:rPr>
        <w:tab/>
      </w:r>
      <w:r w:rsidR="005F4221"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 xml:space="preserve">€ 1.500 </w:t>
      </w: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  <w:u w:val="single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proofErr w:type="spellStart"/>
      <w:r w:rsidRPr="007D13B9">
        <w:rPr>
          <w:color w:val="auto"/>
          <w:szCs w:val="22"/>
        </w:rPr>
        <w:t>Robol</w:t>
      </w:r>
      <w:proofErr w:type="spellEnd"/>
      <w:r w:rsidRPr="007D13B9">
        <w:rPr>
          <w:color w:val="auto"/>
          <w:szCs w:val="22"/>
        </w:rPr>
        <w:t xml:space="preserve"> nv 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  <w:u w:val="single"/>
        </w:rPr>
        <w:t>€ 2.000</w:t>
      </w:r>
      <w:r w:rsidR="005F4221" w:rsidRPr="007D13B9">
        <w:rPr>
          <w:color w:val="auto"/>
          <w:szCs w:val="22"/>
        </w:rPr>
        <w:t xml:space="preserve"> +</w:t>
      </w: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="00973877" w:rsidRPr="007D13B9">
        <w:rPr>
          <w:color w:val="auto"/>
          <w:szCs w:val="22"/>
        </w:rPr>
        <w:t>Totaal</w:t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</w:r>
      <w:r w:rsidRPr="007D13B9">
        <w:rPr>
          <w:color w:val="auto"/>
          <w:szCs w:val="22"/>
        </w:rPr>
        <w:tab/>
        <w:t>€ 6.000</w:t>
      </w:r>
    </w:p>
    <w:p w:rsidR="00973877" w:rsidRPr="007D13B9" w:rsidRDefault="00973877" w:rsidP="008232CC">
      <w:pPr>
        <w:pStyle w:val="Tekstletter"/>
        <w:ind w:left="284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  <w:r w:rsidRPr="007D13B9">
        <w:rPr>
          <w:color w:val="auto"/>
          <w:szCs w:val="22"/>
        </w:rPr>
        <w:t>De balans ziet er nu als volgt uit:</w:t>
      </w:r>
    </w:p>
    <w:p w:rsidR="002D606E" w:rsidRPr="007D13B9" w:rsidRDefault="002D606E" w:rsidP="008232CC">
      <w:pPr>
        <w:pStyle w:val="Tekstletter"/>
        <w:ind w:left="284"/>
        <w:rPr>
          <w:color w:val="auto"/>
          <w:szCs w:val="22"/>
        </w:rPr>
      </w:pPr>
    </w:p>
    <w:p w:rsidR="00610317" w:rsidRPr="007D13B9" w:rsidRDefault="002D606E">
      <w:pPr>
        <w:pStyle w:val="Lijstalinea"/>
        <w:ind w:left="0" w:firstLine="708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b/>
          <w:lang w:val="nl-NL"/>
        </w:rPr>
        <w:t>Debet</w:t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="00AA5B6E" w:rsidRPr="007D13B9">
        <w:rPr>
          <w:rFonts w:ascii="Times New Roman" w:hAnsi="Times New Roman" w:cs="Times New Roman"/>
          <w:b/>
          <w:lang w:val="nl-NL"/>
        </w:rPr>
        <w:t>Balans per 31 december</w:t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</w:r>
      <w:r w:rsidRPr="007D13B9">
        <w:rPr>
          <w:rFonts w:ascii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8232CC" w:rsidRPr="007D13B9" w:rsidTr="002D606E">
        <w:tc>
          <w:tcPr>
            <w:tcW w:w="1984" w:type="dxa"/>
          </w:tcPr>
          <w:p w:rsidR="008232CC" w:rsidRPr="007D13B9" w:rsidRDefault="00AA5B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Winkelpand</w:t>
            </w:r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€ 286.000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€ 152.940</w:t>
            </w:r>
          </w:p>
        </w:tc>
      </w:tr>
      <w:tr w:rsidR="008232CC" w:rsidRPr="007D13B9" w:rsidTr="002D606E">
        <w:tc>
          <w:tcPr>
            <w:tcW w:w="1984" w:type="dxa"/>
          </w:tcPr>
          <w:p w:rsidR="008232CC" w:rsidRPr="007D13B9" w:rsidRDefault="00AA5B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24.000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7% Hypotheek</w:t>
            </w:r>
          </w:p>
        </w:tc>
        <w:tc>
          <w:tcPr>
            <w:tcW w:w="1418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€ 150.000</w:t>
            </w:r>
          </w:p>
        </w:tc>
      </w:tr>
      <w:tr w:rsidR="008232CC" w:rsidRPr="007D13B9" w:rsidTr="002D606E">
        <w:tc>
          <w:tcPr>
            <w:tcW w:w="1984" w:type="dxa"/>
          </w:tcPr>
          <w:p w:rsidR="008232CC" w:rsidRPr="007D13B9" w:rsidRDefault="00AA5B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10.190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16.000</w:t>
            </w:r>
          </w:p>
        </w:tc>
      </w:tr>
      <w:tr w:rsidR="008232CC" w:rsidRPr="007D13B9" w:rsidTr="002D606E">
        <w:tc>
          <w:tcPr>
            <w:tcW w:w="1984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</w:rPr>
            </w:pPr>
            <w:proofErr w:type="spellStart"/>
            <w:r w:rsidRPr="007D13B9">
              <w:rPr>
                <w:rFonts w:ascii="Times New Roman" w:hAnsi="Times New Roman" w:cs="Times New Roman"/>
              </w:rPr>
              <w:t>Debiteuren</w:t>
            </w:r>
            <w:proofErr w:type="spellEnd"/>
          </w:p>
        </w:tc>
        <w:tc>
          <w:tcPr>
            <w:tcW w:w="1663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  1.000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  6.000</w:t>
            </w:r>
          </w:p>
        </w:tc>
      </w:tr>
      <w:tr w:rsidR="008232CC" w:rsidRPr="007D13B9" w:rsidTr="003F069E">
        <w:tc>
          <w:tcPr>
            <w:tcW w:w="1984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Rabobank</w:t>
            </w:r>
          </w:p>
        </w:tc>
        <w:tc>
          <w:tcPr>
            <w:tcW w:w="1663" w:type="dxa"/>
            <w:tcBorders>
              <w:bottom w:val="nil"/>
            </w:tcBorders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  5.000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ING Bank</w:t>
            </w:r>
          </w:p>
        </w:tc>
        <w:tc>
          <w:tcPr>
            <w:tcW w:w="1418" w:type="dxa"/>
            <w:tcBorders>
              <w:bottom w:val="nil"/>
            </w:tcBorders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€     2.500</w:t>
            </w:r>
          </w:p>
        </w:tc>
      </w:tr>
      <w:tr w:rsidR="008232CC" w:rsidRPr="007D13B9" w:rsidTr="003F069E">
        <w:tc>
          <w:tcPr>
            <w:tcW w:w="1984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Kas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8232CC" w:rsidRPr="007D13B9" w:rsidRDefault="00AA5B6E" w:rsidP="009822E8">
            <w:pPr>
              <w:jc w:val="right"/>
              <w:rPr>
                <w:rFonts w:ascii="Times New Roman" w:hAnsi="Times New Roman" w:cs="Times New Roman"/>
                <w:u w:val="single"/>
                <w:lang w:val="nl-NL"/>
              </w:rPr>
            </w:pPr>
            <w:r w:rsidRPr="003F069E">
              <w:rPr>
                <w:rFonts w:ascii="Times New Roman" w:hAnsi="Times New Roman" w:cs="Times New Roman"/>
                <w:lang w:val="nl-NL"/>
              </w:rPr>
              <w:t>€     1</w:t>
            </w:r>
            <w:r w:rsidRPr="007D13B9">
              <w:rPr>
                <w:rFonts w:ascii="Times New Roman" w:hAnsi="Times New Roman" w:cs="Times New Roman"/>
                <w:u w:val="single"/>
                <w:lang w:val="nl-NL"/>
              </w:rPr>
              <w:t>.</w:t>
            </w:r>
            <w:r w:rsidRPr="003F069E">
              <w:rPr>
                <w:rFonts w:ascii="Times New Roman" w:hAnsi="Times New Roman" w:cs="Times New Roman"/>
                <w:lang w:val="nl-NL"/>
              </w:rPr>
              <w:t>250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232CC" w:rsidRPr="007D13B9" w:rsidRDefault="008232CC" w:rsidP="009822E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8232CC" w:rsidRPr="007D13B9" w:rsidTr="003F069E">
        <w:tc>
          <w:tcPr>
            <w:tcW w:w="1984" w:type="dxa"/>
          </w:tcPr>
          <w:p w:rsidR="008232CC" w:rsidRPr="007D13B9" w:rsidRDefault="002D606E" w:rsidP="009822E8">
            <w:pPr>
              <w:rPr>
                <w:rFonts w:ascii="Times New Roman" w:hAnsi="Times New Roman" w:cs="Times New Roman"/>
                <w:lang w:val="nl-NL"/>
              </w:rPr>
            </w:pPr>
            <w:r w:rsidRPr="007D13B9"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232CC" w:rsidRPr="000108EC" w:rsidRDefault="008232CC" w:rsidP="009822E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0108EC">
              <w:rPr>
                <w:rFonts w:ascii="Times New Roman" w:hAnsi="Times New Roman" w:cs="Times New Roman"/>
                <w:u w:val="double"/>
                <w:lang w:val="nl-NL"/>
              </w:rPr>
              <w:t>€ 327.440</w:t>
            </w:r>
          </w:p>
        </w:tc>
        <w:tc>
          <w:tcPr>
            <w:tcW w:w="2448" w:type="dxa"/>
          </w:tcPr>
          <w:p w:rsidR="008232CC" w:rsidRPr="007D13B9" w:rsidRDefault="008232CC" w:rsidP="009822E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32CC" w:rsidRPr="000108EC" w:rsidRDefault="008232CC" w:rsidP="009822E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0108EC">
              <w:rPr>
                <w:rFonts w:ascii="Times New Roman" w:hAnsi="Times New Roman" w:cs="Times New Roman"/>
                <w:u w:val="double"/>
                <w:lang w:val="nl-NL"/>
              </w:rPr>
              <w:t>€ 327.440</w:t>
            </w:r>
          </w:p>
        </w:tc>
      </w:tr>
    </w:tbl>
    <w:p w:rsidR="008232CC" w:rsidRPr="007D13B9" w:rsidRDefault="008232CC" w:rsidP="008232CC">
      <w:pPr>
        <w:pStyle w:val="Tekstletter"/>
        <w:ind w:left="284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numPr>
          <w:ilvl w:val="0"/>
          <w:numId w:val="3"/>
        </w:numPr>
        <w:rPr>
          <w:color w:val="auto"/>
          <w:szCs w:val="22"/>
        </w:rPr>
      </w:pPr>
      <w:r w:rsidRPr="007D13B9">
        <w:rPr>
          <w:color w:val="auto"/>
          <w:szCs w:val="22"/>
        </w:rPr>
        <w:t xml:space="preserve">Vaste activa: </w:t>
      </w:r>
      <w:r w:rsidR="002D606E" w:rsidRPr="007D13B9">
        <w:rPr>
          <w:color w:val="auto"/>
          <w:szCs w:val="22"/>
        </w:rPr>
        <w:t>W</w:t>
      </w:r>
      <w:r w:rsidRPr="007D13B9">
        <w:rPr>
          <w:color w:val="auto"/>
          <w:szCs w:val="22"/>
        </w:rPr>
        <w:t xml:space="preserve">inkelpand en </w:t>
      </w:r>
      <w:r w:rsidR="002D606E" w:rsidRPr="007D13B9">
        <w:rPr>
          <w:color w:val="auto"/>
          <w:szCs w:val="22"/>
        </w:rPr>
        <w:t>I</w:t>
      </w:r>
      <w:r w:rsidRPr="007D13B9">
        <w:rPr>
          <w:color w:val="auto"/>
          <w:szCs w:val="22"/>
        </w:rPr>
        <w:t>nventaris</w:t>
      </w:r>
      <w:r w:rsidR="002D606E" w:rsidRPr="007D13B9">
        <w:rPr>
          <w:color w:val="auto"/>
          <w:szCs w:val="22"/>
        </w:rPr>
        <w:t>.</w:t>
      </w:r>
    </w:p>
    <w:p w:rsidR="008232CC" w:rsidRPr="007D13B9" w:rsidRDefault="008232CC" w:rsidP="008232CC">
      <w:pPr>
        <w:pStyle w:val="Tekstletter"/>
        <w:numPr>
          <w:ilvl w:val="0"/>
          <w:numId w:val="3"/>
        </w:numPr>
        <w:rPr>
          <w:color w:val="auto"/>
          <w:szCs w:val="22"/>
        </w:rPr>
      </w:pPr>
      <w:r w:rsidRPr="007D13B9">
        <w:rPr>
          <w:color w:val="auto"/>
          <w:szCs w:val="22"/>
        </w:rPr>
        <w:t>Vlottende activa</w:t>
      </w:r>
      <w:r w:rsidR="002D606E" w:rsidRPr="007D13B9">
        <w:rPr>
          <w:color w:val="auto"/>
          <w:szCs w:val="22"/>
        </w:rPr>
        <w:t>:</w:t>
      </w:r>
      <w:r w:rsidRPr="007D13B9">
        <w:rPr>
          <w:color w:val="auto"/>
          <w:szCs w:val="22"/>
        </w:rPr>
        <w:t xml:space="preserve"> </w:t>
      </w:r>
      <w:r w:rsidR="002D606E" w:rsidRPr="007D13B9">
        <w:rPr>
          <w:color w:val="auto"/>
          <w:szCs w:val="22"/>
        </w:rPr>
        <w:t>V</w:t>
      </w:r>
      <w:r w:rsidRPr="007D13B9">
        <w:rPr>
          <w:color w:val="auto"/>
          <w:szCs w:val="22"/>
        </w:rPr>
        <w:t xml:space="preserve">oorraad goederen, </w:t>
      </w:r>
      <w:r w:rsidR="002D606E" w:rsidRPr="007D13B9">
        <w:rPr>
          <w:color w:val="auto"/>
          <w:szCs w:val="22"/>
        </w:rPr>
        <w:t>D</w:t>
      </w:r>
      <w:r w:rsidRPr="007D13B9">
        <w:rPr>
          <w:color w:val="auto"/>
          <w:szCs w:val="22"/>
        </w:rPr>
        <w:t xml:space="preserve">ebiteuren, Rabobank en </w:t>
      </w:r>
      <w:r w:rsidR="002D606E" w:rsidRPr="007D13B9">
        <w:rPr>
          <w:color w:val="auto"/>
          <w:szCs w:val="22"/>
        </w:rPr>
        <w:t>K</w:t>
      </w:r>
      <w:r w:rsidRPr="007D13B9">
        <w:rPr>
          <w:color w:val="auto"/>
          <w:szCs w:val="22"/>
        </w:rPr>
        <w:t>as</w:t>
      </w:r>
      <w:r w:rsidR="002D606E" w:rsidRPr="007D13B9">
        <w:rPr>
          <w:color w:val="auto"/>
          <w:szCs w:val="22"/>
        </w:rPr>
        <w:t>.</w:t>
      </w:r>
    </w:p>
    <w:p w:rsidR="008232CC" w:rsidRPr="007D13B9" w:rsidRDefault="002D606E" w:rsidP="008232CC">
      <w:pPr>
        <w:pStyle w:val="Tekstletter"/>
        <w:numPr>
          <w:ilvl w:val="0"/>
          <w:numId w:val="3"/>
        </w:numPr>
        <w:rPr>
          <w:color w:val="auto"/>
          <w:szCs w:val="22"/>
        </w:rPr>
      </w:pPr>
      <w:r w:rsidRPr="007D13B9">
        <w:rPr>
          <w:color w:val="auto"/>
          <w:szCs w:val="22"/>
        </w:rPr>
        <w:t xml:space="preserve">Schulden op lange termijn: </w:t>
      </w:r>
      <w:r w:rsidR="008232CC" w:rsidRPr="007D13B9">
        <w:rPr>
          <w:color w:val="auto"/>
          <w:szCs w:val="22"/>
        </w:rPr>
        <w:t xml:space="preserve">7% Hypotheek en </w:t>
      </w:r>
      <w:r w:rsidRPr="007D13B9">
        <w:rPr>
          <w:color w:val="auto"/>
          <w:szCs w:val="22"/>
        </w:rPr>
        <w:t>K</w:t>
      </w:r>
      <w:r w:rsidR="008232CC" w:rsidRPr="007D13B9">
        <w:rPr>
          <w:color w:val="auto"/>
          <w:szCs w:val="22"/>
        </w:rPr>
        <w:t>redietbank.</w:t>
      </w:r>
    </w:p>
    <w:p w:rsidR="008232CC" w:rsidRPr="007D13B9" w:rsidRDefault="002D606E" w:rsidP="008232CC">
      <w:pPr>
        <w:pStyle w:val="Tekstletter"/>
        <w:numPr>
          <w:ilvl w:val="0"/>
          <w:numId w:val="3"/>
        </w:numPr>
        <w:rPr>
          <w:color w:val="auto"/>
          <w:szCs w:val="22"/>
        </w:rPr>
      </w:pPr>
      <w:r w:rsidRPr="007D13B9">
        <w:rPr>
          <w:color w:val="auto"/>
          <w:szCs w:val="22"/>
        </w:rPr>
        <w:t xml:space="preserve">Schulden op korte termijn: </w:t>
      </w:r>
      <w:r w:rsidR="008232CC" w:rsidRPr="007D13B9">
        <w:rPr>
          <w:color w:val="auto"/>
          <w:szCs w:val="22"/>
        </w:rPr>
        <w:t xml:space="preserve">Crediteuren en ING </w:t>
      </w:r>
      <w:r w:rsidRPr="007D13B9">
        <w:rPr>
          <w:color w:val="auto"/>
          <w:szCs w:val="22"/>
        </w:rPr>
        <w:t>B</w:t>
      </w:r>
      <w:r w:rsidR="008232CC" w:rsidRPr="007D13B9">
        <w:rPr>
          <w:color w:val="auto"/>
          <w:szCs w:val="22"/>
        </w:rPr>
        <w:t>ank.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2D606E" w:rsidRPr="007D13B9" w:rsidRDefault="002D606E" w:rsidP="008232CC">
      <w:pPr>
        <w:pStyle w:val="Tekstletter"/>
        <w:rPr>
          <w:color w:val="auto"/>
          <w:szCs w:val="22"/>
        </w:rPr>
      </w:pPr>
    </w:p>
    <w:p w:rsidR="008232CC" w:rsidRPr="007D13B9" w:rsidRDefault="00AA5B6E" w:rsidP="008232CC">
      <w:pPr>
        <w:pStyle w:val="Tekstletter"/>
        <w:rPr>
          <w:b/>
          <w:color w:val="auto"/>
          <w:szCs w:val="22"/>
        </w:rPr>
      </w:pPr>
      <w:r w:rsidRPr="007D13B9">
        <w:rPr>
          <w:b/>
          <w:color w:val="auto"/>
          <w:szCs w:val="22"/>
        </w:rPr>
        <w:t>Opgave 1.4</w:t>
      </w:r>
    </w:p>
    <w:p w:rsidR="008232CC" w:rsidRPr="007D13B9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 xml:space="preserve">Bezit </w:t>
      </w:r>
      <w:r w:rsidR="002D606E" w:rsidRPr="007D13B9">
        <w:rPr>
          <w:rFonts w:ascii="Times New Roman" w:hAnsi="Times New Roman" w:cs="Times New Roman"/>
          <w:lang w:val="nl-NL"/>
        </w:rPr>
        <w:t xml:space="preserve">- </w:t>
      </w:r>
      <w:r w:rsidRPr="007D13B9">
        <w:rPr>
          <w:rFonts w:ascii="Times New Roman" w:hAnsi="Times New Roman" w:cs="Times New Roman"/>
          <w:lang w:val="nl-NL"/>
        </w:rPr>
        <w:t xml:space="preserve">schuld </w:t>
      </w:r>
      <w:r w:rsidR="002D606E" w:rsidRPr="007D13B9">
        <w:rPr>
          <w:rFonts w:ascii="Times New Roman" w:hAnsi="Times New Roman" w:cs="Times New Roman"/>
          <w:lang w:val="nl-NL"/>
        </w:rPr>
        <w:t>=</w:t>
      </w:r>
      <w:r w:rsidRPr="007D13B9">
        <w:rPr>
          <w:rFonts w:ascii="Times New Roman" w:hAnsi="Times New Roman" w:cs="Times New Roman"/>
          <w:lang w:val="nl-NL"/>
        </w:rPr>
        <w:t xml:space="preserve"> eigen vermogen</w:t>
      </w:r>
    </w:p>
    <w:p w:rsidR="008232CC" w:rsidRPr="007D13B9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>€ 370.000 - schuld = € 180.000</w:t>
      </w:r>
    </w:p>
    <w:p w:rsidR="008232CC" w:rsidRPr="007D13B9" w:rsidRDefault="005F4221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>Totale schulden</w:t>
      </w:r>
      <w:r w:rsidRPr="007D13B9">
        <w:rPr>
          <w:rFonts w:ascii="Times New Roman" w:hAnsi="Times New Roman" w:cs="Times New Roman"/>
          <w:lang w:val="nl-NL"/>
        </w:rPr>
        <w:tab/>
      </w:r>
      <w:r w:rsidR="008232CC" w:rsidRPr="007D13B9">
        <w:rPr>
          <w:rFonts w:ascii="Times New Roman" w:hAnsi="Times New Roman" w:cs="Times New Roman"/>
          <w:lang w:val="nl-NL"/>
        </w:rPr>
        <w:tab/>
      </w:r>
      <w:r w:rsidR="008232CC" w:rsidRPr="007D13B9">
        <w:rPr>
          <w:rFonts w:ascii="Times New Roman" w:hAnsi="Times New Roman" w:cs="Times New Roman"/>
          <w:lang w:val="nl-NL"/>
        </w:rPr>
        <w:tab/>
        <w:t>€ 190.000</w:t>
      </w:r>
    </w:p>
    <w:p w:rsidR="008232CC" w:rsidRPr="007D13B9" w:rsidRDefault="002D606E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>Schulden op korte termijn</w:t>
      </w:r>
      <w:r w:rsidR="008232CC" w:rsidRPr="007D13B9">
        <w:rPr>
          <w:rFonts w:ascii="Times New Roman" w:hAnsi="Times New Roman" w:cs="Times New Roman"/>
          <w:lang w:val="nl-NL"/>
        </w:rPr>
        <w:tab/>
      </w:r>
      <w:r w:rsidR="008232CC" w:rsidRPr="007D13B9">
        <w:rPr>
          <w:rFonts w:ascii="Times New Roman" w:hAnsi="Times New Roman" w:cs="Times New Roman"/>
          <w:u w:val="single"/>
          <w:lang w:val="nl-NL"/>
        </w:rPr>
        <w:t>€   90.000</w:t>
      </w:r>
      <w:r w:rsidR="00AA5B6E" w:rsidRPr="007D13B9">
        <w:rPr>
          <w:rFonts w:ascii="Times New Roman" w:hAnsi="Times New Roman" w:cs="Times New Roman"/>
          <w:lang w:val="nl-NL"/>
        </w:rPr>
        <w:t xml:space="preserve"> -</w:t>
      </w:r>
      <w:r w:rsidR="008232CC" w:rsidRPr="007D13B9">
        <w:rPr>
          <w:rFonts w:ascii="Times New Roman" w:hAnsi="Times New Roman" w:cs="Times New Roman"/>
          <w:lang w:val="nl-NL"/>
        </w:rPr>
        <w:tab/>
      </w:r>
    </w:p>
    <w:p w:rsidR="008232CC" w:rsidRPr="007D13B9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 xml:space="preserve">Schulden op lange termijn </w:t>
      </w:r>
      <w:r w:rsidRPr="007D13B9">
        <w:rPr>
          <w:rFonts w:ascii="Times New Roman" w:hAnsi="Times New Roman" w:cs="Times New Roman"/>
          <w:lang w:val="nl-NL"/>
        </w:rPr>
        <w:tab/>
        <w:t>€ 100.000</w:t>
      </w:r>
    </w:p>
    <w:p w:rsidR="008232CC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963B96" w:rsidRPr="00CD3901" w:rsidRDefault="00963B96" w:rsidP="00963B96">
      <w:pPr>
        <w:pStyle w:val="Lijstalinea"/>
        <w:ind w:left="0"/>
        <w:rPr>
          <w:rFonts w:ascii="Times New Roman" w:hAnsi="Times New Roman"/>
          <w:lang w:val="nl-NL"/>
        </w:rPr>
      </w:pPr>
      <w:r w:rsidRPr="00CD3901">
        <w:rPr>
          <w:rFonts w:ascii="Times New Roman" w:hAnsi="Times New Roman"/>
          <w:lang w:val="nl-NL"/>
        </w:rPr>
        <w:t>Of in balansvorm</w:t>
      </w:r>
    </w:p>
    <w:p w:rsidR="00963B96" w:rsidRPr="003F069E" w:rsidRDefault="00963B96" w:rsidP="00963B96">
      <w:pPr>
        <w:pStyle w:val="Lijstalinea"/>
        <w:ind w:left="0"/>
        <w:jc w:val="center"/>
        <w:rPr>
          <w:rFonts w:ascii="Times New Roman" w:hAnsi="Times New Roman" w:cs="Times New Roman"/>
          <w:lang w:val="nl-NL"/>
        </w:rPr>
      </w:pPr>
      <w:r w:rsidRPr="003F069E">
        <w:rPr>
          <w:rFonts w:ascii="Times New Roman" w:hAnsi="Times New Roman" w:cs="Times New Roman"/>
          <w:lang w:val="nl-NL"/>
        </w:rPr>
        <w:t xml:space="preserve">Balans </w:t>
      </w:r>
    </w:p>
    <w:tbl>
      <w:tblPr>
        <w:tblStyle w:val="Tabel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835"/>
        <w:gridCol w:w="1247"/>
      </w:tblGrid>
      <w:tr w:rsidR="00963B96" w:rsidRPr="003F069E" w:rsidTr="00B565CC">
        <w:tc>
          <w:tcPr>
            <w:tcW w:w="1276" w:type="dxa"/>
            <w:tcBorders>
              <w:top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3F069E">
              <w:rPr>
                <w:rFonts w:ascii="Times New Roman" w:hAnsi="Times New Roman" w:cs="Times New Roman"/>
              </w:rPr>
              <w:t>Bezit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€ 370.000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 xml:space="preserve">Eigen </w:t>
            </w:r>
            <w:proofErr w:type="spellStart"/>
            <w:r w:rsidRPr="003F069E">
              <w:rPr>
                <w:rFonts w:ascii="Times New Roman" w:hAnsi="Times New Roman" w:cs="Times New Roman"/>
              </w:rPr>
              <w:t>vermogen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€ 180.000</w:t>
            </w:r>
          </w:p>
        </w:tc>
      </w:tr>
      <w:tr w:rsidR="00963B96" w:rsidRPr="003F069E" w:rsidTr="00B565CC">
        <w:tc>
          <w:tcPr>
            <w:tcW w:w="1276" w:type="dxa"/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3F069E">
              <w:rPr>
                <w:rFonts w:ascii="Times New Roman" w:hAnsi="Times New Roman" w:cs="Times New Roman"/>
              </w:rPr>
              <w:t>Schulden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op </w:t>
            </w:r>
            <w:proofErr w:type="spellStart"/>
            <w:r w:rsidRPr="003F069E">
              <w:rPr>
                <w:rFonts w:ascii="Times New Roman" w:hAnsi="Times New Roman" w:cs="Times New Roman"/>
              </w:rPr>
              <w:t>lange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69E">
              <w:rPr>
                <w:rFonts w:ascii="Times New Roman" w:hAnsi="Times New Roman" w:cs="Times New Roman"/>
              </w:rPr>
              <w:t>termijn</w:t>
            </w:r>
            <w:proofErr w:type="spellEnd"/>
          </w:p>
        </w:tc>
        <w:tc>
          <w:tcPr>
            <w:tcW w:w="1247" w:type="dxa"/>
          </w:tcPr>
          <w:p w:rsidR="00963B96" w:rsidRPr="003F069E" w:rsidRDefault="00963B96" w:rsidP="00B565CC">
            <w:pPr>
              <w:jc w:val="center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?</w:t>
            </w:r>
          </w:p>
        </w:tc>
      </w:tr>
      <w:tr w:rsidR="00963B96" w:rsidRPr="003F069E" w:rsidTr="00B565CC">
        <w:tc>
          <w:tcPr>
            <w:tcW w:w="1276" w:type="dxa"/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3F069E">
              <w:rPr>
                <w:rFonts w:ascii="Times New Roman" w:hAnsi="Times New Roman" w:cs="Times New Roman"/>
              </w:rPr>
              <w:t>Schulden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op </w:t>
            </w:r>
            <w:proofErr w:type="spellStart"/>
            <w:r w:rsidRPr="003F069E">
              <w:rPr>
                <w:rFonts w:ascii="Times New Roman" w:hAnsi="Times New Roman" w:cs="Times New Roman"/>
              </w:rPr>
              <w:t>korte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69E">
              <w:rPr>
                <w:rFonts w:ascii="Times New Roman" w:hAnsi="Times New Roman" w:cs="Times New Roman"/>
              </w:rPr>
              <w:t>termijn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€   90.000</w:t>
            </w:r>
          </w:p>
        </w:tc>
      </w:tr>
      <w:tr w:rsidR="00963B96" w:rsidRPr="008A69DB" w:rsidTr="00B565CC">
        <w:tc>
          <w:tcPr>
            <w:tcW w:w="1276" w:type="dxa"/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0108EC" w:rsidRDefault="00963B96" w:rsidP="00B565CC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108EC">
              <w:rPr>
                <w:rFonts w:ascii="Times New Roman" w:hAnsi="Times New Roman" w:cs="Times New Roman"/>
                <w:u w:val="double"/>
              </w:rPr>
              <w:t>€ 370.000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0108EC" w:rsidRDefault="00963B96" w:rsidP="00B565CC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108EC">
              <w:rPr>
                <w:rFonts w:ascii="Times New Roman" w:hAnsi="Times New Roman" w:cs="Times New Roman"/>
                <w:u w:val="double"/>
              </w:rPr>
              <w:t>€ 370.000</w:t>
            </w:r>
          </w:p>
        </w:tc>
      </w:tr>
    </w:tbl>
    <w:p w:rsidR="00963B96" w:rsidRDefault="00963B96" w:rsidP="00963B96">
      <w:pPr>
        <w:pStyle w:val="Lijstalinea"/>
        <w:ind w:left="0"/>
        <w:rPr>
          <w:rFonts w:ascii="Times New Roman" w:hAnsi="Times New Roman"/>
          <w:lang w:val="nl-NL"/>
        </w:rPr>
      </w:pPr>
    </w:p>
    <w:p w:rsidR="00963B96" w:rsidRPr="00CD3901" w:rsidRDefault="00963B96" w:rsidP="00963B96">
      <w:pPr>
        <w:pStyle w:val="Lijstalinea"/>
        <w:ind w:left="0"/>
        <w:rPr>
          <w:rFonts w:ascii="Times New Roman" w:hAnsi="Times New Roman"/>
          <w:lang w:val="nl-NL"/>
        </w:rPr>
      </w:pPr>
      <w:r w:rsidRPr="00CD3901">
        <w:rPr>
          <w:rFonts w:ascii="Times New Roman" w:hAnsi="Times New Roman"/>
          <w:lang w:val="nl-NL"/>
        </w:rPr>
        <w:t>De schulden op lange termijn zijn € 100.000</w:t>
      </w:r>
    </w:p>
    <w:p w:rsidR="00963B96" w:rsidRPr="007D13B9" w:rsidRDefault="00963B96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2D606E" w:rsidRPr="007D13B9" w:rsidRDefault="002D606E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8232CC" w:rsidRPr="007D13B9" w:rsidRDefault="00AA5B6E" w:rsidP="008232CC">
      <w:pPr>
        <w:pStyle w:val="Tekstletter"/>
        <w:rPr>
          <w:b/>
          <w:color w:val="auto"/>
          <w:szCs w:val="22"/>
        </w:rPr>
      </w:pPr>
      <w:r w:rsidRPr="007D13B9">
        <w:rPr>
          <w:b/>
          <w:color w:val="auto"/>
          <w:szCs w:val="22"/>
        </w:rPr>
        <w:t>Opgave 1.5</w:t>
      </w:r>
    </w:p>
    <w:p w:rsidR="008232CC" w:rsidRPr="007D13B9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 xml:space="preserve">Bezit </w:t>
      </w:r>
      <w:r w:rsidR="002D606E" w:rsidRPr="007D13B9">
        <w:rPr>
          <w:rFonts w:ascii="Times New Roman" w:hAnsi="Times New Roman" w:cs="Times New Roman"/>
          <w:lang w:val="nl-NL"/>
        </w:rPr>
        <w:t xml:space="preserve"> </w:t>
      </w:r>
      <w:r w:rsidRPr="007D13B9">
        <w:rPr>
          <w:rFonts w:ascii="Times New Roman" w:hAnsi="Times New Roman" w:cs="Times New Roman"/>
          <w:lang w:val="nl-NL"/>
        </w:rPr>
        <w:t>min schuld = eigen vermogen</w:t>
      </w:r>
    </w:p>
    <w:p w:rsidR="008232CC" w:rsidRPr="007D13B9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 xml:space="preserve">Bezit </w:t>
      </w:r>
      <w:r w:rsidR="002D606E" w:rsidRPr="007D13B9">
        <w:rPr>
          <w:rFonts w:ascii="Times New Roman" w:hAnsi="Times New Roman" w:cs="Times New Roman"/>
          <w:lang w:val="nl-NL"/>
        </w:rPr>
        <w:t xml:space="preserve">- </w:t>
      </w:r>
      <w:r w:rsidRPr="007D13B9">
        <w:rPr>
          <w:rFonts w:ascii="Times New Roman" w:hAnsi="Times New Roman" w:cs="Times New Roman"/>
          <w:lang w:val="nl-NL"/>
        </w:rPr>
        <w:t>€ 80.000 = € 180.000</w:t>
      </w:r>
    </w:p>
    <w:p w:rsidR="008232CC" w:rsidRPr="007D13B9" w:rsidRDefault="002D606E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7D13B9">
        <w:rPr>
          <w:rFonts w:ascii="Times New Roman" w:hAnsi="Times New Roman" w:cs="Times New Roman"/>
          <w:lang w:val="nl-NL"/>
        </w:rPr>
        <w:t xml:space="preserve">Totale bezittingen: </w:t>
      </w:r>
      <w:r w:rsidR="008232CC" w:rsidRPr="007D13B9">
        <w:rPr>
          <w:rFonts w:ascii="Times New Roman" w:hAnsi="Times New Roman" w:cs="Times New Roman"/>
          <w:lang w:val="nl-NL"/>
        </w:rPr>
        <w:t>€ 260.000</w:t>
      </w:r>
    </w:p>
    <w:p w:rsidR="008232CC" w:rsidRDefault="008232C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108EC" w:rsidRDefault="000108E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108EC" w:rsidRDefault="000108E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108EC" w:rsidRDefault="000108E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108EC" w:rsidRDefault="000108E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108EC" w:rsidRPr="007D13B9" w:rsidRDefault="000108E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963B96" w:rsidRDefault="00963B96" w:rsidP="00963B96">
      <w:pPr>
        <w:pStyle w:val="Lijstalinea"/>
        <w:ind w:left="0"/>
        <w:rPr>
          <w:rFonts w:ascii="Times New Roman" w:hAnsi="Times New Roman"/>
          <w:lang w:val="nl-NL"/>
        </w:rPr>
      </w:pPr>
      <w:r w:rsidRPr="00CD3901">
        <w:rPr>
          <w:rFonts w:ascii="Times New Roman" w:hAnsi="Times New Roman"/>
          <w:lang w:val="nl-NL"/>
        </w:rPr>
        <w:lastRenderedPageBreak/>
        <w:t>Of in balansvorm</w:t>
      </w:r>
    </w:p>
    <w:p w:rsidR="000108EC" w:rsidRPr="00CD3901" w:rsidRDefault="000108EC" w:rsidP="00963B96">
      <w:pPr>
        <w:pStyle w:val="Lijstalinea"/>
        <w:ind w:left="0"/>
        <w:rPr>
          <w:rFonts w:ascii="Times New Roman" w:hAnsi="Times New Roman"/>
          <w:lang w:val="nl-NL"/>
        </w:rPr>
      </w:pPr>
    </w:p>
    <w:p w:rsidR="00963B96" w:rsidRPr="003F069E" w:rsidRDefault="00963B96" w:rsidP="00963B96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3F069E">
        <w:rPr>
          <w:rFonts w:ascii="Times New Roman" w:hAnsi="Times New Roman" w:cs="Times New Roman"/>
          <w:lang w:val="nl-NL"/>
        </w:rPr>
        <w:t xml:space="preserve">                                                              Balans </w:t>
      </w: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128"/>
        <w:gridCol w:w="2835"/>
        <w:gridCol w:w="1247"/>
      </w:tblGrid>
      <w:tr w:rsidR="00963B96" w:rsidRPr="003F069E" w:rsidTr="00B565CC">
        <w:tc>
          <w:tcPr>
            <w:tcW w:w="1565" w:type="dxa"/>
            <w:tcBorders>
              <w:top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3F069E">
              <w:rPr>
                <w:rFonts w:ascii="Times New Roman" w:hAnsi="Times New Roman" w:cs="Times New Roman"/>
              </w:rPr>
              <w:t>Bezit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3F069E" w:rsidRDefault="00963B96" w:rsidP="00B565CC">
            <w:pPr>
              <w:jc w:val="center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 xml:space="preserve">Eigen </w:t>
            </w:r>
            <w:proofErr w:type="spellStart"/>
            <w:r w:rsidRPr="003F069E">
              <w:rPr>
                <w:rFonts w:ascii="Times New Roman" w:hAnsi="Times New Roman" w:cs="Times New Roman"/>
              </w:rPr>
              <w:t>vermogen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€ 180.000</w:t>
            </w:r>
          </w:p>
        </w:tc>
      </w:tr>
      <w:tr w:rsidR="00963B96" w:rsidRPr="003F069E" w:rsidTr="00B565CC">
        <w:tc>
          <w:tcPr>
            <w:tcW w:w="1565" w:type="dxa"/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3F069E">
              <w:rPr>
                <w:rFonts w:ascii="Times New Roman" w:hAnsi="Times New Roman" w:cs="Times New Roman"/>
              </w:rPr>
              <w:t>Schulden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op </w:t>
            </w:r>
            <w:proofErr w:type="spellStart"/>
            <w:r w:rsidRPr="003F069E">
              <w:rPr>
                <w:rFonts w:ascii="Times New Roman" w:hAnsi="Times New Roman" w:cs="Times New Roman"/>
              </w:rPr>
              <w:t>lange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69E">
              <w:rPr>
                <w:rFonts w:ascii="Times New Roman" w:hAnsi="Times New Roman" w:cs="Times New Roman"/>
              </w:rPr>
              <w:t>termijn</w:t>
            </w:r>
            <w:proofErr w:type="spellEnd"/>
          </w:p>
        </w:tc>
        <w:tc>
          <w:tcPr>
            <w:tcW w:w="1247" w:type="dxa"/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€   50.000</w:t>
            </w:r>
          </w:p>
        </w:tc>
      </w:tr>
      <w:tr w:rsidR="00963B96" w:rsidRPr="003F069E" w:rsidTr="00B565CC">
        <w:tc>
          <w:tcPr>
            <w:tcW w:w="1565" w:type="dxa"/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3F069E">
              <w:rPr>
                <w:rFonts w:ascii="Times New Roman" w:hAnsi="Times New Roman" w:cs="Times New Roman"/>
              </w:rPr>
              <w:t>Schulden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op </w:t>
            </w:r>
            <w:proofErr w:type="spellStart"/>
            <w:r w:rsidRPr="003F069E">
              <w:rPr>
                <w:rFonts w:ascii="Times New Roman" w:hAnsi="Times New Roman" w:cs="Times New Roman"/>
              </w:rPr>
              <w:t>korte</w:t>
            </w:r>
            <w:proofErr w:type="spellEnd"/>
            <w:r w:rsidRPr="003F0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69E">
              <w:rPr>
                <w:rFonts w:ascii="Times New Roman" w:hAnsi="Times New Roman" w:cs="Times New Roman"/>
              </w:rPr>
              <w:t>termijn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63B96" w:rsidRPr="003F069E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3F069E">
              <w:rPr>
                <w:rFonts w:ascii="Times New Roman" w:hAnsi="Times New Roman" w:cs="Times New Roman"/>
              </w:rPr>
              <w:t>€   30.000</w:t>
            </w:r>
          </w:p>
        </w:tc>
      </w:tr>
      <w:tr w:rsidR="00963B96" w:rsidRPr="003F069E" w:rsidTr="00B565CC">
        <w:tc>
          <w:tcPr>
            <w:tcW w:w="1565" w:type="dxa"/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0108EC" w:rsidRDefault="00963B96" w:rsidP="00B565CC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108EC">
              <w:rPr>
                <w:rFonts w:ascii="Times New Roman" w:hAnsi="Times New Roman" w:cs="Times New Roman"/>
                <w:u w:val="double"/>
              </w:rPr>
              <w:t>€ 260.000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3F069E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0108EC" w:rsidRDefault="00963B96" w:rsidP="00B565CC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108EC">
              <w:rPr>
                <w:rFonts w:ascii="Times New Roman" w:hAnsi="Times New Roman" w:cs="Times New Roman"/>
                <w:u w:val="double"/>
              </w:rPr>
              <w:t>€ 260.000</w:t>
            </w:r>
          </w:p>
        </w:tc>
      </w:tr>
    </w:tbl>
    <w:p w:rsidR="00963B96" w:rsidRPr="003F069E" w:rsidRDefault="00963B96" w:rsidP="00963B96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3F069E">
        <w:rPr>
          <w:rFonts w:ascii="Times New Roman" w:hAnsi="Times New Roman" w:cs="Times New Roman"/>
          <w:lang w:val="nl-NL"/>
        </w:rPr>
        <w:t>Bezit is € 260.000</w:t>
      </w:r>
    </w:p>
    <w:p w:rsidR="002D606E" w:rsidRDefault="002D606E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108EC" w:rsidRPr="007D13B9" w:rsidRDefault="000108EC" w:rsidP="008232CC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8232CC" w:rsidRPr="007D13B9" w:rsidRDefault="00AA5B6E" w:rsidP="008232CC">
      <w:pPr>
        <w:pStyle w:val="Tekstletter"/>
        <w:rPr>
          <w:b/>
          <w:color w:val="auto"/>
          <w:szCs w:val="22"/>
        </w:rPr>
      </w:pPr>
      <w:r w:rsidRPr="007D13B9">
        <w:rPr>
          <w:b/>
          <w:color w:val="auto"/>
          <w:szCs w:val="22"/>
        </w:rPr>
        <w:t>Opgave 1.6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 xml:space="preserve">Bezit </w:t>
      </w:r>
      <w:r w:rsidR="002D606E" w:rsidRPr="007D13B9">
        <w:rPr>
          <w:color w:val="auto"/>
          <w:szCs w:val="22"/>
        </w:rPr>
        <w:t xml:space="preserve">- </w:t>
      </w:r>
      <w:r w:rsidRPr="007D13B9">
        <w:rPr>
          <w:color w:val="auto"/>
          <w:szCs w:val="22"/>
        </w:rPr>
        <w:t>schuld = eigen vermogen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  <w:r w:rsidRPr="007D13B9">
        <w:rPr>
          <w:color w:val="auto"/>
          <w:szCs w:val="22"/>
        </w:rPr>
        <w:t xml:space="preserve">€ 180.000 </w:t>
      </w:r>
      <w:r w:rsidR="002D606E" w:rsidRPr="007D13B9">
        <w:rPr>
          <w:color w:val="auto"/>
          <w:szCs w:val="22"/>
        </w:rPr>
        <w:t>-</w:t>
      </w:r>
      <w:r w:rsidRPr="007D13B9">
        <w:rPr>
          <w:color w:val="auto"/>
          <w:szCs w:val="22"/>
        </w:rPr>
        <w:t xml:space="preserve"> € 80.000 = € 100.000</w:t>
      </w: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963B96" w:rsidRPr="00CD3901" w:rsidRDefault="00963B96" w:rsidP="00963B96">
      <w:pPr>
        <w:pStyle w:val="Lijstalinea"/>
        <w:ind w:left="0"/>
        <w:rPr>
          <w:rFonts w:ascii="Times New Roman" w:hAnsi="Times New Roman"/>
          <w:lang w:val="nl-NL"/>
        </w:rPr>
      </w:pPr>
      <w:r w:rsidRPr="00CD3901">
        <w:rPr>
          <w:rFonts w:ascii="Times New Roman" w:hAnsi="Times New Roman"/>
          <w:lang w:val="nl-NL"/>
        </w:rPr>
        <w:t>Of in balansvorm</w:t>
      </w:r>
    </w:p>
    <w:p w:rsidR="00963B96" w:rsidRPr="008A69DB" w:rsidRDefault="00963B96" w:rsidP="00963B96">
      <w:pPr>
        <w:pStyle w:val="Lijstalinea"/>
        <w:ind w:left="0"/>
        <w:rPr>
          <w:rFonts w:ascii="Times New Roman" w:hAnsi="Times New Roman" w:cs="Times New Roman"/>
          <w:lang w:val="nl-NL"/>
        </w:rPr>
      </w:pPr>
      <w:r w:rsidRPr="008A69DB">
        <w:rPr>
          <w:rFonts w:ascii="Times New Roman" w:hAnsi="Times New Roman" w:cs="Times New Roman"/>
          <w:lang w:val="nl-NL"/>
        </w:rPr>
        <w:t xml:space="preserve">                                                                           Balans </w:t>
      </w:r>
    </w:p>
    <w:tbl>
      <w:tblPr>
        <w:tblStyle w:val="Tabelraster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47"/>
        <w:gridCol w:w="2835"/>
        <w:gridCol w:w="1247"/>
      </w:tblGrid>
      <w:tr w:rsidR="00963B96" w:rsidRPr="008A69DB" w:rsidTr="00B565CC">
        <w:tc>
          <w:tcPr>
            <w:tcW w:w="1843" w:type="dxa"/>
            <w:tcBorders>
              <w:top w:val="single" w:sz="4" w:space="0" w:color="auto"/>
            </w:tcBorders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8A69DB">
              <w:rPr>
                <w:rFonts w:ascii="Times New Roman" w:hAnsi="Times New Roman" w:cs="Times New Roman"/>
              </w:rPr>
              <w:t>Bezit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8A69DB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8A69DB">
              <w:rPr>
                <w:rFonts w:ascii="Times New Roman" w:hAnsi="Times New Roman" w:cs="Times New Roman"/>
              </w:rPr>
              <w:t>€ 180.000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  <w:r w:rsidRPr="008A69DB">
              <w:rPr>
                <w:rFonts w:ascii="Times New Roman" w:hAnsi="Times New Roman" w:cs="Times New Roman"/>
              </w:rPr>
              <w:t xml:space="preserve">Eigen </w:t>
            </w:r>
            <w:proofErr w:type="spellStart"/>
            <w:r w:rsidRPr="008A69DB">
              <w:rPr>
                <w:rFonts w:ascii="Times New Roman" w:hAnsi="Times New Roman" w:cs="Times New Roman"/>
              </w:rPr>
              <w:t>vermogen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8A69DB" w:rsidRDefault="00963B96" w:rsidP="00B565CC">
            <w:pPr>
              <w:jc w:val="center"/>
              <w:rPr>
                <w:rFonts w:ascii="Times New Roman" w:hAnsi="Times New Roman" w:cs="Times New Roman"/>
              </w:rPr>
            </w:pPr>
            <w:r w:rsidRPr="008A69DB">
              <w:rPr>
                <w:rFonts w:ascii="Times New Roman" w:hAnsi="Times New Roman" w:cs="Times New Roman"/>
              </w:rPr>
              <w:t>?</w:t>
            </w:r>
          </w:p>
        </w:tc>
      </w:tr>
      <w:tr w:rsidR="00963B96" w:rsidRPr="008A69DB" w:rsidTr="00B565CC">
        <w:tc>
          <w:tcPr>
            <w:tcW w:w="1843" w:type="dxa"/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63B96" w:rsidRPr="008A69DB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8A69DB">
              <w:rPr>
                <w:rFonts w:ascii="Times New Roman" w:hAnsi="Times New Roman" w:cs="Times New Roman"/>
              </w:rPr>
              <w:t>Schulden</w:t>
            </w:r>
            <w:proofErr w:type="spellEnd"/>
            <w:r w:rsidRPr="008A69DB">
              <w:rPr>
                <w:rFonts w:ascii="Times New Roman" w:hAnsi="Times New Roman" w:cs="Times New Roman"/>
              </w:rPr>
              <w:t xml:space="preserve"> op </w:t>
            </w:r>
            <w:proofErr w:type="spellStart"/>
            <w:r w:rsidRPr="008A69DB">
              <w:rPr>
                <w:rFonts w:ascii="Times New Roman" w:hAnsi="Times New Roman" w:cs="Times New Roman"/>
              </w:rPr>
              <w:t>lange</w:t>
            </w:r>
            <w:proofErr w:type="spellEnd"/>
            <w:r w:rsidRPr="008A6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9DB">
              <w:rPr>
                <w:rFonts w:ascii="Times New Roman" w:hAnsi="Times New Roman" w:cs="Times New Roman"/>
              </w:rPr>
              <w:t>termijn</w:t>
            </w:r>
            <w:proofErr w:type="spellEnd"/>
          </w:p>
        </w:tc>
        <w:tc>
          <w:tcPr>
            <w:tcW w:w="1247" w:type="dxa"/>
          </w:tcPr>
          <w:p w:rsidR="00963B96" w:rsidRPr="008A69DB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8A69DB">
              <w:rPr>
                <w:rFonts w:ascii="Times New Roman" w:hAnsi="Times New Roman" w:cs="Times New Roman"/>
              </w:rPr>
              <w:t>€   50.000</w:t>
            </w:r>
          </w:p>
        </w:tc>
      </w:tr>
      <w:tr w:rsidR="00963B96" w:rsidRPr="008A69DB" w:rsidTr="00B565CC">
        <w:tc>
          <w:tcPr>
            <w:tcW w:w="1843" w:type="dxa"/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963B96" w:rsidRPr="008A69DB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  <w:proofErr w:type="spellStart"/>
            <w:r w:rsidRPr="008A69DB">
              <w:rPr>
                <w:rFonts w:ascii="Times New Roman" w:hAnsi="Times New Roman" w:cs="Times New Roman"/>
              </w:rPr>
              <w:t>Schulden</w:t>
            </w:r>
            <w:proofErr w:type="spellEnd"/>
            <w:r w:rsidRPr="008A69DB">
              <w:rPr>
                <w:rFonts w:ascii="Times New Roman" w:hAnsi="Times New Roman" w:cs="Times New Roman"/>
              </w:rPr>
              <w:t xml:space="preserve"> op </w:t>
            </w:r>
            <w:proofErr w:type="spellStart"/>
            <w:r w:rsidRPr="008A69DB">
              <w:rPr>
                <w:rFonts w:ascii="Times New Roman" w:hAnsi="Times New Roman" w:cs="Times New Roman"/>
              </w:rPr>
              <w:t>korte</w:t>
            </w:r>
            <w:proofErr w:type="spellEnd"/>
            <w:r w:rsidRPr="008A6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9DB">
              <w:rPr>
                <w:rFonts w:ascii="Times New Roman" w:hAnsi="Times New Roman" w:cs="Times New Roman"/>
              </w:rPr>
              <w:t>termijn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63B96" w:rsidRPr="008A69DB" w:rsidRDefault="00963B96" w:rsidP="00B565CC">
            <w:pPr>
              <w:jc w:val="right"/>
              <w:rPr>
                <w:rFonts w:ascii="Times New Roman" w:hAnsi="Times New Roman" w:cs="Times New Roman"/>
              </w:rPr>
            </w:pPr>
            <w:r w:rsidRPr="008A69DB">
              <w:rPr>
                <w:rFonts w:ascii="Times New Roman" w:hAnsi="Times New Roman" w:cs="Times New Roman"/>
              </w:rPr>
              <w:t>€   30.000</w:t>
            </w:r>
          </w:p>
        </w:tc>
      </w:tr>
      <w:tr w:rsidR="00963B96" w:rsidRPr="008A69DB" w:rsidTr="00B565CC">
        <w:tc>
          <w:tcPr>
            <w:tcW w:w="1843" w:type="dxa"/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0108EC" w:rsidRDefault="00963B96" w:rsidP="00B565CC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108EC">
              <w:rPr>
                <w:rFonts w:ascii="Times New Roman" w:hAnsi="Times New Roman" w:cs="Times New Roman"/>
                <w:u w:val="double"/>
              </w:rPr>
              <w:t>€ 180.000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8A69DB" w:rsidRDefault="00963B96" w:rsidP="00B56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0108EC" w:rsidRDefault="00963B96" w:rsidP="00B565CC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bookmarkStart w:id="0" w:name="_GoBack"/>
            <w:r w:rsidRPr="000108EC">
              <w:rPr>
                <w:rFonts w:ascii="Times New Roman" w:hAnsi="Times New Roman" w:cs="Times New Roman"/>
                <w:u w:val="double"/>
              </w:rPr>
              <w:t>€ 180.000</w:t>
            </w:r>
            <w:bookmarkEnd w:id="0"/>
          </w:p>
        </w:tc>
      </w:tr>
    </w:tbl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8232CC" w:rsidRPr="007D13B9" w:rsidRDefault="008232CC" w:rsidP="008232CC">
      <w:pPr>
        <w:pStyle w:val="Tekstletter"/>
        <w:rPr>
          <w:color w:val="auto"/>
          <w:szCs w:val="22"/>
        </w:rPr>
      </w:pPr>
    </w:p>
    <w:p w:rsidR="000347D7" w:rsidRPr="007D13B9" w:rsidRDefault="000347D7">
      <w:pPr>
        <w:rPr>
          <w:lang w:val="nl-NL"/>
        </w:rPr>
      </w:pPr>
    </w:p>
    <w:sectPr w:rsidR="000347D7" w:rsidRPr="007D13B9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CC"/>
    <w:rsid w:val="000108EC"/>
    <w:rsid w:val="000347D7"/>
    <w:rsid w:val="00046ACC"/>
    <w:rsid w:val="00133319"/>
    <w:rsid w:val="002D26BA"/>
    <w:rsid w:val="002D606E"/>
    <w:rsid w:val="00386C1E"/>
    <w:rsid w:val="003F069E"/>
    <w:rsid w:val="00553277"/>
    <w:rsid w:val="005F4221"/>
    <w:rsid w:val="00610317"/>
    <w:rsid w:val="00653115"/>
    <w:rsid w:val="007D13B9"/>
    <w:rsid w:val="007E61AE"/>
    <w:rsid w:val="008232CC"/>
    <w:rsid w:val="008A69DB"/>
    <w:rsid w:val="00963B96"/>
    <w:rsid w:val="00973877"/>
    <w:rsid w:val="00AA5B6E"/>
    <w:rsid w:val="00E6441C"/>
    <w:rsid w:val="00F42F29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F828"/>
  <w15:docId w15:val="{27DD0809-2878-4043-8661-F1C8513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8232CC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8232C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8232CC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8232CC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8232CC"/>
    <w:pPr>
      <w:ind w:left="720"/>
      <w:contextualSpacing/>
    </w:pPr>
  </w:style>
  <w:style w:type="table" w:styleId="Tabelraster">
    <w:name w:val="Table Grid"/>
    <w:basedOn w:val="Standaardtabel"/>
    <w:uiPriority w:val="59"/>
    <w:rsid w:val="0082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26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6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3</cp:revision>
  <dcterms:created xsi:type="dcterms:W3CDTF">2016-04-09T08:31:00Z</dcterms:created>
  <dcterms:modified xsi:type="dcterms:W3CDTF">2016-04-09T08:37:00Z</dcterms:modified>
</cp:coreProperties>
</file>