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EDC" w:rsidRDefault="000F1EDC" w:rsidP="008A6036">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Administratie voor Bachelors en Masters</w:t>
      </w:r>
    </w:p>
    <w:p w:rsidR="000F1EDC" w:rsidRDefault="000F1EDC" w:rsidP="008A6036">
      <w:pPr>
        <w:spacing w:after="0"/>
        <w:rPr>
          <w:rFonts w:ascii="Times New Roman" w:hAnsi="Times New Roman" w:cs="Times New Roman"/>
          <w:b/>
          <w:sz w:val="24"/>
          <w:szCs w:val="24"/>
        </w:rPr>
      </w:pPr>
      <w:r>
        <w:rPr>
          <w:rFonts w:ascii="Times New Roman" w:hAnsi="Times New Roman" w:cs="Times New Roman"/>
          <w:b/>
          <w:sz w:val="24"/>
          <w:szCs w:val="24"/>
        </w:rPr>
        <w:t>De Interne Jaarrekening</w:t>
      </w:r>
    </w:p>
    <w:p w:rsidR="000F1EDC" w:rsidRDefault="00A53E5A" w:rsidP="008A6036">
      <w:pPr>
        <w:spacing w:after="0"/>
        <w:rPr>
          <w:rFonts w:ascii="Times New Roman" w:hAnsi="Times New Roman" w:cs="Times New Roman"/>
          <w:b/>
          <w:sz w:val="24"/>
          <w:szCs w:val="24"/>
        </w:rPr>
      </w:pPr>
      <w:r>
        <w:rPr>
          <w:rFonts w:ascii="Times New Roman" w:hAnsi="Times New Roman" w:cs="Times New Roman"/>
          <w:b/>
          <w:sz w:val="24"/>
          <w:szCs w:val="24"/>
        </w:rPr>
        <w:t>Uitwerkingen</w:t>
      </w:r>
      <w:r w:rsidR="000F1EDC">
        <w:rPr>
          <w:rFonts w:ascii="Times New Roman" w:hAnsi="Times New Roman" w:cs="Times New Roman"/>
          <w:b/>
          <w:sz w:val="24"/>
          <w:szCs w:val="24"/>
        </w:rPr>
        <w:t xml:space="preserve"> hoofdstuk 1</w:t>
      </w:r>
    </w:p>
    <w:p w:rsidR="00853782" w:rsidRDefault="00853782" w:rsidP="00853782">
      <w:pPr>
        <w:spacing w:after="0"/>
        <w:rPr>
          <w:rFonts w:ascii="Times New Roman" w:hAnsi="Times New Roman" w:cs="Times New Roman"/>
          <w:b/>
          <w:sz w:val="24"/>
          <w:szCs w:val="24"/>
        </w:rPr>
      </w:pPr>
    </w:p>
    <w:p w:rsidR="00014335" w:rsidRPr="00014335" w:rsidRDefault="00014335" w:rsidP="00853782">
      <w:pPr>
        <w:spacing w:after="0"/>
        <w:rPr>
          <w:rFonts w:ascii="Times New Roman" w:hAnsi="Times New Roman" w:cs="Times New Roman"/>
          <w:b/>
          <w:sz w:val="24"/>
          <w:szCs w:val="24"/>
        </w:rPr>
      </w:pPr>
    </w:p>
    <w:p w:rsidR="002C4B89" w:rsidRPr="00014335" w:rsidRDefault="000F1EDC" w:rsidP="002C4B89">
      <w:pPr>
        <w:pStyle w:val="Lijstalinea"/>
        <w:ind w:left="0"/>
        <w:rPr>
          <w:rFonts w:ascii="Times New Roman" w:hAnsi="Times New Roman"/>
          <w:b/>
          <w:sz w:val="24"/>
          <w:szCs w:val="24"/>
        </w:rPr>
      </w:pPr>
      <w:r w:rsidRPr="00014335">
        <w:rPr>
          <w:rFonts w:ascii="Times New Roman" w:hAnsi="Times New Roman"/>
          <w:b/>
          <w:sz w:val="24"/>
          <w:szCs w:val="24"/>
        </w:rPr>
        <w:t>Opgave 1.1</w:t>
      </w:r>
    </w:p>
    <w:p w:rsidR="002C4B89" w:rsidRPr="00014335" w:rsidRDefault="002C4B89" w:rsidP="002C4B89">
      <w:pPr>
        <w:pStyle w:val="Lijstalinea"/>
        <w:ind w:left="0"/>
        <w:rPr>
          <w:rFonts w:ascii="Times New Roman" w:hAnsi="Times New Roman"/>
          <w:sz w:val="24"/>
          <w:szCs w:val="24"/>
        </w:rPr>
      </w:pPr>
    </w:p>
    <w:p w:rsidR="002C4B89" w:rsidRPr="00014335" w:rsidRDefault="002C4B89" w:rsidP="00062A4A">
      <w:pPr>
        <w:pStyle w:val="Lijstalinea"/>
        <w:numPr>
          <w:ilvl w:val="0"/>
          <w:numId w:val="3"/>
        </w:numPr>
        <w:rPr>
          <w:rFonts w:ascii="Times New Roman" w:hAnsi="Times New Roman"/>
          <w:sz w:val="24"/>
          <w:szCs w:val="24"/>
        </w:rPr>
      </w:pPr>
      <w:r w:rsidRPr="00014335">
        <w:rPr>
          <w:rFonts w:ascii="Times New Roman" w:hAnsi="Times New Roman"/>
          <w:sz w:val="24"/>
          <w:szCs w:val="24"/>
        </w:rPr>
        <w:t>De interne jaarrekening is de jaarrekening die door de leiding van een organisatie</w:t>
      </w:r>
      <w:r w:rsidR="00014335">
        <w:rPr>
          <w:rFonts w:ascii="Times New Roman" w:hAnsi="Times New Roman"/>
          <w:sz w:val="24"/>
          <w:szCs w:val="24"/>
        </w:rPr>
        <w:t xml:space="preserve"> </w:t>
      </w:r>
      <w:r w:rsidRPr="00014335">
        <w:rPr>
          <w:rFonts w:ascii="Times New Roman" w:hAnsi="Times New Roman"/>
          <w:sz w:val="24"/>
          <w:szCs w:val="24"/>
        </w:rPr>
        <w:t>wordt gebruikt om de organisatie financieel beheersbaar te maken. Daarmee wordt bedoeld dat de interne jaarrekening de leiding in staat moet stellen om bij</w:t>
      </w:r>
      <w:r w:rsidR="00014335">
        <w:rPr>
          <w:rFonts w:ascii="Times New Roman" w:hAnsi="Times New Roman"/>
          <w:sz w:val="24"/>
          <w:szCs w:val="24"/>
        </w:rPr>
        <w:t xml:space="preserve"> </w:t>
      </w:r>
      <w:r w:rsidRPr="00014335">
        <w:rPr>
          <w:rFonts w:ascii="Times New Roman" w:hAnsi="Times New Roman"/>
          <w:sz w:val="24"/>
          <w:szCs w:val="24"/>
        </w:rPr>
        <w:t xml:space="preserve">financiële mee- of tegenvallers tijdig bij te sturen. </w:t>
      </w:r>
    </w:p>
    <w:p w:rsidR="00F81E04" w:rsidRDefault="00F81E04" w:rsidP="00F81E04">
      <w:pPr>
        <w:pStyle w:val="Lijstalinea"/>
        <w:widowControl/>
        <w:spacing w:line="276" w:lineRule="auto"/>
        <w:rPr>
          <w:rFonts w:ascii="Times New Roman" w:hAnsi="Times New Roman"/>
          <w:sz w:val="24"/>
          <w:szCs w:val="24"/>
        </w:rPr>
      </w:pPr>
    </w:p>
    <w:p w:rsidR="002C4B89" w:rsidRPr="00014335" w:rsidRDefault="002C4B89" w:rsidP="00062A4A">
      <w:pPr>
        <w:pStyle w:val="Lijstalinea"/>
        <w:widowControl/>
        <w:numPr>
          <w:ilvl w:val="0"/>
          <w:numId w:val="3"/>
        </w:numPr>
        <w:spacing w:line="276" w:lineRule="auto"/>
        <w:rPr>
          <w:rFonts w:ascii="Times New Roman" w:hAnsi="Times New Roman"/>
          <w:sz w:val="24"/>
          <w:szCs w:val="24"/>
        </w:rPr>
      </w:pPr>
      <w:r w:rsidRPr="00014335">
        <w:rPr>
          <w:rFonts w:ascii="Times New Roman" w:hAnsi="Times New Roman"/>
          <w:sz w:val="24"/>
          <w:szCs w:val="24"/>
        </w:rPr>
        <w:t xml:space="preserve">De werkelijke cijfers moeten worden vergeleken met een norm. </w:t>
      </w:r>
      <w:r w:rsidR="00014335">
        <w:rPr>
          <w:rFonts w:ascii="Times New Roman" w:hAnsi="Times New Roman"/>
          <w:sz w:val="24"/>
          <w:szCs w:val="24"/>
        </w:rPr>
        <w:t>En d</w:t>
      </w:r>
      <w:r w:rsidRPr="00014335">
        <w:rPr>
          <w:rFonts w:ascii="Times New Roman" w:hAnsi="Times New Roman"/>
          <w:sz w:val="24"/>
          <w:szCs w:val="24"/>
        </w:rPr>
        <w:t xml:space="preserve">e werkelijke cijfers moeten zo frequent mogelijk worden vergeleken met de norm. </w:t>
      </w:r>
    </w:p>
    <w:p w:rsidR="00F81E04" w:rsidRDefault="00F81E04" w:rsidP="00F81E04">
      <w:pPr>
        <w:pStyle w:val="Lijstalinea"/>
        <w:widowControl/>
        <w:spacing w:after="200" w:line="276" w:lineRule="auto"/>
        <w:rPr>
          <w:rFonts w:ascii="Times New Roman" w:hAnsi="Times New Roman"/>
          <w:sz w:val="24"/>
          <w:szCs w:val="24"/>
        </w:rPr>
      </w:pPr>
    </w:p>
    <w:p w:rsidR="002C4B89" w:rsidRPr="00FB53E2" w:rsidRDefault="002C4B89" w:rsidP="00062A4A">
      <w:pPr>
        <w:pStyle w:val="Lijstalinea"/>
        <w:widowControl/>
        <w:numPr>
          <w:ilvl w:val="0"/>
          <w:numId w:val="3"/>
        </w:numPr>
        <w:spacing w:after="200" w:line="276" w:lineRule="auto"/>
        <w:rPr>
          <w:rFonts w:ascii="Times New Roman" w:hAnsi="Times New Roman"/>
          <w:sz w:val="24"/>
          <w:szCs w:val="24"/>
        </w:rPr>
      </w:pPr>
      <w:r w:rsidRPr="00FB53E2">
        <w:rPr>
          <w:rFonts w:ascii="Times New Roman" w:hAnsi="Times New Roman"/>
          <w:sz w:val="24"/>
          <w:szCs w:val="24"/>
        </w:rPr>
        <w:t xml:space="preserve">De interne jaarrekening is in tegenstelling tot de fiscale of externe jaarrekening niet onderworpen aan wet- en regelgeving. De interne jaarrekening kan geheel </w:t>
      </w:r>
      <w:r w:rsidR="00E54E39">
        <w:rPr>
          <w:rFonts w:ascii="Times New Roman" w:hAnsi="Times New Roman"/>
          <w:sz w:val="24"/>
          <w:szCs w:val="24"/>
        </w:rPr>
        <w:t xml:space="preserve">naar eigen inzicht </w:t>
      </w:r>
      <w:r w:rsidRPr="00FB53E2">
        <w:rPr>
          <w:rFonts w:ascii="Times New Roman" w:hAnsi="Times New Roman"/>
          <w:sz w:val="24"/>
          <w:szCs w:val="24"/>
        </w:rPr>
        <w:t>worden ingericht</w:t>
      </w:r>
      <w:r w:rsidR="00E54E39">
        <w:rPr>
          <w:rFonts w:ascii="Times New Roman" w:hAnsi="Times New Roman"/>
          <w:sz w:val="24"/>
          <w:szCs w:val="24"/>
        </w:rPr>
        <w:t>.</w:t>
      </w:r>
      <w:r w:rsidRPr="00FB53E2">
        <w:rPr>
          <w:rFonts w:ascii="Times New Roman" w:hAnsi="Times New Roman"/>
          <w:sz w:val="24"/>
          <w:szCs w:val="24"/>
        </w:rPr>
        <w:t xml:space="preserve"> </w:t>
      </w:r>
    </w:p>
    <w:p w:rsidR="00F81E04" w:rsidRDefault="00F81E04" w:rsidP="00F81E04">
      <w:pPr>
        <w:pStyle w:val="Lijstalinea"/>
        <w:widowControl/>
        <w:spacing w:after="200" w:line="276" w:lineRule="auto"/>
        <w:rPr>
          <w:rFonts w:ascii="Times New Roman" w:hAnsi="Times New Roman"/>
          <w:sz w:val="24"/>
          <w:szCs w:val="24"/>
        </w:rPr>
      </w:pPr>
    </w:p>
    <w:p w:rsidR="002C4B89" w:rsidRPr="00364A32" w:rsidRDefault="002C4B89" w:rsidP="00062A4A">
      <w:pPr>
        <w:pStyle w:val="Lijstalinea"/>
        <w:widowControl/>
        <w:numPr>
          <w:ilvl w:val="0"/>
          <w:numId w:val="3"/>
        </w:numPr>
        <w:spacing w:after="200" w:line="276" w:lineRule="auto"/>
        <w:rPr>
          <w:rFonts w:ascii="Times New Roman" w:hAnsi="Times New Roman"/>
          <w:sz w:val="24"/>
          <w:szCs w:val="24"/>
        </w:rPr>
      </w:pPr>
      <w:r w:rsidRPr="00FB53E2">
        <w:rPr>
          <w:rFonts w:ascii="Times New Roman" w:hAnsi="Times New Roman"/>
          <w:sz w:val="24"/>
          <w:szCs w:val="24"/>
        </w:rPr>
        <w:t>Voor de interne jaarrekening is het belangrijkste verschil dat bij een eenvoudig boekhoudpakket de confrontatie tussen de werkelijke cijfers e</w:t>
      </w:r>
      <w:r w:rsidR="00E54E39">
        <w:rPr>
          <w:rFonts w:ascii="Times New Roman" w:hAnsi="Times New Roman"/>
          <w:sz w:val="24"/>
          <w:szCs w:val="24"/>
        </w:rPr>
        <w:t xml:space="preserve">n de norm </w:t>
      </w:r>
      <w:proofErr w:type="spellStart"/>
      <w:r w:rsidR="00E54E39">
        <w:rPr>
          <w:rFonts w:ascii="Times New Roman" w:hAnsi="Times New Roman"/>
          <w:sz w:val="24"/>
          <w:szCs w:val="24"/>
        </w:rPr>
        <w:t>intracomptabel</w:t>
      </w:r>
      <w:proofErr w:type="spellEnd"/>
      <w:r w:rsidR="00E54E39">
        <w:rPr>
          <w:rFonts w:ascii="Times New Roman" w:hAnsi="Times New Roman"/>
          <w:sz w:val="24"/>
          <w:szCs w:val="24"/>
        </w:rPr>
        <w:t xml:space="preserve"> plaats</w:t>
      </w:r>
      <w:r w:rsidRPr="00FB53E2">
        <w:rPr>
          <w:rFonts w:ascii="Times New Roman" w:hAnsi="Times New Roman"/>
          <w:sz w:val="24"/>
          <w:szCs w:val="24"/>
        </w:rPr>
        <w:t>vindt, dat wil zeggen binnen het grootboek. Bij een ERP-systeem vindt de confrontatie tussen de werkelijke cijfers en de norm over het algemeen plaats in een aparte module. In het g</w:t>
      </w:r>
      <w:r w:rsidR="00E54E39">
        <w:rPr>
          <w:rFonts w:ascii="Times New Roman" w:hAnsi="Times New Roman"/>
          <w:sz w:val="24"/>
          <w:szCs w:val="24"/>
        </w:rPr>
        <w:t xml:space="preserve">rootboek (de financiële module) </w:t>
      </w:r>
      <w:r w:rsidRPr="00FB53E2">
        <w:rPr>
          <w:rFonts w:ascii="Times New Roman" w:hAnsi="Times New Roman"/>
          <w:sz w:val="24"/>
          <w:szCs w:val="24"/>
        </w:rPr>
        <w:t>worden bij een ERP-systeem uitsluitend</w:t>
      </w:r>
      <w:r w:rsidR="00364A32">
        <w:rPr>
          <w:rFonts w:ascii="Times New Roman" w:hAnsi="Times New Roman"/>
          <w:sz w:val="24"/>
          <w:szCs w:val="24"/>
        </w:rPr>
        <w:t xml:space="preserve"> de werkelijke cijfers getoond.</w:t>
      </w:r>
      <w:r w:rsidRPr="00364A32">
        <w:rPr>
          <w:rFonts w:ascii="Times New Roman" w:hAnsi="Times New Roman"/>
          <w:sz w:val="24"/>
          <w:szCs w:val="24"/>
        </w:rPr>
        <w:t xml:space="preserve"> </w:t>
      </w:r>
    </w:p>
    <w:p w:rsidR="00F81E04" w:rsidRDefault="00F81E04" w:rsidP="00F81E04">
      <w:pPr>
        <w:pStyle w:val="Lijstalinea"/>
        <w:widowControl/>
        <w:spacing w:after="200" w:line="276" w:lineRule="auto"/>
        <w:rPr>
          <w:rFonts w:ascii="Times New Roman" w:hAnsi="Times New Roman"/>
          <w:sz w:val="24"/>
          <w:szCs w:val="24"/>
        </w:rPr>
      </w:pPr>
    </w:p>
    <w:p w:rsidR="00364A32" w:rsidRPr="00FB53E2" w:rsidRDefault="00364A32" w:rsidP="00062A4A">
      <w:pPr>
        <w:pStyle w:val="Lijstalinea"/>
        <w:widowControl/>
        <w:numPr>
          <w:ilvl w:val="0"/>
          <w:numId w:val="3"/>
        </w:numPr>
        <w:spacing w:line="276" w:lineRule="auto"/>
        <w:rPr>
          <w:rFonts w:ascii="Times New Roman" w:hAnsi="Times New Roman"/>
          <w:sz w:val="24"/>
          <w:szCs w:val="24"/>
        </w:rPr>
      </w:pPr>
      <w:r w:rsidRPr="00FB53E2">
        <w:rPr>
          <w:rFonts w:ascii="Times New Roman" w:hAnsi="Times New Roman"/>
          <w:sz w:val="24"/>
          <w:szCs w:val="24"/>
        </w:rPr>
        <w:t>Het opstellen van het waarde</w:t>
      </w:r>
      <w:r>
        <w:rPr>
          <w:rFonts w:ascii="Times New Roman" w:hAnsi="Times New Roman"/>
          <w:sz w:val="24"/>
          <w:szCs w:val="24"/>
        </w:rPr>
        <w:t>n</w:t>
      </w:r>
      <w:r w:rsidRPr="00FB53E2">
        <w:rPr>
          <w:rFonts w:ascii="Times New Roman" w:hAnsi="Times New Roman"/>
          <w:sz w:val="24"/>
          <w:szCs w:val="24"/>
        </w:rPr>
        <w:t xml:space="preserve">kringloopproces is een maatregel van interne controle, waarmee inzicht wordt verkregen in de goederenstromen en de geldstromen binnen een organisatie. </w:t>
      </w:r>
    </w:p>
    <w:p w:rsidR="00364A32" w:rsidRPr="00364A32" w:rsidRDefault="00364A32" w:rsidP="00364A32">
      <w:pPr>
        <w:pStyle w:val="Lijstalinea"/>
        <w:rPr>
          <w:rFonts w:ascii="Times New Roman" w:hAnsi="Times New Roman"/>
          <w:sz w:val="24"/>
          <w:szCs w:val="24"/>
        </w:rPr>
      </w:pPr>
    </w:p>
    <w:p w:rsidR="00364A32" w:rsidRDefault="00364A32" w:rsidP="00062A4A">
      <w:pPr>
        <w:pStyle w:val="Lijstalinea"/>
        <w:widowControl/>
        <w:numPr>
          <w:ilvl w:val="0"/>
          <w:numId w:val="3"/>
        </w:numPr>
        <w:spacing w:after="200" w:line="276" w:lineRule="auto"/>
        <w:rPr>
          <w:rFonts w:ascii="Times New Roman" w:hAnsi="Times New Roman"/>
          <w:sz w:val="24"/>
          <w:szCs w:val="24"/>
        </w:rPr>
      </w:pPr>
      <w:r w:rsidRPr="00364A32">
        <w:rPr>
          <w:rFonts w:ascii="Times New Roman" w:hAnsi="Times New Roman"/>
          <w:sz w:val="24"/>
          <w:szCs w:val="24"/>
        </w:rPr>
        <w:t xml:space="preserve">In een ERP-systeem wordt </w:t>
      </w:r>
      <w:r w:rsidR="00F12CF4">
        <w:rPr>
          <w:rFonts w:ascii="Times New Roman" w:hAnsi="Times New Roman"/>
          <w:sz w:val="24"/>
          <w:szCs w:val="24"/>
        </w:rPr>
        <w:t xml:space="preserve">het </w:t>
      </w:r>
      <w:r w:rsidRPr="00364A32">
        <w:rPr>
          <w:rFonts w:ascii="Times New Roman" w:hAnsi="Times New Roman"/>
          <w:sz w:val="24"/>
          <w:szCs w:val="24"/>
        </w:rPr>
        <w:t>waardenkringloopproces ondersteund door een groot aantal modules. Voor de keuze van de juiste leverancier is vaak een module ‘</w:t>
      </w:r>
      <w:proofErr w:type="spellStart"/>
      <w:r w:rsidRPr="00364A32">
        <w:rPr>
          <w:rFonts w:ascii="Times New Roman" w:hAnsi="Times New Roman"/>
          <w:sz w:val="24"/>
          <w:szCs w:val="24"/>
        </w:rPr>
        <w:t>Vendor</w:t>
      </w:r>
      <w:proofErr w:type="spellEnd"/>
      <w:r w:rsidRPr="00364A32">
        <w:rPr>
          <w:rFonts w:ascii="Times New Roman" w:hAnsi="Times New Roman"/>
          <w:sz w:val="24"/>
          <w:szCs w:val="24"/>
        </w:rPr>
        <w:t xml:space="preserve"> ratingsysteem’ aanwezig, terwijl de productie en voorraadbeheersing worden ondersteund door een module voor de productieplanning en </w:t>
      </w:r>
      <w:proofErr w:type="spellStart"/>
      <w:r w:rsidRPr="00364A32">
        <w:rPr>
          <w:rFonts w:ascii="Times New Roman" w:hAnsi="Times New Roman"/>
          <w:sz w:val="24"/>
          <w:szCs w:val="24"/>
        </w:rPr>
        <w:t>material</w:t>
      </w:r>
      <w:proofErr w:type="spellEnd"/>
      <w:r w:rsidRPr="00364A32">
        <w:rPr>
          <w:rFonts w:ascii="Times New Roman" w:hAnsi="Times New Roman"/>
          <w:sz w:val="24"/>
          <w:szCs w:val="24"/>
        </w:rPr>
        <w:t xml:space="preserve"> </w:t>
      </w:r>
      <w:proofErr w:type="spellStart"/>
      <w:r w:rsidRPr="00364A32">
        <w:rPr>
          <w:rFonts w:ascii="Times New Roman" w:hAnsi="Times New Roman"/>
          <w:sz w:val="24"/>
          <w:szCs w:val="24"/>
        </w:rPr>
        <w:t>requirement</w:t>
      </w:r>
      <w:proofErr w:type="spellEnd"/>
      <w:r w:rsidRPr="00364A32">
        <w:rPr>
          <w:rFonts w:ascii="Times New Roman" w:hAnsi="Times New Roman"/>
          <w:sz w:val="24"/>
          <w:szCs w:val="24"/>
        </w:rPr>
        <w:t xml:space="preserve"> planning (MRP). Het verkoopproces kan worden ondersteund met een Customer </w:t>
      </w:r>
      <w:proofErr w:type="spellStart"/>
      <w:r w:rsidRPr="00364A32">
        <w:rPr>
          <w:rFonts w:ascii="Times New Roman" w:hAnsi="Times New Roman"/>
          <w:sz w:val="24"/>
          <w:szCs w:val="24"/>
        </w:rPr>
        <w:t>Relation</w:t>
      </w:r>
      <w:proofErr w:type="spellEnd"/>
      <w:r w:rsidRPr="00364A32">
        <w:rPr>
          <w:rFonts w:ascii="Times New Roman" w:hAnsi="Times New Roman"/>
          <w:sz w:val="24"/>
          <w:szCs w:val="24"/>
        </w:rPr>
        <w:t xml:space="preserve"> Managementmodule en een module voor service management.</w:t>
      </w:r>
    </w:p>
    <w:p w:rsidR="00364A32" w:rsidRDefault="00364A32" w:rsidP="00364A32">
      <w:pPr>
        <w:pStyle w:val="Lijstalinea"/>
        <w:widowControl/>
        <w:spacing w:after="200" w:line="276" w:lineRule="auto"/>
        <w:rPr>
          <w:rFonts w:ascii="Times New Roman" w:hAnsi="Times New Roman"/>
          <w:sz w:val="24"/>
          <w:szCs w:val="24"/>
        </w:rPr>
      </w:pPr>
    </w:p>
    <w:p w:rsidR="002C4B89" w:rsidRPr="00FB53E2" w:rsidRDefault="002C4B89" w:rsidP="00062A4A">
      <w:pPr>
        <w:pStyle w:val="Lijstalinea"/>
        <w:widowControl/>
        <w:numPr>
          <w:ilvl w:val="0"/>
          <w:numId w:val="3"/>
        </w:numPr>
        <w:spacing w:after="200" w:line="276" w:lineRule="auto"/>
        <w:rPr>
          <w:rFonts w:ascii="Times New Roman" w:hAnsi="Times New Roman"/>
          <w:sz w:val="24"/>
          <w:szCs w:val="24"/>
        </w:rPr>
      </w:pPr>
      <w:r w:rsidRPr="00FB53E2">
        <w:rPr>
          <w:rFonts w:ascii="Times New Roman" w:hAnsi="Times New Roman"/>
          <w:sz w:val="24"/>
          <w:szCs w:val="24"/>
        </w:rPr>
        <w:t>Bij e-factureren wordt een factuur niet alleen in digitale vorm verstuurd, maar</w:t>
      </w:r>
      <w:r w:rsidR="00950153">
        <w:rPr>
          <w:rFonts w:ascii="Times New Roman" w:hAnsi="Times New Roman"/>
          <w:sz w:val="24"/>
          <w:szCs w:val="24"/>
        </w:rPr>
        <w:t xml:space="preserve"> </w:t>
      </w:r>
      <w:r w:rsidRPr="00FB53E2">
        <w:rPr>
          <w:rFonts w:ascii="Times New Roman" w:hAnsi="Times New Roman"/>
          <w:sz w:val="24"/>
          <w:szCs w:val="24"/>
        </w:rPr>
        <w:t xml:space="preserve">wordt met de factuur een </w:t>
      </w:r>
      <w:proofErr w:type="spellStart"/>
      <w:r w:rsidRPr="00FB53E2">
        <w:rPr>
          <w:rFonts w:ascii="Times New Roman" w:hAnsi="Times New Roman"/>
          <w:sz w:val="24"/>
          <w:szCs w:val="24"/>
        </w:rPr>
        <w:t>xml</w:t>
      </w:r>
      <w:proofErr w:type="spellEnd"/>
      <w:r w:rsidRPr="00FB53E2">
        <w:rPr>
          <w:rFonts w:ascii="Times New Roman" w:hAnsi="Times New Roman"/>
          <w:sz w:val="24"/>
          <w:szCs w:val="24"/>
        </w:rPr>
        <w:t>-bericht m</w:t>
      </w:r>
      <w:r w:rsidR="00950153">
        <w:rPr>
          <w:rFonts w:ascii="Times New Roman" w:hAnsi="Times New Roman"/>
          <w:sz w:val="24"/>
          <w:szCs w:val="24"/>
        </w:rPr>
        <w:t xml:space="preserve">eegestuurd, waardoor de factuur </w:t>
      </w:r>
      <w:r w:rsidRPr="00FB53E2">
        <w:rPr>
          <w:rFonts w:ascii="Times New Roman" w:hAnsi="Times New Roman"/>
          <w:sz w:val="24"/>
          <w:szCs w:val="24"/>
        </w:rPr>
        <w:t>automatisch in de financiële administratie kan worden verwerkt.</w:t>
      </w:r>
    </w:p>
    <w:p w:rsidR="00F81E04" w:rsidRDefault="00F81E04" w:rsidP="00F81E04">
      <w:pPr>
        <w:pStyle w:val="Lijstalinea"/>
        <w:widowControl/>
        <w:spacing w:after="200" w:line="276" w:lineRule="auto"/>
        <w:rPr>
          <w:rFonts w:ascii="Times New Roman" w:hAnsi="Times New Roman"/>
          <w:sz w:val="24"/>
          <w:szCs w:val="24"/>
        </w:rPr>
      </w:pPr>
    </w:p>
    <w:p w:rsidR="002C4B89" w:rsidRPr="00FB53E2" w:rsidRDefault="002C4B89" w:rsidP="00062A4A">
      <w:pPr>
        <w:pStyle w:val="Lijstalinea"/>
        <w:widowControl/>
        <w:numPr>
          <w:ilvl w:val="0"/>
          <w:numId w:val="3"/>
        </w:numPr>
        <w:spacing w:after="200" w:line="276" w:lineRule="auto"/>
        <w:rPr>
          <w:rFonts w:ascii="Times New Roman" w:hAnsi="Times New Roman"/>
          <w:sz w:val="24"/>
          <w:szCs w:val="24"/>
        </w:rPr>
      </w:pPr>
      <w:r w:rsidRPr="00FB53E2">
        <w:rPr>
          <w:rFonts w:ascii="Times New Roman" w:hAnsi="Times New Roman"/>
          <w:sz w:val="24"/>
          <w:szCs w:val="24"/>
        </w:rPr>
        <w:t xml:space="preserve">Bij een ERP-systeem zal de administrateur er vooral op moeten toezien dat </w:t>
      </w:r>
      <w:r w:rsidR="00F81E04">
        <w:rPr>
          <w:rFonts w:ascii="Times New Roman" w:hAnsi="Times New Roman"/>
          <w:sz w:val="24"/>
          <w:szCs w:val="24"/>
        </w:rPr>
        <w:t xml:space="preserve">de financiële administratie </w:t>
      </w:r>
      <w:r w:rsidRPr="00FB53E2">
        <w:rPr>
          <w:rFonts w:ascii="Times New Roman" w:hAnsi="Times New Roman"/>
          <w:sz w:val="24"/>
          <w:szCs w:val="24"/>
        </w:rPr>
        <w:t xml:space="preserve">op de juiste momenten </w:t>
      </w:r>
      <w:r w:rsidR="00F81E04">
        <w:rPr>
          <w:rFonts w:ascii="Times New Roman" w:hAnsi="Times New Roman"/>
          <w:sz w:val="24"/>
          <w:szCs w:val="24"/>
        </w:rPr>
        <w:t>(</w:t>
      </w:r>
      <w:r w:rsidRPr="00FB53E2">
        <w:rPr>
          <w:rFonts w:ascii="Times New Roman" w:hAnsi="Times New Roman"/>
          <w:sz w:val="24"/>
          <w:szCs w:val="24"/>
        </w:rPr>
        <w:t>in een proces</w:t>
      </w:r>
      <w:r w:rsidR="00F81E04">
        <w:rPr>
          <w:rFonts w:ascii="Times New Roman" w:hAnsi="Times New Roman"/>
          <w:sz w:val="24"/>
          <w:szCs w:val="24"/>
        </w:rPr>
        <w:t>)</w:t>
      </w:r>
      <w:r w:rsidRPr="00FB53E2">
        <w:rPr>
          <w:rFonts w:ascii="Times New Roman" w:hAnsi="Times New Roman"/>
          <w:sz w:val="24"/>
          <w:szCs w:val="24"/>
        </w:rPr>
        <w:t xml:space="preserve"> </w:t>
      </w:r>
      <w:r w:rsidR="00F81E04">
        <w:rPr>
          <w:rFonts w:ascii="Times New Roman" w:hAnsi="Times New Roman"/>
          <w:sz w:val="24"/>
          <w:szCs w:val="24"/>
        </w:rPr>
        <w:t xml:space="preserve">en op </w:t>
      </w:r>
      <w:r w:rsidRPr="00FB53E2">
        <w:rPr>
          <w:rFonts w:ascii="Times New Roman" w:hAnsi="Times New Roman"/>
          <w:sz w:val="24"/>
          <w:szCs w:val="24"/>
        </w:rPr>
        <w:t xml:space="preserve">de juiste manier wordt bijgewerkt. De administrateur zal zich daarom bij een ERP-systeem </w:t>
      </w:r>
      <w:r w:rsidRPr="00FB53E2">
        <w:rPr>
          <w:rFonts w:ascii="Times New Roman" w:hAnsi="Times New Roman"/>
          <w:sz w:val="24"/>
          <w:szCs w:val="24"/>
        </w:rPr>
        <w:lastRenderedPageBreak/>
        <w:t>veel meer dan bij een boekhoudpakket moeten richten op het verloop van de processen en de veranderingen daarin.</w:t>
      </w:r>
    </w:p>
    <w:p w:rsidR="00F81E04" w:rsidRDefault="00F81E04" w:rsidP="00F81E04">
      <w:pPr>
        <w:pStyle w:val="Lijstalinea"/>
        <w:widowControl/>
        <w:spacing w:after="200" w:line="276" w:lineRule="auto"/>
        <w:rPr>
          <w:rFonts w:ascii="Times New Roman" w:hAnsi="Times New Roman"/>
          <w:sz w:val="24"/>
          <w:szCs w:val="24"/>
        </w:rPr>
      </w:pPr>
    </w:p>
    <w:p w:rsidR="002C4B89" w:rsidRPr="00FB53E2" w:rsidRDefault="002C4B89" w:rsidP="00062A4A">
      <w:pPr>
        <w:pStyle w:val="Lijstalinea"/>
        <w:widowControl/>
        <w:numPr>
          <w:ilvl w:val="0"/>
          <w:numId w:val="3"/>
        </w:numPr>
        <w:spacing w:after="200" w:line="276" w:lineRule="auto"/>
        <w:rPr>
          <w:rFonts w:ascii="Times New Roman" w:hAnsi="Times New Roman"/>
          <w:sz w:val="24"/>
          <w:szCs w:val="24"/>
        </w:rPr>
      </w:pPr>
      <w:r w:rsidRPr="00FB53E2">
        <w:rPr>
          <w:rFonts w:ascii="Times New Roman" w:hAnsi="Times New Roman"/>
          <w:sz w:val="24"/>
          <w:szCs w:val="24"/>
        </w:rPr>
        <w:t xml:space="preserve">Interne controle is de controle die de leiding uitoefent op medewerkers aan wie taken zijn gedelegeerd. De bedoeling van interne controle is vast te stellen of medewerkers aan wie taken zijn gedelegeerd, die taken correct hebben uitgevoerd. </w:t>
      </w:r>
    </w:p>
    <w:p w:rsidR="00F81E04" w:rsidRDefault="00F81E04" w:rsidP="00F81E04">
      <w:pPr>
        <w:pStyle w:val="Lijstalinea"/>
        <w:widowControl/>
        <w:spacing w:line="276" w:lineRule="auto"/>
        <w:rPr>
          <w:rFonts w:ascii="Times New Roman" w:hAnsi="Times New Roman"/>
          <w:sz w:val="24"/>
          <w:szCs w:val="24"/>
        </w:rPr>
      </w:pPr>
    </w:p>
    <w:p w:rsidR="002C4B89" w:rsidRPr="00F81E04" w:rsidRDefault="002C4B89" w:rsidP="00062A4A">
      <w:pPr>
        <w:pStyle w:val="Lijstalinea"/>
        <w:widowControl/>
        <w:numPr>
          <w:ilvl w:val="0"/>
          <w:numId w:val="3"/>
        </w:numPr>
        <w:spacing w:line="276" w:lineRule="auto"/>
        <w:rPr>
          <w:rFonts w:ascii="Times New Roman" w:hAnsi="Times New Roman"/>
          <w:sz w:val="24"/>
          <w:szCs w:val="24"/>
        </w:rPr>
      </w:pPr>
      <w:r w:rsidRPr="00F81E04">
        <w:rPr>
          <w:rFonts w:ascii="Times New Roman" w:hAnsi="Times New Roman"/>
          <w:sz w:val="24"/>
          <w:szCs w:val="24"/>
        </w:rPr>
        <w:t>De belangrijkste interne controlemaatregelen zijn:</w:t>
      </w:r>
      <w:r w:rsidR="00F81E04" w:rsidRPr="00F81E04">
        <w:rPr>
          <w:rFonts w:ascii="Times New Roman" w:hAnsi="Times New Roman"/>
          <w:sz w:val="24"/>
          <w:szCs w:val="24"/>
        </w:rPr>
        <w:t xml:space="preserve"> </w:t>
      </w:r>
      <w:r w:rsidRPr="00F81E04">
        <w:rPr>
          <w:rFonts w:ascii="Times New Roman" w:hAnsi="Times New Roman"/>
          <w:sz w:val="24"/>
          <w:szCs w:val="24"/>
        </w:rPr>
        <w:t>functiescheiding, het waarde</w:t>
      </w:r>
      <w:r w:rsidR="00F81E04">
        <w:rPr>
          <w:rFonts w:ascii="Times New Roman" w:hAnsi="Times New Roman"/>
          <w:sz w:val="24"/>
          <w:szCs w:val="24"/>
        </w:rPr>
        <w:t>n</w:t>
      </w:r>
      <w:r w:rsidRPr="00F81E04">
        <w:rPr>
          <w:rFonts w:ascii="Times New Roman" w:hAnsi="Times New Roman"/>
          <w:sz w:val="24"/>
          <w:szCs w:val="24"/>
        </w:rPr>
        <w:t>kringloopproces, voorraadregistratie, inventaris</w:t>
      </w:r>
      <w:r w:rsidR="00F81E04">
        <w:rPr>
          <w:rFonts w:ascii="Times New Roman" w:hAnsi="Times New Roman"/>
          <w:sz w:val="24"/>
          <w:szCs w:val="24"/>
        </w:rPr>
        <w:t>atie</w:t>
      </w:r>
      <w:r w:rsidRPr="00F81E04">
        <w:rPr>
          <w:rFonts w:ascii="Times New Roman" w:hAnsi="Times New Roman"/>
          <w:sz w:val="24"/>
          <w:szCs w:val="24"/>
        </w:rPr>
        <w:t xml:space="preserve">, gescheiden gegevensverwerking, afloopcontrole, bestaanbaarheidscontrole, cijferbeoordeling, budgetten en begrotingen, procedures.  </w:t>
      </w:r>
    </w:p>
    <w:p w:rsidR="00F81E04" w:rsidRDefault="00F81E04" w:rsidP="00F81E04">
      <w:pPr>
        <w:pStyle w:val="Lijstalinea"/>
        <w:widowControl/>
        <w:spacing w:line="276" w:lineRule="auto"/>
        <w:rPr>
          <w:rFonts w:ascii="Times New Roman" w:hAnsi="Times New Roman"/>
          <w:sz w:val="24"/>
          <w:szCs w:val="24"/>
        </w:rPr>
      </w:pPr>
    </w:p>
    <w:p w:rsidR="002C4B89" w:rsidRPr="00FB53E2" w:rsidRDefault="002C4B89" w:rsidP="00062A4A">
      <w:pPr>
        <w:pStyle w:val="Lijstalinea"/>
        <w:widowControl/>
        <w:numPr>
          <w:ilvl w:val="0"/>
          <w:numId w:val="3"/>
        </w:numPr>
        <w:spacing w:line="276" w:lineRule="auto"/>
        <w:rPr>
          <w:rFonts w:ascii="Times New Roman" w:hAnsi="Times New Roman"/>
          <w:sz w:val="24"/>
          <w:szCs w:val="24"/>
        </w:rPr>
      </w:pPr>
      <w:r w:rsidRPr="00FB53E2">
        <w:rPr>
          <w:rFonts w:ascii="Times New Roman" w:hAnsi="Times New Roman"/>
          <w:sz w:val="24"/>
          <w:szCs w:val="24"/>
        </w:rPr>
        <w:t>Functiescheiding kan binnen de financiële administratie op drie manieren worden gerealiseerd:</w:t>
      </w:r>
    </w:p>
    <w:p w:rsidR="00F81E04" w:rsidRDefault="00F81E04" w:rsidP="00062A4A">
      <w:pPr>
        <w:pStyle w:val="Lijstalinea"/>
        <w:numPr>
          <w:ilvl w:val="1"/>
          <w:numId w:val="3"/>
        </w:numPr>
        <w:rPr>
          <w:rFonts w:ascii="Times New Roman" w:hAnsi="Times New Roman"/>
          <w:sz w:val="24"/>
          <w:szCs w:val="24"/>
        </w:rPr>
      </w:pPr>
      <w:r w:rsidRPr="00F81E04">
        <w:rPr>
          <w:rFonts w:ascii="Times New Roman" w:hAnsi="Times New Roman"/>
          <w:sz w:val="24"/>
          <w:szCs w:val="24"/>
        </w:rPr>
        <w:t xml:space="preserve">door </w:t>
      </w:r>
      <w:r w:rsidR="002C4B89" w:rsidRPr="00F81E04">
        <w:rPr>
          <w:rFonts w:ascii="Times New Roman" w:hAnsi="Times New Roman"/>
          <w:sz w:val="24"/>
          <w:szCs w:val="24"/>
        </w:rPr>
        <w:t>het gebruik van een controlerende tussenrekening;</w:t>
      </w:r>
    </w:p>
    <w:p w:rsidR="00F81E04" w:rsidRDefault="00F81E04" w:rsidP="00062A4A">
      <w:pPr>
        <w:pStyle w:val="Lijstalinea"/>
        <w:numPr>
          <w:ilvl w:val="1"/>
          <w:numId w:val="3"/>
        </w:numPr>
        <w:rPr>
          <w:rFonts w:ascii="Times New Roman" w:hAnsi="Times New Roman"/>
          <w:sz w:val="24"/>
          <w:szCs w:val="24"/>
        </w:rPr>
      </w:pPr>
      <w:r w:rsidRPr="00F81E04">
        <w:rPr>
          <w:rFonts w:ascii="Times New Roman" w:hAnsi="Times New Roman"/>
          <w:sz w:val="24"/>
          <w:szCs w:val="24"/>
        </w:rPr>
        <w:t xml:space="preserve">door </w:t>
      </w:r>
      <w:r w:rsidR="002C4B89" w:rsidRPr="00F81E04">
        <w:rPr>
          <w:rFonts w:ascii="Times New Roman" w:hAnsi="Times New Roman"/>
          <w:sz w:val="24"/>
          <w:szCs w:val="24"/>
        </w:rPr>
        <w:t>het gebruik van een afstemregister;</w:t>
      </w:r>
    </w:p>
    <w:p w:rsidR="002C4B89" w:rsidRPr="00F81E04" w:rsidRDefault="00F81E04" w:rsidP="00062A4A">
      <w:pPr>
        <w:pStyle w:val="Lijstalinea"/>
        <w:numPr>
          <w:ilvl w:val="1"/>
          <w:numId w:val="3"/>
        </w:numPr>
        <w:rPr>
          <w:rFonts w:ascii="Times New Roman" w:hAnsi="Times New Roman"/>
          <w:sz w:val="24"/>
          <w:szCs w:val="24"/>
        </w:rPr>
      </w:pPr>
      <w:r>
        <w:rPr>
          <w:rFonts w:ascii="Times New Roman" w:hAnsi="Times New Roman"/>
          <w:sz w:val="24"/>
          <w:szCs w:val="24"/>
        </w:rPr>
        <w:t xml:space="preserve">door </w:t>
      </w:r>
      <w:r w:rsidR="002C4B89" w:rsidRPr="00F81E04">
        <w:rPr>
          <w:rFonts w:ascii="Times New Roman" w:hAnsi="Times New Roman"/>
          <w:sz w:val="24"/>
          <w:szCs w:val="24"/>
        </w:rPr>
        <w:t>het gebruik van een standenregister.</w:t>
      </w:r>
    </w:p>
    <w:p w:rsidR="00F81E04" w:rsidRDefault="00F81E04" w:rsidP="002C4B89">
      <w:pPr>
        <w:pStyle w:val="Lijstalinea"/>
        <w:rPr>
          <w:rFonts w:ascii="Times New Roman" w:hAnsi="Times New Roman"/>
          <w:sz w:val="24"/>
          <w:szCs w:val="24"/>
        </w:rPr>
      </w:pPr>
    </w:p>
    <w:p w:rsidR="00F81E04" w:rsidRDefault="002C4B89" w:rsidP="002C4B89">
      <w:pPr>
        <w:pStyle w:val="Lijstalinea"/>
        <w:rPr>
          <w:rFonts w:ascii="Times New Roman" w:hAnsi="Times New Roman"/>
          <w:sz w:val="24"/>
          <w:szCs w:val="24"/>
        </w:rPr>
      </w:pPr>
      <w:r w:rsidRPr="00FB53E2">
        <w:rPr>
          <w:rFonts w:ascii="Times New Roman" w:hAnsi="Times New Roman"/>
          <w:sz w:val="24"/>
          <w:szCs w:val="24"/>
        </w:rPr>
        <w:t>Een controlerende tussenrekening is</w:t>
      </w:r>
      <w:r w:rsidR="00AA7447">
        <w:rPr>
          <w:rFonts w:ascii="Times New Roman" w:hAnsi="Times New Roman"/>
          <w:sz w:val="24"/>
          <w:szCs w:val="24"/>
        </w:rPr>
        <w:t xml:space="preserve"> een grootboekrekening die glad </w:t>
      </w:r>
      <w:r w:rsidRPr="00FB53E2">
        <w:rPr>
          <w:rFonts w:ascii="Times New Roman" w:hAnsi="Times New Roman"/>
          <w:sz w:val="24"/>
          <w:szCs w:val="24"/>
        </w:rPr>
        <w:t>loopt als een transactie correct in de financiële administratie is verwerkt</w:t>
      </w:r>
      <w:r w:rsidR="00AA7447">
        <w:rPr>
          <w:rFonts w:ascii="Times New Roman" w:hAnsi="Times New Roman"/>
          <w:sz w:val="24"/>
          <w:szCs w:val="24"/>
        </w:rPr>
        <w:t>.</w:t>
      </w:r>
    </w:p>
    <w:p w:rsidR="00F81E04" w:rsidRDefault="00F81E04" w:rsidP="002C4B89">
      <w:pPr>
        <w:pStyle w:val="Lijstalinea"/>
        <w:rPr>
          <w:rFonts w:ascii="Times New Roman" w:hAnsi="Times New Roman"/>
          <w:sz w:val="24"/>
          <w:szCs w:val="24"/>
        </w:rPr>
      </w:pPr>
    </w:p>
    <w:p w:rsidR="002C4B89" w:rsidRPr="00FB53E2" w:rsidRDefault="002C4B89" w:rsidP="002C4B89">
      <w:pPr>
        <w:pStyle w:val="Lijstalinea"/>
        <w:rPr>
          <w:rFonts w:ascii="Times New Roman" w:hAnsi="Times New Roman"/>
          <w:sz w:val="24"/>
          <w:szCs w:val="24"/>
        </w:rPr>
      </w:pPr>
      <w:r w:rsidRPr="00FB53E2">
        <w:rPr>
          <w:rFonts w:ascii="Times New Roman" w:hAnsi="Times New Roman"/>
          <w:sz w:val="24"/>
          <w:szCs w:val="24"/>
        </w:rPr>
        <w:t>Een afstemregister kan worden gebruikt als goederen en facturen niet in een vaste volgorde</w:t>
      </w:r>
      <w:r w:rsidR="00AA7447">
        <w:rPr>
          <w:rFonts w:ascii="Times New Roman" w:hAnsi="Times New Roman"/>
          <w:sz w:val="24"/>
          <w:szCs w:val="24"/>
        </w:rPr>
        <w:t xml:space="preserve"> </w:t>
      </w:r>
      <w:r w:rsidRPr="00FB53E2">
        <w:rPr>
          <w:rFonts w:ascii="Times New Roman" w:hAnsi="Times New Roman"/>
          <w:sz w:val="24"/>
          <w:szCs w:val="24"/>
        </w:rPr>
        <w:t>worden ontvangen en verzonden.</w:t>
      </w:r>
      <w:r>
        <w:rPr>
          <w:rFonts w:ascii="Times New Roman" w:hAnsi="Times New Roman"/>
          <w:sz w:val="24"/>
          <w:szCs w:val="24"/>
        </w:rPr>
        <w:t xml:space="preserve"> </w:t>
      </w:r>
      <w:r w:rsidRPr="00FB53E2">
        <w:rPr>
          <w:rFonts w:ascii="Times New Roman" w:hAnsi="Times New Roman"/>
          <w:sz w:val="24"/>
          <w:szCs w:val="24"/>
        </w:rPr>
        <w:t>Dat betekent dat de ene keer de factuur eerder wordt verzonden of ontvangen dan de goederen</w:t>
      </w:r>
      <w:r w:rsidR="00AA7447">
        <w:rPr>
          <w:rFonts w:ascii="Times New Roman" w:hAnsi="Times New Roman"/>
          <w:sz w:val="24"/>
          <w:szCs w:val="24"/>
        </w:rPr>
        <w:t>,</w:t>
      </w:r>
      <w:r w:rsidRPr="00FB53E2">
        <w:rPr>
          <w:rFonts w:ascii="Times New Roman" w:hAnsi="Times New Roman"/>
          <w:sz w:val="24"/>
          <w:szCs w:val="24"/>
        </w:rPr>
        <w:t xml:space="preserve"> en dat een andere keer precies het tegenovergestelde gebeurt. Om vast te stellen van welke inkooporders of verkooporders zowel de factuur als de goederen </w:t>
      </w:r>
      <w:r w:rsidR="00AA7447">
        <w:rPr>
          <w:rFonts w:ascii="Times New Roman" w:hAnsi="Times New Roman"/>
          <w:sz w:val="24"/>
          <w:szCs w:val="24"/>
        </w:rPr>
        <w:t xml:space="preserve">zijn </w:t>
      </w:r>
      <w:r w:rsidRPr="00FB53E2">
        <w:rPr>
          <w:rFonts w:ascii="Times New Roman" w:hAnsi="Times New Roman"/>
          <w:sz w:val="24"/>
          <w:szCs w:val="24"/>
        </w:rPr>
        <w:t>ontvangen of verzonden</w:t>
      </w:r>
      <w:r w:rsidR="00AA7447">
        <w:rPr>
          <w:rFonts w:ascii="Times New Roman" w:hAnsi="Times New Roman"/>
          <w:sz w:val="24"/>
          <w:szCs w:val="24"/>
        </w:rPr>
        <w:t>,</w:t>
      </w:r>
      <w:r w:rsidRPr="00FB53E2">
        <w:rPr>
          <w:rFonts w:ascii="Times New Roman" w:hAnsi="Times New Roman"/>
          <w:sz w:val="24"/>
          <w:szCs w:val="24"/>
        </w:rPr>
        <w:t xml:space="preserve"> zal een register worden bijgehouden waarin zowel de goederenontvangst en de inkoopfactuur wordt vastgelegd</w:t>
      </w:r>
      <w:r w:rsidR="00AA7447">
        <w:rPr>
          <w:rFonts w:ascii="Times New Roman" w:hAnsi="Times New Roman"/>
          <w:sz w:val="24"/>
          <w:szCs w:val="24"/>
        </w:rPr>
        <w:t xml:space="preserve">, waarna deze </w:t>
      </w:r>
      <w:r w:rsidRPr="00FB53E2">
        <w:rPr>
          <w:rFonts w:ascii="Times New Roman" w:hAnsi="Times New Roman"/>
          <w:sz w:val="24"/>
          <w:szCs w:val="24"/>
        </w:rPr>
        <w:t xml:space="preserve">op elkaar worden afgestemd op volledigheid. </w:t>
      </w:r>
    </w:p>
    <w:p w:rsidR="00F81E04" w:rsidRDefault="00F81E04" w:rsidP="002C4B89">
      <w:pPr>
        <w:pStyle w:val="Lijstalinea"/>
        <w:rPr>
          <w:rFonts w:ascii="Times New Roman" w:hAnsi="Times New Roman"/>
          <w:sz w:val="24"/>
          <w:szCs w:val="24"/>
        </w:rPr>
      </w:pPr>
    </w:p>
    <w:p w:rsidR="002C4B89" w:rsidRPr="00FB53E2" w:rsidRDefault="002C4B89" w:rsidP="002C4B89">
      <w:pPr>
        <w:pStyle w:val="Lijstalinea"/>
        <w:rPr>
          <w:rFonts w:ascii="Times New Roman" w:hAnsi="Times New Roman"/>
          <w:sz w:val="24"/>
          <w:szCs w:val="24"/>
        </w:rPr>
      </w:pPr>
      <w:r w:rsidRPr="00FB53E2">
        <w:rPr>
          <w:rFonts w:ascii="Times New Roman" w:hAnsi="Times New Roman"/>
          <w:sz w:val="24"/>
          <w:szCs w:val="24"/>
        </w:rPr>
        <w:t xml:space="preserve">Het standenregister kan worden ingezet bij periodiek vervallende bedragen als contributies, huurtermijnen of leasetermijnen. Met behulp van een standenregister kan een </w:t>
      </w:r>
      <w:proofErr w:type="spellStart"/>
      <w:r w:rsidRPr="00FB53E2">
        <w:rPr>
          <w:rFonts w:ascii="Times New Roman" w:hAnsi="Times New Roman"/>
          <w:sz w:val="24"/>
          <w:szCs w:val="24"/>
        </w:rPr>
        <w:t>soll</w:t>
      </w:r>
      <w:proofErr w:type="spellEnd"/>
      <w:r w:rsidRPr="00FB53E2">
        <w:rPr>
          <w:rFonts w:ascii="Times New Roman" w:hAnsi="Times New Roman"/>
          <w:sz w:val="24"/>
          <w:szCs w:val="24"/>
        </w:rPr>
        <w:t>-positie worden opgebouwd voor het totaal van de periodiek te factureren of te incasseren bedragen.</w:t>
      </w:r>
    </w:p>
    <w:p w:rsidR="00F81E04" w:rsidRDefault="00F81E04" w:rsidP="00F81E04">
      <w:pPr>
        <w:pStyle w:val="Lijstalinea"/>
        <w:widowControl/>
        <w:spacing w:line="276" w:lineRule="auto"/>
        <w:rPr>
          <w:rFonts w:ascii="Times New Roman" w:hAnsi="Times New Roman"/>
          <w:sz w:val="24"/>
          <w:szCs w:val="24"/>
        </w:rPr>
      </w:pPr>
    </w:p>
    <w:p w:rsidR="002C4B89" w:rsidRPr="00FB53E2" w:rsidRDefault="002C4B89" w:rsidP="002C4B89">
      <w:pPr>
        <w:pStyle w:val="Lijstalinea"/>
        <w:rPr>
          <w:rFonts w:ascii="Times New Roman" w:hAnsi="Times New Roman"/>
          <w:sz w:val="24"/>
          <w:szCs w:val="24"/>
        </w:rPr>
      </w:pPr>
      <w:r w:rsidRPr="00FB53E2">
        <w:rPr>
          <w:rFonts w:ascii="Times New Roman" w:hAnsi="Times New Roman"/>
          <w:sz w:val="24"/>
          <w:szCs w:val="24"/>
        </w:rPr>
        <w:t>Uit het waarde</w:t>
      </w:r>
      <w:r w:rsidR="00364A32">
        <w:rPr>
          <w:rFonts w:ascii="Times New Roman" w:hAnsi="Times New Roman"/>
          <w:sz w:val="24"/>
          <w:szCs w:val="24"/>
        </w:rPr>
        <w:t>n</w:t>
      </w:r>
      <w:r w:rsidRPr="00FB53E2">
        <w:rPr>
          <w:rFonts w:ascii="Times New Roman" w:hAnsi="Times New Roman"/>
          <w:sz w:val="24"/>
          <w:szCs w:val="24"/>
        </w:rPr>
        <w:t xml:space="preserve">kringloopproces kunnen zogenaamde controleverbanden worden afgeleid. Deze controleverbanden geven aan of in de geldstroom dan wel goederenstroom verstoringen zijn opgetreden. Eventuele verstoringen kunnen </w:t>
      </w:r>
      <w:r w:rsidR="00F12CF4">
        <w:rPr>
          <w:rFonts w:ascii="Times New Roman" w:hAnsi="Times New Roman"/>
          <w:sz w:val="24"/>
          <w:szCs w:val="24"/>
        </w:rPr>
        <w:t xml:space="preserve">worden </w:t>
      </w:r>
      <w:r w:rsidRPr="00FB53E2">
        <w:rPr>
          <w:rFonts w:ascii="Times New Roman" w:hAnsi="Times New Roman"/>
          <w:sz w:val="24"/>
          <w:szCs w:val="24"/>
        </w:rPr>
        <w:t>veroorzaakt door al dan niet opzettelijk gemaakte fouten.</w:t>
      </w:r>
    </w:p>
    <w:p w:rsidR="00364A32" w:rsidRDefault="00364A32" w:rsidP="00364A32">
      <w:pPr>
        <w:pStyle w:val="Lijstalinea"/>
        <w:widowControl/>
        <w:spacing w:after="200" w:line="276" w:lineRule="auto"/>
        <w:rPr>
          <w:rFonts w:ascii="Times New Roman" w:hAnsi="Times New Roman"/>
          <w:sz w:val="24"/>
          <w:szCs w:val="24"/>
        </w:rPr>
      </w:pPr>
    </w:p>
    <w:p w:rsidR="002C4B89" w:rsidRPr="00FB53E2" w:rsidRDefault="002C4B89" w:rsidP="00364A32">
      <w:pPr>
        <w:pStyle w:val="Lijstalinea"/>
        <w:widowControl/>
        <w:spacing w:after="200" w:line="276" w:lineRule="auto"/>
        <w:rPr>
          <w:rFonts w:ascii="Times New Roman" w:hAnsi="Times New Roman"/>
          <w:sz w:val="24"/>
          <w:szCs w:val="24"/>
        </w:rPr>
      </w:pPr>
      <w:r w:rsidRPr="00FB53E2">
        <w:rPr>
          <w:rFonts w:ascii="Times New Roman" w:hAnsi="Times New Roman"/>
          <w:sz w:val="24"/>
          <w:szCs w:val="24"/>
        </w:rPr>
        <w:t>Uit het waarde</w:t>
      </w:r>
      <w:r w:rsidR="00364A32">
        <w:rPr>
          <w:rFonts w:ascii="Times New Roman" w:hAnsi="Times New Roman"/>
          <w:sz w:val="24"/>
          <w:szCs w:val="24"/>
        </w:rPr>
        <w:t>n</w:t>
      </w:r>
      <w:r w:rsidRPr="00FB53E2">
        <w:rPr>
          <w:rFonts w:ascii="Times New Roman" w:hAnsi="Times New Roman"/>
          <w:sz w:val="24"/>
          <w:szCs w:val="24"/>
        </w:rPr>
        <w:t>kringloopproces van een handelsonderneming kunnen de volgende controleverbanden worden afgeleid:</w:t>
      </w:r>
    </w:p>
    <w:p w:rsidR="002C4B89" w:rsidRPr="00FB53E2" w:rsidRDefault="00F12CF4" w:rsidP="00062A4A">
      <w:pPr>
        <w:pStyle w:val="Lijstalinea"/>
        <w:numPr>
          <w:ilvl w:val="0"/>
          <w:numId w:val="5"/>
        </w:numPr>
        <w:rPr>
          <w:rFonts w:ascii="Times New Roman" w:hAnsi="Times New Roman"/>
          <w:sz w:val="24"/>
          <w:szCs w:val="24"/>
        </w:rPr>
      </w:pPr>
      <w:r>
        <w:rPr>
          <w:rFonts w:ascii="Times New Roman" w:hAnsi="Times New Roman"/>
          <w:sz w:val="24"/>
          <w:szCs w:val="24"/>
        </w:rPr>
        <w:t>a</w:t>
      </w:r>
      <w:r w:rsidR="002C4B89" w:rsidRPr="00FB53E2">
        <w:rPr>
          <w:rFonts w:ascii="Times New Roman" w:hAnsi="Times New Roman"/>
          <w:sz w:val="24"/>
          <w:szCs w:val="24"/>
        </w:rPr>
        <w:t xml:space="preserve">fname liquide middelen = </w:t>
      </w:r>
      <w:r>
        <w:rPr>
          <w:rFonts w:ascii="Times New Roman" w:hAnsi="Times New Roman"/>
          <w:sz w:val="24"/>
          <w:szCs w:val="24"/>
        </w:rPr>
        <w:t>a</w:t>
      </w:r>
      <w:r w:rsidR="002C4B89" w:rsidRPr="00FB53E2">
        <w:rPr>
          <w:rFonts w:ascii="Times New Roman" w:hAnsi="Times New Roman"/>
          <w:sz w:val="24"/>
          <w:szCs w:val="24"/>
        </w:rPr>
        <w:t>fname crediteuren</w:t>
      </w:r>
    </w:p>
    <w:p w:rsidR="002C4B89" w:rsidRPr="00FB53E2" w:rsidRDefault="00F12CF4" w:rsidP="00062A4A">
      <w:pPr>
        <w:pStyle w:val="Lijstalinea"/>
        <w:numPr>
          <w:ilvl w:val="0"/>
          <w:numId w:val="5"/>
        </w:numPr>
        <w:rPr>
          <w:rFonts w:ascii="Times New Roman" w:hAnsi="Times New Roman"/>
          <w:sz w:val="24"/>
          <w:szCs w:val="24"/>
        </w:rPr>
      </w:pPr>
      <w:r>
        <w:rPr>
          <w:rFonts w:ascii="Times New Roman" w:hAnsi="Times New Roman"/>
          <w:sz w:val="24"/>
          <w:szCs w:val="24"/>
        </w:rPr>
        <w:t>t</w:t>
      </w:r>
      <w:r w:rsidR="002C4B89" w:rsidRPr="00FB53E2">
        <w:rPr>
          <w:rFonts w:ascii="Times New Roman" w:hAnsi="Times New Roman"/>
          <w:sz w:val="24"/>
          <w:szCs w:val="24"/>
        </w:rPr>
        <w:t xml:space="preserve">oename crediteuren = </w:t>
      </w:r>
      <w:r>
        <w:rPr>
          <w:rFonts w:ascii="Times New Roman" w:hAnsi="Times New Roman"/>
          <w:sz w:val="24"/>
          <w:szCs w:val="24"/>
        </w:rPr>
        <w:t>t</w:t>
      </w:r>
      <w:r w:rsidR="002C4B89" w:rsidRPr="00FB53E2">
        <w:rPr>
          <w:rFonts w:ascii="Times New Roman" w:hAnsi="Times New Roman"/>
          <w:sz w:val="24"/>
          <w:szCs w:val="24"/>
        </w:rPr>
        <w:t>oename voorraad</w:t>
      </w:r>
    </w:p>
    <w:p w:rsidR="002C4B89" w:rsidRPr="00FB53E2" w:rsidRDefault="00F12CF4" w:rsidP="00062A4A">
      <w:pPr>
        <w:pStyle w:val="Lijstalinea"/>
        <w:numPr>
          <w:ilvl w:val="0"/>
          <w:numId w:val="5"/>
        </w:numPr>
        <w:rPr>
          <w:rFonts w:ascii="Times New Roman" w:hAnsi="Times New Roman"/>
          <w:sz w:val="24"/>
          <w:szCs w:val="24"/>
        </w:rPr>
      </w:pPr>
      <w:r>
        <w:rPr>
          <w:rFonts w:ascii="Times New Roman" w:hAnsi="Times New Roman"/>
          <w:sz w:val="24"/>
          <w:szCs w:val="24"/>
        </w:rPr>
        <w:t>a</w:t>
      </w:r>
      <w:r w:rsidR="002C4B89" w:rsidRPr="00FB53E2">
        <w:rPr>
          <w:rFonts w:ascii="Times New Roman" w:hAnsi="Times New Roman"/>
          <w:sz w:val="24"/>
          <w:szCs w:val="24"/>
        </w:rPr>
        <w:t xml:space="preserve">fname voorraad = </w:t>
      </w:r>
      <w:r>
        <w:rPr>
          <w:rFonts w:ascii="Times New Roman" w:hAnsi="Times New Roman"/>
          <w:sz w:val="24"/>
          <w:szCs w:val="24"/>
        </w:rPr>
        <w:t>t</w:t>
      </w:r>
      <w:r w:rsidR="002C4B89" w:rsidRPr="00FB53E2">
        <w:rPr>
          <w:rFonts w:ascii="Times New Roman" w:hAnsi="Times New Roman"/>
          <w:sz w:val="24"/>
          <w:szCs w:val="24"/>
        </w:rPr>
        <w:t>oename debiteuren</w:t>
      </w:r>
    </w:p>
    <w:p w:rsidR="002C4B89" w:rsidRPr="00FB53E2" w:rsidRDefault="00F12CF4" w:rsidP="00062A4A">
      <w:pPr>
        <w:pStyle w:val="Lijstalinea"/>
        <w:numPr>
          <w:ilvl w:val="0"/>
          <w:numId w:val="5"/>
        </w:numPr>
        <w:rPr>
          <w:rFonts w:ascii="Times New Roman" w:hAnsi="Times New Roman"/>
          <w:sz w:val="24"/>
          <w:szCs w:val="24"/>
        </w:rPr>
      </w:pPr>
      <w:r>
        <w:rPr>
          <w:rFonts w:ascii="Times New Roman" w:hAnsi="Times New Roman"/>
          <w:sz w:val="24"/>
          <w:szCs w:val="24"/>
        </w:rPr>
        <w:t>a</w:t>
      </w:r>
      <w:r w:rsidR="002C4B89" w:rsidRPr="00FB53E2">
        <w:rPr>
          <w:rFonts w:ascii="Times New Roman" w:hAnsi="Times New Roman"/>
          <w:sz w:val="24"/>
          <w:szCs w:val="24"/>
        </w:rPr>
        <w:t xml:space="preserve">fname debiteuren = </w:t>
      </w:r>
      <w:r>
        <w:rPr>
          <w:rFonts w:ascii="Times New Roman" w:hAnsi="Times New Roman"/>
          <w:sz w:val="24"/>
          <w:szCs w:val="24"/>
        </w:rPr>
        <w:t>toename liquide middelen</w:t>
      </w:r>
    </w:p>
    <w:p w:rsidR="002C4B89" w:rsidRPr="00116D96" w:rsidRDefault="002C4B89" w:rsidP="005C6DEE">
      <w:pPr>
        <w:pStyle w:val="Lijstalinea"/>
        <w:ind w:left="0"/>
        <w:rPr>
          <w:rFonts w:ascii="Times New Roman" w:hAnsi="Times New Roman"/>
          <w:i/>
          <w:sz w:val="24"/>
          <w:szCs w:val="24"/>
        </w:rPr>
      </w:pPr>
    </w:p>
    <w:p w:rsidR="00734C98" w:rsidRDefault="00F12CF4" w:rsidP="00853782">
      <w:pPr>
        <w:spacing w:after="0"/>
        <w:rPr>
          <w:rFonts w:ascii="Times New Roman" w:hAnsi="Times New Roman" w:cs="Times New Roman"/>
          <w:b/>
          <w:sz w:val="24"/>
          <w:szCs w:val="24"/>
        </w:rPr>
      </w:pPr>
      <w:r>
        <w:rPr>
          <w:rFonts w:ascii="Times New Roman" w:hAnsi="Times New Roman" w:cs="Times New Roman"/>
          <w:b/>
          <w:sz w:val="24"/>
          <w:szCs w:val="24"/>
        </w:rPr>
        <w:lastRenderedPageBreak/>
        <w:t>Opgave 1.2</w:t>
      </w:r>
    </w:p>
    <w:p w:rsidR="00734C98" w:rsidRPr="002C4B89" w:rsidRDefault="00734C98" w:rsidP="00853782">
      <w:pPr>
        <w:spacing w:after="0"/>
        <w:rPr>
          <w:rFonts w:ascii="Times New Roman" w:hAnsi="Times New Roman" w:cs="Times New Roman"/>
          <w:b/>
          <w:sz w:val="24"/>
          <w:szCs w:val="24"/>
        </w:rPr>
      </w:pPr>
    </w:p>
    <w:p w:rsidR="00116D96" w:rsidRPr="00F12CF4" w:rsidRDefault="005C6DEE" w:rsidP="00062A4A">
      <w:pPr>
        <w:pStyle w:val="Lijstalinea"/>
        <w:numPr>
          <w:ilvl w:val="0"/>
          <w:numId w:val="6"/>
        </w:numPr>
        <w:rPr>
          <w:rFonts w:ascii="Times New Roman" w:hAnsi="Times New Roman"/>
          <w:sz w:val="24"/>
          <w:szCs w:val="24"/>
        </w:rPr>
      </w:pPr>
      <w:r w:rsidRPr="00F12CF4">
        <w:rPr>
          <w:rFonts w:ascii="Times New Roman" w:hAnsi="Times New Roman"/>
          <w:sz w:val="24"/>
          <w:szCs w:val="24"/>
        </w:rPr>
        <w:t xml:space="preserve">De </w:t>
      </w:r>
      <w:proofErr w:type="spellStart"/>
      <w:r w:rsidRPr="00F12CF4">
        <w:rPr>
          <w:rFonts w:ascii="Times New Roman" w:hAnsi="Times New Roman"/>
          <w:sz w:val="24"/>
          <w:szCs w:val="24"/>
        </w:rPr>
        <w:t>waardekringloop</w:t>
      </w:r>
      <w:proofErr w:type="spellEnd"/>
      <w:r w:rsidRPr="00F12CF4">
        <w:rPr>
          <w:rFonts w:ascii="Times New Roman" w:hAnsi="Times New Roman"/>
          <w:sz w:val="24"/>
          <w:szCs w:val="24"/>
        </w:rPr>
        <w:t xml:space="preserve"> bij </w:t>
      </w:r>
      <w:proofErr w:type="spellStart"/>
      <w:r w:rsidRPr="00F12CF4">
        <w:rPr>
          <w:rFonts w:ascii="Times New Roman" w:hAnsi="Times New Roman"/>
          <w:sz w:val="24"/>
          <w:szCs w:val="24"/>
        </w:rPr>
        <w:t>Kamerlingh</w:t>
      </w:r>
      <w:proofErr w:type="spellEnd"/>
      <w:r w:rsidRPr="00F12CF4">
        <w:rPr>
          <w:rFonts w:ascii="Times New Roman" w:hAnsi="Times New Roman"/>
          <w:sz w:val="24"/>
          <w:szCs w:val="24"/>
        </w:rPr>
        <w:t xml:space="preserve"> bv is </w:t>
      </w:r>
      <w:r w:rsidR="00116D96" w:rsidRPr="00F12CF4">
        <w:rPr>
          <w:rFonts w:ascii="Times New Roman" w:hAnsi="Times New Roman"/>
          <w:sz w:val="24"/>
          <w:szCs w:val="24"/>
        </w:rPr>
        <w:t>zonder rekening te</w:t>
      </w:r>
      <w:r w:rsidR="00F12CF4">
        <w:rPr>
          <w:rFonts w:ascii="Times New Roman" w:hAnsi="Times New Roman"/>
          <w:sz w:val="24"/>
          <w:szCs w:val="24"/>
        </w:rPr>
        <w:t xml:space="preserve"> </w:t>
      </w:r>
      <w:r w:rsidR="00116D96" w:rsidRPr="00F12CF4">
        <w:rPr>
          <w:rFonts w:ascii="Times New Roman" w:hAnsi="Times New Roman"/>
          <w:sz w:val="24"/>
          <w:szCs w:val="24"/>
        </w:rPr>
        <w:t xml:space="preserve">houden met verstoringen  en </w:t>
      </w:r>
      <w:proofErr w:type="spellStart"/>
      <w:r w:rsidR="00116D96" w:rsidRPr="00F12CF4">
        <w:rPr>
          <w:rFonts w:ascii="Times New Roman" w:hAnsi="Times New Roman"/>
          <w:sz w:val="24"/>
          <w:szCs w:val="24"/>
        </w:rPr>
        <w:t>waarde</w:t>
      </w:r>
      <w:r w:rsidR="00F12CF4">
        <w:rPr>
          <w:rFonts w:ascii="Times New Roman" w:hAnsi="Times New Roman"/>
          <w:sz w:val="24"/>
          <w:szCs w:val="24"/>
        </w:rPr>
        <w:t>sprongen</w:t>
      </w:r>
      <w:proofErr w:type="spellEnd"/>
      <w:r w:rsidR="00F12CF4">
        <w:rPr>
          <w:rFonts w:ascii="Times New Roman" w:hAnsi="Times New Roman"/>
          <w:sz w:val="24"/>
          <w:szCs w:val="24"/>
        </w:rPr>
        <w:t>:</w:t>
      </w:r>
    </w:p>
    <w:p w:rsidR="005C6DEE" w:rsidRPr="002C4B89" w:rsidRDefault="005C6DEE" w:rsidP="00062A4A">
      <w:pPr>
        <w:pStyle w:val="Lijstalinea"/>
        <w:widowControl/>
        <w:numPr>
          <w:ilvl w:val="0"/>
          <w:numId w:val="4"/>
        </w:numPr>
        <w:spacing w:after="200" w:line="276" w:lineRule="auto"/>
        <w:rPr>
          <w:rFonts w:ascii="Times New Roman" w:hAnsi="Times New Roman"/>
          <w:sz w:val="24"/>
          <w:szCs w:val="24"/>
        </w:rPr>
      </w:pPr>
      <w:r w:rsidRPr="002C4B89">
        <w:rPr>
          <w:rFonts w:ascii="Times New Roman" w:hAnsi="Times New Roman"/>
          <w:sz w:val="24"/>
          <w:szCs w:val="24"/>
        </w:rPr>
        <w:t>Goederen worden op rekening ingekocht</w:t>
      </w:r>
      <w:r w:rsidR="00F12CF4">
        <w:rPr>
          <w:rFonts w:ascii="Times New Roman" w:hAnsi="Times New Roman"/>
          <w:sz w:val="24"/>
          <w:szCs w:val="24"/>
        </w:rPr>
        <w:t>;</w:t>
      </w:r>
      <w:r w:rsidRPr="002C4B89">
        <w:rPr>
          <w:rFonts w:ascii="Times New Roman" w:hAnsi="Times New Roman"/>
          <w:sz w:val="24"/>
          <w:szCs w:val="24"/>
        </w:rPr>
        <w:t xml:space="preserve"> dit leidt tot </w:t>
      </w:r>
      <w:r w:rsidR="00F12CF4">
        <w:rPr>
          <w:rFonts w:ascii="Times New Roman" w:hAnsi="Times New Roman"/>
          <w:sz w:val="24"/>
          <w:szCs w:val="24"/>
        </w:rPr>
        <w:t xml:space="preserve">een </w:t>
      </w:r>
      <w:r w:rsidRPr="002C4B89">
        <w:rPr>
          <w:rFonts w:ascii="Times New Roman" w:hAnsi="Times New Roman"/>
          <w:sz w:val="24"/>
          <w:szCs w:val="24"/>
        </w:rPr>
        <w:t xml:space="preserve">toename </w:t>
      </w:r>
      <w:r w:rsidR="00F12CF4">
        <w:rPr>
          <w:rFonts w:ascii="Times New Roman" w:hAnsi="Times New Roman"/>
          <w:sz w:val="24"/>
          <w:szCs w:val="24"/>
        </w:rPr>
        <w:t>van de c</w:t>
      </w:r>
      <w:r w:rsidRPr="002C4B89">
        <w:rPr>
          <w:rFonts w:ascii="Times New Roman" w:hAnsi="Times New Roman"/>
          <w:sz w:val="24"/>
          <w:szCs w:val="24"/>
        </w:rPr>
        <w:t xml:space="preserve">rediteuren en </w:t>
      </w:r>
      <w:r w:rsidR="00F12CF4">
        <w:rPr>
          <w:rFonts w:ascii="Times New Roman" w:hAnsi="Times New Roman"/>
          <w:sz w:val="24"/>
          <w:szCs w:val="24"/>
        </w:rPr>
        <w:t xml:space="preserve">een </w:t>
      </w:r>
      <w:r w:rsidRPr="002C4B89">
        <w:rPr>
          <w:rFonts w:ascii="Times New Roman" w:hAnsi="Times New Roman"/>
          <w:sz w:val="24"/>
          <w:szCs w:val="24"/>
        </w:rPr>
        <w:t xml:space="preserve">toename </w:t>
      </w:r>
      <w:r w:rsidR="00F12CF4">
        <w:rPr>
          <w:rFonts w:ascii="Times New Roman" w:hAnsi="Times New Roman"/>
          <w:sz w:val="24"/>
          <w:szCs w:val="24"/>
        </w:rPr>
        <w:t xml:space="preserve">van de </w:t>
      </w:r>
      <w:r w:rsidRPr="002C4B89">
        <w:rPr>
          <w:rFonts w:ascii="Times New Roman" w:hAnsi="Times New Roman"/>
          <w:sz w:val="24"/>
          <w:szCs w:val="24"/>
        </w:rPr>
        <w:t>voorraden.</w:t>
      </w:r>
    </w:p>
    <w:p w:rsidR="005C6DEE" w:rsidRPr="002C4B89" w:rsidRDefault="005C6DEE" w:rsidP="00062A4A">
      <w:pPr>
        <w:pStyle w:val="Lijstalinea"/>
        <w:widowControl/>
        <w:numPr>
          <w:ilvl w:val="0"/>
          <w:numId w:val="4"/>
        </w:numPr>
        <w:spacing w:after="200" w:line="276" w:lineRule="auto"/>
        <w:rPr>
          <w:rFonts w:ascii="Times New Roman" w:hAnsi="Times New Roman"/>
          <w:sz w:val="24"/>
          <w:szCs w:val="24"/>
        </w:rPr>
      </w:pPr>
      <w:r w:rsidRPr="002C4B89">
        <w:rPr>
          <w:rFonts w:ascii="Times New Roman" w:hAnsi="Times New Roman"/>
          <w:sz w:val="24"/>
          <w:szCs w:val="24"/>
        </w:rPr>
        <w:t>Goederen worden op rekening verkocht</w:t>
      </w:r>
      <w:r w:rsidR="00F12CF4">
        <w:rPr>
          <w:rFonts w:ascii="Times New Roman" w:hAnsi="Times New Roman"/>
          <w:sz w:val="24"/>
          <w:szCs w:val="24"/>
        </w:rPr>
        <w:t xml:space="preserve">; </w:t>
      </w:r>
      <w:r w:rsidRPr="002C4B89">
        <w:rPr>
          <w:rFonts w:ascii="Times New Roman" w:hAnsi="Times New Roman"/>
          <w:sz w:val="24"/>
          <w:szCs w:val="24"/>
        </w:rPr>
        <w:t xml:space="preserve">dit leidt tot </w:t>
      </w:r>
      <w:r w:rsidR="00F12CF4">
        <w:rPr>
          <w:rFonts w:ascii="Times New Roman" w:hAnsi="Times New Roman"/>
          <w:sz w:val="24"/>
          <w:szCs w:val="24"/>
        </w:rPr>
        <w:t xml:space="preserve">een </w:t>
      </w:r>
      <w:r w:rsidRPr="002C4B89">
        <w:rPr>
          <w:rFonts w:ascii="Times New Roman" w:hAnsi="Times New Roman"/>
          <w:sz w:val="24"/>
          <w:szCs w:val="24"/>
        </w:rPr>
        <w:t xml:space="preserve">afname </w:t>
      </w:r>
      <w:r w:rsidR="00F12CF4">
        <w:rPr>
          <w:rFonts w:ascii="Times New Roman" w:hAnsi="Times New Roman"/>
          <w:sz w:val="24"/>
          <w:szCs w:val="24"/>
        </w:rPr>
        <w:t xml:space="preserve">van de </w:t>
      </w:r>
      <w:r w:rsidRPr="002C4B89">
        <w:rPr>
          <w:rFonts w:ascii="Times New Roman" w:hAnsi="Times New Roman"/>
          <w:sz w:val="24"/>
          <w:szCs w:val="24"/>
        </w:rPr>
        <w:t>voor</w:t>
      </w:r>
      <w:r w:rsidR="00F12CF4">
        <w:rPr>
          <w:rFonts w:ascii="Times New Roman" w:hAnsi="Times New Roman"/>
          <w:sz w:val="24"/>
          <w:szCs w:val="24"/>
        </w:rPr>
        <w:t>r</w:t>
      </w:r>
      <w:r w:rsidRPr="002C4B89">
        <w:rPr>
          <w:rFonts w:ascii="Times New Roman" w:hAnsi="Times New Roman"/>
          <w:sz w:val="24"/>
          <w:szCs w:val="24"/>
        </w:rPr>
        <w:t xml:space="preserve">aden en </w:t>
      </w:r>
      <w:r w:rsidR="00F12CF4">
        <w:rPr>
          <w:rFonts w:ascii="Times New Roman" w:hAnsi="Times New Roman"/>
          <w:sz w:val="24"/>
          <w:szCs w:val="24"/>
        </w:rPr>
        <w:t xml:space="preserve">een </w:t>
      </w:r>
      <w:r w:rsidRPr="002C4B89">
        <w:rPr>
          <w:rFonts w:ascii="Times New Roman" w:hAnsi="Times New Roman"/>
          <w:sz w:val="24"/>
          <w:szCs w:val="24"/>
        </w:rPr>
        <w:t xml:space="preserve">toename </w:t>
      </w:r>
      <w:r w:rsidR="00F12CF4">
        <w:rPr>
          <w:rFonts w:ascii="Times New Roman" w:hAnsi="Times New Roman"/>
          <w:sz w:val="24"/>
          <w:szCs w:val="24"/>
        </w:rPr>
        <w:t xml:space="preserve">van de </w:t>
      </w:r>
      <w:r w:rsidRPr="002C4B89">
        <w:rPr>
          <w:rFonts w:ascii="Times New Roman" w:hAnsi="Times New Roman"/>
          <w:sz w:val="24"/>
          <w:szCs w:val="24"/>
        </w:rPr>
        <w:t>debiteuren.</w:t>
      </w:r>
    </w:p>
    <w:p w:rsidR="005C6DEE" w:rsidRPr="002C4B89" w:rsidRDefault="005C6DEE" w:rsidP="00062A4A">
      <w:pPr>
        <w:pStyle w:val="Lijstalinea"/>
        <w:widowControl/>
        <w:numPr>
          <w:ilvl w:val="0"/>
          <w:numId w:val="4"/>
        </w:numPr>
        <w:spacing w:after="200" w:line="276" w:lineRule="auto"/>
        <w:rPr>
          <w:rFonts w:ascii="Times New Roman" w:hAnsi="Times New Roman"/>
          <w:sz w:val="24"/>
          <w:szCs w:val="24"/>
        </w:rPr>
      </w:pPr>
      <w:r w:rsidRPr="002C4B89">
        <w:rPr>
          <w:rFonts w:ascii="Times New Roman" w:hAnsi="Times New Roman"/>
          <w:sz w:val="24"/>
          <w:szCs w:val="24"/>
        </w:rPr>
        <w:t>Debiteuren betalen</w:t>
      </w:r>
      <w:r w:rsidR="00F12CF4">
        <w:rPr>
          <w:rFonts w:ascii="Times New Roman" w:hAnsi="Times New Roman"/>
          <w:sz w:val="24"/>
          <w:szCs w:val="24"/>
        </w:rPr>
        <w:t xml:space="preserve">; </w:t>
      </w:r>
      <w:r w:rsidRPr="002C4B89">
        <w:rPr>
          <w:rFonts w:ascii="Times New Roman" w:hAnsi="Times New Roman"/>
          <w:sz w:val="24"/>
          <w:szCs w:val="24"/>
        </w:rPr>
        <w:t>dit leidt tot een toename van de liquide middelen en een afname van de debiteuren</w:t>
      </w:r>
    </w:p>
    <w:p w:rsidR="005C6DEE" w:rsidRDefault="005C6DEE" w:rsidP="00062A4A">
      <w:pPr>
        <w:pStyle w:val="Lijstalinea"/>
        <w:widowControl/>
        <w:numPr>
          <w:ilvl w:val="0"/>
          <w:numId w:val="4"/>
        </w:numPr>
        <w:spacing w:line="276" w:lineRule="auto"/>
        <w:rPr>
          <w:rFonts w:ascii="Times New Roman" w:hAnsi="Times New Roman"/>
          <w:sz w:val="24"/>
          <w:szCs w:val="24"/>
        </w:rPr>
      </w:pPr>
      <w:r w:rsidRPr="002C4B89">
        <w:rPr>
          <w:rFonts w:ascii="Times New Roman" w:hAnsi="Times New Roman"/>
          <w:sz w:val="24"/>
          <w:szCs w:val="24"/>
        </w:rPr>
        <w:t>Crediteuren worden betaald</w:t>
      </w:r>
      <w:r w:rsidR="00F12CF4">
        <w:rPr>
          <w:rFonts w:ascii="Times New Roman" w:hAnsi="Times New Roman"/>
          <w:sz w:val="24"/>
          <w:szCs w:val="24"/>
        </w:rPr>
        <w:t xml:space="preserve">; </w:t>
      </w:r>
      <w:r w:rsidRPr="002C4B89">
        <w:rPr>
          <w:rFonts w:ascii="Times New Roman" w:hAnsi="Times New Roman"/>
          <w:sz w:val="24"/>
          <w:szCs w:val="24"/>
        </w:rPr>
        <w:t>dit leidt tot een afname van de liqu</w:t>
      </w:r>
      <w:r w:rsidR="00F12CF4">
        <w:rPr>
          <w:rFonts w:ascii="Times New Roman" w:hAnsi="Times New Roman"/>
          <w:sz w:val="24"/>
          <w:szCs w:val="24"/>
        </w:rPr>
        <w:t>ide middelen en een afname van</w:t>
      </w:r>
      <w:r w:rsidRPr="002C4B89">
        <w:rPr>
          <w:rFonts w:ascii="Times New Roman" w:hAnsi="Times New Roman"/>
          <w:sz w:val="24"/>
          <w:szCs w:val="24"/>
        </w:rPr>
        <w:t xml:space="preserve"> de crediteuren</w:t>
      </w:r>
      <w:r w:rsidR="00F12CF4">
        <w:rPr>
          <w:rFonts w:ascii="Times New Roman" w:hAnsi="Times New Roman"/>
          <w:sz w:val="24"/>
          <w:szCs w:val="24"/>
        </w:rPr>
        <w:t>.</w:t>
      </w:r>
    </w:p>
    <w:p w:rsidR="00F12CF4" w:rsidRDefault="00F12CF4" w:rsidP="00F20748">
      <w:pPr>
        <w:spacing w:after="0"/>
        <w:rPr>
          <w:rFonts w:ascii="Times New Roman" w:hAnsi="Times New Roman" w:cs="Times New Roman"/>
          <w:sz w:val="24"/>
          <w:szCs w:val="24"/>
        </w:rPr>
      </w:pPr>
    </w:p>
    <w:p w:rsidR="00853782" w:rsidRPr="00F12CF4" w:rsidRDefault="00DE722E" w:rsidP="00062A4A">
      <w:pPr>
        <w:pStyle w:val="Lijstalinea"/>
        <w:numPr>
          <w:ilvl w:val="0"/>
          <w:numId w:val="6"/>
        </w:numPr>
        <w:rPr>
          <w:rFonts w:ascii="Times New Roman" w:hAnsi="Times New Roman"/>
          <w:sz w:val="24"/>
          <w:szCs w:val="24"/>
        </w:rPr>
      </w:pPr>
      <w:r w:rsidRPr="00F12CF4">
        <w:rPr>
          <w:rFonts w:ascii="Times New Roman" w:hAnsi="Times New Roman"/>
          <w:sz w:val="24"/>
          <w:szCs w:val="24"/>
        </w:rPr>
        <w:t>De controleverbanden zijn:</w:t>
      </w:r>
    </w:p>
    <w:p w:rsidR="00853782" w:rsidRPr="00F12CF4" w:rsidRDefault="00F12CF4" w:rsidP="00062A4A">
      <w:pPr>
        <w:pStyle w:val="Lijstalinea"/>
        <w:numPr>
          <w:ilvl w:val="0"/>
          <w:numId w:val="4"/>
        </w:numPr>
        <w:rPr>
          <w:rFonts w:ascii="Times New Roman" w:hAnsi="Times New Roman"/>
          <w:sz w:val="24"/>
          <w:szCs w:val="24"/>
        </w:rPr>
      </w:pPr>
      <w:r>
        <w:rPr>
          <w:rFonts w:ascii="Times New Roman" w:hAnsi="Times New Roman"/>
          <w:sz w:val="24"/>
          <w:szCs w:val="24"/>
        </w:rPr>
        <w:t>t</w:t>
      </w:r>
      <w:r w:rsidR="00853782" w:rsidRPr="00F12CF4">
        <w:rPr>
          <w:rFonts w:ascii="Times New Roman" w:hAnsi="Times New Roman"/>
          <w:sz w:val="24"/>
          <w:szCs w:val="24"/>
        </w:rPr>
        <w:t xml:space="preserve">oename crediteuren </w:t>
      </w:r>
      <w:r w:rsidR="00646731" w:rsidRPr="00F12CF4">
        <w:rPr>
          <w:rFonts w:ascii="Times New Roman" w:hAnsi="Times New Roman"/>
          <w:sz w:val="24"/>
          <w:szCs w:val="24"/>
        </w:rPr>
        <w:t xml:space="preserve">+ </w:t>
      </w:r>
      <w:proofErr w:type="spellStart"/>
      <w:r w:rsidR="00646731" w:rsidRPr="00F12CF4">
        <w:rPr>
          <w:rFonts w:ascii="Times New Roman" w:hAnsi="Times New Roman"/>
          <w:sz w:val="24"/>
          <w:szCs w:val="24"/>
        </w:rPr>
        <w:t>waardesprong</w:t>
      </w:r>
      <w:proofErr w:type="spellEnd"/>
      <w:r w:rsidR="00646731" w:rsidRPr="00F12CF4">
        <w:rPr>
          <w:rFonts w:ascii="Times New Roman" w:hAnsi="Times New Roman"/>
          <w:sz w:val="24"/>
          <w:szCs w:val="24"/>
        </w:rPr>
        <w:t xml:space="preserve"> </w:t>
      </w:r>
      <w:r w:rsidR="00853782" w:rsidRPr="00F12CF4">
        <w:rPr>
          <w:rFonts w:ascii="Times New Roman" w:hAnsi="Times New Roman"/>
          <w:sz w:val="24"/>
          <w:szCs w:val="24"/>
        </w:rPr>
        <w:t xml:space="preserve">= </w:t>
      </w:r>
      <w:r>
        <w:rPr>
          <w:rFonts w:ascii="Times New Roman" w:hAnsi="Times New Roman"/>
          <w:sz w:val="24"/>
          <w:szCs w:val="24"/>
        </w:rPr>
        <w:t>t</w:t>
      </w:r>
      <w:r w:rsidR="00853782" w:rsidRPr="00F12CF4">
        <w:rPr>
          <w:rFonts w:ascii="Times New Roman" w:hAnsi="Times New Roman"/>
          <w:sz w:val="24"/>
          <w:szCs w:val="24"/>
        </w:rPr>
        <w:t>oename voorraad</w:t>
      </w:r>
    </w:p>
    <w:p w:rsidR="00853782" w:rsidRPr="00A9179B" w:rsidRDefault="00A9179B" w:rsidP="00062A4A">
      <w:pPr>
        <w:pStyle w:val="Lijstalinea"/>
        <w:numPr>
          <w:ilvl w:val="0"/>
          <w:numId w:val="4"/>
        </w:numPr>
        <w:rPr>
          <w:rFonts w:ascii="Times New Roman" w:hAnsi="Times New Roman"/>
          <w:sz w:val="24"/>
          <w:szCs w:val="24"/>
        </w:rPr>
      </w:pPr>
      <w:r>
        <w:rPr>
          <w:rFonts w:ascii="Times New Roman" w:hAnsi="Times New Roman"/>
          <w:sz w:val="24"/>
          <w:szCs w:val="24"/>
        </w:rPr>
        <w:t>a</w:t>
      </w:r>
      <w:r w:rsidR="00853782" w:rsidRPr="00A9179B">
        <w:rPr>
          <w:rFonts w:ascii="Times New Roman" w:hAnsi="Times New Roman"/>
          <w:sz w:val="24"/>
          <w:szCs w:val="24"/>
        </w:rPr>
        <w:t xml:space="preserve">fname voorraad = </w:t>
      </w:r>
      <w:r>
        <w:rPr>
          <w:rFonts w:ascii="Times New Roman" w:hAnsi="Times New Roman"/>
          <w:sz w:val="24"/>
          <w:szCs w:val="24"/>
        </w:rPr>
        <w:t>t</w:t>
      </w:r>
      <w:r w:rsidR="00853782" w:rsidRPr="00A9179B">
        <w:rPr>
          <w:rFonts w:ascii="Times New Roman" w:hAnsi="Times New Roman"/>
          <w:sz w:val="24"/>
          <w:szCs w:val="24"/>
        </w:rPr>
        <w:t xml:space="preserve">oename </w:t>
      </w:r>
      <w:r w:rsidR="00646731" w:rsidRPr="00A9179B">
        <w:rPr>
          <w:rFonts w:ascii="Times New Roman" w:hAnsi="Times New Roman"/>
          <w:sz w:val="24"/>
          <w:szCs w:val="24"/>
        </w:rPr>
        <w:t xml:space="preserve">Liquide middelen + </w:t>
      </w:r>
      <w:r>
        <w:rPr>
          <w:rFonts w:ascii="Times New Roman" w:hAnsi="Times New Roman"/>
          <w:sz w:val="24"/>
          <w:szCs w:val="24"/>
        </w:rPr>
        <w:t>v</w:t>
      </w:r>
      <w:r w:rsidR="00646731" w:rsidRPr="00A9179B">
        <w:rPr>
          <w:rFonts w:ascii="Times New Roman" w:hAnsi="Times New Roman"/>
          <w:sz w:val="24"/>
          <w:szCs w:val="24"/>
        </w:rPr>
        <w:t>erlies door incourant + verlies door voorraadverschillen</w:t>
      </w:r>
    </w:p>
    <w:p w:rsidR="00DE722E" w:rsidRPr="00A9179B" w:rsidRDefault="00A9179B" w:rsidP="00062A4A">
      <w:pPr>
        <w:pStyle w:val="Lijstalinea"/>
        <w:numPr>
          <w:ilvl w:val="0"/>
          <w:numId w:val="4"/>
        </w:numPr>
        <w:rPr>
          <w:rFonts w:ascii="Times New Roman" w:hAnsi="Times New Roman"/>
          <w:sz w:val="24"/>
          <w:szCs w:val="24"/>
        </w:rPr>
      </w:pPr>
      <w:r>
        <w:rPr>
          <w:rFonts w:ascii="Times New Roman" w:hAnsi="Times New Roman"/>
          <w:sz w:val="24"/>
          <w:szCs w:val="24"/>
        </w:rPr>
        <w:t>a</w:t>
      </w:r>
      <w:r w:rsidR="00853782" w:rsidRPr="00A9179B">
        <w:rPr>
          <w:rFonts w:ascii="Times New Roman" w:hAnsi="Times New Roman"/>
          <w:sz w:val="24"/>
          <w:szCs w:val="24"/>
        </w:rPr>
        <w:t xml:space="preserve">fname liquide middelen = </w:t>
      </w:r>
      <w:r>
        <w:rPr>
          <w:rFonts w:ascii="Times New Roman" w:hAnsi="Times New Roman"/>
          <w:sz w:val="24"/>
          <w:szCs w:val="24"/>
        </w:rPr>
        <w:t>a</w:t>
      </w:r>
      <w:r w:rsidR="00853782" w:rsidRPr="00A9179B">
        <w:rPr>
          <w:rFonts w:ascii="Times New Roman" w:hAnsi="Times New Roman"/>
          <w:sz w:val="24"/>
          <w:szCs w:val="24"/>
        </w:rPr>
        <w:t>fname crediteuren</w:t>
      </w:r>
    </w:p>
    <w:p w:rsidR="00DE722E" w:rsidRPr="002C4B89" w:rsidRDefault="00DE722E" w:rsidP="00F20748">
      <w:pPr>
        <w:spacing w:after="0"/>
        <w:rPr>
          <w:rFonts w:ascii="Times New Roman" w:hAnsi="Times New Roman" w:cs="Times New Roman"/>
          <w:sz w:val="24"/>
          <w:szCs w:val="24"/>
        </w:rPr>
      </w:pPr>
    </w:p>
    <w:p w:rsidR="00853782" w:rsidRPr="005F65A1" w:rsidRDefault="00DE722E" w:rsidP="00062A4A">
      <w:pPr>
        <w:pStyle w:val="Lijstalinea"/>
        <w:numPr>
          <w:ilvl w:val="0"/>
          <w:numId w:val="6"/>
        </w:numPr>
        <w:rPr>
          <w:rFonts w:ascii="Times New Roman" w:hAnsi="Times New Roman"/>
          <w:sz w:val="24"/>
          <w:szCs w:val="24"/>
        </w:rPr>
      </w:pPr>
      <w:r w:rsidRPr="005F65A1">
        <w:rPr>
          <w:rFonts w:ascii="Times New Roman" w:hAnsi="Times New Roman"/>
          <w:sz w:val="24"/>
          <w:szCs w:val="24"/>
        </w:rPr>
        <w:t>De grootboekrekeningen zijn:</w:t>
      </w:r>
      <w:r w:rsidR="00487B03" w:rsidRPr="005F65A1">
        <w:rPr>
          <w:rFonts w:ascii="Times New Roman" w:hAnsi="Times New Roman"/>
          <w:sz w:val="24"/>
          <w:szCs w:val="24"/>
        </w:rPr>
        <w:t xml:space="preserve"> </w:t>
      </w:r>
    </w:p>
    <w:tbl>
      <w:tblPr>
        <w:tblStyle w:val="Tabelraster"/>
        <w:tblW w:w="0" w:type="auto"/>
        <w:tblLook w:val="04A0" w:firstRow="1" w:lastRow="0" w:firstColumn="1" w:lastColumn="0" w:noHBand="0" w:noVBand="1"/>
      </w:tblPr>
      <w:tblGrid>
        <w:gridCol w:w="2190"/>
        <w:gridCol w:w="6872"/>
      </w:tblGrid>
      <w:tr w:rsidR="00853782" w:rsidRPr="002C4B89" w:rsidTr="005F65A1">
        <w:tc>
          <w:tcPr>
            <w:tcW w:w="1241" w:type="dxa"/>
          </w:tcPr>
          <w:p w:rsidR="00853782" w:rsidRPr="005F65A1" w:rsidRDefault="005F65A1" w:rsidP="005F65A1">
            <w:pPr>
              <w:rPr>
                <w:b/>
                <w:sz w:val="24"/>
                <w:szCs w:val="24"/>
              </w:rPr>
            </w:pPr>
            <w:r w:rsidRPr="005F65A1">
              <w:rPr>
                <w:b/>
                <w:sz w:val="24"/>
                <w:szCs w:val="24"/>
              </w:rPr>
              <w:t>Rekeningn</w:t>
            </w:r>
            <w:r w:rsidR="00853782" w:rsidRPr="005F65A1">
              <w:rPr>
                <w:b/>
                <w:sz w:val="24"/>
                <w:szCs w:val="24"/>
              </w:rPr>
              <w:t>ummer</w:t>
            </w:r>
            <w:r w:rsidR="00646731" w:rsidRPr="005F65A1">
              <w:rPr>
                <w:b/>
                <w:sz w:val="24"/>
                <w:szCs w:val="24"/>
              </w:rPr>
              <w:t>*</w:t>
            </w:r>
          </w:p>
        </w:tc>
        <w:tc>
          <w:tcPr>
            <w:tcW w:w="7821" w:type="dxa"/>
          </w:tcPr>
          <w:p w:rsidR="00853782" w:rsidRPr="005F65A1" w:rsidRDefault="00853782" w:rsidP="00FA2A28">
            <w:pPr>
              <w:rPr>
                <w:b/>
                <w:sz w:val="24"/>
                <w:szCs w:val="24"/>
              </w:rPr>
            </w:pPr>
            <w:r w:rsidRPr="005F65A1">
              <w:rPr>
                <w:b/>
                <w:sz w:val="24"/>
                <w:szCs w:val="24"/>
              </w:rPr>
              <w:t>Naam</w:t>
            </w:r>
          </w:p>
        </w:tc>
      </w:tr>
      <w:tr w:rsidR="00853782" w:rsidRPr="002C4B89" w:rsidTr="005F65A1">
        <w:tc>
          <w:tcPr>
            <w:tcW w:w="1241" w:type="dxa"/>
          </w:tcPr>
          <w:p w:rsidR="00853782" w:rsidRPr="002C4B89" w:rsidRDefault="00853782" w:rsidP="00FA2A28">
            <w:pPr>
              <w:rPr>
                <w:sz w:val="24"/>
                <w:szCs w:val="24"/>
              </w:rPr>
            </w:pPr>
            <w:r w:rsidRPr="002C4B89">
              <w:rPr>
                <w:sz w:val="24"/>
                <w:szCs w:val="24"/>
              </w:rPr>
              <w:t>100</w:t>
            </w:r>
          </w:p>
        </w:tc>
        <w:tc>
          <w:tcPr>
            <w:tcW w:w="7821" w:type="dxa"/>
          </w:tcPr>
          <w:p w:rsidR="00853782" w:rsidRPr="002C4B89" w:rsidRDefault="00853782" w:rsidP="00FA2A28">
            <w:pPr>
              <w:rPr>
                <w:sz w:val="24"/>
                <w:szCs w:val="24"/>
              </w:rPr>
            </w:pPr>
            <w:r w:rsidRPr="002C4B89">
              <w:rPr>
                <w:sz w:val="24"/>
                <w:szCs w:val="24"/>
              </w:rPr>
              <w:t>Liquide middelen</w:t>
            </w:r>
          </w:p>
        </w:tc>
      </w:tr>
      <w:tr w:rsidR="00853782" w:rsidRPr="002C4B89" w:rsidTr="005F65A1">
        <w:tc>
          <w:tcPr>
            <w:tcW w:w="1241" w:type="dxa"/>
          </w:tcPr>
          <w:p w:rsidR="00853782" w:rsidRPr="002C4B89" w:rsidRDefault="00853782" w:rsidP="00FA2A28">
            <w:pPr>
              <w:rPr>
                <w:sz w:val="24"/>
                <w:szCs w:val="24"/>
              </w:rPr>
            </w:pPr>
            <w:r w:rsidRPr="002C4B89">
              <w:rPr>
                <w:sz w:val="24"/>
                <w:szCs w:val="24"/>
              </w:rPr>
              <w:t>130</w:t>
            </w:r>
          </w:p>
        </w:tc>
        <w:tc>
          <w:tcPr>
            <w:tcW w:w="7821" w:type="dxa"/>
          </w:tcPr>
          <w:p w:rsidR="00853782" w:rsidRPr="002C4B89" w:rsidRDefault="00853782" w:rsidP="00FA2A28">
            <w:pPr>
              <w:rPr>
                <w:sz w:val="24"/>
                <w:szCs w:val="24"/>
              </w:rPr>
            </w:pPr>
            <w:r w:rsidRPr="002C4B89">
              <w:rPr>
                <w:sz w:val="24"/>
                <w:szCs w:val="24"/>
              </w:rPr>
              <w:t>Debiteuren</w:t>
            </w:r>
          </w:p>
        </w:tc>
      </w:tr>
      <w:tr w:rsidR="00853782" w:rsidRPr="002C4B89" w:rsidTr="005F65A1">
        <w:tc>
          <w:tcPr>
            <w:tcW w:w="1241" w:type="dxa"/>
          </w:tcPr>
          <w:p w:rsidR="00853782" w:rsidRPr="002C4B89" w:rsidRDefault="00853782" w:rsidP="00FA2A28">
            <w:pPr>
              <w:rPr>
                <w:sz w:val="24"/>
                <w:szCs w:val="24"/>
              </w:rPr>
            </w:pPr>
            <w:r w:rsidRPr="002C4B89">
              <w:rPr>
                <w:sz w:val="24"/>
                <w:szCs w:val="24"/>
              </w:rPr>
              <w:t>140</w:t>
            </w:r>
          </w:p>
        </w:tc>
        <w:tc>
          <w:tcPr>
            <w:tcW w:w="7821" w:type="dxa"/>
          </w:tcPr>
          <w:p w:rsidR="00853782" w:rsidRPr="002C4B89" w:rsidRDefault="00853782" w:rsidP="00FA2A28">
            <w:pPr>
              <w:rPr>
                <w:sz w:val="24"/>
                <w:szCs w:val="24"/>
              </w:rPr>
            </w:pPr>
            <w:r w:rsidRPr="002C4B89">
              <w:rPr>
                <w:sz w:val="24"/>
                <w:szCs w:val="24"/>
              </w:rPr>
              <w:t>Crediteuren</w:t>
            </w:r>
          </w:p>
        </w:tc>
      </w:tr>
      <w:tr w:rsidR="00853782" w:rsidRPr="002C4B89" w:rsidTr="005F65A1">
        <w:tc>
          <w:tcPr>
            <w:tcW w:w="1241" w:type="dxa"/>
          </w:tcPr>
          <w:p w:rsidR="00853782" w:rsidRPr="002C4B89" w:rsidRDefault="00853782" w:rsidP="00FA2A28">
            <w:pPr>
              <w:rPr>
                <w:sz w:val="24"/>
                <w:szCs w:val="24"/>
              </w:rPr>
            </w:pPr>
            <w:r w:rsidRPr="002C4B89">
              <w:rPr>
                <w:sz w:val="24"/>
                <w:szCs w:val="24"/>
              </w:rPr>
              <w:t>700</w:t>
            </w:r>
          </w:p>
        </w:tc>
        <w:tc>
          <w:tcPr>
            <w:tcW w:w="7821" w:type="dxa"/>
          </w:tcPr>
          <w:p w:rsidR="00853782" w:rsidRPr="002C4B89" w:rsidRDefault="00853782" w:rsidP="00646731">
            <w:pPr>
              <w:rPr>
                <w:sz w:val="24"/>
                <w:szCs w:val="24"/>
              </w:rPr>
            </w:pPr>
            <w:r w:rsidRPr="002C4B89">
              <w:rPr>
                <w:sz w:val="24"/>
                <w:szCs w:val="24"/>
              </w:rPr>
              <w:t xml:space="preserve">Voorraad </w:t>
            </w:r>
            <w:r w:rsidR="00646731" w:rsidRPr="002C4B89">
              <w:rPr>
                <w:sz w:val="24"/>
                <w:szCs w:val="24"/>
              </w:rPr>
              <w:t>kleding</w:t>
            </w:r>
          </w:p>
        </w:tc>
      </w:tr>
      <w:tr w:rsidR="00646731" w:rsidRPr="002C4B89" w:rsidTr="005F65A1">
        <w:tc>
          <w:tcPr>
            <w:tcW w:w="1241" w:type="dxa"/>
          </w:tcPr>
          <w:p w:rsidR="00646731" w:rsidRPr="002C4B89" w:rsidRDefault="00646731" w:rsidP="00FA2A28">
            <w:pPr>
              <w:rPr>
                <w:sz w:val="24"/>
                <w:szCs w:val="24"/>
              </w:rPr>
            </w:pPr>
            <w:r w:rsidRPr="002C4B89">
              <w:rPr>
                <w:sz w:val="24"/>
                <w:szCs w:val="24"/>
              </w:rPr>
              <w:t>701</w:t>
            </w:r>
          </w:p>
        </w:tc>
        <w:tc>
          <w:tcPr>
            <w:tcW w:w="7821" w:type="dxa"/>
          </w:tcPr>
          <w:p w:rsidR="00646731" w:rsidRPr="002C4B89" w:rsidRDefault="00646731" w:rsidP="00646731">
            <w:pPr>
              <w:rPr>
                <w:sz w:val="24"/>
                <w:szCs w:val="24"/>
              </w:rPr>
            </w:pPr>
            <w:r w:rsidRPr="002C4B89">
              <w:rPr>
                <w:sz w:val="24"/>
                <w:szCs w:val="24"/>
              </w:rPr>
              <w:t>Voorraad incourant</w:t>
            </w:r>
          </w:p>
        </w:tc>
      </w:tr>
      <w:tr w:rsidR="00646731" w:rsidRPr="002C4B89" w:rsidTr="005F65A1">
        <w:tc>
          <w:tcPr>
            <w:tcW w:w="1241" w:type="dxa"/>
          </w:tcPr>
          <w:p w:rsidR="00646731" w:rsidRPr="002C4B89" w:rsidRDefault="00646731" w:rsidP="00FA2A28">
            <w:pPr>
              <w:rPr>
                <w:sz w:val="24"/>
                <w:szCs w:val="24"/>
              </w:rPr>
            </w:pPr>
            <w:r w:rsidRPr="002C4B89">
              <w:rPr>
                <w:sz w:val="24"/>
                <w:szCs w:val="24"/>
              </w:rPr>
              <w:t>710</w:t>
            </w:r>
          </w:p>
        </w:tc>
        <w:tc>
          <w:tcPr>
            <w:tcW w:w="7821" w:type="dxa"/>
          </w:tcPr>
          <w:p w:rsidR="00646731" w:rsidRPr="002C4B89" w:rsidRDefault="00646731" w:rsidP="00646731">
            <w:pPr>
              <w:rPr>
                <w:sz w:val="24"/>
                <w:szCs w:val="24"/>
              </w:rPr>
            </w:pPr>
            <w:r w:rsidRPr="002C4B89">
              <w:rPr>
                <w:sz w:val="24"/>
                <w:szCs w:val="24"/>
              </w:rPr>
              <w:t>Ongerealiseerde winst</w:t>
            </w:r>
          </w:p>
        </w:tc>
      </w:tr>
      <w:tr w:rsidR="00646731" w:rsidRPr="002C4B89" w:rsidTr="005F65A1">
        <w:tc>
          <w:tcPr>
            <w:tcW w:w="1241" w:type="dxa"/>
          </w:tcPr>
          <w:p w:rsidR="00646731" w:rsidRPr="002C4B89" w:rsidRDefault="00646731" w:rsidP="00FA2A28">
            <w:pPr>
              <w:rPr>
                <w:sz w:val="24"/>
                <w:szCs w:val="24"/>
              </w:rPr>
            </w:pPr>
            <w:r w:rsidRPr="002C4B89">
              <w:rPr>
                <w:sz w:val="24"/>
                <w:szCs w:val="24"/>
              </w:rPr>
              <w:t>900</w:t>
            </w:r>
          </w:p>
        </w:tc>
        <w:tc>
          <w:tcPr>
            <w:tcW w:w="7821" w:type="dxa"/>
          </w:tcPr>
          <w:p w:rsidR="00646731" w:rsidRPr="002C4B89" w:rsidRDefault="00646731" w:rsidP="00646731">
            <w:pPr>
              <w:rPr>
                <w:sz w:val="24"/>
                <w:szCs w:val="24"/>
              </w:rPr>
            </w:pPr>
            <w:r w:rsidRPr="002C4B89">
              <w:rPr>
                <w:sz w:val="24"/>
                <w:szCs w:val="24"/>
              </w:rPr>
              <w:t>Verlies door incourant</w:t>
            </w:r>
          </w:p>
        </w:tc>
      </w:tr>
      <w:tr w:rsidR="00646731" w:rsidRPr="002C4B89" w:rsidTr="005F65A1">
        <w:tc>
          <w:tcPr>
            <w:tcW w:w="1241" w:type="dxa"/>
          </w:tcPr>
          <w:p w:rsidR="00646731" w:rsidRPr="002C4B89" w:rsidRDefault="00646731" w:rsidP="00FA2A28">
            <w:pPr>
              <w:rPr>
                <w:sz w:val="24"/>
                <w:szCs w:val="24"/>
              </w:rPr>
            </w:pPr>
            <w:r w:rsidRPr="002C4B89">
              <w:rPr>
                <w:sz w:val="24"/>
                <w:szCs w:val="24"/>
              </w:rPr>
              <w:t>901</w:t>
            </w:r>
          </w:p>
        </w:tc>
        <w:tc>
          <w:tcPr>
            <w:tcW w:w="7821" w:type="dxa"/>
          </w:tcPr>
          <w:p w:rsidR="00646731" w:rsidRPr="002C4B89" w:rsidRDefault="00646731" w:rsidP="00646731">
            <w:pPr>
              <w:rPr>
                <w:sz w:val="24"/>
                <w:szCs w:val="24"/>
              </w:rPr>
            </w:pPr>
            <w:r w:rsidRPr="002C4B89">
              <w:rPr>
                <w:sz w:val="24"/>
                <w:szCs w:val="24"/>
              </w:rPr>
              <w:t>Voorraadverschillen</w:t>
            </w:r>
          </w:p>
        </w:tc>
      </w:tr>
    </w:tbl>
    <w:p w:rsidR="00853782" w:rsidRPr="002C4B89" w:rsidRDefault="00646731" w:rsidP="005F65A1">
      <w:pPr>
        <w:spacing w:after="0"/>
        <w:rPr>
          <w:rFonts w:ascii="Times New Roman" w:hAnsi="Times New Roman" w:cs="Times New Roman"/>
          <w:sz w:val="24"/>
          <w:szCs w:val="24"/>
        </w:rPr>
      </w:pPr>
      <w:r w:rsidRPr="002C4B89">
        <w:rPr>
          <w:rFonts w:ascii="Times New Roman" w:hAnsi="Times New Roman" w:cs="Times New Roman"/>
          <w:sz w:val="24"/>
          <w:szCs w:val="24"/>
        </w:rPr>
        <w:t>*</w:t>
      </w:r>
      <w:r w:rsidR="005F65A1">
        <w:rPr>
          <w:rFonts w:ascii="Times New Roman" w:hAnsi="Times New Roman" w:cs="Times New Roman"/>
          <w:sz w:val="24"/>
          <w:szCs w:val="24"/>
        </w:rPr>
        <w:t xml:space="preserve"> </w:t>
      </w:r>
      <w:r w:rsidRPr="002C4B89">
        <w:rPr>
          <w:rFonts w:ascii="Times New Roman" w:hAnsi="Times New Roman" w:cs="Times New Roman"/>
          <w:sz w:val="24"/>
          <w:szCs w:val="24"/>
        </w:rPr>
        <w:t>Er kunnen ook andere nummers worden toegekend.</w:t>
      </w:r>
    </w:p>
    <w:p w:rsidR="005F65A1" w:rsidRDefault="005F65A1" w:rsidP="00F20748">
      <w:pPr>
        <w:spacing w:after="0"/>
        <w:rPr>
          <w:rFonts w:ascii="Times New Roman" w:hAnsi="Times New Roman" w:cs="Times New Roman"/>
          <w:sz w:val="24"/>
          <w:szCs w:val="24"/>
        </w:rPr>
      </w:pPr>
    </w:p>
    <w:p w:rsidR="00DE722E" w:rsidRPr="005F65A1" w:rsidRDefault="00DE722E" w:rsidP="00062A4A">
      <w:pPr>
        <w:pStyle w:val="Lijstalinea"/>
        <w:numPr>
          <w:ilvl w:val="0"/>
          <w:numId w:val="6"/>
        </w:numPr>
        <w:rPr>
          <w:rFonts w:ascii="Times New Roman" w:hAnsi="Times New Roman"/>
          <w:sz w:val="24"/>
          <w:szCs w:val="24"/>
        </w:rPr>
      </w:pPr>
      <w:r w:rsidRPr="005F65A1">
        <w:rPr>
          <w:rFonts w:ascii="Times New Roman" w:hAnsi="Times New Roman"/>
          <w:sz w:val="24"/>
          <w:szCs w:val="24"/>
        </w:rPr>
        <w:t>De journaalposten zijn:</w:t>
      </w:r>
    </w:p>
    <w:p w:rsidR="005F65A1" w:rsidRDefault="005F65A1" w:rsidP="00F20748">
      <w:pPr>
        <w:spacing w:after="0"/>
        <w:rPr>
          <w:rFonts w:ascii="Times New Roman" w:hAnsi="Times New Roman" w:cs="Times New Roman"/>
          <w:sz w:val="24"/>
          <w:szCs w:val="24"/>
        </w:rPr>
      </w:pPr>
    </w:p>
    <w:p w:rsidR="00DE722E" w:rsidRPr="005F65A1" w:rsidRDefault="00DE722E" w:rsidP="00F20748">
      <w:pPr>
        <w:spacing w:after="0"/>
        <w:rPr>
          <w:rFonts w:ascii="Times New Roman" w:hAnsi="Times New Roman" w:cs="Times New Roman"/>
          <w:i/>
          <w:sz w:val="24"/>
          <w:szCs w:val="24"/>
        </w:rPr>
      </w:pPr>
      <w:r w:rsidRPr="005F65A1">
        <w:rPr>
          <w:rFonts w:ascii="Times New Roman" w:hAnsi="Times New Roman" w:cs="Times New Roman"/>
          <w:i/>
          <w:sz w:val="24"/>
          <w:szCs w:val="24"/>
        </w:rPr>
        <w:t xml:space="preserve">Toename crediteuren = </w:t>
      </w:r>
      <w:r w:rsidR="005F65A1">
        <w:rPr>
          <w:rFonts w:ascii="Times New Roman" w:hAnsi="Times New Roman" w:cs="Times New Roman"/>
          <w:i/>
          <w:sz w:val="24"/>
          <w:szCs w:val="24"/>
        </w:rPr>
        <w:t>t</w:t>
      </w:r>
      <w:r w:rsidRPr="005F65A1">
        <w:rPr>
          <w:rFonts w:ascii="Times New Roman" w:hAnsi="Times New Roman" w:cs="Times New Roman"/>
          <w:i/>
          <w:sz w:val="24"/>
          <w:szCs w:val="24"/>
        </w:rPr>
        <w:t>oename voorraad</w:t>
      </w:r>
    </w:p>
    <w:tbl>
      <w:tblPr>
        <w:tblStyle w:val="Tabelraster"/>
        <w:tblW w:w="0" w:type="auto"/>
        <w:tblLook w:val="04A0" w:firstRow="1" w:lastRow="0" w:firstColumn="1" w:lastColumn="0" w:noHBand="0" w:noVBand="1"/>
      </w:tblPr>
      <w:tblGrid>
        <w:gridCol w:w="812"/>
        <w:gridCol w:w="982"/>
        <w:gridCol w:w="7268"/>
      </w:tblGrid>
      <w:tr w:rsidR="00F20748" w:rsidRPr="002C4B89" w:rsidTr="00912996">
        <w:tc>
          <w:tcPr>
            <w:tcW w:w="817" w:type="dxa"/>
          </w:tcPr>
          <w:p w:rsidR="00F20748" w:rsidRPr="002C4B89" w:rsidRDefault="00F20748" w:rsidP="00912996">
            <w:pPr>
              <w:rPr>
                <w:sz w:val="24"/>
                <w:szCs w:val="24"/>
              </w:rPr>
            </w:pPr>
          </w:p>
        </w:tc>
        <w:tc>
          <w:tcPr>
            <w:tcW w:w="992" w:type="dxa"/>
          </w:tcPr>
          <w:p w:rsidR="00F20748" w:rsidRPr="002C4B89" w:rsidRDefault="00F20748" w:rsidP="00912996">
            <w:pPr>
              <w:rPr>
                <w:sz w:val="24"/>
                <w:szCs w:val="24"/>
              </w:rPr>
            </w:pPr>
            <w:r w:rsidRPr="002C4B89">
              <w:rPr>
                <w:sz w:val="24"/>
                <w:szCs w:val="24"/>
              </w:rPr>
              <w:t>700</w:t>
            </w:r>
          </w:p>
        </w:tc>
        <w:tc>
          <w:tcPr>
            <w:tcW w:w="7403" w:type="dxa"/>
          </w:tcPr>
          <w:p w:rsidR="00F20748" w:rsidRPr="002C4B89" w:rsidRDefault="00F20748" w:rsidP="00912996">
            <w:pPr>
              <w:rPr>
                <w:sz w:val="24"/>
                <w:szCs w:val="24"/>
              </w:rPr>
            </w:pPr>
            <w:r w:rsidRPr="002C4B89">
              <w:rPr>
                <w:sz w:val="24"/>
                <w:szCs w:val="24"/>
              </w:rPr>
              <w:t>Voorraad kleding</w:t>
            </w:r>
          </w:p>
        </w:tc>
      </w:tr>
      <w:tr w:rsidR="00F20748" w:rsidRPr="002C4B89" w:rsidTr="00912996">
        <w:tc>
          <w:tcPr>
            <w:tcW w:w="817" w:type="dxa"/>
          </w:tcPr>
          <w:p w:rsidR="00F20748" w:rsidRPr="002C4B89" w:rsidRDefault="00F20748" w:rsidP="00912996">
            <w:pPr>
              <w:rPr>
                <w:sz w:val="24"/>
                <w:szCs w:val="24"/>
              </w:rPr>
            </w:pPr>
            <w:r w:rsidRPr="002C4B89">
              <w:rPr>
                <w:sz w:val="24"/>
                <w:szCs w:val="24"/>
              </w:rPr>
              <w:t>Aan</w:t>
            </w:r>
          </w:p>
        </w:tc>
        <w:tc>
          <w:tcPr>
            <w:tcW w:w="992" w:type="dxa"/>
          </w:tcPr>
          <w:p w:rsidR="00F20748" w:rsidRPr="002C4B89" w:rsidRDefault="00F20748" w:rsidP="00912996">
            <w:pPr>
              <w:rPr>
                <w:sz w:val="24"/>
                <w:szCs w:val="24"/>
              </w:rPr>
            </w:pPr>
            <w:r w:rsidRPr="002C4B89">
              <w:rPr>
                <w:sz w:val="24"/>
                <w:szCs w:val="24"/>
              </w:rPr>
              <w:t>140</w:t>
            </w:r>
          </w:p>
        </w:tc>
        <w:tc>
          <w:tcPr>
            <w:tcW w:w="7403" w:type="dxa"/>
          </w:tcPr>
          <w:p w:rsidR="00F20748" w:rsidRPr="002C4B89" w:rsidRDefault="00F20748" w:rsidP="00912996">
            <w:pPr>
              <w:rPr>
                <w:sz w:val="24"/>
                <w:szCs w:val="24"/>
              </w:rPr>
            </w:pPr>
            <w:r w:rsidRPr="002C4B89">
              <w:rPr>
                <w:sz w:val="24"/>
                <w:szCs w:val="24"/>
              </w:rPr>
              <w:t>Crediteuren</w:t>
            </w:r>
          </w:p>
        </w:tc>
      </w:tr>
      <w:tr w:rsidR="00F20748" w:rsidRPr="002C4B89" w:rsidTr="00912996">
        <w:tc>
          <w:tcPr>
            <w:tcW w:w="817" w:type="dxa"/>
          </w:tcPr>
          <w:p w:rsidR="00F20748" w:rsidRPr="002C4B89" w:rsidRDefault="00F20748" w:rsidP="00912996">
            <w:pPr>
              <w:rPr>
                <w:sz w:val="24"/>
                <w:szCs w:val="24"/>
              </w:rPr>
            </w:pPr>
            <w:r w:rsidRPr="002C4B89">
              <w:rPr>
                <w:sz w:val="24"/>
                <w:szCs w:val="24"/>
              </w:rPr>
              <w:t>Aan</w:t>
            </w:r>
          </w:p>
        </w:tc>
        <w:tc>
          <w:tcPr>
            <w:tcW w:w="992" w:type="dxa"/>
          </w:tcPr>
          <w:p w:rsidR="00F20748" w:rsidRPr="002C4B89" w:rsidRDefault="00F20748" w:rsidP="00912996">
            <w:pPr>
              <w:rPr>
                <w:sz w:val="24"/>
                <w:szCs w:val="24"/>
              </w:rPr>
            </w:pPr>
            <w:r w:rsidRPr="002C4B89">
              <w:rPr>
                <w:sz w:val="24"/>
                <w:szCs w:val="24"/>
              </w:rPr>
              <w:t>710</w:t>
            </w:r>
          </w:p>
        </w:tc>
        <w:tc>
          <w:tcPr>
            <w:tcW w:w="7403" w:type="dxa"/>
          </w:tcPr>
          <w:p w:rsidR="00F20748" w:rsidRPr="002C4B89" w:rsidRDefault="00F20748" w:rsidP="00912996">
            <w:pPr>
              <w:rPr>
                <w:sz w:val="24"/>
                <w:szCs w:val="24"/>
              </w:rPr>
            </w:pPr>
            <w:r w:rsidRPr="002C4B89">
              <w:rPr>
                <w:sz w:val="24"/>
                <w:szCs w:val="24"/>
              </w:rPr>
              <w:t>Ongerealiseerde winst</w:t>
            </w:r>
          </w:p>
        </w:tc>
      </w:tr>
    </w:tbl>
    <w:p w:rsidR="00F20748" w:rsidRPr="002C4B89" w:rsidRDefault="00F20748" w:rsidP="00F20748">
      <w:pPr>
        <w:spacing w:after="0"/>
        <w:rPr>
          <w:rFonts w:ascii="Times New Roman" w:hAnsi="Times New Roman" w:cs="Times New Roman"/>
          <w:sz w:val="24"/>
          <w:szCs w:val="24"/>
        </w:rPr>
      </w:pPr>
    </w:p>
    <w:p w:rsidR="00F20748" w:rsidRPr="005F65A1" w:rsidRDefault="00F20748" w:rsidP="00F20748">
      <w:pPr>
        <w:spacing w:after="0"/>
        <w:rPr>
          <w:rFonts w:ascii="Times New Roman" w:hAnsi="Times New Roman" w:cs="Times New Roman"/>
          <w:i/>
          <w:sz w:val="24"/>
          <w:szCs w:val="24"/>
        </w:rPr>
      </w:pPr>
      <w:r w:rsidRPr="005F65A1">
        <w:rPr>
          <w:rFonts w:ascii="Times New Roman" w:hAnsi="Times New Roman" w:cs="Times New Roman"/>
          <w:i/>
          <w:sz w:val="24"/>
          <w:szCs w:val="24"/>
        </w:rPr>
        <w:t xml:space="preserve">Afname voorraad = </w:t>
      </w:r>
      <w:r w:rsidR="005F65A1" w:rsidRPr="005F65A1">
        <w:rPr>
          <w:rFonts w:ascii="Times New Roman" w:hAnsi="Times New Roman" w:cs="Times New Roman"/>
          <w:i/>
          <w:sz w:val="24"/>
          <w:szCs w:val="24"/>
        </w:rPr>
        <w:t>t</w:t>
      </w:r>
      <w:r w:rsidRPr="005F65A1">
        <w:rPr>
          <w:rFonts w:ascii="Times New Roman" w:hAnsi="Times New Roman" w:cs="Times New Roman"/>
          <w:i/>
          <w:sz w:val="24"/>
          <w:szCs w:val="24"/>
        </w:rPr>
        <w:t>oename liquide middelen</w:t>
      </w:r>
      <w:r w:rsidR="00DE722E" w:rsidRPr="005F65A1">
        <w:rPr>
          <w:rFonts w:ascii="Times New Roman" w:hAnsi="Times New Roman" w:cs="Times New Roman"/>
          <w:i/>
          <w:sz w:val="24"/>
          <w:szCs w:val="24"/>
        </w:rPr>
        <w:t xml:space="preserve"> (door verkopen courante kleding)</w:t>
      </w:r>
    </w:p>
    <w:tbl>
      <w:tblPr>
        <w:tblStyle w:val="Tabelraster"/>
        <w:tblW w:w="0" w:type="auto"/>
        <w:tblLook w:val="04A0" w:firstRow="1" w:lastRow="0" w:firstColumn="1" w:lastColumn="0" w:noHBand="0" w:noVBand="1"/>
      </w:tblPr>
      <w:tblGrid>
        <w:gridCol w:w="813"/>
        <w:gridCol w:w="983"/>
        <w:gridCol w:w="7266"/>
      </w:tblGrid>
      <w:tr w:rsidR="00F20748" w:rsidRPr="002C4B89" w:rsidTr="00912996">
        <w:tc>
          <w:tcPr>
            <w:tcW w:w="817" w:type="dxa"/>
          </w:tcPr>
          <w:p w:rsidR="00F20748" w:rsidRPr="002C4B89" w:rsidRDefault="00F20748" w:rsidP="00912996">
            <w:pPr>
              <w:rPr>
                <w:sz w:val="24"/>
                <w:szCs w:val="24"/>
              </w:rPr>
            </w:pPr>
          </w:p>
        </w:tc>
        <w:tc>
          <w:tcPr>
            <w:tcW w:w="992" w:type="dxa"/>
          </w:tcPr>
          <w:p w:rsidR="00F20748" w:rsidRPr="002C4B89" w:rsidRDefault="00F20748" w:rsidP="00912996">
            <w:pPr>
              <w:rPr>
                <w:sz w:val="24"/>
                <w:szCs w:val="24"/>
              </w:rPr>
            </w:pPr>
            <w:r w:rsidRPr="002C4B89">
              <w:rPr>
                <w:sz w:val="24"/>
                <w:szCs w:val="24"/>
              </w:rPr>
              <w:t>100</w:t>
            </w:r>
          </w:p>
        </w:tc>
        <w:tc>
          <w:tcPr>
            <w:tcW w:w="7403" w:type="dxa"/>
          </w:tcPr>
          <w:p w:rsidR="00F20748" w:rsidRPr="002C4B89" w:rsidRDefault="00F20748" w:rsidP="00912996">
            <w:pPr>
              <w:rPr>
                <w:sz w:val="24"/>
                <w:szCs w:val="24"/>
              </w:rPr>
            </w:pPr>
            <w:r w:rsidRPr="002C4B89">
              <w:rPr>
                <w:sz w:val="24"/>
                <w:szCs w:val="24"/>
              </w:rPr>
              <w:t>Liquide middelen</w:t>
            </w:r>
          </w:p>
        </w:tc>
      </w:tr>
      <w:tr w:rsidR="00F20748" w:rsidRPr="002C4B89" w:rsidTr="00912996">
        <w:tc>
          <w:tcPr>
            <w:tcW w:w="817" w:type="dxa"/>
          </w:tcPr>
          <w:p w:rsidR="00F20748" w:rsidRPr="002C4B89" w:rsidRDefault="00F20748" w:rsidP="00912996">
            <w:pPr>
              <w:rPr>
                <w:sz w:val="24"/>
                <w:szCs w:val="24"/>
              </w:rPr>
            </w:pPr>
            <w:r w:rsidRPr="002C4B89">
              <w:rPr>
                <w:sz w:val="24"/>
                <w:szCs w:val="24"/>
              </w:rPr>
              <w:t>Aan</w:t>
            </w:r>
          </w:p>
        </w:tc>
        <w:tc>
          <w:tcPr>
            <w:tcW w:w="992" w:type="dxa"/>
          </w:tcPr>
          <w:p w:rsidR="00F20748" w:rsidRPr="002C4B89" w:rsidRDefault="00F20748" w:rsidP="00912996">
            <w:pPr>
              <w:rPr>
                <w:sz w:val="24"/>
                <w:szCs w:val="24"/>
              </w:rPr>
            </w:pPr>
            <w:r w:rsidRPr="002C4B89">
              <w:rPr>
                <w:sz w:val="24"/>
                <w:szCs w:val="24"/>
              </w:rPr>
              <w:t>700</w:t>
            </w:r>
          </w:p>
        </w:tc>
        <w:tc>
          <w:tcPr>
            <w:tcW w:w="7403" w:type="dxa"/>
          </w:tcPr>
          <w:p w:rsidR="00F20748" w:rsidRPr="002C4B89" w:rsidRDefault="00F20748" w:rsidP="00912996">
            <w:pPr>
              <w:rPr>
                <w:sz w:val="24"/>
                <w:szCs w:val="24"/>
              </w:rPr>
            </w:pPr>
            <w:r w:rsidRPr="002C4B89">
              <w:rPr>
                <w:sz w:val="24"/>
                <w:szCs w:val="24"/>
              </w:rPr>
              <w:t>Voorraad kleding</w:t>
            </w:r>
          </w:p>
        </w:tc>
      </w:tr>
    </w:tbl>
    <w:p w:rsidR="00D457E6" w:rsidRDefault="00D457E6" w:rsidP="00F20748">
      <w:pPr>
        <w:spacing w:after="0"/>
        <w:rPr>
          <w:rFonts w:ascii="Times New Roman" w:hAnsi="Times New Roman" w:cs="Times New Roman"/>
          <w:sz w:val="24"/>
          <w:szCs w:val="24"/>
        </w:rPr>
      </w:pPr>
    </w:p>
    <w:p w:rsidR="00D457E6" w:rsidRDefault="00D457E6">
      <w:pPr>
        <w:rPr>
          <w:rFonts w:ascii="Times New Roman" w:hAnsi="Times New Roman" w:cs="Times New Roman"/>
          <w:sz w:val="24"/>
          <w:szCs w:val="24"/>
        </w:rPr>
      </w:pPr>
      <w:r>
        <w:rPr>
          <w:rFonts w:ascii="Times New Roman" w:hAnsi="Times New Roman" w:cs="Times New Roman"/>
          <w:sz w:val="24"/>
          <w:szCs w:val="24"/>
        </w:rPr>
        <w:br w:type="page"/>
      </w:r>
    </w:p>
    <w:p w:rsidR="00F20748" w:rsidRPr="005F65A1" w:rsidRDefault="00F20748" w:rsidP="00F20748">
      <w:pPr>
        <w:spacing w:after="0"/>
        <w:rPr>
          <w:rFonts w:ascii="Times New Roman" w:hAnsi="Times New Roman" w:cs="Times New Roman"/>
          <w:i/>
          <w:sz w:val="24"/>
          <w:szCs w:val="24"/>
        </w:rPr>
      </w:pPr>
      <w:r w:rsidRPr="005F65A1">
        <w:rPr>
          <w:rFonts w:ascii="Times New Roman" w:hAnsi="Times New Roman" w:cs="Times New Roman"/>
          <w:i/>
          <w:sz w:val="24"/>
          <w:szCs w:val="24"/>
        </w:rPr>
        <w:lastRenderedPageBreak/>
        <w:t xml:space="preserve">Afname voorraad = </w:t>
      </w:r>
      <w:r w:rsidR="005F65A1" w:rsidRPr="005F65A1">
        <w:rPr>
          <w:rFonts w:ascii="Times New Roman" w:hAnsi="Times New Roman" w:cs="Times New Roman"/>
          <w:i/>
          <w:sz w:val="24"/>
          <w:szCs w:val="24"/>
        </w:rPr>
        <w:t>v</w:t>
      </w:r>
      <w:r w:rsidRPr="005F65A1">
        <w:rPr>
          <w:rFonts w:ascii="Times New Roman" w:hAnsi="Times New Roman" w:cs="Times New Roman"/>
          <w:i/>
          <w:sz w:val="24"/>
          <w:szCs w:val="24"/>
        </w:rPr>
        <w:t xml:space="preserve">erlies door incourant </w:t>
      </w:r>
      <w:r w:rsidR="00DE722E" w:rsidRPr="005F65A1">
        <w:rPr>
          <w:rFonts w:ascii="Times New Roman" w:hAnsi="Times New Roman" w:cs="Times New Roman"/>
          <w:i/>
          <w:sz w:val="24"/>
          <w:szCs w:val="24"/>
        </w:rPr>
        <w:t>(door verkopen incourante kleding)</w:t>
      </w:r>
    </w:p>
    <w:tbl>
      <w:tblPr>
        <w:tblStyle w:val="Tabelraster"/>
        <w:tblW w:w="0" w:type="auto"/>
        <w:tblLook w:val="04A0" w:firstRow="1" w:lastRow="0" w:firstColumn="1" w:lastColumn="0" w:noHBand="0" w:noVBand="1"/>
      </w:tblPr>
      <w:tblGrid>
        <w:gridCol w:w="812"/>
        <w:gridCol w:w="982"/>
        <w:gridCol w:w="7268"/>
      </w:tblGrid>
      <w:tr w:rsidR="00F20748" w:rsidRPr="002C4B89" w:rsidTr="00912996">
        <w:tc>
          <w:tcPr>
            <w:tcW w:w="817" w:type="dxa"/>
          </w:tcPr>
          <w:p w:rsidR="00F20748" w:rsidRPr="002C4B89" w:rsidRDefault="00F20748" w:rsidP="00912996">
            <w:pPr>
              <w:rPr>
                <w:sz w:val="24"/>
                <w:szCs w:val="24"/>
              </w:rPr>
            </w:pPr>
          </w:p>
        </w:tc>
        <w:tc>
          <w:tcPr>
            <w:tcW w:w="992" w:type="dxa"/>
          </w:tcPr>
          <w:p w:rsidR="00F20748" w:rsidRPr="002C4B89" w:rsidRDefault="00F20748" w:rsidP="00912996">
            <w:pPr>
              <w:rPr>
                <w:sz w:val="24"/>
                <w:szCs w:val="24"/>
              </w:rPr>
            </w:pPr>
            <w:r w:rsidRPr="002C4B89">
              <w:rPr>
                <w:sz w:val="24"/>
                <w:szCs w:val="24"/>
              </w:rPr>
              <w:t>701</w:t>
            </w:r>
          </w:p>
        </w:tc>
        <w:tc>
          <w:tcPr>
            <w:tcW w:w="7403" w:type="dxa"/>
          </w:tcPr>
          <w:p w:rsidR="00F20748" w:rsidRPr="002C4B89" w:rsidRDefault="00F20748" w:rsidP="00912996">
            <w:pPr>
              <w:rPr>
                <w:sz w:val="24"/>
                <w:szCs w:val="24"/>
              </w:rPr>
            </w:pPr>
            <w:r w:rsidRPr="002C4B89">
              <w:rPr>
                <w:sz w:val="24"/>
                <w:szCs w:val="24"/>
              </w:rPr>
              <w:t>Voorraad incourant</w:t>
            </w:r>
          </w:p>
        </w:tc>
      </w:tr>
      <w:tr w:rsidR="00F20748" w:rsidRPr="002C4B89" w:rsidTr="00912996">
        <w:tc>
          <w:tcPr>
            <w:tcW w:w="817" w:type="dxa"/>
          </w:tcPr>
          <w:p w:rsidR="00F20748" w:rsidRPr="002C4B89" w:rsidRDefault="00F20748" w:rsidP="00912996">
            <w:pPr>
              <w:rPr>
                <w:sz w:val="24"/>
                <w:szCs w:val="24"/>
              </w:rPr>
            </w:pPr>
          </w:p>
        </w:tc>
        <w:tc>
          <w:tcPr>
            <w:tcW w:w="992" w:type="dxa"/>
          </w:tcPr>
          <w:p w:rsidR="00F20748" w:rsidRPr="002C4B89" w:rsidRDefault="00F20748" w:rsidP="00912996">
            <w:pPr>
              <w:rPr>
                <w:sz w:val="24"/>
                <w:szCs w:val="24"/>
              </w:rPr>
            </w:pPr>
            <w:r w:rsidRPr="002C4B89">
              <w:rPr>
                <w:sz w:val="24"/>
                <w:szCs w:val="24"/>
              </w:rPr>
              <w:t xml:space="preserve">710 </w:t>
            </w:r>
          </w:p>
        </w:tc>
        <w:tc>
          <w:tcPr>
            <w:tcW w:w="7403" w:type="dxa"/>
          </w:tcPr>
          <w:p w:rsidR="00F20748" w:rsidRPr="002C4B89" w:rsidRDefault="00F20748" w:rsidP="00912996">
            <w:pPr>
              <w:rPr>
                <w:sz w:val="24"/>
                <w:szCs w:val="24"/>
              </w:rPr>
            </w:pPr>
            <w:r w:rsidRPr="002C4B89">
              <w:rPr>
                <w:sz w:val="24"/>
                <w:szCs w:val="24"/>
              </w:rPr>
              <w:t>Ongerealiseerde winst</w:t>
            </w:r>
          </w:p>
        </w:tc>
      </w:tr>
      <w:tr w:rsidR="00F20748" w:rsidRPr="002C4B89" w:rsidTr="00912996">
        <w:tc>
          <w:tcPr>
            <w:tcW w:w="817" w:type="dxa"/>
          </w:tcPr>
          <w:p w:rsidR="00F20748" w:rsidRPr="002C4B89" w:rsidRDefault="00F20748" w:rsidP="00912996">
            <w:pPr>
              <w:rPr>
                <w:sz w:val="24"/>
                <w:szCs w:val="24"/>
              </w:rPr>
            </w:pPr>
          </w:p>
        </w:tc>
        <w:tc>
          <w:tcPr>
            <w:tcW w:w="992" w:type="dxa"/>
          </w:tcPr>
          <w:p w:rsidR="00F20748" w:rsidRPr="002C4B89" w:rsidRDefault="00F20748" w:rsidP="00912996">
            <w:pPr>
              <w:rPr>
                <w:sz w:val="24"/>
                <w:szCs w:val="24"/>
              </w:rPr>
            </w:pPr>
            <w:r w:rsidRPr="002C4B89">
              <w:rPr>
                <w:sz w:val="24"/>
                <w:szCs w:val="24"/>
              </w:rPr>
              <w:t>900</w:t>
            </w:r>
          </w:p>
        </w:tc>
        <w:tc>
          <w:tcPr>
            <w:tcW w:w="7403" w:type="dxa"/>
          </w:tcPr>
          <w:p w:rsidR="00F20748" w:rsidRPr="002C4B89" w:rsidRDefault="00F20748" w:rsidP="00912996">
            <w:pPr>
              <w:rPr>
                <w:sz w:val="24"/>
                <w:szCs w:val="24"/>
              </w:rPr>
            </w:pPr>
            <w:r w:rsidRPr="002C4B89">
              <w:rPr>
                <w:sz w:val="24"/>
                <w:szCs w:val="24"/>
              </w:rPr>
              <w:t>Verlies door incourant</w:t>
            </w:r>
          </w:p>
        </w:tc>
      </w:tr>
      <w:tr w:rsidR="00F20748" w:rsidRPr="002C4B89" w:rsidTr="00912996">
        <w:tc>
          <w:tcPr>
            <w:tcW w:w="817" w:type="dxa"/>
          </w:tcPr>
          <w:p w:rsidR="00F20748" w:rsidRPr="002C4B89" w:rsidRDefault="00F20748" w:rsidP="00912996">
            <w:pPr>
              <w:rPr>
                <w:sz w:val="24"/>
                <w:szCs w:val="24"/>
              </w:rPr>
            </w:pPr>
            <w:r w:rsidRPr="002C4B89">
              <w:rPr>
                <w:sz w:val="24"/>
                <w:szCs w:val="24"/>
              </w:rPr>
              <w:t>Aan</w:t>
            </w:r>
          </w:p>
        </w:tc>
        <w:tc>
          <w:tcPr>
            <w:tcW w:w="992" w:type="dxa"/>
          </w:tcPr>
          <w:p w:rsidR="00F20748" w:rsidRPr="002C4B89" w:rsidRDefault="00F20748" w:rsidP="00912996">
            <w:pPr>
              <w:rPr>
                <w:sz w:val="24"/>
                <w:szCs w:val="24"/>
              </w:rPr>
            </w:pPr>
            <w:r w:rsidRPr="002C4B89">
              <w:rPr>
                <w:sz w:val="24"/>
                <w:szCs w:val="24"/>
              </w:rPr>
              <w:t>700</w:t>
            </w:r>
          </w:p>
        </w:tc>
        <w:tc>
          <w:tcPr>
            <w:tcW w:w="7403" w:type="dxa"/>
          </w:tcPr>
          <w:p w:rsidR="00F20748" w:rsidRPr="002C4B89" w:rsidRDefault="00F20748" w:rsidP="00912996">
            <w:pPr>
              <w:rPr>
                <w:sz w:val="24"/>
                <w:szCs w:val="24"/>
              </w:rPr>
            </w:pPr>
            <w:r w:rsidRPr="002C4B89">
              <w:rPr>
                <w:sz w:val="24"/>
                <w:szCs w:val="24"/>
              </w:rPr>
              <w:t>Voorraad kleding</w:t>
            </w:r>
          </w:p>
        </w:tc>
      </w:tr>
    </w:tbl>
    <w:p w:rsidR="00F20748" w:rsidRPr="002C4B89" w:rsidRDefault="00F20748" w:rsidP="00F20748">
      <w:pPr>
        <w:spacing w:after="0"/>
        <w:rPr>
          <w:rFonts w:ascii="Times New Roman" w:hAnsi="Times New Roman" w:cs="Times New Roman"/>
          <w:sz w:val="24"/>
          <w:szCs w:val="24"/>
        </w:rPr>
      </w:pPr>
    </w:p>
    <w:p w:rsidR="00F20748" w:rsidRPr="00935742" w:rsidRDefault="00F20748" w:rsidP="00F20748">
      <w:pPr>
        <w:spacing w:after="0"/>
        <w:rPr>
          <w:rFonts w:ascii="Times New Roman" w:hAnsi="Times New Roman" w:cs="Times New Roman"/>
          <w:i/>
          <w:sz w:val="24"/>
          <w:szCs w:val="24"/>
        </w:rPr>
      </w:pPr>
      <w:r w:rsidRPr="00935742">
        <w:rPr>
          <w:rFonts w:ascii="Times New Roman" w:hAnsi="Times New Roman" w:cs="Times New Roman"/>
          <w:i/>
          <w:sz w:val="24"/>
          <w:szCs w:val="24"/>
        </w:rPr>
        <w:t xml:space="preserve">Afname voorraad = </w:t>
      </w:r>
      <w:r w:rsidR="00935742" w:rsidRPr="00935742">
        <w:rPr>
          <w:rFonts w:ascii="Times New Roman" w:hAnsi="Times New Roman" w:cs="Times New Roman"/>
          <w:i/>
          <w:sz w:val="24"/>
          <w:szCs w:val="24"/>
        </w:rPr>
        <w:t>v</w:t>
      </w:r>
      <w:r w:rsidRPr="00935742">
        <w:rPr>
          <w:rFonts w:ascii="Times New Roman" w:hAnsi="Times New Roman" w:cs="Times New Roman"/>
          <w:i/>
          <w:sz w:val="24"/>
          <w:szCs w:val="24"/>
        </w:rPr>
        <w:t xml:space="preserve">erlies door voorraadverschillen </w:t>
      </w:r>
    </w:p>
    <w:tbl>
      <w:tblPr>
        <w:tblStyle w:val="Tabelraster"/>
        <w:tblW w:w="0" w:type="auto"/>
        <w:tblLook w:val="04A0" w:firstRow="1" w:lastRow="0" w:firstColumn="1" w:lastColumn="0" w:noHBand="0" w:noVBand="1"/>
      </w:tblPr>
      <w:tblGrid>
        <w:gridCol w:w="812"/>
        <w:gridCol w:w="981"/>
        <w:gridCol w:w="7269"/>
      </w:tblGrid>
      <w:tr w:rsidR="00F20748" w:rsidRPr="002C4B89" w:rsidTr="00912996">
        <w:tc>
          <w:tcPr>
            <w:tcW w:w="817" w:type="dxa"/>
          </w:tcPr>
          <w:p w:rsidR="00F20748" w:rsidRPr="002C4B89" w:rsidRDefault="00F20748" w:rsidP="00912996">
            <w:pPr>
              <w:rPr>
                <w:sz w:val="24"/>
                <w:szCs w:val="24"/>
              </w:rPr>
            </w:pPr>
          </w:p>
        </w:tc>
        <w:tc>
          <w:tcPr>
            <w:tcW w:w="992" w:type="dxa"/>
          </w:tcPr>
          <w:p w:rsidR="00F20748" w:rsidRPr="002C4B89" w:rsidRDefault="00F20748" w:rsidP="00912996">
            <w:pPr>
              <w:rPr>
                <w:sz w:val="24"/>
                <w:szCs w:val="24"/>
              </w:rPr>
            </w:pPr>
            <w:r w:rsidRPr="002C4B89">
              <w:rPr>
                <w:sz w:val="24"/>
                <w:szCs w:val="24"/>
              </w:rPr>
              <w:t>901</w:t>
            </w:r>
          </w:p>
        </w:tc>
        <w:tc>
          <w:tcPr>
            <w:tcW w:w="7403" w:type="dxa"/>
          </w:tcPr>
          <w:p w:rsidR="00F20748" w:rsidRPr="002C4B89" w:rsidRDefault="00F20748" w:rsidP="00912996">
            <w:pPr>
              <w:rPr>
                <w:sz w:val="24"/>
                <w:szCs w:val="24"/>
              </w:rPr>
            </w:pPr>
            <w:r w:rsidRPr="002C4B89">
              <w:rPr>
                <w:sz w:val="24"/>
                <w:szCs w:val="24"/>
              </w:rPr>
              <w:t>Voorraadverschillen</w:t>
            </w:r>
          </w:p>
        </w:tc>
      </w:tr>
      <w:tr w:rsidR="00F20748" w:rsidRPr="002C4B89" w:rsidTr="00912996">
        <w:tc>
          <w:tcPr>
            <w:tcW w:w="817" w:type="dxa"/>
          </w:tcPr>
          <w:p w:rsidR="00F20748" w:rsidRPr="002C4B89" w:rsidRDefault="00F20748" w:rsidP="00912996">
            <w:pPr>
              <w:rPr>
                <w:sz w:val="24"/>
                <w:szCs w:val="24"/>
              </w:rPr>
            </w:pPr>
          </w:p>
        </w:tc>
        <w:tc>
          <w:tcPr>
            <w:tcW w:w="992" w:type="dxa"/>
          </w:tcPr>
          <w:p w:rsidR="00F20748" w:rsidRPr="002C4B89" w:rsidRDefault="00F20748" w:rsidP="00912996">
            <w:pPr>
              <w:rPr>
                <w:sz w:val="24"/>
                <w:szCs w:val="24"/>
              </w:rPr>
            </w:pPr>
            <w:r w:rsidRPr="002C4B89">
              <w:rPr>
                <w:sz w:val="24"/>
                <w:szCs w:val="24"/>
              </w:rPr>
              <w:t xml:space="preserve">710 </w:t>
            </w:r>
          </w:p>
        </w:tc>
        <w:tc>
          <w:tcPr>
            <w:tcW w:w="7403" w:type="dxa"/>
          </w:tcPr>
          <w:p w:rsidR="00F20748" w:rsidRPr="002C4B89" w:rsidRDefault="00F20748" w:rsidP="00912996">
            <w:pPr>
              <w:rPr>
                <w:sz w:val="24"/>
                <w:szCs w:val="24"/>
              </w:rPr>
            </w:pPr>
            <w:r w:rsidRPr="002C4B89">
              <w:rPr>
                <w:sz w:val="24"/>
                <w:szCs w:val="24"/>
              </w:rPr>
              <w:t>Ongerealiseerde winst</w:t>
            </w:r>
          </w:p>
        </w:tc>
      </w:tr>
      <w:tr w:rsidR="00F20748" w:rsidRPr="002C4B89" w:rsidTr="00912996">
        <w:tc>
          <w:tcPr>
            <w:tcW w:w="817" w:type="dxa"/>
          </w:tcPr>
          <w:p w:rsidR="00F20748" w:rsidRPr="002C4B89" w:rsidRDefault="00F20748" w:rsidP="00912996">
            <w:pPr>
              <w:rPr>
                <w:sz w:val="24"/>
                <w:szCs w:val="24"/>
              </w:rPr>
            </w:pPr>
            <w:r w:rsidRPr="002C4B89">
              <w:rPr>
                <w:sz w:val="24"/>
                <w:szCs w:val="24"/>
              </w:rPr>
              <w:t>Aan</w:t>
            </w:r>
          </w:p>
        </w:tc>
        <w:tc>
          <w:tcPr>
            <w:tcW w:w="992" w:type="dxa"/>
          </w:tcPr>
          <w:p w:rsidR="00F20748" w:rsidRPr="002C4B89" w:rsidRDefault="00F20748" w:rsidP="00912996">
            <w:pPr>
              <w:rPr>
                <w:sz w:val="24"/>
                <w:szCs w:val="24"/>
              </w:rPr>
            </w:pPr>
            <w:r w:rsidRPr="002C4B89">
              <w:rPr>
                <w:sz w:val="24"/>
                <w:szCs w:val="24"/>
              </w:rPr>
              <w:t>700</w:t>
            </w:r>
          </w:p>
        </w:tc>
        <w:tc>
          <w:tcPr>
            <w:tcW w:w="7403" w:type="dxa"/>
          </w:tcPr>
          <w:p w:rsidR="00F20748" w:rsidRPr="002C4B89" w:rsidRDefault="00F20748" w:rsidP="00912996">
            <w:pPr>
              <w:rPr>
                <w:sz w:val="24"/>
                <w:szCs w:val="24"/>
              </w:rPr>
            </w:pPr>
            <w:r w:rsidRPr="002C4B89">
              <w:rPr>
                <w:sz w:val="24"/>
                <w:szCs w:val="24"/>
              </w:rPr>
              <w:t>Voorraad kleding</w:t>
            </w:r>
          </w:p>
        </w:tc>
      </w:tr>
    </w:tbl>
    <w:p w:rsidR="00FE253D" w:rsidRPr="002C4B89" w:rsidRDefault="00FE253D" w:rsidP="00853782">
      <w:pPr>
        <w:spacing w:after="0"/>
        <w:rPr>
          <w:rFonts w:ascii="Times New Roman" w:hAnsi="Times New Roman" w:cs="Times New Roman"/>
          <w:b/>
          <w:sz w:val="24"/>
          <w:szCs w:val="24"/>
        </w:rPr>
      </w:pPr>
    </w:p>
    <w:p w:rsidR="00853782" w:rsidRPr="002C4B89" w:rsidRDefault="00734C98" w:rsidP="00853782">
      <w:pPr>
        <w:spacing w:after="0"/>
        <w:rPr>
          <w:rFonts w:ascii="Times New Roman" w:hAnsi="Times New Roman" w:cs="Times New Roman"/>
          <w:b/>
          <w:sz w:val="24"/>
          <w:szCs w:val="24"/>
        </w:rPr>
      </w:pPr>
      <w:r w:rsidRPr="002C4B89">
        <w:rPr>
          <w:rFonts w:ascii="Times New Roman" w:hAnsi="Times New Roman" w:cs="Times New Roman"/>
          <w:b/>
          <w:sz w:val="24"/>
          <w:szCs w:val="24"/>
        </w:rPr>
        <w:t>Opgave</w:t>
      </w:r>
      <w:r w:rsidR="00853782" w:rsidRPr="002C4B89">
        <w:rPr>
          <w:rFonts w:ascii="Times New Roman" w:hAnsi="Times New Roman" w:cs="Times New Roman"/>
          <w:b/>
          <w:sz w:val="24"/>
          <w:szCs w:val="24"/>
        </w:rPr>
        <w:t xml:space="preserve"> 1.</w:t>
      </w:r>
      <w:r w:rsidR="00935742">
        <w:rPr>
          <w:rFonts w:ascii="Times New Roman" w:hAnsi="Times New Roman" w:cs="Times New Roman"/>
          <w:b/>
          <w:sz w:val="24"/>
          <w:szCs w:val="24"/>
        </w:rPr>
        <w:t>3</w:t>
      </w:r>
    </w:p>
    <w:p w:rsidR="00487B03" w:rsidRPr="002C4B89" w:rsidRDefault="00487B03" w:rsidP="00853782">
      <w:pPr>
        <w:spacing w:after="0"/>
        <w:rPr>
          <w:rFonts w:ascii="Times New Roman" w:hAnsi="Times New Roman" w:cs="Times New Roman"/>
          <w:sz w:val="24"/>
          <w:szCs w:val="24"/>
        </w:rPr>
      </w:pPr>
    </w:p>
    <w:p w:rsidR="00853782" w:rsidRPr="00935742" w:rsidRDefault="00FE253D" w:rsidP="00062A4A">
      <w:pPr>
        <w:pStyle w:val="Lijstalinea"/>
        <w:numPr>
          <w:ilvl w:val="0"/>
          <w:numId w:val="7"/>
        </w:numPr>
        <w:rPr>
          <w:rFonts w:ascii="Times New Roman" w:hAnsi="Times New Roman"/>
          <w:sz w:val="24"/>
          <w:szCs w:val="24"/>
        </w:rPr>
      </w:pPr>
      <w:r w:rsidRPr="00935742">
        <w:rPr>
          <w:rFonts w:ascii="Times New Roman" w:hAnsi="Times New Roman"/>
          <w:sz w:val="24"/>
          <w:szCs w:val="24"/>
        </w:rPr>
        <w:t>De journaalposten zijn:</w:t>
      </w:r>
    </w:p>
    <w:tbl>
      <w:tblPr>
        <w:tblStyle w:val="Tabelraster"/>
        <w:tblW w:w="9322" w:type="dxa"/>
        <w:tblLook w:val="04A0" w:firstRow="1" w:lastRow="0" w:firstColumn="1" w:lastColumn="0" w:noHBand="0" w:noVBand="1"/>
      </w:tblPr>
      <w:tblGrid>
        <w:gridCol w:w="1101"/>
        <w:gridCol w:w="1275"/>
        <w:gridCol w:w="4395"/>
        <w:gridCol w:w="1275"/>
        <w:gridCol w:w="1276"/>
      </w:tblGrid>
      <w:tr w:rsidR="00853782" w:rsidRPr="002C4B89" w:rsidTr="00E378E6">
        <w:tc>
          <w:tcPr>
            <w:tcW w:w="1101" w:type="dxa"/>
          </w:tcPr>
          <w:p w:rsidR="00853782" w:rsidRPr="002C4B89" w:rsidRDefault="00853782" w:rsidP="00FA2A28">
            <w:pPr>
              <w:rPr>
                <w:sz w:val="24"/>
                <w:szCs w:val="24"/>
              </w:rPr>
            </w:pPr>
          </w:p>
        </w:tc>
        <w:tc>
          <w:tcPr>
            <w:tcW w:w="1275" w:type="dxa"/>
          </w:tcPr>
          <w:p w:rsidR="00853782" w:rsidRPr="002C4B89" w:rsidRDefault="00853782" w:rsidP="00FA2A28">
            <w:pPr>
              <w:rPr>
                <w:sz w:val="24"/>
                <w:szCs w:val="24"/>
              </w:rPr>
            </w:pPr>
            <w:r w:rsidRPr="002C4B89">
              <w:rPr>
                <w:sz w:val="24"/>
                <w:szCs w:val="24"/>
              </w:rPr>
              <w:t>130</w:t>
            </w:r>
          </w:p>
        </w:tc>
        <w:tc>
          <w:tcPr>
            <w:tcW w:w="4395" w:type="dxa"/>
          </w:tcPr>
          <w:p w:rsidR="00853782" w:rsidRPr="002C4B89" w:rsidRDefault="00853782" w:rsidP="00FA2A28">
            <w:pPr>
              <w:rPr>
                <w:sz w:val="24"/>
                <w:szCs w:val="24"/>
              </w:rPr>
            </w:pPr>
            <w:r w:rsidRPr="002C4B89">
              <w:rPr>
                <w:sz w:val="24"/>
                <w:szCs w:val="24"/>
              </w:rPr>
              <w:t>Debiteuren</w:t>
            </w:r>
          </w:p>
        </w:tc>
        <w:tc>
          <w:tcPr>
            <w:tcW w:w="1275" w:type="dxa"/>
          </w:tcPr>
          <w:p w:rsidR="00853782" w:rsidRPr="002C4B89" w:rsidRDefault="00E378E6" w:rsidP="00FA2A28">
            <w:pPr>
              <w:rPr>
                <w:sz w:val="24"/>
                <w:szCs w:val="24"/>
              </w:rPr>
            </w:pPr>
            <w:r w:rsidRPr="002C4B89">
              <w:rPr>
                <w:sz w:val="24"/>
                <w:szCs w:val="24"/>
              </w:rPr>
              <w:t>729.</w:t>
            </w:r>
            <w:r w:rsidR="00853782" w:rsidRPr="002C4B89">
              <w:rPr>
                <w:sz w:val="24"/>
                <w:szCs w:val="24"/>
              </w:rPr>
              <w:t>.000</w:t>
            </w:r>
          </w:p>
        </w:tc>
        <w:tc>
          <w:tcPr>
            <w:tcW w:w="1276" w:type="dxa"/>
          </w:tcPr>
          <w:p w:rsidR="00853782" w:rsidRPr="002C4B89" w:rsidRDefault="00853782" w:rsidP="00FA2A28">
            <w:pPr>
              <w:rPr>
                <w:sz w:val="24"/>
                <w:szCs w:val="24"/>
              </w:rPr>
            </w:pPr>
          </w:p>
        </w:tc>
      </w:tr>
      <w:tr w:rsidR="00853782" w:rsidRPr="002C4B89" w:rsidTr="00E378E6">
        <w:tc>
          <w:tcPr>
            <w:tcW w:w="1101" w:type="dxa"/>
          </w:tcPr>
          <w:p w:rsidR="00853782" w:rsidRPr="002C4B89" w:rsidRDefault="00853782" w:rsidP="00FA2A28">
            <w:pPr>
              <w:rPr>
                <w:sz w:val="24"/>
                <w:szCs w:val="24"/>
              </w:rPr>
            </w:pPr>
            <w:r w:rsidRPr="002C4B89">
              <w:rPr>
                <w:sz w:val="24"/>
                <w:szCs w:val="24"/>
              </w:rPr>
              <w:t>Aan</w:t>
            </w:r>
          </w:p>
        </w:tc>
        <w:tc>
          <w:tcPr>
            <w:tcW w:w="1275" w:type="dxa"/>
          </w:tcPr>
          <w:p w:rsidR="00853782" w:rsidRPr="002C4B89" w:rsidRDefault="00853782" w:rsidP="00FA2A28">
            <w:pPr>
              <w:rPr>
                <w:sz w:val="24"/>
                <w:szCs w:val="24"/>
              </w:rPr>
            </w:pPr>
            <w:r w:rsidRPr="002C4B89">
              <w:rPr>
                <w:sz w:val="24"/>
                <w:szCs w:val="24"/>
              </w:rPr>
              <w:t>850</w:t>
            </w:r>
          </w:p>
        </w:tc>
        <w:tc>
          <w:tcPr>
            <w:tcW w:w="4395" w:type="dxa"/>
          </w:tcPr>
          <w:p w:rsidR="00853782" w:rsidRPr="002C4B89" w:rsidRDefault="00853782" w:rsidP="00FA2A28">
            <w:pPr>
              <w:rPr>
                <w:sz w:val="24"/>
                <w:szCs w:val="24"/>
              </w:rPr>
            </w:pPr>
            <w:r w:rsidRPr="002C4B89">
              <w:rPr>
                <w:sz w:val="24"/>
                <w:szCs w:val="24"/>
              </w:rPr>
              <w:t>Omzet</w:t>
            </w:r>
          </w:p>
        </w:tc>
        <w:tc>
          <w:tcPr>
            <w:tcW w:w="1275" w:type="dxa"/>
          </w:tcPr>
          <w:p w:rsidR="00853782" w:rsidRPr="002C4B89" w:rsidRDefault="00853782" w:rsidP="00FA2A28">
            <w:pPr>
              <w:rPr>
                <w:sz w:val="24"/>
                <w:szCs w:val="24"/>
              </w:rPr>
            </w:pPr>
          </w:p>
        </w:tc>
        <w:tc>
          <w:tcPr>
            <w:tcW w:w="1276" w:type="dxa"/>
          </w:tcPr>
          <w:p w:rsidR="00853782" w:rsidRPr="002C4B89" w:rsidRDefault="00853782" w:rsidP="00FA2A28">
            <w:pPr>
              <w:rPr>
                <w:sz w:val="24"/>
                <w:szCs w:val="24"/>
              </w:rPr>
            </w:pPr>
            <w:r w:rsidRPr="002C4B89">
              <w:rPr>
                <w:sz w:val="24"/>
                <w:szCs w:val="24"/>
              </w:rPr>
              <w:t>72</w:t>
            </w:r>
            <w:r w:rsidR="00E378E6" w:rsidRPr="002C4B89">
              <w:rPr>
                <w:sz w:val="24"/>
                <w:szCs w:val="24"/>
              </w:rPr>
              <w:t>9</w:t>
            </w:r>
            <w:r w:rsidRPr="002C4B89">
              <w:rPr>
                <w:sz w:val="24"/>
                <w:szCs w:val="24"/>
              </w:rPr>
              <w:t>.000</w:t>
            </w:r>
          </w:p>
        </w:tc>
      </w:tr>
    </w:tbl>
    <w:p w:rsidR="00853782" w:rsidRPr="002C4B89" w:rsidRDefault="00853782" w:rsidP="00853782">
      <w:pPr>
        <w:spacing w:after="0"/>
        <w:rPr>
          <w:rFonts w:ascii="Times New Roman" w:hAnsi="Times New Roman" w:cs="Times New Roman"/>
          <w:sz w:val="24"/>
          <w:szCs w:val="24"/>
        </w:rPr>
      </w:pPr>
    </w:p>
    <w:tbl>
      <w:tblPr>
        <w:tblStyle w:val="Tabelraster"/>
        <w:tblW w:w="9322" w:type="dxa"/>
        <w:tblLook w:val="04A0" w:firstRow="1" w:lastRow="0" w:firstColumn="1" w:lastColumn="0" w:noHBand="0" w:noVBand="1"/>
      </w:tblPr>
      <w:tblGrid>
        <w:gridCol w:w="1101"/>
        <w:gridCol w:w="1275"/>
        <w:gridCol w:w="4395"/>
        <w:gridCol w:w="1275"/>
        <w:gridCol w:w="1276"/>
      </w:tblGrid>
      <w:tr w:rsidR="00853782" w:rsidRPr="002C4B89" w:rsidTr="00E378E6">
        <w:tc>
          <w:tcPr>
            <w:tcW w:w="1101" w:type="dxa"/>
          </w:tcPr>
          <w:p w:rsidR="00853782" w:rsidRPr="002C4B89" w:rsidRDefault="00853782" w:rsidP="00FA2A28">
            <w:pPr>
              <w:rPr>
                <w:sz w:val="24"/>
                <w:szCs w:val="24"/>
              </w:rPr>
            </w:pPr>
          </w:p>
        </w:tc>
        <w:tc>
          <w:tcPr>
            <w:tcW w:w="1275" w:type="dxa"/>
          </w:tcPr>
          <w:p w:rsidR="00853782" w:rsidRPr="002C4B89" w:rsidRDefault="00853782" w:rsidP="00FA2A28">
            <w:pPr>
              <w:rPr>
                <w:sz w:val="24"/>
                <w:szCs w:val="24"/>
              </w:rPr>
            </w:pPr>
            <w:r w:rsidRPr="002C4B89">
              <w:rPr>
                <w:sz w:val="24"/>
                <w:szCs w:val="24"/>
              </w:rPr>
              <w:t>800</w:t>
            </w:r>
          </w:p>
        </w:tc>
        <w:tc>
          <w:tcPr>
            <w:tcW w:w="4395" w:type="dxa"/>
          </w:tcPr>
          <w:p w:rsidR="00853782" w:rsidRPr="002C4B89" w:rsidRDefault="00853782" w:rsidP="00FA2A28">
            <w:pPr>
              <w:rPr>
                <w:sz w:val="24"/>
                <w:szCs w:val="24"/>
              </w:rPr>
            </w:pPr>
            <w:r w:rsidRPr="002C4B89">
              <w:rPr>
                <w:sz w:val="24"/>
                <w:szCs w:val="24"/>
              </w:rPr>
              <w:t>Inkoopwaarde omzet</w:t>
            </w:r>
          </w:p>
        </w:tc>
        <w:tc>
          <w:tcPr>
            <w:tcW w:w="1275" w:type="dxa"/>
          </w:tcPr>
          <w:p w:rsidR="00853782" w:rsidRPr="002C4B89" w:rsidRDefault="00E378E6" w:rsidP="00E378E6">
            <w:pPr>
              <w:rPr>
                <w:sz w:val="24"/>
                <w:szCs w:val="24"/>
              </w:rPr>
            </w:pPr>
            <w:r w:rsidRPr="002C4B89">
              <w:rPr>
                <w:sz w:val="24"/>
                <w:szCs w:val="24"/>
              </w:rPr>
              <w:t>570</w:t>
            </w:r>
            <w:r w:rsidR="00853782" w:rsidRPr="002C4B89">
              <w:rPr>
                <w:sz w:val="24"/>
                <w:szCs w:val="24"/>
              </w:rPr>
              <w:t>.000</w:t>
            </w:r>
          </w:p>
        </w:tc>
        <w:tc>
          <w:tcPr>
            <w:tcW w:w="1276" w:type="dxa"/>
          </w:tcPr>
          <w:p w:rsidR="00853782" w:rsidRPr="002C4B89" w:rsidRDefault="00853782" w:rsidP="00FA2A28">
            <w:pPr>
              <w:rPr>
                <w:sz w:val="24"/>
                <w:szCs w:val="24"/>
              </w:rPr>
            </w:pPr>
          </w:p>
        </w:tc>
      </w:tr>
      <w:tr w:rsidR="00853782" w:rsidRPr="002C4B89" w:rsidTr="00E378E6">
        <w:tc>
          <w:tcPr>
            <w:tcW w:w="1101" w:type="dxa"/>
          </w:tcPr>
          <w:p w:rsidR="00853782" w:rsidRPr="002C4B89" w:rsidRDefault="00853782" w:rsidP="00FA2A28">
            <w:pPr>
              <w:rPr>
                <w:sz w:val="24"/>
                <w:szCs w:val="24"/>
              </w:rPr>
            </w:pPr>
            <w:r w:rsidRPr="002C4B89">
              <w:rPr>
                <w:sz w:val="24"/>
                <w:szCs w:val="24"/>
              </w:rPr>
              <w:t>Aan</w:t>
            </w:r>
          </w:p>
        </w:tc>
        <w:tc>
          <w:tcPr>
            <w:tcW w:w="1275" w:type="dxa"/>
          </w:tcPr>
          <w:p w:rsidR="00853782" w:rsidRPr="002C4B89" w:rsidRDefault="00853782" w:rsidP="00FA2A28">
            <w:pPr>
              <w:rPr>
                <w:sz w:val="24"/>
                <w:szCs w:val="24"/>
              </w:rPr>
            </w:pPr>
            <w:r w:rsidRPr="002C4B89">
              <w:rPr>
                <w:sz w:val="24"/>
                <w:szCs w:val="24"/>
              </w:rPr>
              <w:t>700</w:t>
            </w:r>
          </w:p>
        </w:tc>
        <w:tc>
          <w:tcPr>
            <w:tcW w:w="4395" w:type="dxa"/>
          </w:tcPr>
          <w:p w:rsidR="00853782" w:rsidRPr="002C4B89" w:rsidRDefault="00853782" w:rsidP="00FA2A28">
            <w:pPr>
              <w:rPr>
                <w:sz w:val="24"/>
                <w:szCs w:val="24"/>
              </w:rPr>
            </w:pPr>
            <w:r w:rsidRPr="002C4B89">
              <w:rPr>
                <w:sz w:val="24"/>
                <w:szCs w:val="24"/>
              </w:rPr>
              <w:t>Voorraad handelsgoederen</w:t>
            </w:r>
          </w:p>
        </w:tc>
        <w:tc>
          <w:tcPr>
            <w:tcW w:w="1275" w:type="dxa"/>
          </w:tcPr>
          <w:p w:rsidR="00853782" w:rsidRPr="002C4B89" w:rsidRDefault="00853782" w:rsidP="00FA2A28">
            <w:pPr>
              <w:rPr>
                <w:sz w:val="24"/>
                <w:szCs w:val="24"/>
              </w:rPr>
            </w:pPr>
          </w:p>
        </w:tc>
        <w:tc>
          <w:tcPr>
            <w:tcW w:w="1276" w:type="dxa"/>
          </w:tcPr>
          <w:p w:rsidR="00853782" w:rsidRPr="002C4B89" w:rsidRDefault="00E378E6" w:rsidP="00E378E6">
            <w:pPr>
              <w:rPr>
                <w:sz w:val="24"/>
                <w:szCs w:val="24"/>
              </w:rPr>
            </w:pPr>
            <w:r w:rsidRPr="002C4B89">
              <w:rPr>
                <w:sz w:val="24"/>
                <w:szCs w:val="24"/>
              </w:rPr>
              <w:t>57</w:t>
            </w:r>
            <w:r w:rsidR="00853782" w:rsidRPr="002C4B89">
              <w:rPr>
                <w:sz w:val="24"/>
                <w:szCs w:val="24"/>
              </w:rPr>
              <w:t>0.000</w:t>
            </w:r>
          </w:p>
        </w:tc>
      </w:tr>
    </w:tbl>
    <w:p w:rsidR="00853782" w:rsidRPr="002C4B89" w:rsidRDefault="00853782" w:rsidP="00853782">
      <w:pPr>
        <w:spacing w:after="0"/>
        <w:rPr>
          <w:rFonts w:ascii="Times New Roman" w:hAnsi="Times New Roman" w:cs="Times New Roman"/>
          <w:sz w:val="24"/>
          <w:szCs w:val="24"/>
        </w:rPr>
      </w:pPr>
    </w:p>
    <w:p w:rsidR="00935742" w:rsidRDefault="00853782" w:rsidP="00062A4A">
      <w:pPr>
        <w:pStyle w:val="Lijstalinea"/>
        <w:numPr>
          <w:ilvl w:val="0"/>
          <w:numId w:val="7"/>
        </w:numPr>
        <w:rPr>
          <w:rFonts w:ascii="Times New Roman" w:hAnsi="Times New Roman"/>
          <w:sz w:val="24"/>
          <w:szCs w:val="24"/>
        </w:rPr>
      </w:pPr>
      <w:r w:rsidRPr="00935742">
        <w:rPr>
          <w:rFonts w:ascii="Times New Roman" w:hAnsi="Times New Roman"/>
          <w:sz w:val="24"/>
          <w:szCs w:val="24"/>
        </w:rPr>
        <w:t>Of er sprake is van een verstoring in het waarde</w:t>
      </w:r>
      <w:r w:rsidR="00F452E0">
        <w:rPr>
          <w:rFonts w:ascii="Times New Roman" w:hAnsi="Times New Roman"/>
          <w:sz w:val="24"/>
          <w:szCs w:val="24"/>
        </w:rPr>
        <w:t>n</w:t>
      </w:r>
      <w:r w:rsidRPr="00935742">
        <w:rPr>
          <w:rFonts w:ascii="Times New Roman" w:hAnsi="Times New Roman"/>
          <w:sz w:val="24"/>
          <w:szCs w:val="24"/>
        </w:rPr>
        <w:t>kringloopproces kan worden vastgesteld</w:t>
      </w:r>
      <w:r w:rsidR="00935742" w:rsidRPr="00935742">
        <w:rPr>
          <w:rFonts w:ascii="Times New Roman" w:hAnsi="Times New Roman"/>
          <w:sz w:val="24"/>
          <w:szCs w:val="24"/>
        </w:rPr>
        <w:t xml:space="preserve"> </w:t>
      </w:r>
      <w:r w:rsidRPr="00935742">
        <w:rPr>
          <w:rFonts w:ascii="Times New Roman" w:hAnsi="Times New Roman"/>
          <w:sz w:val="24"/>
          <w:szCs w:val="24"/>
        </w:rPr>
        <w:t>met het controleverband:</w:t>
      </w:r>
      <w:r w:rsidR="00935742" w:rsidRPr="00935742">
        <w:rPr>
          <w:rFonts w:ascii="Times New Roman" w:hAnsi="Times New Roman"/>
          <w:sz w:val="24"/>
          <w:szCs w:val="24"/>
        </w:rPr>
        <w:t xml:space="preserve"> a</w:t>
      </w:r>
      <w:r w:rsidRPr="00935742">
        <w:rPr>
          <w:rFonts w:ascii="Times New Roman" w:hAnsi="Times New Roman"/>
          <w:sz w:val="24"/>
          <w:szCs w:val="24"/>
        </w:rPr>
        <w:t xml:space="preserve">fname voorraad + </w:t>
      </w:r>
      <w:proofErr w:type="spellStart"/>
      <w:r w:rsidRPr="00935742">
        <w:rPr>
          <w:rFonts w:ascii="Times New Roman" w:hAnsi="Times New Roman"/>
          <w:sz w:val="24"/>
          <w:szCs w:val="24"/>
        </w:rPr>
        <w:t>waardesprong</w:t>
      </w:r>
      <w:proofErr w:type="spellEnd"/>
      <w:r w:rsidRPr="00935742">
        <w:rPr>
          <w:rFonts w:ascii="Times New Roman" w:hAnsi="Times New Roman"/>
          <w:sz w:val="24"/>
          <w:szCs w:val="24"/>
        </w:rPr>
        <w:t xml:space="preserve"> = </w:t>
      </w:r>
      <w:r w:rsidR="00935742" w:rsidRPr="00935742">
        <w:rPr>
          <w:rFonts w:ascii="Times New Roman" w:hAnsi="Times New Roman"/>
          <w:sz w:val="24"/>
          <w:szCs w:val="24"/>
        </w:rPr>
        <w:t>t</w:t>
      </w:r>
      <w:r w:rsidRPr="00935742">
        <w:rPr>
          <w:rFonts w:ascii="Times New Roman" w:hAnsi="Times New Roman"/>
          <w:sz w:val="24"/>
          <w:szCs w:val="24"/>
        </w:rPr>
        <w:t>oename debiteuren</w:t>
      </w:r>
      <w:r w:rsidR="00935742" w:rsidRPr="00935742">
        <w:rPr>
          <w:rFonts w:ascii="Times New Roman" w:hAnsi="Times New Roman"/>
          <w:sz w:val="24"/>
          <w:szCs w:val="24"/>
        </w:rPr>
        <w:t xml:space="preserve">. </w:t>
      </w:r>
      <w:r w:rsidRPr="00935742">
        <w:rPr>
          <w:rFonts w:ascii="Times New Roman" w:hAnsi="Times New Roman"/>
          <w:sz w:val="24"/>
          <w:szCs w:val="24"/>
        </w:rPr>
        <w:t xml:space="preserve">Hier: € </w:t>
      </w:r>
      <w:r w:rsidR="00E378E6" w:rsidRPr="00935742">
        <w:rPr>
          <w:rFonts w:ascii="Times New Roman" w:hAnsi="Times New Roman"/>
          <w:sz w:val="24"/>
          <w:szCs w:val="24"/>
        </w:rPr>
        <w:t>57</w:t>
      </w:r>
      <w:r w:rsidRPr="00935742">
        <w:rPr>
          <w:rFonts w:ascii="Times New Roman" w:hAnsi="Times New Roman"/>
          <w:sz w:val="24"/>
          <w:szCs w:val="24"/>
        </w:rPr>
        <w:t>0.000 + (</w:t>
      </w:r>
      <w:r w:rsidR="00E378E6" w:rsidRPr="00935742">
        <w:rPr>
          <w:rFonts w:ascii="Times New Roman" w:hAnsi="Times New Roman"/>
          <w:sz w:val="24"/>
          <w:szCs w:val="24"/>
        </w:rPr>
        <w:t>30</w:t>
      </w:r>
      <w:r w:rsidRPr="00935742">
        <w:rPr>
          <w:rFonts w:ascii="Times New Roman" w:hAnsi="Times New Roman"/>
          <w:sz w:val="24"/>
          <w:szCs w:val="24"/>
        </w:rPr>
        <w:t xml:space="preserve">% van € </w:t>
      </w:r>
      <w:r w:rsidR="00E378E6" w:rsidRPr="00935742">
        <w:rPr>
          <w:rFonts w:ascii="Times New Roman" w:hAnsi="Times New Roman"/>
          <w:sz w:val="24"/>
          <w:szCs w:val="24"/>
        </w:rPr>
        <w:t>57</w:t>
      </w:r>
      <w:r w:rsidRPr="00935742">
        <w:rPr>
          <w:rFonts w:ascii="Times New Roman" w:hAnsi="Times New Roman"/>
          <w:sz w:val="24"/>
          <w:szCs w:val="24"/>
        </w:rPr>
        <w:t xml:space="preserve">0.000) = € </w:t>
      </w:r>
      <w:r w:rsidR="00E378E6" w:rsidRPr="00935742">
        <w:rPr>
          <w:rFonts w:ascii="Times New Roman" w:hAnsi="Times New Roman"/>
          <w:sz w:val="24"/>
          <w:szCs w:val="24"/>
        </w:rPr>
        <w:t>741</w:t>
      </w:r>
      <w:r w:rsidRPr="00935742">
        <w:rPr>
          <w:rFonts w:ascii="Times New Roman" w:hAnsi="Times New Roman"/>
          <w:sz w:val="24"/>
          <w:szCs w:val="24"/>
        </w:rPr>
        <w:t>.000 (=</w:t>
      </w:r>
      <w:r w:rsidR="00935742" w:rsidRPr="00935742">
        <w:rPr>
          <w:rFonts w:ascii="Times New Roman" w:hAnsi="Times New Roman"/>
          <w:sz w:val="24"/>
          <w:szCs w:val="24"/>
        </w:rPr>
        <w:t xml:space="preserve"> </w:t>
      </w:r>
      <w:proofErr w:type="spellStart"/>
      <w:r w:rsidR="00935742" w:rsidRPr="00935742">
        <w:rPr>
          <w:rFonts w:ascii="Times New Roman" w:hAnsi="Times New Roman"/>
          <w:sz w:val="24"/>
          <w:szCs w:val="24"/>
        </w:rPr>
        <w:t>soll</w:t>
      </w:r>
      <w:proofErr w:type="spellEnd"/>
      <w:r w:rsidRPr="00935742">
        <w:rPr>
          <w:rFonts w:ascii="Times New Roman" w:hAnsi="Times New Roman"/>
          <w:sz w:val="24"/>
          <w:szCs w:val="24"/>
        </w:rPr>
        <w:t>)</w:t>
      </w:r>
      <w:r w:rsidR="00935742" w:rsidRPr="00935742">
        <w:rPr>
          <w:rFonts w:ascii="Times New Roman" w:hAnsi="Times New Roman"/>
          <w:sz w:val="24"/>
          <w:szCs w:val="24"/>
        </w:rPr>
        <w:t xml:space="preserve">. </w:t>
      </w:r>
    </w:p>
    <w:p w:rsidR="00853782" w:rsidRPr="00935742" w:rsidRDefault="00853782" w:rsidP="00935742">
      <w:pPr>
        <w:pStyle w:val="Lijstalinea"/>
        <w:rPr>
          <w:rFonts w:ascii="Times New Roman" w:hAnsi="Times New Roman"/>
          <w:sz w:val="24"/>
          <w:szCs w:val="24"/>
        </w:rPr>
      </w:pPr>
      <w:r w:rsidRPr="00935742">
        <w:rPr>
          <w:rFonts w:ascii="Times New Roman" w:hAnsi="Times New Roman"/>
          <w:sz w:val="24"/>
          <w:szCs w:val="24"/>
        </w:rPr>
        <w:t>Vullen we het controleverband in met de gegevens uit het grootboek</w:t>
      </w:r>
      <w:r w:rsidR="00935742" w:rsidRPr="00935742">
        <w:rPr>
          <w:rFonts w:ascii="Times New Roman" w:hAnsi="Times New Roman"/>
          <w:sz w:val="24"/>
          <w:szCs w:val="24"/>
        </w:rPr>
        <w:t>,</w:t>
      </w:r>
      <w:r w:rsidRPr="00935742">
        <w:rPr>
          <w:rFonts w:ascii="Times New Roman" w:hAnsi="Times New Roman"/>
          <w:sz w:val="24"/>
          <w:szCs w:val="24"/>
        </w:rPr>
        <w:t xml:space="preserve"> dan krijgen we:</w:t>
      </w:r>
      <w:r w:rsidR="00935742" w:rsidRPr="00935742">
        <w:rPr>
          <w:rFonts w:ascii="Times New Roman" w:hAnsi="Times New Roman"/>
          <w:sz w:val="24"/>
          <w:szCs w:val="24"/>
        </w:rPr>
        <w:t xml:space="preserve"> </w:t>
      </w:r>
      <w:r w:rsidRPr="00935742">
        <w:rPr>
          <w:rFonts w:ascii="Times New Roman" w:hAnsi="Times New Roman"/>
          <w:sz w:val="24"/>
          <w:szCs w:val="24"/>
        </w:rPr>
        <w:t xml:space="preserve">€ </w:t>
      </w:r>
      <w:r w:rsidR="00E378E6" w:rsidRPr="00935742">
        <w:rPr>
          <w:rFonts w:ascii="Times New Roman" w:hAnsi="Times New Roman"/>
          <w:sz w:val="24"/>
          <w:szCs w:val="24"/>
        </w:rPr>
        <w:t>57</w:t>
      </w:r>
      <w:r w:rsidRPr="00935742">
        <w:rPr>
          <w:rFonts w:ascii="Times New Roman" w:hAnsi="Times New Roman"/>
          <w:sz w:val="24"/>
          <w:szCs w:val="24"/>
        </w:rPr>
        <w:t>0.000 + (€ 72</w:t>
      </w:r>
      <w:r w:rsidR="00E378E6" w:rsidRPr="00935742">
        <w:rPr>
          <w:rFonts w:ascii="Times New Roman" w:hAnsi="Times New Roman"/>
          <w:sz w:val="24"/>
          <w:szCs w:val="24"/>
        </w:rPr>
        <w:t>9</w:t>
      </w:r>
      <w:r w:rsidRPr="00935742">
        <w:rPr>
          <w:rFonts w:ascii="Times New Roman" w:hAnsi="Times New Roman"/>
          <w:sz w:val="24"/>
          <w:szCs w:val="24"/>
        </w:rPr>
        <w:t>.000 -</w:t>
      </w:r>
      <w:r w:rsidR="00935742" w:rsidRPr="00935742">
        <w:rPr>
          <w:rFonts w:ascii="Times New Roman" w:hAnsi="Times New Roman"/>
          <w:sz w:val="24"/>
          <w:szCs w:val="24"/>
        </w:rPr>
        <w:t>/-</w:t>
      </w:r>
      <w:r w:rsidRPr="00935742">
        <w:rPr>
          <w:rFonts w:ascii="Times New Roman" w:hAnsi="Times New Roman"/>
          <w:sz w:val="24"/>
          <w:szCs w:val="24"/>
        </w:rPr>
        <w:t xml:space="preserve"> € </w:t>
      </w:r>
      <w:r w:rsidR="00E378E6" w:rsidRPr="00935742">
        <w:rPr>
          <w:rFonts w:ascii="Times New Roman" w:hAnsi="Times New Roman"/>
          <w:sz w:val="24"/>
          <w:szCs w:val="24"/>
        </w:rPr>
        <w:t>57</w:t>
      </w:r>
      <w:r w:rsidRPr="00935742">
        <w:rPr>
          <w:rFonts w:ascii="Times New Roman" w:hAnsi="Times New Roman"/>
          <w:sz w:val="24"/>
          <w:szCs w:val="24"/>
        </w:rPr>
        <w:t>0.000) = € 72</w:t>
      </w:r>
      <w:r w:rsidR="00E378E6" w:rsidRPr="00935742">
        <w:rPr>
          <w:rFonts w:ascii="Times New Roman" w:hAnsi="Times New Roman"/>
          <w:sz w:val="24"/>
          <w:szCs w:val="24"/>
        </w:rPr>
        <w:t>9</w:t>
      </w:r>
      <w:r w:rsidRPr="00935742">
        <w:rPr>
          <w:rFonts w:ascii="Times New Roman" w:hAnsi="Times New Roman"/>
          <w:sz w:val="24"/>
          <w:szCs w:val="24"/>
        </w:rPr>
        <w:t>.000 (=</w:t>
      </w:r>
      <w:r w:rsidR="00935742" w:rsidRPr="00935742">
        <w:rPr>
          <w:rFonts w:ascii="Times New Roman" w:hAnsi="Times New Roman"/>
          <w:sz w:val="24"/>
          <w:szCs w:val="24"/>
        </w:rPr>
        <w:t xml:space="preserve"> </w:t>
      </w:r>
      <w:proofErr w:type="spellStart"/>
      <w:r w:rsidR="00935742" w:rsidRPr="00935742">
        <w:rPr>
          <w:rFonts w:ascii="Times New Roman" w:hAnsi="Times New Roman"/>
          <w:sz w:val="24"/>
          <w:szCs w:val="24"/>
        </w:rPr>
        <w:t>ist</w:t>
      </w:r>
      <w:proofErr w:type="spellEnd"/>
      <w:r w:rsidRPr="00935742">
        <w:rPr>
          <w:rFonts w:ascii="Times New Roman" w:hAnsi="Times New Roman"/>
          <w:sz w:val="24"/>
          <w:szCs w:val="24"/>
        </w:rPr>
        <w:t>)</w:t>
      </w:r>
      <w:r w:rsidR="00935742" w:rsidRPr="00935742">
        <w:rPr>
          <w:rFonts w:ascii="Times New Roman" w:hAnsi="Times New Roman"/>
          <w:sz w:val="24"/>
          <w:szCs w:val="24"/>
        </w:rPr>
        <w:t>.</w:t>
      </w:r>
    </w:p>
    <w:p w:rsidR="00853782" w:rsidRPr="002C4B89" w:rsidRDefault="00853782" w:rsidP="00853782">
      <w:pPr>
        <w:spacing w:after="0"/>
        <w:rPr>
          <w:rFonts w:ascii="Times New Roman" w:hAnsi="Times New Roman" w:cs="Times New Roman"/>
          <w:sz w:val="24"/>
          <w:szCs w:val="24"/>
        </w:rPr>
      </w:pPr>
    </w:p>
    <w:p w:rsidR="00853782" w:rsidRPr="002C4B89" w:rsidRDefault="00853782" w:rsidP="00935742">
      <w:pPr>
        <w:spacing w:after="0"/>
        <w:ind w:left="708"/>
        <w:rPr>
          <w:rFonts w:ascii="Times New Roman" w:hAnsi="Times New Roman" w:cs="Times New Roman"/>
          <w:sz w:val="24"/>
          <w:szCs w:val="24"/>
        </w:rPr>
      </w:pPr>
      <w:r w:rsidRPr="002C4B89">
        <w:rPr>
          <w:rFonts w:ascii="Times New Roman" w:hAnsi="Times New Roman" w:cs="Times New Roman"/>
          <w:sz w:val="24"/>
          <w:szCs w:val="24"/>
        </w:rPr>
        <w:t xml:space="preserve">De </w:t>
      </w:r>
      <w:proofErr w:type="spellStart"/>
      <w:r w:rsidR="00935742">
        <w:rPr>
          <w:rFonts w:ascii="Times New Roman" w:hAnsi="Times New Roman" w:cs="Times New Roman"/>
          <w:sz w:val="24"/>
          <w:szCs w:val="24"/>
        </w:rPr>
        <w:t>soll</w:t>
      </w:r>
      <w:proofErr w:type="spellEnd"/>
      <w:r w:rsidRPr="002C4B89">
        <w:rPr>
          <w:rFonts w:ascii="Times New Roman" w:hAnsi="Times New Roman" w:cs="Times New Roman"/>
          <w:sz w:val="24"/>
          <w:szCs w:val="24"/>
        </w:rPr>
        <w:t xml:space="preserve">-positie geeft aan wat de toename </w:t>
      </w:r>
      <w:r w:rsidR="00935742">
        <w:rPr>
          <w:rFonts w:ascii="Times New Roman" w:hAnsi="Times New Roman" w:cs="Times New Roman"/>
          <w:sz w:val="24"/>
          <w:szCs w:val="24"/>
        </w:rPr>
        <w:t xml:space="preserve">van de </w:t>
      </w:r>
      <w:r w:rsidRPr="002C4B89">
        <w:rPr>
          <w:rFonts w:ascii="Times New Roman" w:hAnsi="Times New Roman" w:cs="Times New Roman"/>
          <w:sz w:val="24"/>
          <w:szCs w:val="24"/>
        </w:rPr>
        <w:t xml:space="preserve">debiteuren theoretisch zou moeten zijn, uitgaande van de gemiddelde </w:t>
      </w:r>
      <w:proofErr w:type="spellStart"/>
      <w:r w:rsidRPr="002C4B89">
        <w:rPr>
          <w:rFonts w:ascii="Times New Roman" w:hAnsi="Times New Roman" w:cs="Times New Roman"/>
          <w:sz w:val="24"/>
          <w:szCs w:val="24"/>
        </w:rPr>
        <w:t>waardesprong</w:t>
      </w:r>
      <w:proofErr w:type="spellEnd"/>
      <w:r w:rsidRPr="002C4B89">
        <w:rPr>
          <w:rFonts w:ascii="Times New Roman" w:hAnsi="Times New Roman" w:cs="Times New Roman"/>
          <w:sz w:val="24"/>
          <w:szCs w:val="24"/>
        </w:rPr>
        <w:t xml:space="preserve">. De </w:t>
      </w:r>
      <w:proofErr w:type="spellStart"/>
      <w:r w:rsidR="00935742">
        <w:rPr>
          <w:rFonts w:ascii="Times New Roman" w:hAnsi="Times New Roman" w:cs="Times New Roman"/>
          <w:sz w:val="24"/>
          <w:szCs w:val="24"/>
        </w:rPr>
        <w:t>ist</w:t>
      </w:r>
      <w:proofErr w:type="spellEnd"/>
      <w:r w:rsidRPr="002C4B89">
        <w:rPr>
          <w:rFonts w:ascii="Times New Roman" w:hAnsi="Times New Roman" w:cs="Times New Roman"/>
          <w:sz w:val="24"/>
          <w:szCs w:val="24"/>
        </w:rPr>
        <w:t>-positie geeft de feitelijke situatie weer.</w:t>
      </w:r>
      <w:r w:rsidR="00935742">
        <w:rPr>
          <w:rFonts w:ascii="Times New Roman" w:hAnsi="Times New Roman" w:cs="Times New Roman"/>
          <w:sz w:val="24"/>
          <w:szCs w:val="24"/>
        </w:rPr>
        <w:t xml:space="preserve"> </w:t>
      </w:r>
      <w:r w:rsidRPr="002C4B89">
        <w:rPr>
          <w:rFonts w:ascii="Times New Roman" w:hAnsi="Times New Roman" w:cs="Times New Roman"/>
          <w:sz w:val="24"/>
          <w:szCs w:val="24"/>
        </w:rPr>
        <w:t xml:space="preserve">We zien nu dat de feitelijke </w:t>
      </w:r>
      <w:proofErr w:type="spellStart"/>
      <w:r w:rsidRPr="002C4B89">
        <w:rPr>
          <w:rFonts w:ascii="Times New Roman" w:hAnsi="Times New Roman" w:cs="Times New Roman"/>
          <w:sz w:val="24"/>
          <w:szCs w:val="24"/>
        </w:rPr>
        <w:t>waardesprong</w:t>
      </w:r>
      <w:proofErr w:type="spellEnd"/>
      <w:r w:rsidRPr="002C4B89">
        <w:rPr>
          <w:rFonts w:ascii="Times New Roman" w:hAnsi="Times New Roman" w:cs="Times New Roman"/>
          <w:sz w:val="24"/>
          <w:szCs w:val="24"/>
        </w:rPr>
        <w:t xml:space="preserve"> in het grootboek </w:t>
      </w:r>
      <w:r w:rsidR="00E378E6" w:rsidRPr="002C4B89">
        <w:rPr>
          <w:rFonts w:ascii="Times New Roman" w:hAnsi="Times New Roman" w:cs="Times New Roman"/>
          <w:sz w:val="24"/>
          <w:szCs w:val="24"/>
        </w:rPr>
        <w:t>€ 741.000 -</w:t>
      </w:r>
      <w:r w:rsidR="00935742">
        <w:rPr>
          <w:rFonts w:ascii="Times New Roman" w:hAnsi="Times New Roman" w:cs="Times New Roman"/>
          <w:sz w:val="24"/>
          <w:szCs w:val="24"/>
        </w:rPr>
        <w:t>/-</w:t>
      </w:r>
      <w:r w:rsidR="00E378E6" w:rsidRPr="002C4B89">
        <w:rPr>
          <w:rFonts w:ascii="Times New Roman" w:hAnsi="Times New Roman" w:cs="Times New Roman"/>
          <w:sz w:val="24"/>
          <w:szCs w:val="24"/>
        </w:rPr>
        <w:t xml:space="preserve"> € 729.000) = € 12.000</w:t>
      </w:r>
      <w:r w:rsidRPr="002C4B89">
        <w:rPr>
          <w:rFonts w:ascii="Times New Roman" w:hAnsi="Times New Roman" w:cs="Times New Roman"/>
          <w:sz w:val="24"/>
          <w:szCs w:val="24"/>
        </w:rPr>
        <w:t xml:space="preserve"> te laag is geweest. De </w:t>
      </w:r>
      <w:proofErr w:type="spellStart"/>
      <w:r w:rsidR="00935742">
        <w:rPr>
          <w:rFonts w:ascii="Times New Roman" w:hAnsi="Times New Roman" w:cs="Times New Roman"/>
          <w:sz w:val="24"/>
          <w:szCs w:val="24"/>
        </w:rPr>
        <w:t>ist</w:t>
      </w:r>
      <w:proofErr w:type="spellEnd"/>
      <w:r w:rsidRPr="002C4B89">
        <w:rPr>
          <w:rFonts w:ascii="Times New Roman" w:hAnsi="Times New Roman" w:cs="Times New Roman"/>
          <w:sz w:val="24"/>
          <w:szCs w:val="24"/>
        </w:rPr>
        <w:t xml:space="preserve">-positie wijkt in negatieve zin af van de </w:t>
      </w:r>
      <w:proofErr w:type="spellStart"/>
      <w:r w:rsidR="00935742">
        <w:rPr>
          <w:rFonts w:ascii="Times New Roman" w:hAnsi="Times New Roman" w:cs="Times New Roman"/>
          <w:sz w:val="24"/>
          <w:szCs w:val="24"/>
        </w:rPr>
        <w:t>soll</w:t>
      </w:r>
      <w:proofErr w:type="spellEnd"/>
      <w:r w:rsidRPr="002C4B89">
        <w:rPr>
          <w:rFonts w:ascii="Times New Roman" w:hAnsi="Times New Roman" w:cs="Times New Roman"/>
          <w:sz w:val="24"/>
          <w:szCs w:val="24"/>
        </w:rPr>
        <w:t xml:space="preserve">-positie. </w:t>
      </w:r>
    </w:p>
    <w:p w:rsidR="00E378E6" w:rsidRDefault="00E378E6" w:rsidP="00853782">
      <w:pPr>
        <w:spacing w:after="0"/>
        <w:rPr>
          <w:rFonts w:ascii="Times New Roman" w:hAnsi="Times New Roman" w:cs="Times New Roman"/>
          <w:b/>
          <w:sz w:val="24"/>
          <w:szCs w:val="24"/>
        </w:rPr>
      </w:pPr>
    </w:p>
    <w:p w:rsidR="00912996" w:rsidRDefault="00912996" w:rsidP="00912996">
      <w:pPr>
        <w:spacing w:after="0"/>
        <w:rPr>
          <w:rFonts w:ascii="Times New Roman" w:hAnsi="Times New Roman" w:cs="Times New Roman"/>
          <w:b/>
          <w:sz w:val="24"/>
          <w:szCs w:val="24"/>
        </w:rPr>
      </w:pPr>
      <w:r>
        <w:rPr>
          <w:rFonts w:ascii="Times New Roman" w:hAnsi="Times New Roman" w:cs="Times New Roman"/>
          <w:b/>
          <w:sz w:val="24"/>
          <w:szCs w:val="24"/>
        </w:rPr>
        <w:t>Opgave</w:t>
      </w:r>
      <w:r w:rsidRPr="00C70463">
        <w:rPr>
          <w:rFonts w:ascii="Times New Roman" w:hAnsi="Times New Roman" w:cs="Times New Roman"/>
          <w:b/>
          <w:sz w:val="24"/>
          <w:szCs w:val="24"/>
        </w:rPr>
        <w:t xml:space="preserve"> 1.</w:t>
      </w:r>
      <w:r w:rsidR="004E4ADF">
        <w:rPr>
          <w:rFonts w:ascii="Times New Roman" w:hAnsi="Times New Roman" w:cs="Times New Roman"/>
          <w:b/>
          <w:sz w:val="24"/>
          <w:szCs w:val="24"/>
        </w:rPr>
        <w:t>4</w:t>
      </w:r>
    </w:p>
    <w:p w:rsidR="00912996" w:rsidRPr="00487B03" w:rsidRDefault="00912996" w:rsidP="00912996">
      <w:pPr>
        <w:spacing w:after="0"/>
        <w:rPr>
          <w:rFonts w:ascii="Times New Roman" w:hAnsi="Times New Roman" w:cs="Times New Roman"/>
          <w:sz w:val="24"/>
          <w:szCs w:val="24"/>
        </w:rPr>
      </w:pPr>
    </w:p>
    <w:p w:rsidR="00912996" w:rsidRPr="004E4ADF" w:rsidRDefault="00912996" w:rsidP="00062A4A">
      <w:pPr>
        <w:pStyle w:val="Lijstalinea"/>
        <w:numPr>
          <w:ilvl w:val="0"/>
          <w:numId w:val="8"/>
        </w:numPr>
        <w:rPr>
          <w:rFonts w:ascii="Times New Roman" w:hAnsi="Times New Roman"/>
          <w:sz w:val="24"/>
          <w:szCs w:val="24"/>
        </w:rPr>
      </w:pPr>
      <w:r w:rsidRPr="004E4ADF">
        <w:rPr>
          <w:rFonts w:ascii="Times New Roman" w:hAnsi="Times New Roman"/>
          <w:sz w:val="24"/>
          <w:szCs w:val="24"/>
        </w:rPr>
        <w:t>Vullen we de gegevens uit het grootboek in de vergelijking in, dan krijgen we:</w:t>
      </w:r>
    </w:p>
    <w:p w:rsidR="00912996" w:rsidRDefault="00912996" w:rsidP="004E4ADF">
      <w:pPr>
        <w:spacing w:after="0"/>
        <w:ind w:firstLine="708"/>
        <w:rPr>
          <w:rFonts w:ascii="Times New Roman" w:hAnsi="Times New Roman" w:cs="Times New Roman"/>
          <w:sz w:val="24"/>
          <w:szCs w:val="24"/>
        </w:rPr>
      </w:pPr>
      <w:r>
        <w:rPr>
          <w:rFonts w:ascii="Times New Roman" w:hAnsi="Times New Roman" w:cs="Times New Roman"/>
          <w:sz w:val="24"/>
          <w:szCs w:val="24"/>
        </w:rPr>
        <w:t>€ 4.500.000 = € 800.000 + € 800.000 × 500%</w:t>
      </w:r>
    </w:p>
    <w:p w:rsidR="00912996" w:rsidRDefault="00912996" w:rsidP="004E4ADF">
      <w:pPr>
        <w:spacing w:after="0"/>
        <w:ind w:firstLine="708"/>
        <w:rPr>
          <w:rFonts w:ascii="Times New Roman" w:hAnsi="Times New Roman" w:cs="Times New Roman"/>
          <w:sz w:val="24"/>
          <w:szCs w:val="24"/>
        </w:rPr>
      </w:pPr>
      <w:r>
        <w:rPr>
          <w:rFonts w:ascii="Times New Roman" w:hAnsi="Times New Roman" w:cs="Times New Roman"/>
          <w:sz w:val="24"/>
          <w:szCs w:val="24"/>
        </w:rPr>
        <w:t>€ 4.500.000 (</w:t>
      </w:r>
      <w:proofErr w:type="spellStart"/>
      <w:r w:rsidR="004E4ADF">
        <w:rPr>
          <w:rFonts w:ascii="Times New Roman" w:hAnsi="Times New Roman" w:cs="Times New Roman"/>
          <w:sz w:val="24"/>
          <w:szCs w:val="24"/>
        </w:rPr>
        <w:t>ist</w:t>
      </w:r>
      <w:proofErr w:type="spellEnd"/>
      <w:r>
        <w:rPr>
          <w:rFonts w:ascii="Times New Roman" w:hAnsi="Times New Roman" w:cs="Times New Roman"/>
          <w:sz w:val="24"/>
          <w:szCs w:val="24"/>
        </w:rPr>
        <w:t>) = € 4.800.000 (</w:t>
      </w:r>
      <w:proofErr w:type="spellStart"/>
      <w:r w:rsidR="004E4ADF">
        <w:rPr>
          <w:rFonts w:ascii="Times New Roman" w:hAnsi="Times New Roman" w:cs="Times New Roman"/>
          <w:sz w:val="24"/>
          <w:szCs w:val="24"/>
        </w:rPr>
        <w:t>soll</w:t>
      </w:r>
      <w:proofErr w:type="spellEnd"/>
      <w:r>
        <w:rPr>
          <w:rFonts w:ascii="Times New Roman" w:hAnsi="Times New Roman" w:cs="Times New Roman"/>
          <w:sz w:val="24"/>
          <w:szCs w:val="24"/>
        </w:rPr>
        <w:t>)</w:t>
      </w:r>
    </w:p>
    <w:p w:rsidR="00912996" w:rsidRDefault="00912996" w:rsidP="00912996">
      <w:pPr>
        <w:spacing w:after="0"/>
        <w:rPr>
          <w:rFonts w:ascii="Times New Roman" w:hAnsi="Times New Roman" w:cs="Times New Roman"/>
          <w:sz w:val="24"/>
          <w:szCs w:val="24"/>
        </w:rPr>
      </w:pPr>
    </w:p>
    <w:p w:rsidR="00912996" w:rsidRDefault="00912996" w:rsidP="004E4ADF">
      <w:pPr>
        <w:spacing w:after="0"/>
        <w:ind w:left="708"/>
        <w:rPr>
          <w:rFonts w:ascii="Times New Roman" w:hAnsi="Times New Roman" w:cs="Times New Roman"/>
          <w:sz w:val="24"/>
          <w:szCs w:val="24"/>
        </w:rPr>
      </w:pPr>
      <w:r>
        <w:rPr>
          <w:rFonts w:ascii="Times New Roman" w:hAnsi="Times New Roman" w:cs="Times New Roman"/>
          <w:sz w:val="24"/>
          <w:szCs w:val="24"/>
        </w:rPr>
        <w:t>Het verschil is (€ 4.500.000 -</w:t>
      </w:r>
      <w:r w:rsidR="004E4ADF">
        <w:rPr>
          <w:rFonts w:ascii="Times New Roman" w:hAnsi="Times New Roman" w:cs="Times New Roman"/>
          <w:sz w:val="24"/>
          <w:szCs w:val="24"/>
        </w:rPr>
        <w:t>/-</w:t>
      </w:r>
      <w:r>
        <w:rPr>
          <w:rFonts w:ascii="Times New Roman" w:hAnsi="Times New Roman" w:cs="Times New Roman"/>
          <w:sz w:val="24"/>
          <w:szCs w:val="24"/>
        </w:rPr>
        <w:t xml:space="preserve"> € 4.800.000)/€ 4.800.000 × 100% = 6,25%</w:t>
      </w:r>
      <w:r w:rsidR="004E4ADF">
        <w:rPr>
          <w:rFonts w:ascii="Times New Roman" w:hAnsi="Times New Roman" w:cs="Times New Roman"/>
          <w:sz w:val="24"/>
          <w:szCs w:val="24"/>
        </w:rPr>
        <w:t xml:space="preserve">. </w:t>
      </w:r>
      <w:r>
        <w:rPr>
          <w:rFonts w:ascii="Times New Roman" w:hAnsi="Times New Roman" w:cs="Times New Roman"/>
          <w:sz w:val="24"/>
          <w:szCs w:val="24"/>
        </w:rPr>
        <w:t xml:space="preserve">Het verschil is meer dan 2%. Er heeft dus een verstoring plaats gevonden in het </w:t>
      </w:r>
      <w:r w:rsidR="004E4ADF">
        <w:rPr>
          <w:rFonts w:ascii="Times New Roman" w:hAnsi="Times New Roman" w:cs="Times New Roman"/>
          <w:sz w:val="24"/>
          <w:szCs w:val="24"/>
        </w:rPr>
        <w:t>w</w:t>
      </w:r>
      <w:r>
        <w:rPr>
          <w:rFonts w:ascii="Times New Roman" w:hAnsi="Times New Roman" w:cs="Times New Roman"/>
          <w:sz w:val="24"/>
          <w:szCs w:val="24"/>
        </w:rPr>
        <w:t>aarde</w:t>
      </w:r>
      <w:r w:rsidR="004E4ADF">
        <w:rPr>
          <w:rFonts w:ascii="Times New Roman" w:hAnsi="Times New Roman" w:cs="Times New Roman"/>
          <w:sz w:val="24"/>
          <w:szCs w:val="24"/>
        </w:rPr>
        <w:t>n</w:t>
      </w:r>
      <w:r>
        <w:rPr>
          <w:rFonts w:ascii="Times New Roman" w:hAnsi="Times New Roman" w:cs="Times New Roman"/>
          <w:sz w:val="24"/>
          <w:szCs w:val="24"/>
        </w:rPr>
        <w:t xml:space="preserve">kringloopproces. </w:t>
      </w:r>
    </w:p>
    <w:p w:rsidR="00912996" w:rsidRDefault="00912996" w:rsidP="00912996">
      <w:pPr>
        <w:spacing w:after="0"/>
        <w:rPr>
          <w:rFonts w:ascii="Times New Roman" w:hAnsi="Times New Roman" w:cs="Times New Roman"/>
          <w:sz w:val="24"/>
          <w:szCs w:val="24"/>
        </w:rPr>
      </w:pPr>
    </w:p>
    <w:p w:rsidR="00912996" w:rsidRPr="00303201" w:rsidRDefault="00912996" w:rsidP="00062A4A">
      <w:pPr>
        <w:pStyle w:val="Lijstalinea"/>
        <w:numPr>
          <w:ilvl w:val="0"/>
          <w:numId w:val="8"/>
        </w:numPr>
        <w:rPr>
          <w:rFonts w:ascii="Times New Roman" w:hAnsi="Times New Roman"/>
          <w:sz w:val="24"/>
          <w:szCs w:val="24"/>
        </w:rPr>
      </w:pPr>
      <w:r w:rsidRPr="00303201">
        <w:rPr>
          <w:rFonts w:ascii="Times New Roman" w:hAnsi="Times New Roman"/>
          <w:sz w:val="24"/>
          <w:szCs w:val="24"/>
        </w:rPr>
        <w:t xml:space="preserve">Het controleverband gaat uitsluitend op voor het materiaalverbruik dat </w:t>
      </w:r>
      <w:r w:rsidR="00880D93" w:rsidRPr="00303201">
        <w:rPr>
          <w:rFonts w:ascii="Times New Roman" w:hAnsi="Times New Roman"/>
          <w:sz w:val="24"/>
          <w:szCs w:val="24"/>
        </w:rPr>
        <w:t xml:space="preserve">heeft </w:t>
      </w:r>
      <w:r w:rsidRPr="00303201">
        <w:rPr>
          <w:rFonts w:ascii="Times New Roman" w:hAnsi="Times New Roman"/>
          <w:sz w:val="24"/>
          <w:szCs w:val="24"/>
        </w:rPr>
        <w:t>geleid tot de productie van halffabricaten. Anders gezegd: het controleverband is gebaseerd op de causale relatie dat meer materiaalverbruik (=</w:t>
      </w:r>
      <w:r w:rsidR="00BB2C60" w:rsidRPr="00303201">
        <w:rPr>
          <w:rFonts w:ascii="Times New Roman" w:hAnsi="Times New Roman"/>
          <w:sz w:val="24"/>
          <w:szCs w:val="24"/>
        </w:rPr>
        <w:t xml:space="preserve"> </w:t>
      </w:r>
      <w:r w:rsidR="00880D93" w:rsidRPr="00303201">
        <w:rPr>
          <w:rFonts w:ascii="Times New Roman" w:hAnsi="Times New Roman"/>
          <w:sz w:val="24"/>
          <w:szCs w:val="24"/>
        </w:rPr>
        <w:t>input)</w:t>
      </w:r>
      <w:r w:rsidRPr="00303201">
        <w:rPr>
          <w:rFonts w:ascii="Times New Roman" w:hAnsi="Times New Roman"/>
          <w:sz w:val="24"/>
          <w:szCs w:val="24"/>
        </w:rPr>
        <w:t xml:space="preserve"> leidt tot meer halffabricaten (=output).</w:t>
      </w:r>
      <w:r w:rsidR="00303201" w:rsidRPr="00303201">
        <w:rPr>
          <w:rFonts w:ascii="Times New Roman" w:hAnsi="Times New Roman"/>
          <w:sz w:val="24"/>
          <w:szCs w:val="24"/>
        </w:rPr>
        <w:t xml:space="preserve"> </w:t>
      </w:r>
      <w:r w:rsidRPr="00303201">
        <w:rPr>
          <w:rFonts w:ascii="Times New Roman" w:hAnsi="Times New Roman"/>
          <w:sz w:val="24"/>
          <w:szCs w:val="24"/>
        </w:rPr>
        <w:t xml:space="preserve">Bij het materiaal dat door een foutieve instelling verloren </w:t>
      </w:r>
      <w:r w:rsidRPr="00303201">
        <w:rPr>
          <w:rFonts w:ascii="Times New Roman" w:hAnsi="Times New Roman"/>
          <w:sz w:val="24"/>
          <w:szCs w:val="24"/>
        </w:rPr>
        <w:lastRenderedPageBreak/>
        <w:t xml:space="preserve">is gegaan, ontbreekt deze causale relatie. Daarom moet </w:t>
      </w:r>
      <w:r w:rsidR="00EC1DAD" w:rsidRPr="00303201">
        <w:rPr>
          <w:rFonts w:ascii="Times New Roman" w:hAnsi="Times New Roman"/>
          <w:sz w:val="24"/>
          <w:szCs w:val="24"/>
        </w:rPr>
        <w:t>deze verspilling</w:t>
      </w:r>
      <w:r w:rsidRPr="00303201">
        <w:rPr>
          <w:rFonts w:ascii="Times New Roman" w:hAnsi="Times New Roman"/>
          <w:sz w:val="24"/>
          <w:szCs w:val="24"/>
        </w:rPr>
        <w:t xml:space="preserve"> in de vergelijking in mindering worden gebracht.</w:t>
      </w:r>
      <w:r w:rsidR="00303201" w:rsidRPr="00303201">
        <w:rPr>
          <w:rFonts w:ascii="Times New Roman" w:hAnsi="Times New Roman"/>
          <w:sz w:val="24"/>
          <w:szCs w:val="24"/>
        </w:rPr>
        <w:t xml:space="preserve"> </w:t>
      </w:r>
      <w:r w:rsidRPr="00303201">
        <w:rPr>
          <w:rFonts w:ascii="Times New Roman" w:hAnsi="Times New Roman"/>
          <w:sz w:val="24"/>
          <w:szCs w:val="24"/>
        </w:rPr>
        <w:t>De vergelijking wordt daarom:</w:t>
      </w:r>
    </w:p>
    <w:p w:rsidR="00912996" w:rsidRDefault="00912996" w:rsidP="00303201">
      <w:pPr>
        <w:spacing w:after="0"/>
        <w:ind w:left="708"/>
        <w:rPr>
          <w:rFonts w:ascii="Times New Roman" w:hAnsi="Times New Roman" w:cs="Times New Roman"/>
          <w:sz w:val="24"/>
          <w:szCs w:val="24"/>
        </w:rPr>
      </w:pPr>
      <w:r>
        <w:rPr>
          <w:rFonts w:ascii="Times New Roman" w:hAnsi="Times New Roman" w:cs="Times New Roman"/>
          <w:sz w:val="24"/>
          <w:szCs w:val="24"/>
        </w:rPr>
        <w:t>€ 4.500.000 -</w:t>
      </w:r>
      <w:r w:rsidR="00303201">
        <w:rPr>
          <w:rFonts w:ascii="Times New Roman" w:hAnsi="Times New Roman" w:cs="Times New Roman"/>
          <w:sz w:val="24"/>
          <w:szCs w:val="24"/>
        </w:rPr>
        <w:t>/-</w:t>
      </w:r>
      <w:r>
        <w:rPr>
          <w:rFonts w:ascii="Times New Roman" w:hAnsi="Times New Roman" w:cs="Times New Roman"/>
          <w:sz w:val="24"/>
          <w:szCs w:val="24"/>
        </w:rPr>
        <w:t xml:space="preserve"> € 50.000 = (€ 800.000 -</w:t>
      </w:r>
      <w:r w:rsidR="00303201">
        <w:rPr>
          <w:rFonts w:ascii="Times New Roman" w:hAnsi="Times New Roman" w:cs="Times New Roman"/>
          <w:sz w:val="24"/>
          <w:szCs w:val="24"/>
        </w:rPr>
        <w:t>/-</w:t>
      </w:r>
      <w:r>
        <w:rPr>
          <w:rFonts w:ascii="Times New Roman" w:hAnsi="Times New Roman" w:cs="Times New Roman"/>
          <w:sz w:val="24"/>
          <w:szCs w:val="24"/>
        </w:rPr>
        <w:t xml:space="preserve"> € 50.000) + {(€ 800.000 -</w:t>
      </w:r>
      <w:r w:rsidR="00303201">
        <w:rPr>
          <w:rFonts w:ascii="Times New Roman" w:hAnsi="Times New Roman" w:cs="Times New Roman"/>
          <w:sz w:val="24"/>
          <w:szCs w:val="24"/>
        </w:rPr>
        <w:t>/-</w:t>
      </w:r>
      <w:r>
        <w:rPr>
          <w:rFonts w:ascii="Times New Roman" w:hAnsi="Times New Roman" w:cs="Times New Roman"/>
          <w:sz w:val="24"/>
          <w:szCs w:val="24"/>
        </w:rPr>
        <w:t xml:space="preserve"> € 50.000) ×</w:t>
      </w:r>
      <w:r w:rsidR="00303201">
        <w:rPr>
          <w:rFonts w:ascii="Times New Roman" w:hAnsi="Times New Roman" w:cs="Times New Roman"/>
          <w:sz w:val="24"/>
          <w:szCs w:val="24"/>
        </w:rPr>
        <w:t xml:space="preserve"> </w:t>
      </w:r>
      <w:r>
        <w:rPr>
          <w:rFonts w:ascii="Times New Roman" w:hAnsi="Times New Roman" w:cs="Times New Roman"/>
          <w:sz w:val="24"/>
          <w:szCs w:val="24"/>
        </w:rPr>
        <w:t>500%}</w:t>
      </w:r>
    </w:p>
    <w:p w:rsidR="00912996" w:rsidRDefault="00912996" w:rsidP="00303201">
      <w:pPr>
        <w:spacing w:after="0"/>
        <w:ind w:firstLine="708"/>
        <w:rPr>
          <w:rFonts w:ascii="Times New Roman" w:hAnsi="Times New Roman" w:cs="Times New Roman"/>
          <w:sz w:val="24"/>
          <w:szCs w:val="24"/>
        </w:rPr>
      </w:pPr>
      <w:r>
        <w:rPr>
          <w:rFonts w:ascii="Times New Roman" w:hAnsi="Times New Roman" w:cs="Times New Roman"/>
          <w:sz w:val="24"/>
          <w:szCs w:val="24"/>
        </w:rPr>
        <w:t>€ 4.450.000 (</w:t>
      </w:r>
      <w:proofErr w:type="spellStart"/>
      <w:r w:rsidR="00303201">
        <w:rPr>
          <w:rFonts w:ascii="Times New Roman" w:hAnsi="Times New Roman" w:cs="Times New Roman"/>
          <w:sz w:val="24"/>
          <w:szCs w:val="24"/>
        </w:rPr>
        <w:t>ist</w:t>
      </w:r>
      <w:proofErr w:type="spellEnd"/>
      <w:r>
        <w:rPr>
          <w:rFonts w:ascii="Times New Roman" w:hAnsi="Times New Roman" w:cs="Times New Roman"/>
          <w:sz w:val="24"/>
          <w:szCs w:val="24"/>
        </w:rPr>
        <w:t>) = € 4.500.000 (</w:t>
      </w:r>
      <w:proofErr w:type="spellStart"/>
      <w:r w:rsidR="00303201">
        <w:rPr>
          <w:rFonts w:ascii="Times New Roman" w:hAnsi="Times New Roman" w:cs="Times New Roman"/>
          <w:sz w:val="24"/>
          <w:szCs w:val="24"/>
        </w:rPr>
        <w:t>soll</w:t>
      </w:r>
      <w:proofErr w:type="spellEnd"/>
      <w:r>
        <w:rPr>
          <w:rFonts w:ascii="Times New Roman" w:hAnsi="Times New Roman" w:cs="Times New Roman"/>
          <w:sz w:val="24"/>
          <w:szCs w:val="24"/>
        </w:rPr>
        <w:t>)</w:t>
      </w:r>
    </w:p>
    <w:p w:rsidR="00303201" w:rsidRDefault="00303201" w:rsidP="00303201">
      <w:pPr>
        <w:spacing w:after="0"/>
        <w:ind w:firstLine="708"/>
        <w:rPr>
          <w:rFonts w:ascii="Times New Roman" w:hAnsi="Times New Roman" w:cs="Times New Roman"/>
          <w:sz w:val="24"/>
          <w:szCs w:val="24"/>
        </w:rPr>
      </w:pPr>
    </w:p>
    <w:p w:rsidR="00912996" w:rsidRDefault="00912996" w:rsidP="00303201">
      <w:pPr>
        <w:spacing w:after="0"/>
        <w:ind w:left="708"/>
        <w:rPr>
          <w:rFonts w:ascii="Times New Roman" w:hAnsi="Times New Roman" w:cs="Times New Roman"/>
          <w:sz w:val="24"/>
          <w:szCs w:val="24"/>
        </w:rPr>
      </w:pPr>
      <w:r>
        <w:rPr>
          <w:rFonts w:ascii="Times New Roman" w:hAnsi="Times New Roman" w:cs="Times New Roman"/>
          <w:sz w:val="24"/>
          <w:szCs w:val="24"/>
        </w:rPr>
        <w:t>Het verschil is (€ 4.450.000 -</w:t>
      </w:r>
      <w:r w:rsidR="00303201">
        <w:rPr>
          <w:rFonts w:ascii="Times New Roman" w:hAnsi="Times New Roman" w:cs="Times New Roman"/>
          <w:sz w:val="24"/>
          <w:szCs w:val="24"/>
        </w:rPr>
        <w:t>/-</w:t>
      </w:r>
      <w:r>
        <w:rPr>
          <w:rFonts w:ascii="Times New Roman" w:hAnsi="Times New Roman" w:cs="Times New Roman"/>
          <w:sz w:val="24"/>
          <w:szCs w:val="24"/>
        </w:rPr>
        <w:t xml:space="preserve"> € 4.500.000)/€ 4.500.000 × 100% = 1,11%</w:t>
      </w:r>
      <w:r w:rsidR="00303201">
        <w:rPr>
          <w:rFonts w:ascii="Times New Roman" w:hAnsi="Times New Roman" w:cs="Times New Roman"/>
          <w:sz w:val="24"/>
          <w:szCs w:val="24"/>
        </w:rPr>
        <w:t xml:space="preserve">. </w:t>
      </w:r>
      <w:r>
        <w:rPr>
          <w:rFonts w:ascii="Times New Roman" w:hAnsi="Times New Roman" w:cs="Times New Roman"/>
          <w:sz w:val="24"/>
          <w:szCs w:val="24"/>
        </w:rPr>
        <w:t xml:space="preserve">Het verschil is minder dan 2%. Er heeft dus een </w:t>
      </w:r>
      <w:r w:rsidR="00EC1DAD" w:rsidRPr="00EC1DAD">
        <w:rPr>
          <w:rFonts w:ascii="Times New Roman" w:hAnsi="Times New Roman" w:cs="Times New Roman"/>
          <w:i/>
          <w:sz w:val="24"/>
          <w:szCs w:val="24"/>
        </w:rPr>
        <w:t>kleine</w:t>
      </w:r>
      <w:r w:rsidR="00EC1DAD">
        <w:rPr>
          <w:rFonts w:ascii="Times New Roman" w:hAnsi="Times New Roman" w:cs="Times New Roman"/>
          <w:sz w:val="24"/>
          <w:szCs w:val="24"/>
        </w:rPr>
        <w:t xml:space="preserve"> </w:t>
      </w:r>
      <w:r>
        <w:rPr>
          <w:rFonts w:ascii="Times New Roman" w:hAnsi="Times New Roman" w:cs="Times New Roman"/>
          <w:sz w:val="24"/>
          <w:szCs w:val="24"/>
        </w:rPr>
        <w:t>verstor</w:t>
      </w:r>
      <w:r w:rsidR="00303201">
        <w:rPr>
          <w:rFonts w:ascii="Times New Roman" w:hAnsi="Times New Roman" w:cs="Times New Roman"/>
          <w:sz w:val="24"/>
          <w:szCs w:val="24"/>
        </w:rPr>
        <w:t>ing plaats</w:t>
      </w:r>
      <w:r>
        <w:rPr>
          <w:rFonts w:ascii="Times New Roman" w:hAnsi="Times New Roman" w:cs="Times New Roman"/>
          <w:sz w:val="24"/>
          <w:szCs w:val="24"/>
        </w:rPr>
        <w:t>gevonde</w:t>
      </w:r>
      <w:r w:rsidR="00EC1DAD">
        <w:rPr>
          <w:rFonts w:ascii="Times New Roman" w:hAnsi="Times New Roman" w:cs="Times New Roman"/>
          <w:sz w:val="24"/>
          <w:szCs w:val="24"/>
        </w:rPr>
        <w:t>n in het waarde</w:t>
      </w:r>
      <w:r w:rsidR="00303201">
        <w:rPr>
          <w:rFonts w:ascii="Times New Roman" w:hAnsi="Times New Roman" w:cs="Times New Roman"/>
          <w:sz w:val="24"/>
          <w:szCs w:val="24"/>
        </w:rPr>
        <w:t>n</w:t>
      </w:r>
      <w:r w:rsidR="00EC1DAD">
        <w:rPr>
          <w:rFonts w:ascii="Times New Roman" w:hAnsi="Times New Roman" w:cs="Times New Roman"/>
          <w:sz w:val="24"/>
          <w:szCs w:val="24"/>
        </w:rPr>
        <w:t>kringloopproces, wat acceptabel is.</w:t>
      </w:r>
    </w:p>
    <w:p w:rsidR="00912996" w:rsidRDefault="00912996" w:rsidP="00912996">
      <w:pPr>
        <w:spacing w:after="0"/>
        <w:rPr>
          <w:rFonts w:ascii="Times New Roman" w:hAnsi="Times New Roman" w:cs="Times New Roman"/>
          <w:sz w:val="24"/>
          <w:szCs w:val="24"/>
        </w:rPr>
      </w:pPr>
    </w:p>
    <w:p w:rsidR="00912996" w:rsidRDefault="00912996" w:rsidP="00912996">
      <w:pPr>
        <w:spacing w:after="0"/>
        <w:rPr>
          <w:rFonts w:ascii="Times New Roman" w:hAnsi="Times New Roman" w:cs="Times New Roman"/>
          <w:b/>
          <w:sz w:val="24"/>
          <w:szCs w:val="24"/>
        </w:rPr>
      </w:pPr>
      <w:r>
        <w:rPr>
          <w:rFonts w:ascii="Times New Roman" w:hAnsi="Times New Roman" w:cs="Times New Roman"/>
          <w:b/>
          <w:sz w:val="24"/>
          <w:szCs w:val="24"/>
        </w:rPr>
        <w:t>Opgave</w:t>
      </w:r>
      <w:r w:rsidRPr="00DE209F">
        <w:rPr>
          <w:rFonts w:ascii="Times New Roman" w:hAnsi="Times New Roman" w:cs="Times New Roman"/>
          <w:b/>
          <w:sz w:val="24"/>
          <w:szCs w:val="24"/>
        </w:rPr>
        <w:t xml:space="preserve"> 1.</w:t>
      </w:r>
      <w:r w:rsidR="00303201">
        <w:rPr>
          <w:rFonts w:ascii="Times New Roman" w:hAnsi="Times New Roman" w:cs="Times New Roman"/>
          <w:b/>
          <w:sz w:val="24"/>
          <w:szCs w:val="24"/>
        </w:rPr>
        <w:t>5</w:t>
      </w:r>
    </w:p>
    <w:p w:rsidR="00912996" w:rsidRDefault="00912996" w:rsidP="00912996">
      <w:pPr>
        <w:spacing w:after="0"/>
        <w:rPr>
          <w:rFonts w:ascii="Times New Roman" w:hAnsi="Times New Roman" w:cs="Times New Roman"/>
          <w:sz w:val="24"/>
          <w:szCs w:val="24"/>
        </w:rPr>
      </w:pPr>
    </w:p>
    <w:p w:rsidR="00912996" w:rsidRDefault="00912996" w:rsidP="00912996">
      <w:pPr>
        <w:spacing w:after="0"/>
        <w:rPr>
          <w:rFonts w:ascii="Times New Roman" w:hAnsi="Times New Roman" w:cs="Times New Roman"/>
          <w:sz w:val="24"/>
          <w:szCs w:val="24"/>
        </w:rPr>
      </w:pPr>
      <w:r>
        <w:rPr>
          <w:rFonts w:ascii="Times New Roman" w:hAnsi="Times New Roman" w:cs="Times New Roman"/>
          <w:sz w:val="24"/>
          <w:szCs w:val="24"/>
        </w:rPr>
        <w:t>Va</w:t>
      </w:r>
      <w:r w:rsidR="00286D6D">
        <w:rPr>
          <w:rFonts w:ascii="Times New Roman" w:hAnsi="Times New Roman" w:cs="Times New Roman"/>
          <w:sz w:val="24"/>
          <w:szCs w:val="24"/>
        </w:rPr>
        <w:t>n het per kas ontvangen kasgeld:</w:t>
      </w:r>
    </w:p>
    <w:tbl>
      <w:tblPr>
        <w:tblStyle w:val="Tabelraster"/>
        <w:tblW w:w="0" w:type="auto"/>
        <w:tblLook w:val="04A0" w:firstRow="1" w:lastRow="0" w:firstColumn="1" w:lastColumn="0" w:noHBand="0" w:noVBand="1"/>
      </w:tblPr>
      <w:tblGrid>
        <w:gridCol w:w="1088"/>
        <w:gridCol w:w="1256"/>
        <w:gridCol w:w="4299"/>
        <w:gridCol w:w="1261"/>
        <w:gridCol w:w="1158"/>
      </w:tblGrid>
      <w:tr w:rsidR="00912996" w:rsidTr="00912996">
        <w:tc>
          <w:tcPr>
            <w:tcW w:w="1101" w:type="dxa"/>
          </w:tcPr>
          <w:p w:rsidR="00912996" w:rsidRDefault="00912996" w:rsidP="00912996">
            <w:pPr>
              <w:rPr>
                <w:sz w:val="24"/>
                <w:szCs w:val="24"/>
              </w:rPr>
            </w:pPr>
          </w:p>
        </w:tc>
        <w:tc>
          <w:tcPr>
            <w:tcW w:w="1275" w:type="dxa"/>
          </w:tcPr>
          <w:p w:rsidR="00912996" w:rsidRDefault="00912996" w:rsidP="00912996">
            <w:pPr>
              <w:rPr>
                <w:sz w:val="24"/>
                <w:szCs w:val="24"/>
              </w:rPr>
            </w:pPr>
            <w:r>
              <w:rPr>
                <w:sz w:val="24"/>
                <w:szCs w:val="24"/>
              </w:rPr>
              <w:t>100</w:t>
            </w:r>
          </w:p>
        </w:tc>
        <w:tc>
          <w:tcPr>
            <w:tcW w:w="4395" w:type="dxa"/>
          </w:tcPr>
          <w:p w:rsidR="00912996" w:rsidRDefault="00912996" w:rsidP="00912996">
            <w:pPr>
              <w:rPr>
                <w:sz w:val="24"/>
                <w:szCs w:val="24"/>
              </w:rPr>
            </w:pPr>
            <w:r>
              <w:rPr>
                <w:sz w:val="24"/>
                <w:szCs w:val="24"/>
              </w:rPr>
              <w:t>Kas</w:t>
            </w:r>
          </w:p>
        </w:tc>
        <w:tc>
          <w:tcPr>
            <w:tcW w:w="1275" w:type="dxa"/>
          </w:tcPr>
          <w:p w:rsidR="00912996" w:rsidRDefault="00912996" w:rsidP="00912996">
            <w:pPr>
              <w:rPr>
                <w:sz w:val="24"/>
                <w:szCs w:val="24"/>
              </w:rPr>
            </w:pPr>
            <w:r>
              <w:rPr>
                <w:sz w:val="24"/>
                <w:szCs w:val="24"/>
              </w:rPr>
              <w:t>1.264</w:t>
            </w:r>
          </w:p>
        </w:tc>
        <w:tc>
          <w:tcPr>
            <w:tcW w:w="1166" w:type="dxa"/>
          </w:tcPr>
          <w:p w:rsidR="00912996" w:rsidRDefault="00912996" w:rsidP="00912996">
            <w:pPr>
              <w:rPr>
                <w:sz w:val="24"/>
                <w:szCs w:val="24"/>
              </w:rPr>
            </w:pPr>
          </w:p>
        </w:tc>
      </w:tr>
      <w:tr w:rsidR="00912996" w:rsidTr="00912996">
        <w:tc>
          <w:tcPr>
            <w:tcW w:w="1101" w:type="dxa"/>
          </w:tcPr>
          <w:p w:rsidR="00912996" w:rsidRDefault="00912996" w:rsidP="00912996">
            <w:pPr>
              <w:rPr>
                <w:sz w:val="24"/>
                <w:szCs w:val="24"/>
              </w:rPr>
            </w:pPr>
            <w:r>
              <w:rPr>
                <w:sz w:val="24"/>
                <w:szCs w:val="24"/>
              </w:rPr>
              <w:t>Aan</w:t>
            </w:r>
          </w:p>
        </w:tc>
        <w:tc>
          <w:tcPr>
            <w:tcW w:w="1275" w:type="dxa"/>
          </w:tcPr>
          <w:p w:rsidR="00912996" w:rsidRDefault="00912996" w:rsidP="00912996">
            <w:pPr>
              <w:rPr>
                <w:sz w:val="24"/>
                <w:szCs w:val="24"/>
              </w:rPr>
            </w:pPr>
            <w:r>
              <w:rPr>
                <w:sz w:val="24"/>
                <w:szCs w:val="24"/>
              </w:rPr>
              <w:t>850</w:t>
            </w:r>
          </w:p>
        </w:tc>
        <w:tc>
          <w:tcPr>
            <w:tcW w:w="4395" w:type="dxa"/>
          </w:tcPr>
          <w:p w:rsidR="00912996" w:rsidRDefault="00912996" w:rsidP="00912996">
            <w:pPr>
              <w:rPr>
                <w:sz w:val="24"/>
                <w:szCs w:val="24"/>
              </w:rPr>
            </w:pPr>
            <w:r>
              <w:rPr>
                <w:sz w:val="24"/>
                <w:szCs w:val="24"/>
              </w:rPr>
              <w:t>Omzet</w:t>
            </w:r>
          </w:p>
        </w:tc>
        <w:tc>
          <w:tcPr>
            <w:tcW w:w="1275" w:type="dxa"/>
          </w:tcPr>
          <w:p w:rsidR="00912996" w:rsidRDefault="00912996" w:rsidP="00912996">
            <w:pPr>
              <w:rPr>
                <w:sz w:val="24"/>
                <w:szCs w:val="24"/>
              </w:rPr>
            </w:pPr>
          </w:p>
        </w:tc>
        <w:tc>
          <w:tcPr>
            <w:tcW w:w="1166" w:type="dxa"/>
          </w:tcPr>
          <w:p w:rsidR="00912996" w:rsidRDefault="00912996" w:rsidP="00912996">
            <w:pPr>
              <w:rPr>
                <w:sz w:val="24"/>
                <w:szCs w:val="24"/>
              </w:rPr>
            </w:pPr>
            <w:r>
              <w:rPr>
                <w:sz w:val="24"/>
                <w:szCs w:val="24"/>
              </w:rPr>
              <w:t xml:space="preserve"> 1.264*</w:t>
            </w:r>
          </w:p>
        </w:tc>
      </w:tr>
    </w:tbl>
    <w:p w:rsidR="00912996" w:rsidRDefault="00912996" w:rsidP="00912996">
      <w:pPr>
        <w:spacing w:after="0"/>
        <w:rPr>
          <w:rFonts w:ascii="Times New Roman" w:hAnsi="Times New Roman" w:cs="Times New Roman"/>
          <w:sz w:val="24"/>
          <w:szCs w:val="24"/>
        </w:rPr>
      </w:pPr>
      <w:r>
        <w:rPr>
          <w:rFonts w:ascii="Times New Roman" w:hAnsi="Times New Roman" w:cs="Times New Roman"/>
          <w:sz w:val="24"/>
          <w:szCs w:val="24"/>
        </w:rPr>
        <w:t>*</w:t>
      </w:r>
      <w:r w:rsidR="00286D6D">
        <w:rPr>
          <w:rFonts w:ascii="Times New Roman" w:hAnsi="Times New Roman" w:cs="Times New Roman"/>
          <w:sz w:val="24"/>
          <w:szCs w:val="24"/>
        </w:rPr>
        <w:t xml:space="preserve"> </w:t>
      </w:r>
      <w:r>
        <w:rPr>
          <w:rFonts w:ascii="Times New Roman" w:hAnsi="Times New Roman" w:cs="Times New Roman"/>
          <w:sz w:val="24"/>
          <w:szCs w:val="24"/>
        </w:rPr>
        <w:t>€ 1.364 -</w:t>
      </w:r>
      <w:r w:rsidR="00286D6D">
        <w:rPr>
          <w:rFonts w:ascii="Times New Roman" w:hAnsi="Times New Roman" w:cs="Times New Roman"/>
          <w:sz w:val="24"/>
          <w:szCs w:val="24"/>
        </w:rPr>
        <w:t>/-</w:t>
      </w:r>
      <w:r>
        <w:rPr>
          <w:rFonts w:ascii="Times New Roman" w:hAnsi="Times New Roman" w:cs="Times New Roman"/>
          <w:sz w:val="24"/>
          <w:szCs w:val="24"/>
        </w:rPr>
        <w:t xml:space="preserve"> € 100 = € 1.264 </w:t>
      </w:r>
    </w:p>
    <w:p w:rsidR="00912996" w:rsidRDefault="00912996" w:rsidP="00912996">
      <w:pPr>
        <w:spacing w:after="0"/>
        <w:rPr>
          <w:rFonts w:ascii="Times New Roman" w:hAnsi="Times New Roman" w:cs="Times New Roman"/>
          <w:sz w:val="24"/>
          <w:szCs w:val="24"/>
        </w:rPr>
      </w:pPr>
      <w:r>
        <w:rPr>
          <w:rFonts w:ascii="Times New Roman" w:hAnsi="Times New Roman" w:cs="Times New Roman"/>
          <w:sz w:val="24"/>
          <w:szCs w:val="24"/>
        </w:rPr>
        <w:t xml:space="preserve">Opmerking: </w:t>
      </w:r>
      <w:r w:rsidR="00286D6D">
        <w:rPr>
          <w:rFonts w:ascii="Times New Roman" w:hAnsi="Times New Roman" w:cs="Times New Roman"/>
          <w:sz w:val="24"/>
          <w:szCs w:val="24"/>
        </w:rPr>
        <w:t>a</w:t>
      </w:r>
      <w:r>
        <w:rPr>
          <w:rFonts w:ascii="Times New Roman" w:hAnsi="Times New Roman" w:cs="Times New Roman"/>
          <w:sz w:val="24"/>
          <w:szCs w:val="24"/>
        </w:rPr>
        <w:t>an het begin van de dag is € 100 wisselgeld aanwezig.</w:t>
      </w:r>
    </w:p>
    <w:p w:rsidR="00912996" w:rsidRDefault="00912996" w:rsidP="00912996">
      <w:pPr>
        <w:spacing w:after="0"/>
        <w:rPr>
          <w:rFonts w:ascii="Times New Roman" w:hAnsi="Times New Roman" w:cs="Times New Roman"/>
          <w:sz w:val="24"/>
          <w:szCs w:val="24"/>
        </w:rPr>
      </w:pPr>
    </w:p>
    <w:p w:rsidR="00912996" w:rsidRDefault="00286D6D" w:rsidP="00912996">
      <w:pPr>
        <w:spacing w:after="0"/>
        <w:rPr>
          <w:rFonts w:ascii="Times New Roman" w:hAnsi="Times New Roman" w:cs="Times New Roman"/>
          <w:sz w:val="24"/>
          <w:szCs w:val="24"/>
        </w:rPr>
      </w:pPr>
      <w:r>
        <w:rPr>
          <w:rFonts w:ascii="Times New Roman" w:hAnsi="Times New Roman" w:cs="Times New Roman"/>
          <w:sz w:val="24"/>
          <w:szCs w:val="24"/>
        </w:rPr>
        <w:t>Van de opgemaakte telstaat:</w:t>
      </w:r>
    </w:p>
    <w:tbl>
      <w:tblPr>
        <w:tblStyle w:val="Tabelraster"/>
        <w:tblW w:w="0" w:type="auto"/>
        <w:tblLook w:val="04A0" w:firstRow="1" w:lastRow="0" w:firstColumn="1" w:lastColumn="0" w:noHBand="0" w:noVBand="1"/>
      </w:tblPr>
      <w:tblGrid>
        <w:gridCol w:w="1087"/>
        <w:gridCol w:w="1253"/>
        <w:gridCol w:w="4310"/>
        <w:gridCol w:w="1259"/>
        <w:gridCol w:w="1153"/>
      </w:tblGrid>
      <w:tr w:rsidR="00912996" w:rsidTr="00912996">
        <w:tc>
          <w:tcPr>
            <w:tcW w:w="1101" w:type="dxa"/>
          </w:tcPr>
          <w:p w:rsidR="00912996" w:rsidRDefault="00912996" w:rsidP="00912996">
            <w:pPr>
              <w:rPr>
                <w:sz w:val="24"/>
                <w:szCs w:val="24"/>
              </w:rPr>
            </w:pPr>
          </w:p>
        </w:tc>
        <w:tc>
          <w:tcPr>
            <w:tcW w:w="1275" w:type="dxa"/>
          </w:tcPr>
          <w:p w:rsidR="00912996" w:rsidRDefault="00912996" w:rsidP="00912996">
            <w:pPr>
              <w:rPr>
                <w:sz w:val="24"/>
                <w:szCs w:val="24"/>
              </w:rPr>
            </w:pPr>
            <w:r>
              <w:rPr>
                <w:sz w:val="24"/>
                <w:szCs w:val="24"/>
              </w:rPr>
              <w:t>200</w:t>
            </w:r>
          </w:p>
        </w:tc>
        <w:tc>
          <w:tcPr>
            <w:tcW w:w="4395" w:type="dxa"/>
          </w:tcPr>
          <w:p w:rsidR="00912996" w:rsidRDefault="00912996" w:rsidP="00912996">
            <w:pPr>
              <w:rPr>
                <w:sz w:val="24"/>
                <w:szCs w:val="24"/>
              </w:rPr>
            </w:pPr>
            <w:r>
              <w:rPr>
                <w:sz w:val="24"/>
                <w:szCs w:val="24"/>
              </w:rPr>
              <w:t>Kruisposten</w:t>
            </w:r>
          </w:p>
        </w:tc>
        <w:tc>
          <w:tcPr>
            <w:tcW w:w="1275" w:type="dxa"/>
          </w:tcPr>
          <w:p w:rsidR="00912996" w:rsidRDefault="00912996" w:rsidP="00912996">
            <w:pPr>
              <w:rPr>
                <w:sz w:val="24"/>
                <w:szCs w:val="24"/>
              </w:rPr>
            </w:pPr>
            <w:r>
              <w:rPr>
                <w:sz w:val="24"/>
                <w:szCs w:val="24"/>
              </w:rPr>
              <w:t xml:space="preserve"> 1.214</w:t>
            </w:r>
          </w:p>
        </w:tc>
        <w:tc>
          <w:tcPr>
            <w:tcW w:w="1166" w:type="dxa"/>
          </w:tcPr>
          <w:p w:rsidR="00912996" w:rsidRDefault="00912996" w:rsidP="00912996">
            <w:pPr>
              <w:rPr>
                <w:sz w:val="24"/>
                <w:szCs w:val="24"/>
              </w:rPr>
            </w:pPr>
          </w:p>
        </w:tc>
      </w:tr>
      <w:tr w:rsidR="00912996" w:rsidTr="00912996">
        <w:tc>
          <w:tcPr>
            <w:tcW w:w="1101" w:type="dxa"/>
          </w:tcPr>
          <w:p w:rsidR="00912996" w:rsidRDefault="00912996" w:rsidP="00912996">
            <w:pPr>
              <w:rPr>
                <w:sz w:val="24"/>
                <w:szCs w:val="24"/>
              </w:rPr>
            </w:pPr>
            <w:r>
              <w:rPr>
                <w:sz w:val="24"/>
                <w:szCs w:val="24"/>
              </w:rPr>
              <w:t>Aan</w:t>
            </w:r>
          </w:p>
        </w:tc>
        <w:tc>
          <w:tcPr>
            <w:tcW w:w="1275" w:type="dxa"/>
          </w:tcPr>
          <w:p w:rsidR="00912996" w:rsidRDefault="00912996" w:rsidP="00912996">
            <w:pPr>
              <w:rPr>
                <w:sz w:val="24"/>
                <w:szCs w:val="24"/>
              </w:rPr>
            </w:pPr>
            <w:r>
              <w:rPr>
                <w:sz w:val="24"/>
                <w:szCs w:val="24"/>
              </w:rPr>
              <w:t>910</w:t>
            </w:r>
          </w:p>
        </w:tc>
        <w:tc>
          <w:tcPr>
            <w:tcW w:w="4395" w:type="dxa"/>
          </w:tcPr>
          <w:p w:rsidR="00912996" w:rsidRDefault="00912996" w:rsidP="00912996">
            <w:pPr>
              <w:rPr>
                <w:sz w:val="24"/>
                <w:szCs w:val="24"/>
              </w:rPr>
            </w:pPr>
            <w:r>
              <w:rPr>
                <w:sz w:val="24"/>
                <w:szCs w:val="24"/>
              </w:rPr>
              <w:t>Kasverschillen</w:t>
            </w:r>
          </w:p>
        </w:tc>
        <w:tc>
          <w:tcPr>
            <w:tcW w:w="1275" w:type="dxa"/>
          </w:tcPr>
          <w:p w:rsidR="00912996" w:rsidRDefault="00912996" w:rsidP="00912996">
            <w:pPr>
              <w:rPr>
                <w:sz w:val="24"/>
                <w:szCs w:val="24"/>
              </w:rPr>
            </w:pPr>
            <w:r>
              <w:rPr>
                <w:sz w:val="24"/>
                <w:szCs w:val="24"/>
              </w:rPr>
              <w:t xml:space="preserve">      50</w:t>
            </w:r>
          </w:p>
        </w:tc>
        <w:tc>
          <w:tcPr>
            <w:tcW w:w="1166" w:type="dxa"/>
          </w:tcPr>
          <w:p w:rsidR="00912996" w:rsidRDefault="00912996" w:rsidP="00912996">
            <w:pPr>
              <w:rPr>
                <w:sz w:val="24"/>
                <w:szCs w:val="24"/>
              </w:rPr>
            </w:pPr>
          </w:p>
        </w:tc>
      </w:tr>
      <w:tr w:rsidR="00912996" w:rsidTr="00912996">
        <w:tc>
          <w:tcPr>
            <w:tcW w:w="1101" w:type="dxa"/>
          </w:tcPr>
          <w:p w:rsidR="00912996" w:rsidRDefault="00912996" w:rsidP="00912996">
            <w:pPr>
              <w:rPr>
                <w:sz w:val="24"/>
                <w:szCs w:val="24"/>
              </w:rPr>
            </w:pPr>
            <w:r>
              <w:rPr>
                <w:sz w:val="24"/>
                <w:szCs w:val="24"/>
              </w:rPr>
              <w:t>Aan</w:t>
            </w:r>
          </w:p>
        </w:tc>
        <w:tc>
          <w:tcPr>
            <w:tcW w:w="1275" w:type="dxa"/>
          </w:tcPr>
          <w:p w:rsidR="00912996" w:rsidRDefault="00912996" w:rsidP="00912996">
            <w:pPr>
              <w:rPr>
                <w:sz w:val="24"/>
                <w:szCs w:val="24"/>
              </w:rPr>
            </w:pPr>
            <w:r>
              <w:rPr>
                <w:sz w:val="24"/>
                <w:szCs w:val="24"/>
              </w:rPr>
              <w:t>100</w:t>
            </w:r>
          </w:p>
        </w:tc>
        <w:tc>
          <w:tcPr>
            <w:tcW w:w="4395" w:type="dxa"/>
          </w:tcPr>
          <w:p w:rsidR="00912996" w:rsidRDefault="00912996" w:rsidP="00912996">
            <w:pPr>
              <w:rPr>
                <w:sz w:val="24"/>
                <w:szCs w:val="24"/>
              </w:rPr>
            </w:pPr>
            <w:r>
              <w:rPr>
                <w:sz w:val="24"/>
                <w:szCs w:val="24"/>
              </w:rPr>
              <w:t>Kas</w:t>
            </w:r>
          </w:p>
        </w:tc>
        <w:tc>
          <w:tcPr>
            <w:tcW w:w="1275" w:type="dxa"/>
          </w:tcPr>
          <w:p w:rsidR="00912996" w:rsidRDefault="00912996" w:rsidP="00912996">
            <w:pPr>
              <w:rPr>
                <w:sz w:val="24"/>
                <w:szCs w:val="24"/>
              </w:rPr>
            </w:pPr>
          </w:p>
        </w:tc>
        <w:tc>
          <w:tcPr>
            <w:tcW w:w="1166" w:type="dxa"/>
          </w:tcPr>
          <w:p w:rsidR="00912996" w:rsidRDefault="00912996" w:rsidP="00912996">
            <w:pPr>
              <w:rPr>
                <w:sz w:val="24"/>
                <w:szCs w:val="24"/>
              </w:rPr>
            </w:pPr>
            <w:r>
              <w:rPr>
                <w:sz w:val="24"/>
                <w:szCs w:val="24"/>
              </w:rPr>
              <w:t xml:space="preserve"> 1.264</w:t>
            </w:r>
          </w:p>
        </w:tc>
      </w:tr>
    </w:tbl>
    <w:p w:rsidR="00912996" w:rsidRDefault="00912996" w:rsidP="00912996">
      <w:pPr>
        <w:spacing w:after="0"/>
        <w:rPr>
          <w:rFonts w:ascii="Times New Roman" w:hAnsi="Times New Roman" w:cs="Times New Roman"/>
          <w:sz w:val="24"/>
          <w:szCs w:val="24"/>
        </w:rPr>
      </w:pPr>
    </w:p>
    <w:p w:rsidR="00912996" w:rsidRDefault="00286D6D" w:rsidP="00912996">
      <w:pPr>
        <w:spacing w:after="0"/>
        <w:rPr>
          <w:rFonts w:ascii="Times New Roman" w:hAnsi="Times New Roman" w:cs="Times New Roman"/>
          <w:sz w:val="24"/>
          <w:szCs w:val="24"/>
        </w:rPr>
      </w:pPr>
      <w:r>
        <w:rPr>
          <w:rFonts w:ascii="Times New Roman" w:hAnsi="Times New Roman" w:cs="Times New Roman"/>
          <w:sz w:val="24"/>
          <w:szCs w:val="24"/>
        </w:rPr>
        <w:t>Van het bankafschrift:</w:t>
      </w:r>
    </w:p>
    <w:tbl>
      <w:tblPr>
        <w:tblStyle w:val="Tabelraster"/>
        <w:tblW w:w="0" w:type="auto"/>
        <w:tblLook w:val="04A0" w:firstRow="1" w:lastRow="0" w:firstColumn="1" w:lastColumn="0" w:noHBand="0" w:noVBand="1"/>
      </w:tblPr>
      <w:tblGrid>
        <w:gridCol w:w="1086"/>
        <w:gridCol w:w="1255"/>
        <w:gridCol w:w="4307"/>
        <w:gridCol w:w="1260"/>
        <w:gridCol w:w="1154"/>
      </w:tblGrid>
      <w:tr w:rsidR="00912996" w:rsidTr="00912996">
        <w:tc>
          <w:tcPr>
            <w:tcW w:w="1101" w:type="dxa"/>
          </w:tcPr>
          <w:p w:rsidR="00912996" w:rsidRDefault="00912996" w:rsidP="00912996">
            <w:pPr>
              <w:rPr>
                <w:sz w:val="24"/>
                <w:szCs w:val="24"/>
              </w:rPr>
            </w:pPr>
          </w:p>
        </w:tc>
        <w:tc>
          <w:tcPr>
            <w:tcW w:w="1275" w:type="dxa"/>
          </w:tcPr>
          <w:p w:rsidR="00912996" w:rsidRDefault="00912996" w:rsidP="00912996">
            <w:pPr>
              <w:rPr>
                <w:sz w:val="24"/>
                <w:szCs w:val="24"/>
              </w:rPr>
            </w:pPr>
            <w:r>
              <w:rPr>
                <w:sz w:val="24"/>
                <w:szCs w:val="24"/>
              </w:rPr>
              <w:t>110</w:t>
            </w:r>
          </w:p>
        </w:tc>
        <w:tc>
          <w:tcPr>
            <w:tcW w:w="4395" w:type="dxa"/>
          </w:tcPr>
          <w:p w:rsidR="00912996" w:rsidRDefault="00912996" w:rsidP="00912996">
            <w:pPr>
              <w:rPr>
                <w:sz w:val="24"/>
                <w:szCs w:val="24"/>
              </w:rPr>
            </w:pPr>
            <w:r>
              <w:rPr>
                <w:sz w:val="24"/>
                <w:szCs w:val="24"/>
              </w:rPr>
              <w:t>Bank</w:t>
            </w:r>
          </w:p>
        </w:tc>
        <w:tc>
          <w:tcPr>
            <w:tcW w:w="1275" w:type="dxa"/>
          </w:tcPr>
          <w:p w:rsidR="00912996" w:rsidRDefault="00912996" w:rsidP="00912996">
            <w:pPr>
              <w:rPr>
                <w:sz w:val="24"/>
                <w:szCs w:val="24"/>
              </w:rPr>
            </w:pPr>
            <w:r>
              <w:rPr>
                <w:sz w:val="24"/>
                <w:szCs w:val="24"/>
              </w:rPr>
              <w:t>1.214</w:t>
            </w:r>
          </w:p>
        </w:tc>
        <w:tc>
          <w:tcPr>
            <w:tcW w:w="1166" w:type="dxa"/>
          </w:tcPr>
          <w:p w:rsidR="00912996" w:rsidRDefault="00912996" w:rsidP="00912996">
            <w:pPr>
              <w:rPr>
                <w:sz w:val="24"/>
                <w:szCs w:val="24"/>
              </w:rPr>
            </w:pPr>
          </w:p>
        </w:tc>
      </w:tr>
      <w:tr w:rsidR="00912996" w:rsidTr="00912996">
        <w:tc>
          <w:tcPr>
            <w:tcW w:w="1101" w:type="dxa"/>
          </w:tcPr>
          <w:p w:rsidR="00912996" w:rsidRDefault="00912996" w:rsidP="00912996">
            <w:pPr>
              <w:rPr>
                <w:sz w:val="24"/>
                <w:szCs w:val="24"/>
              </w:rPr>
            </w:pPr>
            <w:r>
              <w:rPr>
                <w:sz w:val="24"/>
                <w:szCs w:val="24"/>
              </w:rPr>
              <w:t>Aan</w:t>
            </w:r>
          </w:p>
        </w:tc>
        <w:tc>
          <w:tcPr>
            <w:tcW w:w="1275" w:type="dxa"/>
          </w:tcPr>
          <w:p w:rsidR="00912996" w:rsidRDefault="00912996" w:rsidP="00912996">
            <w:pPr>
              <w:rPr>
                <w:sz w:val="24"/>
                <w:szCs w:val="24"/>
              </w:rPr>
            </w:pPr>
            <w:r>
              <w:rPr>
                <w:sz w:val="24"/>
                <w:szCs w:val="24"/>
              </w:rPr>
              <w:t>200</w:t>
            </w:r>
          </w:p>
        </w:tc>
        <w:tc>
          <w:tcPr>
            <w:tcW w:w="4395" w:type="dxa"/>
          </w:tcPr>
          <w:p w:rsidR="00912996" w:rsidRDefault="00912996" w:rsidP="00912996">
            <w:pPr>
              <w:rPr>
                <w:sz w:val="24"/>
                <w:szCs w:val="24"/>
              </w:rPr>
            </w:pPr>
            <w:r>
              <w:rPr>
                <w:sz w:val="24"/>
                <w:szCs w:val="24"/>
              </w:rPr>
              <w:t>Kruisposten</w:t>
            </w:r>
          </w:p>
        </w:tc>
        <w:tc>
          <w:tcPr>
            <w:tcW w:w="1275" w:type="dxa"/>
          </w:tcPr>
          <w:p w:rsidR="00912996" w:rsidRDefault="00912996" w:rsidP="00912996">
            <w:pPr>
              <w:rPr>
                <w:sz w:val="24"/>
                <w:szCs w:val="24"/>
              </w:rPr>
            </w:pPr>
          </w:p>
        </w:tc>
        <w:tc>
          <w:tcPr>
            <w:tcW w:w="1166" w:type="dxa"/>
          </w:tcPr>
          <w:p w:rsidR="00912996" w:rsidRDefault="00912996" w:rsidP="00912996">
            <w:pPr>
              <w:rPr>
                <w:sz w:val="24"/>
                <w:szCs w:val="24"/>
              </w:rPr>
            </w:pPr>
            <w:r>
              <w:rPr>
                <w:sz w:val="24"/>
                <w:szCs w:val="24"/>
              </w:rPr>
              <w:t xml:space="preserve">   1.214</w:t>
            </w:r>
          </w:p>
        </w:tc>
      </w:tr>
    </w:tbl>
    <w:p w:rsidR="00912996" w:rsidRDefault="00912996" w:rsidP="00912996">
      <w:pPr>
        <w:spacing w:after="0"/>
        <w:rPr>
          <w:rFonts w:ascii="Times New Roman" w:hAnsi="Times New Roman" w:cs="Times New Roman"/>
          <w:sz w:val="24"/>
          <w:szCs w:val="24"/>
        </w:rPr>
      </w:pPr>
    </w:p>
    <w:p w:rsidR="00912996" w:rsidRDefault="00912996" w:rsidP="00912996">
      <w:pPr>
        <w:spacing w:after="0"/>
        <w:rPr>
          <w:rFonts w:ascii="Times New Roman" w:hAnsi="Times New Roman" w:cs="Times New Roman"/>
          <w:sz w:val="24"/>
          <w:szCs w:val="24"/>
        </w:rPr>
      </w:pPr>
      <w:r>
        <w:rPr>
          <w:rFonts w:ascii="Times New Roman" w:hAnsi="Times New Roman" w:cs="Times New Roman"/>
          <w:sz w:val="24"/>
          <w:szCs w:val="24"/>
        </w:rPr>
        <w:t xml:space="preserve">De grootboekrekening </w:t>
      </w:r>
      <w:r w:rsidR="00286D6D">
        <w:rPr>
          <w:rFonts w:ascii="Times New Roman" w:hAnsi="Times New Roman" w:cs="Times New Roman"/>
          <w:sz w:val="24"/>
          <w:szCs w:val="24"/>
        </w:rPr>
        <w:t>‘K</w:t>
      </w:r>
      <w:r>
        <w:rPr>
          <w:rFonts w:ascii="Times New Roman" w:hAnsi="Times New Roman" w:cs="Times New Roman"/>
          <w:sz w:val="24"/>
          <w:szCs w:val="24"/>
        </w:rPr>
        <w:t>ruisposten</w:t>
      </w:r>
      <w:r w:rsidR="00286D6D">
        <w:rPr>
          <w:rFonts w:ascii="Times New Roman" w:hAnsi="Times New Roman" w:cs="Times New Roman"/>
          <w:sz w:val="24"/>
          <w:szCs w:val="24"/>
        </w:rPr>
        <w:t>’</w:t>
      </w:r>
      <w:r>
        <w:rPr>
          <w:rFonts w:ascii="Times New Roman" w:hAnsi="Times New Roman" w:cs="Times New Roman"/>
          <w:sz w:val="24"/>
          <w:szCs w:val="24"/>
        </w:rPr>
        <w:t xml:space="preserve"> ziet er na deze journaalposten als volgt uit:</w:t>
      </w:r>
    </w:p>
    <w:tbl>
      <w:tblPr>
        <w:tblStyle w:val="Tabelraster"/>
        <w:tblW w:w="0" w:type="auto"/>
        <w:tblLook w:val="04A0" w:firstRow="1" w:lastRow="0" w:firstColumn="1" w:lastColumn="0" w:noHBand="0" w:noVBand="1"/>
      </w:tblPr>
      <w:tblGrid>
        <w:gridCol w:w="2070"/>
        <w:gridCol w:w="1469"/>
        <w:gridCol w:w="992"/>
        <w:gridCol w:w="1218"/>
        <w:gridCol w:w="855"/>
        <w:gridCol w:w="1549"/>
        <w:gridCol w:w="909"/>
      </w:tblGrid>
      <w:tr w:rsidR="00286D6D" w:rsidTr="00286D6D">
        <w:tc>
          <w:tcPr>
            <w:tcW w:w="2070" w:type="dxa"/>
          </w:tcPr>
          <w:p w:rsidR="00912996" w:rsidRPr="00286D6D" w:rsidRDefault="00286D6D" w:rsidP="00286D6D">
            <w:pPr>
              <w:rPr>
                <w:b/>
                <w:sz w:val="24"/>
                <w:szCs w:val="24"/>
              </w:rPr>
            </w:pPr>
            <w:r w:rsidRPr="00286D6D">
              <w:rPr>
                <w:b/>
                <w:sz w:val="24"/>
                <w:szCs w:val="24"/>
              </w:rPr>
              <w:t>Rekeningn</w:t>
            </w:r>
            <w:r w:rsidR="00912996" w:rsidRPr="00286D6D">
              <w:rPr>
                <w:b/>
                <w:sz w:val="24"/>
                <w:szCs w:val="24"/>
              </w:rPr>
              <w:t>ummer</w:t>
            </w:r>
          </w:p>
        </w:tc>
        <w:tc>
          <w:tcPr>
            <w:tcW w:w="1469" w:type="dxa"/>
          </w:tcPr>
          <w:p w:rsidR="00912996" w:rsidRPr="00286D6D" w:rsidRDefault="00912996" w:rsidP="00912996">
            <w:pPr>
              <w:rPr>
                <w:b/>
                <w:sz w:val="24"/>
                <w:szCs w:val="24"/>
              </w:rPr>
            </w:pPr>
            <w:r w:rsidRPr="00286D6D">
              <w:rPr>
                <w:b/>
                <w:sz w:val="24"/>
                <w:szCs w:val="24"/>
              </w:rPr>
              <w:t>Naam</w:t>
            </w:r>
          </w:p>
        </w:tc>
        <w:tc>
          <w:tcPr>
            <w:tcW w:w="992" w:type="dxa"/>
          </w:tcPr>
          <w:p w:rsidR="00912996" w:rsidRPr="00286D6D" w:rsidRDefault="00912996" w:rsidP="00912996">
            <w:pPr>
              <w:rPr>
                <w:b/>
                <w:sz w:val="24"/>
                <w:szCs w:val="24"/>
              </w:rPr>
            </w:pPr>
            <w:r w:rsidRPr="00286D6D">
              <w:rPr>
                <w:b/>
                <w:sz w:val="24"/>
                <w:szCs w:val="24"/>
              </w:rPr>
              <w:t>Debet</w:t>
            </w:r>
          </w:p>
        </w:tc>
        <w:tc>
          <w:tcPr>
            <w:tcW w:w="1218" w:type="dxa"/>
          </w:tcPr>
          <w:p w:rsidR="00912996" w:rsidRPr="00286D6D" w:rsidRDefault="00912996" w:rsidP="00912996">
            <w:pPr>
              <w:rPr>
                <w:b/>
                <w:sz w:val="24"/>
                <w:szCs w:val="24"/>
              </w:rPr>
            </w:pPr>
            <w:r w:rsidRPr="00286D6D">
              <w:rPr>
                <w:b/>
                <w:sz w:val="24"/>
                <w:szCs w:val="24"/>
              </w:rPr>
              <w:t>Credit</w:t>
            </w:r>
          </w:p>
        </w:tc>
        <w:tc>
          <w:tcPr>
            <w:tcW w:w="855" w:type="dxa"/>
          </w:tcPr>
          <w:p w:rsidR="00912996" w:rsidRPr="00286D6D" w:rsidRDefault="00912996" w:rsidP="00912996">
            <w:pPr>
              <w:rPr>
                <w:b/>
                <w:sz w:val="24"/>
                <w:szCs w:val="24"/>
              </w:rPr>
            </w:pPr>
            <w:r w:rsidRPr="00286D6D">
              <w:rPr>
                <w:b/>
                <w:sz w:val="24"/>
                <w:szCs w:val="24"/>
              </w:rPr>
              <w:t>Saldo</w:t>
            </w:r>
          </w:p>
        </w:tc>
        <w:tc>
          <w:tcPr>
            <w:tcW w:w="1549" w:type="dxa"/>
          </w:tcPr>
          <w:p w:rsidR="00912996" w:rsidRPr="00286D6D" w:rsidRDefault="00912996" w:rsidP="00912996">
            <w:pPr>
              <w:rPr>
                <w:b/>
                <w:sz w:val="24"/>
                <w:szCs w:val="24"/>
              </w:rPr>
            </w:pPr>
            <w:r w:rsidRPr="00286D6D">
              <w:rPr>
                <w:b/>
                <w:sz w:val="24"/>
                <w:szCs w:val="24"/>
              </w:rPr>
              <w:t>Debet/Credit</w:t>
            </w:r>
          </w:p>
        </w:tc>
        <w:tc>
          <w:tcPr>
            <w:tcW w:w="909" w:type="dxa"/>
          </w:tcPr>
          <w:p w:rsidR="00912996" w:rsidRPr="00286D6D" w:rsidRDefault="00912996" w:rsidP="00912996">
            <w:pPr>
              <w:rPr>
                <w:b/>
                <w:sz w:val="24"/>
                <w:szCs w:val="24"/>
              </w:rPr>
            </w:pPr>
            <w:r w:rsidRPr="00286D6D">
              <w:rPr>
                <w:b/>
                <w:sz w:val="24"/>
                <w:szCs w:val="24"/>
              </w:rPr>
              <w:t>Soort</w:t>
            </w:r>
          </w:p>
        </w:tc>
      </w:tr>
      <w:tr w:rsidR="00286D6D" w:rsidTr="00286D6D">
        <w:tc>
          <w:tcPr>
            <w:tcW w:w="2070" w:type="dxa"/>
          </w:tcPr>
          <w:p w:rsidR="00912996" w:rsidRDefault="00912996" w:rsidP="00912996">
            <w:pPr>
              <w:rPr>
                <w:sz w:val="24"/>
                <w:szCs w:val="24"/>
              </w:rPr>
            </w:pPr>
            <w:r>
              <w:rPr>
                <w:sz w:val="24"/>
                <w:szCs w:val="24"/>
              </w:rPr>
              <w:t>200</w:t>
            </w:r>
          </w:p>
        </w:tc>
        <w:tc>
          <w:tcPr>
            <w:tcW w:w="1469" w:type="dxa"/>
          </w:tcPr>
          <w:p w:rsidR="00912996" w:rsidRDefault="00912996" w:rsidP="00912996">
            <w:pPr>
              <w:rPr>
                <w:sz w:val="24"/>
                <w:szCs w:val="24"/>
              </w:rPr>
            </w:pPr>
            <w:r>
              <w:rPr>
                <w:sz w:val="24"/>
                <w:szCs w:val="24"/>
              </w:rPr>
              <w:t>Kruisposten</w:t>
            </w:r>
          </w:p>
        </w:tc>
        <w:tc>
          <w:tcPr>
            <w:tcW w:w="992" w:type="dxa"/>
          </w:tcPr>
          <w:p w:rsidR="00912996" w:rsidRDefault="00912996" w:rsidP="00912996">
            <w:pPr>
              <w:rPr>
                <w:sz w:val="24"/>
                <w:szCs w:val="24"/>
              </w:rPr>
            </w:pPr>
            <w:r>
              <w:rPr>
                <w:sz w:val="24"/>
                <w:szCs w:val="24"/>
              </w:rPr>
              <w:t>€ 1.214 (28/5)</w:t>
            </w:r>
          </w:p>
        </w:tc>
        <w:tc>
          <w:tcPr>
            <w:tcW w:w="1218" w:type="dxa"/>
          </w:tcPr>
          <w:p w:rsidR="00912996" w:rsidRDefault="00912996" w:rsidP="00912996">
            <w:pPr>
              <w:rPr>
                <w:sz w:val="24"/>
                <w:szCs w:val="24"/>
              </w:rPr>
            </w:pPr>
            <w:r>
              <w:rPr>
                <w:sz w:val="24"/>
                <w:szCs w:val="24"/>
              </w:rPr>
              <w:t>€ 1.214 (28/5)</w:t>
            </w:r>
          </w:p>
        </w:tc>
        <w:tc>
          <w:tcPr>
            <w:tcW w:w="855" w:type="dxa"/>
          </w:tcPr>
          <w:p w:rsidR="00912996" w:rsidRDefault="00912996" w:rsidP="00912996">
            <w:pPr>
              <w:rPr>
                <w:sz w:val="24"/>
                <w:szCs w:val="24"/>
              </w:rPr>
            </w:pPr>
          </w:p>
        </w:tc>
        <w:tc>
          <w:tcPr>
            <w:tcW w:w="1549" w:type="dxa"/>
          </w:tcPr>
          <w:p w:rsidR="00912996" w:rsidRDefault="00912996" w:rsidP="00912996">
            <w:pPr>
              <w:rPr>
                <w:sz w:val="24"/>
                <w:szCs w:val="24"/>
              </w:rPr>
            </w:pPr>
          </w:p>
        </w:tc>
        <w:tc>
          <w:tcPr>
            <w:tcW w:w="909" w:type="dxa"/>
          </w:tcPr>
          <w:p w:rsidR="00912996" w:rsidRDefault="00912996" w:rsidP="00912996">
            <w:pPr>
              <w:rPr>
                <w:sz w:val="24"/>
                <w:szCs w:val="24"/>
              </w:rPr>
            </w:pPr>
            <w:r>
              <w:rPr>
                <w:sz w:val="24"/>
                <w:szCs w:val="24"/>
              </w:rPr>
              <w:t>Balans</w:t>
            </w:r>
          </w:p>
        </w:tc>
      </w:tr>
    </w:tbl>
    <w:p w:rsidR="00912996" w:rsidRDefault="00912996" w:rsidP="00912996">
      <w:pPr>
        <w:spacing w:after="0"/>
        <w:rPr>
          <w:rFonts w:ascii="Times New Roman" w:hAnsi="Times New Roman" w:cs="Times New Roman"/>
          <w:sz w:val="24"/>
          <w:szCs w:val="24"/>
        </w:rPr>
      </w:pPr>
    </w:p>
    <w:p w:rsidR="00912996" w:rsidRDefault="00912996" w:rsidP="00912996">
      <w:pPr>
        <w:spacing w:after="0"/>
        <w:rPr>
          <w:rFonts w:ascii="Times New Roman" w:hAnsi="Times New Roman" w:cs="Times New Roman"/>
          <w:sz w:val="24"/>
          <w:szCs w:val="24"/>
        </w:rPr>
      </w:pPr>
      <w:r>
        <w:rPr>
          <w:rFonts w:ascii="Times New Roman" w:hAnsi="Times New Roman" w:cs="Times New Roman"/>
          <w:sz w:val="24"/>
          <w:szCs w:val="24"/>
        </w:rPr>
        <w:t xml:space="preserve">Het feit dat de grootboekrekening </w:t>
      </w:r>
      <w:r w:rsidR="00286D6D">
        <w:rPr>
          <w:rFonts w:ascii="Times New Roman" w:hAnsi="Times New Roman" w:cs="Times New Roman"/>
          <w:sz w:val="24"/>
          <w:szCs w:val="24"/>
        </w:rPr>
        <w:t>‘K</w:t>
      </w:r>
      <w:r>
        <w:rPr>
          <w:rFonts w:ascii="Times New Roman" w:hAnsi="Times New Roman" w:cs="Times New Roman"/>
          <w:sz w:val="24"/>
          <w:szCs w:val="24"/>
        </w:rPr>
        <w:t>ruisposten</w:t>
      </w:r>
      <w:r w:rsidR="00286D6D">
        <w:rPr>
          <w:rFonts w:ascii="Times New Roman" w:hAnsi="Times New Roman" w:cs="Times New Roman"/>
          <w:sz w:val="24"/>
          <w:szCs w:val="24"/>
        </w:rPr>
        <w:t>’</w:t>
      </w:r>
      <w:r>
        <w:rPr>
          <w:rFonts w:ascii="Times New Roman" w:hAnsi="Times New Roman" w:cs="Times New Roman"/>
          <w:sz w:val="24"/>
          <w:szCs w:val="24"/>
        </w:rPr>
        <w:t xml:space="preserve"> na deze transactie geen saldo vertoont, geeft aan dat de transactie correct is verlopen. </w:t>
      </w:r>
    </w:p>
    <w:p w:rsidR="00912996" w:rsidRDefault="00912996" w:rsidP="00912996">
      <w:pPr>
        <w:spacing w:after="0"/>
        <w:rPr>
          <w:rFonts w:ascii="Times New Roman" w:hAnsi="Times New Roman" w:cs="Times New Roman"/>
          <w:sz w:val="24"/>
          <w:szCs w:val="24"/>
        </w:rPr>
      </w:pPr>
    </w:p>
    <w:p w:rsidR="00116D86" w:rsidRDefault="00116D86" w:rsidP="00116D86">
      <w:pPr>
        <w:spacing w:after="0"/>
        <w:rPr>
          <w:rFonts w:ascii="Times New Roman" w:hAnsi="Times New Roman" w:cs="Times New Roman"/>
          <w:b/>
          <w:sz w:val="24"/>
          <w:szCs w:val="24"/>
        </w:rPr>
      </w:pPr>
      <w:r>
        <w:rPr>
          <w:rFonts w:ascii="Times New Roman" w:hAnsi="Times New Roman" w:cs="Times New Roman"/>
          <w:b/>
          <w:sz w:val="24"/>
          <w:szCs w:val="24"/>
        </w:rPr>
        <w:t>Opgave</w:t>
      </w:r>
      <w:r w:rsidRPr="00DE209F">
        <w:rPr>
          <w:rFonts w:ascii="Times New Roman" w:hAnsi="Times New Roman" w:cs="Times New Roman"/>
          <w:b/>
          <w:sz w:val="24"/>
          <w:szCs w:val="24"/>
        </w:rPr>
        <w:t xml:space="preserve"> 1.</w:t>
      </w:r>
      <w:r w:rsidR="00286D6D">
        <w:rPr>
          <w:rFonts w:ascii="Times New Roman" w:hAnsi="Times New Roman" w:cs="Times New Roman"/>
          <w:b/>
          <w:sz w:val="24"/>
          <w:szCs w:val="24"/>
        </w:rPr>
        <w:t>6</w:t>
      </w:r>
    </w:p>
    <w:p w:rsidR="00116D86" w:rsidRPr="00DE209F" w:rsidRDefault="00116D86" w:rsidP="00116D86">
      <w:pPr>
        <w:spacing w:after="0"/>
        <w:rPr>
          <w:rFonts w:ascii="Times New Roman" w:hAnsi="Times New Roman" w:cs="Times New Roman"/>
          <w:b/>
          <w:sz w:val="24"/>
          <w:szCs w:val="24"/>
        </w:rPr>
      </w:pPr>
    </w:p>
    <w:p w:rsidR="00116D86" w:rsidRPr="00286D6D" w:rsidRDefault="00116D86" w:rsidP="00062A4A">
      <w:pPr>
        <w:pStyle w:val="Lijstalinea"/>
        <w:numPr>
          <w:ilvl w:val="0"/>
          <w:numId w:val="9"/>
        </w:numPr>
        <w:rPr>
          <w:rFonts w:ascii="Times New Roman" w:hAnsi="Times New Roman"/>
          <w:sz w:val="24"/>
          <w:szCs w:val="24"/>
        </w:rPr>
      </w:pPr>
      <w:r w:rsidRPr="00286D6D">
        <w:rPr>
          <w:rFonts w:ascii="Times New Roman" w:hAnsi="Times New Roman"/>
          <w:sz w:val="24"/>
          <w:szCs w:val="24"/>
        </w:rPr>
        <w:t>Va</w:t>
      </w:r>
      <w:r w:rsidR="00286D6D">
        <w:rPr>
          <w:rFonts w:ascii="Times New Roman" w:hAnsi="Times New Roman"/>
          <w:sz w:val="24"/>
          <w:szCs w:val="24"/>
        </w:rPr>
        <w:t>n het per kas ontvangen kasgeld:</w:t>
      </w:r>
    </w:p>
    <w:tbl>
      <w:tblPr>
        <w:tblStyle w:val="Tabelraster"/>
        <w:tblW w:w="0" w:type="auto"/>
        <w:tblLook w:val="04A0" w:firstRow="1" w:lastRow="0" w:firstColumn="1" w:lastColumn="0" w:noHBand="0" w:noVBand="1"/>
      </w:tblPr>
      <w:tblGrid>
        <w:gridCol w:w="1083"/>
        <w:gridCol w:w="1250"/>
        <w:gridCol w:w="4323"/>
        <w:gridCol w:w="1250"/>
        <w:gridCol w:w="1156"/>
      </w:tblGrid>
      <w:tr w:rsidR="00116D86" w:rsidTr="001946B5">
        <w:tc>
          <w:tcPr>
            <w:tcW w:w="1101" w:type="dxa"/>
          </w:tcPr>
          <w:p w:rsidR="00116D86" w:rsidRDefault="00116D86" w:rsidP="001946B5">
            <w:pPr>
              <w:rPr>
                <w:sz w:val="24"/>
                <w:szCs w:val="24"/>
              </w:rPr>
            </w:pPr>
          </w:p>
        </w:tc>
        <w:tc>
          <w:tcPr>
            <w:tcW w:w="1275" w:type="dxa"/>
          </w:tcPr>
          <w:p w:rsidR="00116D86" w:rsidRDefault="00116D86" w:rsidP="001946B5">
            <w:pPr>
              <w:rPr>
                <w:sz w:val="24"/>
                <w:szCs w:val="24"/>
              </w:rPr>
            </w:pPr>
            <w:r>
              <w:rPr>
                <w:sz w:val="24"/>
                <w:szCs w:val="24"/>
              </w:rPr>
              <w:t>100</w:t>
            </w:r>
          </w:p>
        </w:tc>
        <w:tc>
          <w:tcPr>
            <w:tcW w:w="4395" w:type="dxa"/>
          </w:tcPr>
          <w:p w:rsidR="00116D86" w:rsidRDefault="00116D86" w:rsidP="001946B5">
            <w:pPr>
              <w:rPr>
                <w:sz w:val="24"/>
                <w:szCs w:val="24"/>
              </w:rPr>
            </w:pPr>
            <w:r>
              <w:rPr>
                <w:sz w:val="24"/>
                <w:szCs w:val="24"/>
              </w:rPr>
              <w:t>Kas</w:t>
            </w:r>
          </w:p>
        </w:tc>
        <w:tc>
          <w:tcPr>
            <w:tcW w:w="1275" w:type="dxa"/>
          </w:tcPr>
          <w:p w:rsidR="00116D86" w:rsidRDefault="00116D86" w:rsidP="001946B5">
            <w:pPr>
              <w:rPr>
                <w:sz w:val="24"/>
                <w:szCs w:val="24"/>
              </w:rPr>
            </w:pPr>
            <w:r>
              <w:rPr>
                <w:sz w:val="24"/>
                <w:szCs w:val="24"/>
              </w:rPr>
              <w:t xml:space="preserve">   347</w:t>
            </w:r>
          </w:p>
        </w:tc>
        <w:tc>
          <w:tcPr>
            <w:tcW w:w="1166" w:type="dxa"/>
          </w:tcPr>
          <w:p w:rsidR="00116D86" w:rsidRDefault="00116D86" w:rsidP="001946B5">
            <w:pPr>
              <w:rPr>
                <w:sz w:val="24"/>
                <w:szCs w:val="24"/>
              </w:rPr>
            </w:pPr>
          </w:p>
        </w:tc>
      </w:tr>
      <w:tr w:rsidR="00116D86" w:rsidTr="001946B5">
        <w:tc>
          <w:tcPr>
            <w:tcW w:w="1101" w:type="dxa"/>
          </w:tcPr>
          <w:p w:rsidR="00116D86" w:rsidRDefault="00116D86" w:rsidP="001946B5">
            <w:pPr>
              <w:rPr>
                <w:sz w:val="24"/>
                <w:szCs w:val="24"/>
              </w:rPr>
            </w:pPr>
          </w:p>
        </w:tc>
        <w:tc>
          <w:tcPr>
            <w:tcW w:w="1275" w:type="dxa"/>
          </w:tcPr>
          <w:p w:rsidR="00116D86" w:rsidRDefault="00116D86" w:rsidP="001946B5">
            <w:pPr>
              <w:rPr>
                <w:sz w:val="24"/>
                <w:szCs w:val="24"/>
              </w:rPr>
            </w:pPr>
            <w:r>
              <w:rPr>
                <w:sz w:val="24"/>
                <w:szCs w:val="24"/>
              </w:rPr>
              <w:t>201</w:t>
            </w:r>
          </w:p>
        </w:tc>
        <w:tc>
          <w:tcPr>
            <w:tcW w:w="4395" w:type="dxa"/>
          </w:tcPr>
          <w:p w:rsidR="00116D86" w:rsidRDefault="00116D86" w:rsidP="001946B5">
            <w:pPr>
              <w:rPr>
                <w:sz w:val="24"/>
                <w:szCs w:val="24"/>
              </w:rPr>
            </w:pPr>
            <w:r>
              <w:rPr>
                <w:sz w:val="24"/>
                <w:szCs w:val="24"/>
              </w:rPr>
              <w:t>Pinontvangsten</w:t>
            </w:r>
          </w:p>
        </w:tc>
        <w:tc>
          <w:tcPr>
            <w:tcW w:w="1275" w:type="dxa"/>
          </w:tcPr>
          <w:p w:rsidR="00116D86" w:rsidRDefault="00116D86" w:rsidP="001946B5">
            <w:pPr>
              <w:rPr>
                <w:sz w:val="24"/>
                <w:szCs w:val="24"/>
              </w:rPr>
            </w:pPr>
            <w:r>
              <w:rPr>
                <w:sz w:val="24"/>
                <w:szCs w:val="24"/>
              </w:rPr>
              <w:t xml:space="preserve">   642</w:t>
            </w:r>
          </w:p>
        </w:tc>
        <w:tc>
          <w:tcPr>
            <w:tcW w:w="1166" w:type="dxa"/>
          </w:tcPr>
          <w:p w:rsidR="00116D86" w:rsidRDefault="00116D86" w:rsidP="001946B5">
            <w:pPr>
              <w:rPr>
                <w:sz w:val="24"/>
                <w:szCs w:val="24"/>
              </w:rPr>
            </w:pPr>
          </w:p>
        </w:tc>
      </w:tr>
      <w:tr w:rsidR="00116D86" w:rsidTr="001946B5">
        <w:tc>
          <w:tcPr>
            <w:tcW w:w="1101" w:type="dxa"/>
          </w:tcPr>
          <w:p w:rsidR="00116D86" w:rsidRDefault="00116D86" w:rsidP="001946B5">
            <w:pPr>
              <w:rPr>
                <w:sz w:val="24"/>
                <w:szCs w:val="24"/>
              </w:rPr>
            </w:pPr>
          </w:p>
        </w:tc>
        <w:tc>
          <w:tcPr>
            <w:tcW w:w="1275" w:type="dxa"/>
          </w:tcPr>
          <w:p w:rsidR="00116D86" w:rsidRDefault="00116D86" w:rsidP="001946B5">
            <w:pPr>
              <w:rPr>
                <w:sz w:val="24"/>
                <w:szCs w:val="24"/>
              </w:rPr>
            </w:pPr>
            <w:r>
              <w:rPr>
                <w:sz w:val="24"/>
                <w:szCs w:val="24"/>
              </w:rPr>
              <w:t>202</w:t>
            </w:r>
          </w:p>
        </w:tc>
        <w:tc>
          <w:tcPr>
            <w:tcW w:w="4395" w:type="dxa"/>
          </w:tcPr>
          <w:p w:rsidR="00116D86" w:rsidRDefault="00116D86" w:rsidP="001946B5">
            <w:pPr>
              <w:rPr>
                <w:sz w:val="24"/>
                <w:szCs w:val="24"/>
              </w:rPr>
            </w:pPr>
            <w:r>
              <w:rPr>
                <w:sz w:val="24"/>
                <w:szCs w:val="24"/>
              </w:rPr>
              <w:t>Creditcardontvangsten</w:t>
            </w:r>
          </w:p>
        </w:tc>
        <w:tc>
          <w:tcPr>
            <w:tcW w:w="1275" w:type="dxa"/>
          </w:tcPr>
          <w:p w:rsidR="00116D86" w:rsidRDefault="00116D86" w:rsidP="001946B5">
            <w:pPr>
              <w:rPr>
                <w:sz w:val="24"/>
                <w:szCs w:val="24"/>
              </w:rPr>
            </w:pPr>
            <w:r>
              <w:rPr>
                <w:sz w:val="24"/>
                <w:szCs w:val="24"/>
              </w:rPr>
              <w:t xml:space="preserve">   616</w:t>
            </w:r>
          </w:p>
        </w:tc>
        <w:tc>
          <w:tcPr>
            <w:tcW w:w="1166" w:type="dxa"/>
          </w:tcPr>
          <w:p w:rsidR="00116D86" w:rsidRDefault="00116D86" w:rsidP="001946B5">
            <w:pPr>
              <w:rPr>
                <w:sz w:val="24"/>
                <w:szCs w:val="24"/>
              </w:rPr>
            </w:pPr>
          </w:p>
        </w:tc>
      </w:tr>
      <w:tr w:rsidR="00116D86" w:rsidTr="001946B5">
        <w:tc>
          <w:tcPr>
            <w:tcW w:w="1101" w:type="dxa"/>
          </w:tcPr>
          <w:p w:rsidR="00116D86" w:rsidRDefault="00116D86" w:rsidP="001946B5">
            <w:pPr>
              <w:rPr>
                <w:sz w:val="24"/>
                <w:szCs w:val="24"/>
              </w:rPr>
            </w:pPr>
            <w:r>
              <w:rPr>
                <w:sz w:val="24"/>
                <w:szCs w:val="24"/>
              </w:rPr>
              <w:t>Aan</w:t>
            </w:r>
          </w:p>
        </w:tc>
        <w:tc>
          <w:tcPr>
            <w:tcW w:w="1275" w:type="dxa"/>
          </w:tcPr>
          <w:p w:rsidR="00116D86" w:rsidRDefault="00116D86" w:rsidP="001946B5">
            <w:pPr>
              <w:rPr>
                <w:sz w:val="24"/>
                <w:szCs w:val="24"/>
              </w:rPr>
            </w:pPr>
            <w:r>
              <w:rPr>
                <w:sz w:val="24"/>
                <w:szCs w:val="24"/>
              </w:rPr>
              <w:t>850</w:t>
            </w:r>
          </w:p>
        </w:tc>
        <w:tc>
          <w:tcPr>
            <w:tcW w:w="4395" w:type="dxa"/>
          </w:tcPr>
          <w:p w:rsidR="00116D86" w:rsidRDefault="00116D86" w:rsidP="001946B5">
            <w:pPr>
              <w:rPr>
                <w:sz w:val="24"/>
                <w:szCs w:val="24"/>
              </w:rPr>
            </w:pPr>
            <w:r>
              <w:rPr>
                <w:sz w:val="24"/>
                <w:szCs w:val="24"/>
              </w:rPr>
              <w:t>Omzet</w:t>
            </w:r>
          </w:p>
        </w:tc>
        <w:tc>
          <w:tcPr>
            <w:tcW w:w="1275" w:type="dxa"/>
          </w:tcPr>
          <w:p w:rsidR="00116D86" w:rsidRDefault="00116D86" w:rsidP="001946B5">
            <w:pPr>
              <w:rPr>
                <w:sz w:val="24"/>
                <w:szCs w:val="24"/>
              </w:rPr>
            </w:pPr>
          </w:p>
        </w:tc>
        <w:tc>
          <w:tcPr>
            <w:tcW w:w="1166" w:type="dxa"/>
          </w:tcPr>
          <w:p w:rsidR="00116D86" w:rsidRDefault="00116D86" w:rsidP="001946B5">
            <w:pPr>
              <w:rPr>
                <w:sz w:val="24"/>
                <w:szCs w:val="24"/>
              </w:rPr>
            </w:pPr>
            <w:r>
              <w:rPr>
                <w:sz w:val="24"/>
                <w:szCs w:val="24"/>
              </w:rPr>
              <w:t xml:space="preserve"> 1.605*</w:t>
            </w:r>
          </w:p>
        </w:tc>
      </w:tr>
    </w:tbl>
    <w:p w:rsidR="00116D86" w:rsidRDefault="00116D86" w:rsidP="00116D86">
      <w:pPr>
        <w:spacing w:after="0"/>
        <w:rPr>
          <w:rFonts w:ascii="Times New Roman" w:hAnsi="Times New Roman" w:cs="Times New Roman"/>
          <w:sz w:val="24"/>
          <w:szCs w:val="24"/>
        </w:rPr>
      </w:pPr>
      <w:r>
        <w:rPr>
          <w:rFonts w:ascii="Times New Roman" w:hAnsi="Times New Roman" w:cs="Times New Roman"/>
          <w:sz w:val="24"/>
          <w:szCs w:val="24"/>
        </w:rPr>
        <w:t>*</w:t>
      </w:r>
      <w:r w:rsidR="00286D6D">
        <w:rPr>
          <w:rFonts w:ascii="Times New Roman" w:hAnsi="Times New Roman" w:cs="Times New Roman"/>
          <w:sz w:val="24"/>
          <w:szCs w:val="24"/>
        </w:rPr>
        <w:t xml:space="preserve"> </w:t>
      </w:r>
      <w:r>
        <w:rPr>
          <w:rFonts w:ascii="Times New Roman" w:hAnsi="Times New Roman" w:cs="Times New Roman"/>
          <w:sz w:val="24"/>
          <w:szCs w:val="24"/>
        </w:rPr>
        <w:t>€ 347 + € 642 + € 616 = € 1.605</w:t>
      </w:r>
    </w:p>
    <w:p w:rsidR="00116D86" w:rsidRDefault="00116D86" w:rsidP="00116D86">
      <w:pPr>
        <w:spacing w:after="0"/>
        <w:rPr>
          <w:rFonts w:ascii="Times New Roman" w:hAnsi="Times New Roman" w:cs="Times New Roman"/>
          <w:sz w:val="24"/>
          <w:szCs w:val="24"/>
        </w:rPr>
      </w:pPr>
    </w:p>
    <w:p w:rsidR="00D457E6" w:rsidRDefault="00D457E6">
      <w:pPr>
        <w:rPr>
          <w:rFonts w:ascii="Times New Roman" w:hAnsi="Times New Roman" w:cs="Times New Roman"/>
          <w:sz w:val="24"/>
          <w:szCs w:val="24"/>
        </w:rPr>
      </w:pPr>
      <w:r>
        <w:rPr>
          <w:rFonts w:ascii="Times New Roman" w:hAnsi="Times New Roman" w:cs="Times New Roman"/>
          <w:sz w:val="24"/>
          <w:szCs w:val="24"/>
        </w:rPr>
        <w:br w:type="page"/>
      </w:r>
    </w:p>
    <w:p w:rsidR="00116D86" w:rsidRDefault="00286D6D" w:rsidP="00116D86">
      <w:pPr>
        <w:spacing w:after="0"/>
        <w:rPr>
          <w:rFonts w:ascii="Times New Roman" w:hAnsi="Times New Roman" w:cs="Times New Roman"/>
          <w:sz w:val="24"/>
          <w:szCs w:val="24"/>
        </w:rPr>
      </w:pPr>
      <w:r>
        <w:rPr>
          <w:rFonts w:ascii="Times New Roman" w:hAnsi="Times New Roman" w:cs="Times New Roman"/>
          <w:sz w:val="24"/>
          <w:szCs w:val="24"/>
        </w:rPr>
        <w:lastRenderedPageBreak/>
        <w:t>Van de opgemaakte telstaat:</w:t>
      </w:r>
    </w:p>
    <w:tbl>
      <w:tblPr>
        <w:tblStyle w:val="Tabelraster"/>
        <w:tblW w:w="0" w:type="auto"/>
        <w:tblLook w:val="04A0" w:firstRow="1" w:lastRow="0" w:firstColumn="1" w:lastColumn="0" w:noHBand="0" w:noVBand="1"/>
      </w:tblPr>
      <w:tblGrid>
        <w:gridCol w:w="1087"/>
        <w:gridCol w:w="1256"/>
        <w:gridCol w:w="4313"/>
        <w:gridCol w:w="1256"/>
        <w:gridCol w:w="1150"/>
      </w:tblGrid>
      <w:tr w:rsidR="00116D86" w:rsidTr="001946B5">
        <w:tc>
          <w:tcPr>
            <w:tcW w:w="1101" w:type="dxa"/>
          </w:tcPr>
          <w:p w:rsidR="00116D86" w:rsidRDefault="00116D86" w:rsidP="001946B5">
            <w:pPr>
              <w:rPr>
                <w:sz w:val="24"/>
                <w:szCs w:val="24"/>
              </w:rPr>
            </w:pPr>
          </w:p>
        </w:tc>
        <w:tc>
          <w:tcPr>
            <w:tcW w:w="1275" w:type="dxa"/>
          </w:tcPr>
          <w:p w:rsidR="00116D86" w:rsidRDefault="00116D86" w:rsidP="001946B5">
            <w:pPr>
              <w:rPr>
                <w:sz w:val="24"/>
                <w:szCs w:val="24"/>
              </w:rPr>
            </w:pPr>
            <w:r>
              <w:rPr>
                <w:sz w:val="24"/>
                <w:szCs w:val="24"/>
              </w:rPr>
              <w:t>200</w:t>
            </w:r>
          </w:p>
        </w:tc>
        <w:tc>
          <w:tcPr>
            <w:tcW w:w="4395" w:type="dxa"/>
          </w:tcPr>
          <w:p w:rsidR="00116D86" w:rsidRDefault="00116D86" w:rsidP="001946B5">
            <w:pPr>
              <w:rPr>
                <w:sz w:val="24"/>
                <w:szCs w:val="24"/>
              </w:rPr>
            </w:pPr>
            <w:r>
              <w:rPr>
                <w:sz w:val="24"/>
                <w:szCs w:val="24"/>
              </w:rPr>
              <w:t>Kruisposten</w:t>
            </w:r>
          </w:p>
        </w:tc>
        <w:tc>
          <w:tcPr>
            <w:tcW w:w="1275" w:type="dxa"/>
          </w:tcPr>
          <w:p w:rsidR="00116D86" w:rsidRDefault="00116D86" w:rsidP="001946B5">
            <w:pPr>
              <w:rPr>
                <w:sz w:val="24"/>
                <w:szCs w:val="24"/>
              </w:rPr>
            </w:pPr>
            <w:r>
              <w:rPr>
                <w:sz w:val="24"/>
                <w:szCs w:val="24"/>
              </w:rPr>
              <w:t xml:space="preserve">    247</w:t>
            </w:r>
          </w:p>
        </w:tc>
        <w:tc>
          <w:tcPr>
            <w:tcW w:w="1166" w:type="dxa"/>
          </w:tcPr>
          <w:p w:rsidR="00116D86" w:rsidRDefault="00116D86" w:rsidP="001946B5">
            <w:pPr>
              <w:rPr>
                <w:sz w:val="24"/>
                <w:szCs w:val="24"/>
              </w:rPr>
            </w:pPr>
          </w:p>
        </w:tc>
      </w:tr>
      <w:tr w:rsidR="00116D86" w:rsidTr="001946B5">
        <w:tc>
          <w:tcPr>
            <w:tcW w:w="1101" w:type="dxa"/>
          </w:tcPr>
          <w:p w:rsidR="00116D86" w:rsidRDefault="00116D86" w:rsidP="001946B5">
            <w:pPr>
              <w:rPr>
                <w:sz w:val="24"/>
                <w:szCs w:val="24"/>
              </w:rPr>
            </w:pPr>
          </w:p>
        </w:tc>
        <w:tc>
          <w:tcPr>
            <w:tcW w:w="1275" w:type="dxa"/>
          </w:tcPr>
          <w:p w:rsidR="00116D86" w:rsidRDefault="00116D86" w:rsidP="001946B5">
            <w:pPr>
              <w:rPr>
                <w:sz w:val="24"/>
                <w:szCs w:val="24"/>
              </w:rPr>
            </w:pPr>
            <w:r>
              <w:rPr>
                <w:sz w:val="24"/>
                <w:szCs w:val="24"/>
              </w:rPr>
              <w:t>070</w:t>
            </w:r>
          </w:p>
        </w:tc>
        <w:tc>
          <w:tcPr>
            <w:tcW w:w="4395" w:type="dxa"/>
          </w:tcPr>
          <w:p w:rsidR="00116D86" w:rsidRDefault="00116D86" w:rsidP="001946B5">
            <w:pPr>
              <w:rPr>
                <w:sz w:val="24"/>
                <w:szCs w:val="24"/>
              </w:rPr>
            </w:pPr>
            <w:r>
              <w:rPr>
                <w:sz w:val="24"/>
                <w:szCs w:val="24"/>
              </w:rPr>
              <w:t>Privé</w:t>
            </w:r>
          </w:p>
        </w:tc>
        <w:tc>
          <w:tcPr>
            <w:tcW w:w="1275" w:type="dxa"/>
          </w:tcPr>
          <w:p w:rsidR="00116D86" w:rsidRDefault="00116D86" w:rsidP="001946B5">
            <w:pPr>
              <w:rPr>
                <w:sz w:val="24"/>
                <w:szCs w:val="24"/>
              </w:rPr>
            </w:pPr>
            <w:r>
              <w:rPr>
                <w:sz w:val="24"/>
                <w:szCs w:val="24"/>
              </w:rPr>
              <w:t xml:space="preserve">    100</w:t>
            </w:r>
          </w:p>
        </w:tc>
        <w:tc>
          <w:tcPr>
            <w:tcW w:w="1166" w:type="dxa"/>
          </w:tcPr>
          <w:p w:rsidR="00116D86" w:rsidRDefault="00116D86" w:rsidP="001946B5">
            <w:pPr>
              <w:rPr>
                <w:sz w:val="24"/>
                <w:szCs w:val="24"/>
              </w:rPr>
            </w:pPr>
          </w:p>
        </w:tc>
      </w:tr>
      <w:tr w:rsidR="00116D86" w:rsidTr="001946B5">
        <w:tc>
          <w:tcPr>
            <w:tcW w:w="1101" w:type="dxa"/>
          </w:tcPr>
          <w:p w:rsidR="00116D86" w:rsidRDefault="00116D86" w:rsidP="001946B5">
            <w:pPr>
              <w:rPr>
                <w:sz w:val="24"/>
                <w:szCs w:val="24"/>
              </w:rPr>
            </w:pPr>
            <w:r>
              <w:rPr>
                <w:sz w:val="24"/>
                <w:szCs w:val="24"/>
              </w:rPr>
              <w:t>Aan</w:t>
            </w:r>
          </w:p>
        </w:tc>
        <w:tc>
          <w:tcPr>
            <w:tcW w:w="1275" w:type="dxa"/>
          </w:tcPr>
          <w:p w:rsidR="00116D86" w:rsidRDefault="00116D86" w:rsidP="001946B5">
            <w:pPr>
              <w:rPr>
                <w:sz w:val="24"/>
                <w:szCs w:val="24"/>
              </w:rPr>
            </w:pPr>
            <w:r>
              <w:rPr>
                <w:sz w:val="24"/>
                <w:szCs w:val="24"/>
              </w:rPr>
              <w:t>100</w:t>
            </w:r>
          </w:p>
        </w:tc>
        <w:tc>
          <w:tcPr>
            <w:tcW w:w="4395" w:type="dxa"/>
          </w:tcPr>
          <w:p w:rsidR="00116D86" w:rsidRDefault="00116D86" w:rsidP="001946B5">
            <w:pPr>
              <w:rPr>
                <w:sz w:val="24"/>
                <w:szCs w:val="24"/>
              </w:rPr>
            </w:pPr>
            <w:r>
              <w:rPr>
                <w:sz w:val="24"/>
                <w:szCs w:val="24"/>
              </w:rPr>
              <w:t>Kas</w:t>
            </w:r>
          </w:p>
        </w:tc>
        <w:tc>
          <w:tcPr>
            <w:tcW w:w="1275" w:type="dxa"/>
          </w:tcPr>
          <w:p w:rsidR="00116D86" w:rsidRDefault="00116D86" w:rsidP="001946B5">
            <w:pPr>
              <w:rPr>
                <w:sz w:val="24"/>
                <w:szCs w:val="24"/>
              </w:rPr>
            </w:pPr>
          </w:p>
        </w:tc>
        <w:tc>
          <w:tcPr>
            <w:tcW w:w="1166" w:type="dxa"/>
          </w:tcPr>
          <w:p w:rsidR="00116D86" w:rsidRDefault="00116D86" w:rsidP="001946B5">
            <w:pPr>
              <w:rPr>
                <w:sz w:val="24"/>
                <w:szCs w:val="24"/>
              </w:rPr>
            </w:pPr>
            <w:r>
              <w:rPr>
                <w:sz w:val="24"/>
                <w:szCs w:val="24"/>
              </w:rPr>
              <w:t xml:space="preserve">    347</w:t>
            </w:r>
          </w:p>
        </w:tc>
      </w:tr>
    </w:tbl>
    <w:p w:rsidR="00116D86" w:rsidRDefault="00116D86" w:rsidP="00116D86">
      <w:pPr>
        <w:spacing w:after="0"/>
        <w:rPr>
          <w:rFonts w:ascii="Times New Roman" w:hAnsi="Times New Roman" w:cs="Times New Roman"/>
          <w:sz w:val="24"/>
          <w:szCs w:val="24"/>
        </w:rPr>
      </w:pPr>
    </w:p>
    <w:p w:rsidR="00116D86" w:rsidRDefault="00286D6D" w:rsidP="00116D86">
      <w:pPr>
        <w:spacing w:after="0"/>
        <w:rPr>
          <w:rFonts w:ascii="Times New Roman" w:hAnsi="Times New Roman" w:cs="Times New Roman"/>
          <w:sz w:val="24"/>
          <w:szCs w:val="24"/>
        </w:rPr>
      </w:pPr>
      <w:r>
        <w:rPr>
          <w:rFonts w:ascii="Times New Roman" w:hAnsi="Times New Roman" w:cs="Times New Roman"/>
          <w:sz w:val="24"/>
          <w:szCs w:val="24"/>
        </w:rPr>
        <w:t>Van het bankafschrift:</w:t>
      </w:r>
    </w:p>
    <w:tbl>
      <w:tblPr>
        <w:tblStyle w:val="Tabelraster"/>
        <w:tblW w:w="0" w:type="auto"/>
        <w:tblLook w:val="04A0" w:firstRow="1" w:lastRow="0" w:firstColumn="1" w:lastColumn="0" w:noHBand="0" w:noVBand="1"/>
      </w:tblPr>
      <w:tblGrid>
        <w:gridCol w:w="1087"/>
        <w:gridCol w:w="1254"/>
        <w:gridCol w:w="4315"/>
        <w:gridCol w:w="1258"/>
        <w:gridCol w:w="1148"/>
      </w:tblGrid>
      <w:tr w:rsidR="00116D86" w:rsidTr="001946B5">
        <w:tc>
          <w:tcPr>
            <w:tcW w:w="1101" w:type="dxa"/>
          </w:tcPr>
          <w:p w:rsidR="00116D86" w:rsidRDefault="00116D86" w:rsidP="001946B5">
            <w:pPr>
              <w:rPr>
                <w:sz w:val="24"/>
                <w:szCs w:val="24"/>
              </w:rPr>
            </w:pPr>
          </w:p>
        </w:tc>
        <w:tc>
          <w:tcPr>
            <w:tcW w:w="1275" w:type="dxa"/>
          </w:tcPr>
          <w:p w:rsidR="00116D86" w:rsidRDefault="00116D86" w:rsidP="001946B5">
            <w:pPr>
              <w:rPr>
                <w:sz w:val="24"/>
                <w:szCs w:val="24"/>
              </w:rPr>
            </w:pPr>
            <w:r>
              <w:rPr>
                <w:sz w:val="24"/>
                <w:szCs w:val="24"/>
              </w:rPr>
              <w:t>110</w:t>
            </w:r>
          </w:p>
        </w:tc>
        <w:tc>
          <w:tcPr>
            <w:tcW w:w="4395" w:type="dxa"/>
          </w:tcPr>
          <w:p w:rsidR="00116D86" w:rsidRDefault="00116D86" w:rsidP="001946B5">
            <w:pPr>
              <w:rPr>
                <w:sz w:val="24"/>
                <w:szCs w:val="24"/>
              </w:rPr>
            </w:pPr>
            <w:r>
              <w:rPr>
                <w:sz w:val="24"/>
                <w:szCs w:val="24"/>
              </w:rPr>
              <w:t>Bank</w:t>
            </w:r>
          </w:p>
        </w:tc>
        <w:tc>
          <w:tcPr>
            <w:tcW w:w="1275" w:type="dxa"/>
          </w:tcPr>
          <w:p w:rsidR="00116D86" w:rsidRDefault="00116D86" w:rsidP="001946B5">
            <w:pPr>
              <w:rPr>
                <w:sz w:val="24"/>
                <w:szCs w:val="24"/>
              </w:rPr>
            </w:pPr>
            <w:r>
              <w:rPr>
                <w:sz w:val="24"/>
                <w:szCs w:val="24"/>
              </w:rPr>
              <w:t xml:space="preserve">      989*</w:t>
            </w:r>
          </w:p>
        </w:tc>
        <w:tc>
          <w:tcPr>
            <w:tcW w:w="1166" w:type="dxa"/>
          </w:tcPr>
          <w:p w:rsidR="00116D86" w:rsidRDefault="00116D86" w:rsidP="001946B5">
            <w:pPr>
              <w:rPr>
                <w:sz w:val="24"/>
                <w:szCs w:val="24"/>
              </w:rPr>
            </w:pPr>
          </w:p>
        </w:tc>
      </w:tr>
      <w:tr w:rsidR="00116D86" w:rsidTr="001946B5">
        <w:tc>
          <w:tcPr>
            <w:tcW w:w="1101" w:type="dxa"/>
          </w:tcPr>
          <w:p w:rsidR="00116D86" w:rsidRDefault="00116D86" w:rsidP="001946B5">
            <w:pPr>
              <w:rPr>
                <w:sz w:val="24"/>
                <w:szCs w:val="24"/>
              </w:rPr>
            </w:pPr>
            <w:r>
              <w:rPr>
                <w:sz w:val="24"/>
                <w:szCs w:val="24"/>
              </w:rPr>
              <w:t>Aan</w:t>
            </w:r>
          </w:p>
        </w:tc>
        <w:tc>
          <w:tcPr>
            <w:tcW w:w="1275" w:type="dxa"/>
          </w:tcPr>
          <w:p w:rsidR="00116D86" w:rsidRDefault="00116D86" w:rsidP="001946B5">
            <w:pPr>
              <w:rPr>
                <w:sz w:val="24"/>
                <w:szCs w:val="24"/>
              </w:rPr>
            </w:pPr>
            <w:r>
              <w:rPr>
                <w:sz w:val="24"/>
                <w:szCs w:val="24"/>
              </w:rPr>
              <w:t>200</w:t>
            </w:r>
          </w:p>
        </w:tc>
        <w:tc>
          <w:tcPr>
            <w:tcW w:w="4395" w:type="dxa"/>
          </w:tcPr>
          <w:p w:rsidR="00116D86" w:rsidRDefault="00116D86" w:rsidP="001946B5">
            <w:pPr>
              <w:rPr>
                <w:sz w:val="24"/>
                <w:szCs w:val="24"/>
              </w:rPr>
            </w:pPr>
            <w:r>
              <w:rPr>
                <w:sz w:val="24"/>
                <w:szCs w:val="24"/>
              </w:rPr>
              <w:t>Kruisposten</w:t>
            </w:r>
          </w:p>
        </w:tc>
        <w:tc>
          <w:tcPr>
            <w:tcW w:w="1275" w:type="dxa"/>
          </w:tcPr>
          <w:p w:rsidR="00116D86" w:rsidRDefault="00116D86" w:rsidP="001946B5">
            <w:pPr>
              <w:rPr>
                <w:sz w:val="24"/>
                <w:szCs w:val="24"/>
              </w:rPr>
            </w:pPr>
          </w:p>
        </w:tc>
        <w:tc>
          <w:tcPr>
            <w:tcW w:w="1166" w:type="dxa"/>
          </w:tcPr>
          <w:p w:rsidR="00116D86" w:rsidRDefault="00116D86" w:rsidP="001946B5">
            <w:pPr>
              <w:rPr>
                <w:sz w:val="24"/>
                <w:szCs w:val="24"/>
              </w:rPr>
            </w:pPr>
            <w:r>
              <w:rPr>
                <w:sz w:val="24"/>
                <w:szCs w:val="24"/>
              </w:rPr>
              <w:t xml:space="preserve">     347</w:t>
            </w:r>
          </w:p>
        </w:tc>
      </w:tr>
      <w:tr w:rsidR="00116D86" w:rsidTr="001946B5">
        <w:tc>
          <w:tcPr>
            <w:tcW w:w="1101" w:type="dxa"/>
          </w:tcPr>
          <w:p w:rsidR="00116D86" w:rsidRDefault="00116D86" w:rsidP="001946B5">
            <w:pPr>
              <w:rPr>
                <w:sz w:val="24"/>
                <w:szCs w:val="24"/>
              </w:rPr>
            </w:pPr>
            <w:r>
              <w:rPr>
                <w:sz w:val="24"/>
                <w:szCs w:val="24"/>
              </w:rPr>
              <w:t>Aan</w:t>
            </w:r>
          </w:p>
        </w:tc>
        <w:tc>
          <w:tcPr>
            <w:tcW w:w="1275" w:type="dxa"/>
          </w:tcPr>
          <w:p w:rsidR="00116D86" w:rsidRDefault="00116D86" w:rsidP="001946B5">
            <w:pPr>
              <w:rPr>
                <w:sz w:val="24"/>
                <w:szCs w:val="24"/>
              </w:rPr>
            </w:pPr>
            <w:r>
              <w:rPr>
                <w:sz w:val="24"/>
                <w:szCs w:val="24"/>
              </w:rPr>
              <w:t>201</w:t>
            </w:r>
          </w:p>
        </w:tc>
        <w:tc>
          <w:tcPr>
            <w:tcW w:w="4395" w:type="dxa"/>
          </w:tcPr>
          <w:p w:rsidR="00116D86" w:rsidRDefault="00116D86" w:rsidP="001946B5">
            <w:pPr>
              <w:rPr>
                <w:sz w:val="24"/>
                <w:szCs w:val="24"/>
              </w:rPr>
            </w:pPr>
            <w:r>
              <w:rPr>
                <w:sz w:val="24"/>
                <w:szCs w:val="24"/>
              </w:rPr>
              <w:t>Pinontvangsten</w:t>
            </w:r>
          </w:p>
        </w:tc>
        <w:tc>
          <w:tcPr>
            <w:tcW w:w="1275" w:type="dxa"/>
          </w:tcPr>
          <w:p w:rsidR="00116D86" w:rsidRDefault="00116D86" w:rsidP="001946B5">
            <w:pPr>
              <w:rPr>
                <w:sz w:val="24"/>
                <w:szCs w:val="24"/>
              </w:rPr>
            </w:pPr>
          </w:p>
        </w:tc>
        <w:tc>
          <w:tcPr>
            <w:tcW w:w="1166" w:type="dxa"/>
          </w:tcPr>
          <w:p w:rsidR="00116D86" w:rsidRDefault="00116D86" w:rsidP="001946B5">
            <w:pPr>
              <w:rPr>
                <w:sz w:val="24"/>
                <w:szCs w:val="24"/>
              </w:rPr>
            </w:pPr>
            <w:r>
              <w:rPr>
                <w:sz w:val="24"/>
                <w:szCs w:val="24"/>
              </w:rPr>
              <w:t xml:space="preserve">     642</w:t>
            </w:r>
          </w:p>
        </w:tc>
      </w:tr>
    </w:tbl>
    <w:p w:rsidR="00116D86" w:rsidRDefault="00116D86" w:rsidP="00116D86">
      <w:pPr>
        <w:spacing w:after="0"/>
        <w:rPr>
          <w:rFonts w:ascii="Times New Roman" w:hAnsi="Times New Roman" w:cs="Times New Roman"/>
          <w:sz w:val="24"/>
          <w:szCs w:val="24"/>
        </w:rPr>
      </w:pPr>
      <w:r>
        <w:rPr>
          <w:rFonts w:ascii="Times New Roman" w:hAnsi="Times New Roman" w:cs="Times New Roman"/>
          <w:sz w:val="24"/>
          <w:szCs w:val="24"/>
        </w:rPr>
        <w:t>*</w:t>
      </w:r>
      <w:r w:rsidR="00286D6D">
        <w:rPr>
          <w:rFonts w:ascii="Times New Roman" w:hAnsi="Times New Roman" w:cs="Times New Roman"/>
          <w:sz w:val="24"/>
          <w:szCs w:val="24"/>
        </w:rPr>
        <w:t xml:space="preserve"> </w:t>
      </w:r>
      <w:r>
        <w:rPr>
          <w:rFonts w:ascii="Times New Roman" w:hAnsi="Times New Roman" w:cs="Times New Roman"/>
          <w:sz w:val="24"/>
          <w:szCs w:val="24"/>
        </w:rPr>
        <w:t>€ 347</w:t>
      </w:r>
      <w:r w:rsidR="00286D6D">
        <w:rPr>
          <w:rFonts w:ascii="Times New Roman" w:hAnsi="Times New Roman" w:cs="Times New Roman"/>
          <w:sz w:val="24"/>
          <w:szCs w:val="24"/>
        </w:rPr>
        <w:t xml:space="preserve"> </w:t>
      </w:r>
      <w:r>
        <w:rPr>
          <w:rFonts w:ascii="Times New Roman" w:hAnsi="Times New Roman" w:cs="Times New Roman"/>
          <w:sz w:val="24"/>
          <w:szCs w:val="24"/>
        </w:rPr>
        <w:t>+ € 642 = € 989</w:t>
      </w:r>
    </w:p>
    <w:p w:rsidR="00116D86" w:rsidRDefault="00116D86" w:rsidP="00116D86">
      <w:pPr>
        <w:spacing w:after="0"/>
        <w:rPr>
          <w:rFonts w:ascii="Times New Roman" w:hAnsi="Times New Roman" w:cs="Times New Roman"/>
          <w:sz w:val="24"/>
          <w:szCs w:val="24"/>
        </w:rPr>
      </w:pPr>
    </w:p>
    <w:p w:rsidR="00116D86" w:rsidRDefault="00116D86" w:rsidP="00116D86">
      <w:pPr>
        <w:spacing w:after="0"/>
        <w:rPr>
          <w:rFonts w:ascii="Times New Roman" w:hAnsi="Times New Roman" w:cs="Times New Roman"/>
          <w:sz w:val="24"/>
          <w:szCs w:val="24"/>
        </w:rPr>
      </w:pPr>
      <w:r>
        <w:rPr>
          <w:rFonts w:ascii="Times New Roman" w:hAnsi="Times New Roman" w:cs="Times New Roman"/>
          <w:sz w:val="24"/>
          <w:szCs w:val="24"/>
        </w:rPr>
        <w:t>Van de afrekenin</w:t>
      </w:r>
      <w:r w:rsidR="00286D6D">
        <w:rPr>
          <w:rFonts w:ascii="Times New Roman" w:hAnsi="Times New Roman" w:cs="Times New Roman"/>
          <w:sz w:val="24"/>
          <w:szCs w:val="24"/>
        </w:rPr>
        <w:t>g van de creditcardmaatschappij:</w:t>
      </w:r>
    </w:p>
    <w:tbl>
      <w:tblPr>
        <w:tblStyle w:val="Tabelraster"/>
        <w:tblW w:w="0" w:type="auto"/>
        <w:tblLook w:val="04A0" w:firstRow="1" w:lastRow="0" w:firstColumn="1" w:lastColumn="0" w:noHBand="0" w:noVBand="1"/>
      </w:tblPr>
      <w:tblGrid>
        <w:gridCol w:w="1084"/>
        <w:gridCol w:w="1250"/>
        <w:gridCol w:w="4328"/>
        <w:gridCol w:w="1255"/>
        <w:gridCol w:w="1145"/>
      </w:tblGrid>
      <w:tr w:rsidR="00116D86" w:rsidTr="001946B5">
        <w:tc>
          <w:tcPr>
            <w:tcW w:w="1101" w:type="dxa"/>
          </w:tcPr>
          <w:p w:rsidR="00116D86" w:rsidRDefault="00116D86" w:rsidP="001946B5">
            <w:pPr>
              <w:rPr>
                <w:sz w:val="24"/>
                <w:szCs w:val="24"/>
              </w:rPr>
            </w:pPr>
          </w:p>
        </w:tc>
        <w:tc>
          <w:tcPr>
            <w:tcW w:w="1275" w:type="dxa"/>
          </w:tcPr>
          <w:p w:rsidR="00116D86" w:rsidRDefault="00116D86" w:rsidP="001946B5">
            <w:pPr>
              <w:rPr>
                <w:sz w:val="24"/>
                <w:szCs w:val="24"/>
              </w:rPr>
            </w:pPr>
            <w:r>
              <w:rPr>
                <w:sz w:val="24"/>
                <w:szCs w:val="24"/>
              </w:rPr>
              <w:t>120</w:t>
            </w:r>
          </w:p>
        </w:tc>
        <w:tc>
          <w:tcPr>
            <w:tcW w:w="4395" w:type="dxa"/>
          </w:tcPr>
          <w:p w:rsidR="00116D86" w:rsidRDefault="00116D86" w:rsidP="001946B5">
            <w:pPr>
              <w:rPr>
                <w:sz w:val="24"/>
                <w:szCs w:val="24"/>
              </w:rPr>
            </w:pPr>
            <w:r>
              <w:rPr>
                <w:sz w:val="24"/>
                <w:szCs w:val="24"/>
              </w:rPr>
              <w:t>Creditcardmaatschappij</w:t>
            </w:r>
          </w:p>
        </w:tc>
        <w:tc>
          <w:tcPr>
            <w:tcW w:w="1275" w:type="dxa"/>
          </w:tcPr>
          <w:p w:rsidR="00116D86" w:rsidRDefault="00116D86" w:rsidP="001946B5">
            <w:pPr>
              <w:rPr>
                <w:sz w:val="24"/>
                <w:szCs w:val="24"/>
              </w:rPr>
            </w:pPr>
            <w:r>
              <w:rPr>
                <w:sz w:val="24"/>
                <w:szCs w:val="24"/>
              </w:rPr>
              <w:t xml:space="preserve">   112*</w:t>
            </w:r>
          </w:p>
        </w:tc>
        <w:tc>
          <w:tcPr>
            <w:tcW w:w="1166" w:type="dxa"/>
          </w:tcPr>
          <w:p w:rsidR="00116D86" w:rsidRDefault="00116D86" w:rsidP="001946B5">
            <w:pPr>
              <w:rPr>
                <w:sz w:val="24"/>
                <w:szCs w:val="24"/>
              </w:rPr>
            </w:pPr>
          </w:p>
        </w:tc>
      </w:tr>
      <w:tr w:rsidR="00116D86" w:rsidTr="001946B5">
        <w:tc>
          <w:tcPr>
            <w:tcW w:w="1101" w:type="dxa"/>
          </w:tcPr>
          <w:p w:rsidR="00116D86" w:rsidRDefault="00116D86" w:rsidP="001946B5">
            <w:pPr>
              <w:rPr>
                <w:sz w:val="24"/>
                <w:szCs w:val="24"/>
              </w:rPr>
            </w:pPr>
          </w:p>
        </w:tc>
        <w:tc>
          <w:tcPr>
            <w:tcW w:w="1275" w:type="dxa"/>
          </w:tcPr>
          <w:p w:rsidR="00116D86" w:rsidRDefault="00116D86" w:rsidP="001946B5">
            <w:pPr>
              <w:rPr>
                <w:sz w:val="24"/>
                <w:szCs w:val="24"/>
              </w:rPr>
            </w:pPr>
            <w:r>
              <w:rPr>
                <w:sz w:val="24"/>
                <w:szCs w:val="24"/>
              </w:rPr>
              <w:t>920</w:t>
            </w:r>
          </w:p>
        </w:tc>
        <w:tc>
          <w:tcPr>
            <w:tcW w:w="4395" w:type="dxa"/>
          </w:tcPr>
          <w:p w:rsidR="00116D86" w:rsidRDefault="00116D86" w:rsidP="001946B5">
            <w:pPr>
              <w:rPr>
                <w:sz w:val="24"/>
                <w:szCs w:val="24"/>
              </w:rPr>
            </w:pPr>
            <w:r>
              <w:rPr>
                <w:sz w:val="24"/>
                <w:szCs w:val="24"/>
              </w:rPr>
              <w:t>Kosten creditcardmaatschappij</w:t>
            </w:r>
          </w:p>
        </w:tc>
        <w:tc>
          <w:tcPr>
            <w:tcW w:w="1275" w:type="dxa"/>
          </w:tcPr>
          <w:p w:rsidR="00116D86" w:rsidRDefault="00116D86" w:rsidP="001946B5">
            <w:pPr>
              <w:rPr>
                <w:sz w:val="24"/>
                <w:szCs w:val="24"/>
              </w:rPr>
            </w:pPr>
            <w:r>
              <w:rPr>
                <w:sz w:val="24"/>
                <w:szCs w:val="24"/>
              </w:rPr>
              <w:t xml:space="preserve">       4</w:t>
            </w:r>
          </w:p>
        </w:tc>
        <w:tc>
          <w:tcPr>
            <w:tcW w:w="1166" w:type="dxa"/>
          </w:tcPr>
          <w:p w:rsidR="00116D86" w:rsidRDefault="00116D86" w:rsidP="001946B5">
            <w:pPr>
              <w:rPr>
                <w:sz w:val="24"/>
                <w:szCs w:val="24"/>
              </w:rPr>
            </w:pPr>
          </w:p>
        </w:tc>
      </w:tr>
      <w:tr w:rsidR="00116D86" w:rsidTr="001946B5">
        <w:tc>
          <w:tcPr>
            <w:tcW w:w="1101" w:type="dxa"/>
          </w:tcPr>
          <w:p w:rsidR="00116D86" w:rsidRDefault="00116D86" w:rsidP="001946B5">
            <w:pPr>
              <w:rPr>
                <w:sz w:val="24"/>
                <w:szCs w:val="24"/>
              </w:rPr>
            </w:pPr>
            <w:r>
              <w:rPr>
                <w:sz w:val="24"/>
                <w:szCs w:val="24"/>
              </w:rPr>
              <w:t>Aan</w:t>
            </w:r>
          </w:p>
        </w:tc>
        <w:tc>
          <w:tcPr>
            <w:tcW w:w="1275" w:type="dxa"/>
          </w:tcPr>
          <w:p w:rsidR="00116D86" w:rsidRDefault="00116D86" w:rsidP="001946B5">
            <w:pPr>
              <w:rPr>
                <w:sz w:val="24"/>
                <w:szCs w:val="24"/>
              </w:rPr>
            </w:pPr>
            <w:r>
              <w:rPr>
                <w:sz w:val="24"/>
                <w:szCs w:val="24"/>
              </w:rPr>
              <w:t>202</w:t>
            </w:r>
          </w:p>
        </w:tc>
        <w:tc>
          <w:tcPr>
            <w:tcW w:w="4395" w:type="dxa"/>
          </w:tcPr>
          <w:p w:rsidR="00116D86" w:rsidRDefault="00116D86" w:rsidP="001946B5">
            <w:pPr>
              <w:rPr>
                <w:sz w:val="24"/>
                <w:szCs w:val="24"/>
              </w:rPr>
            </w:pPr>
            <w:r>
              <w:rPr>
                <w:sz w:val="24"/>
                <w:szCs w:val="24"/>
              </w:rPr>
              <w:t>Creditcardontvangsten</w:t>
            </w:r>
          </w:p>
        </w:tc>
        <w:tc>
          <w:tcPr>
            <w:tcW w:w="1275" w:type="dxa"/>
          </w:tcPr>
          <w:p w:rsidR="00116D86" w:rsidRDefault="00116D86" w:rsidP="001946B5">
            <w:pPr>
              <w:rPr>
                <w:sz w:val="24"/>
                <w:szCs w:val="24"/>
              </w:rPr>
            </w:pPr>
          </w:p>
        </w:tc>
        <w:tc>
          <w:tcPr>
            <w:tcW w:w="1166" w:type="dxa"/>
          </w:tcPr>
          <w:p w:rsidR="00116D86" w:rsidRDefault="00116D86" w:rsidP="001946B5">
            <w:pPr>
              <w:rPr>
                <w:sz w:val="24"/>
                <w:szCs w:val="24"/>
              </w:rPr>
            </w:pPr>
            <w:r>
              <w:rPr>
                <w:sz w:val="24"/>
                <w:szCs w:val="24"/>
              </w:rPr>
              <w:t xml:space="preserve">  116</w:t>
            </w:r>
          </w:p>
        </w:tc>
      </w:tr>
    </w:tbl>
    <w:p w:rsidR="00116D86" w:rsidRDefault="00286D6D" w:rsidP="00116D86">
      <w:pPr>
        <w:spacing w:after="0"/>
        <w:rPr>
          <w:rFonts w:ascii="Times New Roman" w:hAnsi="Times New Roman" w:cs="Times New Roman"/>
          <w:sz w:val="24"/>
          <w:szCs w:val="24"/>
        </w:rPr>
      </w:pPr>
      <w:r>
        <w:rPr>
          <w:rFonts w:ascii="Times New Roman" w:hAnsi="Times New Roman" w:cs="Times New Roman"/>
          <w:sz w:val="24"/>
          <w:szCs w:val="24"/>
        </w:rPr>
        <w:t xml:space="preserve">* </w:t>
      </w:r>
      <w:r w:rsidR="00116D86">
        <w:rPr>
          <w:rFonts w:ascii="Times New Roman" w:hAnsi="Times New Roman" w:cs="Times New Roman"/>
          <w:sz w:val="24"/>
          <w:szCs w:val="24"/>
        </w:rPr>
        <w:t>€ 616 -</w:t>
      </w:r>
      <w:r>
        <w:rPr>
          <w:rFonts w:ascii="Times New Roman" w:hAnsi="Times New Roman" w:cs="Times New Roman"/>
          <w:sz w:val="24"/>
          <w:szCs w:val="24"/>
        </w:rPr>
        <w:t>/-</w:t>
      </w:r>
      <w:r w:rsidR="00116D86">
        <w:rPr>
          <w:rFonts w:ascii="Times New Roman" w:hAnsi="Times New Roman" w:cs="Times New Roman"/>
          <w:sz w:val="24"/>
          <w:szCs w:val="24"/>
        </w:rPr>
        <w:t xml:space="preserve"> € 500 -</w:t>
      </w:r>
      <w:r>
        <w:rPr>
          <w:rFonts w:ascii="Times New Roman" w:hAnsi="Times New Roman" w:cs="Times New Roman"/>
          <w:sz w:val="24"/>
          <w:szCs w:val="24"/>
        </w:rPr>
        <w:t>/-</w:t>
      </w:r>
      <w:r w:rsidR="00116D86">
        <w:rPr>
          <w:rFonts w:ascii="Times New Roman" w:hAnsi="Times New Roman" w:cs="Times New Roman"/>
          <w:sz w:val="24"/>
          <w:szCs w:val="24"/>
        </w:rPr>
        <w:t xml:space="preserve"> € 4 = € 112</w:t>
      </w:r>
    </w:p>
    <w:p w:rsidR="00116D86" w:rsidRDefault="00116D86" w:rsidP="00116D86">
      <w:pPr>
        <w:spacing w:after="0"/>
        <w:rPr>
          <w:rFonts w:ascii="Times New Roman" w:hAnsi="Times New Roman" w:cs="Times New Roman"/>
          <w:sz w:val="24"/>
          <w:szCs w:val="24"/>
        </w:rPr>
      </w:pPr>
    </w:p>
    <w:p w:rsidR="00116D86" w:rsidRPr="00286D6D" w:rsidRDefault="00116D86" w:rsidP="00062A4A">
      <w:pPr>
        <w:pStyle w:val="Lijstalinea"/>
        <w:numPr>
          <w:ilvl w:val="0"/>
          <w:numId w:val="9"/>
        </w:numPr>
        <w:rPr>
          <w:rFonts w:ascii="Times New Roman" w:hAnsi="Times New Roman"/>
          <w:sz w:val="24"/>
          <w:szCs w:val="24"/>
        </w:rPr>
      </w:pPr>
    </w:p>
    <w:tbl>
      <w:tblPr>
        <w:tblStyle w:val="Tabelraster"/>
        <w:tblW w:w="0" w:type="auto"/>
        <w:tblLook w:val="04A0" w:firstRow="1" w:lastRow="0" w:firstColumn="1" w:lastColumn="0" w:noHBand="0" w:noVBand="1"/>
      </w:tblPr>
      <w:tblGrid>
        <w:gridCol w:w="1087"/>
        <w:gridCol w:w="1256"/>
        <w:gridCol w:w="4313"/>
        <w:gridCol w:w="1256"/>
        <w:gridCol w:w="1150"/>
      </w:tblGrid>
      <w:tr w:rsidR="00116D86" w:rsidTr="00286D6D">
        <w:tc>
          <w:tcPr>
            <w:tcW w:w="1087" w:type="dxa"/>
          </w:tcPr>
          <w:p w:rsidR="00116D86" w:rsidRDefault="00116D86" w:rsidP="001946B5">
            <w:pPr>
              <w:rPr>
                <w:sz w:val="24"/>
                <w:szCs w:val="24"/>
              </w:rPr>
            </w:pPr>
          </w:p>
        </w:tc>
        <w:tc>
          <w:tcPr>
            <w:tcW w:w="1256" w:type="dxa"/>
          </w:tcPr>
          <w:p w:rsidR="00116D86" w:rsidRDefault="00116D86" w:rsidP="001946B5">
            <w:pPr>
              <w:rPr>
                <w:sz w:val="24"/>
                <w:szCs w:val="24"/>
              </w:rPr>
            </w:pPr>
            <w:r>
              <w:rPr>
                <w:sz w:val="24"/>
                <w:szCs w:val="24"/>
              </w:rPr>
              <w:t>200</w:t>
            </w:r>
          </w:p>
        </w:tc>
        <w:tc>
          <w:tcPr>
            <w:tcW w:w="4313" w:type="dxa"/>
          </w:tcPr>
          <w:p w:rsidR="00116D86" w:rsidRDefault="00116D86" w:rsidP="001946B5">
            <w:pPr>
              <w:rPr>
                <w:sz w:val="24"/>
                <w:szCs w:val="24"/>
              </w:rPr>
            </w:pPr>
            <w:r>
              <w:rPr>
                <w:sz w:val="24"/>
                <w:szCs w:val="24"/>
              </w:rPr>
              <w:t>Kruisposten</w:t>
            </w:r>
          </w:p>
        </w:tc>
        <w:tc>
          <w:tcPr>
            <w:tcW w:w="1256" w:type="dxa"/>
          </w:tcPr>
          <w:p w:rsidR="00116D86" w:rsidRDefault="00116D86" w:rsidP="001946B5">
            <w:pPr>
              <w:rPr>
                <w:sz w:val="24"/>
                <w:szCs w:val="24"/>
              </w:rPr>
            </w:pPr>
            <w:r>
              <w:rPr>
                <w:sz w:val="24"/>
                <w:szCs w:val="24"/>
              </w:rPr>
              <w:t xml:space="preserve">    100</w:t>
            </w:r>
          </w:p>
        </w:tc>
        <w:tc>
          <w:tcPr>
            <w:tcW w:w="1150" w:type="dxa"/>
          </w:tcPr>
          <w:p w:rsidR="00116D86" w:rsidRDefault="00116D86" w:rsidP="001946B5">
            <w:pPr>
              <w:rPr>
                <w:sz w:val="24"/>
                <w:szCs w:val="24"/>
              </w:rPr>
            </w:pPr>
          </w:p>
        </w:tc>
      </w:tr>
      <w:tr w:rsidR="00116D86" w:rsidTr="00286D6D">
        <w:tc>
          <w:tcPr>
            <w:tcW w:w="1087" w:type="dxa"/>
          </w:tcPr>
          <w:p w:rsidR="00116D86" w:rsidRDefault="00286D6D" w:rsidP="001946B5">
            <w:pPr>
              <w:rPr>
                <w:sz w:val="24"/>
                <w:szCs w:val="24"/>
              </w:rPr>
            </w:pPr>
            <w:r>
              <w:rPr>
                <w:sz w:val="24"/>
                <w:szCs w:val="24"/>
              </w:rPr>
              <w:t>Aan</w:t>
            </w:r>
          </w:p>
        </w:tc>
        <w:tc>
          <w:tcPr>
            <w:tcW w:w="1256" w:type="dxa"/>
          </w:tcPr>
          <w:p w:rsidR="00116D86" w:rsidRDefault="00116D86" w:rsidP="001946B5">
            <w:pPr>
              <w:rPr>
                <w:sz w:val="24"/>
                <w:szCs w:val="24"/>
              </w:rPr>
            </w:pPr>
            <w:r>
              <w:rPr>
                <w:sz w:val="24"/>
                <w:szCs w:val="24"/>
              </w:rPr>
              <w:t>070</w:t>
            </w:r>
          </w:p>
        </w:tc>
        <w:tc>
          <w:tcPr>
            <w:tcW w:w="4313" w:type="dxa"/>
          </w:tcPr>
          <w:p w:rsidR="00116D86" w:rsidRDefault="00116D86" w:rsidP="001946B5">
            <w:pPr>
              <w:rPr>
                <w:sz w:val="24"/>
                <w:szCs w:val="24"/>
              </w:rPr>
            </w:pPr>
            <w:r>
              <w:rPr>
                <w:sz w:val="24"/>
                <w:szCs w:val="24"/>
              </w:rPr>
              <w:t>Privé</w:t>
            </w:r>
          </w:p>
        </w:tc>
        <w:tc>
          <w:tcPr>
            <w:tcW w:w="1256" w:type="dxa"/>
          </w:tcPr>
          <w:p w:rsidR="00116D86" w:rsidRDefault="00116D86" w:rsidP="001946B5">
            <w:pPr>
              <w:rPr>
                <w:sz w:val="24"/>
                <w:szCs w:val="24"/>
              </w:rPr>
            </w:pPr>
          </w:p>
        </w:tc>
        <w:tc>
          <w:tcPr>
            <w:tcW w:w="1150" w:type="dxa"/>
          </w:tcPr>
          <w:p w:rsidR="00116D86" w:rsidRDefault="00116D86" w:rsidP="001946B5">
            <w:pPr>
              <w:rPr>
                <w:sz w:val="24"/>
                <w:szCs w:val="24"/>
              </w:rPr>
            </w:pPr>
            <w:r>
              <w:rPr>
                <w:sz w:val="24"/>
                <w:szCs w:val="24"/>
              </w:rPr>
              <w:t xml:space="preserve">    100</w:t>
            </w:r>
          </w:p>
        </w:tc>
      </w:tr>
    </w:tbl>
    <w:p w:rsidR="00116D86" w:rsidRDefault="00116D86" w:rsidP="00116D86">
      <w:pPr>
        <w:spacing w:after="0"/>
        <w:rPr>
          <w:rFonts w:ascii="Times New Roman" w:hAnsi="Times New Roman" w:cs="Times New Roman"/>
          <w:sz w:val="24"/>
          <w:szCs w:val="24"/>
        </w:rPr>
      </w:pPr>
    </w:p>
    <w:p w:rsidR="00116D86" w:rsidRPr="00286D6D" w:rsidRDefault="00116D86" w:rsidP="00062A4A">
      <w:pPr>
        <w:pStyle w:val="Lijstalinea"/>
        <w:numPr>
          <w:ilvl w:val="0"/>
          <w:numId w:val="9"/>
        </w:numPr>
        <w:rPr>
          <w:rFonts w:ascii="Times New Roman" w:hAnsi="Times New Roman"/>
          <w:sz w:val="24"/>
          <w:szCs w:val="24"/>
        </w:rPr>
      </w:pPr>
      <w:r w:rsidRPr="00286D6D">
        <w:rPr>
          <w:rFonts w:ascii="Times New Roman" w:hAnsi="Times New Roman"/>
          <w:sz w:val="24"/>
          <w:szCs w:val="24"/>
        </w:rPr>
        <w:t>De controlerende tussenrekeningen zie</w:t>
      </w:r>
      <w:r w:rsidR="00286D6D" w:rsidRPr="00286D6D">
        <w:rPr>
          <w:rFonts w:ascii="Times New Roman" w:hAnsi="Times New Roman"/>
          <w:sz w:val="24"/>
          <w:szCs w:val="24"/>
        </w:rPr>
        <w:t>n</w:t>
      </w:r>
      <w:r w:rsidRPr="00286D6D">
        <w:rPr>
          <w:rFonts w:ascii="Times New Roman" w:hAnsi="Times New Roman"/>
          <w:sz w:val="24"/>
          <w:szCs w:val="24"/>
        </w:rPr>
        <w:t xml:space="preserve"> er na deze journaalposten als volgt uit:</w:t>
      </w:r>
    </w:p>
    <w:tbl>
      <w:tblPr>
        <w:tblStyle w:val="Tabelraster"/>
        <w:tblW w:w="0" w:type="auto"/>
        <w:tblLook w:val="04A0" w:firstRow="1" w:lastRow="0" w:firstColumn="1" w:lastColumn="0" w:noHBand="0" w:noVBand="1"/>
      </w:tblPr>
      <w:tblGrid>
        <w:gridCol w:w="1270"/>
        <w:gridCol w:w="2606"/>
        <w:gridCol w:w="895"/>
        <w:gridCol w:w="929"/>
        <w:gridCol w:w="888"/>
        <w:gridCol w:w="1549"/>
        <w:gridCol w:w="925"/>
      </w:tblGrid>
      <w:tr w:rsidR="00116D86" w:rsidTr="00286D6D">
        <w:tc>
          <w:tcPr>
            <w:tcW w:w="1270" w:type="dxa"/>
          </w:tcPr>
          <w:p w:rsidR="00116D86" w:rsidRPr="00286D6D" w:rsidRDefault="00286D6D" w:rsidP="00286D6D">
            <w:pPr>
              <w:rPr>
                <w:b/>
                <w:sz w:val="24"/>
                <w:szCs w:val="24"/>
              </w:rPr>
            </w:pPr>
            <w:proofErr w:type="spellStart"/>
            <w:r w:rsidRPr="00286D6D">
              <w:rPr>
                <w:b/>
                <w:sz w:val="24"/>
                <w:szCs w:val="24"/>
              </w:rPr>
              <w:t>Rekening-n</w:t>
            </w:r>
            <w:r w:rsidR="00116D86" w:rsidRPr="00286D6D">
              <w:rPr>
                <w:b/>
                <w:sz w:val="24"/>
                <w:szCs w:val="24"/>
              </w:rPr>
              <w:t>ummer</w:t>
            </w:r>
            <w:proofErr w:type="spellEnd"/>
          </w:p>
        </w:tc>
        <w:tc>
          <w:tcPr>
            <w:tcW w:w="2606" w:type="dxa"/>
          </w:tcPr>
          <w:p w:rsidR="00116D86" w:rsidRPr="00286D6D" w:rsidRDefault="00116D86" w:rsidP="001946B5">
            <w:pPr>
              <w:rPr>
                <w:b/>
                <w:sz w:val="24"/>
                <w:szCs w:val="24"/>
              </w:rPr>
            </w:pPr>
            <w:r w:rsidRPr="00286D6D">
              <w:rPr>
                <w:b/>
                <w:sz w:val="24"/>
                <w:szCs w:val="24"/>
              </w:rPr>
              <w:t>Naam</w:t>
            </w:r>
          </w:p>
        </w:tc>
        <w:tc>
          <w:tcPr>
            <w:tcW w:w="895" w:type="dxa"/>
          </w:tcPr>
          <w:p w:rsidR="00116D86" w:rsidRPr="00286D6D" w:rsidRDefault="00116D86" w:rsidP="001946B5">
            <w:pPr>
              <w:rPr>
                <w:b/>
                <w:sz w:val="24"/>
                <w:szCs w:val="24"/>
              </w:rPr>
            </w:pPr>
            <w:r w:rsidRPr="00286D6D">
              <w:rPr>
                <w:b/>
                <w:sz w:val="24"/>
                <w:szCs w:val="24"/>
              </w:rPr>
              <w:t>Debet</w:t>
            </w:r>
          </w:p>
        </w:tc>
        <w:tc>
          <w:tcPr>
            <w:tcW w:w="929" w:type="dxa"/>
          </w:tcPr>
          <w:p w:rsidR="00116D86" w:rsidRPr="00286D6D" w:rsidRDefault="00116D86" w:rsidP="001946B5">
            <w:pPr>
              <w:rPr>
                <w:b/>
                <w:sz w:val="24"/>
                <w:szCs w:val="24"/>
              </w:rPr>
            </w:pPr>
            <w:r w:rsidRPr="00286D6D">
              <w:rPr>
                <w:b/>
                <w:sz w:val="24"/>
                <w:szCs w:val="24"/>
              </w:rPr>
              <w:t>Credit</w:t>
            </w:r>
          </w:p>
        </w:tc>
        <w:tc>
          <w:tcPr>
            <w:tcW w:w="888" w:type="dxa"/>
          </w:tcPr>
          <w:p w:rsidR="00116D86" w:rsidRPr="00286D6D" w:rsidRDefault="00116D86" w:rsidP="001946B5">
            <w:pPr>
              <w:rPr>
                <w:b/>
                <w:sz w:val="24"/>
                <w:szCs w:val="24"/>
              </w:rPr>
            </w:pPr>
            <w:r w:rsidRPr="00286D6D">
              <w:rPr>
                <w:b/>
                <w:sz w:val="24"/>
                <w:szCs w:val="24"/>
              </w:rPr>
              <w:t>Saldo</w:t>
            </w:r>
          </w:p>
        </w:tc>
        <w:tc>
          <w:tcPr>
            <w:tcW w:w="1549" w:type="dxa"/>
          </w:tcPr>
          <w:p w:rsidR="00116D86" w:rsidRPr="00286D6D" w:rsidRDefault="00116D86" w:rsidP="001946B5">
            <w:pPr>
              <w:rPr>
                <w:b/>
                <w:sz w:val="24"/>
                <w:szCs w:val="24"/>
              </w:rPr>
            </w:pPr>
            <w:r w:rsidRPr="00286D6D">
              <w:rPr>
                <w:b/>
                <w:sz w:val="24"/>
                <w:szCs w:val="24"/>
              </w:rPr>
              <w:t>Debet/Credit</w:t>
            </w:r>
          </w:p>
        </w:tc>
        <w:tc>
          <w:tcPr>
            <w:tcW w:w="925" w:type="dxa"/>
          </w:tcPr>
          <w:p w:rsidR="00116D86" w:rsidRPr="00286D6D" w:rsidRDefault="00116D86" w:rsidP="001946B5">
            <w:pPr>
              <w:rPr>
                <w:b/>
                <w:sz w:val="24"/>
                <w:szCs w:val="24"/>
              </w:rPr>
            </w:pPr>
            <w:r w:rsidRPr="00286D6D">
              <w:rPr>
                <w:b/>
                <w:sz w:val="24"/>
                <w:szCs w:val="24"/>
              </w:rPr>
              <w:t>Soort</w:t>
            </w:r>
          </w:p>
        </w:tc>
      </w:tr>
      <w:tr w:rsidR="00116D86" w:rsidTr="00286D6D">
        <w:tc>
          <w:tcPr>
            <w:tcW w:w="1270" w:type="dxa"/>
          </w:tcPr>
          <w:p w:rsidR="00116D86" w:rsidRDefault="00116D86" w:rsidP="001946B5">
            <w:pPr>
              <w:rPr>
                <w:sz w:val="24"/>
                <w:szCs w:val="24"/>
              </w:rPr>
            </w:pPr>
            <w:r>
              <w:rPr>
                <w:sz w:val="24"/>
                <w:szCs w:val="24"/>
              </w:rPr>
              <w:t>200</w:t>
            </w:r>
          </w:p>
        </w:tc>
        <w:tc>
          <w:tcPr>
            <w:tcW w:w="2606" w:type="dxa"/>
          </w:tcPr>
          <w:p w:rsidR="00116D86" w:rsidRDefault="00116D86" w:rsidP="001946B5">
            <w:pPr>
              <w:rPr>
                <w:sz w:val="24"/>
                <w:szCs w:val="24"/>
              </w:rPr>
            </w:pPr>
            <w:r>
              <w:rPr>
                <w:sz w:val="24"/>
                <w:szCs w:val="24"/>
              </w:rPr>
              <w:t>Kruisposten</w:t>
            </w:r>
          </w:p>
        </w:tc>
        <w:tc>
          <w:tcPr>
            <w:tcW w:w="895" w:type="dxa"/>
          </w:tcPr>
          <w:p w:rsidR="00116D86" w:rsidRDefault="00116D86" w:rsidP="001946B5">
            <w:pPr>
              <w:rPr>
                <w:sz w:val="24"/>
                <w:szCs w:val="24"/>
              </w:rPr>
            </w:pPr>
            <w:r>
              <w:rPr>
                <w:sz w:val="24"/>
                <w:szCs w:val="24"/>
              </w:rPr>
              <w:t>€ 247 (17/5)</w:t>
            </w:r>
          </w:p>
          <w:p w:rsidR="00116D86" w:rsidRDefault="00116D86" w:rsidP="001946B5">
            <w:pPr>
              <w:rPr>
                <w:sz w:val="24"/>
                <w:szCs w:val="24"/>
              </w:rPr>
            </w:pPr>
            <w:r>
              <w:rPr>
                <w:sz w:val="24"/>
                <w:szCs w:val="24"/>
              </w:rPr>
              <w:t>€ 100</w:t>
            </w:r>
          </w:p>
          <w:p w:rsidR="00116D86" w:rsidRDefault="00116D86" w:rsidP="001946B5">
            <w:pPr>
              <w:rPr>
                <w:sz w:val="24"/>
                <w:szCs w:val="24"/>
              </w:rPr>
            </w:pPr>
            <w:r>
              <w:rPr>
                <w:sz w:val="24"/>
                <w:szCs w:val="24"/>
              </w:rPr>
              <w:t>(17/5)</w:t>
            </w:r>
          </w:p>
        </w:tc>
        <w:tc>
          <w:tcPr>
            <w:tcW w:w="929" w:type="dxa"/>
          </w:tcPr>
          <w:p w:rsidR="00116D86" w:rsidRDefault="00116D86" w:rsidP="001946B5">
            <w:pPr>
              <w:rPr>
                <w:sz w:val="24"/>
                <w:szCs w:val="24"/>
              </w:rPr>
            </w:pPr>
            <w:r>
              <w:rPr>
                <w:sz w:val="24"/>
                <w:szCs w:val="24"/>
              </w:rPr>
              <w:t>€ 347 (17/5)</w:t>
            </w:r>
          </w:p>
        </w:tc>
        <w:tc>
          <w:tcPr>
            <w:tcW w:w="888" w:type="dxa"/>
          </w:tcPr>
          <w:p w:rsidR="00116D86" w:rsidRDefault="00116D86" w:rsidP="001946B5">
            <w:pPr>
              <w:rPr>
                <w:sz w:val="24"/>
                <w:szCs w:val="24"/>
              </w:rPr>
            </w:pPr>
          </w:p>
        </w:tc>
        <w:tc>
          <w:tcPr>
            <w:tcW w:w="1549" w:type="dxa"/>
          </w:tcPr>
          <w:p w:rsidR="00116D86" w:rsidRDefault="00116D86" w:rsidP="001946B5">
            <w:pPr>
              <w:rPr>
                <w:sz w:val="24"/>
                <w:szCs w:val="24"/>
              </w:rPr>
            </w:pPr>
          </w:p>
        </w:tc>
        <w:tc>
          <w:tcPr>
            <w:tcW w:w="925" w:type="dxa"/>
          </w:tcPr>
          <w:p w:rsidR="00116D86" w:rsidRDefault="00116D86" w:rsidP="001946B5">
            <w:pPr>
              <w:rPr>
                <w:sz w:val="24"/>
                <w:szCs w:val="24"/>
              </w:rPr>
            </w:pPr>
            <w:r>
              <w:rPr>
                <w:sz w:val="24"/>
                <w:szCs w:val="24"/>
              </w:rPr>
              <w:t>Balans</w:t>
            </w:r>
          </w:p>
        </w:tc>
      </w:tr>
      <w:tr w:rsidR="00116D86" w:rsidTr="00286D6D">
        <w:tc>
          <w:tcPr>
            <w:tcW w:w="1270" w:type="dxa"/>
          </w:tcPr>
          <w:p w:rsidR="00116D86" w:rsidRDefault="00116D86" w:rsidP="001946B5">
            <w:pPr>
              <w:rPr>
                <w:sz w:val="24"/>
                <w:szCs w:val="24"/>
              </w:rPr>
            </w:pPr>
            <w:r>
              <w:rPr>
                <w:sz w:val="24"/>
                <w:szCs w:val="24"/>
              </w:rPr>
              <w:t>201</w:t>
            </w:r>
          </w:p>
        </w:tc>
        <w:tc>
          <w:tcPr>
            <w:tcW w:w="2606" w:type="dxa"/>
          </w:tcPr>
          <w:p w:rsidR="00116D86" w:rsidRDefault="00116D86" w:rsidP="001946B5">
            <w:pPr>
              <w:rPr>
                <w:sz w:val="24"/>
                <w:szCs w:val="24"/>
              </w:rPr>
            </w:pPr>
            <w:r>
              <w:rPr>
                <w:sz w:val="24"/>
                <w:szCs w:val="24"/>
              </w:rPr>
              <w:t>Pinontvangsten</w:t>
            </w:r>
          </w:p>
        </w:tc>
        <w:tc>
          <w:tcPr>
            <w:tcW w:w="895" w:type="dxa"/>
          </w:tcPr>
          <w:p w:rsidR="00116D86" w:rsidRDefault="00116D86" w:rsidP="001946B5">
            <w:pPr>
              <w:rPr>
                <w:sz w:val="24"/>
                <w:szCs w:val="24"/>
              </w:rPr>
            </w:pPr>
            <w:r>
              <w:rPr>
                <w:sz w:val="24"/>
                <w:szCs w:val="24"/>
              </w:rPr>
              <w:t>€ 642 (17/5)</w:t>
            </w:r>
          </w:p>
        </w:tc>
        <w:tc>
          <w:tcPr>
            <w:tcW w:w="929" w:type="dxa"/>
          </w:tcPr>
          <w:p w:rsidR="00116D86" w:rsidRDefault="00116D86" w:rsidP="001946B5">
            <w:pPr>
              <w:rPr>
                <w:sz w:val="24"/>
                <w:szCs w:val="24"/>
              </w:rPr>
            </w:pPr>
            <w:r>
              <w:rPr>
                <w:sz w:val="24"/>
                <w:szCs w:val="24"/>
              </w:rPr>
              <w:t>€642</w:t>
            </w:r>
          </w:p>
          <w:p w:rsidR="00116D86" w:rsidRDefault="00116D86" w:rsidP="001946B5">
            <w:pPr>
              <w:rPr>
                <w:sz w:val="24"/>
                <w:szCs w:val="24"/>
              </w:rPr>
            </w:pPr>
            <w:r>
              <w:rPr>
                <w:sz w:val="24"/>
                <w:szCs w:val="24"/>
              </w:rPr>
              <w:t>(17/5)</w:t>
            </w:r>
          </w:p>
        </w:tc>
        <w:tc>
          <w:tcPr>
            <w:tcW w:w="888" w:type="dxa"/>
          </w:tcPr>
          <w:p w:rsidR="00116D86" w:rsidRDefault="00116D86" w:rsidP="001946B5">
            <w:pPr>
              <w:rPr>
                <w:sz w:val="24"/>
                <w:szCs w:val="24"/>
              </w:rPr>
            </w:pPr>
          </w:p>
        </w:tc>
        <w:tc>
          <w:tcPr>
            <w:tcW w:w="1549" w:type="dxa"/>
          </w:tcPr>
          <w:p w:rsidR="00116D86" w:rsidRDefault="00116D86" w:rsidP="001946B5">
            <w:pPr>
              <w:rPr>
                <w:sz w:val="24"/>
                <w:szCs w:val="24"/>
              </w:rPr>
            </w:pPr>
          </w:p>
        </w:tc>
        <w:tc>
          <w:tcPr>
            <w:tcW w:w="925" w:type="dxa"/>
          </w:tcPr>
          <w:p w:rsidR="00116D86" w:rsidRDefault="00116D86" w:rsidP="001946B5">
            <w:pPr>
              <w:rPr>
                <w:sz w:val="24"/>
                <w:szCs w:val="24"/>
              </w:rPr>
            </w:pPr>
            <w:r>
              <w:rPr>
                <w:sz w:val="24"/>
                <w:szCs w:val="24"/>
              </w:rPr>
              <w:t>Balans</w:t>
            </w:r>
          </w:p>
        </w:tc>
      </w:tr>
      <w:tr w:rsidR="00116D86" w:rsidTr="00286D6D">
        <w:tc>
          <w:tcPr>
            <w:tcW w:w="1270" w:type="dxa"/>
          </w:tcPr>
          <w:p w:rsidR="00116D86" w:rsidRDefault="00116D86" w:rsidP="001946B5">
            <w:pPr>
              <w:rPr>
                <w:sz w:val="24"/>
                <w:szCs w:val="24"/>
              </w:rPr>
            </w:pPr>
            <w:r>
              <w:rPr>
                <w:sz w:val="24"/>
                <w:szCs w:val="24"/>
              </w:rPr>
              <w:t>202</w:t>
            </w:r>
          </w:p>
        </w:tc>
        <w:tc>
          <w:tcPr>
            <w:tcW w:w="2606" w:type="dxa"/>
          </w:tcPr>
          <w:p w:rsidR="00116D86" w:rsidRDefault="00116D86" w:rsidP="001946B5">
            <w:pPr>
              <w:rPr>
                <w:sz w:val="24"/>
                <w:szCs w:val="24"/>
              </w:rPr>
            </w:pPr>
            <w:r>
              <w:rPr>
                <w:sz w:val="24"/>
                <w:szCs w:val="24"/>
              </w:rPr>
              <w:t>Creditcardontvangsten</w:t>
            </w:r>
          </w:p>
        </w:tc>
        <w:tc>
          <w:tcPr>
            <w:tcW w:w="895" w:type="dxa"/>
          </w:tcPr>
          <w:p w:rsidR="00116D86" w:rsidRDefault="00116D86" w:rsidP="001946B5">
            <w:pPr>
              <w:rPr>
                <w:sz w:val="24"/>
                <w:szCs w:val="24"/>
              </w:rPr>
            </w:pPr>
            <w:r>
              <w:rPr>
                <w:sz w:val="24"/>
                <w:szCs w:val="24"/>
              </w:rPr>
              <w:t>€</w:t>
            </w:r>
            <w:r w:rsidR="00286D6D">
              <w:rPr>
                <w:sz w:val="24"/>
                <w:szCs w:val="24"/>
              </w:rPr>
              <w:t xml:space="preserve"> </w:t>
            </w:r>
            <w:r>
              <w:rPr>
                <w:sz w:val="24"/>
                <w:szCs w:val="24"/>
              </w:rPr>
              <w:t>616</w:t>
            </w:r>
          </w:p>
          <w:p w:rsidR="00116D86" w:rsidRDefault="00116D86" w:rsidP="001946B5">
            <w:pPr>
              <w:rPr>
                <w:sz w:val="24"/>
                <w:szCs w:val="24"/>
              </w:rPr>
            </w:pPr>
            <w:r>
              <w:rPr>
                <w:sz w:val="24"/>
                <w:szCs w:val="24"/>
              </w:rPr>
              <w:t>(17/5)</w:t>
            </w:r>
          </w:p>
        </w:tc>
        <w:tc>
          <w:tcPr>
            <w:tcW w:w="929" w:type="dxa"/>
          </w:tcPr>
          <w:p w:rsidR="00116D86" w:rsidRDefault="00116D86" w:rsidP="001946B5">
            <w:pPr>
              <w:rPr>
                <w:sz w:val="24"/>
                <w:szCs w:val="24"/>
              </w:rPr>
            </w:pPr>
            <w:r>
              <w:rPr>
                <w:sz w:val="24"/>
                <w:szCs w:val="24"/>
              </w:rPr>
              <w:t>€ 116</w:t>
            </w:r>
          </w:p>
          <w:p w:rsidR="00116D86" w:rsidRDefault="00116D86" w:rsidP="001946B5">
            <w:pPr>
              <w:rPr>
                <w:sz w:val="24"/>
                <w:szCs w:val="24"/>
              </w:rPr>
            </w:pPr>
            <w:r>
              <w:rPr>
                <w:sz w:val="24"/>
                <w:szCs w:val="24"/>
              </w:rPr>
              <w:t>(17/5)</w:t>
            </w:r>
          </w:p>
        </w:tc>
        <w:tc>
          <w:tcPr>
            <w:tcW w:w="888" w:type="dxa"/>
          </w:tcPr>
          <w:p w:rsidR="00116D86" w:rsidRDefault="00116D86" w:rsidP="001946B5">
            <w:pPr>
              <w:rPr>
                <w:sz w:val="24"/>
                <w:szCs w:val="24"/>
              </w:rPr>
            </w:pPr>
            <w:r>
              <w:rPr>
                <w:sz w:val="24"/>
                <w:szCs w:val="24"/>
              </w:rPr>
              <w:t>€ 500</w:t>
            </w:r>
          </w:p>
          <w:p w:rsidR="00116D86" w:rsidRDefault="00116D86" w:rsidP="001946B5">
            <w:pPr>
              <w:rPr>
                <w:sz w:val="24"/>
                <w:szCs w:val="24"/>
              </w:rPr>
            </w:pPr>
            <w:r>
              <w:rPr>
                <w:sz w:val="24"/>
                <w:szCs w:val="24"/>
              </w:rPr>
              <w:t>(17/5)</w:t>
            </w:r>
          </w:p>
        </w:tc>
        <w:tc>
          <w:tcPr>
            <w:tcW w:w="1549" w:type="dxa"/>
          </w:tcPr>
          <w:p w:rsidR="00116D86" w:rsidRDefault="00116D86" w:rsidP="001946B5">
            <w:pPr>
              <w:rPr>
                <w:sz w:val="24"/>
                <w:szCs w:val="24"/>
              </w:rPr>
            </w:pPr>
            <w:r>
              <w:rPr>
                <w:sz w:val="24"/>
                <w:szCs w:val="24"/>
              </w:rPr>
              <w:t>Debet</w:t>
            </w:r>
          </w:p>
        </w:tc>
        <w:tc>
          <w:tcPr>
            <w:tcW w:w="925" w:type="dxa"/>
          </w:tcPr>
          <w:p w:rsidR="00116D86" w:rsidRDefault="00116D86" w:rsidP="001946B5">
            <w:pPr>
              <w:rPr>
                <w:sz w:val="24"/>
                <w:szCs w:val="24"/>
              </w:rPr>
            </w:pPr>
            <w:r>
              <w:rPr>
                <w:sz w:val="24"/>
                <w:szCs w:val="24"/>
              </w:rPr>
              <w:t>Balans</w:t>
            </w:r>
          </w:p>
        </w:tc>
      </w:tr>
    </w:tbl>
    <w:p w:rsidR="00286D6D" w:rsidRDefault="00286D6D" w:rsidP="00116D86">
      <w:pPr>
        <w:spacing w:after="0"/>
        <w:rPr>
          <w:rFonts w:ascii="Times New Roman" w:hAnsi="Times New Roman" w:cs="Times New Roman"/>
          <w:sz w:val="24"/>
          <w:szCs w:val="24"/>
        </w:rPr>
      </w:pPr>
    </w:p>
    <w:p w:rsidR="00116D86" w:rsidRDefault="00116D86" w:rsidP="00286D6D">
      <w:pPr>
        <w:spacing w:after="0"/>
        <w:rPr>
          <w:rFonts w:ascii="Times New Roman" w:hAnsi="Times New Roman" w:cs="Times New Roman"/>
          <w:sz w:val="24"/>
          <w:szCs w:val="24"/>
        </w:rPr>
      </w:pPr>
      <w:r>
        <w:rPr>
          <w:rFonts w:ascii="Times New Roman" w:hAnsi="Times New Roman" w:cs="Times New Roman"/>
          <w:sz w:val="24"/>
          <w:szCs w:val="24"/>
        </w:rPr>
        <w:t xml:space="preserve">De controlerende tussenrekeningen 200 en 201 lopen op 17 mei glad. Dit betekent dat alle contante en pintransacties volgens de financiële administratie correct zijn verantwoord. Het saldo op </w:t>
      </w:r>
      <w:r w:rsidR="00286D6D">
        <w:rPr>
          <w:rFonts w:ascii="Times New Roman" w:hAnsi="Times New Roman" w:cs="Times New Roman"/>
          <w:sz w:val="24"/>
          <w:szCs w:val="24"/>
        </w:rPr>
        <w:t>grootboek</w:t>
      </w:r>
      <w:r>
        <w:rPr>
          <w:rFonts w:ascii="Times New Roman" w:hAnsi="Times New Roman" w:cs="Times New Roman"/>
          <w:sz w:val="24"/>
          <w:szCs w:val="24"/>
        </w:rPr>
        <w:t>rekening 202 wordt veroorzaakt door onzekerheid over een creditcardbetaling van € 500.</w:t>
      </w:r>
    </w:p>
    <w:p w:rsidR="00116D86" w:rsidRDefault="00116D86" w:rsidP="00116D86">
      <w:pPr>
        <w:spacing w:after="0"/>
        <w:rPr>
          <w:rFonts w:ascii="Times New Roman" w:hAnsi="Times New Roman" w:cs="Times New Roman"/>
          <w:sz w:val="24"/>
          <w:szCs w:val="24"/>
        </w:rPr>
      </w:pPr>
    </w:p>
    <w:p w:rsidR="00660DB7" w:rsidRDefault="00286D6D" w:rsidP="00660DB7">
      <w:pPr>
        <w:spacing w:after="0"/>
        <w:rPr>
          <w:rFonts w:ascii="Times New Roman" w:hAnsi="Times New Roman" w:cs="Times New Roman"/>
          <w:b/>
          <w:sz w:val="24"/>
          <w:szCs w:val="24"/>
        </w:rPr>
      </w:pPr>
      <w:r>
        <w:rPr>
          <w:rFonts w:ascii="Times New Roman" w:hAnsi="Times New Roman" w:cs="Times New Roman"/>
          <w:b/>
          <w:sz w:val="24"/>
          <w:szCs w:val="24"/>
        </w:rPr>
        <w:t>Opgave 1.7</w:t>
      </w:r>
    </w:p>
    <w:p w:rsidR="00660DB7" w:rsidRDefault="00660DB7" w:rsidP="00660DB7">
      <w:pPr>
        <w:spacing w:after="0"/>
        <w:rPr>
          <w:rFonts w:ascii="Times New Roman" w:hAnsi="Times New Roman" w:cs="Times New Roman"/>
          <w:sz w:val="24"/>
          <w:szCs w:val="24"/>
        </w:rPr>
      </w:pPr>
    </w:p>
    <w:p w:rsidR="00660DB7" w:rsidRPr="00286D6D" w:rsidRDefault="00660DB7" w:rsidP="00062A4A">
      <w:pPr>
        <w:pStyle w:val="Lijstalinea"/>
        <w:numPr>
          <w:ilvl w:val="0"/>
          <w:numId w:val="10"/>
        </w:numPr>
        <w:rPr>
          <w:rFonts w:ascii="Times New Roman" w:hAnsi="Times New Roman"/>
          <w:sz w:val="24"/>
          <w:szCs w:val="24"/>
        </w:rPr>
      </w:pPr>
      <w:r w:rsidRPr="00286D6D">
        <w:rPr>
          <w:rFonts w:ascii="Times New Roman" w:hAnsi="Times New Roman"/>
          <w:sz w:val="24"/>
          <w:szCs w:val="24"/>
        </w:rPr>
        <w:t>Van de ontvangst</w:t>
      </w:r>
      <w:r w:rsidR="00286D6D">
        <w:rPr>
          <w:rFonts w:ascii="Times New Roman" w:hAnsi="Times New Roman"/>
          <w:sz w:val="24"/>
          <w:szCs w:val="24"/>
        </w:rPr>
        <w:t xml:space="preserve"> van de horloges op 16 november:</w:t>
      </w:r>
    </w:p>
    <w:tbl>
      <w:tblPr>
        <w:tblStyle w:val="Tabelraster"/>
        <w:tblW w:w="0" w:type="auto"/>
        <w:tblLook w:val="04A0" w:firstRow="1" w:lastRow="0" w:firstColumn="1" w:lastColumn="0" w:noHBand="0" w:noVBand="1"/>
      </w:tblPr>
      <w:tblGrid>
        <w:gridCol w:w="1086"/>
        <w:gridCol w:w="1255"/>
        <w:gridCol w:w="4300"/>
        <w:gridCol w:w="1263"/>
        <w:gridCol w:w="1158"/>
      </w:tblGrid>
      <w:tr w:rsidR="00660DB7" w:rsidTr="001946B5">
        <w:tc>
          <w:tcPr>
            <w:tcW w:w="1101" w:type="dxa"/>
          </w:tcPr>
          <w:p w:rsidR="00660DB7" w:rsidRDefault="00660DB7" w:rsidP="001946B5">
            <w:pPr>
              <w:rPr>
                <w:sz w:val="24"/>
                <w:szCs w:val="24"/>
              </w:rPr>
            </w:pPr>
          </w:p>
        </w:tc>
        <w:tc>
          <w:tcPr>
            <w:tcW w:w="1275" w:type="dxa"/>
          </w:tcPr>
          <w:p w:rsidR="00660DB7" w:rsidRDefault="00660DB7" w:rsidP="001946B5">
            <w:pPr>
              <w:rPr>
                <w:sz w:val="24"/>
                <w:szCs w:val="24"/>
              </w:rPr>
            </w:pPr>
            <w:r>
              <w:rPr>
                <w:sz w:val="24"/>
                <w:szCs w:val="24"/>
              </w:rPr>
              <w:t>700</w:t>
            </w:r>
          </w:p>
        </w:tc>
        <w:tc>
          <w:tcPr>
            <w:tcW w:w="4395" w:type="dxa"/>
          </w:tcPr>
          <w:p w:rsidR="00660DB7" w:rsidRDefault="00660DB7" w:rsidP="001946B5">
            <w:pPr>
              <w:rPr>
                <w:sz w:val="24"/>
                <w:szCs w:val="24"/>
              </w:rPr>
            </w:pPr>
            <w:r>
              <w:rPr>
                <w:sz w:val="24"/>
                <w:szCs w:val="24"/>
              </w:rPr>
              <w:t>Voorraad horloges</w:t>
            </w:r>
          </w:p>
        </w:tc>
        <w:tc>
          <w:tcPr>
            <w:tcW w:w="1275" w:type="dxa"/>
          </w:tcPr>
          <w:p w:rsidR="00660DB7" w:rsidRDefault="00660DB7" w:rsidP="001946B5">
            <w:pPr>
              <w:rPr>
                <w:sz w:val="24"/>
                <w:szCs w:val="24"/>
              </w:rPr>
            </w:pPr>
            <w:r>
              <w:rPr>
                <w:sz w:val="24"/>
                <w:szCs w:val="24"/>
              </w:rPr>
              <w:t xml:space="preserve">   10.000</w:t>
            </w:r>
          </w:p>
        </w:tc>
        <w:tc>
          <w:tcPr>
            <w:tcW w:w="1166" w:type="dxa"/>
          </w:tcPr>
          <w:p w:rsidR="00660DB7" w:rsidRDefault="00660DB7" w:rsidP="001946B5">
            <w:pPr>
              <w:rPr>
                <w:sz w:val="24"/>
                <w:szCs w:val="24"/>
              </w:rPr>
            </w:pPr>
          </w:p>
        </w:tc>
      </w:tr>
      <w:tr w:rsidR="00660DB7" w:rsidTr="001946B5">
        <w:tc>
          <w:tcPr>
            <w:tcW w:w="1101" w:type="dxa"/>
          </w:tcPr>
          <w:p w:rsidR="00660DB7" w:rsidRDefault="00660DB7" w:rsidP="001946B5">
            <w:pPr>
              <w:rPr>
                <w:sz w:val="24"/>
                <w:szCs w:val="24"/>
              </w:rPr>
            </w:pPr>
            <w:r>
              <w:rPr>
                <w:sz w:val="24"/>
                <w:szCs w:val="24"/>
              </w:rPr>
              <w:t>Aan</w:t>
            </w:r>
          </w:p>
        </w:tc>
        <w:tc>
          <w:tcPr>
            <w:tcW w:w="1275" w:type="dxa"/>
          </w:tcPr>
          <w:p w:rsidR="00660DB7" w:rsidRDefault="00660DB7" w:rsidP="001946B5">
            <w:pPr>
              <w:rPr>
                <w:sz w:val="24"/>
                <w:szCs w:val="24"/>
              </w:rPr>
            </w:pPr>
            <w:r>
              <w:rPr>
                <w:sz w:val="24"/>
                <w:szCs w:val="24"/>
              </w:rPr>
              <w:t>200</w:t>
            </w:r>
          </w:p>
        </w:tc>
        <w:tc>
          <w:tcPr>
            <w:tcW w:w="4395" w:type="dxa"/>
          </w:tcPr>
          <w:p w:rsidR="00660DB7" w:rsidRDefault="00660DB7" w:rsidP="001946B5">
            <w:pPr>
              <w:rPr>
                <w:sz w:val="24"/>
                <w:szCs w:val="24"/>
              </w:rPr>
            </w:pPr>
            <w:r>
              <w:rPr>
                <w:sz w:val="24"/>
                <w:szCs w:val="24"/>
              </w:rPr>
              <w:t xml:space="preserve">Inkopen </w:t>
            </w:r>
          </w:p>
        </w:tc>
        <w:tc>
          <w:tcPr>
            <w:tcW w:w="1275" w:type="dxa"/>
          </w:tcPr>
          <w:p w:rsidR="00660DB7" w:rsidRDefault="00660DB7" w:rsidP="001946B5">
            <w:pPr>
              <w:rPr>
                <w:sz w:val="24"/>
                <w:szCs w:val="24"/>
              </w:rPr>
            </w:pPr>
          </w:p>
        </w:tc>
        <w:tc>
          <w:tcPr>
            <w:tcW w:w="1166" w:type="dxa"/>
          </w:tcPr>
          <w:p w:rsidR="00660DB7" w:rsidRDefault="00660DB7" w:rsidP="001946B5">
            <w:pPr>
              <w:rPr>
                <w:sz w:val="24"/>
                <w:szCs w:val="24"/>
              </w:rPr>
            </w:pPr>
            <w:r>
              <w:rPr>
                <w:sz w:val="24"/>
                <w:szCs w:val="24"/>
              </w:rPr>
              <w:t xml:space="preserve"> 10.000</w:t>
            </w:r>
          </w:p>
        </w:tc>
      </w:tr>
    </w:tbl>
    <w:p w:rsidR="00660DB7" w:rsidRDefault="00660DB7" w:rsidP="00660DB7">
      <w:pPr>
        <w:spacing w:after="0"/>
        <w:rPr>
          <w:rFonts w:ascii="Times New Roman" w:hAnsi="Times New Roman" w:cs="Times New Roman"/>
          <w:sz w:val="24"/>
          <w:szCs w:val="24"/>
        </w:rPr>
      </w:pPr>
    </w:p>
    <w:p w:rsidR="00D457E6" w:rsidRDefault="00D457E6">
      <w:pPr>
        <w:rPr>
          <w:rFonts w:ascii="Times New Roman" w:hAnsi="Times New Roman" w:cs="Times New Roman"/>
          <w:sz w:val="24"/>
          <w:szCs w:val="24"/>
        </w:rPr>
      </w:pPr>
      <w:r>
        <w:rPr>
          <w:rFonts w:ascii="Times New Roman" w:hAnsi="Times New Roman" w:cs="Times New Roman"/>
          <w:sz w:val="24"/>
          <w:szCs w:val="24"/>
        </w:rPr>
        <w:br w:type="page"/>
      </w:r>
    </w:p>
    <w:p w:rsidR="00660DB7" w:rsidRDefault="00660DB7" w:rsidP="00660DB7">
      <w:pPr>
        <w:spacing w:after="0"/>
        <w:rPr>
          <w:rFonts w:ascii="Times New Roman" w:hAnsi="Times New Roman" w:cs="Times New Roman"/>
          <w:sz w:val="24"/>
          <w:szCs w:val="24"/>
        </w:rPr>
      </w:pPr>
      <w:r>
        <w:rPr>
          <w:rFonts w:ascii="Times New Roman" w:hAnsi="Times New Roman" w:cs="Times New Roman"/>
          <w:sz w:val="24"/>
          <w:szCs w:val="24"/>
        </w:rPr>
        <w:lastRenderedPageBreak/>
        <w:t>Van de retourzending</w:t>
      </w:r>
      <w:r w:rsidR="00286D6D">
        <w:rPr>
          <w:rFonts w:ascii="Times New Roman" w:hAnsi="Times New Roman" w:cs="Times New Roman"/>
          <w:sz w:val="24"/>
          <w:szCs w:val="24"/>
        </w:rPr>
        <w:t xml:space="preserve"> van de horloges op 18 november:</w:t>
      </w:r>
    </w:p>
    <w:tbl>
      <w:tblPr>
        <w:tblStyle w:val="Tabelraster"/>
        <w:tblW w:w="0" w:type="auto"/>
        <w:tblLook w:val="04A0" w:firstRow="1" w:lastRow="0" w:firstColumn="1" w:lastColumn="0" w:noHBand="0" w:noVBand="1"/>
      </w:tblPr>
      <w:tblGrid>
        <w:gridCol w:w="1087"/>
        <w:gridCol w:w="1255"/>
        <w:gridCol w:w="4306"/>
        <w:gridCol w:w="1260"/>
        <w:gridCol w:w="1154"/>
      </w:tblGrid>
      <w:tr w:rsidR="00660DB7" w:rsidTr="001946B5">
        <w:tc>
          <w:tcPr>
            <w:tcW w:w="1101" w:type="dxa"/>
          </w:tcPr>
          <w:p w:rsidR="00660DB7" w:rsidRDefault="00660DB7" w:rsidP="001946B5">
            <w:pPr>
              <w:rPr>
                <w:sz w:val="24"/>
                <w:szCs w:val="24"/>
              </w:rPr>
            </w:pPr>
          </w:p>
        </w:tc>
        <w:tc>
          <w:tcPr>
            <w:tcW w:w="1275" w:type="dxa"/>
          </w:tcPr>
          <w:p w:rsidR="00660DB7" w:rsidRDefault="00660DB7" w:rsidP="001946B5">
            <w:pPr>
              <w:rPr>
                <w:sz w:val="24"/>
                <w:szCs w:val="24"/>
              </w:rPr>
            </w:pPr>
            <w:r>
              <w:rPr>
                <w:sz w:val="24"/>
                <w:szCs w:val="24"/>
              </w:rPr>
              <w:t>141</w:t>
            </w:r>
          </w:p>
        </w:tc>
        <w:tc>
          <w:tcPr>
            <w:tcW w:w="4395" w:type="dxa"/>
          </w:tcPr>
          <w:p w:rsidR="00660DB7" w:rsidRDefault="00660DB7" w:rsidP="001946B5">
            <w:pPr>
              <w:rPr>
                <w:sz w:val="24"/>
                <w:szCs w:val="24"/>
              </w:rPr>
            </w:pPr>
            <w:r>
              <w:rPr>
                <w:sz w:val="24"/>
                <w:szCs w:val="24"/>
              </w:rPr>
              <w:t>Te ontvangen creditnota's</w:t>
            </w:r>
          </w:p>
        </w:tc>
        <w:tc>
          <w:tcPr>
            <w:tcW w:w="1275" w:type="dxa"/>
          </w:tcPr>
          <w:p w:rsidR="00660DB7" w:rsidRDefault="00660DB7" w:rsidP="001946B5">
            <w:pPr>
              <w:rPr>
                <w:sz w:val="24"/>
                <w:szCs w:val="24"/>
              </w:rPr>
            </w:pPr>
            <w:r>
              <w:rPr>
                <w:sz w:val="24"/>
                <w:szCs w:val="24"/>
              </w:rPr>
              <w:t xml:space="preserve">   1.000</w:t>
            </w:r>
          </w:p>
        </w:tc>
        <w:tc>
          <w:tcPr>
            <w:tcW w:w="1166" w:type="dxa"/>
          </w:tcPr>
          <w:p w:rsidR="00660DB7" w:rsidRDefault="00660DB7" w:rsidP="001946B5">
            <w:pPr>
              <w:rPr>
                <w:sz w:val="24"/>
                <w:szCs w:val="24"/>
              </w:rPr>
            </w:pPr>
          </w:p>
        </w:tc>
      </w:tr>
      <w:tr w:rsidR="00660DB7" w:rsidTr="001946B5">
        <w:tc>
          <w:tcPr>
            <w:tcW w:w="1101" w:type="dxa"/>
          </w:tcPr>
          <w:p w:rsidR="00660DB7" w:rsidRDefault="00660DB7" w:rsidP="001946B5">
            <w:pPr>
              <w:rPr>
                <w:sz w:val="24"/>
                <w:szCs w:val="24"/>
              </w:rPr>
            </w:pPr>
            <w:r>
              <w:rPr>
                <w:sz w:val="24"/>
                <w:szCs w:val="24"/>
              </w:rPr>
              <w:t>Aan</w:t>
            </w:r>
          </w:p>
        </w:tc>
        <w:tc>
          <w:tcPr>
            <w:tcW w:w="1275" w:type="dxa"/>
          </w:tcPr>
          <w:p w:rsidR="00660DB7" w:rsidRDefault="00660DB7" w:rsidP="001946B5">
            <w:pPr>
              <w:rPr>
                <w:sz w:val="24"/>
                <w:szCs w:val="24"/>
              </w:rPr>
            </w:pPr>
            <w:r>
              <w:rPr>
                <w:sz w:val="24"/>
                <w:szCs w:val="24"/>
              </w:rPr>
              <w:t>200</w:t>
            </w:r>
          </w:p>
        </w:tc>
        <w:tc>
          <w:tcPr>
            <w:tcW w:w="4395" w:type="dxa"/>
          </w:tcPr>
          <w:p w:rsidR="00660DB7" w:rsidRDefault="00660DB7" w:rsidP="001946B5">
            <w:pPr>
              <w:rPr>
                <w:sz w:val="24"/>
                <w:szCs w:val="24"/>
              </w:rPr>
            </w:pPr>
            <w:r>
              <w:rPr>
                <w:sz w:val="24"/>
                <w:szCs w:val="24"/>
              </w:rPr>
              <w:t xml:space="preserve">Inkopen </w:t>
            </w:r>
          </w:p>
        </w:tc>
        <w:tc>
          <w:tcPr>
            <w:tcW w:w="1275" w:type="dxa"/>
          </w:tcPr>
          <w:p w:rsidR="00660DB7" w:rsidRDefault="00660DB7" w:rsidP="001946B5">
            <w:pPr>
              <w:rPr>
                <w:sz w:val="24"/>
                <w:szCs w:val="24"/>
              </w:rPr>
            </w:pPr>
          </w:p>
        </w:tc>
        <w:tc>
          <w:tcPr>
            <w:tcW w:w="1166" w:type="dxa"/>
          </w:tcPr>
          <w:p w:rsidR="00660DB7" w:rsidRDefault="00660DB7" w:rsidP="001946B5">
            <w:pPr>
              <w:rPr>
                <w:sz w:val="24"/>
                <w:szCs w:val="24"/>
              </w:rPr>
            </w:pPr>
            <w:r>
              <w:rPr>
                <w:sz w:val="24"/>
                <w:szCs w:val="24"/>
              </w:rPr>
              <w:t xml:space="preserve"> 1.000</w:t>
            </w:r>
          </w:p>
        </w:tc>
      </w:tr>
    </w:tbl>
    <w:p w:rsidR="00660DB7" w:rsidRDefault="00660DB7" w:rsidP="00660DB7">
      <w:pPr>
        <w:spacing w:after="0"/>
        <w:rPr>
          <w:rFonts w:ascii="Times New Roman" w:hAnsi="Times New Roman" w:cs="Times New Roman"/>
          <w:sz w:val="24"/>
          <w:szCs w:val="24"/>
        </w:rPr>
      </w:pPr>
    </w:p>
    <w:p w:rsidR="00660DB7" w:rsidRDefault="00660DB7" w:rsidP="00660DB7">
      <w:pPr>
        <w:spacing w:after="0"/>
        <w:rPr>
          <w:rFonts w:ascii="Times New Roman" w:hAnsi="Times New Roman" w:cs="Times New Roman"/>
          <w:sz w:val="24"/>
          <w:szCs w:val="24"/>
        </w:rPr>
      </w:pPr>
      <w:r>
        <w:rPr>
          <w:rFonts w:ascii="Times New Roman" w:hAnsi="Times New Roman" w:cs="Times New Roman"/>
          <w:sz w:val="24"/>
          <w:szCs w:val="24"/>
        </w:rPr>
        <w:t>Van de ontvangst van de factuur op 21 november</w:t>
      </w:r>
      <w:r w:rsidR="00E1017D">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084"/>
        <w:gridCol w:w="1252"/>
        <w:gridCol w:w="4304"/>
        <w:gridCol w:w="1262"/>
        <w:gridCol w:w="1160"/>
      </w:tblGrid>
      <w:tr w:rsidR="00660DB7" w:rsidTr="001946B5">
        <w:tc>
          <w:tcPr>
            <w:tcW w:w="1101" w:type="dxa"/>
          </w:tcPr>
          <w:p w:rsidR="00660DB7" w:rsidRDefault="00660DB7" w:rsidP="001946B5">
            <w:pPr>
              <w:rPr>
                <w:sz w:val="24"/>
                <w:szCs w:val="24"/>
              </w:rPr>
            </w:pPr>
          </w:p>
        </w:tc>
        <w:tc>
          <w:tcPr>
            <w:tcW w:w="1275" w:type="dxa"/>
          </w:tcPr>
          <w:p w:rsidR="00660DB7" w:rsidRDefault="00660DB7" w:rsidP="001946B5">
            <w:pPr>
              <w:rPr>
                <w:sz w:val="24"/>
                <w:szCs w:val="24"/>
              </w:rPr>
            </w:pPr>
            <w:r>
              <w:rPr>
                <w:sz w:val="24"/>
                <w:szCs w:val="24"/>
              </w:rPr>
              <w:t>200</w:t>
            </w:r>
          </w:p>
        </w:tc>
        <w:tc>
          <w:tcPr>
            <w:tcW w:w="4395" w:type="dxa"/>
          </w:tcPr>
          <w:p w:rsidR="00660DB7" w:rsidRDefault="00660DB7" w:rsidP="001946B5">
            <w:pPr>
              <w:rPr>
                <w:sz w:val="24"/>
                <w:szCs w:val="24"/>
              </w:rPr>
            </w:pPr>
            <w:r>
              <w:rPr>
                <w:sz w:val="24"/>
                <w:szCs w:val="24"/>
              </w:rPr>
              <w:t xml:space="preserve">Inkopen </w:t>
            </w:r>
          </w:p>
        </w:tc>
        <w:tc>
          <w:tcPr>
            <w:tcW w:w="1275" w:type="dxa"/>
          </w:tcPr>
          <w:p w:rsidR="00660DB7" w:rsidRDefault="00660DB7" w:rsidP="001946B5">
            <w:pPr>
              <w:rPr>
                <w:sz w:val="24"/>
                <w:szCs w:val="24"/>
              </w:rPr>
            </w:pPr>
            <w:r>
              <w:rPr>
                <w:sz w:val="24"/>
                <w:szCs w:val="24"/>
              </w:rPr>
              <w:t xml:space="preserve">   10.000</w:t>
            </w:r>
          </w:p>
        </w:tc>
        <w:tc>
          <w:tcPr>
            <w:tcW w:w="1166" w:type="dxa"/>
          </w:tcPr>
          <w:p w:rsidR="00660DB7" w:rsidRDefault="00660DB7" w:rsidP="001946B5">
            <w:pPr>
              <w:rPr>
                <w:sz w:val="24"/>
                <w:szCs w:val="24"/>
              </w:rPr>
            </w:pPr>
          </w:p>
        </w:tc>
      </w:tr>
      <w:tr w:rsidR="00660DB7" w:rsidTr="001946B5">
        <w:tc>
          <w:tcPr>
            <w:tcW w:w="1101" w:type="dxa"/>
          </w:tcPr>
          <w:p w:rsidR="00660DB7" w:rsidRDefault="00660DB7" w:rsidP="001946B5">
            <w:pPr>
              <w:rPr>
                <w:sz w:val="24"/>
                <w:szCs w:val="24"/>
              </w:rPr>
            </w:pPr>
          </w:p>
        </w:tc>
        <w:tc>
          <w:tcPr>
            <w:tcW w:w="1275" w:type="dxa"/>
          </w:tcPr>
          <w:p w:rsidR="00660DB7" w:rsidRDefault="00660DB7" w:rsidP="001946B5">
            <w:pPr>
              <w:rPr>
                <w:sz w:val="24"/>
                <w:szCs w:val="24"/>
              </w:rPr>
            </w:pPr>
            <w:r>
              <w:rPr>
                <w:sz w:val="24"/>
                <w:szCs w:val="24"/>
              </w:rPr>
              <w:t>180</w:t>
            </w:r>
          </w:p>
        </w:tc>
        <w:tc>
          <w:tcPr>
            <w:tcW w:w="4395" w:type="dxa"/>
          </w:tcPr>
          <w:p w:rsidR="00660DB7" w:rsidRDefault="00660DB7" w:rsidP="001946B5">
            <w:pPr>
              <w:rPr>
                <w:sz w:val="24"/>
                <w:szCs w:val="24"/>
              </w:rPr>
            </w:pPr>
            <w:r>
              <w:rPr>
                <w:sz w:val="24"/>
                <w:szCs w:val="24"/>
              </w:rPr>
              <w:t>Te verrekenen omzetbelasting</w:t>
            </w:r>
          </w:p>
        </w:tc>
        <w:tc>
          <w:tcPr>
            <w:tcW w:w="1275" w:type="dxa"/>
          </w:tcPr>
          <w:p w:rsidR="00660DB7" w:rsidRDefault="00660DB7" w:rsidP="001946B5">
            <w:pPr>
              <w:rPr>
                <w:sz w:val="24"/>
                <w:szCs w:val="24"/>
              </w:rPr>
            </w:pPr>
            <w:r>
              <w:rPr>
                <w:sz w:val="24"/>
                <w:szCs w:val="24"/>
              </w:rPr>
              <w:t xml:space="preserve">     2.100</w:t>
            </w:r>
          </w:p>
        </w:tc>
        <w:tc>
          <w:tcPr>
            <w:tcW w:w="1166" w:type="dxa"/>
          </w:tcPr>
          <w:p w:rsidR="00660DB7" w:rsidRDefault="00660DB7" w:rsidP="001946B5">
            <w:pPr>
              <w:rPr>
                <w:sz w:val="24"/>
                <w:szCs w:val="24"/>
              </w:rPr>
            </w:pPr>
          </w:p>
        </w:tc>
      </w:tr>
      <w:tr w:rsidR="00660DB7" w:rsidTr="001946B5">
        <w:tc>
          <w:tcPr>
            <w:tcW w:w="1101" w:type="dxa"/>
          </w:tcPr>
          <w:p w:rsidR="00660DB7" w:rsidRDefault="00660DB7" w:rsidP="001946B5">
            <w:pPr>
              <w:rPr>
                <w:sz w:val="24"/>
                <w:szCs w:val="24"/>
              </w:rPr>
            </w:pPr>
            <w:r>
              <w:rPr>
                <w:sz w:val="24"/>
                <w:szCs w:val="24"/>
              </w:rPr>
              <w:t>Aan</w:t>
            </w:r>
          </w:p>
        </w:tc>
        <w:tc>
          <w:tcPr>
            <w:tcW w:w="1275" w:type="dxa"/>
          </w:tcPr>
          <w:p w:rsidR="00660DB7" w:rsidRDefault="00660DB7" w:rsidP="001946B5">
            <w:pPr>
              <w:rPr>
                <w:sz w:val="24"/>
                <w:szCs w:val="24"/>
              </w:rPr>
            </w:pPr>
            <w:r>
              <w:rPr>
                <w:sz w:val="24"/>
                <w:szCs w:val="24"/>
              </w:rPr>
              <w:t>140</w:t>
            </w:r>
          </w:p>
        </w:tc>
        <w:tc>
          <w:tcPr>
            <w:tcW w:w="4395" w:type="dxa"/>
          </w:tcPr>
          <w:p w:rsidR="00660DB7" w:rsidRDefault="00660DB7" w:rsidP="001946B5">
            <w:pPr>
              <w:rPr>
                <w:sz w:val="24"/>
                <w:szCs w:val="24"/>
              </w:rPr>
            </w:pPr>
            <w:r>
              <w:rPr>
                <w:sz w:val="24"/>
                <w:szCs w:val="24"/>
              </w:rPr>
              <w:t>Crediteuren</w:t>
            </w:r>
          </w:p>
        </w:tc>
        <w:tc>
          <w:tcPr>
            <w:tcW w:w="1275" w:type="dxa"/>
          </w:tcPr>
          <w:p w:rsidR="00660DB7" w:rsidRDefault="00660DB7" w:rsidP="001946B5">
            <w:pPr>
              <w:rPr>
                <w:sz w:val="24"/>
                <w:szCs w:val="24"/>
              </w:rPr>
            </w:pPr>
          </w:p>
        </w:tc>
        <w:tc>
          <w:tcPr>
            <w:tcW w:w="1166" w:type="dxa"/>
          </w:tcPr>
          <w:p w:rsidR="00660DB7" w:rsidRDefault="00660DB7" w:rsidP="001946B5">
            <w:pPr>
              <w:rPr>
                <w:sz w:val="24"/>
                <w:szCs w:val="24"/>
              </w:rPr>
            </w:pPr>
            <w:r>
              <w:rPr>
                <w:sz w:val="24"/>
                <w:szCs w:val="24"/>
              </w:rPr>
              <w:t xml:space="preserve"> 12.100*</w:t>
            </w:r>
          </w:p>
        </w:tc>
      </w:tr>
    </w:tbl>
    <w:p w:rsidR="00660DB7" w:rsidRDefault="00660DB7" w:rsidP="00660DB7">
      <w:pPr>
        <w:spacing w:after="0"/>
        <w:rPr>
          <w:rFonts w:ascii="Times New Roman" w:hAnsi="Times New Roman" w:cs="Times New Roman"/>
          <w:sz w:val="24"/>
          <w:szCs w:val="24"/>
        </w:rPr>
      </w:pPr>
      <w:r>
        <w:rPr>
          <w:rFonts w:ascii="Times New Roman" w:hAnsi="Times New Roman" w:cs="Times New Roman"/>
          <w:sz w:val="24"/>
          <w:szCs w:val="24"/>
        </w:rPr>
        <w:t>*</w:t>
      </w:r>
      <w:r w:rsidR="00E1017D">
        <w:rPr>
          <w:rFonts w:ascii="Times New Roman" w:hAnsi="Times New Roman" w:cs="Times New Roman"/>
          <w:sz w:val="24"/>
          <w:szCs w:val="24"/>
        </w:rPr>
        <w:t xml:space="preserve"> </w:t>
      </w:r>
      <w:r>
        <w:rPr>
          <w:rFonts w:ascii="Times New Roman" w:hAnsi="Times New Roman" w:cs="Times New Roman"/>
          <w:sz w:val="24"/>
          <w:szCs w:val="24"/>
        </w:rPr>
        <w:t>€ 10.000 + € 2.100 = € 12.100</w:t>
      </w:r>
    </w:p>
    <w:p w:rsidR="00660DB7" w:rsidRDefault="00660DB7" w:rsidP="00660DB7">
      <w:pPr>
        <w:spacing w:after="0"/>
        <w:rPr>
          <w:rFonts w:ascii="Times New Roman" w:hAnsi="Times New Roman" w:cs="Times New Roman"/>
          <w:sz w:val="24"/>
          <w:szCs w:val="24"/>
        </w:rPr>
      </w:pPr>
    </w:p>
    <w:p w:rsidR="00660DB7" w:rsidRDefault="00660DB7" w:rsidP="00660DB7">
      <w:pPr>
        <w:spacing w:after="0"/>
        <w:rPr>
          <w:rFonts w:ascii="Times New Roman" w:hAnsi="Times New Roman" w:cs="Times New Roman"/>
          <w:sz w:val="24"/>
          <w:szCs w:val="24"/>
        </w:rPr>
      </w:pPr>
      <w:r>
        <w:rPr>
          <w:rFonts w:ascii="Times New Roman" w:hAnsi="Times New Roman" w:cs="Times New Roman"/>
          <w:sz w:val="24"/>
          <w:szCs w:val="24"/>
        </w:rPr>
        <w:t>Van de ontvangst v</w:t>
      </w:r>
      <w:r w:rsidR="00E1017D">
        <w:rPr>
          <w:rFonts w:ascii="Times New Roman" w:hAnsi="Times New Roman" w:cs="Times New Roman"/>
          <w:sz w:val="24"/>
          <w:szCs w:val="24"/>
        </w:rPr>
        <w:t>an de creditnota op 22 november:</w:t>
      </w:r>
    </w:p>
    <w:tbl>
      <w:tblPr>
        <w:tblStyle w:val="Tabelraster"/>
        <w:tblW w:w="0" w:type="auto"/>
        <w:tblLook w:val="04A0" w:firstRow="1" w:lastRow="0" w:firstColumn="1" w:lastColumn="0" w:noHBand="0" w:noVBand="1"/>
      </w:tblPr>
      <w:tblGrid>
        <w:gridCol w:w="1087"/>
        <w:gridCol w:w="1254"/>
        <w:gridCol w:w="4314"/>
        <w:gridCol w:w="1258"/>
        <w:gridCol w:w="1149"/>
      </w:tblGrid>
      <w:tr w:rsidR="00660DB7" w:rsidTr="001946B5">
        <w:tc>
          <w:tcPr>
            <w:tcW w:w="1101" w:type="dxa"/>
          </w:tcPr>
          <w:p w:rsidR="00660DB7" w:rsidRDefault="00660DB7" w:rsidP="001946B5">
            <w:pPr>
              <w:rPr>
                <w:sz w:val="24"/>
                <w:szCs w:val="24"/>
              </w:rPr>
            </w:pPr>
          </w:p>
        </w:tc>
        <w:tc>
          <w:tcPr>
            <w:tcW w:w="1275" w:type="dxa"/>
          </w:tcPr>
          <w:p w:rsidR="00660DB7" w:rsidRDefault="00660DB7" w:rsidP="001946B5">
            <w:pPr>
              <w:rPr>
                <w:sz w:val="24"/>
                <w:szCs w:val="24"/>
              </w:rPr>
            </w:pPr>
            <w:r>
              <w:rPr>
                <w:sz w:val="24"/>
                <w:szCs w:val="24"/>
              </w:rPr>
              <w:t>140</w:t>
            </w:r>
          </w:p>
        </w:tc>
        <w:tc>
          <w:tcPr>
            <w:tcW w:w="4395" w:type="dxa"/>
          </w:tcPr>
          <w:p w:rsidR="00660DB7" w:rsidRDefault="00660DB7" w:rsidP="001946B5">
            <w:pPr>
              <w:rPr>
                <w:sz w:val="24"/>
                <w:szCs w:val="24"/>
              </w:rPr>
            </w:pPr>
            <w:r>
              <w:rPr>
                <w:sz w:val="24"/>
                <w:szCs w:val="24"/>
              </w:rPr>
              <w:t>Crediteuren</w:t>
            </w:r>
          </w:p>
        </w:tc>
        <w:tc>
          <w:tcPr>
            <w:tcW w:w="1275" w:type="dxa"/>
          </w:tcPr>
          <w:p w:rsidR="00660DB7" w:rsidRDefault="00660DB7" w:rsidP="001946B5">
            <w:pPr>
              <w:rPr>
                <w:sz w:val="24"/>
                <w:szCs w:val="24"/>
              </w:rPr>
            </w:pPr>
            <w:r>
              <w:rPr>
                <w:sz w:val="24"/>
                <w:szCs w:val="24"/>
              </w:rPr>
              <w:t xml:space="preserve">       484*</w:t>
            </w:r>
          </w:p>
        </w:tc>
        <w:tc>
          <w:tcPr>
            <w:tcW w:w="1166" w:type="dxa"/>
          </w:tcPr>
          <w:p w:rsidR="00660DB7" w:rsidRDefault="00660DB7" w:rsidP="001946B5">
            <w:pPr>
              <w:rPr>
                <w:sz w:val="24"/>
                <w:szCs w:val="24"/>
              </w:rPr>
            </w:pPr>
          </w:p>
        </w:tc>
      </w:tr>
      <w:tr w:rsidR="00660DB7" w:rsidTr="001946B5">
        <w:tc>
          <w:tcPr>
            <w:tcW w:w="1101" w:type="dxa"/>
          </w:tcPr>
          <w:p w:rsidR="00660DB7" w:rsidRDefault="00660DB7" w:rsidP="001946B5">
            <w:pPr>
              <w:rPr>
                <w:sz w:val="24"/>
                <w:szCs w:val="24"/>
              </w:rPr>
            </w:pPr>
            <w:r>
              <w:rPr>
                <w:sz w:val="24"/>
                <w:szCs w:val="24"/>
              </w:rPr>
              <w:t>Aan</w:t>
            </w:r>
          </w:p>
        </w:tc>
        <w:tc>
          <w:tcPr>
            <w:tcW w:w="1275" w:type="dxa"/>
          </w:tcPr>
          <w:p w:rsidR="00660DB7" w:rsidRDefault="00660DB7" w:rsidP="001946B5">
            <w:pPr>
              <w:rPr>
                <w:sz w:val="24"/>
                <w:szCs w:val="24"/>
              </w:rPr>
            </w:pPr>
            <w:r>
              <w:rPr>
                <w:sz w:val="24"/>
                <w:szCs w:val="24"/>
              </w:rPr>
              <w:t>180</w:t>
            </w:r>
          </w:p>
        </w:tc>
        <w:tc>
          <w:tcPr>
            <w:tcW w:w="4395" w:type="dxa"/>
          </w:tcPr>
          <w:p w:rsidR="00660DB7" w:rsidRDefault="00660DB7" w:rsidP="001946B5">
            <w:pPr>
              <w:rPr>
                <w:sz w:val="24"/>
                <w:szCs w:val="24"/>
              </w:rPr>
            </w:pPr>
            <w:r>
              <w:rPr>
                <w:sz w:val="24"/>
                <w:szCs w:val="24"/>
              </w:rPr>
              <w:t>Te verrekenen omzetbelasting</w:t>
            </w:r>
          </w:p>
        </w:tc>
        <w:tc>
          <w:tcPr>
            <w:tcW w:w="1275" w:type="dxa"/>
          </w:tcPr>
          <w:p w:rsidR="00660DB7" w:rsidRDefault="00660DB7" w:rsidP="001946B5">
            <w:pPr>
              <w:rPr>
                <w:sz w:val="24"/>
                <w:szCs w:val="24"/>
              </w:rPr>
            </w:pPr>
          </w:p>
        </w:tc>
        <w:tc>
          <w:tcPr>
            <w:tcW w:w="1166" w:type="dxa"/>
          </w:tcPr>
          <w:p w:rsidR="00660DB7" w:rsidRDefault="00660DB7" w:rsidP="001946B5">
            <w:pPr>
              <w:rPr>
                <w:sz w:val="24"/>
                <w:szCs w:val="24"/>
              </w:rPr>
            </w:pPr>
            <w:r>
              <w:rPr>
                <w:sz w:val="24"/>
                <w:szCs w:val="24"/>
              </w:rPr>
              <w:t xml:space="preserve">   84</w:t>
            </w:r>
          </w:p>
        </w:tc>
      </w:tr>
      <w:tr w:rsidR="00660DB7" w:rsidTr="001946B5">
        <w:tc>
          <w:tcPr>
            <w:tcW w:w="1101" w:type="dxa"/>
          </w:tcPr>
          <w:p w:rsidR="00660DB7" w:rsidRDefault="00660DB7" w:rsidP="001946B5">
            <w:pPr>
              <w:rPr>
                <w:sz w:val="24"/>
                <w:szCs w:val="24"/>
              </w:rPr>
            </w:pPr>
            <w:r>
              <w:rPr>
                <w:sz w:val="24"/>
                <w:szCs w:val="24"/>
              </w:rPr>
              <w:t>Aan</w:t>
            </w:r>
          </w:p>
        </w:tc>
        <w:tc>
          <w:tcPr>
            <w:tcW w:w="1275" w:type="dxa"/>
          </w:tcPr>
          <w:p w:rsidR="00660DB7" w:rsidRDefault="00660DB7" w:rsidP="001946B5">
            <w:pPr>
              <w:rPr>
                <w:sz w:val="24"/>
                <w:szCs w:val="24"/>
              </w:rPr>
            </w:pPr>
            <w:r>
              <w:rPr>
                <w:sz w:val="24"/>
                <w:szCs w:val="24"/>
              </w:rPr>
              <w:t>200</w:t>
            </w:r>
          </w:p>
        </w:tc>
        <w:tc>
          <w:tcPr>
            <w:tcW w:w="4395" w:type="dxa"/>
          </w:tcPr>
          <w:p w:rsidR="00660DB7" w:rsidRDefault="00660DB7" w:rsidP="001946B5">
            <w:pPr>
              <w:rPr>
                <w:sz w:val="24"/>
                <w:szCs w:val="24"/>
              </w:rPr>
            </w:pPr>
            <w:r>
              <w:rPr>
                <w:sz w:val="24"/>
                <w:szCs w:val="24"/>
              </w:rPr>
              <w:t>Inkopen</w:t>
            </w:r>
          </w:p>
        </w:tc>
        <w:tc>
          <w:tcPr>
            <w:tcW w:w="1275" w:type="dxa"/>
          </w:tcPr>
          <w:p w:rsidR="00660DB7" w:rsidRDefault="00660DB7" w:rsidP="001946B5">
            <w:pPr>
              <w:rPr>
                <w:sz w:val="24"/>
                <w:szCs w:val="24"/>
              </w:rPr>
            </w:pPr>
          </w:p>
        </w:tc>
        <w:tc>
          <w:tcPr>
            <w:tcW w:w="1166" w:type="dxa"/>
          </w:tcPr>
          <w:p w:rsidR="00660DB7" w:rsidRDefault="00660DB7" w:rsidP="001946B5">
            <w:pPr>
              <w:rPr>
                <w:sz w:val="24"/>
                <w:szCs w:val="24"/>
              </w:rPr>
            </w:pPr>
            <w:r>
              <w:rPr>
                <w:sz w:val="24"/>
                <w:szCs w:val="24"/>
              </w:rPr>
              <w:t xml:space="preserve"> 400</w:t>
            </w:r>
          </w:p>
        </w:tc>
      </w:tr>
    </w:tbl>
    <w:p w:rsidR="00660DB7" w:rsidRDefault="00660DB7" w:rsidP="00660DB7">
      <w:pPr>
        <w:spacing w:after="0"/>
        <w:rPr>
          <w:rFonts w:ascii="Times New Roman" w:hAnsi="Times New Roman" w:cs="Times New Roman"/>
          <w:sz w:val="24"/>
          <w:szCs w:val="24"/>
        </w:rPr>
      </w:pPr>
      <w:r>
        <w:rPr>
          <w:rFonts w:ascii="Times New Roman" w:hAnsi="Times New Roman" w:cs="Times New Roman"/>
          <w:sz w:val="24"/>
          <w:szCs w:val="24"/>
        </w:rPr>
        <w:t>*</w:t>
      </w:r>
      <w:r w:rsidR="00E1017D">
        <w:rPr>
          <w:rFonts w:ascii="Times New Roman" w:hAnsi="Times New Roman" w:cs="Times New Roman"/>
          <w:sz w:val="24"/>
          <w:szCs w:val="24"/>
        </w:rPr>
        <w:t xml:space="preserve"> </w:t>
      </w:r>
      <w:r>
        <w:rPr>
          <w:rFonts w:ascii="Times New Roman" w:hAnsi="Times New Roman" w:cs="Times New Roman"/>
          <w:sz w:val="24"/>
          <w:szCs w:val="24"/>
        </w:rPr>
        <w:t>€ 400 + € 84 = € 484</w:t>
      </w:r>
    </w:p>
    <w:p w:rsidR="00660DB7" w:rsidRDefault="00660DB7" w:rsidP="00660DB7">
      <w:pPr>
        <w:spacing w:after="0"/>
        <w:rPr>
          <w:rFonts w:ascii="Times New Roman" w:hAnsi="Times New Roman" w:cs="Times New Roman"/>
          <w:sz w:val="24"/>
          <w:szCs w:val="24"/>
        </w:rPr>
      </w:pPr>
    </w:p>
    <w:p w:rsidR="00660DB7" w:rsidRPr="00E1017D" w:rsidRDefault="00660DB7" w:rsidP="00062A4A">
      <w:pPr>
        <w:pStyle w:val="Lijstalinea"/>
        <w:numPr>
          <w:ilvl w:val="0"/>
          <w:numId w:val="10"/>
        </w:numPr>
        <w:rPr>
          <w:rFonts w:ascii="Times New Roman" w:hAnsi="Times New Roman"/>
          <w:sz w:val="24"/>
          <w:szCs w:val="24"/>
        </w:rPr>
      </w:pPr>
      <w:r w:rsidRPr="00E1017D">
        <w:rPr>
          <w:rFonts w:ascii="Times New Roman" w:hAnsi="Times New Roman"/>
          <w:sz w:val="24"/>
          <w:szCs w:val="24"/>
        </w:rPr>
        <w:t>De controlerende tussenrekening Inkopen ziet er na deze journaalposten als volgt uit:</w:t>
      </w:r>
    </w:p>
    <w:tbl>
      <w:tblPr>
        <w:tblStyle w:val="Tabelraster"/>
        <w:tblW w:w="9288" w:type="dxa"/>
        <w:tblLayout w:type="fixed"/>
        <w:tblLook w:val="04A0" w:firstRow="1" w:lastRow="0" w:firstColumn="1" w:lastColumn="0" w:noHBand="0" w:noVBand="1"/>
      </w:tblPr>
      <w:tblGrid>
        <w:gridCol w:w="1271"/>
        <w:gridCol w:w="2523"/>
        <w:gridCol w:w="1107"/>
        <w:gridCol w:w="1161"/>
        <w:gridCol w:w="1134"/>
        <w:gridCol w:w="1111"/>
        <w:gridCol w:w="981"/>
      </w:tblGrid>
      <w:tr w:rsidR="00660DB7" w:rsidTr="00E1017D">
        <w:tc>
          <w:tcPr>
            <w:tcW w:w="1271" w:type="dxa"/>
          </w:tcPr>
          <w:p w:rsidR="00660DB7" w:rsidRPr="00E1017D" w:rsidRDefault="00E1017D" w:rsidP="00E1017D">
            <w:pPr>
              <w:rPr>
                <w:b/>
                <w:sz w:val="24"/>
                <w:szCs w:val="24"/>
              </w:rPr>
            </w:pPr>
            <w:proofErr w:type="spellStart"/>
            <w:r w:rsidRPr="00E1017D">
              <w:rPr>
                <w:b/>
                <w:sz w:val="24"/>
                <w:szCs w:val="24"/>
              </w:rPr>
              <w:t>Rekening-n</w:t>
            </w:r>
            <w:r w:rsidR="00660DB7" w:rsidRPr="00E1017D">
              <w:rPr>
                <w:b/>
                <w:sz w:val="24"/>
                <w:szCs w:val="24"/>
              </w:rPr>
              <w:t>ummer</w:t>
            </w:r>
            <w:proofErr w:type="spellEnd"/>
          </w:p>
        </w:tc>
        <w:tc>
          <w:tcPr>
            <w:tcW w:w="2523" w:type="dxa"/>
          </w:tcPr>
          <w:p w:rsidR="00660DB7" w:rsidRPr="00E1017D" w:rsidRDefault="00660DB7" w:rsidP="001946B5">
            <w:pPr>
              <w:rPr>
                <w:b/>
                <w:sz w:val="24"/>
                <w:szCs w:val="24"/>
              </w:rPr>
            </w:pPr>
            <w:r w:rsidRPr="00E1017D">
              <w:rPr>
                <w:b/>
                <w:sz w:val="24"/>
                <w:szCs w:val="24"/>
              </w:rPr>
              <w:t>Naam</w:t>
            </w:r>
          </w:p>
        </w:tc>
        <w:tc>
          <w:tcPr>
            <w:tcW w:w="1107" w:type="dxa"/>
          </w:tcPr>
          <w:p w:rsidR="00660DB7" w:rsidRPr="00E1017D" w:rsidRDefault="00660DB7" w:rsidP="001946B5">
            <w:pPr>
              <w:rPr>
                <w:b/>
                <w:sz w:val="24"/>
                <w:szCs w:val="24"/>
              </w:rPr>
            </w:pPr>
            <w:r w:rsidRPr="00E1017D">
              <w:rPr>
                <w:b/>
                <w:sz w:val="24"/>
                <w:szCs w:val="24"/>
              </w:rPr>
              <w:t>Debet</w:t>
            </w:r>
          </w:p>
        </w:tc>
        <w:tc>
          <w:tcPr>
            <w:tcW w:w="1161" w:type="dxa"/>
          </w:tcPr>
          <w:p w:rsidR="00660DB7" w:rsidRPr="00E1017D" w:rsidRDefault="00660DB7" w:rsidP="001946B5">
            <w:pPr>
              <w:rPr>
                <w:b/>
                <w:sz w:val="24"/>
                <w:szCs w:val="24"/>
              </w:rPr>
            </w:pPr>
            <w:r w:rsidRPr="00E1017D">
              <w:rPr>
                <w:b/>
                <w:sz w:val="24"/>
                <w:szCs w:val="24"/>
              </w:rPr>
              <w:t>Credit</w:t>
            </w:r>
          </w:p>
        </w:tc>
        <w:tc>
          <w:tcPr>
            <w:tcW w:w="1134" w:type="dxa"/>
          </w:tcPr>
          <w:p w:rsidR="00660DB7" w:rsidRPr="00E1017D" w:rsidRDefault="00660DB7" w:rsidP="001946B5">
            <w:pPr>
              <w:rPr>
                <w:b/>
                <w:sz w:val="24"/>
                <w:szCs w:val="24"/>
              </w:rPr>
            </w:pPr>
            <w:r w:rsidRPr="00E1017D">
              <w:rPr>
                <w:b/>
                <w:sz w:val="24"/>
                <w:szCs w:val="24"/>
              </w:rPr>
              <w:t>Saldo</w:t>
            </w:r>
          </w:p>
        </w:tc>
        <w:tc>
          <w:tcPr>
            <w:tcW w:w="1111" w:type="dxa"/>
          </w:tcPr>
          <w:p w:rsidR="00660DB7" w:rsidRPr="00E1017D" w:rsidRDefault="00660DB7" w:rsidP="001946B5">
            <w:pPr>
              <w:rPr>
                <w:b/>
                <w:sz w:val="24"/>
                <w:szCs w:val="24"/>
              </w:rPr>
            </w:pPr>
            <w:r w:rsidRPr="00E1017D">
              <w:rPr>
                <w:b/>
                <w:sz w:val="24"/>
                <w:szCs w:val="24"/>
              </w:rPr>
              <w:t>Debet/</w:t>
            </w:r>
          </w:p>
          <w:p w:rsidR="00660DB7" w:rsidRPr="00E1017D" w:rsidRDefault="00660DB7" w:rsidP="001946B5">
            <w:pPr>
              <w:rPr>
                <w:b/>
                <w:sz w:val="24"/>
                <w:szCs w:val="24"/>
              </w:rPr>
            </w:pPr>
            <w:r w:rsidRPr="00E1017D">
              <w:rPr>
                <w:b/>
                <w:sz w:val="24"/>
                <w:szCs w:val="24"/>
              </w:rPr>
              <w:t>Credit</w:t>
            </w:r>
          </w:p>
        </w:tc>
        <w:tc>
          <w:tcPr>
            <w:tcW w:w="981" w:type="dxa"/>
          </w:tcPr>
          <w:p w:rsidR="00660DB7" w:rsidRPr="00E1017D" w:rsidRDefault="00660DB7" w:rsidP="001946B5">
            <w:pPr>
              <w:rPr>
                <w:b/>
                <w:sz w:val="24"/>
                <w:szCs w:val="24"/>
              </w:rPr>
            </w:pPr>
            <w:r w:rsidRPr="00E1017D">
              <w:rPr>
                <w:b/>
                <w:sz w:val="24"/>
                <w:szCs w:val="24"/>
              </w:rPr>
              <w:t>Soort</w:t>
            </w:r>
          </w:p>
        </w:tc>
      </w:tr>
      <w:tr w:rsidR="00660DB7" w:rsidTr="00E1017D">
        <w:tc>
          <w:tcPr>
            <w:tcW w:w="1271" w:type="dxa"/>
          </w:tcPr>
          <w:p w:rsidR="00660DB7" w:rsidRDefault="00660DB7" w:rsidP="001946B5">
            <w:pPr>
              <w:rPr>
                <w:sz w:val="24"/>
                <w:szCs w:val="24"/>
              </w:rPr>
            </w:pPr>
            <w:r>
              <w:rPr>
                <w:sz w:val="24"/>
                <w:szCs w:val="24"/>
              </w:rPr>
              <w:t xml:space="preserve">200 </w:t>
            </w:r>
          </w:p>
        </w:tc>
        <w:tc>
          <w:tcPr>
            <w:tcW w:w="2523" w:type="dxa"/>
          </w:tcPr>
          <w:p w:rsidR="00660DB7" w:rsidRDefault="00660DB7" w:rsidP="001946B5">
            <w:pPr>
              <w:rPr>
                <w:sz w:val="24"/>
                <w:szCs w:val="24"/>
              </w:rPr>
            </w:pPr>
            <w:r>
              <w:rPr>
                <w:sz w:val="24"/>
                <w:szCs w:val="24"/>
              </w:rPr>
              <w:t xml:space="preserve">Inkopen </w:t>
            </w:r>
          </w:p>
        </w:tc>
        <w:tc>
          <w:tcPr>
            <w:tcW w:w="1107" w:type="dxa"/>
          </w:tcPr>
          <w:p w:rsidR="00660DB7" w:rsidRDefault="00660DB7" w:rsidP="001946B5">
            <w:pPr>
              <w:rPr>
                <w:sz w:val="24"/>
                <w:szCs w:val="24"/>
              </w:rPr>
            </w:pPr>
            <w:r>
              <w:rPr>
                <w:sz w:val="24"/>
                <w:szCs w:val="24"/>
              </w:rPr>
              <w:t>€ 1.000 (18/11)</w:t>
            </w:r>
          </w:p>
          <w:p w:rsidR="00660DB7" w:rsidRDefault="00660DB7" w:rsidP="001946B5">
            <w:pPr>
              <w:rPr>
                <w:sz w:val="24"/>
                <w:szCs w:val="24"/>
              </w:rPr>
            </w:pPr>
            <w:r>
              <w:rPr>
                <w:sz w:val="24"/>
                <w:szCs w:val="24"/>
              </w:rPr>
              <w:t>€ 10.000 (16/11)</w:t>
            </w:r>
          </w:p>
        </w:tc>
        <w:tc>
          <w:tcPr>
            <w:tcW w:w="1161" w:type="dxa"/>
          </w:tcPr>
          <w:p w:rsidR="00660DB7" w:rsidRDefault="00660DB7" w:rsidP="001946B5">
            <w:pPr>
              <w:rPr>
                <w:sz w:val="24"/>
                <w:szCs w:val="24"/>
              </w:rPr>
            </w:pPr>
            <w:r>
              <w:rPr>
                <w:sz w:val="24"/>
                <w:szCs w:val="24"/>
              </w:rPr>
              <w:t>€ 10.000 (16/11)</w:t>
            </w:r>
          </w:p>
          <w:p w:rsidR="00660DB7" w:rsidRDefault="00660DB7" w:rsidP="001946B5">
            <w:pPr>
              <w:rPr>
                <w:sz w:val="24"/>
                <w:szCs w:val="24"/>
              </w:rPr>
            </w:pPr>
            <w:r>
              <w:rPr>
                <w:sz w:val="24"/>
                <w:szCs w:val="24"/>
              </w:rPr>
              <w:t>€    400 (22/11)</w:t>
            </w:r>
          </w:p>
        </w:tc>
        <w:tc>
          <w:tcPr>
            <w:tcW w:w="1134" w:type="dxa"/>
          </w:tcPr>
          <w:p w:rsidR="00660DB7" w:rsidRDefault="00660DB7" w:rsidP="001946B5">
            <w:pPr>
              <w:rPr>
                <w:sz w:val="24"/>
                <w:szCs w:val="24"/>
              </w:rPr>
            </w:pPr>
            <w:r>
              <w:rPr>
                <w:sz w:val="24"/>
                <w:szCs w:val="24"/>
              </w:rPr>
              <w:t>€ 600 (30/11)</w:t>
            </w:r>
          </w:p>
        </w:tc>
        <w:tc>
          <w:tcPr>
            <w:tcW w:w="1111" w:type="dxa"/>
          </w:tcPr>
          <w:p w:rsidR="00660DB7" w:rsidRDefault="00660DB7" w:rsidP="001946B5">
            <w:pPr>
              <w:rPr>
                <w:sz w:val="24"/>
                <w:szCs w:val="24"/>
              </w:rPr>
            </w:pPr>
            <w:r>
              <w:rPr>
                <w:sz w:val="24"/>
                <w:szCs w:val="24"/>
              </w:rPr>
              <w:t>Debet</w:t>
            </w:r>
          </w:p>
        </w:tc>
        <w:tc>
          <w:tcPr>
            <w:tcW w:w="981" w:type="dxa"/>
          </w:tcPr>
          <w:p w:rsidR="00660DB7" w:rsidRDefault="00660DB7" w:rsidP="001946B5">
            <w:pPr>
              <w:rPr>
                <w:sz w:val="24"/>
                <w:szCs w:val="24"/>
              </w:rPr>
            </w:pPr>
            <w:r>
              <w:rPr>
                <w:sz w:val="24"/>
                <w:szCs w:val="24"/>
              </w:rPr>
              <w:t>Balans</w:t>
            </w:r>
          </w:p>
        </w:tc>
      </w:tr>
    </w:tbl>
    <w:p w:rsidR="00660DB7" w:rsidRDefault="00660DB7" w:rsidP="00660DB7">
      <w:pPr>
        <w:spacing w:after="0"/>
        <w:rPr>
          <w:rFonts w:ascii="Times New Roman" w:hAnsi="Times New Roman" w:cs="Times New Roman"/>
          <w:sz w:val="24"/>
          <w:szCs w:val="24"/>
        </w:rPr>
      </w:pPr>
    </w:p>
    <w:p w:rsidR="00660DB7" w:rsidRPr="00E1017D" w:rsidRDefault="00660DB7" w:rsidP="00062A4A">
      <w:pPr>
        <w:pStyle w:val="Lijstalinea"/>
        <w:numPr>
          <w:ilvl w:val="0"/>
          <w:numId w:val="10"/>
        </w:numPr>
        <w:rPr>
          <w:rFonts w:ascii="Times New Roman" w:hAnsi="Times New Roman"/>
          <w:sz w:val="24"/>
          <w:szCs w:val="24"/>
        </w:rPr>
      </w:pPr>
      <w:r w:rsidRPr="00E1017D">
        <w:rPr>
          <w:rFonts w:ascii="Times New Roman" w:hAnsi="Times New Roman"/>
          <w:sz w:val="24"/>
          <w:szCs w:val="24"/>
        </w:rPr>
        <w:t>De op 22 november ontvangen creditnota klopt niet. Er zijn twee horloges geretourneerd,</w:t>
      </w:r>
      <w:r w:rsidR="00E1017D" w:rsidRPr="00E1017D">
        <w:rPr>
          <w:rFonts w:ascii="Times New Roman" w:hAnsi="Times New Roman"/>
          <w:sz w:val="24"/>
          <w:szCs w:val="24"/>
        </w:rPr>
        <w:t xml:space="preserve"> </w:t>
      </w:r>
      <w:r w:rsidRPr="00E1017D">
        <w:rPr>
          <w:rFonts w:ascii="Times New Roman" w:hAnsi="Times New Roman"/>
          <w:sz w:val="24"/>
          <w:szCs w:val="24"/>
        </w:rPr>
        <w:t xml:space="preserve">terwijl de creditnota slechts betrekking heeft op een van de twee horloges. </w:t>
      </w:r>
    </w:p>
    <w:p w:rsidR="00912996" w:rsidRDefault="00912996" w:rsidP="00853782">
      <w:pPr>
        <w:spacing w:after="0"/>
        <w:rPr>
          <w:rFonts w:ascii="Times New Roman" w:hAnsi="Times New Roman" w:cs="Times New Roman"/>
          <w:b/>
          <w:sz w:val="24"/>
          <w:szCs w:val="24"/>
        </w:rPr>
      </w:pPr>
    </w:p>
    <w:p w:rsidR="00511ADA" w:rsidRDefault="00E1017D" w:rsidP="00511ADA">
      <w:pPr>
        <w:spacing w:after="0"/>
        <w:rPr>
          <w:rFonts w:ascii="Times New Roman" w:hAnsi="Times New Roman" w:cs="Times New Roman"/>
          <w:b/>
          <w:sz w:val="24"/>
          <w:szCs w:val="24"/>
        </w:rPr>
      </w:pPr>
      <w:r>
        <w:rPr>
          <w:rFonts w:ascii="Times New Roman" w:hAnsi="Times New Roman" w:cs="Times New Roman"/>
          <w:b/>
          <w:sz w:val="24"/>
          <w:szCs w:val="24"/>
        </w:rPr>
        <w:t>Opgave 1.8</w:t>
      </w:r>
    </w:p>
    <w:p w:rsidR="00511ADA" w:rsidRDefault="00511ADA" w:rsidP="00511ADA">
      <w:pPr>
        <w:spacing w:after="0"/>
        <w:rPr>
          <w:rFonts w:ascii="Times New Roman" w:hAnsi="Times New Roman" w:cs="Times New Roman"/>
          <w:sz w:val="24"/>
          <w:szCs w:val="24"/>
        </w:rPr>
      </w:pPr>
    </w:p>
    <w:p w:rsidR="00511ADA" w:rsidRPr="00E1017D" w:rsidRDefault="00511ADA" w:rsidP="00062A4A">
      <w:pPr>
        <w:pStyle w:val="Lijstalinea"/>
        <w:numPr>
          <w:ilvl w:val="0"/>
          <w:numId w:val="11"/>
        </w:numPr>
        <w:rPr>
          <w:rFonts w:ascii="Times New Roman" w:hAnsi="Times New Roman"/>
          <w:sz w:val="24"/>
          <w:szCs w:val="24"/>
        </w:rPr>
      </w:pPr>
      <w:r w:rsidRPr="00E1017D">
        <w:rPr>
          <w:rFonts w:ascii="Times New Roman" w:hAnsi="Times New Roman"/>
          <w:sz w:val="24"/>
          <w:szCs w:val="24"/>
        </w:rPr>
        <w:t xml:space="preserve">Van de </w:t>
      </w:r>
      <w:r w:rsidR="00E1017D">
        <w:rPr>
          <w:rFonts w:ascii="Times New Roman" w:hAnsi="Times New Roman"/>
          <w:sz w:val="24"/>
          <w:szCs w:val="24"/>
        </w:rPr>
        <w:t>uitgevoerde order 1591:</w:t>
      </w:r>
    </w:p>
    <w:tbl>
      <w:tblPr>
        <w:tblStyle w:val="Tabelraster"/>
        <w:tblW w:w="0" w:type="auto"/>
        <w:tblLook w:val="04A0" w:firstRow="1" w:lastRow="0" w:firstColumn="1" w:lastColumn="0" w:noHBand="0" w:noVBand="1"/>
      </w:tblPr>
      <w:tblGrid>
        <w:gridCol w:w="1088"/>
        <w:gridCol w:w="1256"/>
        <w:gridCol w:w="4312"/>
        <w:gridCol w:w="1256"/>
        <w:gridCol w:w="1150"/>
      </w:tblGrid>
      <w:tr w:rsidR="00511ADA" w:rsidTr="001946B5">
        <w:tc>
          <w:tcPr>
            <w:tcW w:w="1101" w:type="dxa"/>
          </w:tcPr>
          <w:p w:rsidR="00511ADA" w:rsidRDefault="00511ADA" w:rsidP="001946B5">
            <w:pPr>
              <w:rPr>
                <w:sz w:val="24"/>
                <w:szCs w:val="24"/>
              </w:rPr>
            </w:pPr>
          </w:p>
        </w:tc>
        <w:tc>
          <w:tcPr>
            <w:tcW w:w="1275" w:type="dxa"/>
          </w:tcPr>
          <w:p w:rsidR="00511ADA" w:rsidRDefault="00511ADA" w:rsidP="001946B5">
            <w:pPr>
              <w:rPr>
                <w:sz w:val="24"/>
                <w:szCs w:val="24"/>
              </w:rPr>
            </w:pPr>
            <w:r>
              <w:rPr>
                <w:sz w:val="24"/>
                <w:szCs w:val="24"/>
              </w:rPr>
              <w:t>460</w:t>
            </w:r>
          </w:p>
        </w:tc>
        <w:tc>
          <w:tcPr>
            <w:tcW w:w="4395" w:type="dxa"/>
          </w:tcPr>
          <w:p w:rsidR="00511ADA" w:rsidRDefault="00511ADA" w:rsidP="001946B5">
            <w:pPr>
              <w:rPr>
                <w:sz w:val="24"/>
                <w:szCs w:val="24"/>
              </w:rPr>
            </w:pPr>
            <w:r>
              <w:rPr>
                <w:sz w:val="24"/>
                <w:szCs w:val="24"/>
              </w:rPr>
              <w:t>Onderhoud</w:t>
            </w:r>
          </w:p>
        </w:tc>
        <w:tc>
          <w:tcPr>
            <w:tcW w:w="1275" w:type="dxa"/>
          </w:tcPr>
          <w:p w:rsidR="00511ADA" w:rsidRDefault="00511ADA" w:rsidP="001946B5">
            <w:pPr>
              <w:rPr>
                <w:sz w:val="24"/>
                <w:szCs w:val="24"/>
              </w:rPr>
            </w:pPr>
            <w:r>
              <w:rPr>
                <w:sz w:val="24"/>
                <w:szCs w:val="24"/>
              </w:rPr>
              <w:t xml:space="preserve">    100</w:t>
            </w:r>
          </w:p>
        </w:tc>
        <w:tc>
          <w:tcPr>
            <w:tcW w:w="1166" w:type="dxa"/>
          </w:tcPr>
          <w:p w:rsidR="00511ADA" w:rsidRDefault="00511ADA" w:rsidP="001946B5">
            <w:pPr>
              <w:rPr>
                <w:sz w:val="24"/>
                <w:szCs w:val="24"/>
              </w:rPr>
            </w:pPr>
          </w:p>
        </w:tc>
      </w:tr>
      <w:tr w:rsidR="00511ADA" w:rsidTr="001946B5">
        <w:tc>
          <w:tcPr>
            <w:tcW w:w="1101" w:type="dxa"/>
          </w:tcPr>
          <w:p w:rsidR="00511ADA" w:rsidRDefault="00511ADA" w:rsidP="001946B5">
            <w:pPr>
              <w:rPr>
                <w:sz w:val="24"/>
                <w:szCs w:val="24"/>
              </w:rPr>
            </w:pPr>
            <w:r>
              <w:rPr>
                <w:sz w:val="24"/>
                <w:szCs w:val="24"/>
              </w:rPr>
              <w:t>Aan</w:t>
            </w:r>
          </w:p>
        </w:tc>
        <w:tc>
          <w:tcPr>
            <w:tcW w:w="1275" w:type="dxa"/>
          </w:tcPr>
          <w:p w:rsidR="00511ADA" w:rsidRDefault="00511ADA" w:rsidP="001946B5">
            <w:pPr>
              <w:rPr>
                <w:sz w:val="24"/>
                <w:szCs w:val="24"/>
              </w:rPr>
            </w:pPr>
            <w:r>
              <w:rPr>
                <w:sz w:val="24"/>
                <w:szCs w:val="24"/>
              </w:rPr>
              <w:t>210</w:t>
            </w:r>
          </w:p>
        </w:tc>
        <w:tc>
          <w:tcPr>
            <w:tcW w:w="4395" w:type="dxa"/>
          </w:tcPr>
          <w:p w:rsidR="00511ADA" w:rsidRDefault="00511ADA" w:rsidP="001946B5">
            <w:pPr>
              <w:rPr>
                <w:sz w:val="24"/>
                <w:szCs w:val="24"/>
              </w:rPr>
            </w:pPr>
            <w:r>
              <w:rPr>
                <w:sz w:val="24"/>
                <w:szCs w:val="24"/>
              </w:rPr>
              <w:t>Verstrekte opdrachten</w:t>
            </w:r>
          </w:p>
        </w:tc>
        <w:tc>
          <w:tcPr>
            <w:tcW w:w="1275" w:type="dxa"/>
          </w:tcPr>
          <w:p w:rsidR="00511ADA" w:rsidRDefault="00511ADA" w:rsidP="001946B5">
            <w:pPr>
              <w:rPr>
                <w:sz w:val="24"/>
                <w:szCs w:val="24"/>
              </w:rPr>
            </w:pPr>
          </w:p>
        </w:tc>
        <w:tc>
          <w:tcPr>
            <w:tcW w:w="1166" w:type="dxa"/>
          </w:tcPr>
          <w:p w:rsidR="00511ADA" w:rsidRDefault="00511ADA" w:rsidP="001946B5">
            <w:pPr>
              <w:rPr>
                <w:sz w:val="24"/>
                <w:szCs w:val="24"/>
              </w:rPr>
            </w:pPr>
            <w:r>
              <w:rPr>
                <w:sz w:val="24"/>
                <w:szCs w:val="24"/>
              </w:rPr>
              <w:t xml:space="preserve">    100</w:t>
            </w:r>
          </w:p>
        </w:tc>
      </w:tr>
    </w:tbl>
    <w:p w:rsidR="00511ADA" w:rsidRDefault="00511ADA" w:rsidP="00511ADA">
      <w:pPr>
        <w:spacing w:after="0"/>
        <w:rPr>
          <w:rFonts w:ascii="Times New Roman" w:hAnsi="Times New Roman" w:cs="Times New Roman"/>
          <w:sz w:val="24"/>
          <w:szCs w:val="24"/>
        </w:rPr>
      </w:pPr>
    </w:p>
    <w:p w:rsidR="00511ADA" w:rsidRDefault="00E1017D" w:rsidP="00511ADA">
      <w:pPr>
        <w:spacing w:after="0"/>
        <w:rPr>
          <w:rFonts w:ascii="Times New Roman" w:hAnsi="Times New Roman" w:cs="Times New Roman"/>
          <w:sz w:val="24"/>
          <w:szCs w:val="24"/>
        </w:rPr>
      </w:pPr>
      <w:r>
        <w:rPr>
          <w:rFonts w:ascii="Times New Roman" w:hAnsi="Times New Roman" w:cs="Times New Roman"/>
          <w:sz w:val="24"/>
          <w:szCs w:val="24"/>
        </w:rPr>
        <w:t>Van de uitgevoerde order 1592:</w:t>
      </w:r>
    </w:p>
    <w:tbl>
      <w:tblPr>
        <w:tblStyle w:val="Tabelraster"/>
        <w:tblW w:w="0" w:type="auto"/>
        <w:tblLook w:val="04A0" w:firstRow="1" w:lastRow="0" w:firstColumn="1" w:lastColumn="0" w:noHBand="0" w:noVBand="1"/>
      </w:tblPr>
      <w:tblGrid>
        <w:gridCol w:w="1087"/>
        <w:gridCol w:w="1254"/>
        <w:gridCol w:w="4318"/>
        <w:gridCol w:w="1254"/>
        <w:gridCol w:w="1149"/>
      </w:tblGrid>
      <w:tr w:rsidR="00511ADA" w:rsidTr="001946B5">
        <w:tc>
          <w:tcPr>
            <w:tcW w:w="1101" w:type="dxa"/>
          </w:tcPr>
          <w:p w:rsidR="00511ADA" w:rsidRDefault="00511ADA" w:rsidP="001946B5">
            <w:pPr>
              <w:rPr>
                <w:sz w:val="24"/>
                <w:szCs w:val="24"/>
              </w:rPr>
            </w:pPr>
          </w:p>
        </w:tc>
        <w:tc>
          <w:tcPr>
            <w:tcW w:w="1275" w:type="dxa"/>
          </w:tcPr>
          <w:p w:rsidR="00511ADA" w:rsidRDefault="00511ADA" w:rsidP="001946B5">
            <w:pPr>
              <w:rPr>
                <w:sz w:val="24"/>
                <w:szCs w:val="24"/>
              </w:rPr>
            </w:pPr>
            <w:r>
              <w:rPr>
                <w:sz w:val="24"/>
                <w:szCs w:val="24"/>
              </w:rPr>
              <w:t>450</w:t>
            </w:r>
          </w:p>
        </w:tc>
        <w:tc>
          <w:tcPr>
            <w:tcW w:w="4395" w:type="dxa"/>
          </w:tcPr>
          <w:p w:rsidR="00511ADA" w:rsidRDefault="00511ADA" w:rsidP="001946B5">
            <w:pPr>
              <w:rPr>
                <w:sz w:val="24"/>
                <w:szCs w:val="24"/>
              </w:rPr>
            </w:pPr>
            <w:r>
              <w:rPr>
                <w:sz w:val="24"/>
                <w:szCs w:val="24"/>
              </w:rPr>
              <w:t>Reparatiekosten</w:t>
            </w:r>
          </w:p>
        </w:tc>
        <w:tc>
          <w:tcPr>
            <w:tcW w:w="1275" w:type="dxa"/>
          </w:tcPr>
          <w:p w:rsidR="00511ADA" w:rsidRDefault="00511ADA" w:rsidP="001946B5">
            <w:pPr>
              <w:rPr>
                <w:sz w:val="24"/>
                <w:szCs w:val="24"/>
              </w:rPr>
            </w:pPr>
            <w:r>
              <w:rPr>
                <w:sz w:val="24"/>
                <w:szCs w:val="24"/>
              </w:rPr>
              <w:t xml:space="preserve">    500</w:t>
            </w:r>
          </w:p>
        </w:tc>
        <w:tc>
          <w:tcPr>
            <w:tcW w:w="1166" w:type="dxa"/>
          </w:tcPr>
          <w:p w:rsidR="00511ADA" w:rsidRDefault="00511ADA" w:rsidP="001946B5">
            <w:pPr>
              <w:rPr>
                <w:sz w:val="24"/>
                <w:szCs w:val="24"/>
              </w:rPr>
            </w:pPr>
          </w:p>
        </w:tc>
      </w:tr>
      <w:tr w:rsidR="00511ADA" w:rsidTr="001946B5">
        <w:tc>
          <w:tcPr>
            <w:tcW w:w="1101" w:type="dxa"/>
          </w:tcPr>
          <w:p w:rsidR="00511ADA" w:rsidRDefault="00511ADA" w:rsidP="001946B5">
            <w:pPr>
              <w:rPr>
                <w:sz w:val="24"/>
                <w:szCs w:val="24"/>
              </w:rPr>
            </w:pPr>
            <w:r>
              <w:rPr>
                <w:sz w:val="24"/>
                <w:szCs w:val="24"/>
              </w:rPr>
              <w:t>Aan</w:t>
            </w:r>
          </w:p>
        </w:tc>
        <w:tc>
          <w:tcPr>
            <w:tcW w:w="1275" w:type="dxa"/>
          </w:tcPr>
          <w:p w:rsidR="00511ADA" w:rsidRDefault="00511ADA" w:rsidP="001946B5">
            <w:pPr>
              <w:rPr>
                <w:sz w:val="24"/>
                <w:szCs w:val="24"/>
              </w:rPr>
            </w:pPr>
            <w:r>
              <w:rPr>
                <w:sz w:val="24"/>
                <w:szCs w:val="24"/>
              </w:rPr>
              <w:t>210</w:t>
            </w:r>
          </w:p>
        </w:tc>
        <w:tc>
          <w:tcPr>
            <w:tcW w:w="4395" w:type="dxa"/>
          </w:tcPr>
          <w:p w:rsidR="00511ADA" w:rsidRDefault="00511ADA" w:rsidP="001946B5">
            <w:pPr>
              <w:rPr>
                <w:sz w:val="24"/>
                <w:szCs w:val="24"/>
              </w:rPr>
            </w:pPr>
            <w:r>
              <w:rPr>
                <w:sz w:val="24"/>
                <w:szCs w:val="24"/>
              </w:rPr>
              <w:t>Verstrekte opdrachten</w:t>
            </w:r>
          </w:p>
        </w:tc>
        <w:tc>
          <w:tcPr>
            <w:tcW w:w="1275" w:type="dxa"/>
          </w:tcPr>
          <w:p w:rsidR="00511ADA" w:rsidRDefault="00511ADA" w:rsidP="001946B5">
            <w:pPr>
              <w:rPr>
                <w:sz w:val="24"/>
                <w:szCs w:val="24"/>
              </w:rPr>
            </w:pPr>
          </w:p>
        </w:tc>
        <w:tc>
          <w:tcPr>
            <w:tcW w:w="1166" w:type="dxa"/>
          </w:tcPr>
          <w:p w:rsidR="00511ADA" w:rsidRDefault="00511ADA" w:rsidP="001946B5">
            <w:pPr>
              <w:rPr>
                <w:sz w:val="24"/>
                <w:szCs w:val="24"/>
              </w:rPr>
            </w:pPr>
            <w:r>
              <w:rPr>
                <w:sz w:val="24"/>
                <w:szCs w:val="24"/>
              </w:rPr>
              <w:t xml:space="preserve">    500</w:t>
            </w:r>
          </w:p>
        </w:tc>
      </w:tr>
    </w:tbl>
    <w:p w:rsidR="00511ADA" w:rsidRDefault="00511ADA" w:rsidP="00511ADA">
      <w:pPr>
        <w:spacing w:after="0"/>
        <w:rPr>
          <w:rFonts w:ascii="Times New Roman" w:hAnsi="Times New Roman" w:cs="Times New Roman"/>
          <w:sz w:val="24"/>
          <w:szCs w:val="24"/>
        </w:rPr>
      </w:pPr>
    </w:p>
    <w:p w:rsidR="00511ADA" w:rsidRDefault="00511ADA" w:rsidP="00511ADA">
      <w:pPr>
        <w:spacing w:after="0"/>
        <w:rPr>
          <w:rFonts w:ascii="Times New Roman" w:hAnsi="Times New Roman" w:cs="Times New Roman"/>
          <w:sz w:val="24"/>
          <w:szCs w:val="24"/>
        </w:rPr>
      </w:pPr>
      <w:r>
        <w:rPr>
          <w:rFonts w:ascii="Times New Roman" w:hAnsi="Times New Roman" w:cs="Times New Roman"/>
          <w:sz w:val="24"/>
          <w:szCs w:val="24"/>
        </w:rPr>
        <w:t xml:space="preserve">Van de ontvangst van de op </w:t>
      </w:r>
      <w:r w:rsidR="00E1017D">
        <w:rPr>
          <w:rFonts w:ascii="Times New Roman" w:hAnsi="Times New Roman" w:cs="Times New Roman"/>
          <w:sz w:val="24"/>
          <w:szCs w:val="24"/>
        </w:rPr>
        <w:t>21 september ontvangen factuur:</w:t>
      </w:r>
    </w:p>
    <w:tbl>
      <w:tblPr>
        <w:tblStyle w:val="Tabelraster"/>
        <w:tblW w:w="0" w:type="auto"/>
        <w:tblLook w:val="04A0" w:firstRow="1" w:lastRow="0" w:firstColumn="1" w:lastColumn="0" w:noHBand="0" w:noVBand="1"/>
      </w:tblPr>
      <w:tblGrid>
        <w:gridCol w:w="1088"/>
        <w:gridCol w:w="1254"/>
        <w:gridCol w:w="4314"/>
        <w:gridCol w:w="1254"/>
        <w:gridCol w:w="1152"/>
      </w:tblGrid>
      <w:tr w:rsidR="00511ADA" w:rsidTr="001946B5">
        <w:tc>
          <w:tcPr>
            <w:tcW w:w="1101" w:type="dxa"/>
          </w:tcPr>
          <w:p w:rsidR="00511ADA" w:rsidRDefault="00511ADA" w:rsidP="001946B5">
            <w:pPr>
              <w:rPr>
                <w:sz w:val="24"/>
                <w:szCs w:val="24"/>
              </w:rPr>
            </w:pPr>
          </w:p>
        </w:tc>
        <w:tc>
          <w:tcPr>
            <w:tcW w:w="1275" w:type="dxa"/>
          </w:tcPr>
          <w:p w:rsidR="00511ADA" w:rsidRDefault="00511ADA" w:rsidP="001946B5">
            <w:pPr>
              <w:rPr>
                <w:sz w:val="24"/>
                <w:szCs w:val="24"/>
              </w:rPr>
            </w:pPr>
            <w:r>
              <w:rPr>
                <w:sz w:val="24"/>
                <w:szCs w:val="24"/>
              </w:rPr>
              <w:t>210</w:t>
            </w:r>
          </w:p>
        </w:tc>
        <w:tc>
          <w:tcPr>
            <w:tcW w:w="4395" w:type="dxa"/>
          </w:tcPr>
          <w:p w:rsidR="00511ADA" w:rsidRDefault="00511ADA" w:rsidP="001946B5">
            <w:pPr>
              <w:rPr>
                <w:sz w:val="24"/>
                <w:szCs w:val="24"/>
              </w:rPr>
            </w:pPr>
            <w:r>
              <w:rPr>
                <w:sz w:val="24"/>
                <w:szCs w:val="24"/>
              </w:rPr>
              <w:t>Verstrekte opdrachten</w:t>
            </w:r>
          </w:p>
        </w:tc>
        <w:tc>
          <w:tcPr>
            <w:tcW w:w="1275" w:type="dxa"/>
          </w:tcPr>
          <w:p w:rsidR="00511ADA" w:rsidRDefault="00E1017D" w:rsidP="001946B5">
            <w:pPr>
              <w:rPr>
                <w:sz w:val="24"/>
                <w:szCs w:val="24"/>
              </w:rPr>
            </w:pPr>
            <w:r>
              <w:rPr>
                <w:sz w:val="24"/>
                <w:szCs w:val="24"/>
              </w:rPr>
              <w:t xml:space="preserve">    </w:t>
            </w:r>
            <w:r w:rsidR="00511ADA">
              <w:rPr>
                <w:sz w:val="24"/>
                <w:szCs w:val="24"/>
              </w:rPr>
              <w:t>100</w:t>
            </w:r>
          </w:p>
        </w:tc>
        <w:tc>
          <w:tcPr>
            <w:tcW w:w="1166" w:type="dxa"/>
          </w:tcPr>
          <w:p w:rsidR="00511ADA" w:rsidRDefault="00511ADA" w:rsidP="001946B5">
            <w:pPr>
              <w:rPr>
                <w:sz w:val="24"/>
                <w:szCs w:val="24"/>
              </w:rPr>
            </w:pPr>
          </w:p>
        </w:tc>
      </w:tr>
      <w:tr w:rsidR="00511ADA" w:rsidTr="001946B5">
        <w:tc>
          <w:tcPr>
            <w:tcW w:w="1101" w:type="dxa"/>
          </w:tcPr>
          <w:p w:rsidR="00511ADA" w:rsidRDefault="00511ADA" w:rsidP="001946B5">
            <w:pPr>
              <w:rPr>
                <w:sz w:val="24"/>
                <w:szCs w:val="24"/>
              </w:rPr>
            </w:pPr>
          </w:p>
        </w:tc>
        <w:tc>
          <w:tcPr>
            <w:tcW w:w="1275" w:type="dxa"/>
          </w:tcPr>
          <w:p w:rsidR="00511ADA" w:rsidRDefault="00511ADA" w:rsidP="001946B5">
            <w:pPr>
              <w:rPr>
                <w:sz w:val="24"/>
                <w:szCs w:val="24"/>
              </w:rPr>
            </w:pPr>
            <w:r>
              <w:rPr>
                <w:sz w:val="24"/>
                <w:szCs w:val="24"/>
              </w:rPr>
              <w:t>180</w:t>
            </w:r>
          </w:p>
        </w:tc>
        <w:tc>
          <w:tcPr>
            <w:tcW w:w="4395" w:type="dxa"/>
          </w:tcPr>
          <w:p w:rsidR="00511ADA" w:rsidRDefault="00511ADA" w:rsidP="001946B5">
            <w:pPr>
              <w:rPr>
                <w:sz w:val="24"/>
                <w:szCs w:val="24"/>
              </w:rPr>
            </w:pPr>
            <w:r>
              <w:rPr>
                <w:sz w:val="24"/>
                <w:szCs w:val="24"/>
              </w:rPr>
              <w:t>Te verrekenen omzetbelasting</w:t>
            </w:r>
          </w:p>
        </w:tc>
        <w:tc>
          <w:tcPr>
            <w:tcW w:w="1275" w:type="dxa"/>
          </w:tcPr>
          <w:p w:rsidR="00511ADA" w:rsidRDefault="00E1017D" w:rsidP="001946B5">
            <w:pPr>
              <w:rPr>
                <w:sz w:val="24"/>
                <w:szCs w:val="24"/>
              </w:rPr>
            </w:pPr>
            <w:r>
              <w:rPr>
                <w:sz w:val="24"/>
                <w:szCs w:val="24"/>
              </w:rPr>
              <w:t xml:space="preserve">   </w:t>
            </w:r>
            <w:r w:rsidR="00511ADA">
              <w:rPr>
                <w:sz w:val="24"/>
                <w:szCs w:val="24"/>
              </w:rPr>
              <w:t xml:space="preserve">   21</w:t>
            </w:r>
          </w:p>
        </w:tc>
        <w:tc>
          <w:tcPr>
            <w:tcW w:w="1166" w:type="dxa"/>
          </w:tcPr>
          <w:p w:rsidR="00511ADA" w:rsidRDefault="00511ADA" w:rsidP="001946B5">
            <w:pPr>
              <w:rPr>
                <w:sz w:val="24"/>
                <w:szCs w:val="24"/>
              </w:rPr>
            </w:pPr>
          </w:p>
        </w:tc>
      </w:tr>
      <w:tr w:rsidR="00511ADA" w:rsidTr="001946B5">
        <w:tc>
          <w:tcPr>
            <w:tcW w:w="1101" w:type="dxa"/>
          </w:tcPr>
          <w:p w:rsidR="00511ADA" w:rsidRDefault="00511ADA" w:rsidP="001946B5">
            <w:pPr>
              <w:rPr>
                <w:sz w:val="24"/>
                <w:szCs w:val="24"/>
              </w:rPr>
            </w:pPr>
            <w:r>
              <w:rPr>
                <w:sz w:val="24"/>
                <w:szCs w:val="24"/>
              </w:rPr>
              <w:t>Aan</w:t>
            </w:r>
          </w:p>
        </w:tc>
        <w:tc>
          <w:tcPr>
            <w:tcW w:w="1275" w:type="dxa"/>
          </w:tcPr>
          <w:p w:rsidR="00511ADA" w:rsidRDefault="00511ADA" w:rsidP="001946B5">
            <w:pPr>
              <w:rPr>
                <w:sz w:val="24"/>
                <w:szCs w:val="24"/>
              </w:rPr>
            </w:pPr>
            <w:r>
              <w:rPr>
                <w:sz w:val="24"/>
                <w:szCs w:val="24"/>
              </w:rPr>
              <w:t>140</w:t>
            </w:r>
          </w:p>
        </w:tc>
        <w:tc>
          <w:tcPr>
            <w:tcW w:w="4395" w:type="dxa"/>
          </w:tcPr>
          <w:p w:rsidR="00511ADA" w:rsidRDefault="00511ADA" w:rsidP="001946B5">
            <w:pPr>
              <w:rPr>
                <w:sz w:val="24"/>
                <w:szCs w:val="24"/>
              </w:rPr>
            </w:pPr>
            <w:r>
              <w:rPr>
                <w:sz w:val="24"/>
                <w:szCs w:val="24"/>
              </w:rPr>
              <w:t>Crediteuren</w:t>
            </w:r>
          </w:p>
        </w:tc>
        <w:tc>
          <w:tcPr>
            <w:tcW w:w="1275" w:type="dxa"/>
          </w:tcPr>
          <w:p w:rsidR="00511ADA" w:rsidRDefault="00511ADA" w:rsidP="001946B5">
            <w:pPr>
              <w:rPr>
                <w:sz w:val="24"/>
                <w:szCs w:val="24"/>
              </w:rPr>
            </w:pPr>
          </w:p>
        </w:tc>
        <w:tc>
          <w:tcPr>
            <w:tcW w:w="1166" w:type="dxa"/>
          </w:tcPr>
          <w:p w:rsidR="00511ADA" w:rsidRDefault="00511ADA" w:rsidP="001946B5">
            <w:pPr>
              <w:rPr>
                <w:sz w:val="24"/>
                <w:szCs w:val="24"/>
              </w:rPr>
            </w:pPr>
            <w:r>
              <w:rPr>
                <w:sz w:val="24"/>
                <w:szCs w:val="24"/>
              </w:rPr>
              <w:t xml:space="preserve"> 121*</w:t>
            </w:r>
          </w:p>
        </w:tc>
      </w:tr>
    </w:tbl>
    <w:p w:rsidR="00511ADA" w:rsidRDefault="00511ADA" w:rsidP="00511ADA">
      <w:pPr>
        <w:spacing w:after="0"/>
        <w:rPr>
          <w:rFonts w:ascii="Times New Roman" w:hAnsi="Times New Roman" w:cs="Times New Roman"/>
          <w:sz w:val="24"/>
          <w:szCs w:val="24"/>
        </w:rPr>
      </w:pPr>
      <w:r>
        <w:rPr>
          <w:rFonts w:ascii="Times New Roman" w:hAnsi="Times New Roman" w:cs="Times New Roman"/>
          <w:sz w:val="24"/>
          <w:szCs w:val="24"/>
        </w:rPr>
        <w:t>*</w:t>
      </w:r>
      <w:r w:rsidR="00E1017D">
        <w:rPr>
          <w:rFonts w:ascii="Times New Roman" w:hAnsi="Times New Roman" w:cs="Times New Roman"/>
          <w:sz w:val="24"/>
          <w:szCs w:val="24"/>
        </w:rPr>
        <w:t xml:space="preserve"> </w:t>
      </w:r>
      <w:r>
        <w:rPr>
          <w:rFonts w:ascii="Times New Roman" w:hAnsi="Times New Roman" w:cs="Times New Roman"/>
          <w:sz w:val="24"/>
          <w:szCs w:val="24"/>
        </w:rPr>
        <w:t>€ 100 + € 21 = € 121</w:t>
      </w:r>
    </w:p>
    <w:p w:rsidR="00511ADA" w:rsidRDefault="00511ADA" w:rsidP="00511ADA">
      <w:pPr>
        <w:spacing w:after="0"/>
        <w:rPr>
          <w:rFonts w:ascii="Times New Roman" w:hAnsi="Times New Roman" w:cs="Times New Roman"/>
          <w:sz w:val="24"/>
          <w:szCs w:val="24"/>
        </w:rPr>
      </w:pPr>
    </w:p>
    <w:p w:rsidR="00D457E6" w:rsidRDefault="00D457E6">
      <w:pPr>
        <w:rPr>
          <w:rFonts w:ascii="Times New Roman" w:hAnsi="Times New Roman" w:cs="Times New Roman"/>
          <w:sz w:val="24"/>
          <w:szCs w:val="24"/>
        </w:rPr>
      </w:pPr>
      <w:r>
        <w:rPr>
          <w:rFonts w:ascii="Times New Roman" w:hAnsi="Times New Roman" w:cs="Times New Roman"/>
          <w:sz w:val="24"/>
          <w:szCs w:val="24"/>
        </w:rPr>
        <w:br w:type="page"/>
      </w:r>
    </w:p>
    <w:p w:rsidR="00511ADA" w:rsidRDefault="00511ADA" w:rsidP="00511AD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Van de ontvangst van de op </w:t>
      </w:r>
      <w:r w:rsidR="00E1017D">
        <w:rPr>
          <w:rFonts w:ascii="Times New Roman" w:hAnsi="Times New Roman" w:cs="Times New Roman"/>
          <w:sz w:val="24"/>
          <w:szCs w:val="24"/>
        </w:rPr>
        <w:t>28 september ontvangen factuur:</w:t>
      </w:r>
    </w:p>
    <w:tbl>
      <w:tblPr>
        <w:tblStyle w:val="Tabelraster"/>
        <w:tblW w:w="0" w:type="auto"/>
        <w:tblLook w:val="04A0" w:firstRow="1" w:lastRow="0" w:firstColumn="1" w:lastColumn="0" w:noHBand="0" w:noVBand="1"/>
      </w:tblPr>
      <w:tblGrid>
        <w:gridCol w:w="1088"/>
        <w:gridCol w:w="1254"/>
        <w:gridCol w:w="4314"/>
        <w:gridCol w:w="1254"/>
        <w:gridCol w:w="1152"/>
      </w:tblGrid>
      <w:tr w:rsidR="00511ADA" w:rsidTr="001946B5">
        <w:tc>
          <w:tcPr>
            <w:tcW w:w="1101" w:type="dxa"/>
          </w:tcPr>
          <w:p w:rsidR="00511ADA" w:rsidRDefault="00511ADA" w:rsidP="001946B5">
            <w:pPr>
              <w:rPr>
                <w:sz w:val="24"/>
                <w:szCs w:val="24"/>
              </w:rPr>
            </w:pPr>
          </w:p>
        </w:tc>
        <w:tc>
          <w:tcPr>
            <w:tcW w:w="1275" w:type="dxa"/>
          </w:tcPr>
          <w:p w:rsidR="00511ADA" w:rsidRDefault="00511ADA" w:rsidP="001946B5">
            <w:pPr>
              <w:rPr>
                <w:sz w:val="24"/>
                <w:szCs w:val="24"/>
              </w:rPr>
            </w:pPr>
            <w:r>
              <w:rPr>
                <w:sz w:val="24"/>
                <w:szCs w:val="24"/>
              </w:rPr>
              <w:t>210</w:t>
            </w:r>
          </w:p>
        </w:tc>
        <w:tc>
          <w:tcPr>
            <w:tcW w:w="4395" w:type="dxa"/>
          </w:tcPr>
          <w:p w:rsidR="00511ADA" w:rsidRDefault="00511ADA" w:rsidP="001946B5">
            <w:pPr>
              <w:rPr>
                <w:sz w:val="24"/>
                <w:szCs w:val="24"/>
              </w:rPr>
            </w:pPr>
            <w:r>
              <w:rPr>
                <w:sz w:val="24"/>
                <w:szCs w:val="24"/>
              </w:rPr>
              <w:t>Verstrekte opdrachten</w:t>
            </w:r>
          </w:p>
        </w:tc>
        <w:tc>
          <w:tcPr>
            <w:tcW w:w="1275" w:type="dxa"/>
          </w:tcPr>
          <w:p w:rsidR="00511ADA" w:rsidRDefault="00511ADA" w:rsidP="001946B5">
            <w:pPr>
              <w:rPr>
                <w:sz w:val="24"/>
                <w:szCs w:val="24"/>
              </w:rPr>
            </w:pPr>
            <w:r>
              <w:rPr>
                <w:sz w:val="24"/>
                <w:szCs w:val="24"/>
              </w:rPr>
              <w:t xml:space="preserve">   600</w:t>
            </w:r>
          </w:p>
        </w:tc>
        <w:tc>
          <w:tcPr>
            <w:tcW w:w="1166" w:type="dxa"/>
          </w:tcPr>
          <w:p w:rsidR="00511ADA" w:rsidRDefault="00511ADA" w:rsidP="001946B5">
            <w:pPr>
              <w:rPr>
                <w:sz w:val="24"/>
                <w:szCs w:val="24"/>
              </w:rPr>
            </w:pPr>
          </w:p>
        </w:tc>
      </w:tr>
      <w:tr w:rsidR="00511ADA" w:rsidTr="001946B5">
        <w:tc>
          <w:tcPr>
            <w:tcW w:w="1101" w:type="dxa"/>
          </w:tcPr>
          <w:p w:rsidR="00511ADA" w:rsidRDefault="00511ADA" w:rsidP="001946B5">
            <w:pPr>
              <w:rPr>
                <w:sz w:val="24"/>
                <w:szCs w:val="24"/>
              </w:rPr>
            </w:pPr>
          </w:p>
        </w:tc>
        <w:tc>
          <w:tcPr>
            <w:tcW w:w="1275" w:type="dxa"/>
          </w:tcPr>
          <w:p w:rsidR="00511ADA" w:rsidRDefault="00511ADA" w:rsidP="001946B5">
            <w:pPr>
              <w:rPr>
                <w:sz w:val="24"/>
                <w:szCs w:val="24"/>
              </w:rPr>
            </w:pPr>
            <w:r>
              <w:rPr>
                <w:sz w:val="24"/>
                <w:szCs w:val="24"/>
              </w:rPr>
              <w:t>180</w:t>
            </w:r>
          </w:p>
        </w:tc>
        <w:tc>
          <w:tcPr>
            <w:tcW w:w="4395" w:type="dxa"/>
          </w:tcPr>
          <w:p w:rsidR="00511ADA" w:rsidRDefault="00511ADA" w:rsidP="001946B5">
            <w:pPr>
              <w:rPr>
                <w:sz w:val="24"/>
                <w:szCs w:val="24"/>
              </w:rPr>
            </w:pPr>
            <w:r>
              <w:rPr>
                <w:sz w:val="24"/>
                <w:szCs w:val="24"/>
              </w:rPr>
              <w:t>Te verrekenen omzetbelasting</w:t>
            </w:r>
          </w:p>
        </w:tc>
        <w:tc>
          <w:tcPr>
            <w:tcW w:w="1275" w:type="dxa"/>
          </w:tcPr>
          <w:p w:rsidR="00511ADA" w:rsidRDefault="00511ADA" w:rsidP="001946B5">
            <w:pPr>
              <w:rPr>
                <w:sz w:val="24"/>
                <w:szCs w:val="24"/>
              </w:rPr>
            </w:pPr>
            <w:r>
              <w:rPr>
                <w:sz w:val="24"/>
                <w:szCs w:val="24"/>
              </w:rPr>
              <w:t xml:space="preserve">   126</w:t>
            </w:r>
          </w:p>
        </w:tc>
        <w:tc>
          <w:tcPr>
            <w:tcW w:w="1166" w:type="dxa"/>
          </w:tcPr>
          <w:p w:rsidR="00511ADA" w:rsidRDefault="00511ADA" w:rsidP="001946B5">
            <w:pPr>
              <w:rPr>
                <w:sz w:val="24"/>
                <w:szCs w:val="24"/>
              </w:rPr>
            </w:pPr>
          </w:p>
        </w:tc>
      </w:tr>
      <w:tr w:rsidR="00511ADA" w:rsidTr="001946B5">
        <w:tc>
          <w:tcPr>
            <w:tcW w:w="1101" w:type="dxa"/>
          </w:tcPr>
          <w:p w:rsidR="00511ADA" w:rsidRDefault="00511ADA" w:rsidP="001946B5">
            <w:pPr>
              <w:rPr>
                <w:sz w:val="24"/>
                <w:szCs w:val="24"/>
              </w:rPr>
            </w:pPr>
            <w:r>
              <w:rPr>
                <w:sz w:val="24"/>
                <w:szCs w:val="24"/>
              </w:rPr>
              <w:t>Aan</w:t>
            </w:r>
          </w:p>
        </w:tc>
        <w:tc>
          <w:tcPr>
            <w:tcW w:w="1275" w:type="dxa"/>
          </w:tcPr>
          <w:p w:rsidR="00511ADA" w:rsidRDefault="00511ADA" w:rsidP="001946B5">
            <w:pPr>
              <w:rPr>
                <w:sz w:val="24"/>
                <w:szCs w:val="24"/>
              </w:rPr>
            </w:pPr>
            <w:r>
              <w:rPr>
                <w:sz w:val="24"/>
                <w:szCs w:val="24"/>
              </w:rPr>
              <w:t>140</w:t>
            </w:r>
          </w:p>
        </w:tc>
        <w:tc>
          <w:tcPr>
            <w:tcW w:w="4395" w:type="dxa"/>
          </w:tcPr>
          <w:p w:rsidR="00511ADA" w:rsidRDefault="00511ADA" w:rsidP="001946B5">
            <w:pPr>
              <w:rPr>
                <w:sz w:val="24"/>
                <w:szCs w:val="24"/>
              </w:rPr>
            </w:pPr>
            <w:r>
              <w:rPr>
                <w:sz w:val="24"/>
                <w:szCs w:val="24"/>
              </w:rPr>
              <w:t>Crediteuren</w:t>
            </w:r>
          </w:p>
        </w:tc>
        <w:tc>
          <w:tcPr>
            <w:tcW w:w="1275" w:type="dxa"/>
          </w:tcPr>
          <w:p w:rsidR="00511ADA" w:rsidRDefault="00511ADA" w:rsidP="001946B5">
            <w:pPr>
              <w:rPr>
                <w:sz w:val="24"/>
                <w:szCs w:val="24"/>
              </w:rPr>
            </w:pPr>
          </w:p>
        </w:tc>
        <w:tc>
          <w:tcPr>
            <w:tcW w:w="1166" w:type="dxa"/>
          </w:tcPr>
          <w:p w:rsidR="00511ADA" w:rsidRDefault="00511ADA" w:rsidP="001946B5">
            <w:pPr>
              <w:rPr>
                <w:sz w:val="24"/>
                <w:szCs w:val="24"/>
              </w:rPr>
            </w:pPr>
            <w:r>
              <w:rPr>
                <w:sz w:val="24"/>
                <w:szCs w:val="24"/>
              </w:rPr>
              <w:t xml:space="preserve"> 726*</w:t>
            </w:r>
          </w:p>
        </w:tc>
      </w:tr>
    </w:tbl>
    <w:p w:rsidR="00511ADA" w:rsidRDefault="00511ADA" w:rsidP="00511ADA">
      <w:pPr>
        <w:spacing w:after="0"/>
        <w:rPr>
          <w:rFonts w:ascii="Times New Roman" w:hAnsi="Times New Roman" w:cs="Times New Roman"/>
          <w:sz w:val="24"/>
          <w:szCs w:val="24"/>
        </w:rPr>
      </w:pPr>
      <w:r>
        <w:rPr>
          <w:rFonts w:ascii="Times New Roman" w:hAnsi="Times New Roman" w:cs="Times New Roman"/>
          <w:sz w:val="24"/>
          <w:szCs w:val="24"/>
        </w:rPr>
        <w:t>*</w:t>
      </w:r>
      <w:r w:rsidR="006D0674">
        <w:rPr>
          <w:rFonts w:ascii="Times New Roman" w:hAnsi="Times New Roman" w:cs="Times New Roman"/>
          <w:sz w:val="24"/>
          <w:szCs w:val="24"/>
        </w:rPr>
        <w:t xml:space="preserve"> </w:t>
      </w:r>
      <w:r>
        <w:rPr>
          <w:rFonts w:ascii="Times New Roman" w:hAnsi="Times New Roman" w:cs="Times New Roman"/>
          <w:sz w:val="24"/>
          <w:szCs w:val="24"/>
        </w:rPr>
        <w:t>€ 600 + € 126 = € 726</w:t>
      </w:r>
    </w:p>
    <w:p w:rsidR="00511ADA" w:rsidRDefault="00511ADA" w:rsidP="00511ADA">
      <w:pPr>
        <w:spacing w:after="0"/>
        <w:rPr>
          <w:rFonts w:ascii="Times New Roman" w:hAnsi="Times New Roman" w:cs="Times New Roman"/>
          <w:sz w:val="24"/>
          <w:szCs w:val="24"/>
        </w:rPr>
      </w:pPr>
    </w:p>
    <w:p w:rsidR="00511ADA" w:rsidRPr="006D0674" w:rsidRDefault="00511ADA" w:rsidP="00062A4A">
      <w:pPr>
        <w:pStyle w:val="Lijstalinea"/>
        <w:numPr>
          <w:ilvl w:val="0"/>
          <w:numId w:val="11"/>
        </w:numPr>
        <w:rPr>
          <w:rFonts w:ascii="Times New Roman" w:hAnsi="Times New Roman"/>
          <w:sz w:val="24"/>
          <w:szCs w:val="24"/>
        </w:rPr>
      </w:pPr>
      <w:r w:rsidRPr="006D0674">
        <w:rPr>
          <w:rFonts w:ascii="Times New Roman" w:hAnsi="Times New Roman"/>
          <w:sz w:val="24"/>
          <w:szCs w:val="24"/>
        </w:rPr>
        <w:t xml:space="preserve">De controlerende tussenrekening </w:t>
      </w:r>
      <w:r w:rsidR="006D0674">
        <w:rPr>
          <w:rFonts w:ascii="Times New Roman" w:hAnsi="Times New Roman"/>
          <w:sz w:val="24"/>
          <w:szCs w:val="24"/>
        </w:rPr>
        <w:t>‘</w:t>
      </w:r>
      <w:r w:rsidRPr="006D0674">
        <w:rPr>
          <w:rFonts w:ascii="Times New Roman" w:hAnsi="Times New Roman"/>
          <w:sz w:val="24"/>
          <w:szCs w:val="24"/>
        </w:rPr>
        <w:t>Verstrekte opdrachten</w:t>
      </w:r>
      <w:r w:rsidR="006D0674">
        <w:rPr>
          <w:rFonts w:ascii="Times New Roman" w:hAnsi="Times New Roman"/>
          <w:sz w:val="24"/>
          <w:szCs w:val="24"/>
        </w:rPr>
        <w:t>’</w:t>
      </w:r>
      <w:r w:rsidRPr="006D0674">
        <w:rPr>
          <w:rFonts w:ascii="Times New Roman" w:hAnsi="Times New Roman"/>
          <w:sz w:val="24"/>
          <w:szCs w:val="24"/>
        </w:rPr>
        <w:t xml:space="preserve"> ziet er na deze journaalposten als volgt uit:</w:t>
      </w:r>
    </w:p>
    <w:tbl>
      <w:tblPr>
        <w:tblStyle w:val="Tabelraster"/>
        <w:tblW w:w="0" w:type="auto"/>
        <w:tblLook w:val="04A0" w:firstRow="1" w:lastRow="0" w:firstColumn="1" w:lastColumn="0" w:noHBand="0" w:noVBand="1"/>
      </w:tblPr>
      <w:tblGrid>
        <w:gridCol w:w="1270"/>
        <w:gridCol w:w="2468"/>
        <w:gridCol w:w="937"/>
        <w:gridCol w:w="948"/>
        <w:gridCol w:w="934"/>
        <w:gridCol w:w="1549"/>
        <w:gridCol w:w="956"/>
      </w:tblGrid>
      <w:tr w:rsidR="00511ADA" w:rsidTr="006D0674">
        <w:tc>
          <w:tcPr>
            <w:tcW w:w="1096" w:type="dxa"/>
          </w:tcPr>
          <w:p w:rsidR="00511ADA" w:rsidRPr="006D0674" w:rsidRDefault="006D0674" w:rsidP="006D0674">
            <w:pPr>
              <w:rPr>
                <w:b/>
                <w:sz w:val="24"/>
                <w:szCs w:val="24"/>
              </w:rPr>
            </w:pPr>
            <w:proofErr w:type="spellStart"/>
            <w:r w:rsidRPr="006D0674">
              <w:rPr>
                <w:b/>
                <w:sz w:val="24"/>
                <w:szCs w:val="24"/>
              </w:rPr>
              <w:t>Rekening-n</w:t>
            </w:r>
            <w:r w:rsidR="00511ADA" w:rsidRPr="006D0674">
              <w:rPr>
                <w:b/>
                <w:sz w:val="24"/>
                <w:szCs w:val="24"/>
              </w:rPr>
              <w:t>ummer</w:t>
            </w:r>
            <w:proofErr w:type="spellEnd"/>
          </w:p>
        </w:tc>
        <w:tc>
          <w:tcPr>
            <w:tcW w:w="2668" w:type="dxa"/>
          </w:tcPr>
          <w:p w:rsidR="00511ADA" w:rsidRPr="006D0674" w:rsidRDefault="00511ADA" w:rsidP="001946B5">
            <w:pPr>
              <w:rPr>
                <w:b/>
                <w:sz w:val="24"/>
                <w:szCs w:val="24"/>
              </w:rPr>
            </w:pPr>
            <w:r w:rsidRPr="006D0674">
              <w:rPr>
                <w:b/>
                <w:sz w:val="24"/>
                <w:szCs w:val="24"/>
              </w:rPr>
              <w:t>Naam</w:t>
            </w:r>
          </w:p>
        </w:tc>
        <w:tc>
          <w:tcPr>
            <w:tcW w:w="957" w:type="dxa"/>
          </w:tcPr>
          <w:p w:rsidR="00511ADA" w:rsidRPr="006D0674" w:rsidRDefault="00511ADA" w:rsidP="001946B5">
            <w:pPr>
              <w:rPr>
                <w:b/>
                <w:sz w:val="24"/>
                <w:szCs w:val="24"/>
              </w:rPr>
            </w:pPr>
            <w:r w:rsidRPr="006D0674">
              <w:rPr>
                <w:b/>
                <w:sz w:val="24"/>
                <w:szCs w:val="24"/>
              </w:rPr>
              <w:t>Debet</w:t>
            </w:r>
          </w:p>
        </w:tc>
        <w:tc>
          <w:tcPr>
            <w:tcW w:w="959" w:type="dxa"/>
          </w:tcPr>
          <w:p w:rsidR="00511ADA" w:rsidRPr="006D0674" w:rsidRDefault="00511ADA" w:rsidP="001946B5">
            <w:pPr>
              <w:rPr>
                <w:b/>
                <w:sz w:val="24"/>
                <w:szCs w:val="24"/>
              </w:rPr>
            </w:pPr>
            <w:r w:rsidRPr="006D0674">
              <w:rPr>
                <w:b/>
                <w:sz w:val="24"/>
                <w:szCs w:val="24"/>
              </w:rPr>
              <w:t>Credit</w:t>
            </w:r>
          </w:p>
        </w:tc>
        <w:tc>
          <w:tcPr>
            <w:tcW w:w="956" w:type="dxa"/>
          </w:tcPr>
          <w:p w:rsidR="00511ADA" w:rsidRPr="006D0674" w:rsidRDefault="00511ADA" w:rsidP="001946B5">
            <w:pPr>
              <w:rPr>
                <w:b/>
                <w:sz w:val="24"/>
                <w:szCs w:val="24"/>
              </w:rPr>
            </w:pPr>
            <w:r w:rsidRPr="006D0674">
              <w:rPr>
                <w:b/>
                <w:sz w:val="24"/>
                <w:szCs w:val="24"/>
              </w:rPr>
              <w:t>Saldo</w:t>
            </w:r>
          </w:p>
        </w:tc>
        <w:tc>
          <w:tcPr>
            <w:tcW w:w="1456" w:type="dxa"/>
          </w:tcPr>
          <w:p w:rsidR="00511ADA" w:rsidRPr="006D0674" w:rsidRDefault="00511ADA" w:rsidP="001946B5">
            <w:pPr>
              <w:rPr>
                <w:b/>
                <w:sz w:val="24"/>
                <w:szCs w:val="24"/>
              </w:rPr>
            </w:pPr>
            <w:r w:rsidRPr="006D0674">
              <w:rPr>
                <w:b/>
                <w:sz w:val="24"/>
                <w:szCs w:val="24"/>
              </w:rPr>
              <w:t>Debet/Credit</w:t>
            </w:r>
          </w:p>
        </w:tc>
        <w:tc>
          <w:tcPr>
            <w:tcW w:w="970" w:type="dxa"/>
          </w:tcPr>
          <w:p w:rsidR="00511ADA" w:rsidRPr="006D0674" w:rsidRDefault="00511ADA" w:rsidP="001946B5">
            <w:pPr>
              <w:rPr>
                <w:b/>
                <w:sz w:val="24"/>
                <w:szCs w:val="24"/>
              </w:rPr>
            </w:pPr>
            <w:r w:rsidRPr="006D0674">
              <w:rPr>
                <w:b/>
                <w:sz w:val="24"/>
                <w:szCs w:val="24"/>
              </w:rPr>
              <w:t>Soort</w:t>
            </w:r>
          </w:p>
        </w:tc>
      </w:tr>
      <w:tr w:rsidR="00511ADA" w:rsidTr="006D0674">
        <w:tc>
          <w:tcPr>
            <w:tcW w:w="1096" w:type="dxa"/>
          </w:tcPr>
          <w:p w:rsidR="00511ADA" w:rsidRDefault="00511ADA" w:rsidP="001946B5">
            <w:pPr>
              <w:rPr>
                <w:sz w:val="24"/>
                <w:szCs w:val="24"/>
              </w:rPr>
            </w:pPr>
            <w:r>
              <w:rPr>
                <w:sz w:val="24"/>
                <w:szCs w:val="24"/>
              </w:rPr>
              <w:t>210</w:t>
            </w:r>
          </w:p>
        </w:tc>
        <w:tc>
          <w:tcPr>
            <w:tcW w:w="2668" w:type="dxa"/>
          </w:tcPr>
          <w:p w:rsidR="00511ADA" w:rsidRDefault="00511ADA" w:rsidP="001946B5">
            <w:pPr>
              <w:rPr>
                <w:sz w:val="24"/>
                <w:szCs w:val="24"/>
              </w:rPr>
            </w:pPr>
            <w:r>
              <w:rPr>
                <w:sz w:val="24"/>
                <w:szCs w:val="24"/>
              </w:rPr>
              <w:t>Verstrekte opdrachten</w:t>
            </w:r>
          </w:p>
        </w:tc>
        <w:tc>
          <w:tcPr>
            <w:tcW w:w="957" w:type="dxa"/>
          </w:tcPr>
          <w:p w:rsidR="00511ADA" w:rsidRDefault="00511ADA" w:rsidP="001946B5">
            <w:pPr>
              <w:rPr>
                <w:sz w:val="24"/>
                <w:szCs w:val="24"/>
              </w:rPr>
            </w:pPr>
            <w:r>
              <w:rPr>
                <w:sz w:val="24"/>
                <w:szCs w:val="24"/>
              </w:rPr>
              <w:t>€   100</w:t>
            </w:r>
          </w:p>
          <w:p w:rsidR="00511ADA" w:rsidRDefault="00511ADA" w:rsidP="001946B5">
            <w:pPr>
              <w:rPr>
                <w:sz w:val="24"/>
                <w:szCs w:val="24"/>
              </w:rPr>
            </w:pPr>
            <w:r>
              <w:rPr>
                <w:sz w:val="24"/>
                <w:szCs w:val="24"/>
              </w:rPr>
              <w:t>(21</w:t>
            </w:r>
            <w:r w:rsidR="00F46278">
              <w:rPr>
                <w:sz w:val="24"/>
                <w:szCs w:val="24"/>
              </w:rPr>
              <w:t>/</w:t>
            </w:r>
            <w:r>
              <w:rPr>
                <w:sz w:val="24"/>
                <w:szCs w:val="24"/>
              </w:rPr>
              <w:t>9)</w:t>
            </w:r>
          </w:p>
          <w:p w:rsidR="00511ADA" w:rsidRDefault="00511ADA" w:rsidP="001946B5">
            <w:pPr>
              <w:rPr>
                <w:sz w:val="24"/>
                <w:szCs w:val="24"/>
              </w:rPr>
            </w:pPr>
            <w:r>
              <w:rPr>
                <w:sz w:val="24"/>
                <w:szCs w:val="24"/>
              </w:rPr>
              <w:t>€   600</w:t>
            </w:r>
          </w:p>
          <w:p w:rsidR="00511ADA" w:rsidRDefault="00511ADA" w:rsidP="001946B5">
            <w:pPr>
              <w:rPr>
                <w:sz w:val="24"/>
                <w:szCs w:val="24"/>
              </w:rPr>
            </w:pPr>
            <w:r>
              <w:rPr>
                <w:sz w:val="24"/>
                <w:szCs w:val="24"/>
              </w:rPr>
              <w:t>(28/9)</w:t>
            </w:r>
          </w:p>
        </w:tc>
        <w:tc>
          <w:tcPr>
            <w:tcW w:w="959" w:type="dxa"/>
          </w:tcPr>
          <w:p w:rsidR="00511ADA" w:rsidRDefault="00511ADA" w:rsidP="001946B5">
            <w:pPr>
              <w:rPr>
                <w:sz w:val="24"/>
                <w:szCs w:val="24"/>
              </w:rPr>
            </w:pPr>
            <w:r>
              <w:rPr>
                <w:sz w:val="24"/>
                <w:szCs w:val="24"/>
              </w:rPr>
              <w:t>€   100</w:t>
            </w:r>
          </w:p>
          <w:p w:rsidR="00511ADA" w:rsidRDefault="00511ADA" w:rsidP="001946B5">
            <w:pPr>
              <w:rPr>
                <w:sz w:val="24"/>
                <w:szCs w:val="24"/>
              </w:rPr>
            </w:pPr>
            <w:r>
              <w:rPr>
                <w:sz w:val="24"/>
                <w:szCs w:val="24"/>
              </w:rPr>
              <w:t>(16/9)</w:t>
            </w:r>
          </w:p>
          <w:p w:rsidR="00511ADA" w:rsidRDefault="00511ADA" w:rsidP="001946B5">
            <w:pPr>
              <w:rPr>
                <w:sz w:val="24"/>
                <w:szCs w:val="24"/>
              </w:rPr>
            </w:pPr>
            <w:r>
              <w:rPr>
                <w:sz w:val="24"/>
                <w:szCs w:val="24"/>
              </w:rPr>
              <w:t>€   500</w:t>
            </w:r>
          </w:p>
          <w:p w:rsidR="00511ADA" w:rsidRDefault="00511ADA" w:rsidP="001946B5">
            <w:pPr>
              <w:rPr>
                <w:sz w:val="24"/>
                <w:szCs w:val="24"/>
              </w:rPr>
            </w:pPr>
            <w:r>
              <w:rPr>
                <w:sz w:val="24"/>
                <w:szCs w:val="24"/>
              </w:rPr>
              <w:t>(18/9)</w:t>
            </w:r>
          </w:p>
        </w:tc>
        <w:tc>
          <w:tcPr>
            <w:tcW w:w="956" w:type="dxa"/>
          </w:tcPr>
          <w:p w:rsidR="00511ADA" w:rsidRDefault="00511ADA" w:rsidP="001946B5">
            <w:pPr>
              <w:rPr>
                <w:sz w:val="24"/>
                <w:szCs w:val="24"/>
              </w:rPr>
            </w:pPr>
            <w:r>
              <w:rPr>
                <w:sz w:val="24"/>
                <w:szCs w:val="24"/>
              </w:rPr>
              <w:t>€ 100 (28/9)</w:t>
            </w:r>
          </w:p>
        </w:tc>
        <w:tc>
          <w:tcPr>
            <w:tcW w:w="1456" w:type="dxa"/>
          </w:tcPr>
          <w:p w:rsidR="00511ADA" w:rsidRDefault="00511ADA" w:rsidP="001946B5">
            <w:pPr>
              <w:rPr>
                <w:sz w:val="24"/>
                <w:szCs w:val="24"/>
              </w:rPr>
            </w:pPr>
            <w:r>
              <w:rPr>
                <w:sz w:val="24"/>
                <w:szCs w:val="24"/>
              </w:rPr>
              <w:t>Debet</w:t>
            </w:r>
          </w:p>
        </w:tc>
        <w:tc>
          <w:tcPr>
            <w:tcW w:w="970" w:type="dxa"/>
          </w:tcPr>
          <w:p w:rsidR="00511ADA" w:rsidRDefault="00511ADA" w:rsidP="001946B5">
            <w:pPr>
              <w:rPr>
                <w:sz w:val="24"/>
                <w:szCs w:val="24"/>
              </w:rPr>
            </w:pPr>
            <w:r>
              <w:rPr>
                <w:sz w:val="24"/>
                <w:szCs w:val="24"/>
              </w:rPr>
              <w:t>Balans</w:t>
            </w:r>
          </w:p>
        </w:tc>
      </w:tr>
    </w:tbl>
    <w:p w:rsidR="00511ADA" w:rsidRDefault="00511ADA" w:rsidP="00511ADA">
      <w:pPr>
        <w:spacing w:after="0"/>
        <w:rPr>
          <w:rFonts w:ascii="Times New Roman" w:hAnsi="Times New Roman" w:cs="Times New Roman"/>
          <w:sz w:val="24"/>
          <w:szCs w:val="24"/>
        </w:rPr>
      </w:pPr>
    </w:p>
    <w:p w:rsidR="00511ADA" w:rsidRPr="006D0674" w:rsidRDefault="00511ADA" w:rsidP="00062A4A">
      <w:pPr>
        <w:pStyle w:val="Lijstalinea"/>
        <w:numPr>
          <w:ilvl w:val="0"/>
          <w:numId w:val="11"/>
        </w:numPr>
        <w:rPr>
          <w:rFonts w:ascii="Times New Roman" w:hAnsi="Times New Roman"/>
          <w:sz w:val="24"/>
          <w:szCs w:val="24"/>
        </w:rPr>
      </w:pPr>
      <w:r w:rsidRPr="006D0674">
        <w:rPr>
          <w:rFonts w:ascii="Times New Roman" w:hAnsi="Times New Roman"/>
          <w:sz w:val="24"/>
          <w:szCs w:val="24"/>
        </w:rPr>
        <w:t>Op 30 september, na het afwikkelen van de transacties, vertoont de</w:t>
      </w:r>
      <w:r w:rsidR="006D0674">
        <w:rPr>
          <w:rFonts w:ascii="Times New Roman" w:hAnsi="Times New Roman"/>
          <w:sz w:val="24"/>
          <w:szCs w:val="24"/>
        </w:rPr>
        <w:t xml:space="preserve"> </w:t>
      </w:r>
      <w:r w:rsidRPr="006D0674">
        <w:rPr>
          <w:rFonts w:ascii="Times New Roman" w:hAnsi="Times New Roman"/>
          <w:sz w:val="24"/>
          <w:szCs w:val="24"/>
        </w:rPr>
        <w:t xml:space="preserve">grootboekrekening een debetsaldo. Dat komt omdat Hassink &amp; Hassink meer heeft gefactureerd dan begroot. In  hoeverre dit acceptabel is, zal verder moeten worden onderzocht. Mocht het extra bedrag door Beenham bv </w:t>
      </w:r>
      <w:r w:rsidR="006D0674">
        <w:rPr>
          <w:rFonts w:ascii="Times New Roman" w:hAnsi="Times New Roman"/>
          <w:sz w:val="24"/>
          <w:szCs w:val="24"/>
        </w:rPr>
        <w:t xml:space="preserve">worden </w:t>
      </w:r>
      <w:r w:rsidRPr="006D0674">
        <w:rPr>
          <w:rFonts w:ascii="Times New Roman" w:hAnsi="Times New Roman"/>
          <w:sz w:val="24"/>
          <w:szCs w:val="24"/>
        </w:rPr>
        <w:t>geaccepteerd, dan zal nog worden geboekt:</w:t>
      </w:r>
    </w:p>
    <w:p w:rsidR="00511ADA" w:rsidRDefault="00511ADA" w:rsidP="00511ADA">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087"/>
        <w:gridCol w:w="1254"/>
        <w:gridCol w:w="4318"/>
        <w:gridCol w:w="1254"/>
        <w:gridCol w:w="1149"/>
      </w:tblGrid>
      <w:tr w:rsidR="00511ADA" w:rsidTr="001946B5">
        <w:tc>
          <w:tcPr>
            <w:tcW w:w="1101" w:type="dxa"/>
          </w:tcPr>
          <w:p w:rsidR="00511ADA" w:rsidRDefault="00511ADA" w:rsidP="001946B5">
            <w:pPr>
              <w:rPr>
                <w:sz w:val="24"/>
                <w:szCs w:val="24"/>
              </w:rPr>
            </w:pPr>
          </w:p>
        </w:tc>
        <w:tc>
          <w:tcPr>
            <w:tcW w:w="1275" w:type="dxa"/>
          </w:tcPr>
          <w:p w:rsidR="00511ADA" w:rsidRDefault="00511ADA" w:rsidP="001946B5">
            <w:pPr>
              <w:rPr>
                <w:sz w:val="24"/>
                <w:szCs w:val="24"/>
              </w:rPr>
            </w:pPr>
            <w:r>
              <w:rPr>
                <w:sz w:val="24"/>
                <w:szCs w:val="24"/>
              </w:rPr>
              <w:t>450</w:t>
            </w:r>
          </w:p>
        </w:tc>
        <w:tc>
          <w:tcPr>
            <w:tcW w:w="4395" w:type="dxa"/>
          </w:tcPr>
          <w:p w:rsidR="00511ADA" w:rsidRDefault="00511ADA" w:rsidP="001946B5">
            <w:pPr>
              <w:rPr>
                <w:sz w:val="24"/>
                <w:szCs w:val="24"/>
              </w:rPr>
            </w:pPr>
            <w:r>
              <w:rPr>
                <w:sz w:val="24"/>
                <w:szCs w:val="24"/>
              </w:rPr>
              <w:t>Reparatiekosten</w:t>
            </w:r>
          </w:p>
        </w:tc>
        <w:tc>
          <w:tcPr>
            <w:tcW w:w="1275" w:type="dxa"/>
          </w:tcPr>
          <w:p w:rsidR="00511ADA" w:rsidRDefault="00511ADA" w:rsidP="001946B5">
            <w:pPr>
              <w:rPr>
                <w:sz w:val="24"/>
                <w:szCs w:val="24"/>
              </w:rPr>
            </w:pPr>
            <w:r>
              <w:rPr>
                <w:sz w:val="24"/>
                <w:szCs w:val="24"/>
              </w:rPr>
              <w:t xml:space="preserve">    100</w:t>
            </w:r>
          </w:p>
        </w:tc>
        <w:tc>
          <w:tcPr>
            <w:tcW w:w="1166" w:type="dxa"/>
          </w:tcPr>
          <w:p w:rsidR="00511ADA" w:rsidRDefault="00511ADA" w:rsidP="001946B5">
            <w:pPr>
              <w:rPr>
                <w:sz w:val="24"/>
                <w:szCs w:val="24"/>
              </w:rPr>
            </w:pPr>
          </w:p>
        </w:tc>
      </w:tr>
      <w:tr w:rsidR="00511ADA" w:rsidTr="001946B5">
        <w:tc>
          <w:tcPr>
            <w:tcW w:w="1101" w:type="dxa"/>
          </w:tcPr>
          <w:p w:rsidR="00511ADA" w:rsidRDefault="00511ADA" w:rsidP="001946B5">
            <w:pPr>
              <w:rPr>
                <w:sz w:val="24"/>
                <w:szCs w:val="24"/>
              </w:rPr>
            </w:pPr>
            <w:r>
              <w:rPr>
                <w:sz w:val="24"/>
                <w:szCs w:val="24"/>
              </w:rPr>
              <w:t>Aan</w:t>
            </w:r>
          </w:p>
        </w:tc>
        <w:tc>
          <w:tcPr>
            <w:tcW w:w="1275" w:type="dxa"/>
          </w:tcPr>
          <w:p w:rsidR="00511ADA" w:rsidRDefault="00511ADA" w:rsidP="001946B5">
            <w:pPr>
              <w:rPr>
                <w:sz w:val="24"/>
                <w:szCs w:val="24"/>
              </w:rPr>
            </w:pPr>
            <w:r>
              <w:rPr>
                <w:sz w:val="24"/>
                <w:szCs w:val="24"/>
              </w:rPr>
              <w:t>210</w:t>
            </w:r>
          </w:p>
        </w:tc>
        <w:tc>
          <w:tcPr>
            <w:tcW w:w="4395" w:type="dxa"/>
          </w:tcPr>
          <w:p w:rsidR="00511ADA" w:rsidRDefault="00511ADA" w:rsidP="001946B5">
            <w:pPr>
              <w:rPr>
                <w:sz w:val="24"/>
                <w:szCs w:val="24"/>
              </w:rPr>
            </w:pPr>
            <w:r>
              <w:rPr>
                <w:sz w:val="24"/>
                <w:szCs w:val="24"/>
              </w:rPr>
              <w:t>Verstrekte opdrachten</w:t>
            </w:r>
          </w:p>
        </w:tc>
        <w:tc>
          <w:tcPr>
            <w:tcW w:w="1275" w:type="dxa"/>
          </w:tcPr>
          <w:p w:rsidR="00511ADA" w:rsidRDefault="00511ADA" w:rsidP="001946B5">
            <w:pPr>
              <w:rPr>
                <w:sz w:val="24"/>
                <w:szCs w:val="24"/>
              </w:rPr>
            </w:pPr>
          </w:p>
        </w:tc>
        <w:tc>
          <w:tcPr>
            <w:tcW w:w="1166" w:type="dxa"/>
          </w:tcPr>
          <w:p w:rsidR="00511ADA" w:rsidRDefault="00511ADA" w:rsidP="001946B5">
            <w:pPr>
              <w:rPr>
                <w:sz w:val="24"/>
                <w:szCs w:val="24"/>
              </w:rPr>
            </w:pPr>
            <w:r>
              <w:rPr>
                <w:sz w:val="24"/>
                <w:szCs w:val="24"/>
              </w:rPr>
              <w:t xml:space="preserve">    100</w:t>
            </w:r>
          </w:p>
        </w:tc>
      </w:tr>
    </w:tbl>
    <w:p w:rsidR="00511ADA" w:rsidRDefault="00511ADA" w:rsidP="00511ADA">
      <w:pPr>
        <w:spacing w:after="0"/>
        <w:rPr>
          <w:rFonts w:ascii="Times New Roman" w:hAnsi="Times New Roman" w:cs="Times New Roman"/>
          <w:sz w:val="24"/>
          <w:szCs w:val="24"/>
        </w:rPr>
      </w:pPr>
    </w:p>
    <w:p w:rsidR="00FC0EA1" w:rsidRDefault="00AC1703" w:rsidP="00FC0EA1">
      <w:pPr>
        <w:spacing w:after="0"/>
        <w:rPr>
          <w:rFonts w:ascii="Times New Roman" w:hAnsi="Times New Roman" w:cs="Times New Roman"/>
          <w:b/>
          <w:sz w:val="24"/>
          <w:szCs w:val="24"/>
        </w:rPr>
      </w:pPr>
      <w:r>
        <w:rPr>
          <w:rFonts w:ascii="Times New Roman" w:hAnsi="Times New Roman" w:cs="Times New Roman"/>
          <w:b/>
          <w:sz w:val="24"/>
          <w:szCs w:val="24"/>
        </w:rPr>
        <w:t>Opgave 1.9</w:t>
      </w:r>
    </w:p>
    <w:p w:rsidR="00FC0EA1" w:rsidRDefault="00FC0EA1" w:rsidP="00FC0EA1">
      <w:pPr>
        <w:spacing w:after="0"/>
        <w:rPr>
          <w:rFonts w:ascii="Times New Roman" w:hAnsi="Times New Roman" w:cs="Times New Roman"/>
          <w:sz w:val="24"/>
          <w:szCs w:val="24"/>
        </w:rPr>
      </w:pPr>
    </w:p>
    <w:p w:rsidR="00FC0EA1" w:rsidRPr="00AC1703" w:rsidRDefault="00F46278" w:rsidP="00062A4A">
      <w:pPr>
        <w:pStyle w:val="Lijstalinea"/>
        <w:numPr>
          <w:ilvl w:val="0"/>
          <w:numId w:val="12"/>
        </w:numPr>
        <w:rPr>
          <w:rFonts w:ascii="Times New Roman" w:hAnsi="Times New Roman"/>
          <w:sz w:val="24"/>
          <w:szCs w:val="24"/>
        </w:rPr>
      </w:pPr>
      <w:r w:rsidRPr="00AC1703">
        <w:rPr>
          <w:rFonts w:ascii="Times New Roman" w:hAnsi="Times New Roman"/>
          <w:sz w:val="24"/>
          <w:szCs w:val="24"/>
        </w:rPr>
        <w:t>Van verkoopfactuur 607</w:t>
      </w:r>
      <w:r w:rsidR="00AC1703" w:rsidRPr="00AC1703">
        <w:rPr>
          <w:rFonts w:ascii="Times New Roman" w:hAnsi="Times New Roman"/>
          <w:sz w:val="24"/>
          <w:szCs w:val="24"/>
        </w:rPr>
        <w:t>:</w:t>
      </w:r>
    </w:p>
    <w:tbl>
      <w:tblPr>
        <w:tblStyle w:val="Tabelraster"/>
        <w:tblW w:w="0" w:type="auto"/>
        <w:tblLook w:val="04A0" w:firstRow="1" w:lastRow="0" w:firstColumn="1" w:lastColumn="0" w:noHBand="0" w:noVBand="1"/>
      </w:tblPr>
      <w:tblGrid>
        <w:gridCol w:w="1087"/>
        <w:gridCol w:w="1253"/>
        <w:gridCol w:w="4310"/>
        <w:gridCol w:w="1259"/>
        <w:gridCol w:w="1153"/>
      </w:tblGrid>
      <w:tr w:rsidR="00FC0EA1" w:rsidTr="00AC1703">
        <w:tc>
          <w:tcPr>
            <w:tcW w:w="1087" w:type="dxa"/>
          </w:tcPr>
          <w:p w:rsidR="00FC0EA1" w:rsidRDefault="00FC0EA1" w:rsidP="001946B5">
            <w:pPr>
              <w:rPr>
                <w:sz w:val="24"/>
                <w:szCs w:val="24"/>
              </w:rPr>
            </w:pPr>
          </w:p>
        </w:tc>
        <w:tc>
          <w:tcPr>
            <w:tcW w:w="1253" w:type="dxa"/>
          </w:tcPr>
          <w:p w:rsidR="00FC0EA1" w:rsidRDefault="00FC0EA1" w:rsidP="001946B5">
            <w:pPr>
              <w:rPr>
                <w:sz w:val="24"/>
                <w:szCs w:val="24"/>
              </w:rPr>
            </w:pPr>
            <w:r>
              <w:rPr>
                <w:sz w:val="24"/>
                <w:szCs w:val="24"/>
              </w:rPr>
              <w:t>130</w:t>
            </w:r>
          </w:p>
        </w:tc>
        <w:tc>
          <w:tcPr>
            <w:tcW w:w="4310" w:type="dxa"/>
          </w:tcPr>
          <w:p w:rsidR="00FC0EA1" w:rsidRDefault="00FC0EA1" w:rsidP="001946B5">
            <w:pPr>
              <w:rPr>
                <w:sz w:val="24"/>
                <w:szCs w:val="24"/>
              </w:rPr>
            </w:pPr>
            <w:r>
              <w:rPr>
                <w:sz w:val="24"/>
                <w:szCs w:val="24"/>
              </w:rPr>
              <w:t>Debiteuren</w:t>
            </w:r>
          </w:p>
        </w:tc>
        <w:tc>
          <w:tcPr>
            <w:tcW w:w="1259" w:type="dxa"/>
          </w:tcPr>
          <w:p w:rsidR="00FC0EA1" w:rsidRDefault="00FC0EA1" w:rsidP="001946B5">
            <w:pPr>
              <w:rPr>
                <w:sz w:val="24"/>
                <w:szCs w:val="24"/>
              </w:rPr>
            </w:pPr>
            <w:r>
              <w:rPr>
                <w:sz w:val="24"/>
                <w:szCs w:val="24"/>
              </w:rPr>
              <w:t xml:space="preserve">   8.470</w:t>
            </w:r>
          </w:p>
        </w:tc>
        <w:tc>
          <w:tcPr>
            <w:tcW w:w="1153" w:type="dxa"/>
          </w:tcPr>
          <w:p w:rsidR="00FC0EA1" w:rsidRDefault="00FC0EA1" w:rsidP="001946B5">
            <w:pPr>
              <w:rPr>
                <w:sz w:val="24"/>
                <w:szCs w:val="24"/>
              </w:rPr>
            </w:pPr>
          </w:p>
        </w:tc>
      </w:tr>
      <w:tr w:rsidR="00FC0EA1" w:rsidTr="00AC1703">
        <w:tc>
          <w:tcPr>
            <w:tcW w:w="1087" w:type="dxa"/>
          </w:tcPr>
          <w:p w:rsidR="00FC0EA1" w:rsidRDefault="00FC0EA1" w:rsidP="001946B5">
            <w:pPr>
              <w:rPr>
                <w:sz w:val="24"/>
                <w:szCs w:val="24"/>
              </w:rPr>
            </w:pPr>
            <w:r>
              <w:rPr>
                <w:sz w:val="24"/>
                <w:szCs w:val="24"/>
              </w:rPr>
              <w:t>Aan</w:t>
            </w:r>
          </w:p>
        </w:tc>
        <w:tc>
          <w:tcPr>
            <w:tcW w:w="1253" w:type="dxa"/>
          </w:tcPr>
          <w:p w:rsidR="00FC0EA1" w:rsidRDefault="00FC0EA1" w:rsidP="001946B5">
            <w:pPr>
              <w:rPr>
                <w:sz w:val="24"/>
                <w:szCs w:val="24"/>
              </w:rPr>
            </w:pPr>
            <w:r>
              <w:rPr>
                <w:sz w:val="24"/>
                <w:szCs w:val="24"/>
              </w:rPr>
              <w:t>181</w:t>
            </w:r>
          </w:p>
        </w:tc>
        <w:tc>
          <w:tcPr>
            <w:tcW w:w="4310" w:type="dxa"/>
          </w:tcPr>
          <w:p w:rsidR="00FC0EA1" w:rsidRDefault="00FC0EA1" w:rsidP="001946B5">
            <w:pPr>
              <w:rPr>
                <w:sz w:val="24"/>
                <w:szCs w:val="24"/>
              </w:rPr>
            </w:pPr>
            <w:r>
              <w:rPr>
                <w:sz w:val="24"/>
                <w:szCs w:val="24"/>
              </w:rPr>
              <w:t>Te betalen omzetbelasting</w:t>
            </w:r>
          </w:p>
        </w:tc>
        <w:tc>
          <w:tcPr>
            <w:tcW w:w="1259" w:type="dxa"/>
          </w:tcPr>
          <w:p w:rsidR="00FC0EA1" w:rsidRDefault="00FC0EA1" w:rsidP="001946B5">
            <w:pPr>
              <w:rPr>
                <w:sz w:val="24"/>
                <w:szCs w:val="24"/>
              </w:rPr>
            </w:pPr>
          </w:p>
        </w:tc>
        <w:tc>
          <w:tcPr>
            <w:tcW w:w="1153" w:type="dxa"/>
          </w:tcPr>
          <w:p w:rsidR="00FC0EA1" w:rsidRDefault="00FC0EA1" w:rsidP="001946B5">
            <w:pPr>
              <w:rPr>
                <w:sz w:val="24"/>
                <w:szCs w:val="24"/>
              </w:rPr>
            </w:pPr>
            <w:r>
              <w:rPr>
                <w:sz w:val="24"/>
                <w:szCs w:val="24"/>
              </w:rPr>
              <w:t xml:space="preserve"> 1.470</w:t>
            </w:r>
          </w:p>
        </w:tc>
      </w:tr>
      <w:tr w:rsidR="00FC0EA1" w:rsidTr="00AC1703">
        <w:tc>
          <w:tcPr>
            <w:tcW w:w="1087" w:type="dxa"/>
          </w:tcPr>
          <w:p w:rsidR="00FC0EA1" w:rsidRDefault="00FC0EA1" w:rsidP="001946B5">
            <w:pPr>
              <w:rPr>
                <w:sz w:val="24"/>
                <w:szCs w:val="24"/>
              </w:rPr>
            </w:pPr>
            <w:r>
              <w:rPr>
                <w:sz w:val="24"/>
                <w:szCs w:val="24"/>
              </w:rPr>
              <w:t>Aan</w:t>
            </w:r>
          </w:p>
        </w:tc>
        <w:tc>
          <w:tcPr>
            <w:tcW w:w="1253" w:type="dxa"/>
          </w:tcPr>
          <w:p w:rsidR="00FC0EA1" w:rsidRDefault="00FC0EA1" w:rsidP="001946B5">
            <w:pPr>
              <w:rPr>
                <w:sz w:val="24"/>
                <w:szCs w:val="24"/>
              </w:rPr>
            </w:pPr>
            <w:r>
              <w:rPr>
                <w:sz w:val="24"/>
                <w:szCs w:val="24"/>
              </w:rPr>
              <w:t>850</w:t>
            </w:r>
          </w:p>
        </w:tc>
        <w:tc>
          <w:tcPr>
            <w:tcW w:w="4310" w:type="dxa"/>
          </w:tcPr>
          <w:p w:rsidR="00FC0EA1" w:rsidRDefault="00FC0EA1" w:rsidP="001946B5">
            <w:pPr>
              <w:rPr>
                <w:sz w:val="24"/>
                <w:szCs w:val="24"/>
              </w:rPr>
            </w:pPr>
            <w:r>
              <w:rPr>
                <w:sz w:val="24"/>
                <w:szCs w:val="24"/>
              </w:rPr>
              <w:t>Omzet</w:t>
            </w:r>
          </w:p>
        </w:tc>
        <w:tc>
          <w:tcPr>
            <w:tcW w:w="1259" w:type="dxa"/>
          </w:tcPr>
          <w:p w:rsidR="00FC0EA1" w:rsidRDefault="00FC0EA1" w:rsidP="001946B5">
            <w:pPr>
              <w:rPr>
                <w:sz w:val="24"/>
                <w:szCs w:val="24"/>
              </w:rPr>
            </w:pPr>
          </w:p>
        </w:tc>
        <w:tc>
          <w:tcPr>
            <w:tcW w:w="1153" w:type="dxa"/>
          </w:tcPr>
          <w:p w:rsidR="00FC0EA1" w:rsidRDefault="00FC0EA1" w:rsidP="001946B5">
            <w:pPr>
              <w:rPr>
                <w:sz w:val="24"/>
                <w:szCs w:val="24"/>
              </w:rPr>
            </w:pPr>
            <w:r>
              <w:rPr>
                <w:sz w:val="24"/>
                <w:szCs w:val="24"/>
              </w:rPr>
              <w:t xml:space="preserve"> 7.000</w:t>
            </w:r>
          </w:p>
        </w:tc>
      </w:tr>
    </w:tbl>
    <w:p w:rsidR="00FC0EA1" w:rsidRDefault="00FC0EA1" w:rsidP="00FC0EA1">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086"/>
        <w:gridCol w:w="1253"/>
        <w:gridCol w:w="4311"/>
        <w:gridCol w:w="1259"/>
        <w:gridCol w:w="1153"/>
      </w:tblGrid>
      <w:tr w:rsidR="00FC0EA1" w:rsidTr="00AC1703">
        <w:tc>
          <w:tcPr>
            <w:tcW w:w="1086" w:type="dxa"/>
          </w:tcPr>
          <w:p w:rsidR="00FC0EA1" w:rsidRDefault="00FC0EA1" w:rsidP="001946B5">
            <w:pPr>
              <w:rPr>
                <w:sz w:val="24"/>
                <w:szCs w:val="24"/>
              </w:rPr>
            </w:pPr>
          </w:p>
        </w:tc>
        <w:tc>
          <w:tcPr>
            <w:tcW w:w="1253" w:type="dxa"/>
          </w:tcPr>
          <w:p w:rsidR="00FC0EA1" w:rsidRDefault="00FC0EA1" w:rsidP="001946B5">
            <w:pPr>
              <w:rPr>
                <w:sz w:val="24"/>
                <w:szCs w:val="24"/>
              </w:rPr>
            </w:pPr>
            <w:r>
              <w:rPr>
                <w:sz w:val="24"/>
                <w:szCs w:val="24"/>
              </w:rPr>
              <w:t>800</w:t>
            </w:r>
          </w:p>
        </w:tc>
        <w:tc>
          <w:tcPr>
            <w:tcW w:w="4311" w:type="dxa"/>
          </w:tcPr>
          <w:p w:rsidR="00FC0EA1" w:rsidRDefault="00FC0EA1" w:rsidP="001946B5">
            <w:pPr>
              <w:rPr>
                <w:sz w:val="24"/>
                <w:szCs w:val="24"/>
              </w:rPr>
            </w:pPr>
            <w:r>
              <w:rPr>
                <w:sz w:val="24"/>
                <w:szCs w:val="24"/>
              </w:rPr>
              <w:t>Inkoopwaarde omzet</w:t>
            </w:r>
          </w:p>
        </w:tc>
        <w:tc>
          <w:tcPr>
            <w:tcW w:w="1259" w:type="dxa"/>
          </w:tcPr>
          <w:p w:rsidR="00FC0EA1" w:rsidRDefault="00FC0EA1" w:rsidP="001946B5">
            <w:pPr>
              <w:rPr>
                <w:sz w:val="24"/>
                <w:szCs w:val="24"/>
              </w:rPr>
            </w:pPr>
            <w:r>
              <w:rPr>
                <w:sz w:val="24"/>
                <w:szCs w:val="24"/>
              </w:rPr>
              <w:t xml:space="preserve">   4.000</w:t>
            </w:r>
          </w:p>
        </w:tc>
        <w:tc>
          <w:tcPr>
            <w:tcW w:w="1153" w:type="dxa"/>
          </w:tcPr>
          <w:p w:rsidR="00FC0EA1" w:rsidRDefault="00FC0EA1" w:rsidP="001946B5">
            <w:pPr>
              <w:rPr>
                <w:sz w:val="24"/>
                <w:szCs w:val="24"/>
              </w:rPr>
            </w:pPr>
          </w:p>
        </w:tc>
      </w:tr>
      <w:tr w:rsidR="00FC0EA1" w:rsidTr="00AC1703">
        <w:tc>
          <w:tcPr>
            <w:tcW w:w="1086" w:type="dxa"/>
          </w:tcPr>
          <w:p w:rsidR="00FC0EA1" w:rsidRDefault="00FC0EA1" w:rsidP="001946B5">
            <w:pPr>
              <w:rPr>
                <w:sz w:val="24"/>
                <w:szCs w:val="24"/>
              </w:rPr>
            </w:pPr>
            <w:r>
              <w:rPr>
                <w:sz w:val="24"/>
                <w:szCs w:val="24"/>
              </w:rPr>
              <w:t>Aan</w:t>
            </w:r>
          </w:p>
        </w:tc>
        <w:tc>
          <w:tcPr>
            <w:tcW w:w="1253" w:type="dxa"/>
          </w:tcPr>
          <w:p w:rsidR="00FC0EA1" w:rsidRDefault="00FC0EA1" w:rsidP="001946B5">
            <w:pPr>
              <w:rPr>
                <w:sz w:val="24"/>
                <w:szCs w:val="24"/>
              </w:rPr>
            </w:pPr>
            <w:r>
              <w:rPr>
                <w:sz w:val="24"/>
                <w:szCs w:val="24"/>
              </w:rPr>
              <w:t>210</w:t>
            </w:r>
          </w:p>
        </w:tc>
        <w:tc>
          <w:tcPr>
            <w:tcW w:w="4311" w:type="dxa"/>
          </w:tcPr>
          <w:p w:rsidR="00FC0EA1" w:rsidRDefault="00FC0EA1" w:rsidP="001946B5">
            <w:pPr>
              <w:rPr>
                <w:sz w:val="24"/>
                <w:szCs w:val="24"/>
              </w:rPr>
            </w:pPr>
            <w:r>
              <w:rPr>
                <w:sz w:val="24"/>
                <w:szCs w:val="24"/>
              </w:rPr>
              <w:t>Tussenrekening verkopen</w:t>
            </w:r>
          </w:p>
        </w:tc>
        <w:tc>
          <w:tcPr>
            <w:tcW w:w="1259" w:type="dxa"/>
          </w:tcPr>
          <w:p w:rsidR="00FC0EA1" w:rsidRDefault="00FC0EA1" w:rsidP="001946B5">
            <w:pPr>
              <w:rPr>
                <w:sz w:val="24"/>
                <w:szCs w:val="24"/>
              </w:rPr>
            </w:pPr>
          </w:p>
        </w:tc>
        <w:tc>
          <w:tcPr>
            <w:tcW w:w="1153" w:type="dxa"/>
          </w:tcPr>
          <w:p w:rsidR="00FC0EA1" w:rsidRDefault="00FC0EA1" w:rsidP="001946B5">
            <w:pPr>
              <w:rPr>
                <w:sz w:val="24"/>
                <w:szCs w:val="24"/>
              </w:rPr>
            </w:pPr>
            <w:r>
              <w:rPr>
                <w:sz w:val="24"/>
                <w:szCs w:val="24"/>
              </w:rPr>
              <w:t xml:space="preserve">    4.000</w:t>
            </w:r>
          </w:p>
        </w:tc>
      </w:tr>
    </w:tbl>
    <w:p w:rsidR="00FC0EA1" w:rsidRDefault="00FC0EA1" w:rsidP="00FC0EA1">
      <w:pPr>
        <w:spacing w:after="0"/>
        <w:rPr>
          <w:rFonts w:ascii="Times New Roman" w:hAnsi="Times New Roman" w:cs="Times New Roman"/>
          <w:sz w:val="24"/>
          <w:szCs w:val="24"/>
        </w:rPr>
      </w:pPr>
    </w:p>
    <w:p w:rsidR="00FC0EA1" w:rsidRDefault="00FC0EA1" w:rsidP="00FC0EA1">
      <w:pPr>
        <w:spacing w:after="0"/>
        <w:rPr>
          <w:rFonts w:ascii="Times New Roman" w:hAnsi="Times New Roman" w:cs="Times New Roman"/>
          <w:sz w:val="24"/>
          <w:szCs w:val="24"/>
        </w:rPr>
      </w:pPr>
      <w:r>
        <w:rPr>
          <w:rFonts w:ascii="Times New Roman" w:hAnsi="Times New Roman" w:cs="Times New Roman"/>
          <w:sz w:val="24"/>
          <w:szCs w:val="24"/>
        </w:rPr>
        <w:t>Van de afleverin</w:t>
      </w:r>
      <w:r w:rsidR="00AC1703">
        <w:rPr>
          <w:rFonts w:ascii="Times New Roman" w:hAnsi="Times New Roman" w:cs="Times New Roman"/>
          <w:sz w:val="24"/>
          <w:szCs w:val="24"/>
        </w:rPr>
        <w:t>g uit het magazijn:</w:t>
      </w:r>
    </w:p>
    <w:tbl>
      <w:tblPr>
        <w:tblStyle w:val="Tabelraster"/>
        <w:tblW w:w="0" w:type="auto"/>
        <w:tblLook w:val="04A0" w:firstRow="1" w:lastRow="0" w:firstColumn="1" w:lastColumn="0" w:noHBand="0" w:noVBand="1"/>
      </w:tblPr>
      <w:tblGrid>
        <w:gridCol w:w="1086"/>
        <w:gridCol w:w="1253"/>
        <w:gridCol w:w="4311"/>
        <w:gridCol w:w="1259"/>
        <w:gridCol w:w="1153"/>
      </w:tblGrid>
      <w:tr w:rsidR="00FC0EA1" w:rsidTr="001946B5">
        <w:tc>
          <w:tcPr>
            <w:tcW w:w="1101" w:type="dxa"/>
          </w:tcPr>
          <w:p w:rsidR="00FC0EA1" w:rsidRDefault="00FC0EA1" w:rsidP="001946B5">
            <w:pPr>
              <w:rPr>
                <w:sz w:val="24"/>
                <w:szCs w:val="24"/>
              </w:rPr>
            </w:pPr>
          </w:p>
        </w:tc>
        <w:tc>
          <w:tcPr>
            <w:tcW w:w="1275" w:type="dxa"/>
          </w:tcPr>
          <w:p w:rsidR="00FC0EA1" w:rsidRDefault="00FC0EA1" w:rsidP="001946B5">
            <w:pPr>
              <w:rPr>
                <w:sz w:val="24"/>
                <w:szCs w:val="24"/>
              </w:rPr>
            </w:pPr>
            <w:r>
              <w:rPr>
                <w:sz w:val="24"/>
                <w:szCs w:val="24"/>
              </w:rPr>
              <w:t>210</w:t>
            </w:r>
          </w:p>
        </w:tc>
        <w:tc>
          <w:tcPr>
            <w:tcW w:w="4395" w:type="dxa"/>
          </w:tcPr>
          <w:p w:rsidR="00FC0EA1" w:rsidRDefault="00FC0EA1" w:rsidP="001946B5">
            <w:pPr>
              <w:rPr>
                <w:sz w:val="24"/>
                <w:szCs w:val="24"/>
              </w:rPr>
            </w:pPr>
            <w:r>
              <w:rPr>
                <w:sz w:val="24"/>
                <w:szCs w:val="24"/>
              </w:rPr>
              <w:t>Tussenrekening verkopen</w:t>
            </w:r>
          </w:p>
        </w:tc>
        <w:tc>
          <w:tcPr>
            <w:tcW w:w="1275" w:type="dxa"/>
          </w:tcPr>
          <w:p w:rsidR="00FC0EA1" w:rsidRDefault="00FC0EA1" w:rsidP="001946B5">
            <w:pPr>
              <w:rPr>
                <w:sz w:val="24"/>
                <w:szCs w:val="24"/>
              </w:rPr>
            </w:pPr>
            <w:r>
              <w:rPr>
                <w:sz w:val="24"/>
                <w:szCs w:val="24"/>
              </w:rPr>
              <w:t xml:space="preserve">   2.000</w:t>
            </w:r>
          </w:p>
        </w:tc>
        <w:tc>
          <w:tcPr>
            <w:tcW w:w="1166" w:type="dxa"/>
          </w:tcPr>
          <w:p w:rsidR="00FC0EA1" w:rsidRDefault="00FC0EA1" w:rsidP="001946B5">
            <w:pPr>
              <w:rPr>
                <w:sz w:val="24"/>
                <w:szCs w:val="24"/>
              </w:rPr>
            </w:pPr>
          </w:p>
        </w:tc>
      </w:tr>
      <w:tr w:rsidR="00FC0EA1" w:rsidTr="001946B5">
        <w:tc>
          <w:tcPr>
            <w:tcW w:w="1101" w:type="dxa"/>
          </w:tcPr>
          <w:p w:rsidR="00FC0EA1" w:rsidRDefault="00FC0EA1" w:rsidP="001946B5">
            <w:pPr>
              <w:rPr>
                <w:sz w:val="24"/>
                <w:szCs w:val="24"/>
              </w:rPr>
            </w:pPr>
            <w:r>
              <w:rPr>
                <w:sz w:val="24"/>
                <w:szCs w:val="24"/>
              </w:rPr>
              <w:t>Aan</w:t>
            </w:r>
          </w:p>
        </w:tc>
        <w:tc>
          <w:tcPr>
            <w:tcW w:w="1275" w:type="dxa"/>
          </w:tcPr>
          <w:p w:rsidR="00FC0EA1" w:rsidRDefault="00FC0EA1" w:rsidP="001946B5">
            <w:pPr>
              <w:rPr>
                <w:sz w:val="24"/>
                <w:szCs w:val="24"/>
              </w:rPr>
            </w:pPr>
            <w:r>
              <w:rPr>
                <w:sz w:val="24"/>
                <w:szCs w:val="24"/>
              </w:rPr>
              <w:t>300</w:t>
            </w:r>
          </w:p>
        </w:tc>
        <w:tc>
          <w:tcPr>
            <w:tcW w:w="4395" w:type="dxa"/>
          </w:tcPr>
          <w:p w:rsidR="00FC0EA1" w:rsidRDefault="00FC0EA1" w:rsidP="00F46278">
            <w:pPr>
              <w:rPr>
                <w:sz w:val="24"/>
                <w:szCs w:val="24"/>
              </w:rPr>
            </w:pPr>
            <w:r>
              <w:rPr>
                <w:sz w:val="24"/>
                <w:szCs w:val="24"/>
              </w:rPr>
              <w:t xml:space="preserve">Voorraad </w:t>
            </w:r>
            <w:r w:rsidR="00F46278">
              <w:rPr>
                <w:sz w:val="24"/>
                <w:szCs w:val="24"/>
              </w:rPr>
              <w:t>onderdelen</w:t>
            </w:r>
          </w:p>
        </w:tc>
        <w:tc>
          <w:tcPr>
            <w:tcW w:w="1275" w:type="dxa"/>
          </w:tcPr>
          <w:p w:rsidR="00FC0EA1" w:rsidRDefault="00FC0EA1" w:rsidP="001946B5">
            <w:pPr>
              <w:rPr>
                <w:sz w:val="24"/>
                <w:szCs w:val="24"/>
              </w:rPr>
            </w:pPr>
          </w:p>
        </w:tc>
        <w:tc>
          <w:tcPr>
            <w:tcW w:w="1166" w:type="dxa"/>
          </w:tcPr>
          <w:p w:rsidR="00FC0EA1" w:rsidRDefault="00FC0EA1" w:rsidP="001946B5">
            <w:pPr>
              <w:rPr>
                <w:sz w:val="24"/>
                <w:szCs w:val="24"/>
              </w:rPr>
            </w:pPr>
            <w:r>
              <w:rPr>
                <w:sz w:val="24"/>
                <w:szCs w:val="24"/>
              </w:rPr>
              <w:t xml:space="preserve">    2.000</w:t>
            </w:r>
          </w:p>
        </w:tc>
      </w:tr>
    </w:tbl>
    <w:p w:rsidR="00FC0EA1" w:rsidRDefault="00FC0EA1" w:rsidP="00FC0EA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C0EA1" w:rsidRPr="00AC1703" w:rsidRDefault="00FC0EA1" w:rsidP="00062A4A">
      <w:pPr>
        <w:pStyle w:val="Lijstalinea"/>
        <w:numPr>
          <w:ilvl w:val="0"/>
          <w:numId w:val="12"/>
        </w:numPr>
        <w:rPr>
          <w:rFonts w:ascii="Times New Roman" w:hAnsi="Times New Roman"/>
          <w:sz w:val="24"/>
          <w:szCs w:val="24"/>
        </w:rPr>
      </w:pPr>
      <w:r w:rsidRPr="00AC1703">
        <w:rPr>
          <w:rFonts w:ascii="Times New Roman" w:hAnsi="Times New Roman"/>
          <w:sz w:val="24"/>
          <w:szCs w:val="24"/>
        </w:rPr>
        <w:t xml:space="preserve">De rekening 210 </w:t>
      </w:r>
      <w:r w:rsidR="00AC1703" w:rsidRPr="00AC1703">
        <w:rPr>
          <w:rFonts w:ascii="Times New Roman" w:hAnsi="Times New Roman"/>
          <w:sz w:val="24"/>
          <w:szCs w:val="24"/>
        </w:rPr>
        <w:t>‘</w:t>
      </w:r>
      <w:r w:rsidRPr="00AC1703">
        <w:rPr>
          <w:rFonts w:ascii="Times New Roman" w:hAnsi="Times New Roman"/>
          <w:sz w:val="24"/>
          <w:szCs w:val="24"/>
        </w:rPr>
        <w:t>Tussenrekening verkopen</w:t>
      </w:r>
      <w:r w:rsidR="00AC1703" w:rsidRPr="00AC1703">
        <w:rPr>
          <w:rFonts w:ascii="Times New Roman" w:hAnsi="Times New Roman"/>
          <w:sz w:val="24"/>
          <w:szCs w:val="24"/>
        </w:rPr>
        <w:t>’</w:t>
      </w:r>
      <w:r w:rsidRPr="00AC1703">
        <w:rPr>
          <w:rFonts w:ascii="Times New Roman" w:hAnsi="Times New Roman"/>
          <w:sz w:val="24"/>
          <w:szCs w:val="24"/>
        </w:rPr>
        <w:t xml:space="preserve"> ziet er na deze journaalposten als volgt uit:</w:t>
      </w:r>
    </w:p>
    <w:tbl>
      <w:tblPr>
        <w:tblStyle w:val="Tabelraster"/>
        <w:tblW w:w="0" w:type="auto"/>
        <w:tblLook w:val="04A0" w:firstRow="1" w:lastRow="0" w:firstColumn="1" w:lastColumn="0" w:noHBand="0" w:noVBand="1"/>
      </w:tblPr>
      <w:tblGrid>
        <w:gridCol w:w="1271"/>
        <w:gridCol w:w="2268"/>
        <w:gridCol w:w="992"/>
        <w:gridCol w:w="993"/>
        <w:gridCol w:w="1042"/>
        <w:gridCol w:w="1549"/>
        <w:gridCol w:w="947"/>
      </w:tblGrid>
      <w:tr w:rsidR="00FC0EA1" w:rsidTr="00AC1703">
        <w:tc>
          <w:tcPr>
            <w:tcW w:w="1271" w:type="dxa"/>
          </w:tcPr>
          <w:p w:rsidR="00FC0EA1" w:rsidRPr="00AC1703" w:rsidRDefault="00AC1703" w:rsidP="00AC1703">
            <w:pPr>
              <w:rPr>
                <w:b/>
                <w:sz w:val="24"/>
                <w:szCs w:val="24"/>
              </w:rPr>
            </w:pPr>
            <w:proofErr w:type="spellStart"/>
            <w:r w:rsidRPr="00AC1703">
              <w:rPr>
                <w:b/>
                <w:sz w:val="24"/>
                <w:szCs w:val="24"/>
              </w:rPr>
              <w:t>Rekening-n</w:t>
            </w:r>
            <w:r w:rsidR="00FC0EA1" w:rsidRPr="00AC1703">
              <w:rPr>
                <w:b/>
                <w:sz w:val="24"/>
                <w:szCs w:val="24"/>
              </w:rPr>
              <w:t>ummer</w:t>
            </w:r>
            <w:proofErr w:type="spellEnd"/>
          </w:p>
        </w:tc>
        <w:tc>
          <w:tcPr>
            <w:tcW w:w="2268" w:type="dxa"/>
          </w:tcPr>
          <w:p w:rsidR="00FC0EA1" w:rsidRPr="00AC1703" w:rsidRDefault="00FC0EA1" w:rsidP="001946B5">
            <w:pPr>
              <w:rPr>
                <w:b/>
                <w:sz w:val="24"/>
                <w:szCs w:val="24"/>
              </w:rPr>
            </w:pPr>
            <w:r w:rsidRPr="00AC1703">
              <w:rPr>
                <w:b/>
                <w:sz w:val="24"/>
                <w:szCs w:val="24"/>
              </w:rPr>
              <w:t>Naam</w:t>
            </w:r>
          </w:p>
        </w:tc>
        <w:tc>
          <w:tcPr>
            <w:tcW w:w="992" w:type="dxa"/>
          </w:tcPr>
          <w:p w:rsidR="00FC0EA1" w:rsidRPr="00AC1703" w:rsidRDefault="00FC0EA1" w:rsidP="001946B5">
            <w:pPr>
              <w:rPr>
                <w:b/>
                <w:sz w:val="24"/>
                <w:szCs w:val="24"/>
              </w:rPr>
            </w:pPr>
            <w:r w:rsidRPr="00AC1703">
              <w:rPr>
                <w:b/>
                <w:sz w:val="24"/>
                <w:szCs w:val="24"/>
              </w:rPr>
              <w:t>Debet</w:t>
            </w:r>
          </w:p>
        </w:tc>
        <w:tc>
          <w:tcPr>
            <w:tcW w:w="993" w:type="dxa"/>
          </w:tcPr>
          <w:p w:rsidR="00FC0EA1" w:rsidRPr="00AC1703" w:rsidRDefault="00FC0EA1" w:rsidP="001946B5">
            <w:pPr>
              <w:rPr>
                <w:b/>
                <w:sz w:val="24"/>
                <w:szCs w:val="24"/>
              </w:rPr>
            </w:pPr>
            <w:r w:rsidRPr="00AC1703">
              <w:rPr>
                <w:b/>
                <w:sz w:val="24"/>
                <w:szCs w:val="24"/>
              </w:rPr>
              <w:t>Credit</w:t>
            </w:r>
          </w:p>
        </w:tc>
        <w:tc>
          <w:tcPr>
            <w:tcW w:w="1042" w:type="dxa"/>
          </w:tcPr>
          <w:p w:rsidR="00FC0EA1" w:rsidRPr="00AC1703" w:rsidRDefault="00FC0EA1" w:rsidP="001946B5">
            <w:pPr>
              <w:rPr>
                <w:b/>
                <w:sz w:val="24"/>
                <w:szCs w:val="24"/>
              </w:rPr>
            </w:pPr>
            <w:r w:rsidRPr="00AC1703">
              <w:rPr>
                <w:b/>
                <w:sz w:val="24"/>
                <w:szCs w:val="24"/>
              </w:rPr>
              <w:t>Saldo</w:t>
            </w:r>
          </w:p>
        </w:tc>
        <w:tc>
          <w:tcPr>
            <w:tcW w:w="1549" w:type="dxa"/>
          </w:tcPr>
          <w:p w:rsidR="00FC0EA1" w:rsidRPr="00AC1703" w:rsidRDefault="00FC0EA1" w:rsidP="001946B5">
            <w:pPr>
              <w:rPr>
                <w:b/>
                <w:sz w:val="24"/>
                <w:szCs w:val="24"/>
              </w:rPr>
            </w:pPr>
            <w:r w:rsidRPr="00AC1703">
              <w:rPr>
                <w:b/>
                <w:sz w:val="24"/>
                <w:szCs w:val="24"/>
              </w:rPr>
              <w:t>Debet/Credit</w:t>
            </w:r>
          </w:p>
        </w:tc>
        <w:tc>
          <w:tcPr>
            <w:tcW w:w="947" w:type="dxa"/>
          </w:tcPr>
          <w:p w:rsidR="00FC0EA1" w:rsidRPr="00AC1703" w:rsidRDefault="00FC0EA1" w:rsidP="001946B5">
            <w:pPr>
              <w:rPr>
                <w:b/>
                <w:sz w:val="24"/>
                <w:szCs w:val="24"/>
              </w:rPr>
            </w:pPr>
            <w:r w:rsidRPr="00AC1703">
              <w:rPr>
                <w:b/>
                <w:sz w:val="24"/>
                <w:szCs w:val="24"/>
              </w:rPr>
              <w:t>Soort</w:t>
            </w:r>
          </w:p>
        </w:tc>
      </w:tr>
      <w:tr w:rsidR="00FC0EA1" w:rsidTr="00AC1703">
        <w:tc>
          <w:tcPr>
            <w:tcW w:w="1271" w:type="dxa"/>
          </w:tcPr>
          <w:p w:rsidR="00FC0EA1" w:rsidRDefault="00FC0EA1" w:rsidP="001946B5">
            <w:pPr>
              <w:rPr>
                <w:sz w:val="24"/>
                <w:szCs w:val="24"/>
              </w:rPr>
            </w:pPr>
            <w:r>
              <w:rPr>
                <w:sz w:val="24"/>
                <w:szCs w:val="24"/>
              </w:rPr>
              <w:t>210</w:t>
            </w:r>
          </w:p>
        </w:tc>
        <w:tc>
          <w:tcPr>
            <w:tcW w:w="2268" w:type="dxa"/>
          </w:tcPr>
          <w:p w:rsidR="00FC0EA1" w:rsidRDefault="00FC0EA1" w:rsidP="001946B5">
            <w:pPr>
              <w:rPr>
                <w:sz w:val="24"/>
                <w:szCs w:val="24"/>
              </w:rPr>
            </w:pPr>
            <w:r>
              <w:rPr>
                <w:sz w:val="24"/>
                <w:szCs w:val="24"/>
              </w:rPr>
              <w:t>Tussenrekening verkopen</w:t>
            </w:r>
          </w:p>
        </w:tc>
        <w:tc>
          <w:tcPr>
            <w:tcW w:w="992" w:type="dxa"/>
          </w:tcPr>
          <w:p w:rsidR="00FC0EA1" w:rsidRDefault="00FC0EA1" w:rsidP="001946B5">
            <w:pPr>
              <w:rPr>
                <w:sz w:val="24"/>
                <w:szCs w:val="24"/>
              </w:rPr>
            </w:pPr>
            <w:r>
              <w:rPr>
                <w:sz w:val="24"/>
                <w:szCs w:val="24"/>
              </w:rPr>
              <w:t>€ 2.000</w:t>
            </w:r>
          </w:p>
          <w:p w:rsidR="00FC0EA1" w:rsidRDefault="00FC0EA1" w:rsidP="001946B5">
            <w:pPr>
              <w:rPr>
                <w:sz w:val="24"/>
                <w:szCs w:val="24"/>
              </w:rPr>
            </w:pPr>
            <w:r>
              <w:rPr>
                <w:sz w:val="24"/>
                <w:szCs w:val="24"/>
              </w:rPr>
              <w:t>(22/7)</w:t>
            </w:r>
          </w:p>
        </w:tc>
        <w:tc>
          <w:tcPr>
            <w:tcW w:w="993" w:type="dxa"/>
          </w:tcPr>
          <w:p w:rsidR="00FC0EA1" w:rsidRDefault="00FC0EA1" w:rsidP="001946B5">
            <w:pPr>
              <w:rPr>
                <w:sz w:val="24"/>
                <w:szCs w:val="24"/>
              </w:rPr>
            </w:pPr>
            <w:r>
              <w:rPr>
                <w:sz w:val="24"/>
                <w:szCs w:val="24"/>
              </w:rPr>
              <w:t>€ 4.000 (21/7)</w:t>
            </w:r>
          </w:p>
        </w:tc>
        <w:tc>
          <w:tcPr>
            <w:tcW w:w="1042" w:type="dxa"/>
          </w:tcPr>
          <w:p w:rsidR="00FC0EA1" w:rsidRDefault="00FC0EA1" w:rsidP="001946B5">
            <w:pPr>
              <w:rPr>
                <w:sz w:val="24"/>
                <w:szCs w:val="24"/>
              </w:rPr>
            </w:pPr>
            <w:r>
              <w:rPr>
                <w:sz w:val="24"/>
                <w:szCs w:val="24"/>
              </w:rPr>
              <w:t>€ 2.000</w:t>
            </w:r>
          </w:p>
          <w:p w:rsidR="00FC0EA1" w:rsidRDefault="00FC0EA1" w:rsidP="001946B5">
            <w:pPr>
              <w:rPr>
                <w:sz w:val="24"/>
                <w:szCs w:val="24"/>
              </w:rPr>
            </w:pPr>
            <w:r>
              <w:rPr>
                <w:sz w:val="24"/>
                <w:szCs w:val="24"/>
              </w:rPr>
              <w:t>(22/7)</w:t>
            </w:r>
          </w:p>
        </w:tc>
        <w:tc>
          <w:tcPr>
            <w:tcW w:w="1549" w:type="dxa"/>
          </w:tcPr>
          <w:p w:rsidR="00FC0EA1" w:rsidRDefault="00FC0EA1" w:rsidP="001946B5">
            <w:pPr>
              <w:rPr>
                <w:sz w:val="24"/>
                <w:szCs w:val="24"/>
              </w:rPr>
            </w:pPr>
            <w:r>
              <w:rPr>
                <w:sz w:val="24"/>
                <w:szCs w:val="24"/>
              </w:rPr>
              <w:t>Credit</w:t>
            </w:r>
          </w:p>
        </w:tc>
        <w:tc>
          <w:tcPr>
            <w:tcW w:w="947" w:type="dxa"/>
          </w:tcPr>
          <w:p w:rsidR="00FC0EA1" w:rsidRDefault="00FC0EA1" w:rsidP="001946B5">
            <w:pPr>
              <w:rPr>
                <w:sz w:val="24"/>
                <w:szCs w:val="24"/>
              </w:rPr>
            </w:pPr>
            <w:r>
              <w:rPr>
                <w:sz w:val="24"/>
                <w:szCs w:val="24"/>
              </w:rPr>
              <w:t>Balans</w:t>
            </w:r>
          </w:p>
        </w:tc>
      </w:tr>
    </w:tbl>
    <w:p w:rsidR="00D457E6" w:rsidRDefault="00D457E6" w:rsidP="00FC0EA1">
      <w:pPr>
        <w:spacing w:after="0"/>
        <w:rPr>
          <w:rFonts w:ascii="Times New Roman" w:hAnsi="Times New Roman" w:cs="Times New Roman"/>
          <w:sz w:val="24"/>
          <w:szCs w:val="24"/>
        </w:rPr>
      </w:pPr>
    </w:p>
    <w:p w:rsidR="00D457E6" w:rsidRDefault="00D457E6">
      <w:pPr>
        <w:rPr>
          <w:rFonts w:ascii="Times New Roman" w:hAnsi="Times New Roman" w:cs="Times New Roman"/>
          <w:sz w:val="24"/>
          <w:szCs w:val="24"/>
        </w:rPr>
      </w:pPr>
      <w:r>
        <w:rPr>
          <w:rFonts w:ascii="Times New Roman" w:hAnsi="Times New Roman" w:cs="Times New Roman"/>
          <w:sz w:val="24"/>
          <w:szCs w:val="24"/>
        </w:rPr>
        <w:br w:type="page"/>
      </w:r>
    </w:p>
    <w:p w:rsidR="00FC0EA1" w:rsidRPr="00AC1703" w:rsidRDefault="00FC0EA1" w:rsidP="00062A4A">
      <w:pPr>
        <w:pStyle w:val="Lijstalinea"/>
        <w:numPr>
          <w:ilvl w:val="0"/>
          <w:numId w:val="12"/>
        </w:numPr>
        <w:rPr>
          <w:rFonts w:ascii="Times New Roman" w:hAnsi="Times New Roman"/>
          <w:sz w:val="24"/>
          <w:szCs w:val="24"/>
        </w:rPr>
      </w:pPr>
      <w:r w:rsidRPr="00AC1703">
        <w:rPr>
          <w:rFonts w:ascii="Times New Roman" w:hAnsi="Times New Roman"/>
          <w:sz w:val="24"/>
          <w:szCs w:val="24"/>
        </w:rPr>
        <w:lastRenderedPageBreak/>
        <w:t xml:space="preserve">Geconcludeerd </w:t>
      </w:r>
      <w:r w:rsidR="00AC1703" w:rsidRPr="00AC1703">
        <w:rPr>
          <w:rFonts w:ascii="Times New Roman" w:hAnsi="Times New Roman"/>
          <w:sz w:val="24"/>
          <w:szCs w:val="24"/>
        </w:rPr>
        <w:t xml:space="preserve">moet </w:t>
      </w:r>
      <w:r w:rsidRPr="00AC1703">
        <w:rPr>
          <w:rFonts w:ascii="Times New Roman" w:hAnsi="Times New Roman"/>
          <w:sz w:val="24"/>
          <w:szCs w:val="24"/>
        </w:rPr>
        <w:t>worden dat de transactie niet is afgerond, omdat de tussenrekening</w:t>
      </w:r>
      <w:r w:rsidR="00AC1703" w:rsidRPr="00AC1703">
        <w:rPr>
          <w:rFonts w:ascii="Times New Roman" w:hAnsi="Times New Roman"/>
          <w:sz w:val="24"/>
          <w:szCs w:val="24"/>
        </w:rPr>
        <w:t xml:space="preserve"> een creditsaldo vertoont</w:t>
      </w:r>
      <w:r w:rsidRPr="00AC1703">
        <w:rPr>
          <w:rFonts w:ascii="Times New Roman" w:hAnsi="Times New Roman"/>
          <w:sz w:val="24"/>
          <w:szCs w:val="24"/>
        </w:rPr>
        <w:t xml:space="preserve">. </w:t>
      </w:r>
      <w:proofErr w:type="spellStart"/>
      <w:r w:rsidRPr="00AC1703">
        <w:rPr>
          <w:rFonts w:ascii="Times New Roman" w:hAnsi="Times New Roman"/>
          <w:sz w:val="24"/>
          <w:szCs w:val="24"/>
        </w:rPr>
        <w:t>Prous</w:t>
      </w:r>
      <w:proofErr w:type="spellEnd"/>
      <w:r w:rsidRPr="00AC1703">
        <w:rPr>
          <w:rFonts w:ascii="Times New Roman" w:hAnsi="Times New Roman"/>
          <w:sz w:val="24"/>
          <w:szCs w:val="24"/>
        </w:rPr>
        <w:t xml:space="preserve"> bv heeft de verplichting om nog voor € 2.000 stenen te leveren.</w:t>
      </w:r>
    </w:p>
    <w:p w:rsidR="00F46278" w:rsidRDefault="00F46278" w:rsidP="001946B5">
      <w:pPr>
        <w:spacing w:after="0"/>
        <w:rPr>
          <w:rFonts w:ascii="Times New Roman" w:hAnsi="Times New Roman" w:cs="Times New Roman"/>
          <w:b/>
          <w:sz w:val="24"/>
          <w:szCs w:val="24"/>
        </w:rPr>
      </w:pPr>
    </w:p>
    <w:p w:rsidR="001946B5" w:rsidRDefault="00AC1703" w:rsidP="001946B5">
      <w:pPr>
        <w:spacing w:after="0"/>
        <w:rPr>
          <w:rFonts w:ascii="Times New Roman" w:hAnsi="Times New Roman" w:cs="Times New Roman"/>
          <w:b/>
          <w:sz w:val="24"/>
          <w:szCs w:val="24"/>
        </w:rPr>
      </w:pPr>
      <w:r>
        <w:rPr>
          <w:rFonts w:ascii="Times New Roman" w:hAnsi="Times New Roman" w:cs="Times New Roman"/>
          <w:b/>
          <w:sz w:val="24"/>
          <w:szCs w:val="24"/>
        </w:rPr>
        <w:t>Opgave 1.10</w:t>
      </w:r>
    </w:p>
    <w:p w:rsidR="001946B5" w:rsidRPr="008B28FB" w:rsidRDefault="001946B5" w:rsidP="001946B5">
      <w:pPr>
        <w:spacing w:after="0"/>
        <w:rPr>
          <w:rFonts w:ascii="Times New Roman" w:hAnsi="Times New Roman" w:cs="Times New Roman"/>
          <w:sz w:val="24"/>
          <w:szCs w:val="24"/>
        </w:rPr>
      </w:pPr>
    </w:p>
    <w:p w:rsidR="001946B5" w:rsidRPr="00562F45" w:rsidRDefault="001946B5" w:rsidP="00062A4A">
      <w:pPr>
        <w:pStyle w:val="Lijstalinea"/>
        <w:numPr>
          <w:ilvl w:val="0"/>
          <w:numId w:val="13"/>
        </w:numPr>
        <w:rPr>
          <w:rFonts w:ascii="Times New Roman" w:hAnsi="Times New Roman"/>
          <w:sz w:val="24"/>
          <w:szCs w:val="24"/>
        </w:rPr>
      </w:pPr>
      <w:r w:rsidRPr="00562F45">
        <w:rPr>
          <w:rFonts w:ascii="Times New Roman" w:hAnsi="Times New Roman"/>
          <w:sz w:val="24"/>
          <w:szCs w:val="24"/>
        </w:rPr>
        <w:t>Van</w:t>
      </w:r>
      <w:r w:rsidR="00562F45">
        <w:rPr>
          <w:rFonts w:ascii="Times New Roman" w:hAnsi="Times New Roman"/>
          <w:sz w:val="24"/>
          <w:szCs w:val="24"/>
        </w:rPr>
        <w:t xml:space="preserve"> de ontvangst van de accessoires:</w:t>
      </w:r>
    </w:p>
    <w:tbl>
      <w:tblPr>
        <w:tblStyle w:val="Tabelraster"/>
        <w:tblW w:w="0" w:type="auto"/>
        <w:tblLook w:val="04A0" w:firstRow="1" w:lastRow="0" w:firstColumn="1" w:lastColumn="0" w:noHBand="0" w:noVBand="1"/>
      </w:tblPr>
      <w:tblGrid>
        <w:gridCol w:w="1087"/>
        <w:gridCol w:w="1255"/>
        <w:gridCol w:w="4306"/>
        <w:gridCol w:w="1260"/>
        <w:gridCol w:w="1154"/>
      </w:tblGrid>
      <w:tr w:rsidR="001946B5" w:rsidTr="001946B5">
        <w:tc>
          <w:tcPr>
            <w:tcW w:w="1101" w:type="dxa"/>
          </w:tcPr>
          <w:p w:rsidR="001946B5" w:rsidRDefault="001946B5" w:rsidP="001946B5">
            <w:pPr>
              <w:rPr>
                <w:sz w:val="24"/>
                <w:szCs w:val="24"/>
              </w:rPr>
            </w:pPr>
          </w:p>
        </w:tc>
        <w:tc>
          <w:tcPr>
            <w:tcW w:w="1275" w:type="dxa"/>
          </w:tcPr>
          <w:p w:rsidR="001946B5" w:rsidRDefault="001946B5" w:rsidP="001946B5">
            <w:pPr>
              <w:rPr>
                <w:sz w:val="24"/>
                <w:szCs w:val="24"/>
              </w:rPr>
            </w:pPr>
            <w:r>
              <w:rPr>
                <w:sz w:val="24"/>
                <w:szCs w:val="24"/>
              </w:rPr>
              <w:t>750</w:t>
            </w:r>
          </w:p>
        </w:tc>
        <w:tc>
          <w:tcPr>
            <w:tcW w:w="4395" w:type="dxa"/>
          </w:tcPr>
          <w:p w:rsidR="001946B5" w:rsidRDefault="001946B5" w:rsidP="001946B5">
            <w:pPr>
              <w:rPr>
                <w:sz w:val="24"/>
                <w:szCs w:val="24"/>
              </w:rPr>
            </w:pPr>
            <w:r>
              <w:rPr>
                <w:sz w:val="24"/>
                <w:szCs w:val="24"/>
              </w:rPr>
              <w:t xml:space="preserve">Voorraad </w:t>
            </w:r>
            <w:r w:rsidR="005A251D">
              <w:rPr>
                <w:sz w:val="24"/>
                <w:szCs w:val="24"/>
              </w:rPr>
              <w:t>accessoires</w:t>
            </w:r>
          </w:p>
        </w:tc>
        <w:tc>
          <w:tcPr>
            <w:tcW w:w="1275" w:type="dxa"/>
          </w:tcPr>
          <w:p w:rsidR="001946B5" w:rsidRDefault="001946B5" w:rsidP="001946B5">
            <w:pPr>
              <w:rPr>
                <w:sz w:val="24"/>
                <w:szCs w:val="24"/>
              </w:rPr>
            </w:pPr>
            <w:r>
              <w:rPr>
                <w:sz w:val="24"/>
                <w:szCs w:val="24"/>
              </w:rPr>
              <w:t xml:space="preserve">   9.600</w:t>
            </w:r>
          </w:p>
        </w:tc>
        <w:tc>
          <w:tcPr>
            <w:tcW w:w="1166" w:type="dxa"/>
          </w:tcPr>
          <w:p w:rsidR="001946B5" w:rsidRDefault="001946B5" w:rsidP="001946B5">
            <w:pPr>
              <w:rPr>
                <w:sz w:val="24"/>
                <w:szCs w:val="24"/>
              </w:rPr>
            </w:pPr>
          </w:p>
        </w:tc>
      </w:tr>
      <w:tr w:rsidR="001946B5" w:rsidTr="001946B5">
        <w:tc>
          <w:tcPr>
            <w:tcW w:w="1101" w:type="dxa"/>
          </w:tcPr>
          <w:p w:rsidR="001946B5" w:rsidRDefault="001946B5" w:rsidP="001946B5">
            <w:pPr>
              <w:rPr>
                <w:sz w:val="24"/>
                <w:szCs w:val="24"/>
              </w:rPr>
            </w:pPr>
            <w:r>
              <w:rPr>
                <w:sz w:val="24"/>
                <w:szCs w:val="24"/>
              </w:rPr>
              <w:t>Aan</w:t>
            </w:r>
          </w:p>
        </w:tc>
        <w:tc>
          <w:tcPr>
            <w:tcW w:w="1275" w:type="dxa"/>
          </w:tcPr>
          <w:p w:rsidR="001946B5" w:rsidRPr="00556935" w:rsidRDefault="001946B5" w:rsidP="001946B5">
            <w:pPr>
              <w:rPr>
                <w:sz w:val="24"/>
                <w:szCs w:val="24"/>
              </w:rPr>
            </w:pPr>
            <w:r w:rsidRPr="00556935">
              <w:rPr>
                <w:sz w:val="24"/>
                <w:szCs w:val="24"/>
              </w:rPr>
              <w:t>7</w:t>
            </w:r>
            <w:r>
              <w:rPr>
                <w:sz w:val="24"/>
                <w:szCs w:val="24"/>
              </w:rPr>
              <w:t>5</w:t>
            </w:r>
            <w:r w:rsidRPr="00556935">
              <w:rPr>
                <w:sz w:val="24"/>
                <w:szCs w:val="24"/>
              </w:rPr>
              <w:t>1</w:t>
            </w:r>
          </w:p>
        </w:tc>
        <w:tc>
          <w:tcPr>
            <w:tcW w:w="4395" w:type="dxa"/>
          </w:tcPr>
          <w:p w:rsidR="001946B5" w:rsidRPr="00556935" w:rsidRDefault="001946B5" w:rsidP="001946B5">
            <w:pPr>
              <w:rPr>
                <w:sz w:val="24"/>
                <w:szCs w:val="24"/>
              </w:rPr>
            </w:pPr>
            <w:r w:rsidRPr="00556935">
              <w:rPr>
                <w:sz w:val="24"/>
                <w:szCs w:val="24"/>
              </w:rPr>
              <w:t xml:space="preserve">Ontvangen </w:t>
            </w:r>
            <w:r w:rsidR="005A251D">
              <w:rPr>
                <w:sz w:val="24"/>
                <w:szCs w:val="24"/>
              </w:rPr>
              <w:t>accessoires</w:t>
            </w:r>
          </w:p>
        </w:tc>
        <w:tc>
          <w:tcPr>
            <w:tcW w:w="1275" w:type="dxa"/>
          </w:tcPr>
          <w:p w:rsidR="001946B5" w:rsidRDefault="001946B5" w:rsidP="001946B5">
            <w:pPr>
              <w:rPr>
                <w:sz w:val="24"/>
                <w:szCs w:val="24"/>
              </w:rPr>
            </w:pPr>
          </w:p>
        </w:tc>
        <w:tc>
          <w:tcPr>
            <w:tcW w:w="1166" w:type="dxa"/>
          </w:tcPr>
          <w:p w:rsidR="001946B5" w:rsidRDefault="001946B5" w:rsidP="001946B5">
            <w:pPr>
              <w:rPr>
                <w:sz w:val="24"/>
                <w:szCs w:val="24"/>
              </w:rPr>
            </w:pPr>
            <w:r>
              <w:rPr>
                <w:sz w:val="24"/>
                <w:szCs w:val="24"/>
              </w:rPr>
              <w:t xml:space="preserve"> 9.600</w:t>
            </w:r>
          </w:p>
        </w:tc>
      </w:tr>
    </w:tbl>
    <w:p w:rsidR="001946B5" w:rsidRDefault="001946B5" w:rsidP="001946B5">
      <w:pPr>
        <w:spacing w:after="0"/>
        <w:rPr>
          <w:rFonts w:ascii="Times New Roman" w:hAnsi="Times New Roman" w:cs="Times New Roman"/>
          <w:sz w:val="24"/>
          <w:szCs w:val="24"/>
        </w:rPr>
      </w:pPr>
    </w:p>
    <w:p w:rsidR="001946B5" w:rsidRDefault="00562F45" w:rsidP="001946B5">
      <w:pPr>
        <w:spacing w:after="0"/>
        <w:rPr>
          <w:rFonts w:ascii="Times New Roman" w:hAnsi="Times New Roman" w:cs="Times New Roman"/>
          <w:sz w:val="24"/>
          <w:szCs w:val="24"/>
        </w:rPr>
      </w:pPr>
      <w:r>
        <w:rPr>
          <w:rFonts w:ascii="Times New Roman" w:hAnsi="Times New Roman" w:cs="Times New Roman"/>
          <w:sz w:val="24"/>
          <w:szCs w:val="24"/>
        </w:rPr>
        <w:t>Van de ontvangst van de factuur:</w:t>
      </w:r>
    </w:p>
    <w:tbl>
      <w:tblPr>
        <w:tblStyle w:val="Tabelraster"/>
        <w:tblW w:w="0" w:type="auto"/>
        <w:tblLook w:val="04A0" w:firstRow="1" w:lastRow="0" w:firstColumn="1" w:lastColumn="0" w:noHBand="0" w:noVBand="1"/>
      </w:tblPr>
      <w:tblGrid>
        <w:gridCol w:w="1084"/>
        <w:gridCol w:w="1252"/>
        <w:gridCol w:w="4304"/>
        <w:gridCol w:w="1262"/>
        <w:gridCol w:w="1160"/>
      </w:tblGrid>
      <w:tr w:rsidR="001946B5" w:rsidTr="001946B5">
        <w:tc>
          <w:tcPr>
            <w:tcW w:w="1101" w:type="dxa"/>
          </w:tcPr>
          <w:p w:rsidR="001946B5" w:rsidRDefault="001946B5" w:rsidP="001946B5">
            <w:pPr>
              <w:rPr>
                <w:sz w:val="24"/>
                <w:szCs w:val="24"/>
              </w:rPr>
            </w:pPr>
          </w:p>
        </w:tc>
        <w:tc>
          <w:tcPr>
            <w:tcW w:w="1275" w:type="dxa"/>
          </w:tcPr>
          <w:p w:rsidR="001946B5" w:rsidRDefault="001946B5" w:rsidP="001946B5">
            <w:pPr>
              <w:rPr>
                <w:sz w:val="24"/>
                <w:szCs w:val="24"/>
              </w:rPr>
            </w:pPr>
            <w:r>
              <w:rPr>
                <w:sz w:val="24"/>
                <w:szCs w:val="24"/>
              </w:rPr>
              <w:t>130</w:t>
            </w:r>
          </w:p>
        </w:tc>
        <w:tc>
          <w:tcPr>
            <w:tcW w:w="4395" w:type="dxa"/>
          </w:tcPr>
          <w:p w:rsidR="001946B5" w:rsidRDefault="001946B5" w:rsidP="001946B5">
            <w:pPr>
              <w:rPr>
                <w:sz w:val="24"/>
                <w:szCs w:val="24"/>
              </w:rPr>
            </w:pPr>
            <w:r>
              <w:rPr>
                <w:sz w:val="24"/>
                <w:szCs w:val="24"/>
              </w:rPr>
              <w:t>Ontvangen facturen</w:t>
            </w:r>
          </w:p>
        </w:tc>
        <w:tc>
          <w:tcPr>
            <w:tcW w:w="1275" w:type="dxa"/>
          </w:tcPr>
          <w:p w:rsidR="001946B5" w:rsidRDefault="001946B5" w:rsidP="001946B5">
            <w:pPr>
              <w:rPr>
                <w:sz w:val="24"/>
                <w:szCs w:val="24"/>
              </w:rPr>
            </w:pPr>
            <w:r>
              <w:rPr>
                <w:sz w:val="24"/>
                <w:szCs w:val="24"/>
              </w:rPr>
              <w:t xml:space="preserve">   10.600</w:t>
            </w:r>
          </w:p>
        </w:tc>
        <w:tc>
          <w:tcPr>
            <w:tcW w:w="1166" w:type="dxa"/>
          </w:tcPr>
          <w:p w:rsidR="001946B5" w:rsidRDefault="001946B5" w:rsidP="001946B5">
            <w:pPr>
              <w:rPr>
                <w:sz w:val="24"/>
                <w:szCs w:val="24"/>
              </w:rPr>
            </w:pPr>
          </w:p>
        </w:tc>
      </w:tr>
      <w:tr w:rsidR="001946B5" w:rsidTr="001946B5">
        <w:tc>
          <w:tcPr>
            <w:tcW w:w="1101" w:type="dxa"/>
          </w:tcPr>
          <w:p w:rsidR="001946B5" w:rsidRDefault="001946B5" w:rsidP="001946B5">
            <w:pPr>
              <w:rPr>
                <w:sz w:val="24"/>
                <w:szCs w:val="24"/>
              </w:rPr>
            </w:pPr>
          </w:p>
        </w:tc>
        <w:tc>
          <w:tcPr>
            <w:tcW w:w="1275" w:type="dxa"/>
          </w:tcPr>
          <w:p w:rsidR="001946B5" w:rsidRDefault="001946B5" w:rsidP="001946B5">
            <w:pPr>
              <w:rPr>
                <w:sz w:val="24"/>
                <w:szCs w:val="24"/>
              </w:rPr>
            </w:pPr>
            <w:r>
              <w:rPr>
                <w:sz w:val="24"/>
                <w:szCs w:val="24"/>
              </w:rPr>
              <w:t>180</w:t>
            </w:r>
          </w:p>
        </w:tc>
        <w:tc>
          <w:tcPr>
            <w:tcW w:w="4395" w:type="dxa"/>
          </w:tcPr>
          <w:p w:rsidR="001946B5" w:rsidRDefault="001946B5" w:rsidP="001946B5">
            <w:pPr>
              <w:rPr>
                <w:sz w:val="24"/>
                <w:szCs w:val="24"/>
              </w:rPr>
            </w:pPr>
            <w:r>
              <w:rPr>
                <w:sz w:val="24"/>
                <w:szCs w:val="24"/>
              </w:rPr>
              <w:t>Te verrekenen omzetbelasting</w:t>
            </w:r>
          </w:p>
        </w:tc>
        <w:tc>
          <w:tcPr>
            <w:tcW w:w="1275" w:type="dxa"/>
          </w:tcPr>
          <w:p w:rsidR="001946B5" w:rsidRDefault="001946B5" w:rsidP="001946B5">
            <w:pPr>
              <w:rPr>
                <w:sz w:val="24"/>
                <w:szCs w:val="24"/>
              </w:rPr>
            </w:pPr>
            <w:r>
              <w:rPr>
                <w:sz w:val="24"/>
                <w:szCs w:val="24"/>
              </w:rPr>
              <w:t xml:space="preserve">     2.226</w:t>
            </w:r>
          </w:p>
        </w:tc>
        <w:tc>
          <w:tcPr>
            <w:tcW w:w="1166" w:type="dxa"/>
          </w:tcPr>
          <w:p w:rsidR="001946B5" w:rsidRDefault="001946B5" w:rsidP="001946B5">
            <w:pPr>
              <w:rPr>
                <w:sz w:val="24"/>
                <w:szCs w:val="24"/>
              </w:rPr>
            </w:pPr>
          </w:p>
        </w:tc>
      </w:tr>
      <w:tr w:rsidR="001946B5" w:rsidTr="001946B5">
        <w:tc>
          <w:tcPr>
            <w:tcW w:w="1101" w:type="dxa"/>
          </w:tcPr>
          <w:p w:rsidR="001946B5" w:rsidRDefault="001946B5" w:rsidP="001946B5">
            <w:pPr>
              <w:rPr>
                <w:sz w:val="24"/>
                <w:szCs w:val="24"/>
              </w:rPr>
            </w:pPr>
            <w:r>
              <w:rPr>
                <w:sz w:val="24"/>
                <w:szCs w:val="24"/>
              </w:rPr>
              <w:t>Aan</w:t>
            </w:r>
          </w:p>
        </w:tc>
        <w:tc>
          <w:tcPr>
            <w:tcW w:w="1275" w:type="dxa"/>
          </w:tcPr>
          <w:p w:rsidR="001946B5" w:rsidRDefault="001946B5" w:rsidP="001946B5">
            <w:pPr>
              <w:rPr>
                <w:sz w:val="24"/>
                <w:szCs w:val="24"/>
              </w:rPr>
            </w:pPr>
            <w:r>
              <w:rPr>
                <w:sz w:val="24"/>
                <w:szCs w:val="24"/>
              </w:rPr>
              <w:t>140</w:t>
            </w:r>
          </w:p>
        </w:tc>
        <w:tc>
          <w:tcPr>
            <w:tcW w:w="4395" w:type="dxa"/>
          </w:tcPr>
          <w:p w:rsidR="001946B5" w:rsidRDefault="001946B5" w:rsidP="001946B5">
            <w:pPr>
              <w:rPr>
                <w:sz w:val="24"/>
                <w:szCs w:val="24"/>
              </w:rPr>
            </w:pPr>
            <w:r>
              <w:rPr>
                <w:sz w:val="24"/>
                <w:szCs w:val="24"/>
              </w:rPr>
              <w:t>Crediteuren</w:t>
            </w:r>
          </w:p>
        </w:tc>
        <w:tc>
          <w:tcPr>
            <w:tcW w:w="1275" w:type="dxa"/>
          </w:tcPr>
          <w:p w:rsidR="001946B5" w:rsidRDefault="001946B5" w:rsidP="001946B5">
            <w:pPr>
              <w:rPr>
                <w:sz w:val="24"/>
                <w:szCs w:val="24"/>
              </w:rPr>
            </w:pPr>
          </w:p>
        </w:tc>
        <w:tc>
          <w:tcPr>
            <w:tcW w:w="1166" w:type="dxa"/>
          </w:tcPr>
          <w:p w:rsidR="001946B5" w:rsidRDefault="001946B5" w:rsidP="001946B5">
            <w:pPr>
              <w:rPr>
                <w:sz w:val="24"/>
                <w:szCs w:val="24"/>
              </w:rPr>
            </w:pPr>
            <w:r>
              <w:rPr>
                <w:sz w:val="24"/>
                <w:szCs w:val="24"/>
              </w:rPr>
              <w:t xml:space="preserve"> 12.826*</w:t>
            </w:r>
          </w:p>
        </w:tc>
      </w:tr>
    </w:tbl>
    <w:p w:rsidR="001946B5" w:rsidRDefault="001946B5" w:rsidP="001946B5">
      <w:pPr>
        <w:spacing w:after="0"/>
        <w:rPr>
          <w:rFonts w:ascii="Times New Roman" w:hAnsi="Times New Roman" w:cs="Times New Roman"/>
          <w:sz w:val="24"/>
          <w:szCs w:val="24"/>
        </w:rPr>
      </w:pPr>
      <w:r>
        <w:rPr>
          <w:rFonts w:ascii="Times New Roman" w:hAnsi="Times New Roman" w:cs="Times New Roman"/>
          <w:sz w:val="24"/>
          <w:szCs w:val="24"/>
        </w:rPr>
        <w:t>*</w:t>
      </w:r>
      <w:r w:rsidR="00562F45">
        <w:rPr>
          <w:rFonts w:ascii="Times New Roman" w:hAnsi="Times New Roman" w:cs="Times New Roman"/>
          <w:sz w:val="24"/>
          <w:szCs w:val="24"/>
        </w:rPr>
        <w:t xml:space="preserve"> </w:t>
      </w:r>
      <w:r>
        <w:rPr>
          <w:rFonts w:ascii="Times New Roman" w:hAnsi="Times New Roman" w:cs="Times New Roman"/>
          <w:sz w:val="24"/>
          <w:szCs w:val="24"/>
        </w:rPr>
        <w:t>€ 10.600 + € 2.226 = € 12.826</w:t>
      </w:r>
    </w:p>
    <w:p w:rsidR="001946B5" w:rsidRDefault="001946B5" w:rsidP="001946B5">
      <w:pPr>
        <w:spacing w:after="0"/>
        <w:rPr>
          <w:rFonts w:ascii="Times New Roman" w:hAnsi="Times New Roman" w:cs="Times New Roman"/>
          <w:sz w:val="24"/>
          <w:szCs w:val="24"/>
        </w:rPr>
      </w:pPr>
    </w:p>
    <w:p w:rsidR="001946B5" w:rsidRPr="00562F45" w:rsidRDefault="001946B5" w:rsidP="00062A4A">
      <w:pPr>
        <w:pStyle w:val="Lijstalinea"/>
        <w:numPr>
          <w:ilvl w:val="0"/>
          <w:numId w:val="13"/>
        </w:numPr>
        <w:rPr>
          <w:rFonts w:ascii="Times New Roman" w:hAnsi="Times New Roman"/>
          <w:sz w:val="24"/>
          <w:szCs w:val="24"/>
        </w:rPr>
      </w:pPr>
      <w:r w:rsidRPr="00562F45">
        <w:rPr>
          <w:rFonts w:ascii="Times New Roman" w:hAnsi="Times New Roman"/>
          <w:sz w:val="24"/>
          <w:szCs w:val="24"/>
        </w:rPr>
        <w:t>Het afstemregister inkopen voor wat betreft inkooporder 15-67 ziet er als volgt uit:</w:t>
      </w:r>
    </w:p>
    <w:p w:rsidR="001946B5" w:rsidRPr="00556935" w:rsidRDefault="001946B5" w:rsidP="001946B5">
      <w:pPr>
        <w:spacing w:after="0"/>
        <w:rPr>
          <w:rFonts w:ascii="Times New Roman" w:hAnsi="Times New Roman" w:cs="Times New Roman"/>
          <w:sz w:val="24"/>
          <w:szCs w:val="24"/>
        </w:rPr>
      </w:pPr>
    </w:p>
    <w:p w:rsidR="001946B5" w:rsidRPr="00562F45" w:rsidRDefault="001946B5" w:rsidP="001946B5">
      <w:pPr>
        <w:spacing w:after="0"/>
        <w:rPr>
          <w:rFonts w:ascii="Times New Roman" w:hAnsi="Times New Roman" w:cs="Times New Roman"/>
          <w:i/>
          <w:sz w:val="24"/>
          <w:szCs w:val="24"/>
        </w:rPr>
      </w:pPr>
      <w:r w:rsidRPr="00562F45">
        <w:rPr>
          <w:rFonts w:ascii="Times New Roman" w:hAnsi="Times New Roman" w:cs="Times New Roman"/>
          <w:i/>
          <w:sz w:val="24"/>
          <w:szCs w:val="24"/>
        </w:rPr>
        <w:t>Afstemregister inkopen</w:t>
      </w:r>
    </w:p>
    <w:tbl>
      <w:tblPr>
        <w:tblStyle w:val="Tabelraster"/>
        <w:tblW w:w="7229" w:type="dxa"/>
        <w:tblLook w:val="04A0" w:firstRow="1" w:lastRow="0" w:firstColumn="1" w:lastColumn="0" w:noHBand="0" w:noVBand="1"/>
      </w:tblPr>
      <w:tblGrid>
        <w:gridCol w:w="1870"/>
        <w:gridCol w:w="1250"/>
        <w:gridCol w:w="1356"/>
        <w:gridCol w:w="1283"/>
        <w:gridCol w:w="1470"/>
      </w:tblGrid>
      <w:tr w:rsidR="001946B5" w:rsidRPr="00556935" w:rsidTr="001946B5">
        <w:tc>
          <w:tcPr>
            <w:tcW w:w="1908" w:type="dxa"/>
          </w:tcPr>
          <w:p w:rsidR="001946B5" w:rsidRPr="00562F45" w:rsidRDefault="001946B5" w:rsidP="001946B5">
            <w:pPr>
              <w:jc w:val="both"/>
              <w:rPr>
                <w:b/>
                <w:sz w:val="24"/>
                <w:szCs w:val="24"/>
              </w:rPr>
            </w:pPr>
            <w:r w:rsidRPr="00562F45">
              <w:rPr>
                <w:b/>
                <w:sz w:val="24"/>
                <w:szCs w:val="24"/>
              </w:rPr>
              <w:t>Inkooporder</w:t>
            </w:r>
          </w:p>
        </w:tc>
        <w:tc>
          <w:tcPr>
            <w:tcW w:w="1281" w:type="dxa"/>
          </w:tcPr>
          <w:p w:rsidR="001946B5" w:rsidRPr="00562F45" w:rsidRDefault="001946B5" w:rsidP="001946B5">
            <w:pPr>
              <w:jc w:val="both"/>
              <w:rPr>
                <w:b/>
                <w:sz w:val="24"/>
                <w:szCs w:val="24"/>
              </w:rPr>
            </w:pPr>
            <w:r w:rsidRPr="00562F45">
              <w:rPr>
                <w:b/>
                <w:sz w:val="24"/>
                <w:szCs w:val="24"/>
              </w:rPr>
              <w:t>Bedrag</w:t>
            </w:r>
          </w:p>
        </w:tc>
        <w:tc>
          <w:tcPr>
            <w:tcW w:w="1364" w:type="dxa"/>
          </w:tcPr>
          <w:p w:rsidR="001946B5" w:rsidRPr="00562F45" w:rsidRDefault="001946B5" w:rsidP="001946B5">
            <w:pPr>
              <w:jc w:val="both"/>
              <w:rPr>
                <w:b/>
                <w:sz w:val="24"/>
                <w:szCs w:val="24"/>
              </w:rPr>
            </w:pPr>
            <w:r w:rsidRPr="00562F45">
              <w:rPr>
                <w:b/>
                <w:sz w:val="24"/>
                <w:szCs w:val="24"/>
              </w:rPr>
              <w:t>Factuur ontvangen</w:t>
            </w:r>
          </w:p>
        </w:tc>
        <w:tc>
          <w:tcPr>
            <w:tcW w:w="1260" w:type="dxa"/>
          </w:tcPr>
          <w:p w:rsidR="001946B5" w:rsidRPr="00562F45" w:rsidRDefault="001946B5" w:rsidP="001946B5">
            <w:pPr>
              <w:jc w:val="both"/>
              <w:rPr>
                <w:b/>
                <w:sz w:val="24"/>
                <w:szCs w:val="24"/>
              </w:rPr>
            </w:pPr>
            <w:r w:rsidRPr="00562F45">
              <w:rPr>
                <w:b/>
                <w:sz w:val="24"/>
                <w:szCs w:val="24"/>
              </w:rPr>
              <w:t>Goederen ontvangen</w:t>
            </w:r>
          </w:p>
        </w:tc>
        <w:tc>
          <w:tcPr>
            <w:tcW w:w="1416" w:type="dxa"/>
          </w:tcPr>
          <w:p w:rsidR="001946B5" w:rsidRPr="00562F45" w:rsidRDefault="001946B5" w:rsidP="001946B5">
            <w:pPr>
              <w:jc w:val="both"/>
              <w:rPr>
                <w:b/>
                <w:sz w:val="24"/>
                <w:szCs w:val="24"/>
              </w:rPr>
            </w:pPr>
            <w:r w:rsidRPr="00562F45">
              <w:rPr>
                <w:b/>
                <w:sz w:val="24"/>
                <w:szCs w:val="24"/>
              </w:rPr>
              <w:t>Afstemming</w:t>
            </w:r>
          </w:p>
        </w:tc>
      </w:tr>
      <w:tr w:rsidR="001946B5" w:rsidRPr="00556935" w:rsidTr="001946B5">
        <w:tc>
          <w:tcPr>
            <w:tcW w:w="1908" w:type="dxa"/>
          </w:tcPr>
          <w:p w:rsidR="001946B5" w:rsidRPr="00556935" w:rsidRDefault="001946B5" w:rsidP="001946B5">
            <w:pPr>
              <w:jc w:val="both"/>
              <w:rPr>
                <w:sz w:val="24"/>
                <w:szCs w:val="24"/>
              </w:rPr>
            </w:pPr>
            <w:r>
              <w:rPr>
                <w:sz w:val="24"/>
                <w:szCs w:val="24"/>
              </w:rPr>
              <w:t>15-67</w:t>
            </w:r>
          </w:p>
        </w:tc>
        <w:tc>
          <w:tcPr>
            <w:tcW w:w="1281" w:type="dxa"/>
          </w:tcPr>
          <w:p w:rsidR="001946B5" w:rsidRPr="00556935" w:rsidRDefault="001946B5" w:rsidP="001946B5">
            <w:pPr>
              <w:jc w:val="both"/>
              <w:rPr>
                <w:sz w:val="24"/>
                <w:szCs w:val="24"/>
              </w:rPr>
            </w:pPr>
            <w:r w:rsidRPr="00556935">
              <w:rPr>
                <w:sz w:val="24"/>
                <w:szCs w:val="24"/>
              </w:rPr>
              <w:t xml:space="preserve">€ </w:t>
            </w:r>
            <w:r>
              <w:rPr>
                <w:sz w:val="24"/>
                <w:szCs w:val="24"/>
              </w:rPr>
              <w:t>10.600</w:t>
            </w:r>
          </w:p>
          <w:p w:rsidR="001946B5" w:rsidRPr="00556935" w:rsidRDefault="001946B5" w:rsidP="001946B5">
            <w:pPr>
              <w:jc w:val="both"/>
              <w:rPr>
                <w:sz w:val="24"/>
                <w:szCs w:val="24"/>
              </w:rPr>
            </w:pPr>
          </w:p>
          <w:p w:rsidR="001946B5" w:rsidRPr="00556935" w:rsidRDefault="001946B5" w:rsidP="001946B5">
            <w:pPr>
              <w:jc w:val="both"/>
              <w:rPr>
                <w:sz w:val="24"/>
                <w:szCs w:val="24"/>
              </w:rPr>
            </w:pPr>
            <w:r w:rsidRPr="00556935">
              <w:rPr>
                <w:sz w:val="24"/>
                <w:szCs w:val="24"/>
              </w:rPr>
              <w:t xml:space="preserve"> </w:t>
            </w:r>
          </w:p>
        </w:tc>
        <w:tc>
          <w:tcPr>
            <w:tcW w:w="1364" w:type="dxa"/>
          </w:tcPr>
          <w:p w:rsidR="001946B5" w:rsidRPr="00556935" w:rsidRDefault="001946B5" w:rsidP="001946B5">
            <w:pPr>
              <w:jc w:val="both"/>
              <w:rPr>
                <w:sz w:val="24"/>
                <w:szCs w:val="24"/>
              </w:rPr>
            </w:pPr>
            <w:r w:rsidRPr="00556935">
              <w:rPr>
                <w:sz w:val="24"/>
                <w:szCs w:val="24"/>
              </w:rPr>
              <w:t xml:space="preserve">€ </w:t>
            </w:r>
            <w:r>
              <w:rPr>
                <w:sz w:val="24"/>
                <w:szCs w:val="24"/>
              </w:rPr>
              <w:t>10.600</w:t>
            </w:r>
          </w:p>
          <w:p w:rsidR="001946B5" w:rsidRPr="00556935" w:rsidRDefault="001946B5" w:rsidP="001946B5">
            <w:pPr>
              <w:jc w:val="both"/>
              <w:rPr>
                <w:sz w:val="24"/>
                <w:szCs w:val="24"/>
              </w:rPr>
            </w:pPr>
            <w:r>
              <w:rPr>
                <w:sz w:val="24"/>
                <w:szCs w:val="24"/>
              </w:rPr>
              <w:t>18/6</w:t>
            </w:r>
          </w:p>
          <w:p w:rsidR="001946B5" w:rsidRPr="00556935" w:rsidRDefault="001946B5" w:rsidP="001946B5">
            <w:pPr>
              <w:jc w:val="both"/>
              <w:rPr>
                <w:sz w:val="24"/>
                <w:szCs w:val="24"/>
              </w:rPr>
            </w:pPr>
          </w:p>
        </w:tc>
        <w:tc>
          <w:tcPr>
            <w:tcW w:w="1260" w:type="dxa"/>
          </w:tcPr>
          <w:p w:rsidR="001946B5" w:rsidRPr="00556935" w:rsidRDefault="001946B5" w:rsidP="001946B5">
            <w:pPr>
              <w:jc w:val="both"/>
              <w:rPr>
                <w:sz w:val="24"/>
                <w:szCs w:val="24"/>
              </w:rPr>
            </w:pPr>
            <w:r w:rsidRPr="00556935">
              <w:rPr>
                <w:sz w:val="24"/>
                <w:szCs w:val="24"/>
              </w:rPr>
              <w:t xml:space="preserve">€ </w:t>
            </w:r>
            <w:r>
              <w:rPr>
                <w:sz w:val="24"/>
                <w:szCs w:val="24"/>
              </w:rPr>
              <w:t>9.600</w:t>
            </w:r>
          </w:p>
          <w:p w:rsidR="001946B5" w:rsidRPr="00556935" w:rsidRDefault="001946B5" w:rsidP="001946B5">
            <w:pPr>
              <w:jc w:val="both"/>
              <w:rPr>
                <w:sz w:val="24"/>
                <w:szCs w:val="24"/>
              </w:rPr>
            </w:pPr>
            <w:r>
              <w:rPr>
                <w:sz w:val="24"/>
                <w:szCs w:val="24"/>
              </w:rPr>
              <w:t>16/6</w:t>
            </w:r>
          </w:p>
        </w:tc>
        <w:tc>
          <w:tcPr>
            <w:tcW w:w="1416" w:type="dxa"/>
          </w:tcPr>
          <w:p w:rsidR="001946B5" w:rsidRPr="00556935" w:rsidRDefault="001946B5" w:rsidP="001946B5">
            <w:pPr>
              <w:jc w:val="both"/>
              <w:rPr>
                <w:sz w:val="24"/>
                <w:szCs w:val="24"/>
              </w:rPr>
            </w:pPr>
            <w:r w:rsidRPr="00556935">
              <w:rPr>
                <w:sz w:val="24"/>
                <w:szCs w:val="24"/>
              </w:rPr>
              <w:t xml:space="preserve">€ </w:t>
            </w:r>
            <w:r>
              <w:rPr>
                <w:sz w:val="24"/>
                <w:szCs w:val="24"/>
              </w:rPr>
              <w:t>9.600</w:t>
            </w:r>
          </w:p>
        </w:tc>
      </w:tr>
    </w:tbl>
    <w:p w:rsidR="001946B5" w:rsidRDefault="001946B5" w:rsidP="001946B5">
      <w:pPr>
        <w:spacing w:after="0"/>
        <w:rPr>
          <w:rFonts w:ascii="Times New Roman" w:hAnsi="Times New Roman" w:cs="Times New Roman"/>
          <w:sz w:val="24"/>
          <w:szCs w:val="24"/>
        </w:rPr>
      </w:pPr>
    </w:p>
    <w:p w:rsidR="001946B5" w:rsidRPr="00562F45" w:rsidRDefault="001946B5" w:rsidP="00062A4A">
      <w:pPr>
        <w:pStyle w:val="Lijstalinea"/>
        <w:numPr>
          <w:ilvl w:val="0"/>
          <w:numId w:val="13"/>
        </w:numPr>
        <w:rPr>
          <w:rFonts w:ascii="Times New Roman" w:hAnsi="Times New Roman"/>
          <w:sz w:val="24"/>
          <w:szCs w:val="24"/>
        </w:rPr>
      </w:pPr>
      <w:r w:rsidRPr="00562F45">
        <w:rPr>
          <w:rFonts w:ascii="Times New Roman" w:hAnsi="Times New Roman"/>
          <w:sz w:val="24"/>
          <w:szCs w:val="24"/>
        </w:rPr>
        <w:t xml:space="preserve">Naar aanleiding van het afstemregister en de toezegging van de leverancier wordt bij </w:t>
      </w:r>
      <w:proofErr w:type="spellStart"/>
      <w:r w:rsidRPr="00562F45">
        <w:rPr>
          <w:rFonts w:ascii="Times New Roman" w:hAnsi="Times New Roman"/>
          <w:sz w:val="24"/>
          <w:szCs w:val="24"/>
        </w:rPr>
        <w:t>Yesil</w:t>
      </w:r>
      <w:proofErr w:type="spellEnd"/>
      <w:r w:rsidRPr="00562F45">
        <w:rPr>
          <w:rFonts w:ascii="Times New Roman" w:hAnsi="Times New Roman"/>
          <w:sz w:val="24"/>
          <w:szCs w:val="24"/>
        </w:rPr>
        <w:t xml:space="preserve"> bv op 30 juni de volgende journaalpost gemaakt</w:t>
      </w:r>
      <w:r w:rsidR="00562F45">
        <w:rPr>
          <w:rFonts w:ascii="Times New Roman" w:hAnsi="Times New Roman"/>
          <w:sz w:val="24"/>
          <w:szCs w:val="24"/>
        </w:rPr>
        <w:t>:</w:t>
      </w:r>
    </w:p>
    <w:p w:rsidR="001946B5" w:rsidRPr="00556935" w:rsidRDefault="001946B5" w:rsidP="001946B5">
      <w:pPr>
        <w:spacing w:after="0"/>
        <w:rPr>
          <w:rFonts w:ascii="Times New Roman" w:hAnsi="Times New Roman" w:cs="Times New Roman"/>
          <w:sz w:val="24"/>
          <w:szCs w:val="24"/>
        </w:rPr>
      </w:pP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
        <w:gridCol w:w="602"/>
        <w:gridCol w:w="4253"/>
        <w:gridCol w:w="1843"/>
        <w:gridCol w:w="1677"/>
      </w:tblGrid>
      <w:tr w:rsidR="001946B5" w:rsidRPr="00556935" w:rsidTr="001946B5">
        <w:trPr>
          <w:cantSplit/>
          <w:trHeight w:val="97"/>
        </w:trPr>
        <w:tc>
          <w:tcPr>
            <w:tcW w:w="602" w:type="dxa"/>
          </w:tcPr>
          <w:p w:rsidR="001946B5" w:rsidRPr="00556935" w:rsidRDefault="001946B5" w:rsidP="001946B5">
            <w:pPr>
              <w:spacing w:after="0"/>
              <w:rPr>
                <w:rFonts w:ascii="Times New Roman" w:hAnsi="Times New Roman" w:cs="Times New Roman"/>
                <w:sz w:val="24"/>
                <w:szCs w:val="24"/>
              </w:rPr>
            </w:pPr>
          </w:p>
        </w:tc>
        <w:tc>
          <w:tcPr>
            <w:tcW w:w="602" w:type="dxa"/>
          </w:tcPr>
          <w:p w:rsidR="001946B5" w:rsidRPr="00556935" w:rsidRDefault="000F5AE8" w:rsidP="001946B5">
            <w:pPr>
              <w:spacing w:after="0"/>
              <w:rPr>
                <w:rFonts w:ascii="Times New Roman" w:hAnsi="Times New Roman" w:cs="Times New Roman"/>
                <w:sz w:val="24"/>
                <w:szCs w:val="24"/>
              </w:rPr>
            </w:pPr>
            <w:r>
              <w:rPr>
                <w:rFonts w:ascii="Times New Roman" w:hAnsi="Times New Roman" w:cs="Times New Roman"/>
                <w:sz w:val="24"/>
                <w:szCs w:val="24"/>
              </w:rPr>
              <w:t>75</w:t>
            </w:r>
            <w:r w:rsidR="001946B5">
              <w:rPr>
                <w:rFonts w:ascii="Times New Roman" w:hAnsi="Times New Roman" w:cs="Times New Roman"/>
                <w:sz w:val="24"/>
                <w:szCs w:val="24"/>
              </w:rPr>
              <w:t>1</w:t>
            </w:r>
          </w:p>
        </w:tc>
        <w:tc>
          <w:tcPr>
            <w:tcW w:w="4253" w:type="dxa"/>
          </w:tcPr>
          <w:p w:rsidR="001946B5" w:rsidRPr="00556935" w:rsidRDefault="001946B5" w:rsidP="001946B5">
            <w:pPr>
              <w:spacing w:after="0"/>
              <w:rPr>
                <w:rFonts w:ascii="Times New Roman" w:hAnsi="Times New Roman" w:cs="Times New Roman"/>
                <w:sz w:val="24"/>
                <w:szCs w:val="24"/>
              </w:rPr>
            </w:pPr>
            <w:r w:rsidRPr="00556935">
              <w:rPr>
                <w:rFonts w:ascii="Times New Roman" w:hAnsi="Times New Roman" w:cs="Times New Roman"/>
                <w:sz w:val="24"/>
                <w:szCs w:val="24"/>
              </w:rPr>
              <w:t xml:space="preserve">Ontvangen </w:t>
            </w:r>
            <w:r w:rsidR="005A251D">
              <w:rPr>
                <w:rFonts w:ascii="Times New Roman" w:hAnsi="Times New Roman" w:cs="Times New Roman"/>
                <w:sz w:val="24"/>
                <w:szCs w:val="24"/>
              </w:rPr>
              <w:t>accessoires</w:t>
            </w:r>
          </w:p>
        </w:tc>
        <w:tc>
          <w:tcPr>
            <w:tcW w:w="1843" w:type="dxa"/>
          </w:tcPr>
          <w:p w:rsidR="001946B5" w:rsidRPr="00556935" w:rsidRDefault="001946B5" w:rsidP="001946B5">
            <w:pPr>
              <w:spacing w:after="0"/>
              <w:jc w:val="right"/>
              <w:rPr>
                <w:rFonts w:ascii="Times New Roman" w:hAnsi="Times New Roman" w:cs="Times New Roman"/>
                <w:sz w:val="24"/>
                <w:szCs w:val="24"/>
              </w:rPr>
            </w:pPr>
            <w:r>
              <w:rPr>
                <w:rFonts w:ascii="Times New Roman" w:hAnsi="Times New Roman" w:cs="Times New Roman"/>
                <w:sz w:val="24"/>
                <w:szCs w:val="24"/>
              </w:rPr>
              <w:t>9.600</w:t>
            </w:r>
          </w:p>
        </w:tc>
        <w:tc>
          <w:tcPr>
            <w:tcW w:w="1677" w:type="dxa"/>
          </w:tcPr>
          <w:p w:rsidR="001946B5" w:rsidRPr="00556935" w:rsidRDefault="001946B5" w:rsidP="001946B5">
            <w:pPr>
              <w:spacing w:after="0"/>
              <w:jc w:val="right"/>
              <w:rPr>
                <w:rFonts w:ascii="Times New Roman" w:hAnsi="Times New Roman" w:cs="Times New Roman"/>
                <w:sz w:val="24"/>
                <w:szCs w:val="24"/>
              </w:rPr>
            </w:pPr>
          </w:p>
        </w:tc>
      </w:tr>
      <w:tr w:rsidR="001946B5" w:rsidRPr="00556935" w:rsidTr="001946B5">
        <w:trPr>
          <w:cantSplit/>
          <w:trHeight w:val="97"/>
        </w:trPr>
        <w:tc>
          <w:tcPr>
            <w:tcW w:w="602" w:type="dxa"/>
          </w:tcPr>
          <w:p w:rsidR="001946B5" w:rsidRPr="00556935" w:rsidRDefault="001946B5" w:rsidP="001946B5">
            <w:pPr>
              <w:spacing w:after="0"/>
              <w:rPr>
                <w:rFonts w:ascii="Times New Roman" w:hAnsi="Times New Roman" w:cs="Times New Roman"/>
                <w:sz w:val="24"/>
                <w:szCs w:val="24"/>
              </w:rPr>
            </w:pPr>
          </w:p>
        </w:tc>
        <w:tc>
          <w:tcPr>
            <w:tcW w:w="602" w:type="dxa"/>
          </w:tcPr>
          <w:p w:rsidR="001946B5" w:rsidRPr="00556935" w:rsidRDefault="001946B5" w:rsidP="001946B5">
            <w:pPr>
              <w:spacing w:after="0"/>
              <w:rPr>
                <w:rFonts w:ascii="Times New Roman" w:hAnsi="Times New Roman" w:cs="Times New Roman"/>
                <w:sz w:val="24"/>
                <w:szCs w:val="24"/>
              </w:rPr>
            </w:pPr>
            <w:r>
              <w:rPr>
                <w:rFonts w:ascii="Times New Roman" w:hAnsi="Times New Roman" w:cs="Times New Roman"/>
                <w:sz w:val="24"/>
                <w:szCs w:val="24"/>
              </w:rPr>
              <w:t>121</w:t>
            </w:r>
          </w:p>
        </w:tc>
        <w:tc>
          <w:tcPr>
            <w:tcW w:w="4253" w:type="dxa"/>
          </w:tcPr>
          <w:p w:rsidR="001946B5" w:rsidRPr="00556935" w:rsidRDefault="001946B5" w:rsidP="001946B5">
            <w:pPr>
              <w:spacing w:after="0"/>
              <w:rPr>
                <w:rFonts w:ascii="Times New Roman" w:hAnsi="Times New Roman" w:cs="Times New Roman"/>
                <w:sz w:val="24"/>
                <w:szCs w:val="24"/>
              </w:rPr>
            </w:pPr>
            <w:r>
              <w:rPr>
                <w:rFonts w:ascii="Times New Roman" w:hAnsi="Times New Roman" w:cs="Times New Roman"/>
                <w:sz w:val="24"/>
                <w:szCs w:val="24"/>
              </w:rPr>
              <w:t>Te ontvangen creditnota's</w:t>
            </w:r>
          </w:p>
        </w:tc>
        <w:tc>
          <w:tcPr>
            <w:tcW w:w="1843" w:type="dxa"/>
          </w:tcPr>
          <w:p w:rsidR="001946B5" w:rsidRPr="00556935" w:rsidRDefault="001946B5" w:rsidP="001946B5">
            <w:pPr>
              <w:spacing w:after="0"/>
              <w:jc w:val="right"/>
              <w:rPr>
                <w:rFonts w:ascii="Times New Roman" w:hAnsi="Times New Roman" w:cs="Times New Roman"/>
                <w:sz w:val="24"/>
                <w:szCs w:val="24"/>
              </w:rPr>
            </w:pPr>
            <w:r>
              <w:rPr>
                <w:rFonts w:ascii="Times New Roman" w:hAnsi="Times New Roman" w:cs="Times New Roman"/>
                <w:sz w:val="24"/>
                <w:szCs w:val="24"/>
              </w:rPr>
              <w:t>1.000*</w:t>
            </w:r>
          </w:p>
        </w:tc>
        <w:tc>
          <w:tcPr>
            <w:tcW w:w="1677" w:type="dxa"/>
          </w:tcPr>
          <w:p w:rsidR="001946B5" w:rsidRPr="00556935" w:rsidRDefault="001946B5" w:rsidP="001946B5">
            <w:pPr>
              <w:spacing w:after="0"/>
              <w:jc w:val="right"/>
              <w:rPr>
                <w:rFonts w:ascii="Times New Roman" w:hAnsi="Times New Roman" w:cs="Times New Roman"/>
                <w:sz w:val="24"/>
                <w:szCs w:val="24"/>
              </w:rPr>
            </w:pPr>
          </w:p>
        </w:tc>
      </w:tr>
      <w:tr w:rsidR="001946B5" w:rsidRPr="00556935" w:rsidTr="001946B5">
        <w:trPr>
          <w:cantSplit/>
          <w:trHeight w:val="97"/>
        </w:trPr>
        <w:tc>
          <w:tcPr>
            <w:tcW w:w="602" w:type="dxa"/>
          </w:tcPr>
          <w:p w:rsidR="001946B5" w:rsidRPr="00556935" w:rsidRDefault="001946B5" w:rsidP="001946B5">
            <w:pPr>
              <w:spacing w:after="0"/>
              <w:rPr>
                <w:rFonts w:ascii="Times New Roman" w:hAnsi="Times New Roman" w:cs="Times New Roman"/>
                <w:sz w:val="24"/>
                <w:szCs w:val="24"/>
              </w:rPr>
            </w:pPr>
            <w:r w:rsidRPr="00556935">
              <w:rPr>
                <w:rFonts w:ascii="Times New Roman" w:hAnsi="Times New Roman" w:cs="Times New Roman"/>
                <w:sz w:val="24"/>
                <w:szCs w:val="24"/>
              </w:rPr>
              <w:t>Aan</w:t>
            </w:r>
          </w:p>
        </w:tc>
        <w:tc>
          <w:tcPr>
            <w:tcW w:w="602" w:type="dxa"/>
          </w:tcPr>
          <w:p w:rsidR="001946B5" w:rsidRPr="00556935" w:rsidRDefault="001946B5" w:rsidP="001946B5">
            <w:pPr>
              <w:spacing w:after="0"/>
              <w:rPr>
                <w:rFonts w:ascii="Times New Roman" w:hAnsi="Times New Roman" w:cs="Times New Roman"/>
                <w:sz w:val="24"/>
                <w:szCs w:val="24"/>
              </w:rPr>
            </w:pPr>
            <w:r w:rsidRPr="00556935">
              <w:rPr>
                <w:rFonts w:ascii="Times New Roman" w:hAnsi="Times New Roman" w:cs="Times New Roman"/>
                <w:sz w:val="24"/>
                <w:szCs w:val="24"/>
              </w:rPr>
              <w:t>1</w:t>
            </w:r>
            <w:r>
              <w:rPr>
                <w:rFonts w:ascii="Times New Roman" w:hAnsi="Times New Roman" w:cs="Times New Roman"/>
                <w:sz w:val="24"/>
                <w:szCs w:val="24"/>
              </w:rPr>
              <w:t>35</w:t>
            </w:r>
          </w:p>
        </w:tc>
        <w:tc>
          <w:tcPr>
            <w:tcW w:w="4253" w:type="dxa"/>
          </w:tcPr>
          <w:p w:rsidR="001946B5" w:rsidRPr="00556935" w:rsidRDefault="001946B5" w:rsidP="001946B5">
            <w:pPr>
              <w:spacing w:after="0"/>
              <w:rPr>
                <w:rFonts w:ascii="Times New Roman" w:hAnsi="Times New Roman" w:cs="Times New Roman"/>
                <w:sz w:val="24"/>
                <w:szCs w:val="24"/>
              </w:rPr>
            </w:pPr>
            <w:r>
              <w:rPr>
                <w:rFonts w:ascii="Times New Roman" w:hAnsi="Times New Roman" w:cs="Times New Roman"/>
                <w:sz w:val="24"/>
                <w:szCs w:val="24"/>
              </w:rPr>
              <w:t>Ontvangen facturen</w:t>
            </w:r>
          </w:p>
        </w:tc>
        <w:tc>
          <w:tcPr>
            <w:tcW w:w="1843" w:type="dxa"/>
          </w:tcPr>
          <w:p w:rsidR="001946B5" w:rsidRPr="00556935" w:rsidRDefault="001946B5" w:rsidP="001946B5">
            <w:pPr>
              <w:spacing w:after="0"/>
              <w:jc w:val="right"/>
              <w:rPr>
                <w:rFonts w:ascii="Times New Roman" w:hAnsi="Times New Roman" w:cs="Times New Roman"/>
                <w:sz w:val="24"/>
                <w:szCs w:val="24"/>
              </w:rPr>
            </w:pPr>
          </w:p>
        </w:tc>
        <w:tc>
          <w:tcPr>
            <w:tcW w:w="1677" w:type="dxa"/>
          </w:tcPr>
          <w:p w:rsidR="001946B5" w:rsidRPr="00556935" w:rsidRDefault="000F5AE8" w:rsidP="001946B5">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1946B5">
              <w:rPr>
                <w:rFonts w:ascii="Times New Roman" w:hAnsi="Times New Roman" w:cs="Times New Roman"/>
                <w:sz w:val="24"/>
                <w:szCs w:val="24"/>
              </w:rPr>
              <w:t>10.600</w:t>
            </w:r>
          </w:p>
        </w:tc>
      </w:tr>
    </w:tbl>
    <w:p w:rsidR="001946B5" w:rsidRPr="00556935" w:rsidRDefault="001946B5" w:rsidP="001946B5">
      <w:pPr>
        <w:spacing w:after="0"/>
        <w:rPr>
          <w:rFonts w:ascii="Times New Roman" w:hAnsi="Times New Roman" w:cs="Times New Roman"/>
          <w:sz w:val="24"/>
          <w:szCs w:val="24"/>
        </w:rPr>
      </w:pPr>
      <w:r w:rsidRPr="00556935">
        <w:rPr>
          <w:rFonts w:ascii="Times New Roman" w:hAnsi="Times New Roman" w:cs="Times New Roman"/>
          <w:sz w:val="24"/>
          <w:szCs w:val="24"/>
        </w:rPr>
        <w:t>* €</w:t>
      </w:r>
      <w:r>
        <w:rPr>
          <w:rFonts w:ascii="Times New Roman" w:hAnsi="Times New Roman" w:cs="Times New Roman"/>
          <w:sz w:val="24"/>
          <w:szCs w:val="24"/>
        </w:rPr>
        <w:t xml:space="preserve"> </w:t>
      </w:r>
      <w:r w:rsidR="00562F45">
        <w:rPr>
          <w:rFonts w:ascii="Times New Roman" w:hAnsi="Times New Roman" w:cs="Times New Roman"/>
          <w:sz w:val="24"/>
          <w:szCs w:val="24"/>
        </w:rPr>
        <w:t>10.6</w:t>
      </w:r>
      <w:r>
        <w:rPr>
          <w:rFonts w:ascii="Times New Roman" w:hAnsi="Times New Roman" w:cs="Times New Roman"/>
          <w:sz w:val="24"/>
          <w:szCs w:val="24"/>
        </w:rPr>
        <w:t>00</w:t>
      </w:r>
      <w:r w:rsidRPr="00556935">
        <w:rPr>
          <w:rFonts w:ascii="Times New Roman" w:hAnsi="Times New Roman" w:cs="Times New Roman"/>
          <w:sz w:val="24"/>
          <w:szCs w:val="24"/>
        </w:rPr>
        <w:t xml:space="preserve"> </w:t>
      </w:r>
      <w:r>
        <w:rPr>
          <w:rFonts w:ascii="Times New Roman" w:hAnsi="Times New Roman" w:cs="Times New Roman"/>
          <w:sz w:val="24"/>
          <w:szCs w:val="24"/>
        </w:rPr>
        <w:t>-</w:t>
      </w:r>
      <w:r w:rsidR="00562F45">
        <w:rPr>
          <w:rFonts w:ascii="Times New Roman" w:hAnsi="Times New Roman" w:cs="Times New Roman"/>
          <w:sz w:val="24"/>
          <w:szCs w:val="24"/>
        </w:rPr>
        <w:t>/-</w:t>
      </w:r>
      <w:r w:rsidRPr="00556935">
        <w:rPr>
          <w:rFonts w:ascii="Times New Roman" w:hAnsi="Times New Roman" w:cs="Times New Roman"/>
          <w:sz w:val="24"/>
          <w:szCs w:val="24"/>
        </w:rPr>
        <w:t xml:space="preserve"> </w:t>
      </w:r>
      <w:r>
        <w:rPr>
          <w:rFonts w:ascii="Times New Roman" w:hAnsi="Times New Roman" w:cs="Times New Roman"/>
          <w:sz w:val="24"/>
          <w:szCs w:val="24"/>
        </w:rPr>
        <w:t xml:space="preserve">€ </w:t>
      </w:r>
      <w:r w:rsidR="00562F45">
        <w:rPr>
          <w:rFonts w:ascii="Times New Roman" w:hAnsi="Times New Roman" w:cs="Times New Roman"/>
          <w:sz w:val="24"/>
          <w:szCs w:val="24"/>
        </w:rPr>
        <w:t>9.600 = € 1.000</w:t>
      </w:r>
    </w:p>
    <w:p w:rsidR="001946B5" w:rsidRPr="00556935" w:rsidRDefault="001946B5" w:rsidP="001946B5">
      <w:pPr>
        <w:spacing w:after="0"/>
        <w:rPr>
          <w:rFonts w:ascii="Times New Roman" w:hAnsi="Times New Roman" w:cs="Times New Roman"/>
          <w:sz w:val="24"/>
          <w:szCs w:val="24"/>
        </w:rPr>
      </w:pPr>
    </w:p>
    <w:p w:rsidR="001946B5" w:rsidRPr="00562F45" w:rsidRDefault="001946B5" w:rsidP="00062A4A">
      <w:pPr>
        <w:pStyle w:val="Lijstalinea"/>
        <w:numPr>
          <w:ilvl w:val="0"/>
          <w:numId w:val="13"/>
        </w:numPr>
        <w:rPr>
          <w:rFonts w:ascii="Times New Roman" w:hAnsi="Times New Roman"/>
          <w:sz w:val="24"/>
          <w:szCs w:val="24"/>
        </w:rPr>
      </w:pPr>
      <w:r w:rsidRPr="00562F45">
        <w:rPr>
          <w:rFonts w:ascii="Times New Roman" w:hAnsi="Times New Roman"/>
          <w:sz w:val="24"/>
          <w:szCs w:val="24"/>
        </w:rPr>
        <w:t xml:space="preserve">Na deze journaalposten ziet het grootboek er voor wat betreft de grootboekrekeningen </w:t>
      </w:r>
      <w:r w:rsidR="00562F45">
        <w:rPr>
          <w:rFonts w:ascii="Times New Roman" w:hAnsi="Times New Roman"/>
          <w:sz w:val="24"/>
          <w:szCs w:val="24"/>
        </w:rPr>
        <w:t>‘</w:t>
      </w:r>
      <w:r w:rsidRPr="00562F45">
        <w:rPr>
          <w:rFonts w:ascii="Times New Roman" w:hAnsi="Times New Roman"/>
          <w:sz w:val="24"/>
          <w:szCs w:val="24"/>
        </w:rPr>
        <w:t>Ontvangen facturen</w:t>
      </w:r>
      <w:r w:rsidR="00562F45">
        <w:rPr>
          <w:rFonts w:ascii="Times New Roman" w:hAnsi="Times New Roman"/>
          <w:sz w:val="24"/>
          <w:szCs w:val="24"/>
        </w:rPr>
        <w:t>’</w:t>
      </w:r>
      <w:r w:rsidRPr="00562F45">
        <w:rPr>
          <w:rFonts w:ascii="Times New Roman" w:hAnsi="Times New Roman"/>
          <w:sz w:val="24"/>
          <w:szCs w:val="24"/>
        </w:rPr>
        <w:t xml:space="preserve"> en </w:t>
      </w:r>
      <w:r w:rsidR="00562F45">
        <w:rPr>
          <w:rFonts w:ascii="Times New Roman" w:hAnsi="Times New Roman"/>
          <w:sz w:val="24"/>
          <w:szCs w:val="24"/>
        </w:rPr>
        <w:t>‘</w:t>
      </w:r>
      <w:r w:rsidRPr="00562F45">
        <w:rPr>
          <w:rFonts w:ascii="Times New Roman" w:hAnsi="Times New Roman"/>
          <w:sz w:val="24"/>
          <w:szCs w:val="24"/>
        </w:rPr>
        <w:t>Ontvangen goederen</w:t>
      </w:r>
      <w:r w:rsidR="00562F45">
        <w:rPr>
          <w:rFonts w:ascii="Times New Roman" w:hAnsi="Times New Roman"/>
          <w:sz w:val="24"/>
          <w:szCs w:val="24"/>
        </w:rPr>
        <w:t>’</w:t>
      </w:r>
      <w:r w:rsidRPr="00562F45">
        <w:rPr>
          <w:rFonts w:ascii="Times New Roman" w:hAnsi="Times New Roman"/>
          <w:sz w:val="24"/>
          <w:szCs w:val="24"/>
        </w:rPr>
        <w:t xml:space="preserve"> als volgt uit:</w:t>
      </w:r>
    </w:p>
    <w:p w:rsidR="001946B5" w:rsidRPr="00556935" w:rsidRDefault="001946B5" w:rsidP="001946B5">
      <w:pPr>
        <w:spacing w:after="0"/>
        <w:rPr>
          <w:rFonts w:ascii="Times New Roman" w:hAnsi="Times New Roman" w:cs="Times New Roman"/>
          <w:sz w:val="24"/>
          <w:szCs w:val="24"/>
        </w:rPr>
      </w:pPr>
    </w:p>
    <w:tbl>
      <w:tblPr>
        <w:tblStyle w:val="Tabelraster"/>
        <w:tblW w:w="8188" w:type="dxa"/>
        <w:tblLook w:val="04A0" w:firstRow="1" w:lastRow="0" w:firstColumn="1" w:lastColumn="0" w:noHBand="0" w:noVBand="1"/>
      </w:tblPr>
      <w:tblGrid>
        <w:gridCol w:w="2230"/>
        <w:gridCol w:w="1375"/>
        <w:gridCol w:w="1377"/>
        <w:gridCol w:w="1239"/>
        <w:gridCol w:w="984"/>
        <w:gridCol w:w="983"/>
      </w:tblGrid>
      <w:tr w:rsidR="001946B5" w:rsidRPr="00556935" w:rsidTr="001946B5">
        <w:tc>
          <w:tcPr>
            <w:tcW w:w="2093" w:type="dxa"/>
          </w:tcPr>
          <w:p w:rsidR="001946B5" w:rsidRPr="00562F45" w:rsidRDefault="001946B5" w:rsidP="001946B5">
            <w:pPr>
              <w:jc w:val="both"/>
              <w:rPr>
                <w:b/>
                <w:sz w:val="24"/>
                <w:szCs w:val="24"/>
              </w:rPr>
            </w:pPr>
            <w:r w:rsidRPr="00562F45">
              <w:rPr>
                <w:b/>
                <w:sz w:val="24"/>
                <w:szCs w:val="24"/>
              </w:rPr>
              <w:t>Grootboekrekening</w:t>
            </w:r>
          </w:p>
        </w:tc>
        <w:tc>
          <w:tcPr>
            <w:tcW w:w="1417" w:type="dxa"/>
          </w:tcPr>
          <w:p w:rsidR="001946B5" w:rsidRPr="00562F45" w:rsidRDefault="001946B5" w:rsidP="001946B5">
            <w:pPr>
              <w:jc w:val="both"/>
              <w:rPr>
                <w:b/>
                <w:sz w:val="24"/>
                <w:szCs w:val="24"/>
              </w:rPr>
            </w:pPr>
            <w:r w:rsidRPr="00562F45">
              <w:rPr>
                <w:b/>
                <w:sz w:val="24"/>
                <w:szCs w:val="24"/>
              </w:rPr>
              <w:t xml:space="preserve">Debet </w:t>
            </w:r>
          </w:p>
        </w:tc>
        <w:tc>
          <w:tcPr>
            <w:tcW w:w="1418" w:type="dxa"/>
          </w:tcPr>
          <w:p w:rsidR="001946B5" w:rsidRPr="00562F45" w:rsidRDefault="001946B5" w:rsidP="001946B5">
            <w:pPr>
              <w:jc w:val="both"/>
              <w:rPr>
                <w:b/>
                <w:sz w:val="24"/>
                <w:szCs w:val="24"/>
              </w:rPr>
            </w:pPr>
            <w:r w:rsidRPr="00562F45">
              <w:rPr>
                <w:b/>
                <w:sz w:val="24"/>
                <w:szCs w:val="24"/>
              </w:rPr>
              <w:t xml:space="preserve">Credit </w:t>
            </w:r>
          </w:p>
        </w:tc>
        <w:tc>
          <w:tcPr>
            <w:tcW w:w="1276" w:type="dxa"/>
          </w:tcPr>
          <w:p w:rsidR="001946B5" w:rsidRPr="00562F45" w:rsidRDefault="001946B5" w:rsidP="001946B5">
            <w:pPr>
              <w:jc w:val="both"/>
              <w:rPr>
                <w:b/>
                <w:sz w:val="24"/>
                <w:szCs w:val="24"/>
              </w:rPr>
            </w:pPr>
            <w:r w:rsidRPr="00562F45">
              <w:rPr>
                <w:b/>
                <w:sz w:val="24"/>
                <w:szCs w:val="24"/>
              </w:rPr>
              <w:t xml:space="preserve">Saldo </w:t>
            </w:r>
          </w:p>
        </w:tc>
        <w:tc>
          <w:tcPr>
            <w:tcW w:w="992" w:type="dxa"/>
          </w:tcPr>
          <w:p w:rsidR="001946B5" w:rsidRPr="00562F45" w:rsidRDefault="001946B5" w:rsidP="001946B5">
            <w:pPr>
              <w:jc w:val="both"/>
              <w:rPr>
                <w:b/>
                <w:sz w:val="24"/>
                <w:szCs w:val="24"/>
              </w:rPr>
            </w:pPr>
            <w:r w:rsidRPr="00562F45">
              <w:rPr>
                <w:b/>
                <w:sz w:val="24"/>
                <w:szCs w:val="24"/>
              </w:rPr>
              <w:t>Debet/</w:t>
            </w:r>
          </w:p>
          <w:p w:rsidR="001946B5" w:rsidRPr="00562F45" w:rsidRDefault="001946B5" w:rsidP="001946B5">
            <w:pPr>
              <w:jc w:val="both"/>
              <w:rPr>
                <w:b/>
                <w:sz w:val="24"/>
                <w:szCs w:val="24"/>
              </w:rPr>
            </w:pPr>
            <w:r w:rsidRPr="00562F45">
              <w:rPr>
                <w:b/>
                <w:sz w:val="24"/>
                <w:szCs w:val="24"/>
              </w:rPr>
              <w:t>Credit</w:t>
            </w:r>
          </w:p>
        </w:tc>
        <w:tc>
          <w:tcPr>
            <w:tcW w:w="992" w:type="dxa"/>
          </w:tcPr>
          <w:p w:rsidR="001946B5" w:rsidRPr="00562F45" w:rsidRDefault="001946B5" w:rsidP="001946B5">
            <w:pPr>
              <w:jc w:val="both"/>
              <w:rPr>
                <w:b/>
                <w:sz w:val="24"/>
                <w:szCs w:val="24"/>
              </w:rPr>
            </w:pPr>
            <w:r w:rsidRPr="00562F45">
              <w:rPr>
                <w:b/>
                <w:sz w:val="24"/>
                <w:szCs w:val="24"/>
              </w:rPr>
              <w:t>Soort</w:t>
            </w:r>
          </w:p>
        </w:tc>
      </w:tr>
      <w:tr w:rsidR="001946B5" w:rsidRPr="00556935" w:rsidTr="001946B5">
        <w:tc>
          <w:tcPr>
            <w:tcW w:w="2093" w:type="dxa"/>
          </w:tcPr>
          <w:p w:rsidR="001946B5" w:rsidRPr="00556935" w:rsidRDefault="001946B5" w:rsidP="001946B5">
            <w:pPr>
              <w:jc w:val="both"/>
              <w:rPr>
                <w:sz w:val="24"/>
                <w:szCs w:val="24"/>
              </w:rPr>
            </w:pPr>
            <w:r w:rsidRPr="00556935">
              <w:rPr>
                <w:sz w:val="24"/>
                <w:szCs w:val="24"/>
              </w:rPr>
              <w:t xml:space="preserve">130 </w:t>
            </w:r>
          </w:p>
          <w:p w:rsidR="001946B5" w:rsidRPr="00556935" w:rsidRDefault="001946B5" w:rsidP="001946B5">
            <w:pPr>
              <w:jc w:val="both"/>
              <w:rPr>
                <w:sz w:val="24"/>
                <w:szCs w:val="24"/>
              </w:rPr>
            </w:pPr>
            <w:r w:rsidRPr="00556935">
              <w:rPr>
                <w:sz w:val="24"/>
                <w:szCs w:val="24"/>
              </w:rPr>
              <w:t>Ontvangen facturen</w:t>
            </w:r>
          </w:p>
        </w:tc>
        <w:tc>
          <w:tcPr>
            <w:tcW w:w="1417" w:type="dxa"/>
          </w:tcPr>
          <w:p w:rsidR="001946B5" w:rsidRPr="00556935" w:rsidRDefault="001946B5" w:rsidP="001946B5">
            <w:pPr>
              <w:jc w:val="both"/>
              <w:rPr>
                <w:sz w:val="24"/>
                <w:szCs w:val="24"/>
              </w:rPr>
            </w:pPr>
            <w:r w:rsidRPr="00556935">
              <w:rPr>
                <w:sz w:val="24"/>
                <w:szCs w:val="24"/>
              </w:rPr>
              <w:t xml:space="preserve">€ </w:t>
            </w:r>
            <w:r>
              <w:rPr>
                <w:sz w:val="24"/>
                <w:szCs w:val="24"/>
              </w:rPr>
              <w:t>10.600</w:t>
            </w:r>
          </w:p>
          <w:p w:rsidR="001946B5" w:rsidRPr="00556935" w:rsidRDefault="001946B5" w:rsidP="001946B5">
            <w:pPr>
              <w:jc w:val="both"/>
              <w:rPr>
                <w:sz w:val="24"/>
                <w:szCs w:val="24"/>
              </w:rPr>
            </w:pPr>
            <w:r>
              <w:rPr>
                <w:sz w:val="24"/>
                <w:szCs w:val="24"/>
              </w:rPr>
              <w:t>(18/6)</w:t>
            </w:r>
          </w:p>
          <w:p w:rsidR="001946B5" w:rsidRPr="00556935" w:rsidRDefault="001946B5" w:rsidP="001946B5">
            <w:pPr>
              <w:jc w:val="both"/>
              <w:rPr>
                <w:sz w:val="24"/>
                <w:szCs w:val="24"/>
              </w:rPr>
            </w:pPr>
          </w:p>
        </w:tc>
        <w:tc>
          <w:tcPr>
            <w:tcW w:w="1418" w:type="dxa"/>
          </w:tcPr>
          <w:p w:rsidR="001946B5" w:rsidRPr="00556935" w:rsidRDefault="001946B5" w:rsidP="001946B5">
            <w:pPr>
              <w:jc w:val="both"/>
              <w:rPr>
                <w:sz w:val="24"/>
                <w:szCs w:val="24"/>
              </w:rPr>
            </w:pPr>
            <w:r w:rsidRPr="00556935">
              <w:rPr>
                <w:sz w:val="24"/>
                <w:szCs w:val="24"/>
              </w:rPr>
              <w:t xml:space="preserve">€ </w:t>
            </w:r>
            <w:r>
              <w:rPr>
                <w:sz w:val="24"/>
                <w:szCs w:val="24"/>
              </w:rPr>
              <w:t>10.600</w:t>
            </w:r>
          </w:p>
          <w:p w:rsidR="001946B5" w:rsidRPr="00556935" w:rsidRDefault="001946B5" w:rsidP="001946B5">
            <w:pPr>
              <w:jc w:val="both"/>
              <w:rPr>
                <w:sz w:val="24"/>
                <w:szCs w:val="24"/>
              </w:rPr>
            </w:pPr>
            <w:r>
              <w:rPr>
                <w:sz w:val="24"/>
                <w:szCs w:val="24"/>
              </w:rPr>
              <w:t>(30/6)</w:t>
            </w:r>
          </w:p>
        </w:tc>
        <w:tc>
          <w:tcPr>
            <w:tcW w:w="1276" w:type="dxa"/>
          </w:tcPr>
          <w:p w:rsidR="001946B5" w:rsidRPr="00556935" w:rsidRDefault="001946B5" w:rsidP="001946B5">
            <w:pPr>
              <w:jc w:val="both"/>
              <w:rPr>
                <w:sz w:val="24"/>
                <w:szCs w:val="24"/>
              </w:rPr>
            </w:pPr>
          </w:p>
        </w:tc>
        <w:tc>
          <w:tcPr>
            <w:tcW w:w="992" w:type="dxa"/>
          </w:tcPr>
          <w:p w:rsidR="001946B5" w:rsidRPr="00556935" w:rsidRDefault="001946B5" w:rsidP="001946B5">
            <w:pPr>
              <w:jc w:val="both"/>
              <w:rPr>
                <w:sz w:val="24"/>
                <w:szCs w:val="24"/>
              </w:rPr>
            </w:pPr>
          </w:p>
        </w:tc>
        <w:tc>
          <w:tcPr>
            <w:tcW w:w="992" w:type="dxa"/>
          </w:tcPr>
          <w:p w:rsidR="001946B5" w:rsidRPr="00556935" w:rsidRDefault="001946B5" w:rsidP="001946B5">
            <w:pPr>
              <w:jc w:val="both"/>
              <w:rPr>
                <w:sz w:val="24"/>
                <w:szCs w:val="24"/>
              </w:rPr>
            </w:pPr>
            <w:r w:rsidRPr="00556935">
              <w:rPr>
                <w:sz w:val="24"/>
                <w:szCs w:val="24"/>
              </w:rPr>
              <w:t>Balans</w:t>
            </w:r>
          </w:p>
        </w:tc>
      </w:tr>
      <w:tr w:rsidR="001946B5" w:rsidRPr="00556935" w:rsidTr="001946B5">
        <w:tc>
          <w:tcPr>
            <w:tcW w:w="2093" w:type="dxa"/>
          </w:tcPr>
          <w:p w:rsidR="001946B5" w:rsidRPr="00556935" w:rsidRDefault="000F5AE8" w:rsidP="001946B5">
            <w:pPr>
              <w:jc w:val="both"/>
              <w:rPr>
                <w:sz w:val="24"/>
                <w:szCs w:val="24"/>
              </w:rPr>
            </w:pPr>
            <w:r>
              <w:rPr>
                <w:sz w:val="24"/>
                <w:szCs w:val="24"/>
              </w:rPr>
              <w:t>75</w:t>
            </w:r>
            <w:r w:rsidR="001946B5" w:rsidRPr="00556935">
              <w:rPr>
                <w:sz w:val="24"/>
                <w:szCs w:val="24"/>
              </w:rPr>
              <w:t>1</w:t>
            </w:r>
          </w:p>
          <w:p w:rsidR="001946B5" w:rsidRPr="00556935" w:rsidRDefault="001946B5" w:rsidP="001946B5">
            <w:pPr>
              <w:jc w:val="both"/>
              <w:rPr>
                <w:sz w:val="24"/>
                <w:szCs w:val="24"/>
              </w:rPr>
            </w:pPr>
            <w:r w:rsidRPr="00556935">
              <w:rPr>
                <w:sz w:val="24"/>
                <w:szCs w:val="24"/>
              </w:rPr>
              <w:t xml:space="preserve">Ontvangen </w:t>
            </w:r>
            <w:r w:rsidR="005A251D">
              <w:rPr>
                <w:sz w:val="24"/>
                <w:szCs w:val="24"/>
              </w:rPr>
              <w:t>accessoires</w:t>
            </w:r>
          </w:p>
        </w:tc>
        <w:tc>
          <w:tcPr>
            <w:tcW w:w="1417" w:type="dxa"/>
          </w:tcPr>
          <w:p w:rsidR="001946B5" w:rsidRPr="00556935" w:rsidRDefault="001946B5" w:rsidP="001946B5">
            <w:pPr>
              <w:jc w:val="both"/>
              <w:rPr>
                <w:sz w:val="24"/>
                <w:szCs w:val="24"/>
              </w:rPr>
            </w:pPr>
            <w:r w:rsidRPr="00556935">
              <w:rPr>
                <w:sz w:val="24"/>
                <w:szCs w:val="24"/>
              </w:rPr>
              <w:t xml:space="preserve">€ </w:t>
            </w:r>
            <w:r>
              <w:rPr>
                <w:sz w:val="24"/>
                <w:szCs w:val="24"/>
              </w:rPr>
              <w:t>9.600</w:t>
            </w:r>
          </w:p>
          <w:p w:rsidR="001946B5" w:rsidRPr="00556935" w:rsidRDefault="001946B5" w:rsidP="001946B5">
            <w:pPr>
              <w:jc w:val="both"/>
              <w:rPr>
                <w:sz w:val="24"/>
                <w:szCs w:val="24"/>
              </w:rPr>
            </w:pPr>
            <w:r>
              <w:rPr>
                <w:sz w:val="24"/>
                <w:szCs w:val="24"/>
              </w:rPr>
              <w:t>(16/6)</w:t>
            </w:r>
          </w:p>
          <w:p w:rsidR="001946B5" w:rsidRPr="00556935" w:rsidRDefault="001946B5" w:rsidP="001946B5">
            <w:pPr>
              <w:jc w:val="both"/>
              <w:rPr>
                <w:sz w:val="24"/>
                <w:szCs w:val="24"/>
              </w:rPr>
            </w:pPr>
          </w:p>
        </w:tc>
        <w:tc>
          <w:tcPr>
            <w:tcW w:w="1418" w:type="dxa"/>
          </w:tcPr>
          <w:p w:rsidR="001946B5" w:rsidRPr="00556935" w:rsidRDefault="001946B5" w:rsidP="001946B5">
            <w:pPr>
              <w:jc w:val="both"/>
              <w:rPr>
                <w:sz w:val="24"/>
                <w:szCs w:val="24"/>
              </w:rPr>
            </w:pPr>
            <w:r w:rsidRPr="00556935">
              <w:rPr>
                <w:sz w:val="24"/>
                <w:szCs w:val="24"/>
              </w:rPr>
              <w:t xml:space="preserve">€ </w:t>
            </w:r>
            <w:r>
              <w:rPr>
                <w:sz w:val="24"/>
                <w:szCs w:val="24"/>
              </w:rPr>
              <w:t>9.600</w:t>
            </w:r>
          </w:p>
          <w:p w:rsidR="001946B5" w:rsidRPr="00556935" w:rsidRDefault="001946B5" w:rsidP="001946B5">
            <w:pPr>
              <w:jc w:val="both"/>
              <w:rPr>
                <w:sz w:val="24"/>
                <w:szCs w:val="24"/>
              </w:rPr>
            </w:pPr>
            <w:r>
              <w:rPr>
                <w:sz w:val="24"/>
                <w:szCs w:val="24"/>
              </w:rPr>
              <w:t>(30/6)</w:t>
            </w:r>
          </w:p>
        </w:tc>
        <w:tc>
          <w:tcPr>
            <w:tcW w:w="1276" w:type="dxa"/>
          </w:tcPr>
          <w:p w:rsidR="001946B5" w:rsidRPr="00556935" w:rsidRDefault="001946B5" w:rsidP="001946B5">
            <w:pPr>
              <w:jc w:val="both"/>
              <w:rPr>
                <w:sz w:val="24"/>
                <w:szCs w:val="24"/>
              </w:rPr>
            </w:pPr>
          </w:p>
        </w:tc>
        <w:tc>
          <w:tcPr>
            <w:tcW w:w="992" w:type="dxa"/>
          </w:tcPr>
          <w:p w:rsidR="001946B5" w:rsidRPr="00556935" w:rsidRDefault="001946B5" w:rsidP="001946B5">
            <w:pPr>
              <w:jc w:val="both"/>
              <w:rPr>
                <w:sz w:val="24"/>
                <w:szCs w:val="24"/>
              </w:rPr>
            </w:pPr>
          </w:p>
        </w:tc>
        <w:tc>
          <w:tcPr>
            <w:tcW w:w="992" w:type="dxa"/>
          </w:tcPr>
          <w:p w:rsidR="001946B5" w:rsidRPr="00556935" w:rsidRDefault="001946B5" w:rsidP="001946B5">
            <w:pPr>
              <w:jc w:val="both"/>
              <w:rPr>
                <w:sz w:val="24"/>
                <w:szCs w:val="24"/>
              </w:rPr>
            </w:pPr>
            <w:r w:rsidRPr="00556935">
              <w:rPr>
                <w:sz w:val="24"/>
                <w:szCs w:val="24"/>
              </w:rPr>
              <w:t>Balans</w:t>
            </w:r>
          </w:p>
        </w:tc>
      </w:tr>
    </w:tbl>
    <w:p w:rsidR="001946B5" w:rsidRPr="00556935" w:rsidRDefault="001946B5" w:rsidP="001946B5">
      <w:pPr>
        <w:spacing w:after="0"/>
        <w:rPr>
          <w:rFonts w:ascii="Times New Roman" w:hAnsi="Times New Roman" w:cs="Times New Roman"/>
          <w:sz w:val="24"/>
          <w:szCs w:val="24"/>
        </w:rPr>
      </w:pPr>
    </w:p>
    <w:p w:rsidR="001946B5" w:rsidRPr="00556935" w:rsidRDefault="001946B5" w:rsidP="001946B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Te zien is </w:t>
      </w:r>
      <w:r w:rsidR="00562F45">
        <w:rPr>
          <w:rFonts w:ascii="Times New Roman" w:hAnsi="Times New Roman" w:cs="Times New Roman"/>
          <w:sz w:val="24"/>
          <w:szCs w:val="24"/>
        </w:rPr>
        <w:t xml:space="preserve">nu </w:t>
      </w:r>
      <w:r>
        <w:rPr>
          <w:rFonts w:ascii="Times New Roman" w:hAnsi="Times New Roman" w:cs="Times New Roman"/>
          <w:sz w:val="24"/>
          <w:szCs w:val="24"/>
        </w:rPr>
        <w:t xml:space="preserve">dat beide grootboekrekeningen na afstemming glad lopen voor wat betreft order 15-67. </w:t>
      </w:r>
    </w:p>
    <w:p w:rsidR="001946B5" w:rsidRDefault="001946B5" w:rsidP="00FC0EA1">
      <w:pPr>
        <w:spacing w:after="0"/>
        <w:rPr>
          <w:rFonts w:ascii="Times New Roman" w:hAnsi="Times New Roman" w:cs="Times New Roman"/>
          <w:sz w:val="24"/>
          <w:szCs w:val="24"/>
        </w:rPr>
      </w:pPr>
    </w:p>
    <w:p w:rsidR="00C40553" w:rsidRDefault="00562F45" w:rsidP="00C40553">
      <w:pPr>
        <w:spacing w:after="0"/>
        <w:rPr>
          <w:rFonts w:ascii="Times New Roman" w:hAnsi="Times New Roman" w:cs="Times New Roman"/>
          <w:b/>
          <w:sz w:val="24"/>
          <w:szCs w:val="24"/>
        </w:rPr>
      </w:pPr>
      <w:r>
        <w:rPr>
          <w:rFonts w:ascii="Times New Roman" w:hAnsi="Times New Roman" w:cs="Times New Roman"/>
          <w:b/>
          <w:sz w:val="24"/>
          <w:szCs w:val="24"/>
        </w:rPr>
        <w:t>Opgave 1.11</w:t>
      </w:r>
    </w:p>
    <w:p w:rsidR="00C40553" w:rsidRPr="00556935" w:rsidRDefault="00C40553" w:rsidP="00C40553">
      <w:pPr>
        <w:spacing w:after="0"/>
        <w:rPr>
          <w:rFonts w:ascii="Times New Roman" w:hAnsi="Times New Roman" w:cs="Times New Roman"/>
          <w:b/>
          <w:sz w:val="24"/>
          <w:szCs w:val="24"/>
        </w:rPr>
      </w:pPr>
    </w:p>
    <w:p w:rsidR="00C40553" w:rsidRPr="00D457E6" w:rsidRDefault="00C40553" w:rsidP="00062A4A">
      <w:pPr>
        <w:pStyle w:val="Lijstalinea"/>
        <w:numPr>
          <w:ilvl w:val="0"/>
          <w:numId w:val="14"/>
        </w:numPr>
        <w:rPr>
          <w:rFonts w:ascii="Times New Roman" w:hAnsi="Times New Roman"/>
          <w:sz w:val="24"/>
          <w:szCs w:val="24"/>
        </w:rPr>
      </w:pPr>
      <w:r w:rsidRPr="00D457E6">
        <w:rPr>
          <w:rFonts w:ascii="Times New Roman" w:hAnsi="Times New Roman"/>
          <w:sz w:val="24"/>
          <w:szCs w:val="24"/>
        </w:rPr>
        <w:t>Van het verzend</w:t>
      </w:r>
      <w:r w:rsidR="00D457E6">
        <w:rPr>
          <w:rFonts w:ascii="Times New Roman" w:hAnsi="Times New Roman"/>
          <w:sz w:val="24"/>
          <w:szCs w:val="24"/>
        </w:rPr>
        <w:t>en van de factuur op 11 januari:</w:t>
      </w:r>
    </w:p>
    <w:tbl>
      <w:tblPr>
        <w:tblStyle w:val="Tabelraster"/>
        <w:tblW w:w="0" w:type="auto"/>
        <w:tblLook w:val="04A0" w:firstRow="1" w:lastRow="0" w:firstColumn="1" w:lastColumn="0" w:noHBand="0" w:noVBand="1"/>
      </w:tblPr>
      <w:tblGrid>
        <w:gridCol w:w="1087"/>
        <w:gridCol w:w="1253"/>
        <w:gridCol w:w="4310"/>
        <w:gridCol w:w="1259"/>
        <w:gridCol w:w="1153"/>
      </w:tblGrid>
      <w:tr w:rsidR="00C40553" w:rsidTr="008B1006">
        <w:tc>
          <w:tcPr>
            <w:tcW w:w="1101" w:type="dxa"/>
          </w:tcPr>
          <w:p w:rsidR="00C40553" w:rsidRDefault="00C40553" w:rsidP="008B1006">
            <w:pPr>
              <w:rPr>
                <w:sz w:val="24"/>
                <w:szCs w:val="24"/>
              </w:rPr>
            </w:pPr>
          </w:p>
        </w:tc>
        <w:tc>
          <w:tcPr>
            <w:tcW w:w="1275" w:type="dxa"/>
          </w:tcPr>
          <w:p w:rsidR="00C40553" w:rsidRDefault="00C40553" w:rsidP="008B1006">
            <w:pPr>
              <w:rPr>
                <w:sz w:val="24"/>
                <w:szCs w:val="24"/>
              </w:rPr>
            </w:pPr>
            <w:r>
              <w:rPr>
                <w:sz w:val="24"/>
                <w:szCs w:val="24"/>
              </w:rPr>
              <w:t>140</w:t>
            </w:r>
          </w:p>
        </w:tc>
        <w:tc>
          <w:tcPr>
            <w:tcW w:w="4395" w:type="dxa"/>
          </w:tcPr>
          <w:p w:rsidR="00C40553" w:rsidRDefault="00C40553" w:rsidP="008B1006">
            <w:pPr>
              <w:rPr>
                <w:sz w:val="24"/>
                <w:szCs w:val="24"/>
              </w:rPr>
            </w:pPr>
            <w:r>
              <w:rPr>
                <w:sz w:val="24"/>
                <w:szCs w:val="24"/>
              </w:rPr>
              <w:t>Debiteuren</w:t>
            </w:r>
          </w:p>
        </w:tc>
        <w:tc>
          <w:tcPr>
            <w:tcW w:w="1275" w:type="dxa"/>
          </w:tcPr>
          <w:p w:rsidR="00C40553" w:rsidRDefault="00C40553" w:rsidP="008B1006">
            <w:pPr>
              <w:rPr>
                <w:sz w:val="24"/>
                <w:szCs w:val="24"/>
              </w:rPr>
            </w:pPr>
            <w:r>
              <w:rPr>
                <w:sz w:val="24"/>
                <w:szCs w:val="24"/>
              </w:rPr>
              <w:t xml:space="preserve">   2.420</w:t>
            </w:r>
          </w:p>
        </w:tc>
        <w:tc>
          <w:tcPr>
            <w:tcW w:w="1166" w:type="dxa"/>
          </w:tcPr>
          <w:p w:rsidR="00C40553" w:rsidRDefault="00C40553" w:rsidP="008B1006">
            <w:pPr>
              <w:rPr>
                <w:sz w:val="24"/>
                <w:szCs w:val="24"/>
              </w:rPr>
            </w:pP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Default="00C40553" w:rsidP="008B1006">
            <w:pPr>
              <w:rPr>
                <w:sz w:val="24"/>
                <w:szCs w:val="24"/>
              </w:rPr>
            </w:pPr>
            <w:r>
              <w:rPr>
                <w:sz w:val="24"/>
                <w:szCs w:val="24"/>
              </w:rPr>
              <w:t>181</w:t>
            </w:r>
          </w:p>
        </w:tc>
        <w:tc>
          <w:tcPr>
            <w:tcW w:w="4395" w:type="dxa"/>
          </w:tcPr>
          <w:p w:rsidR="00C40553" w:rsidRDefault="00C40553" w:rsidP="008B1006">
            <w:pPr>
              <w:rPr>
                <w:sz w:val="24"/>
                <w:szCs w:val="24"/>
              </w:rPr>
            </w:pPr>
            <w:r>
              <w:rPr>
                <w:sz w:val="24"/>
                <w:szCs w:val="24"/>
              </w:rPr>
              <w:t>Te betalen omzetbelasting</w:t>
            </w:r>
          </w:p>
        </w:tc>
        <w:tc>
          <w:tcPr>
            <w:tcW w:w="1275" w:type="dxa"/>
          </w:tcPr>
          <w:p w:rsidR="00C40553" w:rsidRDefault="00C40553" w:rsidP="008B1006">
            <w:pPr>
              <w:rPr>
                <w:sz w:val="24"/>
                <w:szCs w:val="24"/>
              </w:rPr>
            </w:pPr>
          </w:p>
        </w:tc>
        <w:tc>
          <w:tcPr>
            <w:tcW w:w="1166" w:type="dxa"/>
          </w:tcPr>
          <w:p w:rsidR="00C40553" w:rsidRDefault="00C40553" w:rsidP="008B1006">
            <w:pPr>
              <w:rPr>
                <w:sz w:val="24"/>
                <w:szCs w:val="24"/>
              </w:rPr>
            </w:pPr>
            <w:r>
              <w:rPr>
                <w:sz w:val="24"/>
                <w:szCs w:val="24"/>
              </w:rPr>
              <w:t xml:space="preserve">      420</w:t>
            </w: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Default="00C40553" w:rsidP="008B1006">
            <w:pPr>
              <w:rPr>
                <w:sz w:val="24"/>
                <w:szCs w:val="24"/>
              </w:rPr>
            </w:pPr>
            <w:r>
              <w:rPr>
                <w:sz w:val="24"/>
                <w:szCs w:val="24"/>
              </w:rPr>
              <w:t>810</w:t>
            </w:r>
          </w:p>
        </w:tc>
        <w:tc>
          <w:tcPr>
            <w:tcW w:w="4395" w:type="dxa"/>
          </w:tcPr>
          <w:p w:rsidR="00C40553" w:rsidRDefault="00C40553" w:rsidP="008B1006">
            <w:pPr>
              <w:rPr>
                <w:sz w:val="24"/>
                <w:szCs w:val="24"/>
              </w:rPr>
            </w:pPr>
            <w:r>
              <w:rPr>
                <w:sz w:val="24"/>
                <w:szCs w:val="24"/>
              </w:rPr>
              <w:t>Omzet</w:t>
            </w:r>
          </w:p>
        </w:tc>
        <w:tc>
          <w:tcPr>
            <w:tcW w:w="1275" w:type="dxa"/>
          </w:tcPr>
          <w:p w:rsidR="00C40553" w:rsidRDefault="00C40553" w:rsidP="008B1006">
            <w:pPr>
              <w:rPr>
                <w:sz w:val="24"/>
                <w:szCs w:val="24"/>
              </w:rPr>
            </w:pPr>
          </w:p>
        </w:tc>
        <w:tc>
          <w:tcPr>
            <w:tcW w:w="1166" w:type="dxa"/>
          </w:tcPr>
          <w:p w:rsidR="00C40553" w:rsidRDefault="00C40553" w:rsidP="008B1006">
            <w:pPr>
              <w:rPr>
                <w:sz w:val="24"/>
                <w:szCs w:val="24"/>
              </w:rPr>
            </w:pPr>
            <w:r>
              <w:rPr>
                <w:sz w:val="24"/>
                <w:szCs w:val="24"/>
              </w:rPr>
              <w:t xml:space="preserve">   2.000</w:t>
            </w:r>
          </w:p>
        </w:tc>
      </w:tr>
    </w:tbl>
    <w:p w:rsidR="00C40553" w:rsidRDefault="00C40553" w:rsidP="00C40553">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087"/>
        <w:gridCol w:w="1254"/>
        <w:gridCol w:w="4309"/>
        <w:gridCol w:w="1259"/>
        <w:gridCol w:w="1153"/>
      </w:tblGrid>
      <w:tr w:rsidR="00C40553" w:rsidTr="00D457E6">
        <w:tc>
          <w:tcPr>
            <w:tcW w:w="1087" w:type="dxa"/>
          </w:tcPr>
          <w:p w:rsidR="00C40553" w:rsidRDefault="00C40553" w:rsidP="008B1006">
            <w:pPr>
              <w:rPr>
                <w:sz w:val="24"/>
                <w:szCs w:val="24"/>
              </w:rPr>
            </w:pPr>
          </w:p>
        </w:tc>
        <w:tc>
          <w:tcPr>
            <w:tcW w:w="1254" w:type="dxa"/>
          </w:tcPr>
          <w:p w:rsidR="00C40553" w:rsidRDefault="00C40553" w:rsidP="008B1006">
            <w:pPr>
              <w:rPr>
                <w:sz w:val="24"/>
                <w:szCs w:val="24"/>
              </w:rPr>
            </w:pPr>
            <w:r>
              <w:rPr>
                <w:sz w:val="24"/>
                <w:szCs w:val="24"/>
              </w:rPr>
              <w:t>800</w:t>
            </w:r>
          </w:p>
        </w:tc>
        <w:tc>
          <w:tcPr>
            <w:tcW w:w="4309" w:type="dxa"/>
          </w:tcPr>
          <w:p w:rsidR="00C40553" w:rsidRDefault="00C40553" w:rsidP="008B1006">
            <w:pPr>
              <w:rPr>
                <w:sz w:val="24"/>
                <w:szCs w:val="24"/>
              </w:rPr>
            </w:pPr>
            <w:r>
              <w:rPr>
                <w:sz w:val="24"/>
                <w:szCs w:val="24"/>
              </w:rPr>
              <w:t>Inkoopwaarde omzet</w:t>
            </w:r>
          </w:p>
        </w:tc>
        <w:tc>
          <w:tcPr>
            <w:tcW w:w="1259" w:type="dxa"/>
          </w:tcPr>
          <w:p w:rsidR="00C40553" w:rsidRDefault="00C40553" w:rsidP="008B1006">
            <w:pPr>
              <w:rPr>
                <w:sz w:val="24"/>
                <w:szCs w:val="24"/>
              </w:rPr>
            </w:pPr>
            <w:r>
              <w:rPr>
                <w:sz w:val="24"/>
                <w:szCs w:val="24"/>
              </w:rPr>
              <w:t xml:space="preserve">   1.200</w:t>
            </w:r>
          </w:p>
        </w:tc>
        <w:tc>
          <w:tcPr>
            <w:tcW w:w="1153" w:type="dxa"/>
          </w:tcPr>
          <w:p w:rsidR="00C40553" w:rsidRDefault="00C40553" w:rsidP="008B1006">
            <w:pPr>
              <w:rPr>
                <w:sz w:val="24"/>
                <w:szCs w:val="24"/>
              </w:rPr>
            </w:pPr>
          </w:p>
        </w:tc>
      </w:tr>
      <w:tr w:rsidR="00C40553" w:rsidTr="00D457E6">
        <w:tc>
          <w:tcPr>
            <w:tcW w:w="1087" w:type="dxa"/>
          </w:tcPr>
          <w:p w:rsidR="00C40553" w:rsidRDefault="00C40553" w:rsidP="008B1006">
            <w:pPr>
              <w:rPr>
                <w:sz w:val="24"/>
                <w:szCs w:val="24"/>
              </w:rPr>
            </w:pPr>
            <w:r>
              <w:rPr>
                <w:sz w:val="24"/>
                <w:szCs w:val="24"/>
              </w:rPr>
              <w:t>Aan</w:t>
            </w:r>
          </w:p>
        </w:tc>
        <w:tc>
          <w:tcPr>
            <w:tcW w:w="1254" w:type="dxa"/>
          </w:tcPr>
          <w:p w:rsidR="00C40553" w:rsidRPr="00556935" w:rsidRDefault="00C40553" w:rsidP="008B1006">
            <w:pPr>
              <w:rPr>
                <w:sz w:val="24"/>
                <w:szCs w:val="24"/>
              </w:rPr>
            </w:pPr>
            <w:r w:rsidRPr="00556935">
              <w:rPr>
                <w:sz w:val="24"/>
                <w:szCs w:val="24"/>
              </w:rPr>
              <w:t>7</w:t>
            </w:r>
            <w:r>
              <w:rPr>
                <w:sz w:val="24"/>
                <w:szCs w:val="24"/>
              </w:rPr>
              <w:t>4</w:t>
            </w:r>
            <w:r w:rsidRPr="00556935">
              <w:rPr>
                <w:sz w:val="24"/>
                <w:szCs w:val="24"/>
              </w:rPr>
              <w:t>1</w:t>
            </w:r>
          </w:p>
        </w:tc>
        <w:tc>
          <w:tcPr>
            <w:tcW w:w="4309" w:type="dxa"/>
          </w:tcPr>
          <w:p w:rsidR="00C40553" w:rsidRPr="00556935" w:rsidRDefault="00C40553" w:rsidP="008B1006">
            <w:pPr>
              <w:rPr>
                <w:sz w:val="24"/>
                <w:szCs w:val="24"/>
              </w:rPr>
            </w:pPr>
            <w:r w:rsidRPr="00556935">
              <w:rPr>
                <w:sz w:val="24"/>
                <w:szCs w:val="24"/>
              </w:rPr>
              <w:t xml:space="preserve">Af te leveren </w:t>
            </w:r>
            <w:r>
              <w:rPr>
                <w:sz w:val="24"/>
                <w:szCs w:val="24"/>
              </w:rPr>
              <w:t>linnen</w:t>
            </w:r>
          </w:p>
        </w:tc>
        <w:tc>
          <w:tcPr>
            <w:tcW w:w="1259" w:type="dxa"/>
          </w:tcPr>
          <w:p w:rsidR="00C40553" w:rsidRDefault="00C40553" w:rsidP="008B1006">
            <w:pPr>
              <w:rPr>
                <w:sz w:val="24"/>
                <w:szCs w:val="24"/>
              </w:rPr>
            </w:pPr>
          </w:p>
        </w:tc>
        <w:tc>
          <w:tcPr>
            <w:tcW w:w="1153" w:type="dxa"/>
          </w:tcPr>
          <w:p w:rsidR="00C40553" w:rsidRDefault="00C40553" w:rsidP="008B1006">
            <w:pPr>
              <w:rPr>
                <w:sz w:val="24"/>
                <w:szCs w:val="24"/>
              </w:rPr>
            </w:pPr>
            <w:r>
              <w:rPr>
                <w:sz w:val="24"/>
                <w:szCs w:val="24"/>
              </w:rPr>
              <w:t xml:space="preserve"> 1.200</w:t>
            </w:r>
          </w:p>
        </w:tc>
      </w:tr>
    </w:tbl>
    <w:p w:rsidR="00C40553" w:rsidRDefault="00C40553" w:rsidP="00C40553">
      <w:pPr>
        <w:spacing w:after="0"/>
        <w:rPr>
          <w:rFonts w:ascii="Times New Roman" w:hAnsi="Times New Roman" w:cs="Times New Roman"/>
          <w:sz w:val="24"/>
          <w:szCs w:val="24"/>
        </w:rPr>
      </w:pPr>
    </w:p>
    <w:p w:rsidR="00C40553" w:rsidRDefault="00C40553" w:rsidP="00C40553">
      <w:pPr>
        <w:spacing w:after="0"/>
        <w:rPr>
          <w:rFonts w:ascii="Times New Roman" w:hAnsi="Times New Roman" w:cs="Times New Roman"/>
          <w:sz w:val="24"/>
          <w:szCs w:val="24"/>
        </w:rPr>
      </w:pPr>
      <w:r>
        <w:rPr>
          <w:rFonts w:ascii="Times New Roman" w:hAnsi="Times New Roman" w:cs="Times New Roman"/>
          <w:sz w:val="24"/>
          <w:szCs w:val="24"/>
        </w:rPr>
        <w:t>Van de aflevering op 12 januari</w:t>
      </w:r>
      <w:r w:rsidR="00D457E6">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088"/>
        <w:gridCol w:w="1255"/>
        <w:gridCol w:w="4305"/>
        <w:gridCol w:w="1260"/>
        <w:gridCol w:w="1154"/>
      </w:tblGrid>
      <w:tr w:rsidR="00C40553" w:rsidTr="008B1006">
        <w:tc>
          <w:tcPr>
            <w:tcW w:w="1101" w:type="dxa"/>
          </w:tcPr>
          <w:p w:rsidR="00C40553" w:rsidRDefault="00C40553" w:rsidP="008B1006">
            <w:pPr>
              <w:rPr>
                <w:sz w:val="24"/>
                <w:szCs w:val="24"/>
              </w:rPr>
            </w:pPr>
          </w:p>
        </w:tc>
        <w:tc>
          <w:tcPr>
            <w:tcW w:w="1275" w:type="dxa"/>
          </w:tcPr>
          <w:p w:rsidR="00C40553" w:rsidRDefault="00C40553" w:rsidP="008B1006">
            <w:pPr>
              <w:rPr>
                <w:sz w:val="24"/>
                <w:szCs w:val="24"/>
              </w:rPr>
            </w:pPr>
            <w:r>
              <w:rPr>
                <w:sz w:val="24"/>
                <w:szCs w:val="24"/>
              </w:rPr>
              <w:t>141</w:t>
            </w:r>
          </w:p>
        </w:tc>
        <w:tc>
          <w:tcPr>
            <w:tcW w:w="4395" w:type="dxa"/>
          </w:tcPr>
          <w:p w:rsidR="00C40553" w:rsidRDefault="00C40553" w:rsidP="008B1006">
            <w:pPr>
              <w:rPr>
                <w:sz w:val="24"/>
                <w:szCs w:val="24"/>
              </w:rPr>
            </w:pPr>
            <w:r>
              <w:rPr>
                <w:sz w:val="24"/>
                <w:szCs w:val="24"/>
              </w:rPr>
              <w:t>Te verzenden facturen</w:t>
            </w:r>
          </w:p>
        </w:tc>
        <w:tc>
          <w:tcPr>
            <w:tcW w:w="1275" w:type="dxa"/>
          </w:tcPr>
          <w:p w:rsidR="00C40553" w:rsidRDefault="00C40553" w:rsidP="008B1006">
            <w:pPr>
              <w:rPr>
                <w:sz w:val="24"/>
                <w:szCs w:val="24"/>
              </w:rPr>
            </w:pPr>
            <w:r>
              <w:rPr>
                <w:sz w:val="24"/>
                <w:szCs w:val="24"/>
              </w:rPr>
              <w:t xml:space="preserve">   1.200</w:t>
            </w:r>
          </w:p>
        </w:tc>
        <w:tc>
          <w:tcPr>
            <w:tcW w:w="1166" w:type="dxa"/>
          </w:tcPr>
          <w:p w:rsidR="00C40553" w:rsidRDefault="00C40553" w:rsidP="008B1006">
            <w:pPr>
              <w:rPr>
                <w:sz w:val="24"/>
                <w:szCs w:val="24"/>
              </w:rPr>
            </w:pP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Pr="00556935" w:rsidRDefault="00C40553" w:rsidP="008B1006">
            <w:pPr>
              <w:rPr>
                <w:sz w:val="24"/>
                <w:szCs w:val="24"/>
              </w:rPr>
            </w:pPr>
            <w:r>
              <w:rPr>
                <w:sz w:val="24"/>
                <w:szCs w:val="24"/>
              </w:rPr>
              <w:t>740</w:t>
            </w:r>
          </w:p>
        </w:tc>
        <w:tc>
          <w:tcPr>
            <w:tcW w:w="4395" w:type="dxa"/>
          </w:tcPr>
          <w:p w:rsidR="00C40553" w:rsidRPr="00556935" w:rsidRDefault="00C40553" w:rsidP="008B1006">
            <w:pPr>
              <w:rPr>
                <w:sz w:val="24"/>
                <w:szCs w:val="24"/>
              </w:rPr>
            </w:pPr>
            <w:r>
              <w:rPr>
                <w:sz w:val="24"/>
                <w:szCs w:val="24"/>
              </w:rPr>
              <w:t>Voorraad linnen</w:t>
            </w:r>
          </w:p>
        </w:tc>
        <w:tc>
          <w:tcPr>
            <w:tcW w:w="1275" w:type="dxa"/>
          </w:tcPr>
          <w:p w:rsidR="00C40553" w:rsidRDefault="00C40553" w:rsidP="008B1006">
            <w:pPr>
              <w:rPr>
                <w:sz w:val="24"/>
                <w:szCs w:val="24"/>
              </w:rPr>
            </w:pPr>
          </w:p>
        </w:tc>
        <w:tc>
          <w:tcPr>
            <w:tcW w:w="1166" w:type="dxa"/>
          </w:tcPr>
          <w:p w:rsidR="00C40553" w:rsidRDefault="00C40553" w:rsidP="008B1006">
            <w:pPr>
              <w:rPr>
                <w:sz w:val="24"/>
                <w:szCs w:val="24"/>
              </w:rPr>
            </w:pPr>
            <w:r>
              <w:rPr>
                <w:sz w:val="24"/>
                <w:szCs w:val="24"/>
              </w:rPr>
              <w:t xml:space="preserve"> 1.200</w:t>
            </w:r>
          </w:p>
        </w:tc>
      </w:tr>
    </w:tbl>
    <w:p w:rsidR="00C40553" w:rsidRDefault="00C40553" w:rsidP="00C40553">
      <w:pPr>
        <w:spacing w:after="0"/>
        <w:rPr>
          <w:rFonts w:ascii="Times New Roman" w:hAnsi="Times New Roman" w:cs="Times New Roman"/>
          <w:sz w:val="24"/>
          <w:szCs w:val="24"/>
        </w:rPr>
      </w:pPr>
    </w:p>
    <w:p w:rsidR="00C40553" w:rsidRDefault="00C40553" w:rsidP="00C40553">
      <w:pPr>
        <w:spacing w:after="0"/>
        <w:rPr>
          <w:rFonts w:ascii="Times New Roman" w:hAnsi="Times New Roman" w:cs="Times New Roman"/>
          <w:sz w:val="24"/>
          <w:szCs w:val="24"/>
        </w:rPr>
      </w:pPr>
      <w:r>
        <w:rPr>
          <w:rFonts w:ascii="Times New Roman" w:hAnsi="Times New Roman" w:cs="Times New Roman"/>
          <w:sz w:val="24"/>
          <w:szCs w:val="24"/>
        </w:rPr>
        <w:t xml:space="preserve">Van de </w:t>
      </w:r>
      <w:r w:rsidR="00D457E6">
        <w:rPr>
          <w:rFonts w:ascii="Times New Roman" w:hAnsi="Times New Roman" w:cs="Times New Roman"/>
          <w:sz w:val="24"/>
          <w:szCs w:val="24"/>
        </w:rPr>
        <w:t>foutieve levering op 13 januari:</w:t>
      </w:r>
    </w:p>
    <w:tbl>
      <w:tblPr>
        <w:tblStyle w:val="Tabelraster"/>
        <w:tblW w:w="0" w:type="auto"/>
        <w:tblLook w:val="04A0" w:firstRow="1" w:lastRow="0" w:firstColumn="1" w:lastColumn="0" w:noHBand="0" w:noVBand="1"/>
      </w:tblPr>
      <w:tblGrid>
        <w:gridCol w:w="1088"/>
        <w:gridCol w:w="1257"/>
        <w:gridCol w:w="4309"/>
        <w:gridCol w:w="1257"/>
        <w:gridCol w:w="1151"/>
      </w:tblGrid>
      <w:tr w:rsidR="00C40553" w:rsidTr="008B1006">
        <w:tc>
          <w:tcPr>
            <w:tcW w:w="1101" w:type="dxa"/>
          </w:tcPr>
          <w:p w:rsidR="00C40553" w:rsidRDefault="00C40553" w:rsidP="008B1006">
            <w:pPr>
              <w:rPr>
                <w:sz w:val="24"/>
                <w:szCs w:val="24"/>
              </w:rPr>
            </w:pPr>
          </w:p>
        </w:tc>
        <w:tc>
          <w:tcPr>
            <w:tcW w:w="1275" w:type="dxa"/>
          </w:tcPr>
          <w:p w:rsidR="00C40553" w:rsidRDefault="00C40553" w:rsidP="008B1006">
            <w:pPr>
              <w:rPr>
                <w:sz w:val="24"/>
                <w:szCs w:val="24"/>
              </w:rPr>
            </w:pPr>
            <w:r>
              <w:rPr>
                <w:sz w:val="24"/>
                <w:szCs w:val="24"/>
              </w:rPr>
              <w:t>742</w:t>
            </w:r>
          </w:p>
        </w:tc>
        <w:tc>
          <w:tcPr>
            <w:tcW w:w="4395" w:type="dxa"/>
          </w:tcPr>
          <w:p w:rsidR="00C40553" w:rsidRDefault="00C40553" w:rsidP="008B1006">
            <w:pPr>
              <w:rPr>
                <w:sz w:val="24"/>
                <w:szCs w:val="24"/>
              </w:rPr>
            </w:pPr>
            <w:r>
              <w:rPr>
                <w:sz w:val="24"/>
                <w:szCs w:val="24"/>
              </w:rPr>
              <w:t>Verkeerd geleverd linnen</w:t>
            </w:r>
          </w:p>
        </w:tc>
        <w:tc>
          <w:tcPr>
            <w:tcW w:w="1275" w:type="dxa"/>
          </w:tcPr>
          <w:p w:rsidR="00C40553" w:rsidRDefault="00C40553" w:rsidP="008B1006">
            <w:pPr>
              <w:rPr>
                <w:sz w:val="24"/>
                <w:szCs w:val="24"/>
              </w:rPr>
            </w:pPr>
            <w:r>
              <w:rPr>
                <w:sz w:val="24"/>
                <w:szCs w:val="24"/>
              </w:rPr>
              <w:t xml:space="preserve">      120</w:t>
            </w:r>
          </w:p>
        </w:tc>
        <w:tc>
          <w:tcPr>
            <w:tcW w:w="1166" w:type="dxa"/>
          </w:tcPr>
          <w:p w:rsidR="00C40553" w:rsidRDefault="00C40553" w:rsidP="008B1006">
            <w:pPr>
              <w:rPr>
                <w:sz w:val="24"/>
                <w:szCs w:val="24"/>
              </w:rPr>
            </w:pP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Pr="00556935" w:rsidRDefault="00C40553" w:rsidP="008B1006">
            <w:pPr>
              <w:rPr>
                <w:sz w:val="24"/>
                <w:szCs w:val="24"/>
              </w:rPr>
            </w:pPr>
            <w:r w:rsidRPr="00556935">
              <w:rPr>
                <w:sz w:val="24"/>
                <w:szCs w:val="24"/>
              </w:rPr>
              <w:t>7</w:t>
            </w:r>
            <w:r>
              <w:rPr>
                <w:sz w:val="24"/>
                <w:szCs w:val="24"/>
              </w:rPr>
              <w:t>4</w:t>
            </w:r>
            <w:r w:rsidRPr="00556935">
              <w:rPr>
                <w:sz w:val="24"/>
                <w:szCs w:val="24"/>
              </w:rPr>
              <w:t>1</w:t>
            </w:r>
          </w:p>
        </w:tc>
        <w:tc>
          <w:tcPr>
            <w:tcW w:w="4395" w:type="dxa"/>
          </w:tcPr>
          <w:p w:rsidR="00C40553" w:rsidRPr="00556935" w:rsidRDefault="00C40553" w:rsidP="008B1006">
            <w:pPr>
              <w:rPr>
                <w:sz w:val="24"/>
                <w:szCs w:val="24"/>
              </w:rPr>
            </w:pPr>
            <w:r w:rsidRPr="00556935">
              <w:rPr>
                <w:sz w:val="24"/>
                <w:szCs w:val="24"/>
              </w:rPr>
              <w:t xml:space="preserve">Af te leveren </w:t>
            </w:r>
            <w:r>
              <w:rPr>
                <w:sz w:val="24"/>
                <w:szCs w:val="24"/>
              </w:rPr>
              <w:t>linnen</w:t>
            </w:r>
          </w:p>
        </w:tc>
        <w:tc>
          <w:tcPr>
            <w:tcW w:w="1275" w:type="dxa"/>
          </w:tcPr>
          <w:p w:rsidR="00C40553" w:rsidRDefault="00C40553" w:rsidP="008B1006">
            <w:pPr>
              <w:rPr>
                <w:sz w:val="24"/>
                <w:szCs w:val="24"/>
              </w:rPr>
            </w:pPr>
          </w:p>
        </w:tc>
        <w:tc>
          <w:tcPr>
            <w:tcW w:w="1166" w:type="dxa"/>
          </w:tcPr>
          <w:p w:rsidR="00C40553" w:rsidRDefault="00C40553" w:rsidP="008B1006">
            <w:pPr>
              <w:rPr>
                <w:sz w:val="24"/>
                <w:szCs w:val="24"/>
              </w:rPr>
            </w:pPr>
            <w:r>
              <w:rPr>
                <w:sz w:val="24"/>
                <w:szCs w:val="24"/>
              </w:rPr>
              <w:t xml:space="preserve">     120</w:t>
            </w:r>
          </w:p>
        </w:tc>
      </w:tr>
    </w:tbl>
    <w:p w:rsidR="00C40553" w:rsidRDefault="00C40553" w:rsidP="00C40553">
      <w:pPr>
        <w:spacing w:after="0"/>
        <w:rPr>
          <w:rFonts w:ascii="Times New Roman" w:hAnsi="Times New Roman" w:cs="Times New Roman"/>
          <w:sz w:val="24"/>
          <w:szCs w:val="24"/>
        </w:rPr>
      </w:pPr>
    </w:p>
    <w:p w:rsidR="00C40553" w:rsidRDefault="00D457E6" w:rsidP="00C40553">
      <w:pPr>
        <w:spacing w:after="0"/>
        <w:rPr>
          <w:rFonts w:ascii="Times New Roman" w:hAnsi="Times New Roman" w:cs="Times New Roman"/>
          <w:sz w:val="24"/>
          <w:szCs w:val="24"/>
        </w:rPr>
      </w:pPr>
      <w:r>
        <w:rPr>
          <w:rFonts w:ascii="Times New Roman" w:hAnsi="Times New Roman" w:cs="Times New Roman"/>
          <w:sz w:val="24"/>
          <w:szCs w:val="24"/>
        </w:rPr>
        <w:t>Van het afstemregister:</w:t>
      </w:r>
    </w:p>
    <w:tbl>
      <w:tblPr>
        <w:tblStyle w:val="Tabelraster"/>
        <w:tblW w:w="0" w:type="auto"/>
        <w:tblLook w:val="04A0" w:firstRow="1" w:lastRow="0" w:firstColumn="1" w:lastColumn="0" w:noHBand="0" w:noVBand="1"/>
      </w:tblPr>
      <w:tblGrid>
        <w:gridCol w:w="1088"/>
        <w:gridCol w:w="1255"/>
        <w:gridCol w:w="4305"/>
        <w:gridCol w:w="1260"/>
        <w:gridCol w:w="1154"/>
      </w:tblGrid>
      <w:tr w:rsidR="00C40553" w:rsidTr="008B1006">
        <w:tc>
          <w:tcPr>
            <w:tcW w:w="1101" w:type="dxa"/>
          </w:tcPr>
          <w:p w:rsidR="00C40553" w:rsidRDefault="00C40553" w:rsidP="008B1006">
            <w:pPr>
              <w:rPr>
                <w:sz w:val="24"/>
                <w:szCs w:val="24"/>
              </w:rPr>
            </w:pPr>
          </w:p>
        </w:tc>
        <w:tc>
          <w:tcPr>
            <w:tcW w:w="1275" w:type="dxa"/>
          </w:tcPr>
          <w:p w:rsidR="00C40553" w:rsidRPr="00556935" w:rsidRDefault="00C40553" w:rsidP="008B1006">
            <w:pPr>
              <w:rPr>
                <w:sz w:val="24"/>
                <w:szCs w:val="24"/>
              </w:rPr>
            </w:pPr>
            <w:r w:rsidRPr="00556935">
              <w:rPr>
                <w:sz w:val="24"/>
                <w:szCs w:val="24"/>
              </w:rPr>
              <w:t>7</w:t>
            </w:r>
            <w:r>
              <w:rPr>
                <w:sz w:val="24"/>
                <w:szCs w:val="24"/>
              </w:rPr>
              <w:t>4</w:t>
            </w:r>
            <w:r w:rsidRPr="00556935">
              <w:rPr>
                <w:sz w:val="24"/>
                <w:szCs w:val="24"/>
              </w:rPr>
              <w:t>1</w:t>
            </w:r>
          </w:p>
        </w:tc>
        <w:tc>
          <w:tcPr>
            <w:tcW w:w="4395" w:type="dxa"/>
          </w:tcPr>
          <w:p w:rsidR="00C40553" w:rsidRPr="00556935" w:rsidRDefault="00C40553" w:rsidP="008B1006">
            <w:pPr>
              <w:rPr>
                <w:sz w:val="24"/>
                <w:szCs w:val="24"/>
              </w:rPr>
            </w:pPr>
            <w:r w:rsidRPr="00556935">
              <w:rPr>
                <w:sz w:val="24"/>
                <w:szCs w:val="24"/>
              </w:rPr>
              <w:t xml:space="preserve">Af te leveren </w:t>
            </w:r>
            <w:r>
              <w:rPr>
                <w:sz w:val="24"/>
                <w:szCs w:val="24"/>
              </w:rPr>
              <w:t>linnen</w:t>
            </w:r>
          </w:p>
        </w:tc>
        <w:tc>
          <w:tcPr>
            <w:tcW w:w="1275" w:type="dxa"/>
          </w:tcPr>
          <w:p w:rsidR="00C40553" w:rsidRDefault="00C40553" w:rsidP="008B1006">
            <w:pPr>
              <w:rPr>
                <w:sz w:val="24"/>
                <w:szCs w:val="24"/>
              </w:rPr>
            </w:pPr>
            <w:r>
              <w:rPr>
                <w:sz w:val="24"/>
                <w:szCs w:val="24"/>
              </w:rPr>
              <w:t xml:space="preserve">   1.200</w:t>
            </w:r>
          </w:p>
        </w:tc>
        <w:tc>
          <w:tcPr>
            <w:tcW w:w="1166" w:type="dxa"/>
          </w:tcPr>
          <w:p w:rsidR="00C40553" w:rsidRDefault="00C40553" w:rsidP="008B1006">
            <w:pPr>
              <w:rPr>
                <w:sz w:val="24"/>
                <w:szCs w:val="24"/>
              </w:rPr>
            </w:pP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Default="00C40553" w:rsidP="008B1006">
            <w:pPr>
              <w:rPr>
                <w:sz w:val="24"/>
                <w:szCs w:val="24"/>
              </w:rPr>
            </w:pPr>
            <w:r>
              <w:rPr>
                <w:sz w:val="24"/>
                <w:szCs w:val="24"/>
              </w:rPr>
              <w:t>141</w:t>
            </w:r>
          </w:p>
        </w:tc>
        <w:tc>
          <w:tcPr>
            <w:tcW w:w="4395" w:type="dxa"/>
          </w:tcPr>
          <w:p w:rsidR="00C40553" w:rsidRDefault="00C40553" w:rsidP="008B1006">
            <w:pPr>
              <w:rPr>
                <w:sz w:val="24"/>
                <w:szCs w:val="24"/>
              </w:rPr>
            </w:pPr>
            <w:r>
              <w:rPr>
                <w:sz w:val="24"/>
                <w:szCs w:val="24"/>
              </w:rPr>
              <w:t>Te verzenden facturen</w:t>
            </w:r>
          </w:p>
        </w:tc>
        <w:tc>
          <w:tcPr>
            <w:tcW w:w="1275" w:type="dxa"/>
          </w:tcPr>
          <w:p w:rsidR="00C40553" w:rsidRDefault="00C40553" w:rsidP="008B1006">
            <w:pPr>
              <w:rPr>
                <w:sz w:val="24"/>
                <w:szCs w:val="24"/>
              </w:rPr>
            </w:pPr>
          </w:p>
        </w:tc>
        <w:tc>
          <w:tcPr>
            <w:tcW w:w="1166" w:type="dxa"/>
          </w:tcPr>
          <w:p w:rsidR="00C40553" w:rsidRDefault="00C40553" w:rsidP="008B1006">
            <w:pPr>
              <w:rPr>
                <w:sz w:val="24"/>
                <w:szCs w:val="24"/>
              </w:rPr>
            </w:pPr>
            <w:r>
              <w:rPr>
                <w:sz w:val="24"/>
                <w:szCs w:val="24"/>
              </w:rPr>
              <w:t xml:space="preserve"> 1.200</w:t>
            </w:r>
          </w:p>
        </w:tc>
      </w:tr>
    </w:tbl>
    <w:p w:rsidR="00C40553" w:rsidRPr="00556935" w:rsidRDefault="00C40553" w:rsidP="00C40553">
      <w:pPr>
        <w:spacing w:after="0"/>
        <w:rPr>
          <w:rFonts w:ascii="Times New Roman" w:hAnsi="Times New Roman" w:cs="Times New Roman"/>
          <w:sz w:val="24"/>
          <w:szCs w:val="24"/>
        </w:rPr>
      </w:pPr>
    </w:p>
    <w:p w:rsidR="00C40553" w:rsidRPr="00D457E6" w:rsidRDefault="00C40553" w:rsidP="00062A4A">
      <w:pPr>
        <w:pStyle w:val="Lijstalinea"/>
        <w:numPr>
          <w:ilvl w:val="0"/>
          <w:numId w:val="14"/>
        </w:numPr>
        <w:rPr>
          <w:rFonts w:ascii="Times New Roman" w:hAnsi="Times New Roman"/>
          <w:sz w:val="24"/>
          <w:szCs w:val="24"/>
        </w:rPr>
      </w:pPr>
      <w:r w:rsidRPr="00D457E6">
        <w:rPr>
          <w:rFonts w:ascii="Times New Roman" w:hAnsi="Times New Roman"/>
          <w:sz w:val="24"/>
          <w:szCs w:val="24"/>
        </w:rPr>
        <w:t>Het afstemregister verkopen voor wat betreft verkooporder 004 ziet er als volgt uit:</w:t>
      </w:r>
    </w:p>
    <w:p w:rsidR="00C40553" w:rsidRPr="00556935" w:rsidRDefault="00C40553" w:rsidP="00C40553">
      <w:pPr>
        <w:spacing w:after="0"/>
        <w:rPr>
          <w:rFonts w:ascii="Times New Roman" w:hAnsi="Times New Roman" w:cs="Times New Roman"/>
          <w:sz w:val="24"/>
          <w:szCs w:val="24"/>
        </w:rPr>
      </w:pPr>
    </w:p>
    <w:p w:rsidR="00C40553" w:rsidRPr="00D457E6" w:rsidRDefault="00C40553" w:rsidP="00C40553">
      <w:pPr>
        <w:spacing w:after="0"/>
        <w:rPr>
          <w:rFonts w:ascii="Times New Roman" w:hAnsi="Times New Roman" w:cs="Times New Roman"/>
          <w:i/>
          <w:sz w:val="24"/>
          <w:szCs w:val="24"/>
        </w:rPr>
      </w:pPr>
      <w:r w:rsidRPr="00D457E6">
        <w:rPr>
          <w:rFonts w:ascii="Times New Roman" w:hAnsi="Times New Roman" w:cs="Times New Roman"/>
          <w:i/>
          <w:sz w:val="24"/>
          <w:szCs w:val="24"/>
        </w:rPr>
        <w:t>Afstemregister verkopen</w:t>
      </w:r>
    </w:p>
    <w:tbl>
      <w:tblPr>
        <w:tblStyle w:val="Tabelraster"/>
        <w:tblW w:w="7229" w:type="dxa"/>
        <w:tblLook w:val="04A0" w:firstRow="1" w:lastRow="0" w:firstColumn="1" w:lastColumn="0" w:noHBand="0" w:noVBand="1"/>
      </w:tblPr>
      <w:tblGrid>
        <w:gridCol w:w="1880"/>
        <w:gridCol w:w="1242"/>
        <w:gridCol w:w="1354"/>
        <w:gridCol w:w="1283"/>
        <w:gridCol w:w="1470"/>
      </w:tblGrid>
      <w:tr w:rsidR="00C40553" w:rsidRPr="00556935" w:rsidTr="008B1006">
        <w:tc>
          <w:tcPr>
            <w:tcW w:w="1908" w:type="dxa"/>
          </w:tcPr>
          <w:p w:rsidR="00C40553" w:rsidRPr="00D457E6" w:rsidRDefault="00C40553" w:rsidP="008B1006">
            <w:pPr>
              <w:jc w:val="both"/>
              <w:rPr>
                <w:b/>
                <w:sz w:val="24"/>
                <w:szCs w:val="24"/>
              </w:rPr>
            </w:pPr>
            <w:r w:rsidRPr="00D457E6">
              <w:rPr>
                <w:b/>
                <w:sz w:val="24"/>
                <w:szCs w:val="24"/>
              </w:rPr>
              <w:t>Verkooporder</w:t>
            </w:r>
          </w:p>
        </w:tc>
        <w:tc>
          <w:tcPr>
            <w:tcW w:w="1281" w:type="dxa"/>
          </w:tcPr>
          <w:p w:rsidR="00C40553" w:rsidRPr="00D457E6" w:rsidRDefault="00C40553" w:rsidP="008B1006">
            <w:pPr>
              <w:jc w:val="both"/>
              <w:rPr>
                <w:b/>
                <w:sz w:val="24"/>
                <w:szCs w:val="24"/>
              </w:rPr>
            </w:pPr>
            <w:r w:rsidRPr="00D457E6">
              <w:rPr>
                <w:b/>
                <w:sz w:val="24"/>
                <w:szCs w:val="24"/>
              </w:rPr>
              <w:t>Bedrag</w:t>
            </w:r>
          </w:p>
        </w:tc>
        <w:tc>
          <w:tcPr>
            <w:tcW w:w="1364" w:type="dxa"/>
          </w:tcPr>
          <w:p w:rsidR="00C40553" w:rsidRPr="00D457E6" w:rsidRDefault="00C40553" w:rsidP="008B1006">
            <w:pPr>
              <w:jc w:val="both"/>
              <w:rPr>
                <w:b/>
                <w:sz w:val="24"/>
                <w:szCs w:val="24"/>
              </w:rPr>
            </w:pPr>
            <w:r w:rsidRPr="00D457E6">
              <w:rPr>
                <w:b/>
                <w:sz w:val="24"/>
                <w:szCs w:val="24"/>
              </w:rPr>
              <w:t>Factuur verzonden</w:t>
            </w:r>
          </w:p>
        </w:tc>
        <w:tc>
          <w:tcPr>
            <w:tcW w:w="1260" w:type="dxa"/>
          </w:tcPr>
          <w:p w:rsidR="00C40553" w:rsidRPr="00D457E6" w:rsidRDefault="00C40553" w:rsidP="008B1006">
            <w:pPr>
              <w:jc w:val="both"/>
              <w:rPr>
                <w:b/>
                <w:sz w:val="24"/>
                <w:szCs w:val="24"/>
              </w:rPr>
            </w:pPr>
            <w:r w:rsidRPr="00D457E6">
              <w:rPr>
                <w:b/>
                <w:sz w:val="24"/>
                <w:szCs w:val="24"/>
              </w:rPr>
              <w:t>Goederen afgeleverd</w:t>
            </w:r>
          </w:p>
        </w:tc>
        <w:tc>
          <w:tcPr>
            <w:tcW w:w="1416" w:type="dxa"/>
          </w:tcPr>
          <w:p w:rsidR="00C40553" w:rsidRPr="00D457E6" w:rsidRDefault="00C40553" w:rsidP="008B1006">
            <w:pPr>
              <w:jc w:val="both"/>
              <w:rPr>
                <w:b/>
                <w:sz w:val="24"/>
                <w:szCs w:val="24"/>
              </w:rPr>
            </w:pPr>
            <w:r w:rsidRPr="00D457E6">
              <w:rPr>
                <w:b/>
                <w:sz w:val="24"/>
                <w:szCs w:val="24"/>
              </w:rPr>
              <w:t>Afstemming</w:t>
            </w:r>
          </w:p>
        </w:tc>
      </w:tr>
      <w:tr w:rsidR="00C40553" w:rsidRPr="00556935" w:rsidTr="008B1006">
        <w:tc>
          <w:tcPr>
            <w:tcW w:w="1908" w:type="dxa"/>
          </w:tcPr>
          <w:p w:rsidR="00C40553" w:rsidRPr="00556935" w:rsidRDefault="00C40553" w:rsidP="008B1006">
            <w:pPr>
              <w:jc w:val="both"/>
              <w:rPr>
                <w:sz w:val="24"/>
                <w:szCs w:val="24"/>
              </w:rPr>
            </w:pPr>
            <w:r>
              <w:rPr>
                <w:sz w:val="24"/>
                <w:szCs w:val="24"/>
              </w:rPr>
              <w:t>004</w:t>
            </w:r>
          </w:p>
        </w:tc>
        <w:tc>
          <w:tcPr>
            <w:tcW w:w="1281" w:type="dxa"/>
          </w:tcPr>
          <w:p w:rsidR="00C40553" w:rsidRPr="00556935" w:rsidRDefault="00C40553" w:rsidP="008B1006">
            <w:pPr>
              <w:jc w:val="both"/>
              <w:rPr>
                <w:sz w:val="24"/>
                <w:szCs w:val="24"/>
              </w:rPr>
            </w:pPr>
            <w:r w:rsidRPr="00556935">
              <w:rPr>
                <w:sz w:val="24"/>
                <w:szCs w:val="24"/>
              </w:rPr>
              <w:t xml:space="preserve">€ </w:t>
            </w:r>
            <w:r>
              <w:rPr>
                <w:sz w:val="24"/>
                <w:szCs w:val="24"/>
              </w:rPr>
              <w:t>1.200</w:t>
            </w:r>
          </w:p>
          <w:p w:rsidR="00C40553" w:rsidRPr="00556935" w:rsidRDefault="00C40553" w:rsidP="008B1006">
            <w:pPr>
              <w:jc w:val="both"/>
              <w:rPr>
                <w:sz w:val="24"/>
                <w:szCs w:val="24"/>
              </w:rPr>
            </w:pPr>
          </w:p>
          <w:p w:rsidR="00C40553" w:rsidRPr="00556935" w:rsidRDefault="00C40553" w:rsidP="008B1006">
            <w:pPr>
              <w:jc w:val="both"/>
              <w:rPr>
                <w:sz w:val="24"/>
                <w:szCs w:val="24"/>
              </w:rPr>
            </w:pPr>
            <w:r w:rsidRPr="00556935">
              <w:rPr>
                <w:sz w:val="24"/>
                <w:szCs w:val="24"/>
              </w:rPr>
              <w:t xml:space="preserve"> </w:t>
            </w:r>
          </w:p>
        </w:tc>
        <w:tc>
          <w:tcPr>
            <w:tcW w:w="1364" w:type="dxa"/>
          </w:tcPr>
          <w:p w:rsidR="00C40553" w:rsidRPr="00556935" w:rsidRDefault="00C40553" w:rsidP="008B1006">
            <w:pPr>
              <w:jc w:val="both"/>
              <w:rPr>
                <w:sz w:val="24"/>
                <w:szCs w:val="24"/>
              </w:rPr>
            </w:pPr>
            <w:r w:rsidRPr="00556935">
              <w:rPr>
                <w:sz w:val="24"/>
                <w:szCs w:val="24"/>
              </w:rPr>
              <w:t xml:space="preserve">€ </w:t>
            </w:r>
            <w:r>
              <w:rPr>
                <w:sz w:val="24"/>
                <w:szCs w:val="24"/>
              </w:rPr>
              <w:t>1.200</w:t>
            </w:r>
          </w:p>
          <w:p w:rsidR="00C40553" w:rsidRPr="00556935" w:rsidRDefault="00C40553" w:rsidP="008B1006">
            <w:pPr>
              <w:jc w:val="both"/>
              <w:rPr>
                <w:sz w:val="24"/>
                <w:szCs w:val="24"/>
              </w:rPr>
            </w:pPr>
            <w:r>
              <w:rPr>
                <w:sz w:val="24"/>
                <w:szCs w:val="24"/>
              </w:rPr>
              <w:t>11/1</w:t>
            </w:r>
          </w:p>
          <w:p w:rsidR="00C40553" w:rsidRPr="00556935" w:rsidRDefault="00C40553" w:rsidP="008B1006">
            <w:pPr>
              <w:jc w:val="both"/>
              <w:rPr>
                <w:sz w:val="24"/>
                <w:szCs w:val="24"/>
              </w:rPr>
            </w:pPr>
          </w:p>
        </w:tc>
        <w:tc>
          <w:tcPr>
            <w:tcW w:w="1260" w:type="dxa"/>
          </w:tcPr>
          <w:p w:rsidR="00C40553" w:rsidRPr="00556935" w:rsidRDefault="00C40553" w:rsidP="008B1006">
            <w:pPr>
              <w:jc w:val="both"/>
              <w:rPr>
                <w:sz w:val="24"/>
                <w:szCs w:val="24"/>
              </w:rPr>
            </w:pPr>
            <w:r w:rsidRPr="00556935">
              <w:rPr>
                <w:sz w:val="24"/>
                <w:szCs w:val="24"/>
              </w:rPr>
              <w:t xml:space="preserve">€ </w:t>
            </w:r>
            <w:r>
              <w:rPr>
                <w:sz w:val="24"/>
                <w:szCs w:val="24"/>
              </w:rPr>
              <w:t>1.200</w:t>
            </w:r>
          </w:p>
          <w:p w:rsidR="00C40553" w:rsidRDefault="00C40553" w:rsidP="008B1006">
            <w:pPr>
              <w:jc w:val="both"/>
              <w:rPr>
                <w:sz w:val="24"/>
                <w:szCs w:val="24"/>
              </w:rPr>
            </w:pPr>
            <w:r>
              <w:rPr>
                <w:sz w:val="24"/>
                <w:szCs w:val="24"/>
              </w:rPr>
              <w:t>12/1</w:t>
            </w:r>
          </w:p>
          <w:p w:rsidR="00C40553" w:rsidRPr="00556935" w:rsidRDefault="00C40553" w:rsidP="008B1006">
            <w:pPr>
              <w:jc w:val="both"/>
              <w:rPr>
                <w:sz w:val="24"/>
                <w:szCs w:val="24"/>
              </w:rPr>
            </w:pPr>
          </w:p>
        </w:tc>
        <w:tc>
          <w:tcPr>
            <w:tcW w:w="1416" w:type="dxa"/>
          </w:tcPr>
          <w:p w:rsidR="00C40553" w:rsidRPr="00556935" w:rsidRDefault="00C40553" w:rsidP="008B1006">
            <w:pPr>
              <w:jc w:val="both"/>
              <w:rPr>
                <w:sz w:val="24"/>
                <w:szCs w:val="24"/>
              </w:rPr>
            </w:pPr>
            <w:r w:rsidRPr="00556935">
              <w:rPr>
                <w:sz w:val="24"/>
                <w:szCs w:val="24"/>
              </w:rPr>
              <w:t xml:space="preserve">€ </w:t>
            </w:r>
            <w:r>
              <w:rPr>
                <w:sz w:val="24"/>
                <w:szCs w:val="24"/>
              </w:rPr>
              <w:t>1.200</w:t>
            </w:r>
          </w:p>
        </w:tc>
      </w:tr>
    </w:tbl>
    <w:p w:rsidR="00C40553" w:rsidRDefault="00C40553" w:rsidP="00C40553">
      <w:pPr>
        <w:spacing w:after="0"/>
        <w:rPr>
          <w:rFonts w:ascii="Times New Roman" w:hAnsi="Times New Roman" w:cs="Times New Roman"/>
          <w:sz w:val="24"/>
          <w:szCs w:val="24"/>
        </w:rPr>
      </w:pPr>
    </w:p>
    <w:p w:rsidR="00C40553" w:rsidRPr="008914DB" w:rsidRDefault="00C40553" w:rsidP="00062A4A">
      <w:pPr>
        <w:pStyle w:val="Lijstalinea"/>
        <w:numPr>
          <w:ilvl w:val="0"/>
          <w:numId w:val="14"/>
        </w:numPr>
        <w:rPr>
          <w:rFonts w:ascii="Times New Roman" w:hAnsi="Times New Roman"/>
          <w:sz w:val="24"/>
          <w:szCs w:val="24"/>
        </w:rPr>
      </w:pPr>
      <w:r w:rsidRPr="008914DB">
        <w:rPr>
          <w:rFonts w:ascii="Times New Roman" w:hAnsi="Times New Roman"/>
          <w:sz w:val="24"/>
          <w:szCs w:val="24"/>
        </w:rPr>
        <w:t>Na deze journaalposten ziet het grootboek er voor wat betreft de</w:t>
      </w:r>
      <w:r w:rsidR="008914DB">
        <w:rPr>
          <w:rFonts w:ascii="Times New Roman" w:hAnsi="Times New Roman"/>
          <w:sz w:val="24"/>
          <w:szCs w:val="24"/>
        </w:rPr>
        <w:t xml:space="preserve"> </w:t>
      </w:r>
      <w:r w:rsidRPr="008914DB">
        <w:rPr>
          <w:rFonts w:ascii="Times New Roman" w:hAnsi="Times New Roman"/>
          <w:sz w:val="24"/>
          <w:szCs w:val="24"/>
        </w:rPr>
        <w:t xml:space="preserve">grootboekrekeningen </w:t>
      </w:r>
      <w:r w:rsidR="008914DB">
        <w:rPr>
          <w:rFonts w:ascii="Times New Roman" w:hAnsi="Times New Roman"/>
          <w:sz w:val="24"/>
          <w:szCs w:val="24"/>
        </w:rPr>
        <w:t>‘</w:t>
      </w:r>
      <w:r w:rsidRPr="008914DB">
        <w:rPr>
          <w:rFonts w:ascii="Times New Roman" w:hAnsi="Times New Roman"/>
          <w:sz w:val="24"/>
          <w:szCs w:val="24"/>
        </w:rPr>
        <w:t>Te verzenden facturen</w:t>
      </w:r>
      <w:r w:rsidR="008914DB">
        <w:rPr>
          <w:rFonts w:ascii="Times New Roman" w:hAnsi="Times New Roman"/>
          <w:sz w:val="24"/>
          <w:szCs w:val="24"/>
        </w:rPr>
        <w:t>’</w:t>
      </w:r>
      <w:r w:rsidRPr="008914DB">
        <w:rPr>
          <w:rFonts w:ascii="Times New Roman" w:hAnsi="Times New Roman"/>
          <w:sz w:val="24"/>
          <w:szCs w:val="24"/>
        </w:rPr>
        <w:t xml:space="preserve"> en </w:t>
      </w:r>
      <w:r w:rsidR="008914DB">
        <w:rPr>
          <w:rFonts w:ascii="Times New Roman" w:hAnsi="Times New Roman"/>
          <w:sz w:val="24"/>
          <w:szCs w:val="24"/>
        </w:rPr>
        <w:t>‘</w:t>
      </w:r>
      <w:r w:rsidRPr="008914DB">
        <w:rPr>
          <w:rFonts w:ascii="Times New Roman" w:hAnsi="Times New Roman"/>
          <w:sz w:val="24"/>
          <w:szCs w:val="24"/>
        </w:rPr>
        <w:t>Af te leveren linnen</w:t>
      </w:r>
      <w:r w:rsidR="008914DB">
        <w:rPr>
          <w:rFonts w:ascii="Times New Roman" w:hAnsi="Times New Roman"/>
          <w:sz w:val="24"/>
          <w:szCs w:val="24"/>
        </w:rPr>
        <w:t>’</w:t>
      </w:r>
      <w:r w:rsidRPr="008914DB">
        <w:rPr>
          <w:rFonts w:ascii="Times New Roman" w:hAnsi="Times New Roman"/>
          <w:sz w:val="24"/>
          <w:szCs w:val="24"/>
        </w:rPr>
        <w:t xml:space="preserve"> als volgt uit:</w:t>
      </w:r>
    </w:p>
    <w:p w:rsidR="008914DB" w:rsidRDefault="008914DB">
      <w:pPr>
        <w:rPr>
          <w:rFonts w:ascii="Times New Roman" w:hAnsi="Times New Roman" w:cs="Times New Roman"/>
          <w:sz w:val="24"/>
          <w:szCs w:val="24"/>
        </w:rPr>
      </w:pPr>
      <w:r>
        <w:rPr>
          <w:rFonts w:ascii="Times New Roman" w:hAnsi="Times New Roman" w:cs="Times New Roman"/>
          <w:sz w:val="24"/>
          <w:szCs w:val="24"/>
        </w:rPr>
        <w:br w:type="page"/>
      </w:r>
    </w:p>
    <w:tbl>
      <w:tblPr>
        <w:tblStyle w:val="Tabelraster"/>
        <w:tblW w:w="8188" w:type="dxa"/>
        <w:tblLook w:val="04A0" w:firstRow="1" w:lastRow="0" w:firstColumn="1" w:lastColumn="0" w:noHBand="0" w:noVBand="1"/>
      </w:tblPr>
      <w:tblGrid>
        <w:gridCol w:w="2230"/>
        <w:gridCol w:w="1372"/>
        <w:gridCol w:w="1378"/>
        <w:gridCol w:w="1241"/>
        <w:gridCol w:w="984"/>
        <w:gridCol w:w="983"/>
      </w:tblGrid>
      <w:tr w:rsidR="00C40553" w:rsidRPr="00556935" w:rsidTr="008914DB">
        <w:tc>
          <w:tcPr>
            <w:tcW w:w="2230" w:type="dxa"/>
          </w:tcPr>
          <w:p w:rsidR="00C40553" w:rsidRPr="008914DB" w:rsidRDefault="00C40553" w:rsidP="008B1006">
            <w:pPr>
              <w:jc w:val="both"/>
              <w:rPr>
                <w:b/>
                <w:sz w:val="24"/>
                <w:szCs w:val="24"/>
              </w:rPr>
            </w:pPr>
            <w:r w:rsidRPr="008914DB">
              <w:rPr>
                <w:b/>
                <w:sz w:val="24"/>
                <w:szCs w:val="24"/>
              </w:rPr>
              <w:lastRenderedPageBreak/>
              <w:t>Grootboekrekening</w:t>
            </w:r>
          </w:p>
        </w:tc>
        <w:tc>
          <w:tcPr>
            <w:tcW w:w="1372" w:type="dxa"/>
          </w:tcPr>
          <w:p w:rsidR="00C40553" w:rsidRPr="008914DB" w:rsidRDefault="00C40553" w:rsidP="008B1006">
            <w:pPr>
              <w:jc w:val="both"/>
              <w:rPr>
                <w:b/>
                <w:sz w:val="24"/>
                <w:szCs w:val="24"/>
              </w:rPr>
            </w:pPr>
            <w:r w:rsidRPr="008914DB">
              <w:rPr>
                <w:b/>
                <w:sz w:val="24"/>
                <w:szCs w:val="24"/>
              </w:rPr>
              <w:t xml:space="preserve">Debet </w:t>
            </w:r>
          </w:p>
        </w:tc>
        <w:tc>
          <w:tcPr>
            <w:tcW w:w="1378" w:type="dxa"/>
          </w:tcPr>
          <w:p w:rsidR="00C40553" w:rsidRPr="008914DB" w:rsidRDefault="00C40553" w:rsidP="008B1006">
            <w:pPr>
              <w:jc w:val="both"/>
              <w:rPr>
                <w:b/>
                <w:sz w:val="24"/>
                <w:szCs w:val="24"/>
              </w:rPr>
            </w:pPr>
            <w:r w:rsidRPr="008914DB">
              <w:rPr>
                <w:b/>
                <w:sz w:val="24"/>
                <w:szCs w:val="24"/>
              </w:rPr>
              <w:t xml:space="preserve">Credit </w:t>
            </w:r>
          </w:p>
        </w:tc>
        <w:tc>
          <w:tcPr>
            <w:tcW w:w="1241" w:type="dxa"/>
          </w:tcPr>
          <w:p w:rsidR="00C40553" w:rsidRPr="008914DB" w:rsidRDefault="00C40553" w:rsidP="008B1006">
            <w:pPr>
              <w:jc w:val="both"/>
              <w:rPr>
                <w:b/>
                <w:sz w:val="24"/>
                <w:szCs w:val="24"/>
              </w:rPr>
            </w:pPr>
            <w:r w:rsidRPr="008914DB">
              <w:rPr>
                <w:b/>
                <w:sz w:val="24"/>
                <w:szCs w:val="24"/>
              </w:rPr>
              <w:t xml:space="preserve">Saldo </w:t>
            </w:r>
          </w:p>
        </w:tc>
        <w:tc>
          <w:tcPr>
            <w:tcW w:w="984" w:type="dxa"/>
          </w:tcPr>
          <w:p w:rsidR="00C40553" w:rsidRPr="008914DB" w:rsidRDefault="00C40553" w:rsidP="008B1006">
            <w:pPr>
              <w:jc w:val="both"/>
              <w:rPr>
                <w:b/>
                <w:sz w:val="24"/>
                <w:szCs w:val="24"/>
              </w:rPr>
            </w:pPr>
            <w:r w:rsidRPr="008914DB">
              <w:rPr>
                <w:b/>
                <w:sz w:val="24"/>
                <w:szCs w:val="24"/>
              </w:rPr>
              <w:t>Debet/</w:t>
            </w:r>
          </w:p>
          <w:p w:rsidR="00C40553" w:rsidRPr="008914DB" w:rsidRDefault="00C40553" w:rsidP="008B1006">
            <w:pPr>
              <w:jc w:val="both"/>
              <w:rPr>
                <w:b/>
                <w:sz w:val="24"/>
                <w:szCs w:val="24"/>
              </w:rPr>
            </w:pPr>
            <w:r w:rsidRPr="008914DB">
              <w:rPr>
                <w:b/>
                <w:sz w:val="24"/>
                <w:szCs w:val="24"/>
              </w:rPr>
              <w:t>Credit</w:t>
            </w:r>
          </w:p>
        </w:tc>
        <w:tc>
          <w:tcPr>
            <w:tcW w:w="983" w:type="dxa"/>
          </w:tcPr>
          <w:p w:rsidR="00C40553" w:rsidRPr="008914DB" w:rsidRDefault="00C40553" w:rsidP="008B1006">
            <w:pPr>
              <w:jc w:val="both"/>
              <w:rPr>
                <w:b/>
                <w:sz w:val="24"/>
                <w:szCs w:val="24"/>
              </w:rPr>
            </w:pPr>
            <w:r w:rsidRPr="008914DB">
              <w:rPr>
                <w:b/>
                <w:sz w:val="24"/>
                <w:szCs w:val="24"/>
              </w:rPr>
              <w:t>Soort</w:t>
            </w:r>
          </w:p>
        </w:tc>
      </w:tr>
      <w:tr w:rsidR="00C40553" w:rsidRPr="00556935" w:rsidTr="008914DB">
        <w:tc>
          <w:tcPr>
            <w:tcW w:w="2230" w:type="dxa"/>
          </w:tcPr>
          <w:p w:rsidR="008914DB" w:rsidRDefault="00C40553" w:rsidP="008914DB">
            <w:pPr>
              <w:rPr>
                <w:sz w:val="24"/>
                <w:szCs w:val="24"/>
              </w:rPr>
            </w:pPr>
            <w:r>
              <w:rPr>
                <w:sz w:val="24"/>
                <w:szCs w:val="24"/>
              </w:rPr>
              <w:t>141</w:t>
            </w:r>
          </w:p>
          <w:p w:rsidR="00C40553" w:rsidRPr="00556935" w:rsidRDefault="00C40553" w:rsidP="008914DB">
            <w:pPr>
              <w:rPr>
                <w:sz w:val="24"/>
                <w:szCs w:val="24"/>
              </w:rPr>
            </w:pPr>
            <w:r>
              <w:rPr>
                <w:sz w:val="24"/>
                <w:szCs w:val="24"/>
              </w:rPr>
              <w:t>Te</w:t>
            </w:r>
            <w:r w:rsidR="008914DB">
              <w:rPr>
                <w:sz w:val="24"/>
                <w:szCs w:val="24"/>
              </w:rPr>
              <w:t xml:space="preserve"> </w:t>
            </w:r>
            <w:r>
              <w:rPr>
                <w:sz w:val="24"/>
                <w:szCs w:val="24"/>
              </w:rPr>
              <w:t>verzenden</w:t>
            </w:r>
            <w:r w:rsidRPr="00556935">
              <w:rPr>
                <w:sz w:val="24"/>
                <w:szCs w:val="24"/>
              </w:rPr>
              <w:t xml:space="preserve"> facturen</w:t>
            </w:r>
          </w:p>
        </w:tc>
        <w:tc>
          <w:tcPr>
            <w:tcW w:w="1372" w:type="dxa"/>
          </w:tcPr>
          <w:p w:rsidR="00C40553" w:rsidRPr="00556935" w:rsidRDefault="00C40553" w:rsidP="008B1006">
            <w:pPr>
              <w:jc w:val="both"/>
              <w:rPr>
                <w:sz w:val="24"/>
                <w:szCs w:val="24"/>
              </w:rPr>
            </w:pPr>
            <w:r w:rsidRPr="00556935">
              <w:rPr>
                <w:sz w:val="24"/>
                <w:szCs w:val="24"/>
              </w:rPr>
              <w:t xml:space="preserve">€ </w:t>
            </w:r>
            <w:r>
              <w:rPr>
                <w:sz w:val="24"/>
                <w:szCs w:val="24"/>
              </w:rPr>
              <w:t>1.200</w:t>
            </w:r>
          </w:p>
          <w:p w:rsidR="00C40553" w:rsidRPr="00556935" w:rsidRDefault="00C40553" w:rsidP="008B1006">
            <w:pPr>
              <w:jc w:val="both"/>
              <w:rPr>
                <w:sz w:val="24"/>
                <w:szCs w:val="24"/>
              </w:rPr>
            </w:pPr>
            <w:r>
              <w:rPr>
                <w:sz w:val="24"/>
                <w:szCs w:val="24"/>
              </w:rPr>
              <w:t>(12/1)</w:t>
            </w:r>
          </w:p>
          <w:p w:rsidR="00C40553" w:rsidRPr="00556935" w:rsidRDefault="00C40553" w:rsidP="008B1006">
            <w:pPr>
              <w:jc w:val="both"/>
              <w:rPr>
                <w:sz w:val="24"/>
                <w:szCs w:val="24"/>
              </w:rPr>
            </w:pPr>
          </w:p>
        </w:tc>
        <w:tc>
          <w:tcPr>
            <w:tcW w:w="1378" w:type="dxa"/>
          </w:tcPr>
          <w:p w:rsidR="00C40553" w:rsidRPr="00556935" w:rsidRDefault="00C40553" w:rsidP="008B1006">
            <w:pPr>
              <w:jc w:val="both"/>
              <w:rPr>
                <w:sz w:val="24"/>
                <w:szCs w:val="24"/>
              </w:rPr>
            </w:pPr>
            <w:r w:rsidRPr="00556935">
              <w:rPr>
                <w:sz w:val="24"/>
                <w:szCs w:val="24"/>
              </w:rPr>
              <w:t xml:space="preserve">€ </w:t>
            </w:r>
            <w:r>
              <w:rPr>
                <w:sz w:val="24"/>
                <w:szCs w:val="24"/>
              </w:rPr>
              <w:t>1.200</w:t>
            </w:r>
          </w:p>
          <w:p w:rsidR="00C40553" w:rsidRPr="00556935" w:rsidRDefault="00C40553" w:rsidP="008B1006">
            <w:pPr>
              <w:jc w:val="both"/>
              <w:rPr>
                <w:sz w:val="24"/>
                <w:szCs w:val="24"/>
              </w:rPr>
            </w:pPr>
            <w:r>
              <w:rPr>
                <w:sz w:val="24"/>
                <w:szCs w:val="24"/>
              </w:rPr>
              <w:t>(13/1)</w:t>
            </w:r>
          </w:p>
        </w:tc>
        <w:tc>
          <w:tcPr>
            <w:tcW w:w="1241" w:type="dxa"/>
          </w:tcPr>
          <w:p w:rsidR="00C40553" w:rsidRPr="00556935" w:rsidRDefault="00C40553" w:rsidP="008B1006">
            <w:pPr>
              <w:jc w:val="both"/>
              <w:rPr>
                <w:sz w:val="24"/>
                <w:szCs w:val="24"/>
              </w:rPr>
            </w:pPr>
          </w:p>
        </w:tc>
        <w:tc>
          <w:tcPr>
            <w:tcW w:w="984" w:type="dxa"/>
          </w:tcPr>
          <w:p w:rsidR="00C40553" w:rsidRPr="00556935" w:rsidRDefault="00C40553" w:rsidP="008B1006">
            <w:pPr>
              <w:jc w:val="both"/>
              <w:rPr>
                <w:sz w:val="24"/>
                <w:szCs w:val="24"/>
              </w:rPr>
            </w:pPr>
          </w:p>
        </w:tc>
        <w:tc>
          <w:tcPr>
            <w:tcW w:w="983" w:type="dxa"/>
          </w:tcPr>
          <w:p w:rsidR="00C40553" w:rsidRPr="00556935" w:rsidRDefault="00C40553" w:rsidP="008B1006">
            <w:pPr>
              <w:jc w:val="both"/>
              <w:rPr>
                <w:sz w:val="24"/>
                <w:szCs w:val="24"/>
              </w:rPr>
            </w:pPr>
            <w:r w:rsidRPr="00556935">
              <w:rPr>
                <w:sz w:val="24"/>
                <w:szCs w:val="24"/>
              </w:rPr>
              <w:t>Balans</w:t>
            </w:r>
          </w:p>
        </w:tc>
      </w:tr>
      <w:tr w:rsidR="00C40553" w:rsidRPr="00556935" w:rsidTr="008914DB">
        <w:tc>
          <w:tcPr>
            <w:tcW w:w="2230" w:type="dxa"/>
          </w:tcPr>
          <w:p w:rsidR="00C40553" w:rsidRPr="00556935" w:rsidRDefault="00C0669B" w:rsidP="008B1006">
            <w:pPr>
              <w:jc w:val="both"/>
              <w:rPr>
                <w:sz w:val="24"/>
                <w:szCs w:val="24"/>
              </w:rPr>
            </w:pPr>
            <w:r>
              <w:rPr>
                <w:sz w:val="24"/>
                <w:szCs w:val="24"/>
              </w:rPr>
              <w:t>74</w:t>
            </w:r>
            <w:r w:rsidR="00C40553" w:rsidRPr="00556935">
              <w:rPr>
                <w:sz w:val="24"/>
                <w:szCs w:val="24"/>
              </w:rPr>
              <w:t>1</w:t>
            </w:r>
          </w:p>
          <w:p w:rsidR="00C40553" w:rsidRPr="00556935" w:rsidRDefault="00C40553" w:rsidP="008B1006">
            <w:pPr>
              <w:jc w:val="both"/>
              <w:rPr>
                <w:sz w:val="24"/>
                <w:szCs w:val="24"/>
              </w:rPr>
            </w:pPr>
            <w:r>
              <w:rPr>
                <w:sz w:val="24"/>
                <w:szCs w:val="24"/>
              </w:rPr>
              <w:t>Af te leveren linnen</w:t>
            </w:r>
          </w:p>
        </w:tc>
        <w:tc>
          <w:tcPr>
            <w:tcW w:w="1372" w:type="dxa"/>
          </w:tcPr>
          <w:p w:rsidR="00C40553" w:rsidRPr="00556935" w:rsidRDefault="00C40553" w:rsidP="008B1006">
            <w:pPr>
              <w:jc w:val="both"/>
              <w:rPr>
                <w:sz w:val="24"/>
                <w:szCs w:val="24"/>
              </w:rPr>
            </w:pPr>
            <w:r w:rsidRPr="00556935">
              <w:rPr>
                <w:sz w:val="24"/>
                <w:szCs w:val="24"/>
              </w:rPr>
              <w:t xml:space="preserve">€ </w:t>
            </w:r>
            <w:r>
              <w:rPr>
                <w:sz w:val="24"/>
                <w:szCs w:val="24"/>
              </w:rPr>
              <w:t>1.200</w:t>
            </w:r>
          </w:p>
          <w:p w:rsidR="00C40553" w:rsidRPr="00556935" w:rsidRDefault="00C40553" w:rsidP="008B1006">
            <w:pPr>
              <w:jc w:val="both"/>
              <w:rPr>
                <w:sz w:val="24"/>
                <w:szCs w:val="24"/>
              </w:rPr>
            </w:pPr>
            <w:r>
              <w:rPr>
                <w:sz w:val="24"/>
                <w:szCs w:val="24"/>
              </w:rPr>
              <w:t>(13/1)</w:t>
            </w:r>
          </w:p>
          <w:p w:rsidR="00C40553" w:rsidRPr="00556935" w:rsidRDefault="00C40553" w:rsidP="008B1006">
            <w:pPr>
              <w:jc w:val="both"/>
              <w:rPr>
                <w:sz w:val="24"/>
                <w:szCs w:val="24"/>
              </w:rPr>
            </w:pPr>
          </w:p>
        </w:tc>
        <w:tc>
          <w:tcPr>
            <w:tcW w:w="1378" w:type="dxa"/>
          </w:tcPr>
          <w:p w:rsidR="00C40553" w:rsidRPr="00556935" w:rsidRDefault="00C40553" w:rsidP="008B1006">
            <w:pPr>
              <w:jc w:val="both"/>
              <w:rPr>
                <w:sz w:val="24"/>
                <w:szCs w:val="24"/>
              </w:rPr>
            </w:pPr>
            <w:r w:rsidRPr="00556935">
              <w:rPr>
                <w:sz w:val="24"/>
                <w:szCs w:val="24"/>
              </w:rPr>
              <w:t xml:space="preserve">€ </w:t>
            </w:r>
            <w:r>
              <w:rPr>
                <w:sz w:val="24"/>
                <w:szCs w:val="24"/>
              </w:rPr>
              <w:t>1.200</w:t>
            </w:r>
          </w:p>
          <w:p w:rsidR="00C40553" w:rsidRPr="00556935" w:rsidRDefault="00C40553" w:rsidP="008B1006">
            <w:pPr>
              <w:jc w:val="both"/>
              <w:rPr>
                <w:sz w:val="24"/>
                <w:szCs w:val="24"/>
              </w:rPr>
            </w:pPr>
            <w:r>
              <w:rPr>
                <w:sz w:val="24"/>
                <w:szCs w:val="24"/>
              </w:rPr>
              <w:t>(12/1)</w:t>
            </w:r>
          </w:p>
          <w:p w:rsidR="00C40553" w:rsidRPr="00556935" w:rsidRDefault="00C40553" w:rsidP="008B1006">
            <w:pPr>
              <w:jc w:val="both"/>
              <w:rPr>
                <w:sz w:val="24"/>
                <w:szCs w:val="24"/>
              </w:rPr>
            </w:pPr>
            <w:r w:rsidRPr="00556935">
              <w:rPr>
                <w:sz w:val="24"/>
                <w:szCs w:val="24"/>
              </w:rPr>
              <w:t xml:space="preserve">€ </w:t>
            </w:r>
            <w:r>
              <w:rPr>
                <w:sz w:val="24"/>
                <w:szCs w:val="24"/>
              </w:rPr>
              <w:t>120</w:t>
            </w:r>
          </w:p>
          <w:p w:rsidR="00C40553" w:rsidRPr="00556935" w:rsidRDefault="00C40553" w:rsidP="008B1006">
            <w:pPr>
              <w:jc w:val="both"/>
              <w:rPr>
                <w:sz w:val="24"/>
                <w:szCs w:val="24"/>
              </w:rPr>
            </w:pPr>
            <w:r>
              <w:rPr>
                <w:sz w:val="24"/>
                <w:szCs w:val="24"/>
              </w:rPr>
              <w:t>(13/1)</w:t>
            </w:r>
          </w:p>
          <w:p w:rsidR="00C40553" w:rsidRPr="00556935" w:rsidRDefault="00C40553" w:rsidP="008B1006">
            <w:pPr>
              <w:jc w:val="both"/>
              <w:rPr>
                <w:sz w:val="24"/>
                <w:szCs w:val="24"/>
              </w:rPr>
            </w:pPr>
          </w:p>
        </w:tc>
        <w:tc>
          <w:tcPr>
            <w:tcW w:w="1241" w:type="dxa"/>
          </w:tcPr>
          <w:p w:rsidR="00C40553" w:rsidRPr="00556935" w:rsidRDefault="00C40553" w:rsidP="008B1006">
            <w:pPr>
              <w:jc w:val="both"/>
              <w:rPr>
                <w:sz w:val="24"/>
                <w:szCs w:val="24"/>
              </w:rPr>
            </w:pPr>
            <w:r w:rsidRPr="00556935">
              <w:rPr>
                <w:sz w:val="24"/>
                <w:szCs w:val="24"/>
              </w:rPr>
              <w:t xml:space="preserve">€ </w:t>
            </w:r>
            <w:r>
              <w:rPr>
                <w:sz w:val="24"/>
                <w:szCs w:val="24"/>
              </w:rPr>
              <w:t>120</w:t>
            </w:r>
          </w:p>
          <w:p w:rsidR="00C40553" w:rsidRPr="00556935" w:rsidRDefault="00C40553" w:rsidP="008B1006">
            <w:pPr>
              <w:jc w:val="both"/>
              <w:rPr>
                <w:sz w:val="24"/>
                <w:szCs w:val="24"/>
              </w:rPr>
            </w:pPr>
            <w:r>
              <w:rPr>
                <w:sz w:val="24"/>
                <w:szCs w:val="24"/>
              </w:rPr>
              <w:t>(13/1)</w:t>
            </w:r>
          </w:p>
          <w:p w:rsidR="00C40553" w:rsidRPr="00556935" w:rsidRDefault="00C40553" w:rsidP="008B1006">
            <w:pPr>
              <w:jc w:val="both"/>
              <w:rPr>
                <w:sz w:val="24"/>
                <w:szCs w:val="24"/>
              </w:rPr>
            </w:pPr>
          </w:p>
        </w:tc>
        <w:tc>
          <w:tcPr>
            <w:tcW w:w="984" w:type="dxa"/>
          </w:tcPr>
          <w:p w:rsidR="00C40553" w:rsidRPr="00556935" w:rsidRDefault="00C40553" w:rsidP="008B1006">
            <w:pPr>
              <w:jc w:val="both"/>
              <w:rPr>
                <w:sz w:val="24"/>
                <w:szCs w:val="24"/>
              </w:rPr>
            </w:pPr>
            <w:r>
              <w:rPr>
                <w:sz w:val="24"/>
                <w:szCs w:val="24"/>
              </w:rPr>
              <w:t>Credit</w:t>
            </w:r>
          </w:p>
        </w:tc>
        <w:tc>
          <w:tcPr>
            <w:tcW w:w="983" w:type="dxa"/>
          </w:tcPr>
          <w:p w:rsidR="00C40553" w:rsidRPr="00556935" w:rsidRDefault="00C40553" w:rsidP="008B1006">
            <w:pPr>
              <w:jc w:val="both"/>
              <w:rPr>
                <w:sz w:val="24"/>
                <w:szCs w:val="24"/>
              </w:rPr>
            </w:pPr>
            <w:r w:rsidRPr="00556935">
              <w:rPr>
                <w:sz w:val="24"/>
                <w:szCs w:val="24"/>
              </w:rPr>
              <w:t>Balans</w:t>
            </w:r>
          </w:p>
        </w:tc>
      </w:tr>
    </w:tbl>
    <w:p w:rsidR="00C40553" w:rsidRPr="00556935" w:rsidRDefault="00C40553" w:rsidP="00C40553">
      <w:pPr>
        <w:spacing w:after="0"/>
        <w:rPr>
          <w:rFonts w:ascii="Times New Roman" w:hAnsi="Times New Roman" w:cs="Times New Roman"/>
          <w:sz w:val="24"/>
          <w:szCs w:val="24"/>
        </w:rPr>
      </w:pPr>
    </w:p>
    <w:p w:rsidR="00C40553" w:rsidRDefault="00C40553" w:rsidP="00C40553">
      <w:pPr>
        <w:spacing w:after="0"/>
        <w:rPr>
          <w:rFonts w:ascii="Times New Roman" w:hAnsi="Times New Roman" w:cs="Times New Roman"/>
          <w:sz w:val="24"/>
          <w:szCs w:val="24"/>
        </w:rPr>
      </w:pPr>
      <w:r>
        <w:rPr>
          <w:rFonts w:ascii="Times New Roman" w:hAnsi="Times New Roman" w:cs="Times New Roman"/>
          <w:sz w:val="24"/>
          <w:szCs w:val="24"/>
        </w:rPr>
        <w:t xml:space="preserve">De controle op een correcte uitvoering van de transactie vindt in deze opgave feitelijk plaats in het grootboek, en niet in het afstemregister. Er is alleen nog voor </w:t>
      </w:r>
      <w:proofErr w:type="spellStart"/>
      <w:r>
        <w:rPr>
          <w:rFonts w:ascii="Times New Roman" w:hAnsi="Times New Roman" w:cs="Times New Roman"/>
          <w:sz w:val="24"/>
          <w:szCs w:val="24"/>
        </w:rPr>
        <w:t>Wubs</w:t>
      </w:r>
      <w:proofErr w:type="spellEnd"/>
      <w:r>
        <w:rPr>
          <w:rFonts w:ascii="Times New Roman" w:hAnsi="Times New Roman" w:cs="Times New Roman"/>
          <w:sz w:val="24"/>
          <w:szCs w:val="24"/>
        </w:rPr>
        <w:t xml:space="preserve"> bv een verplichting om goederen te ruilen. Van de ruil wordt geboekt:</w:t>
      </w:r>
    </w:p>
    <w:p w:rsidR="008914DB" w:rsidRDefault="008914DB" w:rsidP="00C40553">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088"/>
        <w:gridCol w:w="1257"/>
        <w:gridCol w:w="4309"/>
        <w:gridCol w:w="1257"/>
        <w:gridCol w:w="1151"/>
      </w:tblGrid>
      <w:tr w:rsidR="00C40553" w:rsidTr="008B1006">
        <w:tc>
          <w:tcPr>
            <w:tcW w:w="1101" w:type="dxa"/>
          </w:tcPr>
          <w:p w:rsidR="00C40553" w:rsidRDefault="00C40553" w:rsidP="008B1006">
            <w:pPr>
              <w:rPr>
                <w:sz w:val="24"/>
                <w:szCs w:val="24"/>
              </w:rPr>
            </w:pPr>
          </w:p>
        </w:tc>
        <w:tc>
          <w:tcPr>
            <w:tcW w:w="1275" w:type="dxa"/>
          </w:tcPr>
          <w:p w:rsidR="00C40553" w:rsidRPr="00556935" w:rsidRDefault="00C40553" w:rsidP="008B1006">
            <w:pPr>
              <w:rPr>
                <w:sz w:val="24"/>
                <w:szCs w:val="24"/>
              </w:rPr>
            </w:pPr>
            <w:r w:rsidRPr="00556935">
              <w:rPr>
                <w:sz w:val="24"/>
                <w:szCs w:val="24"/>
              </w:rPr>
              <w:t>7</w:t>
            </w:r>
            <w:r>
              <w:rPr>
                <w:sz w:val="24"/>
                <w:szCs w:val="24"/>
              </w:rPr>
              <w:t>4</w:t>
            </w:r>
            <w:r w:rsidRPr="00556935">
              <w:rPr>
                <w:sz w:val="24"/>
                <w:szCs w:val="24"/>
              </w:rPr>
              <w:t>1</w:t>
            </w:r>
          </w:p>
        </w:tc>
        <w:tc>
          <w:tcPr>
            <w:tcW w:w="4395" w:type="dxa"/>
          </w:tcPr>
          <w:p w:rsidR="00C40553" w:rsidRPr="00556935" w:rsidRDefault="00C40553" w:rsidP="008B1006">
            <w:pPr>
              <w:rPr>
                <w:sz w:val="24"/>
                <w:szCs w:val="24"/>
              </w:rPr>
            </w:pPr>
            <w:r w:rsidRPr="00556935">
              <w:rPr>
                <w:sz w:val="24"/>
                <w:szCs w:val="24"/>
              </w:rPr>
              <w:t xml:space="preserve">Af te leveren </w:t>
            </w:r>
            <w:r>
              <w:rPr>
                <w:sz w:val="24"/>
                <w:szCs w:val="24"/>
              </w:rPr>
              <w:t>linnen</w:t>
            </w:r>
          </w:p>
        </w:tc>
        <w:tc>
          <w:tcPr>
            <w:tcW w:w="1275" w:type="dxa"/>
          </w:tcPr>
          <w:p w:rsidR="00C40553" w:rsidRDefault="00C40553" w:rsidP="008B1006">
            <w:pPr>
              <w:rPr>
                <w:sz w:val="24"/>
                <w:szCs w:val="24"/>
              </w:rPr>
            </w:pPr>
            <w:r>
              <w:rPr>
                <w:sz w:val="24"/>
                <w:szCs w:val="24"/>
              </w:rPr>
              <w:t xml:space="preserve">   120</w:t>
            </w:r>
          </w:p>
        </w:tc>
        <w:tc>
          <w:tcPr>
            <w:tcW w:w="1166" w:type="dxa"/>
          </w:tcPr>
          <w:p w:rsidR="00C40553" w:rsidRDefault="00C40553" w:rsidP="008B1006">
            <w:pPr>
              <w:rPr>
                <w:sz w:val="24"/>
                <w:szCs w:val="24"/>
              </w:rPr>
            </w:pP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Default="00C40553" w:rsidP="008B1006">
            <w:pPr>
              <w:rPr>
                <w:sz w:val="24"/>
                <w:szCs w:val="24"/>
              </w:rPr>
            </w:pPr>
            <w:r>
              <w:rPr>
                <w:sz w:val="24"/>
                <w:szCs w:val="24"/>
              </w:rPr>
              <w:t>742</w:t>
            </w:r>
          </w:p>
        </w:tc>
        <w:tc>
          <w:tcPr>
            <w:tcW w:w="4395" w:type="dxa"/>
          </w:tcPr>
          <w:p w:rsidR="00C40553" w:rsidRDefault="00C40553" w:rsidP="008B1006">
            <w:pPr>
              <w:rPr>
                <w:sz w:val="24"/>
                <w:szCs w:val="24"/>
              </w:rPr>
            </w:pPr>
            <w:r>
              <w:rPr>
                <w:sz w:val="24"/>
                <w:szCs w:val="24"/>
              </w:rPr>
              <w:t>Verkeerd geleverd linnen</w:t>
            </w:r>
          </w:p>
        </w:tc>
        <w:tc>
          <w:tcPr>
            <w:tcW w:w="1275" w:type="dxa"/>
          </w:tcPr>
          <w:p w:rsidR="00C40553" w:rsidRDefault="00C40553" w:rsidP="008B1006">
            <w:pPr>
              <w:rPr>
                <w:sz w:val="24"/>
                <w:szCs w:val="24"/>
              </w:rPr>
            </w:pPr>
          </w:p>
        </w:tc>
        <w:tc>
          <w:tcPr>
            <w:tcW w:w="1166" w:type="dxa"/>
          </w:tcPr>
          <w:p w:rsidR="00C40553" w:rsidRDefault="00C40553" w:rsidP="008B1006">
            <w:pPr>
              <w:rPr>
                <w:sz w:val="24"/>
                <w:szCs w:val="24"/>
              </w:rPr>
            </w:pPr>
            <w:r>
              <w:rPr>
                <w:sz w:val="24"/>
                <w:szCs w:val="24"/>
              </w:rPr>
              <w:t xml:space="preserve"> 120</w:t>
            </w:r>
          </w:p>
        </w:tc>
      </w:tr>
    </w:tbl>
    <w:p w:rsidR="00C40553" w:rsidRDefault="00C40553" w:rsidP="00C40553">
      <w:pPr>
        <w:spacing w:after="0"/>
        <w:rPr>
          <w:rFonts w:ascii="Times New Roman" w:hAnsi="Times New Roman" w:cs="Times New Roman"/>
          <w:sz w:val="24"/>
          <w:szCs w:val="24"/>
        </w:rPr>
      </w:pPr>
    </w:p>
    <w:p w:rsidR="00C40553" w:rsidRDefault="008B60BA" w:rsidP="00C40553">
      <w:pPr>
        <w:pStyle w:val="Kop1"/>
        <w:spacing w:before="0"/>
        <w:rPr>
          <w:rFonts w:ascii="Times New Roman" w:hAnsi="Times New Roman"/>
          <w:color w:val="auto"/>
          <w:sz w:val="24"/>
          <w:szCs w:val="24"/>
        </w:rPr>
      </w:pPr>
      <w:r>
        <w:rPr>
          <w:rFonts w:ascii="Times New Roman" w:hAnsi="Times New Roman"/>
          <w:color w:val="auto"/>
          <w:sz w:val="24"/>
          <w:szCs w:val="24"/>
        </w:rPr>
        <w:t>Opgave 1.12</w:t>
      </w:r>
    </w:p>
    <w:p w:rsidR="008914DB" w:rsidRDefault="008914DB" w:rsidP="00C40553">
      <w:pPr>
        <w:spacing w:after="0"/>
        <w:rPr>
          <w:rFonts w:ascii="Times New Roman" w:hAnsi="Times New Roman" w:cs="Times New Roman"/>
          <w:sz w:val="24"/>
          <w:szCs w:val="24"/>
        </w:rPr>
      </w:pPr>
    </w:p>
    <w:p w:rsidR="00C40553" w:rsidRPr="008914DB" w:rsidRDefault="00C40553" w:rsidP="00062A4A">
      <w:pPr>
        <w:pStyle w:val="Lijstalinea"/>
        <w:numPr>
          <w:ilvl w:val="0"/>
          <w:numId w:val="15"/>
        </w:num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1559"/>
        <w:gridCol w:w="1368"/>
        <w:gridCol w:w="1467"/>
      </w:tblGrid>
      <w:tr w:rsidR="00C40553" w:rsidRPr="00776B80" w:rsidTr="008B1006">
        <w:tc>
          <w:tcPr>
            <w:tcW w:w="1242" w:type="dxa"/>
          </w:tcPr>
          <w:p w:rsidR="00C40553" w:rsidRPr="008914DB" w:rsidRDefault="00C40553" w:rsidP="008B1006">
            <w:pPr>
              <w:spacing w:after="0"/>
              <w:rPr>
                <w:rFonts w:ascii="Times New Roman" w:hAnsi="Times New Roman" w:cs="Times New Roman"/>
                <w:b/>
                <w:sz w:val="24"/>
                <w:szCs w:val="24"/>
              </w:rPr>
            </w:pPr>
            <w:r w:rsidRPr="008914DB">
              <w:rPr>
                <w:rFonts w:ascii="Times New Roman" w:hAnsi="Times New Roman" w:cs="Times New Roman"/>
                <w:b/>
                <w:sz w:val="24"/>
                <w:szCs w:val="24"/>
              </w:rPr>
              <w:t>Datum</w:t>
            </w:r>
          </w:p>
        </w:tc>
        <w:tc>
          <w:tcPr>
            <w:tcW w:w="3261" w:type="dxa"/>
          </w:tcPr>
          <w:p w:rsidR="00C40553" w:rsidRPr="008914DB" w:rsidRDefault="00C40553" w:rsidP="008B1006">
            <w:pPr>
              <w:spacing w:after="0"/>
              <w:rPr>
                <w:rFonts w:ascii="Times New Roman" w:hAnsi="Times New Roman" w:cs="Times New Roman"/>
                <w:b/>
                <w:sz w:val="24"/>
                <w:szCs w:val="24"/>
              </w:rPr>
            </w:pPr>
            <w:r w:rsidRPr="008914DB">
              <w:rPr>
                <w:rFonts w:ascii="Times New Roman" w:hAnsi="Times New Roman" w:cs="Times New Roman"/>
                <w:b/>
                <w:sz w:val="24"/>
                <w:szCs w:val="24"/>
              </w:rPr>
              <w:t>Omschrijving</w:t>
            </w:r>
          </w:p>
        </w:tc>
        <w:tc>
          <w:tcPr>
            <w:tcW w:w="1559" w:type="dxa"/>
          </w:tcPr>
          <w:p w:rsidR="00C40553" w:rsidRPr="008914DB" w:rsidRDefault="00C40553" w:rsidP="008B1006">
            <w:pPr>
              <w:spacing w:after="0"/>
              <w:rPr>
                <w:rFonts w:ascii="Times New Roman" w:hAnsi="Times New Roman" w:cs="Times New Roman"/>
                <w:b/>
                <w:sz w:val="24"/>
                <w:szCs w:val="24"/>
              </w:rPr>
            </w:pPr>
            <w:r w:rsidRPr="008914DB">
              <w:rPr>
                <w:rFonts w:ascii="Times New Roman" w:hAnsi="Times New Roman" w:cs="Times New Roman"/>
                <w:b/>
                <w:sz w:val="24"/>
                <w:szCs w:val="24"/>
              </w:rPr>
              <w:t xml:space="preserve">Bij </w:t>
            </w:r>
          </w:p>
        </w:tc>
        <w:tc>
          <w:tcPr>
            <w:tcW w:w="1368" w:type="dxa"/>
          </w:tcPr>
          <w:p w:rsidR="00C40553" w:rsidRPr="008914DB" w:rsidRDefault="00C40553" w:rsidP="008B1006">
            <w:pPr>
              <w:spacing w:after="0"/>
              <w:rPr>
                <w:rFonts w:ascii="Times New Roman" w:hAnsi="Times New Roman" w:cs="Times New Roman"/>
                <w:b/>
                <w:sz w:val="24"/>
                <w:szCs w:val="24"/>
              </w:rPr>
            </w:pPr>
            <w:r w:rsidRPr="008914DB">
              <w:rPr>
                <w:rFonts w:ascii="Times New Roman" w:hAnsi="Times New Roman" w:cs="Times New Roman"/>
                <w:b/>
                <w:sz w:val="24"/>
                <w:szCs w:val="24"/>
              </w:rPr>
              <w:t>Af</w:t>
            </w:r>
          </w:p>
        </w:tc>
        <w:tc>
          <w:tcPr>
            <w:tcW w:w="1467" w:type="dxa"/>
          </w:tcPr>
          <w:p w:rsidR="00C40553" w:rsidRPr="008914DB" w:rsidRDefault="00C40553" w:rsidP="008B1006">
            <w:pPr>
              <w:spacing w:after="0"/>
              <w:rPr>
                <w:rFonts w:ascii="Times New Roman" w:hAnsi="Times New Roman" w:cs="Times New Roman"/>
                <w:b/>
                <w:sz w:val="24"/>
                <w:szCs w:val="24"/>
              </w:rPr>
            </w:pPr>
            <w:r w:rsidRPr="008914DB">
              <w:rPr>
                <w:rFonts w:ascii="Times New Roman" w:hAnsi="Times New Roman" w:cs="Times New Roman"/>
                <w:b/>
                <w:sz w:val="24"/>
                <w:szCs w:val="24"/>
              </w:rPr>
              <w:t>Stand</w:t>
            </w:r>
          </w:p>
        </w:tc>
      </w:tr>
      <w:tr w:rsidR="00C40553" w:rsidRPr="00776B80" w:rsidTr="008B1006">
        <w:tc>
          <w:tcPr>
            <w:tcW w:w="1242" w:type="dxa"/>
          </w:tcPr>
          <w:p w:rsidR="00C40553" w:rsidRPr="00776B80" w:rsidRDefault="00C40553" w:rsidP="008914DB">
            <w:pPr>
              <w:spacing w:after="0"/>
              <w:rPr>
                <w:rFonts w:ascii="Times New Roman" w:hAnsi="Times New Roman" w:cs="Times New Roman"/>
                <w:sz w:val="24"/>
                <w:szCs w:val="24"/>
              </w:rPr>
            </w:pPr>
            <w:r>
              <w:rPr>
                <w:rFonts w:ascii="Times New Roman" w:hAnsi="Times New Roman" w:cs="Times New Roman"/>
                <w:sz w:val="24"/>
                <w:szCs w:val="24"/>
              </w:rPr>
              <w:t>1</w:t>
            </w:r>
            <w:r w:rsidR="008914DB">
              <w:rPr>
                <w:rFonts w:ascii="Times New Roman" w:hAnsi="Times New Roman" w:cs="Times New Roman"/>
                <w:sz w:val="24"/>
                <w:szCs w:val="24"/>
              </w:rPr>
              <w:t>/</w:t>
            </w:r>
            <w:r>
              <w:rPr>
                <w:rFonts w:ascii="Times New Roman" w:hAnsi="Times New Roman" w:cs="Times New Roman"/>
                <w:sz w:val="24"/>
                <w:szCs w:val="24"/>
              </w:rPr>
              <w:t>1</w:t>
            </w:r>
          </w:p>
        </w:tc>
        <w:tc>
          <w:tcPr>
            <w:tcW w:w="3261" w:type="dxa"/>
          </w:tcPr>
          <w:p w:rsidR="00C40553" w:rsidRPr="00776B80" w:rsidRDefault="00C40553" w:rsidP="008B1006">
            <w:pPr>
              <w:spacing w:after="0"/>
              <w:rPr>
                <w:rFonts w:ascii="Times New Roman" w:hAnsi="Times New Roman" w:cs="Times New Roman"/>
                <w:sz w:val="24"/>
                <w:szCs w:val="24"/>
              </w:rPr>
            </w:pPr>
          </w:p>
        </w:tc>
        <w:tc>
          <w:tcPr>
            <w:tcW w:w="1559" w:type="dxa"/>
          </w:tcPr>
          <w:p w:rsidR="00C40553" w:rsidRPr="00776B80" w:rsidRDefault="00C40553" w:rsidP="008B1006">
            <w:pPr>
              <w:spacing w:after="0"/>
              <w:rPr>
                <w:rFonts w:ascii="Times New Roman" w:hAnsi="Times New Roman" w:cs="Times New Roman"/>
                <w:sz w:val="24"/>
                <w:szCs w:val="24"/>
              </w:rPr>
            </w:pPr>
          </w:p>
        </w:tc>
        <w:tc>
          <w:tcPr>
            <w:tcW w:w="1368" w:type="dxa"/>
          </w:tcPr>
          <w:p w:rsidR="00C40553" w:rsidRPr="00776B80" w:rsidRDefault="00C40553" w:rsidP="008B1006">
            <w:pPr>
              <w:spacing w:after="0"/>
              <w:rPr>
                <w:rFonts w:ascii="Times New Roman" w:hAnsi="Times New Roman" w:cs="Times New Roman"/>
                <w:sz w:val="24"/>
                <w:szCs w:val="24"/>
              </w:rPr>
            </w:pPr>
          </w:p>
        </w:tc>
        <w:tc>
          <w:tcPr>
            <w:tcW w:w="1467" w:type="dxa"/>
          </w:tcPr>
          <w:p w:rsidR="00C40553" w:rsidRPr="00776B80" w:rsidRDefault="00C40553" w:rsidP="008B1006">
            <w:pPr>
              <w:spacing w:after="0"/>
              <w:rPr>
                <w:rFonts w:ascii="Times New Roman" w:hAnsi="Times New Roman" w:cs="Times New Roman"/>
                <w:sz w:val="24"/>
                <w:szCs w:val="24"/>
              </w:rPr>
            </w:pPr>
            <w:r>
              <w:rPr>
                <w:rFonts w:ascii="Times New Roman" w:hAnsi="Times New Roman" w:cs="Times New Roman"/>
                <w:sz w:val="24"/>
                <w:szCs w:val="24"/>
              </w:rPr>
              <w:t>€ 84.000</w:t>
            </w:r>
          </w:p>
        </w:tc>
      </w:tr>
      <w:tr w:rsidR="00C40553" w:rsidRPr="00776B80" w:rsidTr="008B1006">
        <w:tc>
          <w:tcPr>
            <w:tcW w:w="1242" w:type="dxa"/>
          </w:tcPr>
          <w:p w:rsidR="00C40553" w:rsidRPr="00776B80" w:rsidRDefault="008914DB" w:rsidP="008B1006">
            <w:pPr>
              <w:spacing w:after="0"/>
              <w:rPr>
                <w:rFonts w:ascii="Times New Roman" w:hAnsi="Times New Roman" w:cs="Times New Roman"/>
                <w:sz w:val="24"/>
                <w:szCs w:val="24"/>
              </w:rPr>
            </w:pPr>
            <w:r>
              <w:rPr>
                <w:rFonts w:ascii="Times New Roman" w:hAnsi="Times New Roman" w:cs="Times New Roman"/>
                <w:sz w:val="24"/>
                <w:szCs w:val="24"/>
              </w:rPr>
              <w:t>7/</w:t>
            </w:r>
            <w:r w:rsidR="00C40553">
              <w:rPr>
                <w:rFonts w:ascii="Times New Roman" w:hAnsi="Times New Roman" w:cs="Times New Roman"/>
                <w:sz w:val="24"/>
                <w:szCs w:val="24"/>
              </w:rPr>
              <w:t>1</w:t>
            </w:r>
          </w:p>
        </w:tc>
        <w:tc>
          <w:tcPr>
            <w:tcW w:w="3261" w:type="dxa"/>
          </w:tcPr>
          <w:p w:rsidR="00C40553" w:rsidRPr="00776B80" w:rsidRDefault="00C40553" w:rsidP="008B1006">
            <w:pPr>
              <w:spacing w:after="0"/>
              <w:rPr>
                <w:rFonts w:ascii="Times New Roman" w:hAnsi="Times New Roman" w:cs="Times New Roman"/>
                <w:sz w:val="24"/>
                <w:szCs w:val="24"/>
              </w:rPr>
            </w:pPr>
            <w:r>
              <w:rPr>
                <w:rFonts w:ascii="Times New Roman" w:hAnsi="Times New Roman" w:cs="Times New Roman"/>
                <w:sz w:val="24"/>
                <w:szCs w:val="24"/>
              </w:rPr>
              <w:t>I. Ekker contract 977</w:t>
            </w:r>
          </w:p>
        </w:tc>
        <w:tc>
          <w:tcPr>
            <w:tcW w:w="1559" w:type="dxa"/>
          </w:tcPr>
          <w:p w:rsidR="00C40553" w:rsidRPr="00776B80" w:rsidRDefault="00C40553" w:rsidP="008B1006">
            <w:pPr>
              <w:spacing w:after="0"/>
              <w:rPr>
                <w:rFonts w:ascii="Times New Roman" w:hAnsi="Times New Roman" w:cs="Times New Roman"/>
                <w:sz w:val="24"/>
                <w:szCs w:val="24"/>
              </w:rPr>
            </w:pPr>
            <w:r>
              <w:rPr>
                <w:rFonts w:ascii="Times New Roman" w:hAnsi="Times New Roman" w:cs="Times New Roman"/>
                <w:sz w:val="24"/>
                <w:szCs w:val="24"/>
              </w:rPr>
              <w:t>€ 800</w:t>
            </w:r>
          </w:p>
        </w:tc>
        <w:tc>
          <w:tcPr>
            <w:tcW w:w="1368" w:type="dxa"/>
          </w:tcPr>
          <w:p w:rsidR="00C40553" w:rsidRPr="00776B80" w:rsidRDefault="00C40553" w:rsidP="008B1006">
            <w:pPr>
              <w:spacing w:after="0"/>
              <w:rPr>
                <w:rFonts w:ascii="Times New Roman" w:hAnsi="Times New Roman" w:cs="Times New Roman"/>
                <w:sz w:val="24"/>
                <w:szCs w:val="24"/>
              </w:rPr>
            </w:pPr>
          </w:p>
        </w:tc>
        <w:tc>
          <w:tcPr>
            <w:tcW w:w="1467" w:type="dxa"/>
          </w:tcPr>
          <w:p w:rsidR="00C40553" w:rsidRPr="00776B80" w:rsidRDefault="00C40553" w:rsidP="008B1006">
            <w:pPr>
              <w:spacing w:after="0"/>
              <w:rPr>
                <w:rFonts w:ascii="Times New Roman" w:hAnsi="Times New Roman" w:cs="Times New Roman"/>
                <w:sz w:val="24"/>
                <w:szCs w:val="24"/>
              </w:rPr>
            </w:pPr>
          </w:p>
        </w:tc>
      </w:tr>
      <w:tr w:rsidR="00C40553" w:rsidRPr="00776B80" w:rsidTr="008B1006">
        <w:tc>
          <w:tcPr>
            <w:tcW w:w="1242" w:type="dxa"/>
          </w:tcPr>
          <w:p w:rsidR="00C40553" w:rsidRPr="00776B80" w:rsidRDefault="008914DB" w:rsidP="008B1006">
            <w:pPr>
              <w:spacing w:after="0"/>
              <w:rPr>
                <w:rFonts w:ascii="Times New Roman" w:hAnsi="Times New Roman" w:cs="Times New Roman"/>
                <w:sz w:val="24"/>
                <w:szCs w:val="24"/>
              </w:rPr>
            </w:pPr>
            <w:r>
              <w:rPr>
                <w:rFonts w:ascii="Times New Roman" w:hAnsi="Times New Roman" w:cs="Times New Roman"/>
                <w:sz w:val="24"/>
                <w:szCs w:val="24"/>
              </w:rPr>
              <w:t>8/</w:t>
            </w:r>
            <w:r w:rsidR="001D4D53">
              <w:rPr>
                <w:rFonts w:ascii="Times New Roman" w:hAnsi="Times New Roman" w:cs="Times New Roman"/>
                <w:sz w:val="24"/>
                <w:szCs w:val="24"/>
              </w:rPr>
              <w:t>1</w:t>
            </w:r>
          </w:p>
        </w:tc>
        <w:tc>
          <w:tcPr>
            <w:tcW w:w="3261" w:type="dxa"/>
          </w:tcPr>
          <w:p w:rsidR="00C40553" w:rsidRPr="00776B80" w:rsidRDefault="00C40553" w:rsidP="008B1006">
            <w:pPr>
              <w:spacing w:after="0"/>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Vincenzi</w:t>
            </w:r>
            <w:proofErr w:type="spellEnd"/>
            <w:r>
              <w:rPr>
                <w:rFonts w:ascii="Times New Roman" w:hAnsi="Times New Roman" w:cs="Times New Roman"/>
                <w:sz w:val="24"/>
                <w:szCs w:val="24"/>
              </w:rPr>
              <w:t xml:space="preserve"> contract 804</w:t>
            </w:r>
          </w:p>
        </w:tc>
        <w:tc>
          <w:tcPr>
            <w:tcW w:w="1559" w:type="dxa"/>
          </w:tcPr>
          <w:p w:rsidR="00C40553" w:rsidRPr="00776B80" w:rsidRDefault="00C40553" w:rsidP="008B1006">
            <w:pPr>
              <w:spacing w:after="0"/>
              <w:rPr>
                <w:rFonts w:ascii="Times New Roman" w:hAnsi="Times New Roman" w:cs="Times New Roman"/>
                <w:sz w:val="24"/>
                <w:szCs w:val="24"/>
              </w:rPr>
            </w:pPr>
          </w:p>
        </w:tc>
        <w:tc>
          <w:tcPr>
            <w:tcW w:w="1368" w:type="dxa"/>
          </w:tcPr>
          <w:p w:rsidR="00C40553" w:rsidRPr="00776B80" w:rsidRDefault="00C40553" w:rsidP="008B1006">
            <w:pPr>
              <w:spacing w:after="0"/>
              <w:rPr>
                <w:rFonts w:ascii="Times New Roman" w:hAnsi="Times New Roman" w:cs="Times New Roman"/>
                <w:sz w:val="24"/>
                <w:szCs w:val="24"/>
              </w:rPr>
            </w:pPr>
            <w:r>
              <w:rPr>
                <w:rFonts w:ascii="Times New Roman" w:hAnsi="Times New Roman" w:cs="Times New Roman"/>
                <w:sz w:val="24"/>
                <w:szCs w:val="24"/>
              </w:rPr>
              <w:t>€ 1.000</w:t>
            </w:r>
          </w:p>
        </w:tc>
        <w:tc>
          <w:tcPr>
            <w:tcW w:w="1467" w:type="dxa"/>
          </w:tcPr>
          <w:p w:rsidR="00C40553" w:rsidRPr="00776B80" w:rsidRDefault="00C40553" w:rsidP="008B1006">
            <w:pPr>
              <w:spacing w:after="0"/>
              <w:rPr>
                <w:rFonts w:ascii="Times New Roman" w:hAnsi="Times New Roman" w:cs="Times New Roman"/>
                <w:sz w:val="24"/>
                <w:szCs w:val="24"/>
              </w:rPr>
            </w:pPr>
          </w:p>
        </w:tc>
      </w:tr>
      <w:tr w:rsidR="00C40553" w:rsidRPr="00776B80" w:rsidTr="008B1006">
        <w:tc>
          <w:tcPr>
            <w:tcW w:w="1242" w:type="dxa"/>
          </w:tcPr>
          <w:p w:rsidR="00C40553" w:rsidRPr="00776B80" w:rsidRDefault="008914DB" w:rsidP="008B1006">
            <w:pPr>
              <w:spacing w:after="0"/>
              <w:rPr>
                <w:rFonts w:ascii="Times New Roman" w:hAnsi="Times New Roman" w:cs="Times New Roman"/>
                <w:sz w:val="24"/>
                <w:szCs w:val="24"/>
              </w:rPr>
            </w:pPr>
            <w:r>
              <w:rPr>
                <w:rFonts w:ascii="Times New Roman" w:hAnsi="Times New Roman" w:cs="Times New Roman"/>
                <w:sz w:val="24"/>
                <w:szCs w:val="24"/>
              </w:rPr>
              <w:t>17/</w:t>
            </w:r>
            <w:r w:rsidR="001D4D53">
              <w:rPr>
                <w:rFonts w:ascii="Times New Roman" w:hAnsi="Times New Roman" w:cs="Times New Roman"/>
                <w:sz w:val="24"/>
                <w:szCs w:val="24"/>
              </w:rPr>
              <w:t>1</w:t>
            </w:r>
          </w:p>
        </w:tc>
        <w:tc>
          <w:tcPr>
            <w:tcW w:w="3261" w:type="dxa"/>
          </w:tcPr>
          <w:p w:rsidR="00C40553" w:rsidRPr="00776B80" w:rsidRDefault="00C40553" w:rsidP="008B1006">
            <w:pPr>
              <w:spacing w:after="0"/>
              <w:rPr>
                <w:rFonts w:ascii="Times New Roman" w:hAnsi="Times New Roman" w:cs="Times New Roman"/>
                <w:sz w:val="24"/>
                <w:szCs w:val="24"/>
              </w:rPr>
            </w:pPr>
            <w:r>
              <w:rPr>
                <w:rFonts w:ascii="Times New Roman" w:hAnsi="Times New Roman" w:cs="Times New Roman"/>
                <w:sz w:val="24"/>
                <w:szCs w:val="24"/>
              </w:rPr>
              <w:t xml:space="preserve">H. </w:t>
            </w:r>
            <w:proofErr w:type="spellStart"/>
            <w:r>
              <w:rPr>
                <w:rFonts w:ascii="Times New Roman" w:hAnsi="Times New Roman" w:cs="Times New Roman"/>
                <w:sz w:val="24"/>
                <w:szCs w:val="24"/>
              </w:rPr>
              <w:t>Wallheimer</w:t>
            </w:r>
            <w:proofErr w:type="spellEnd"/>
            <w:r>
              <w:rPr>
                <w:rFonts w:ascii="Times New Roman" w:hAnsi="Times New Roman" w:cs="Times New Roman"/>
                <w:sz w:val="24"/>
                <w:szCs w:val="24"/>
              </w:rPr>
              <w:t xml:space="preserve"> contract 978</w:t>
            </w:r>
          </w:p>
        </w:tc>
        <w:tc>
          <w:tcPr>
            <w:tcW w:w="1559" w:type="dxa"/>
          </w:tcPr>
          <w:p w:rsidR="00C40553" w:rsidRPr="00776B80" w:rsidRDefault="00C40553" w:rsidP="008B1006">
            <w:pPr>
              <w:spacing w:after="0"/>
              <w:rPr>
                <w:rFonts w:ascii="Times New Roman" w:hAnsi="Times New Roman" w:cs="Times New Roman"/>
                <w:sz w:val="24"/>
                <w:szCs w:val="24"/>
              </w:rPr>
            </w:pPr>
            <w:r>
              <w:rPr>
                <w:rFonts w:ascii="Times New Roman" w:hAnsi="Times New Roman" w:cs="Times New Roman"/>
                <w:sz w:val="24"/>
                <w:szCs w:val="24"/>
              </w:rPr>
              <w:t>€ 600</w:t>
            </w:r>
          </w:p>
        </w:tc>
        <w:tc>
          <w:tcPr>
            <w:tcW w:w="1368" w:type="dxa"/>
          </w:tcPr>
          <w:p w:rsidR="00C40553" w:rsidRPr="00776B80" w:rsidRDefault="00C40553" w:rsidP="008B1006">
            <w:pPr>
              <w:spacing w:after="0"/>
              <w:rPr>
                <w:rFonts w:ascii="Times New Roman" w:hAnsi="Times New Roman" w:cs="Times New Roman"/>
                <w:sz w:val="24"/>
                <w:szCs w:val="24"/>
              </w:rPr>
            </w:pPr>
          </w:p>
        </w:tc>
        <w:tc>
          <w:tcPr>
            <w:tcW w:w="1467" w:type="dxa"/>
          </w:tcPr>
          <w:p w:rsidR="00C40553" w:rsidRPr="00776B80" w:rsidRDefault="00C40553" w:rsidP="008B1006">
            <w:pPr>
              <w:spacing w:after="0"/>
              <w:rPr>
                <w:rFonts w:ascii="Times New Roman" w:hAnsi="Times New Roman" w:cs="Times New Roman"/>
                <w:sz w:val="24"/>
                <w:szCs w:val="24"/>
              </w:rPr>
            </w:pPr>
          </w:p>
        </w:tc>
      </w:tr>
      <w:tr w:rsidR="00C40553" w:rsidRPr="00776B80" w:rsidTr="008B1006">
        <w:tc>
          <w:tcPr>
            <w:tcW w:w="1242" w:type="dxa"/>
          </w:tcPr>
          <w:p w:rsidR="00C40553" w:rsidRPr="00776B80" w:rsidRDefault="008914DB" w:rsidP="008B1006">
            <w:pPr>
              <w:spacing w:after="0"/>
              <w:rPr>
                <w:rFonts w:ascii="Times New Roman" w:hAnsi="Times New Roman" w:cs="Times New Roman"/>
                <w:sz w:val="24"/>
                <w:szCs w:val="24"/>
              </w:rPr>
            </w:pPr>
            <w:r>
              <w:rPr>
                <w:rFonts w:ascii="Times New Roman" w:hAnsi="Times New Roman" w:cs="Times New Roman"/>
                <w:sz w:val="24"/>
                <w:szCs w:val="24"/>
              </w:rPr>
              <w:t>31/</w:t>
            </w:r>
            <w:r w:rsidR="001D4D53">
              <w:rPr>
                <w:rFonts w:ascii="Times New Roman" w:hAnsi="Times New Roman" w:cs="Times New Roman"/>
                <w:sz w:val="24"/>
                <w:szCs w:val="24"/>
              </w:rPr>
              <w:t>1</w:t>
            </w:r>
          </w:p>
        </w:tc>
        <w:tc>
          <w:tcPr>
            <w:tcW w:w="3261" w:type="dxa"/>
          </w:tcPr>
          <w:p w:rsidR="00C40553" w:rsidRPr="00776B80" w:rsidRDefault="00C40553" w:rsidP="008B1006">
            <w:pPr>
              <w:spacing w:after="0"/>
              <w:rPr>
                <w:rFonts w:ascii="Times New Roman" w:hAnsi="Times New Roman" w:cs="Times New Roman"/>
                <w:sz w:val="24"/>
                <w:szCs w:val="24"/>
              </w:rPr>
            </w:pPr>
          </w:p>
        </w:tc>
        <w:tc>
          <w:tcPr>
            <w:tcW w:w="1559" w:type="dxa"/>
          </w:tcPr>
          <w:p w:rsidR="00C40553" w:rsidRPr="00776B80" w:rsidRDefault="00C40553" w:rsidP="008B1006">
            <w:pPr>
              <w:spacing w:after="0"/>
              <w:rPr>
                <w:rFonts w:ascii="Times New Roman" w:hAnsi="Times New Roman" w:cs="Times New Roman"/>
                <w:sz w:val="24"/>
                <w:szCs w:val="24"/>
              </w:rPr>
            </w:pPr>
          </w:p>
        </w:tc>
        <w:tc>
          <w:tcPr>
            <w:tcW w:w="1368" w:type="dxa"/>
          </w:tcPr>
          <w:p w:rsidR="00C40553" w:rsidRPr="00776B80" w:rsidRDefault="00C40553" w:rsidP="008B1006">
            <w:pPr>
              <w:spacing w:after="0"/>
              <w:rPr>
                <w:rFonts w:ascii="Times New Roman" w:hAnsi="Times New Roman" w:cs="Times New Roman"/>
                <w:sz w:val="24"/>
                <w:szCs w:val="24"/>
              </w:rPr>
            </w:pPr>
          </w:p>
        </w:tc>
        <w:tc>
          <w:tcPr>
            <w:tcW w:w="1467" w:type="dxa"/>
          </w:tcPr>
          <w:p w:rsidR="00C40553" w:rsidRPr="00776B80" w:rsidRDefault="00C40553" w:rsidP="008B1006">
            <w:pPr>
              <w:spacing w:after="0"/>
              <w:rPr>
                <w:rFonts w:ascii="Times New Roman" w:hAnsi="Times New Roman" w:cs="Times New Roman"/>
                <w:sz w:val="24"/>
                <w:szCs w:val="24"/>
              </w:rPr>
            </w:pPr>
            <w:r>
              <w:rPr>
                <w:rFonts w:ascii="Times New Roman" w:hAnsi="Times New Roman" w:cs="Times New Roman"/>
                <w:sz w:val="24"/>
                <w:szCs w:val="24"/>
              </w:rPr>
              <w:t>€ 84.400</w:t>
            </w:r>
          </w:p>
        </w:tc>
      </w:tr>
    </w:tbl>
    <w:p w:rsidR="00C40553" w:rsidRDefault="00C40553" w:rsidP="00C40553">
      <w:pPr>
        <w:spacing w:after="0"/>
        <w:rPr>
          <w:rFonts w:ascii="Times New Roman" w:hAnsi="Times New Roman" w:cs="Times New Roman"/>
          <w:sz w:val="24"/>
          <w:szCs w:val="24"/>
        </w:rPr>
      </w:pPr>
    </w:p>
    <w:p w:rsidR="00C40553" w:rsidRPr="008914DB" w:rsidRDefault="00C40553" w:rsidP="00062A4A">
      <w:pPr>
        <w:pStyle w:val="Lijstalinea"/>
        <w:numPr>
          <w:ilvl w:val="0"/>
          <w:numId w:val="15"/>
        </w:numPr>
        <w:rPr>
          <w:rFonts w:ascii="Times New Roman" w:hAnsi="Times New Roman"/>
          <w:sz w:val="24"/>
          <w:szCs w:val="24"/>
        </w:rPr>
      </w:pPr>
      <w:r w:rsidRPr="008914DB">
        <w:rPr>
          <w:rFonts w:ascii="Times New Roman" w:hAnsi="Times New Roman"/>
          <w:sz w:val="24"/>
          <w:szCs w:val="24"/>
        </w:rPr>
        <w:t>Van de</w:t>
      </w:r>
      <w:r w:rsidR="00BD6C35" w:rsidRPr="008914DB">
        <w:rPr>
          <w:rFonts w:ascii="Times New Roman" w:hAnsi="Times New Roman"/>
          <w:sz w:val="24"/>
          <w:szCs w:val="24"/>
        </w:rPr>
        <w:t xml:space="preserve"> vervallen en</w:t>
      </w:r>
      <w:r w:rsidR="008914DB">
        <w:rPr>
          <w:rFonts w:ascii="Times New Roman" w:hAnsi="Times New Roman"/>
          <w:sz w:val="24"/>
          <w:szCs w:val="24"/>
        </w:rPr>
        <w:t xml:space="preserve"> geïncasseerde huurtermijnen:</w:t>
      </w:r>
    </w:p>
    <w:tbl>
      <w:tblPr>
        <w:tblStyle w:val="Tabelraster"/>
        <w:tblW w:w="0" w:type="auto"/>
        <w:tblLook w:val="04A0" w:firstRow="1" w:lastRow="0" w:firstColumn="1" w:lastColumn="0" w:noHBand="0" w:noVBand="1"/>
      </w:tblPr>
      <w:tblGrid>
        <w:gridCol w:w="1085"/>
        <w:gridCol w:w="1252"/>
        <w:gridCol w:w="4307"/>
        <w:gridCol w:w="1262"/>
        <w:gridCol w:w="1156"/>
      </w:tblGrid>
      <w:tr w:rsidR="00C40553" w:rsidTr="008B1006">
        <w:tc>
          <w:tcPr>
            <w:tcW w:w="1101" w:type="dxa"/>
          </w:tcPr>
          <w:p w:rsidR="00C40553" w:rsidRDefault="00C40553" w:rsidP="008B1006">
            <w:pPr>
              <w:rPr>
                <w:sz w:val="24"/>
                <w:szCs w:val="24"/>
              </w:rPr>
            </w:pPr>
          </w:p>
        </w:tc>
        <w:tc>
          <w:tcPr>
            <w:tcW w:w="1275" w:type="dxa"/>
          </w:tcPr>
          <w:p w:rsidR="00C40553" w:rsidRDefault="00C40553" w:rsidP="008B1006">
            <w:pPr>
              <w:rPr>
                <w:sz w:val="24"/>
                <w:szCs w:val="24"/>
              </w:rPr>
            </w:pPr>
            <w:r>
              <w:rPr>
                <w:sz w:val="24"/>
                <w:szCs w:val="24"/>
              </w:rPr>
              <w:t>136</w:t>
            </w:r>
          </w:p>
        </w:tc>
        <w:tc>
          <w:tcPr>
            <w:tcW w:w="4395" w:type="dxa"/>
          </w:tcPr>
          <w:p w:rsidR="00C40553" w:rsidRDefault="00C40553" w:rsidP="008B1006">
            <w:pPr>
              <w:rPr>
                <w:sz w:val="24"/>
                <w:szCs w:val="24"/>
              </w:rPr>
            </w:pPr>
            <w:r>
              <w:rPr>
                <w:sz w:val="24"/>
                <w:szCs w:val="24"/>
              </w:rPr>
              <w:t>Vervallen huurtermijnen</w:t>
            </w:r>
          </w:p>
        </w:tc>
        <w:tc>
          <w:tcPr>
            <w:tcW w:w="1275" w:type="dxa"/>
          </w:tcPr>
          <w:p w:rsidR="00C40553" w:rsidRDefault="00BD6C35" w:rsidP="008B1006">
            <w:pPr>
              <w:rPr>
                <w:sz w:val="24"/>
                <w:szCs w:val="24"/>
              </w:rPr>
            </w:pPr>
            <w:r>
              <w:rPr>
                <w:sz w:val="24"/>
                <w:szCs w:val="24"/>
              </w:rPr>
              <w:t xml:space="preserve">  83.8</w:t>
            </w:r>
            <w:r w:rsidR="00C40553">
              <w:rPr>
                <w:sz w:val="24"/>
                <w:szCs w:val="24"/>
              </w:rPr>
              <w:t>00</w:t>
            </w:r>
          </w:p>
        </w:tc>
        <w:tc>
          <w:tcPr>
            <w:tcW w:w="1166" w:type="dxa"/>
          </w:tcPr>
          <w:p w:rsidR="00C40553" w:rsidRDefault="00C40553" w:rsidP="008B1006">
            <w:pPr>
              <w:rPr>
                <w:sz w:val="24"/>
                <w:szCs w:val="24"/>
              </w:rPr>
            </w:pP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Default="00C40553" w:rsidP="008B1006">
            <w:pPr>
              <w:rPr>
                <w:sz w:val="24"/>
                <w:szCs w:val="24"/>
              </w:rPr>
            </w:pPr>
            <w:r>
              <w:rPr>
                <w:sz w:val="24"/>
                <w:szCs w:val="24"/>
              </w:rPr>
              <w:t>200</w:t>
            </w:r>
          </w:p>
        </w:tc>
        <w:tc>
          <w:tcPr>
            <w:tcW w:w="4395" w:type="dxa"/>
          </w:tcPr>
          <w:p w:rsidR="00C40553" w:rsidRDefault="00C40553" w:rsidP="008B1006">
            <w:pPr>
              <w:rPr>
                <w:sz w:val="24"/>
                <w:szCs w:val="24"/>
              </w:rPr>
            </w:pPr>
            <w:r>
              <w:rPr>
                <w:sz w:val="24"/>
                <w:szCs w:val="24"/>
              </w:rPr>
              <w:t>Tussenrekening huur</w:t>
            </w:r>
            <w:r w:rsidRPr="00FE12F9">
              <w:rPr>
                <w:sz w:val="24"/>
                <w:szCs w:val="24"/>
              </w:rPr>
              <w:t>termijnen</w:t>
            </w:r>
          </w:p>
        </w:tc>
        <w:tc>
          <w:tcPr>
            <w:tcW w:w="1275" w:type="dxa"/>
          </w:tcPr>
          <w:p w:rsidR="00C40553" w:rsidRDefault="00C40553" w:rsidP="008B1006">
            <w:pPr>
              <w:rPr>
                <w:sz w:val="24"/>
                <w:szCs w:val="24"/>
              </w:rPr>
            </w:pPr>
          </w:p>
        </w:tc>
        <w:tc>
          <w:tcPr>
            <w:tcW w:w="1166" w:type="dxa"/>
          </w:tcPr>
          <w:p w:rsidR="00C40553" w:rsidRDefault="00BD6C35" w:rsidP="008B1006">
            <w:pPr>
              <w:rPr>
                <w:sz w:val="24"/>
                <w:szCs w:val="24"/>
              </w:rPr>
            </w:pPr>
            <w:r>
              <w:rPr>
                <w:sz w:val="24"/>
                <w:szCs w:val="24"/>
              </w:rPr>
              <w:t xml:space="preserve"> 83.8</w:t>
            </w:r>
            <w:r w:rsidR="00C40553">
              <w:rPr>
                <w:sz w:val="24"/>
                <w:szCs w:val="24"/>
              </w:rPr>
              <w:t>00</w:t>
            </w:r>
          </w:p>
        </w:tc>
      </w:tr>
    </w:tbl>
    <w:p w:rsidR="00C40553" w:rsidRDefault="00C40553" w:rsidP="00C40553">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085"/>
        <w:gridCol w:w="1253"/>
        <w:gridCol w:w="4305"/>
        <w:gridCol w:w="1262"/>
        <w:gridCol w:w="1157"/>
      </w:tblGrid>
      <w:tr w:rsidR="00C40553" w:rsidTr="008B1006">
        <w:tc>
          <w:tcPr>
            <w:tcW w:w="1101" w:type="dxa"/>
          </w:tcPr>
          <w:p w:rsidR="00C40553" w:rsidRDefault="00C40553" w:rsidP="008B1006">
            <w:pPr>
              <w:rPr>
                <w:sz w:val="24"/>
                <w:szCs w:val="24"/>
              </w:rPr>
            </w:pPr>
          </w:p>
        </w:tc>
        <w:tc>
          <w:tcPr>
            <w:tcW w:w="1275" w:type="dxa"/>
          </w:tcPr>
          <w:p w:rsidR="00C40553" w:rsidRPr="00556935" w:rsidRDefault="00C40553" w:rsidP="008B1006">
            <w:pPr>
              <w:rPr>
                <w:sz w:val="24"/>
                <w:szCs w:val="24"/>
              </w:rPr>
            </w:pPr>
            <w:r>
              <w:rPr>
                <w:sz w:val="24"/>
                <w:szCs w:val="24"/>
              </w:rPr>
              <w:t>110</w:t>
            </w:r>
          </w:p>
        </w:tc>
        <w:tc>
          <w:tcPr>
            <w:tcW w:w="4395" w:type="dxa"/>
          </w:tcPr>
          <w:p w:rsidR="00C40553" w:rsidRPr="00556935" w:rsidRDefault="00C40553" w:rsidP="008B1006">
            <w:pPr>
              <w:rPr>
                <w:sz w:val="24"/>
                <w:szCs w:val="24"/>
              </w:rPr>
            </w:pPr>
            <w:r>
              <w:rPr>
                <w:sz w:val="24"/>
                <w:szCs w:val="24"/>
              </w:rPr>
              <w:t>Bank</w:t>
            </w:r>
          </w:p>
        </w:tc>
        <w:tc>
          <w:tcPr>
            <w:tcW w:w="1275" w:type="dxa"/>
          </w:tcPr>
          <w:p w:rsidR="00C40553" w:rsidRDefault="00BD6C35" w:rsidP="008B1006">
            <w:pPr>
              <w:rPr>
                <w:sz w:val="24"/>
                <w:szCs w:val="24"/>
              </w:rPr>
            </w:pPr>
            <w:r>
              <w:rPr>
                <w:sz w:val="24"/>
                <w:szCs w:val="24"/>
              </w:rPr>
              <w:t xml:space="preserve">   83.8</w:t>
            </w:r>
            <w:r w:rsidR="00C40553">
              <w:rPr>
                <w:sz w:val="24"/>
                <w:szCs w:val="24"/>
              </w:rPr>
              <w:t>00</w:t>
            </w:r>
          </w:p>
        </w:tc>
        <w:tc>
          <w:tcPr>
            <w:tcW w:w="1166" w:type="dxa"/>
          </w:tcPr>
          <w:p w:rsidR="00C40553" w:rsidRDefault="00C40553" w:rsidP="008B1006">
            <w:pPr>
              <w:rPr>
                <w:sz w:val="24"/>
                <w:szCs w:val="24"/>
              </w:rPr>
            </w:pP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Default="00C40553" w:rsidP="008B1006">
            <w:pPr>
              <w:rPr>
                <w:sz w:val="24"/>
                <w:szCs w:val="24"/>
              </w:rPr>
            </w:pPr>
            <w:r>
              <w:rPr>
                <w:sz w:val="24"/>
                <w:szCs w:val="24"/>
              </w:rPr>
              <w:t>136</w:t>
            </w:r>
          </w:p>
        </w:tc>
        <w:tc>
          <w:tcPr>
            <w:tcW w:w="4395" w:type="dxa"/>
          </w:tcPr>
          <w:p w:rsidR="00C40553" w:rsidRDefault="00C40553" w:rsidP="008B1006">
            <w:pPr>
              <w:rPr>
                <w:sz w:val="24"/>
                <w:szCs w:val="24"/>
              </w:rPr>
            </w:pPr>
            <w:r>
              <w:rPr>
                <w:sz w:val="24"/>
                <w:szCs w:val="24"/>
              </w:rPr>
              <w:t>Vervallen huurtermijnen</w:t>
            </w:r>
          </w:p>
        </w:tc>
        <w:tc>
          <w:tcPr>
            <w:tcW w:w="1275" w:type="dxa"/>
          </w:tcPr>
          <w:p w:rsidR="00C40553" w:rsidRDefault="00C40553" w:rsidP="008B1006">
            <w:pPr>
              <w:rPr>
                <w:sz w:val="24"/>
                <w:szCs w:val="24"/>
              </w:rPr>
            </w:pPr>
          </w:p>
        </w:tc>
        <w:tc>
          <w:tcPr>
            <w:tcW w:w="1166" w:type="dxa"/>
          </w:tcPr>
          <w:p w:rsidR="00C40553" w:rsidRDefault="00BD6C35" w:rsidP="008B1006">
            <w:pPr>
              <w:rPr>
                <w:sz w:val="24"/>
                <w:szCs w:val="24"/>
              </w:rPr>
            </w:pPr>
            <w:r>
              <w:rPr>
                <w:sz w:val="24"/>
                <w:szCs w:val="24"/>
              </w:rPr>
              <w:t>83.8</w:t>
            </w:r>
            <w:r w:rsidR="00C40553">
              <w:rPr>
                <w:sz w:val="24"/>
                <w:szCs w:val="24"/>
              </w:rPr>
              <w:t>00</w:t>
            </w:r>
          </w:p>
        </w:tc>
      </w:tr>
    </w:tbl>
    <w:p w:rsidR="00C40553" w:rsidRDefault="00C40553" w:rsidP="00C40553">
      <w:pPr>
        <w:spacing w:after="0"/>
        <w:rPr>
          <w:rFonts w:ascii="Times New Roman" w:hAnsi="Times New Roman" w:cs="Times New Roman"/>
          <w:sz w:val="24"/>
          <w:szCs w:val="24"/>
        </w:rPr>
      </w:pPr>
    </w:p>
    <w:p w:rsidR="00C40553" w:rsidRDefault="00BD6C35" w:rsidP="00C40553">
      <w:pPr>
        <w:spacing w:after="0"/>
        <w:rPr>
          <w:rFonts w:ascii="Times New Roman" w:hAnsi="Times New Roman" w:cs="Times New Roman"/>
          <w:sz w:val="24"/>
          <w:szCs w:val="24"/>
        </w:rPr>
      </w:pPr>
      <w:r>
        <w:rPr>
          <w:rFonts w:ascii="Times New Roman" w:hAnsi="Times New Roman" w:cs="Times New Roman"/>
          <w:sz w:val="24"/>
          <w:szCs w:val="24"/>
        </w:rPr>
        <w:t>Vanuit het standen</w:t>
      </w:r>
      <w:r w:rsidR="008914DB">
        <w:rPr>
          <w:rFonts w:ascii="Times New Roman" w:hAnsi="Times New Roman" w:cs="Times New Roman"/>
          <w:sz w:val="24"/>
          <w:szCs w:val="24"/>
        </w:rPr>
        <w:t>register:</w:t>
      </w:r>
    </w:p>
    <w:tbl>
      <w:tblPr>
        <w:tblStyle w:val="Tabelraster"/>
        <w:tblW w:w="0" w:type="auto"/>
        <w:tblLook w:val="04A0" w:firstRow="1" w:lastRow="0" w:firstColumn="1" w:lastColumn="0" w:noHBand="0" w:noVBand="1"/>
      </w:tblPr>
      <w:tblGrid>
        <w:gridCol w:w="1085"/>
        <w:gridCol w:w="1251"/>
        <w:gridCol w:w="4309"/>
        <w:gridCol w:w="1261"/>
        <w:gridCol w:w="1156"/>
      </w:tblGrid>
      <w:tr w:rsidR="00C40553" w:rsidTr="008B1006">
        <w:tc>
          <w:tcPr>
            <w:tcW w:w="1101" w:type="dxa"/>
          </w:tcPr>
          <w:p w:rsidR="00C40553" w:rsidRDefault="00C40553" w:rsidP="008B1006">
            <w:pPr>
              <w:rPr>
                <w:sz w:val="24"/>
                <w:szCs w:val="24"/>
              </w:rPr>
            </w:pPr>
          </w:p>
        </w:tc>
        <w:tc>
          <w:tcPr>
            <w:tcW w:w="1275" w:type="dxa"/>
          </w:tcPr>
          <w:p w:rsidR="00C40553" w:rsidRDefault="00C40553" w:rsidP="008B1006">
            <w:pPr>
              <w:rPr>
                <w:sz w:val="24"/>
                <w:szCs w:val="24"/>
              </w:rPr>
            </w:pPr>
            <w:r>
              <w:rPr>
                <w:sz w:val="24"/>
                <w:szCs w:val="24"/>
              </w:rPr>
              <w:t>200</w:t>
            </w:r>
          </w:p>
        </w:tc>
        <w:tc>
          <w:tcPr>
            <w:tcW w:w="4395" w:type="dxa"/>
          </w:tcPr>
          <w:p w:rsidR="00C40553" w:rsidRDefault="00C40553" w:rsidP="008B1006">
            <w:pPr>
              <w:rPr>
                <w:sz w:val="24"/>
                <w:szCs w:val="24"/>
              </w:rPr>
            </w:pPr>
            <w:r w:rsidRPr="00FE12F9">
              <w:rPr>
                <w:sz w:val="24"/>
                <w:szCs w:val="24"/>
              </w:rPr>
              <w:t>Tussenrekening huurtermijnen</w:t>
            </w:r>
          </w:p>
        </w:tc>
        <w:tc>
          <w:tcPr>
            <w:tcW w:w="1275" w:type="dxa"/>
          </w:tcPr>
          <w:p w:rsidR="00C40553" w:rsidRDefault="00C40553" w:rsidP="008B1006">
            <w:pPr>
              <w:rPr>
                <w:sz w:val="24"/>
                <w:szCs w:val="24"/>
              </w:rPr>
            </w:pPr>
            <w:r>
              <w:rPr>
                <w:sz w:val="24"/>
                <w:szCs w:val="24"/>
              </w:rPr>
              <w:t xml:space="preserve">    84.400</w:t>
            </w:r>
          </w:p>
        </w:tc>
        <w:tc>
          <w:tcPr>
            <w:tcW w:w="1166" w:type="dxa"/>
          </w:tcPr>
          <w:p w:rsidR="00C40553" w:rsidRDefault="00C40553" w:rsidP="008B1006">
            <w:pPr>
              <w:rPr>
                <w:sz w:val="24"/>
                <w:szCs w:val="24"/>
              </w:rPr>
            </w:pPr>
          </w:p>
        </w:tc>
      </w:tr>
      <w:tr w:rsidR="00C40553" w:rsidTr="008B1006">
        <w:tc>
          <w:tcPr>
            <w:tcW w:w="1101" w:type="dxa"/>
          </w:tcPr>
          <w:p w:rsidR="00C40553" w:rsidRDefault="00C40553" w:rsidP="008B1006">
            <w:pPr>
              <w:rPr>
                <w:sz w:val="24"/>
                <w:szCs w:val="24"/>
              </w:rPr>
            </w:pPr>
            <w:r>
              <w:rPr>
                <w:sz w:val="24"/>
                <w:szCs w:val="24"/>
              </w:rPr>
              <w:t>Aan</w:t>
            </w:r>
          </w:p>
        </w:tc>
        <w:tc>
          <w:tcPr>
            <w:tcW w:w="1275" w:type="dxa"/>
          </w:tcPr>
          <w:p w:rsidR="00C40553" w:rsidRDefault="00C40553" w:rsidP="008B1006">
            <w:pPr>
              <w:rPr>
                <w:sz w:val="24"/>
                <w:szCs w:val="24"/>
              </w:rPr>
            </w:pPr>
            <w:r>
              <w:rPr>
                <w:sz w:val="24"/>
                <w:szCs w:val="24"/>
              </w:rPr>
              <w:t>850</w:t>
            </w:r>
          </w:p>
        </w:tc>
        <w:tc>
          <w:tcPr>
            <w:tcW w:w="4395" w:type="dxa"/>
          </w:tcPr>
          <w:p w:rsidR="00C40553" w:rsidRDefault="00C40553" w:rsidP="008B1006">
            <w:pPr>
              <w:rPr>
                <w:sz w:val="24"/>
                <w:szCs w:val="24"/>
              </w:rPr>
            </w:pPr>
            <w:r>
              <w:rPr>
                <w:sz w:val="24"/>
                <w:szCs w:val="24"/>
              </w:rPr>
              <w:t>Huuropbrengsten</w:t>
            </w:r>
          </w:p>
        </w:tc>
        <w:tc>
          <w:tcPr>
            <w:tcW w:w="1275" w:type="dxa"/>
          </w:tcPr>
          <w:p w:rsidR="00C40553" w:rsidRDefault="00C40553" w:rsidP="008B1006">
            <w:pPr>
              <w:rPr>
                <w:sz w:val="24"/>
                <w:szCs w:val="24"/>
              </w:rPr>
            </w:pPr>
          </w:p>
        </w:tc>
        <w:tc>
          <w:tcPr>
            <w:tcW w:w="1166" w:type="dxa"/>
          </w:tcPr>
          <w:p w:rsidR="00C40553" w:rsidRDefault="00C40553" w:rsidP="008B1006">
            <w:pPr>
              <w:rPr>
                <w:sz w:val="24"/>
                <w:szCs w:val="24"/>
              </w:rPr>
            </w:pPr>
            <w:r>
              <w:rPr>
                <w:sz w:val="24"/>
                <w:szCs w:val="24"/>
              </w:rPr>
              <w:t xml:space="preserve"> 84.400</w:t>
            </w:r>
          </w:p>
        </w:tc>
      </w:tr>
    </w:tbl>
    <w:p w:rsidR="00C40553" w:rsidRDefault="00C40553" w:rsidP="00C40553">
      <w:pPr>
        <w:spacing w:after="0"/>
        <w:rPr>
          <w:rFonts w:ascii="Times New Roman" w:hAnsi="Times New Roman" w:cs="Times New Roman"/>
          <w:sz w:val="24"/>
          <w:szCs w:val="24"/>
        </w:rPr>
      </w:pPr>
    </w:p>
    <w:p w:rsidR="00C40553" w:rsidRDefault="00C40553" w:rsidP="00062A4A">
      <w:pPr>
        <w:pStyle w:val="Lijstalinea"/>
        <w:numPr>
          <w:ilvl w:val="0"/>
          <w:numId w:val="15"/>
        </w:numPr>
        <w:rPr>
          <w:rFonts w:ascii="Times New Roman" w:hAnsi="Times New Roman"/>
          <w:sz w:val="24"/>
          <w:szCs w:val="24"/>
        </w:rPr>
      </w:pPr>
      <w:r w:rsidRPr="008914DB">
        <w:rPr>
          <w:rFonts w:ascii="Times New Roman" w:hAnsi="Times New Roman"/>
          <w:sz w:val="24"/>
          <w:szCs w:val="24"/>
        </w:rPr>
        <w:t xml:space="preserve">Na deze journaalposten ziet het grootboek er voor wat betreft de grootboekrekening </w:t>
      </w:r>
      <w:r w:rsidR="008914DB">
        <w:rPr>
          <w:rFonts w:ascii="Times New Roman" w:hAnsi="Times New Roman"/>
          <w:sz w:val="24"/>
          <w:szCs w:val="24"/>
        </w:rPr>
        <w:t>‘</w:t>
      </w:r>
      <w:r w:rsidRPr="008914DB">
        <w:rPr>
          <w:rFonts w:ascii="Times New Roman" w:hAnsi="Times New Roman"/>
          <w:sz w:val="24"/>
          <w:szCs w:val="24"/>
        </w:rPr>
        <w:t>Tussenrekening huurkooptermijnen</w:t>
      </w:r>
      <w:r w:rsidR="008914DB">
        <w:rPr>
          <w:rFonts w:ascii="Times New Roman" w:hAnsi="Times New Roman"/>
          <w:sz w:val="24"/>
          <w:szCs w:val="24"/>
        </w:rPr>
        <w:t>’</w:t>
      </w:r>
      <w:r w:rsidR="00BD6C35" w:rsidRPr="008914DB">
        <w:rPr>
          <w:rFonts w:ascii="Times New Roman" w:hAnsi="Times New Roman"/>
          <w:sz w:val="24"/>
          <w:szCs w:val="24"/>
        </w:rPr>
        <w:t xml:space="preserve"> als volgt uit:</w:t>
      </w:r>
    </w:p>
    <w:p w:rsidR="008914DB" w:rsidRDefault="008914DB">
      <w:pPr>
        <w:rPr>
          <w:rFonts w:ascii="Times New Roman" w:hAnsi="Times New Roman"/>
          <w:sz w:val="24"/>
          <w:szCs w:val="24"/>
        </w:rPr>
      </w:pPr>
      <w:r>
        <w:rPr>
          <w:rFonts w:ascii="Times New Roman" w:hAnsi="Times New Roman"/>
          <w:sz w:val="24"/>
          <w:szCs w:val="24"/>
        </w:rPr>
        <w:br w:type="page"/>
      </w:r>
    </w:p>
    <w:tbl>
      <w:tblPr>
        <w:tblStyle w:val="Tabelraster"/>
        <w:tblW w:w="8188" w:type="dxa"/>
        <w:tblLook w:val="04A0" w:firstRow="1" w:lastRow="0" w:firstColumn="1" w:lastColumn="0" w:noHBand="0" w:noVBand="1"/>
      </w:tblPr>
      <w:tblGrid>
        <w:gridCol w:w="2230"/>
        <w:gridCol w:w="1374"/>
        <w:gridCol w:w="1377"/>
        <w:gridCol w:w="1240"/>
        <w:gridCol w:w="984"/>
        <w:gridCol w:w="983"/>
      </w:tblGrid>
      <w:tr w:rsidR="00C40553" w:rsidRPr="00556935" w:rsidTr="008B1006">
        <w:tc>
          <w:tcPr>
            <w:tcW w:w="2093" w:type="dxa"/>
          </w:tcPr>
          <w:p w:rsidR="00C40553" w:rsidRPr="008914DB" w:rsidRDefault="00C40553" w:rsidP="008B1006">
            <w:pPr>
              <w:jc w:val="both"/>
              <w:rPr>
                <w:b/>
                <w:sz w:val="24"/>
                <w:szCs w:val="24"/>
              </w:rPr>
            </w:pPr>
            <w:r w:rsidRPr="008914DB">
              <w:rPr>
                <w:b/>
                <w:sz w:val="24"/>
                <w:szCs w:val="24"/>
              </w:rPr>
              <w:lastRenderedPageBreak/>
              <w:t>Grootboekrekening</w:t>
            </w:r>
          </w:p>
        </w:tc>
        <w:tc>
          <w:tcPr>
            <w:tcW w:w="1417" w:type="dxa"/>
          </w:tcPr>
          <w:p w:rsidR="00C40553" w:rsidRPr="008914DB" w:rsidRDefault="00C40553" w:rsidP="008B1006">
            <w:pPr>
              <w:jc w:val="both"/>
              <w:rPr>
                <w:b/>
                <w:sz w:val="24"/>
                <w:szCs w:val="24"/>
              </w:rPr>
            </w:pPr>
            <w:r w:rsidRPr="008914DB">
              <w:rPr>
                <w:b/>
                <w:sz w:val="24"/>
                <w:szCs w:val="24"/>
              </w:rPr>
              <w:t xml:space="preserve">Debet </w:t>
            </w:r>
          </w:p>
        </w:tc>
        <w:tc>
          <w:tcPr>
            <w:tcW w:w="1418" w:type="dxa"/>
          </w:tcPr>
          <w:p w:rsidR="00C40553" w:rsidRPr="008914DB" w:rsidRDefault="00C40553" w:rsidP="008B1006">
            <w:pPr>
              <w:jc w:val="both"/>
              <w:rPr>
                <w:b/>
                <w:sz w:val="24"/>
                <w:szCs w:val="24"/>
              </w:rPr>
            </w:pPr>
            <w:r w:rsidRPr="008914DB">
              <w:rPr>
                <w:b/>
                <w:sz w:val="24"/>
                <w:szCs w:val="24"/>
              </w:rPr>
              <w:t xml:space="preserve">Credit </w:t>
            </w:r>
          </w:p>
        </w:tc>
        <w:tc>
          <w:tcPr>
            <w:tcW w:w="1276" w:type="dxa"/>
          </w:tcPr>
          <w:p w:rsidR="00C40553" w:rsidRPr="008914DB" w:rsidRDefault="00C40553" w:rsidP="008B1006">
            <w:pPr>
              <w:jc w:val="both"/>
              <w:rPr>
                <w:b/>
                <w:sz w:val="24"/>
                <w:szCs w:val="24"/>
              </w:rPr>
            </w:pPr>
            <w:r w:rsidRPr="008914DB">
              <w:rPr>
                <w:b/>
                <w:sz w:val="24"/>
                <w:szCs w:val="24"/>
              </w:rPr>
              <w:t xml:space="preserve">Saldo </w:t>
            </w:r>
          </w:p>
        </w:tc>
        <w:tc>
          <w:tcPr>
            <w:tcW w:w="992" w:type="dxa"/>
          </w:tcPr>
          <w:p w:rsidR="00C40553" w:rsidRPr="008914DB" w:rsidRDefault="00C40553" w:rsidP="008B1006">
            <w:pPr>
              <w:jc w:val="both"/>
              <w:rPr>
                <w:b/>
                <w:sz w:val="24"/>
                <w:szCs w:val="24"/>
              </w:rPr>
            </w:pPr>
            <w:r w:rsidRPr="008914DB">
              <w:rPr>
                <w:b/>
                <w:sz w:val="24"/>
                <w:szCs w:val="24"/>
              </w:rPr>
              <w:t>Debet/</w:t>
            </w:r>
          </w:p>
          <w:p w:rsidR="00C40553" w:rsidRPr="008914DB" w:rsidRDefault="00C40553" w:rsidP="008B1006">
            <w:pPr>
              <w:jc w:val="both"/>
              <w:rPr>
                <w:b/>
                <w:sz w:val="24"/>
                <w:szCs w:val="24"/>
              </w:rPr>
            </w:pPr>
            <w:r w:rsidRPr="008914DB">
              <w:rPr>
                <w:b/>
                <w:sz w:val="24"/>
                <w:szCs w:val="24"/>
              </w:rPr>
              <w:t>Credit</w:t>
            </w:r>
          </w:p>
        </w:tc>
        <w:tc>
          <w:tcPr>
            <w:tcW w:w="992" w:type="dxa"/>
          </w:tcPr>
          <w:p w:rsidR="00C40553" w:rsidRPr="008914DB" w:rsidRDefault="00C40553" w:rsidP="008B1006">
            <w:pPr>
              <w:jc w:val="both"/>
              <w:rPr>
                <w:b/>
                <w:sz w:val="24"/>
                <w:szCs w:val="24"/>
              </w:rPr>
            </w:pPr>
            <w:r w:rsidRPr="008914DB">
              <w:rPr>
                <w:b/>
                <w:sz w:val="24"/>
                <w:szCs w:val="24"/>
              </w:rPr>
              <w:t>Soort</w:t>
            </w:r>
          </w:p>
        </w:tc>
      </w:tr>
      <w:tr w:rsidR="00C40553" w:rsidRPr="00556935" w:rsidTr="008B1006">
        <w:tc>
          <w:tcPr>
            <w:tcW w:w="2093" w:type="dxa"/>
          </w:tcPr>
          <w:p w:rsidR="00C40553" w:rsidRPr="00556935" w:rsidRDefault="00C40553" w:rsidP="008B1006">
            <w:pPr>
              <w:jc w:val="both"/>
              <w:rPr>
                <w:sz w:val="24"/>
                <w:szCs w:val="24"/>
              </w:rPr>
            </w:pPr>
            <w:r>
              <w:rPr>
                <w:sz w:val="24"/>
                <w:szCs w:val="24"/>
              </w:rPr>
              <w:t>200</w:t>
            </w:r>
          </w:p>
          <w:p w:rsidR="00C40553" w:rsidRPr="00556935" w:rsidRDefault="00BD6C35" w:rsidP="008B1006">
            <w:pPr>
              <w:jc w:val="both"/>
              <w:rPr>
                <w:sz w:val="24"/>
                <w:szCs w:val="24"/>
              </w:rPr>
            </w:pPr>
            <w:r>
              <w:rPr>
                <w:sz w:val="24"/>
                <w:szCs w:val="24"/>
              </w:rPr>
              <w:t>Tussenrekening huur</w:t>
            </w:r>
            <w:r w:rsidR="00C40553">
              <w:rPr>
                <w:sz w:val="24"/>
                <w:szCs w:val="24"/>
              </w:rPr>
              <w:t>termijnen</w:t>
            </w:r>
          </w:p>
        </w:tc>
        <w:tc>
          <w:tcPr>
            <w:tcW w:w="1417" w:type="dxa"/>
          </w:tcPr>
          <w:p w:rsidR="00C40553" w:rsidRPr="00556935" w:rsidRDefault="00C40553" w:rsidP="008B1006">
            <w:pPr>
              <w:jc w:val="both"/>
              <w:rPr>
                <w:sz w:val="24"/>
                <w:szCs w:val="24"/>
              </w:rPr>
            </w:pPr>
            <w:r w:rsidRPr="00556935">
              <w:rPr>
                <w:sz w:val="24"/>
                <w:szCs w:val="24"/>
              </w:rPr>
              <w:t xml:space="preserve">€ </w:t>
            </w:r>
            <w:r>
              <w:rPr>
                <w:sz w:val="24"/>
                <w:szCs w:val="24"/>
              </w:rPr>
              <w:t>84.400</w:t>
            </w:r>
          </w:p>
          <w:p w:rsidR="00C40553" w:rsidRPr="00556935" w:rsidRDefault="00BD6C35" w:rsidP="008B1006">
            <w:pPr>
              <w:jc w:val="both"/>
              <w:rPr>
                <w:sz w:val="24"/>
                <w:szCs w:val="24"/>
              </w:rPr>
            </w:pPr>
            <w:r>
              <w:rPr>
                <w:sz w:val="24"/>
                <w:szCs w:val="24"/>
              </w:rPr>
              <w:t>(31/1</w:t>
            </w:r>
            <w:r w:rsidR="00C40553">
              <w:rPr>
                <w:sz w:val="24"/>
                <w:szCs w:val="24"/>
              </w:rPr>
              <w:t>)</w:t>
            </w:r>
          </w:p>
          <w:p w:rsidR="00C40553" w:rsidRPr="00556935" w:rsidRDefault="00C40553" w:rsidP="008B1006">
            <w:pPr>
              <w:jc w:val="both"/>
              <w:rPr>
                <w:sz w:val="24"/>
                <w:szCs w:val="24"/>
              </w:rPr>
            </w:pPr>
          </w:p>
        </w:tc>
        <w:tc>
          <w:tcPr>
            <w:tcW w:w="1418" w:type="dxa"/>
          </w:tcPr>
          <w:p w:rsidR="00C40553" w:rsidRPr="00556935" w:rsidRDefault="00C40553" w:rsidP="008B1006">
            <w:pPr>
              <w:jc w:val="both"/>
              <w:rPr>
                <w:sz w:val="24"/>
                <w:szCs w:val="24"/>
              </w:rPr>
            </w:pPr>
            <w:r w:rsidRPr="00556935">
              <w:rPr>
                <w:sz w:val="24"/>
                <w:szCs w:val="24"/>
              </w:rPr>
              <w:t xml:space="preserve">€ </w:t>
            </w:r>
            <w:r w:rsidR="00BD6C35">
              <w:rPr>
                <w:sz w:val="24"/>
                <w:szCs w:val="24"/>
              </w:rPr>
              <w:t>83.8</w:t>
            </w:r>
            <w:r>
              <w:rPr>
                <w:sz w:val="24"/>
                <w:szCs w:val="24"/>
              </w:rPr>
              <w:t>00</w:t>
            </w:r>
          </w:p>
          <w:p w:rsidR="00C40553" w:rsidRPr="00556935" w:rsidRDefault="00BD6C35" w:rsidP="008B1006">
            <w:pPr>
              <w:jc w:val="both"/>
              <w:rPr>
                <w:sz w:val="24"/>
                <w:szCs w:val="24"/>
              </w:rPr>
            </w:pPr>
            <w:r>
              <w:rPr>
                <w:sz w:val="24"/>
                <w:szCs w:val="24"/>
              </w:rPr>
              <w:t>(31/1</w:t>
            </w:r>
            <w:r w:rsidR="00C40553">
              <w:rPr>
                <w:sz w:val="24"/>
                <w:szCs w:val="24"/>
              </w:rPr>
              <w:t>)</w:t>
            </w:r>
          </w:p>
        </w:tc>
        <w:tc>
          <w:tcPr>
            <w:tcW w:w="1276" w:type="dxa"/>
          </w:tcPr>
          <w:p w:rsidR="00C40553" w:rsidRDefault="00BD6C35" w:rsidP="008B1006">
            <w:pPr>
              <w:jc w:val="both"/>
              <w:rPr>
                <w:sz w:val="24"/>
                <w:szCs w:val="24"/>
              </w:rPr>
            </w:pPr>
            <w:r>
              <w:rPr>
                <w:sz w:val="24"/>
                <w:szCs w:val="24"/>
              </w:rPr>
              <w:t>€  6</w:t>
            </w:r>
            <w:r w:rsidR="00C40553">
              <w:rPr>
                <w:sz w:val="24"/>
                <w:szCs w:val="24"/>
              </w:rPr>
              <w:t>00</w:t>
            </w:r>
          </w:p>
          <w:p w:rsidR="00C40553" w:rsidRPr="00556935" w:rsidRDefault="00BD6C35" w:rsidP="008B1006">
            <w:pPr>
              <w:jc w:val="both"/>
              <w:rPr>
                <w:sz w:val="24"/>
                <w:szCs w:val="24"/>
              </w:rPr>
            </w:pPr>
            <w:r>
              <w:rPr>
                <w:sz w:val="24"/>
                <w:szCs w:val="24"/>
              </w:rPr>
              <w:t>(31/1</w:t>
            </w:r>
            <w:r w:rsidR="00C40553">
              <w:rPr>
                <w:sz w:val="24"/>
                <w:szCs w:val="24"/>
              </w:rPr>
              <w:t>)</w:t>
            </w:r>
          </w:p>
        </w:tc>
        <w:tc>
          <w:tcPr>
            <w:tcW w:w="992" w:type="dxa"/>
          </w:tcPr>
          <w:p w:rsidR="00C40553" w:rsidRPr="00556935" w:rsidRDefault="00C40553" w:rsidP="008B1006">
            <w:pPr>
              <w:jc w:val="both"/>
              <w:rPr>
                <w:sz w:val="24"/>
                <w:szCs w:val="24"/>
              </w:rPr>
            </w:pPr>
            <w:r>
              <w:rPr>
                <w:sz w:val="24"/>
                <w:szCs w:val="24"/>
              </w:rPr>
              <w:t>Debet</w:t>
            </w:r>
          </w:p>
        </w:tc>
        <w:tc>
          <w:tcPr>
            <w:tcW w:w="992" w:type="dxa"/>
          </w:tcPr>
          <w:p w:rsidR="00C40553" w:rsidRPr="00556935" w:rsidRDefault="00C40553" w:rsidP="008B1006">
            <w:pPr>
              <w:jc w:val="both"/>
              <w:rPr>
                <w:sz w:val="24"/>
                <w:szCs w:val="24"/>
              </w:rPr>
            </w:pPr>
            <w:r w:rsidRPr="00556935">
              <w:rPr>
                <w:sz w:val="24"/>
                <w:szCs w:val="24"/>
              </w:rPr>
              <w:t>Balans</w:t>
            </w:r>
          </w:p>
        </w:tc>
      </w:tr>
    </w:tbl>
    <w:p w:rsidR="00C40553" w:rsidRDefault="00C40553" w:rsidP="00C40553">
      <w:pPr>
        <w:spacing w:after="0"/>
        <w:rPr>
          <w:rFonts w:ascii="Times New Roman" w:hAnsi="Times New Roman" w:cs="Times New Roman"/>
          <w:sz w:val="24"/>
          <w:szCs w:val="24"/>
        </w:rPr>
      </w:pPr>
    </w:p>
    <w:p w:rsidR="00C40553" w:rsidRPr="008914DB" w:rsidRDefault="00C40553" w:rsidP="00062A4A">
      <w:pPr>
        <w:pStyle w:val="Lijstalinea"/>
        <w:numPr>
          <w:ilvl w:val="0"/>
          <w:numId w:val="15"/>
        </w:numPr>
        <w:rPr>
          <w:rFonts w:ascii="Times New Roman" w:hAnsi="Times New Roman"/>
          <w:sz w:val="24"/>
          <w:szCs w:val="24"/>
        </w:rPr>
      </w:pPr>
      <w:r w:rsidRPr="008914DB">
        <w:rPr>
          <w:rFonts w:ascii="Times New Roman" w:hAnsi="Times New Roman"/>
          <w:sz w:val="24"/>
          <w:szCs w:val="24"/>
        </w:rPr>
        <w:t xml:space="preserve">Het debetsaldo op </w:t>
      </w:r>
      <w:r w:rsidR="008B60BA">
        <w:rPr>
          <w:rFonts w:ascii="Times New Roman" w:hAnsi="Times New Roman"/>
          <w:sz w:val="24"/>
          <w:szCs w:val="24"/>
        </w:rPr>
        <w:t xml:space="preserve">de </w:t>
      </w:r>
      <w:r w:rsidRPr="008914DB">
        <w:rPr>
          <w:rFonts w:ascii="Times New Roman" w:hAnsi="Times New Roman"/>
          <w:sz w:val="24"/>
          <w:szCs w:val="24"/>
        </w:rPr>
        <w:t xml:space="preserve">grootboekrekening </w:t>
      </w:r>
      <w:r w:rsidR="008B60BA">
        <w:rPr>
          <w:rFonts w:ascii="Times New Roman" w:hAnsi="Times New Roman"/>
          <w:sz w:val="24"/>
          <w:szCs w:val="24"/>
        </w:rPr>
        <w:t>‘</w:t>
      </w:r>
      <w:r w:rsidRPr="008914DB">
        <w:rPr>
          <w:rFonts w:ascii="Times New Roman" w:hAnsi="Times New Roman"/>
          <w:sz w:val="24"/>
          <w:szCs w:val="24"/>
        </w:rPr>
        <w:t>Tussenrekening huurtermijnen</w:t>
      </w:r>
      <w:r w:rsidR="008B60BA">
        <w:rPr>
          <w:rFonts w:ascii="Times New Roman" w:hAnsi="Times New Roman"/>
          <w:sz w:val="24"/>
          <w:szCs w:val="24"/>
        </w:rPr>
        <w:t>’</w:t>
      </w:r>
      <w:r w:rsidRPr="008914DB">
        <w:rPr>
          <w:rFonts w:ascii="Times New Roman" w:hAnsi="Times New Roman"/>
          <w:sz w:val="24"/>
          <w:szCs w:val="24"/>
        </w:rPr>
        <w:t xml:space="preserve"> wijst erop dat er een verschil is tussen wat volgens het standenregister aan huurtermijnen had moeten vervalle</w:t>
      </w:r>
      <w:r w:rsidR="00BD6C35" w:rsidRPr="008914DB">
        <w:rPr>
          <w:rFonts w:ascii="Times New Roman" w:hAnsi="Times New Roman"/>
          <w:sz w:val="24"/>
          <w:szCs w:val="24"/>
        </w:rPr>
        <w:t>n en wat er daadwerkelijk aan t</w:t>
      </w:r>
      <w:r w:rsidRPr="008914DB">
        <w:rPr>
          <w:rFonts w:ascii="Times New Roman" w:hAnsi="Times New Roman"/>
          <w:sz w:val="24"/>
          <w:szCs w:val="24"/>
        </w:rPr>
        <w:t xml:space="preserve">ermijnen </w:t>
      </w:r>
      <w:r w:rsidR="008B60BA">
        <w:rPr>
          <w:rFonts w:ascii="Times New Roman" w:hAnsi="Times New Roman"/>
          <w:sz w:val="24"/>
          <w:szCs w:val="24"/>
        </w:rPr>
        <w:t xml:space="preserve">is </w:t>
      </w:r>
      <w:r w:rsidRPr="008914DB">
        <w:rPr>
          <w:rFonts w:ascii="Times New Roman" w:hAnsi="Times New Roman"/>
          <w:sz w:val="24"/>
          <w:szCs w:val="24"/>
        </w:rPr>
        <w:t>vervallen. Verder onderzoek zal moeten uitwijzen wat de oorzaak is van dit verschil. Mogelijk is het bedrag van het laatste contract (978) nog niet meegenomen bij de automatische incasso</w:t>
      </w:r>
      <w:r w:rsidR="00BD6C35" w:rsidRPr="008914DB">
        <w:rPr>
          <w:rFonts w:ascii="Times New Roman" w:hAnsi="Times New Roman"/>
          <w:sz w:val="24"/>
          <w:szCs w:val="24"/>
        </w:rPr>
        <w:t>.</w:t>
      </w:r>
    </w:p>
    <w:p w:rsidR="00C40553" w:rsidRDefault="00C40553" w:rsidP="00C40553">
      <w:pPr>
        <w:spacing w:after="0"/>
        <w:rPr>
          <w:rFonts w:ascii="Times New Roman" w:hAnsi="Times New Roman" w:cs="Times New Roman"/>
          <w:sz w:val="24"/>
          <w:szCs w:val="24"/>
        </w:rPr>
      </w:pPr>
    </w:p>
    <w:p w:rsidR="005B40B4" w:rsidRDefault="008B60BA" w:rsidP="005B40B4">
      <w:pPr>
        <w:spacing w:after="0"/>
        <w:rPr>
          <w:rFonts w:ascii="Times New Roman" w:hAnsi="Times New Roman" w:cs="Times New Roman"/>
          <w:b/>
          <w:sz w:val="24"/>
          <w:szCs w:val="24"/>
        </w:rPr>
      </w:pPr>
      <w:r>
        <w:rPr>
          <w:rFonts w:ascii="Times New Roman" w:hAnsi="Times New Roman" w:cs="Times New Roman"/>
          <w:b/>
          <w:sz w:val="24"/>
          <w:szCs w:val="24"/>
        </w:rPr>
        <w:t>Opgave 1.13</w:t>
      </w:r>
    </w:p>
    <w:p w:rsidR="005B40B4" w:rsidRPr="00A87B63" w:rsidRDefault="005B40B4" w:rsidP="005B40B4">
      <w:pPr>
        <w:spacing w:after="0"/>
        <w:rPr>
          <w:rFonts w:ascii="Times New Roman" w:hAnsi="Times New Roman" w:cs="Times New Roman"/>
          <w:sz w:val="24"/>
          <w:szCs w:val="24"/>
        </w:rPr>
      </w:pPr>
    </w:p>
    <w:p w:rsidR="005B40B4" w:rsidRPr="008B60BA" w:rsidRDefault="005B40B4" w:rsidP="00062A4A">
      <w:pPr>
        <w:pStyle w:val="Lijstalinea"/>
        <w:numPr>
          <w:ilvl w:val="0"/>
          <w:numId w:val="16"/>
        </w:numPr>
        <w:spacing w:line="240" w:lineRule="exact"/>
        <w:rPr>
          <w:rFonts w:ascii="Times New Roman" w:hAnsi="Times New Roman"/>
          <w:sz w:val="24"/>
          <w:szCs w:val="24"/>
        </w:rPr>
      </w:pPr>
      <w:r w:rsidRPr="008B60BA">
        <w:rPr>
          <w:rFonts w:ascii="Times New Roman" w:hAnsi="Times New Roman"/>
          <w:sz w:val="24"/>
          <w:szCs w:val="24"/>
        </w:rPr>
        <w:t>1 maart</w:t>
      </w:r>
      <w:r w:rsidR="008B60BA">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8B60BA" w:rsidRPr="00103DD7" w:rsidTr="008B1006">
        <w:tc>
          <w:tcPr>
            <w:tcW w:w="622" w:type="dxa"/>
          </w:tcPr>
          <w:p w:rsidR="008B60BA" w:rsidRPr="00103DD7" w:rsidRDefault="008B60BA" w:rsidP="008B1006">
            <w:pPr>
              <w:spacing w:after="0"/>
              <w:rPr>
                <w:rFonts w:ascii="Times New Roman" w:hAnsi="Times New Roman"/>
                <w:sz w:val="24"/>
                <w:szCs w:val="24"/>
              </w:rPr>
            </w:pPr>
          </w:p>
        </w:tc>
        <w:tc>
          <w:tcPr>
            <w:tcW w:w="67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8B60BA" w:rsidRPr="00103DD7" w:rsidRDefault="008B60BA" w:rsidP="008B1006">
            <w:pPr>
              <w:spacing w:after="0"/>
              <w:jc w:val="right"/>
              <w:rPr>
                <w:rFonts w:ascii="Times New Roman" w:hAnsi="Times New Roman"/>
                <w:sz w:val="24"/>
                <w:szCs w:val="24"/>
              </w:rPr>
            </w:pPr>
            <w:r w:rsidRPr="00103DD7">
              <w:rPr>
                <w:rFonts w:ascii="Times New Roman" w:hAnsi="Times New Roman"/>
                <w:sz w:val="24"/>
                <w:szCs w:val="24"/>
              </w:rPr>
              <w:t>27.500</w:t>
            </w:r>
            <w:r>
              <w:rPr>
                <w:rFonts w:ascii="Times New Roman" w:hAnsi="Times New Roman"/>
                <w:sz w:val="24"/>
                <w:szCs w:val="24"/>
              </w:rPr>
              <w:t>*</w:t>
            </w:r>
          </w:p>
        </w:tc>
        <w:tc>
          <w:tcPr>
            <w:tcW w:w="1310" w:type="dxa"/>
          </w:tcPr>
          <w:p w:rsidR="008B60BA" w:rsidRPr="00103DD7" w:rsidRDefault="008B60BA" w:rsidP="008B1006">
            <w:pPr>
              <w:spacing w:after="0"/>
              <w:jc w:val="right"/>
              <w:rPr>
                <w:rFonts w:ascii="Times New Roman" w:hAnsi="Times New Roman"/>
                <w:sz w:val="24"/>
                <w:szCs w:val="24"/>
              </w:rPr>
            </w:pPr>
          </w:p>
        </w:tc>
      </w:tr>
      <w:tr w:rsidR="008B60BA" w:rsidRPr="00103DD7" w:rsidTr="008B1006">
        <w:tc>
          <w:tcPr>
            <w:tcW w:w="62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8B60BA" w:rsidRPr="00103DD7" w:rsidRDefault="008B60BA" w:rsidP="008B1006">
            <w:pPr>
              <w:spacing w:after="0"/>
              <w:jc w:val="right"/>
              <w:rPr>
                <w:rFonts w:ascii="Times New Roman" w:hAnsi="Times New Roman"/>
                <w:sz w:val="24"/>
                <w:szCs w:val="24"/>
              </w:rPr>
            </w:pPr>
          </w:p>
        </w:tc>
        <w:tc>
          <w:tcPr>
            <w:tcW w:w="1310" w:type="dxa"/>
          </w:tcPr>
          <w:p w:rsidR="008B60BA" w:rsidRPr="00103DD7" w:rsidRDefault="008B60BA" w:rsidP="008B1006">
            <w:pPr>
              <w:spacing w:after="0"/>
              <w:jc w:val="right"/>
              <w:rPr>
                <w:rFonts w:ascii="Times New Roman" w:hAnsi="Times New Roman"/>
                <w:sz w:val="24"/>
                <w:szCs w:val="24"/>
              </w:rPr>
            </w:pPr>
            <w:r w:rsidRPr="00103DD7">
              <w:rPr>
                <w:rFonts w:ascii="Times New Roman" w:hAnsi="Times New Roman"/>
                <w:sz w:val="24"/>
                <w:szCs w:val="24"/>
              </w:rPr>
              <w:t>27.500</w:t>
            </w:r>
          </w:p>
        </w:tc>
      </w:tr>
    </w:tbl>
    <w:p w:rsidR="005B40B4" w:rsidRPr="00103DD7" w:rsidRDefault="005B40B4" w:rsidP="005B40B4">
      <w:pPr>
        <w:spacing w:after="0"/>
        <w:rPr>
          <w:rFonts w:ascii="Times New Roman" w:hAnsi="Times New Roman"/>
          <w:sz w:val="24"/>
          <w:szCs w:val="24"/>
        </w:rPr>
      </w:pPr>
      <w:r>
        <w:rPr>
          <w:rFonts w:ascii="Times New Roman" w:hAnsi="Times New Roman"/>
          <w:sz w:val="24"/>
          <w:szCs w:val="24"/>
        </w:rPr>
        <w:t>*</w:t>
      </w:r>
      <w:r w:rsidR="008B60BA">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€ 2,75 = </w:t>
      </w:r>
      <w:r>
        <w:rPr>
          <w:rFonts w:ascii="Times New Roman" w:hAnsi="Times New Roman" w:cs="Times New Roman"/>
          <w:sz w:val="24"/>
          <w:szCs w:val="24"/>
        </w:rPr>
        <w:t>€</w:t>
      </w:r>
      <w:r>
        <w:rPr>
          <w:rFonts w:ascii="Times New Roman" w:hAnsi="Times New Roman"/>
          <w:sz w:val="24"/>
          <w:szCs w:val="24"/>
        </w:rPr>
        <w:t xml:space="preserve"> 27.500</w:t>
      </w:r>
    </w:p>
    <w:p w:rsidR="005B40B4" w:rsidRPr="00103DD7" w:rsidRDefault="005B40B4" w:rsidP="005B40B4">
      <w:pPr>
        <w:spacing w:after="0"/>
        <w:rPr>
          <w:rFonts w:ascii="Times New Roman" w:hAnsi="Times New Roman"/>
          <w:sz w:val="24"/>
          <w:szCs w:val="24"/>
        </w:rPr>
      </w:pPr>
    </w:p>
    <w:p w:rsidR="005B40B4" w:rsidRPr="008B60BA" w:rsidRDefault="005B40B4" w:rsidP="00062A4A">
      <w:pPr>
        <w:pStyle w:val="Lijstalinea"/>
        <w:numPr>
          <w:ilvl w:val="0"/>
          <w:numId w:val="16"/>
        </w:numPr>
        <w:spacing w:line="240" w:lineRule="exact"/>
        <w:rPr>
          <w:rFonts w:ascii="Times New Roman" w:hAnsi="Times New Roman"/>
          <w:sz w:val="24"/>
          <w:szCs w:val="24"/>
        </w:rPr>
      </w:pPr>
      <w:r w:rsidRPr="008B60BA">
        <w:rPr>
          <w:rFonts w:ascii="Times New Roman" w:hAnsi="Times New Roman"/>
          <w:sz w:val="24"/>
          <w:szCs w:val="24"/>
        </w:rPr>
        <w:t>1 mei</w:t>
      </w:r>
      <w:r w:rsidR="008B60BA">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8B60BA" w:rsidRPr="00103DD7" w:rsidTr="008B1006">
        <w:tc>
          <w:tcPr>
            <w:tcW w:w="622" w:type="dxa"/>
          </w:tcPr>
          <w:p w:rsidR="008B60BA" w:rsidRPr="00103DD7" w:rsidRDefault="008B60BA" w:rsidP="008B1006">
            <w:pPr>
              <w:spacing w:after="0"/>
              <w:rPr>
                <w:rFonts w:ascii="Times New Roman" w:hAnsi="Times New Roman"/>
                <w:sz w:val="24"/>
                <w:szCs w:val="24"/>
              </w:rPr>
            </w:pPr>
          </w:p>
        </w:tc>
        <w:tc>
          <w:tcPr>
            <w:tcW w:w="67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8B60BA" w:rsidRPr="00103DD7" w:rsidRDefault="008B60BA" w:rsidP="008B1006">
            <w:pPr>
              <w:spacing w:after="0"/>
              <w:jc w:val="right"/>
              <w:rPr>
                <w:rFonts w:ascii="Times New Roman" w:hAnsi="Times New Roman"/>
                <w:sz w:val="24"/>
                <w:szCs w:val="24"/>
              </w:rPr>
            </w:pPr>
            <w:r w:rsidRPr="00103DD7">
              <w:rPr>
                <w:rFonts w:ascii="Times New Roman" w:hAnsi="Times New Roman"/>
                <w:sz w:val="24"/>
                <w:szCs w:val="24"/>
              </w:rPr>
              <w:t>120.000</w:t>
            </w:r>
            <w:r>
              <w:rPr>
                <w:rFonts w:ascii="Times New Roman" w:hAnsi="Times New Roman"/>
                <w:sz w:val="24"/>
                <w:szCs w:val="24"/>
              </w:rPr>
              <w:t>*</w:t>
            </w:r>
          </w:p>
        </w:tc>
        <w:tc>
          <w:tcPr>
            <w:tcW w:w="1310" w:type="dxa"/>
          </w:tcPr>
          <w:p w:rsidR="008B60BA" w:rsidRPr="00103DD7" w:rsidRDefault="008B60BA" w:rsidP="008B1006">
            <w:pPr>
              <w:spacing w:after="0"/>
              <w:jc w:val="right"/>
              <w:rPr>
                <w:rFonts w:ascii="Times New Roman" w:hAnsi="Times New Roman"/>
                <w:sz w:val="24"/>
                <w:szCs w:val="24"/>
              </w:rPr>
            </w:pPr>
          </w:p>
        </w:tc>
      </w:tr>
      <w:tr w:rsidR="008B60BA" w:rsidRPr="00103DD7" w:rsidTr="008B1006">
        <w:tc>
          <w:tcPr>
            <w:tcW w:w="62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8B60BA" w:rsidRPr="00103DD7" w:rsidRDefault="008B60BA" w:rsidP="008B1006">
            <w:pPr>
              <w:spacing w:after="0"/>
              <w:jc w:val="right"/>
              <w:rPr>
                <w:rFonts w:ascii="Times New Roman" w:hAnsi="Times New Roman"/>
                <w:sz w:val="24"/>
                <w:szCs w:val="24"/>
              </w:rPr>
            </w:pPr>
          </w:p>
        </w:tc>
        <w:tc>
          <w:tcPr>
            <w:tcW w:w="1310" w:type="dxa"/>
          </w:tcPr>
          <w:p w:rsidR="008B60BA" w:rsidRPr="00103DD7" w:rsidRDefault="008B60BA" w:rsidP="008B1006">
            <w:pPr>
              <w:spacing w:after="0"/>
              <w:jc w:val="right"/>
              <w:rPr>
                <w:rFonts w:ascii="Times New Roman" w:hAnsi="Times New Roman"/>
                <w:sz w:val="24"/>
                <w:szCs w:val="24"/>
              </w:rPr>
            </w:pPr>
            <w:r w:rsidRPr="00103DD7">
              <w:rPr>
                <w:rFonts w:ascii="Times New Roman" w:hAnsi="Times New Roman"/>
                <w:sz w:val="24"/>
                <w:szCs w:val="24"/>
              </w:rPr>
              <w:t>120.000</w:t>
            </w:r>
          </w:p>
        </w:tc>
      </w:tr>
      <w:tr w:rsidR="008B60BA" w:rsidRPr="00103DD7" w:rsidTr="008B1006">
        <w:tc>
          <w:tcPr>
            <w:tcW w:w="622" w:type="dxa"/>
          </w:tcPr>
          <w:p w:rsidR="008B60BA" w:rsidRPr="00103DD7" w:rsidRDefault="008B60BA" w:rsidP="008B1006">
            <w:pPr>
              <w:spacing w:after="0"/>
              <w:rPr>
                <w:rFonts w:ascii="Times New Roman" w:hAnsi="Times New Roman"/>
                <w:sz w:val="24"/>
                <w:szCs w:val="24"/>
              </w:rPr>
            </w:pPr>
          </w:p>
        </w:tc>
        <w:tc>
          <w:tcPr>
            <w:tcW w:w="672" w:type="dxa"/>
          </w:tcPr>
          <w:p w:rsidR="008B60BA" w:rsidRPr="00103DD7" w:rsidRDefault="008B60BA" w:rsidP="008B1006">
            <w:pPr>
              <w:spacing w:after="0"/>
              <w:rPr>
                <w:rFonts w:ascii="Times New Roman" w:hAnsi="Times New Roman"/>
                <w:sz w:val="24"/>
                <w:szCs w:val="24"/>
              </w:rPr>
            </w:pPr>
          </w:p>
        </w:tc>
        <w:tc>
          <w:tcPr>
            <w:tcW w:w="3630" w:type="dxa"/>
          </w:tcPr>
          <w:p w:rsidR="008B60BA" w:rsidRPr="00103DD7" w:rsidRDefault="008B60BA" w:rsidP="008B1006">
            <w:pPr>
              <w:spacing w:after="0"/>
              <w:rPr>
                <w:rFonts w:ascii="Times New Roman" w:hAnsi="Times New Roman"/>
                <w:sz w:val="24"/>
                <w:szCs w:val="24"/>
              </w:rPr>
            </w:pPr>
          </w:p>
        </w:tc>
        <w:tc>
          <w:tcPr>
            <w:tcW w:w="1410" w:type="dxa"/>
          </w:tcPr>
          <w:p w:rsidR="008B60BA" w:rsidRPr="00103DD7" w:rsidRDefault="008B60BA" w:rsidP="008B1006">
            <w:pPr>
              <w:spacing w:after="0"/>
              <w:jc w:val="right"/>
              <w:rPr>
                <w:rFonts w:ascii="Times New Roman" w:hAnsi="Times New Roman"/>
                <w:sz w:val="24"/>
                <w:szCs w:val="24"/>
              </w:rPr>
            </w:pPr>
          </w:p>
        </w:tc>
        <w:tc>
          <w:tcPr>
            <w:tcW w:w="1310" w:type="dxa"/>
          </w:tcPr>
          <w:p w:rsidR="008B60BA" w:rsidRPr="00103DD7" w:rsidRDefault="008B60BA" w:rsidP="008B1006">
            <w:pPr>
              <w:spacing w:after="0"/>
              <w:jc w:val="right"/>
              <w:rPr>
                <w:rFonts w:ascii="Times New Roman" w:hAnsi="Times New Roman"/>
                <w:sz w:val="24"/>
                <w:szCs w:val="24"/>
              </w:rPr>
            </w:pPr>
          </w:p>
        </w:tc>
      </w:tr>
      <w:tr w:rsidR="008B60BA" w:rsidRPr="00103DD7" w:rsidTr="008B1006">
        <w:tc>
          <w:tcPr>
            <w:tcW w:w="622" w:type="dxa"/>
          </w:tcPr>
          <w:p w:rsidR="008B60BA" w:rsidRPr="00103DD7" w:rsidRDefault="008B60BA" w:rsidP="008B1006">
            <w:pPr>
              <w:spacing w:after="0"/>
              <w:rPr>
                <w:rFonts w:ascii="Times New Roman" w:hAnsi="Times New Roman"/>
                <w:sz w:val="24"/>
                <w:szCs w:val="24"/>
              </w:rPr>
            </w:pPr>
          </w:p>
        </w:tc>
        <w:tc>
          <w:tcPr>
            <w:tcW w:w="67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8B60BA" w:rsidRPr="00103DD7" w:rsidRDefault="008B60BA" w:rsidP="008B1006">
            <w:pPr>
              <w:spacing w:after="0"/>
              <w:jc w:val="right"/>
              <w:rPr>
                <w:rFonts w:ascii="Times New Roman" w:hAnsi="Times New Roman"/>
                <w:sz w:val="24"/>
                <w:szCs w:val="24"/>
              </w:rPr>
            </w:pPr>
            <w:r w:rsidRPr="00103DD7">
              <w:rPr>
                <w:rFonts w:ascii="Times New Roman" w:hAnsi="Times New Roman"/>
                <w:sz w:val="24"/>
                <w:szCs w:val="24"/>
              </w:rPr>
              <w:t>60.000</w:t>
            </w:r>
            <w:r>
              <w:rPr>
                <w:rFonts w:ascii="Times New Roman" w:hAnsi="Times New Roman"/>
                <w:sz w:val="24"/>
                <w:szCs w:val="24"/>
              </w:rPr>
              <w:t>**</w:t>
            </w:r>
          </w:p>
        </w:tc>
        <w:tc>
          <w:tcPr>
            <w:tcW w:w="1310" w:type="dxa"/>
          </w:tcPr>
          <w:p w:rsidR="008B60BA" w:rsidRPr="00103DD7" w:rsidRDefault="008B60BA" w:rsidP="008B1006">
            <w:pPr>
              <w:spacing w:after="0"/>
              <w:jc w:val="right"/>
              <w:rPr>
                <w:rFonts w:ascii="Times New Roman" w:hAnsi="Times New Roman"/>
                <w:sz w:val="24"/>
                <w:szCs w:val="24"/>
              </w:rPr>
            </w:pPr>
          </w:p>
        </w:tc>
      </w:tr>
      <w:tr w:rsidR="008B60BA" w:rsidRPr="00103DD7" w:rsidTr="008B1006">
        <w:tc>
          <w:tcPr>
            <w:tcW w:w="62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8B60BA" w:rsidRPr="00103DD7" w:rsidRDefault="008B60BA" w:rsidP="008B1006">
            <w:pPr>
              <w:spacing w:after="0"/>
              <w:jc w:val="right"/>
              <w:rPr>
                <w:rFonts w:ascii="Times New Roman" w:hAnsi="Times New Roman"/>
                <w:sz w:val="24"/>
                <w:szCs w:val="24"/>
              </w:rPr>
            </w:pPr>
          </w:p>
        </w:tc>
        <w:tc>
          <w:tcPr>
            <w:tcW w:w="1310" w:type="dxa"/>
          </w:tcPr>
          <w:p w:rsidR="008B60BA" w:rsidRPr="00103DD7" w:rsidRDefault="008B60BA" w:rsidP="008B1006">
            <w:pPr>
              <w:spacing w:after="0"/>
              <w:jc w:val="right"/>
              <w:rPr>
                <w:rFonts w:ascii="Times New Roman" w:hAnsi="Times New Roman"/>
                <w:sz w:val="24"/>
                <w:szCs w:val="24"/>
              </w:rPr>
            </w:pPr>
            <w:r w:rsidRPr="00103DD7">
              <w:rPr>
                <w:rFonts w:ascii="Times New Roman" w:hAnsi="Times New Roman"/>
                <w:sz w:val="24"/>
                <w:szCs w:val="24"/>
              </w:rPr>
              <w:t>60.000</w:t>
            </w:r>
          </w:p>
        </w:tc>
      </w:tr>
    </w:tbl>
    <w:p w:rsidR="005B40B4" w:rsidRDefault="005B40B4" w:rsidP="005B40B4">
      <w:pPr>
        <w:spacing w:after="0"/>
        <w:rPr>
          <w:rFonts w:ascii="Times New Roman" w:hAnsi="Times New Roman"/>
          <w:sz w:val="24"/>
          <w:szCs w:val="24"/>
        </w:rPr>
      </w:pPr>
      <w:r>
        <w:rPr>
          <w:rFonts w:ascii="Times New Roman" w:hAnsi="Times New Roman"/>
          <w:sz w:val="24"/>
          <w:szCs w:val="24"/>
        </w:rPr>
        <w:t>*</w:t>
      </w:r>
      <w:r w:rsidR="008B60BA">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120.000</w:t>
      </w:r>
    </w:p>
    <w:p w:rsidR="005B40B4" w:rsidRDefault="005B40B4" w:rsidP="005B40B4">
      <w:pPr>
        <w:spacing w:after="0"/>
        <w:rPr>
          <w:rFonts w:ascii="Times New Roman" w:hAnsi="Times New Roman"/>
          <w:sz w:val="24"/>
          <w:szCs w:val="24"/>
        </w:rPr>
      </w:pPr>
      <w:r>
        <w:rPr>
          <w:rFonts w:ascii="Times New Roman" w:hAnsi="Times New Roman"/>
          <w:sz w:val="24"/>
          <w:szCs w:val="24"/>
        </w:rPr>
        <w:t>**</w:t>
      </w:r>
      <w:r w:rsidR="008B60BA">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€ 2 = </w:t>
      </w:r>
      <w:r>
        <w:rPr>
          <w:rFonts w:ascii="Times New Roman" w:hAnsi="Times New Roman" w:cs="Times New Roman"/>
          <w:sz w:val="24"/>
          <w:szCs w:val="24"/>
        </w:rPr>
        <w:t>€</w:t>
      </w:r>
      <w:r>
        <w:rPr>
          <w:rFonts w:ascii="Times New Roman" w:hAnsi="Times New Roman"/>
          <w:sz w:val="24"/>
          <w:szCs w:val="24"/>
        </w:rPr>
        <w:t xml:space="preserve"> 60.000</w:t>
      </w:r>
    </w:p>
    <w:p w:rsidR="008B60BA" w:rsidRPr="00103DD7" w:rsidRDefault="008B60BA" w:rsidP="005B40B4">
      <w:pPr>
        <w:spacing w:after="0"/>
        <w:rPr>
          <w:rFonts w:ascii="Times New Roman" w:hAnsi="Times New Roman"/>
          <w:sz w:val="24"/>
          <w:szCs w:val="24"/>
        </w:rPr>
      </w:pPr>
    </w:p>
    <w:p w:rsidR="005B40B4" w:rsidRPr="00505EC8" w:rsidRDefault="005B40B4" w:rsidP="00062A4A">
      <w:pPr>
        <w:pStyle w:val="Lijstalinea"/>
        <w:widowControl/>
        <w:numPr>
          <w:ilvl w:val="0"/>
          <w:numId w:val="16"/>
        </w:numPr>
        <w:spacing w:line="240" w:lineRule="exact"/>
        <w:rPr>
          <w:rFonts w:ascii="Times New Roman" w:hAnsi="Times New Roman"/>
          <w:sz w:val="24"/>
          <w:szCs w:val="24"/>
        </w:rPr>
      </w:pPr>
      <w:r w:rsidRPr="00505EC8">
        <w:rPr>
          <w:rFonts w:ascii="Times New Roman" w:hAnsi="Times New Roman"/>
          <w:sz w:val="24"/>
          <w:szCs w:val="24"/>
        </w:rPr>
        <w:t>1 juli</w:t>
      </w:r>
      <w:r w:rsidR="008B60BA">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8B60BA" w:rsidRPr="00103DD7" w:rsidTr="008B1006">
        <w:tc>
          <w:tcPr>
            <w:tcW w:w="622" w:type="dxa"/>
          </w:tcPr>
          <w:p w:rsidR="008B60BA" w:rsidRPr="00103DD7" w:rsidRDefault="008B60BA" w:rsidP="008B1006">
            <w:pPr>
              <w:spacing w:after="0"/>
              <w:rPr>
                <w:rFonts w:ascii="Times New Roman" w:hAnsi="Times New Roman"/>
                <w:sz w:val="24"/>
                <w:szCs w:val="24"/>
              </w:rPr>
            </w:pPr>
          </w:p>
        </w:tc>
        <w:tc>
          <w:tcPr>
            <w:tcW w:w="67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8B60BA" w:rsidRPr="00103DD7" w:rsidRDefault="008B60BA" w:rsidP="008B1006">
            <w:pPr>
              <w:spacing w:after="0"/>
              <w:jc w:val="right"/>
              <w:rPr>
                <w:rFonts w:ascii="Times New Roman" w:hAnsi="Times New Roman"/>
                <w:sz w:val="24"/>
                <w:szCs w:val="24"/>
              </w:rPr>
            </w:pPr>
            <w:r w:rsidRPr="00103DD7">
              <w:rPr>
                <w:rFonts w:ascii="Times New Roman" w:hAnsi="Times New Roman"/>
                <w:sz w:val="24"/>
                <w:szCs w:val="24"/>
              </w:rPr>
              <w:t>60.000</w:t>
            </w:r>
            <w:r>
              <w:rPr>
                <w:rFonts w:ascii="Times New Roman" w:hAnsi="Times New Roman"/>
                <w:sz w:val="24"/>
                <w:szCs w:val="24"/>
              </w:rPr>
              <w:t>*</w:t>
            </w:r>
          </w:p>
        </w:tc>
        <w:tc>
          <w:tcPr>
            <w:tcW w:w="1310" w:type="dxa"/>
          </w:tcPr>
          <w:p w:rsidR="008B60BA" w:rsidRPr="00103DD7" w:rsidRDefault="008B60BA" w:rsidP="008B1006">
            <w:pPr>
              <w:spacing w:after="0"/>
              <w:jc w:val="right"/>
              <w:rPr>
                <w:rFonts w:ascii="Times New Roman" w:hAnsi="Times New Roman"/>
                <w:sz w:val="24"/>
                <w:szCs w:val="24"/>
              </w:rPr>
            </w:pPr>
          </w:p>
        </w:tc>
      </w:tr>
      <w:tr w:rsidR="008B60BA" w:rsidRPr="00103DD7" w:rsidTr="008B1006">
        <w:tc>
          <w:tcPr>
            <w:tcW w:w="62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8B60BA" w:rsidRPr="00103DD7" w:rsidRDefault="008B60BA" w:rsidP="008B1006">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8B60BA" w:rsidRPr="00103DD7" w:rsidRDefault="008B60BA" w:rsidP="008B1006">
            <w:pPr>
              <w:spacing w:after="0"/>
              <w:jc w:val="right"/>
              <w:rPr>
                <w:rFonts w:ascii="Times New Roman" w:hAnsi="Times New Roman"/>
                <w:sz w:val="24"/>
                <w:szCs w:val="24"/>
              </w:rPr>
            </w:pPr>
          </w:p>
        </w:tc>
        <w:tc>
          <w:tcPr>
            <w:tcW w:w="1310" w:type="dxa"/>
          </w:tcPr>
          <w:p w:rsidR="008B60BA" w:rsidRPr="00103DD7" w:rsidRDefault="008B60BA" w:rsidP="008B1006">
            <w:pPr>
              <w:spacing w:after="0"/>
              <w:jc w:val="right"/>
              <w:rPr>
                <w:rFonts w:ascii="Times New Roman" w:hAnsi="Times New Roman"/>
                <w:sz w:val="24"/>
                <w:szCs w:val="24"/>
              </w:rPr>
            </w:pPr>
            <w:r w:rsidRPr="00103DD7">
              <w:rPr>
                <w:rFonts w:ascii="Times New Roman" w:hAnsi="Times New Roman"/>
                <w:sz w:val="24"/>
                <w:szCs w:val="24"/>
              </w:rPr>
              <w:t>60.000</w:t>
            </w:r>
          </w:p>
        </w:tc>
      </w:tr>
    </w:tbl>
    <w:p w:rsidR="005B40B4" w:rsidRPr="00103DD7" w:rsidRDefault="005B40B4" w:rsidP="005B40B4">
      <w:pPr>
        <w:spacing w:after="0"/>
        <w:rPr>
          <w:rFonts w:ascii="Times New Roman" w:hAnsi="Times New Roman"/>
          <w:sz w:val="24"/>
          <w:szCs w:val="24"/>
        </w:rPr>
      </w:pPr>
      <w:r>
        <w:rPr>
          <w:rFonts w:ascii="Times New Roman" w:hAnsi="Times New Roman"/>
          <w:sz w:val="24"/>
          <w:szCs w:val="24"/>
        </w:rPr>
        <w:t>*</w:t>
      </w:r>
      <w:r w:rsidR="008B60BA">
        <w:rPr>
          <w:rFonts w:ascii="Times New Roman" w:hAnsi="Times New Roman"/>
          <w:sz w:val="24"/>
          <w:szCs w:val="24"/>
        </w:rPr>
        <w:t xml:space="preserve"> </w:t>
      </w:r>
      <w:r>
        <w:rPr>
          <w:rFonts w:ascii="Times New Roman" w:hAnsi="Times New Roman"/>
          <w:sz w:val="24"/>
          <w:szCs w:val="24"/>
        </w:rPr>
        <w:t xml:space="preserve">20.000 </w:t>
      </w:r>
      <w:r>
        <w:rPr>
          <w:rFonts w:ascii="Times New Roman" w:hAnsi="Times New Roman" w:cs="Times New Roman"/>
          <w:sz w:val="24"/>
          <w:szCs w:val="24"/>
        </w:rPr>
        <w:t>×</w:t>
      </w:r>
      <w:r>
        <w:rPr>
          <w:rFonts w:ascii="Times New Roman" w:hAnsi="Times New Roman"/>
          <w:sz w:val="24"/>
          <w:szCs w:val="24"/>
        </w:rPr>
        <w:t xml:space="preserve"> € 3 = </w:t>
      </w:r>
      <w:r>
        <w:rPr>
          <w:rFonts w:ascii="Times New Roman" w:hAnsi="Times New Roman" w:cs="Times New Roman"/>
          <w:sz w:val="24"/>
          <w:szCs w:val="24"/>
        </w:rPr>
        <w:t>€</w:t>
      </w:r>
      <w:r>
        <w:rPr>
          <w:rFonts w:ascii="Times New Roman" w:hAnsi="Times New Roman"/>
          <w:sz w:val="24"/>
          <w:szCs w:val="24"/>
        </w:rPr>
        <w:t xml:space="preserve"> 60.000</w:t>
      </w:r>
    </w:p>
    <w:p w:rsidR="005B40B4" w:rsidRPr="00103DD7" w:rsidRDefault="005B40B4" w:rsidP="005B40B4">
      <w:pPr>
        <w:spacing w:after="0"/>
        <w:rPr>
          <w:rFonts w:ascii="Times New Roman" w:hAnsi="Times New Roman"/>
          <w:sz w:val="24"/>
          <w:szCs w:val="24"/>
        </w:rPr>
      </w:pPr>
    </w:p>
    <w:p w:rsidR="005B40B4" w:rsidRPr="00505EC8" w:rsidRDefault="005B40B4" w:rsidP="00062A4A">
      <w:pPr>
        <w:pStyle w:val="Lijstalinea"/>
        <w:widowControl/>
        <w:numPr>
          <w:ilvl w:val="0"/>
          <w:numId w:val="16"/>
        </w:numPr>
        <w:spacing w:line="240" w:lineRule="exact"/>
        <w:rPr>
          <w:rFonts w:ascii="Times New Roman" w:hAnsi="Times New Roman"/>
          <w:sz w:val="24"/>
          <w:szCs w:val="24"/>
        </w:rPr>
      </w:pPr>
      <w:r w:rsidRPr="00505EC8">
        <w:rPr>
          <w:rFonts w:ascii="Times New Roman" w:hAnsi="Times New Roman"/>
          <w:sz w:val="24"/>
          <w:szCs w:val="24"/>
        </w:rPr>
        <w:t xml:space="preserve">1 december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461EE" w:rsidRPr="00103DD7" w:rsidTr="008B1006">
        <w:tc>
          <w:tcPr>
            <w:tcW w:w="622" w:type="dxa"/>
          </w:tcPr>
          <w:p w:rsidR="009461EE" w:rsidRPr="00103DD7" w:rsidRDefault="009461EE" w:rsidP="008B1006">
            <w:pPr>
              <w:spacing w:after="0"/>
              <w:rPr>
                <w:rFonts w:ascii="Times New Roman" w:hAnsi="Times New Roman"/>
                <w:sz w:val="24"/>
                <w:szCs w:val="24"/>
              </w:rPr>
            </w:pPr>
          </w:p>
        </w:tc>
        <w:tc>
          <w:tcPr>
            <w:tcW w:w="672"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9461EE" w:rsidRPr="00103DD7" w:rsidRDefault="009461EE" w:rsidP="008B1006">
            <w:pPr>
              <w:spacing w:after="0"/>
              <w:jc w:val="right"/>
              <w:rPr>
                <w:rFonts w:ascii="Times New Roman" w:hAnsi="Times New Roman"/>
                <w:sz w:val="24"/>
                <w:szCs w:val="24"/>
              </w:rPr>
            </w:pPr>
            <w:r w:rsidRPr="00103DD7">
              <w:rPr>
                <w:rFonts w:ascii="Times New Roman" w:hAnsi="Times New Roman"/>
                <w:sz w:val="24"/>
                <w:szCs w:val="24"/>
              </w:rPr>
              <w:t>360.000</w:t>
            </w:r>
            <w:r>
              <w:rPr>
                <w:rFonts w:ascii="Times New Roman" w:hAnsi="Times New Roman"/>
                <w:sz w:val="24"/>
                <w:szCs w:val="24"/>
              </w:rPr>
              <w:t>*</w:t>
            </w:r>
          </w:p>
        </w:tc>
        <w:tc>
          <w:tcPr>
            <w:tcW w:w="1310" w:type="dxa"/>
          </w:tcPr>
          <w:p w:rsidR="009461EE" w:rsidRPr="00103DD7" w:rsidRDefault="009461EE" w:rsidP="008B1006">
            <w:pPr>
              <w:spacing w:after="0"/>
              <w:jc w:val="right"/>
              <w:rPr>
                <w:rFonts w:ascii="Times New Roman" w:hAnsi="Times New Roman"/>
                <w:sz w:val="24"/>
                <w:szCs w:val="24"/>
              </w:rPr>
            </w:pPr>
          </w:p>
        </w:tc>
      </w:tr>
      <w:tr w:rsidR="009461EE" w:rsidRPr="00103DD7" w:rsidTr="008B1006">
        <w:tc>
          <w:tcPr>
            <w:tcW w:w="622"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9461EE" w:rsidRPr="00103DD7" w:rsidRDefault="009461EE" w:rsidP="008B1006">
            <w:pPr>
              <w:spacing w:after="0"/>
              <w:jc w:val="right"/>
              <w:rPr>
                <w:rFonts w:ascii="Times New Roman" w:hAnsi="Times New Roman"/>
                <w:sz w:val="24"/>
                <w:szCs w:val="24"/>
              </w:rPr>
            </w:pPr>
          </w:p>
        </w:tc>
        <w:tc>
          <w:tcPr>
            <w:tcW w:w="1310" w:type="dxa"/>
          </w:tcPr>
          <w:p w:rsidR="009461EE" w:rsidRPr="00103DD7" w:rsidRDefault="009461EE" w:rsidP="008B1006">
            <w:pPr>
              <w:spacing w:after="0"/>
              <w:jc w:val="right"/>
              <w:rPr>
                <w:rFonts w:ascii="Times New Roman" w:hAnsi="Times New Roman"/>
                <w:sz w:val="24"/>
                <w:szCs w:val="24"/>
              </w:rPr>
            </w:pPr>
            <w:r w:rsidRPr="00103DD7">
              <w:rPr>
                <w:rFonts w:ascii="Times New Roman" w:hAnsi="Times New Roman"/>
                <w:sz w:val="24"/>
                <w:szCs w:val="24"/>
              </w:rPr>
              <w:t>360.000</w:t>
            </w:r>
          </w:p>
        </w:tc>
      </w:tr>
      <w:tr w:rsidR="009461EE" w:rsidRPr="00103DD7" w:rsidTr="008B1006">
        <w:tc>
          <w:tcPr>
            <w:tcW w:w="622" w:type="dxa"/>
          </w:tcPr>
          <w:p w:rsidR="009461EE" w:rsidRPr="00103DD7" w:rsidRDefault="009461EE" w:rsidP="008B1006">
            <w:pPr>
              <w:spacing w:after="0"/>
              <w:rPr>
                <w:rFonts w:ascii="Times New Roman" w:hAnsi="Times New Roman"/>
                <w:sz w:val="24"/>
                <w:szCs w:val="24"/>
              </w:rPr>
            </w:pPr>
          </w:p>
        </w:tc>
        <w:tc>
          <w:tcPr>
            <w:tcW w:w="672" w:type="dxa"/>
          </w:tcPr>
          <w:p w:rsidR="009461EE" w:rsidRPr="00103DD7" w:rsidRDefault="009461EE" w:rsidP="008B1006">
            <w:pPr>
              <w:spacing w:after="0"/>
              <w:rPr>
                <w:rFonts w:ascii="Times New Roman" w:hAnsi="Times New Roman"/>
                <w:sz w:val="24"/>
                <w:szCs w:val="24"/>
              </w:rPr>
            </w:pPr>
          </w:p>
        </w:tc>
        <w:tc>
          <w:tcPr>
            <w:tcW w:w="3630" w:type="dxa"/>
          </w:tcPr>
          <w:p w:rsidR="009461EE" w:rsidRPr="00103DD7" w:rsidRDefault="009461EE" w:rsidP="008B1006">
            <w:pPr>
              <w:spacing w:after="0"/>
              <w:rPr>
                <w:rFonts w:ascii="Times New Roman" w:hAnsi="Times New Roman"/>
                <w:sz w:val="24"/>
                <w:szCs w:val="24"/>
              </w:rPr>
            </w:pPr>
          </w:p>
        </w:tc>
        <w:tc>
          <w:tcPr>
            <w:tcW w:w="1410" w:type="dxa"/>
          </w:tcPr>
          <w:p w:rsidR="009461EE" w:rsidRPr="00103DD7" w:rsidRDefault="009461EE" w:rsidP="008B1006">
            <w:pPr>
              <w:spacing w:after="0"/>
              <w:jc w:val="right"/>
              <w:rPr>
                <w:rFonts w:ascii="Times New Roman" w:hAnsi="Times New Roman"/>
                <w:sz w:val="24"/>
                <w:szCs w:val="24"/>
              </w:rPr>
            </w:pPr>
          </w:p>
        </w:tc>
        <w:tc>
          <w:tcPr>
            <w:tcW w:w="1310" w:type="dxa"/>
          </w:tcPr>
          <w:p w:rsidR="009461EE" w:rsidRPr="00103DD7" w:rsidRDefault="009461EE" w:rsidP="008B1006">
            <w:pPr>
              <w:spacing w:after="0"/>
              <w:jc w:val="right"/>
              <w:rPr>
                <w:rFonts w:ascii="Times New Roman" w:hAnsi="Times New Roman"/>
                <w:sz w:val="24"/>
                <w:szCs w:val="24"/>
              </w:rPr>
            </w:pPr>
          </w:p>
        </w:tc>
      </w:tr>
      <w:tr w:rsidR="009461EE" w:rsidRPr="00103DD7" w:rsidTr="008B1006">
        <w:tc>
          <w:tcPr>
            <w:tcW w:w="622" w:type="dxa"/>
          </w:tcPr>
          <w:p w:rsidR="009461EE" w:rsidRPr="00103DD7" w:rsidRDefault="009461EE" w:rsidP="008B1006">
            <w:pPr>
              <w:spacing w:after="0"/>
              <w:rPr>
                <w:rFonts w:ascii="Times New Roman" w:hAnsi="Times New Roman"/>
                <w:sz w:val="24"/>
                <w:szCs w:val="24"/>
              </w:rPr>
            </w:pPr>
          </w:p>
        </w:tc>
        <w:tc>
          <w:tcPr>
            <w:tcW w:w="672"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9461EE" w:rsidRPr="00103DD7" w:rsidRDefault="009461EE" w:rsidP="008B1006">
            <w:pPr>
              <w:spacing w:after="0"/>
              <w:jc w:val="right"/>
              <w:rPr>
                <w:rFonts w:ascii="Times New Roman" w:hAnsi="Times New Roman"/>
                <w:sz w:val="24"/>
                <w:szCs w:val="24"/>
              </w:rPr>
            </w:pPr>
            <w:r w:rsidRPr="00103DD7">
              <w:rPr>
                <w:rFonts w:ascii="Times New Roman" w:hAnsi="Times New Roman"/>
                <w:sz w:val="24"/>
                <w:szCs w:val="24"/>
              </w:rPr>
              <w:t>19</w:t>
            </w:r>
            <w:r>
              <w:rPr>
                <w:rFonts w:ascii="Times New Roman" w:hAnsi="Times New Roman"/>
                <w:sz w:val="24"/>
                <w:szCs w:val="24"/>
              </w:rPr>
              <w:t>8</w:t>
            </w:r>
            <w:r w:rsidRPr="00103DD7">
              <w:rPr>
                <w:rFonts w:ascii="Times New Roman" w:hAnsi="Times New Roman"/>
                <w:sz w:val="24"/>
                <w:szCs w:val="24"/>
              </w:rPr>
              <w:t>.500</w:t>
            </w:r>
            <w:r>
              <w:rPr>
                <w:rFonts w:ascii="Times New Roman" w:hAnsi="Times New Roman"/>
                <w:sz w:val="24"/>
                <w:szCs w:val="24"/>
              </w:rPr>
              <w:t>**</w:t>
            </w:r>
          </w:p>
        </w:tc>
        <w:tc>
          <w:tcPr>
            <w:tcW w:w="1310" w:type="dxa"/>
          </w:tcPr>
          <w:p w:rsidR="009461EE" w:rsidRPr="00103DD7" w:rsidRDefault="009461EE" w:rsidP="008B1006">
            <w:pPr>
              <w:spacing w:after="0"/>
              <w:jc w:val="right"/>
              <w:rPr>
                <w:rFonts w:ascii="Times New Roman" w:hAnsi="Times New Roman"/>
                <w:sz w:val="24"/>
                <w:szCs w:val="24"/>
              </w:rPr>
            </w:pPr>
          </w:p>
        </w:tc>
      </w:tr>
      <w:tr w:rsidR="009461EE" w:rsidRPr="00103DD7" w:rsidTr="008B1006">
        <w:tc>
          <w:tcPr>
            <w:tcW w:w="622"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r w:rsidRPr="00103DD7">
              <w:rPr>
                <w:rFonts w:ascii="Times New Roman" w:hAnsi="Times New Roman"/>
                <w:sz w:val="24"/>
                <w:szCs w:val="24"/>
              </w:rPr>
              <w:t xml:space="preserve"> </w:t>
            </w:r>
          </w:p>
        </w:tc>
        <w:tc>
          <w:tcPr>
            <w:tcW w:w="1410" w:type="dxa"/>
          </w:tcPr>
          <w:p w:rsidR="009461EE" w:rsidRPr="00103DD7" w:rsidRDefault="009461EE" w:rsidP="008B1006">
            <w:pPr>
              <w:spacing w:after="0"/>
              <w:jc w:val="right"/>
              <w:rPr>
                <w:rFonts w:ascii="Times New Roman" w:hAnsi="Times New Roman"/>
                <w:sz w:val="24"/>
                <w:szCs w:val="24"/>
              </w:rPr>
            </w:pPr>
          </w:p>
        </w:tc>
        <w:tc>
          <w:tcPr>
            <w:tcW w:w="1310" w:type="dxa"/>
          </w:tcPr>
          <w:p w:rsidR="009461EE" w:rsidRPr="00103DD7" w:rsidRDefault="009461EE" w:rsidP="008B1006">
            <w:pPr>
              <w:spacing w:after="0"/>
              <w:jc w:val="right"/>
              <w:rPr>
                <w:rFonts w:ascii="Times New Roman" w:hAnsi="Times New Roman"/>
                <w:sz w:val="24"/>
                <w:szCs w:val="24"/>
              </w:rPr>
            </w:pPr>
            <w:r w:rsidRPr="00103DD7">
              <w:rPr>
                <w:rFonts w:ascii="Times New Roman" w:hAnsi="Times New Roman"/>
                <w:sz w:val="24"/>
                <w:szCs w:val="24"/>
              </w:rPr>
              <w:t>19</w:t>
            </w:r>
            <w:r>
              <w:rPr>
                <w:rFonts w:ascii="Times New Roman" w:hAnsi="Times New Roman"/>
                <w:sz w:val="24"/>
                <w:szCs w:val="24"/>
              </w:rPr>
              <w:t>8</w:t>
            </w:r>
            <w:r w:rsidRPr="00103DD7">
              <w:rPr>
                <w:rFonts w:ascii="Times New Roman" w:hAnsi="Times New Roman"/>
                <w:sz w:val="24"/>
                <w:szCs w:val="24"/>
              </w:rPr>
              <w:t>.500</w:t>
            </w:r>
          </w:p>
        </w:tc>
      </w:tr>
    </w:tbl>
    <w:p w:rsidR="005B40B4" w:rsidRDefault="005B40B4" w:rsidP="005B40B4">
      <w:pPr>
        <w:spacing w:after="0"/>
        <w:rPr>
          <w:rFonts w:ascii="Times New Roman" w:hAnsi="Times New Roman"/>
          <w:sz w:val="24"/>
          <w:szCs w:val="24"/>
        </w:rPr>
      </w:pPr>
      <w:r>
        <w:rPr>
          <w:rFonts w:ascii="Times New Roman" w:hAnsi="Times New Roman"/>
          <w:sz w:val="24"/>
          <w:szCs w:val="24"/>
        </w:rPr>
        <w:t>*</w:t>
      </w:r>
      <w:r w:rsidR="009461EE">
        <w:rPr>
          <w:rFonts w:ascii="Times New Roman" w:hAnsi="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360.000</w:t>
      </w:r>
    </w:p>
    <w:p w:rsidR="005B40B4" w:rsidRPr="00103DD7" w:rsidRDefault="005B40B4" w:rsidP="005B40B4">
      <w:pPr>
        <w:spacing w:after="0"/>
        <w:rPr>
          <w:rFonts w:ascii="Times New Roman" w:hAnsi="Times New Roman"/>
          <w:sz w:val="24"/>
          <w:szCs w:val="24"/>
        </w:rPr>
      </w:pPr>
      <w:r w:rsidRPr="00103DD7">
        <w:rPr>
          <w:rFonts w:ascii="Times New Roman" w:hAnsi="Times New Roman"/>
          <w:sz w:val="24"/>
          <w:szCs w:val="24"/>
        </w:rPr>
        <w:t>*</w:t>
      </w:r>
      <w:r w:rsidR="009461EE">
        <w:rPr>
          <w:rFonts w:ascii="Times New Roman" w:hAnsi="Times New Roman"/>
          <w:sz w:val="24"/>
          <w:szCs w:val="24"/>
        </w:rPr>
        <w:t>* (</w:t>
      </w:r>
      <w:r>
        <w:rPr>
          <w:rFonts w:ascii="Times New Roman" w:hAnsi="Times New Roman"/>
          <w:sz w:val="24"/>
          <w:szCs w:val="24"/>
        </w:rPr>
        <w:t>69</w:t>
      </w:r>
      <w:r w:rsidRPr="00103DD7">
        <w:rPr>
          <w:rFonts w:ascii="Times New Roman" w:hAnsi="Times New Roman"/>
          <w:sz w:val="24"/>
          <w:szCs w:val="24"/>
        </w:rPr>
        <w:t xml:space="preserve">.000 </w:t>
      </w:r>
      <w:r>
        <w:rPr>
          <w:rFonts w:ascii="Times New Roman" w:hAnsi="Times New Roman" w:cs="Times New Roman"/>
          <w:sz w:val="24"/>
          <w:szCs w:val="24"/>
        </w:rPr>
        <w:t>×</w:t>
      </w:r>
      <w:r w:rsidRPr="00103DD7">
        <w:rPr>
          <w:rFonts w:ascii="Times New Roman" w:hAnsi="Times New Roman"/>
          <w:sz w:val="24"/>
          <w:szCs w:val="24"/>
        </w:rPr>
        <w:t xml:space="preserve"> € 2</w:t>
      </w:r>
      <w:r w:rsidR="009461EE">
        <w:rPr>
          <w:rFonts w:ascii="Times New Roman" w:hAnsi="Times New Roman"/>
          <w:sz w:val="24"/>
          <w:szCs w:val="24"/>
        </w:rPr>
        <w:t>)</w:t>
      </w:r>
      <w:r w:rsidRPr="00103DD7">
        <w:rPr>
          <w:rFonts w:ascii="Times New Roman" w:hAnsi="Times New Roman"/>
          <w:sz w:val="24"/>
          <w:szCs w:val="24"/>
        </w:rPr>
        <w:t xml:space="preserve"> + </w:t>
      </w:r>
      <w:r w:rsidR="009461EE">
        <w:rPr>
          <w:rFonts w:ascii="Times New Roman" w:hAnsi="Times New Roman"/>
          <w:sz w:val="24"/>
          <w:szCs w:val="24"/>
        </w:rPr>
        <w:t>(</w:t>
      </w:r>
      <w:r w:rsidRPr="00103DD7">
        <w:rPr>
          <w:rFonts w:ascii="Times New Roman" w:hAnsi="Times New Roman"/>
          <w:sz w:val="24"/>
          <w:szCs w:val="24"/>
        </w:rPr>
        <w:t xml:space="preserve">10.000 </w:t>
      </w:r>
      <w:r>
        <w:rPr>
          <w:rFonts w:ascii="Times New Roman" w:hAnsi="Times New Roman" w:cs="Times New Roman"/>
          <w:sz w:val="24"/>
          <w:szCs w:val="24"/>
        </w:rPr>
        <w:t>×</w:t>
      </w:r>
      <w:r w:rsidRPr="00103DD7">
        <w:rPr>
          <w:rFonts w:ascii="Times New Roman" w:hAnsi="Times New Roman"/>
          <w:sz w:val="24"/>
          <w:szCs w:val="24"/>
        </w:rPr>
        <w:t xml:space="preserve"> € 2,75</w:t>
      </w:r>
      <w:r w:rsidR="009461EE">
        <w:rPr>
          <w:rFonts w:ascii="Times New Roman" w:hAnsi="Times New Roman"/>
          <w:sz w:val="24"/>
          <w:szCs w:val="24"/>
        </w:rPr>
        <w:t>)</w:t>
      </w:r>
      <w:r w:rsidRPr="00103DD7">
        <w:rPr>
          <w:rFonts w:ascii="Times New Roman" w:hAnsi="Times New Roman"/>
          <w:sz w:val="24"/>
          <w:szCs w:val="24"/>
        </w:rPr>
        <w:t xml:space="preserve">  + </w:t>
      </w:r>
      <w:r w:rsidR="009461EE">
        <w:rPr>
          <w:rFonts w:ascii="Times New Roman" w:hAnsi="Times New Roman"/>
          <w:sz w:val="24"/>
          <w:szCs w:val="24"/>
        </w:rPr>
        <w:t>(</w:t>
      </w:r>
      <w:r w:rsidRPr="00103DD7">
        <w:rPr>
          <w:rFonts w:ascii="Times New Roman" w:hAnsi="Times New Roman"/>
          <w:sz w:val="24"/>
          <w:szCs w:val="24"/>
        </w:rPr>
        <w:t>1</w:t>
      </w:r>
      <w:r>
        <w:rPr>
          <w:rFonts w:ascii="Times New Roman" w:hAnsi="Times New Roman"/>
          <w:sz w:val="24"/>
          <w:szCs w:val="24"/>
        </w:rPr>
        <w:t>1</w:t>
      </w:r>
      <w:r w:rsidRPr="00103DD7">
        <w:rPr>
          <w:rFonts w:ascii="Times New Roman" w:hAnsi="Times New Roman"/>
          <w:sz w:val="24"/>
          <w:szCs w:val="24"/>
        </w:rPr>
        <w:t xml:space="preserve">.000 </w:t>
      </w:r>
      <w:r>
        <w:rPr>
          <w:rFonts w:ascii="Times New Roman" w:hAnsi="Times New Roman" w:cs="Times New Roman"/>
          <w:sz w:val="24"/>
          <w:szCs w:val="24"/>
        </w:rPr>
        <w:t>×</w:t>
      </w:r>
      <w:r w:rsidRPr="00103DD7">
        <w:rPr>
          <w:rFonts w:ascii="Times New Roman" w:hAnsi="Times New Roman"/>
          <w:sz w:val="24"/>
          <w:szCs w:val="24"/>
        </w:rPr>
        <w:t xml:space="preserve"> € 3</w:t>
      </w:r>
      <w:r w:rsidR="009461EE">
        <w:rPr>
          <w:rFonts w:ascii="Times New Roman" w:hAnsi="Times New Roman"/>
          <w:sz w:val="24"/>
          <w:szCs w:val="24"/>
        </w:rPr>
        <w:t>)</w:t>
      </w:r>
      <w:r w:rsidRPr="00103DD7">
        <w:rPr>
          <w:rFonts w:ascii="Times New Roman" w:hAnsi="Times New Roman"/>
          <w:sz w:val="24"/>
          <w:szCs w:val="24"/>
        </w:rPr>
        <w:t xml:space="preserve"> = € 19</w:t>
      </w:r>
      <w:r>
        <w:rPr>
          <w:rFonts w:ascii="Times New Roman" w:hAnsi="Times New Roman"/>
          <w:sz w:val="24"/>
          <w:szCs w:val="24"/>
        </w:rPr>
        <w:t>8</w:t>
      </w:r>
      <w:r w:rsidRPr="00103DD7">
        <w:rPr>
          <w:rFonts w:ascii="Times New Roman" w:hAnsi="Times New Roman"/>
          <w:sz w:val="24"/>
          <w:szCs w:val="24"/>
        </w:rPr>
        <w:t>.500</w:t>
      </w:r>
    </w:p>
    <w:p w:rsidR="009461EE" w:rsidRDefault="009461EE">
      <w:pPr>
        <w:rPr>
          <w:rFonts w:ascii="Times New Roman" w:hAnsi="Times New Roman"/>
          <w:sz w:val="24"/>
          <w:szCs w:val="24"/>
        </w:rPr>
      </w:pPr>
      <w:r>
        <w:rPr>
          <w:rFonts w:ascii="Times New Roman" w:hAnsi="Times New Roman"/>
          <w:sz w:val="24"/>
          <w:szCs w:val="24"/>
        </w:rPr>
        <w:br w:type="page"/>
      </w:r>
    </w:p>
    <w:p w:rsidR="005B40B4" w:rsidRPr="009461EE" w:rsidRDefault="005B40B4" w:rsidP="00062A4A">
      <w:pPr>
        <w:pStyle w:val="Lijstalinea"/>
        <w:numPr>
          <w:ilvl w:val="0"/>
          <w:numId w:val="16"/>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461EE" w:rsidRPr="00103DD7" w:rsidTr="008B1006">
        <w:tc>
          <w:tcPr>
            <w:tcW w:w="622" w:type="dxa"/>
          </w:tcPr>
          <w:p w:rsidR="009461EE" w:rsidRPr="00103DD7" w:rsidRDefault="009461EE" w:rsidP="008B1006">
            <w:pPr>
              <w:spacing w:after="0"/>
              <w:rPr>
                <w:rFonts w:ascii="Times New Roman" w:hAnsi="Times New Roman"/>
                <w:sz w:val="24"/>
                <w:szCs w:val="24"/>
              </w:rPr>
            </w:pPr>
          </w:p>
        </w:tc>
        <w:tc>
          <w:tcPr>
            <w:tcW w:w="672" w:type="dxa"/>
          </w:tcPr>
          <w:p w:rsidR="009461EE" w:rsidRPr="00103DD7" w:rsidRDefault="009461EE" w:rsidP="008B1006">
            <w:pPr>
              <w:spacing w:after="0"/>
              <w:rPr>
                <w:rFonts w:ascii="Times New Roman" w:hAnsi="Times New Roman"/>
                <w:sz w:val="24"/>
                <w:szCs w:val="24"/>
              </w:rPr>
            </w:pPr>
            <w:r>
              <w:rPr>
                <w:rFonts w:ascii="Times New Roman" w:hAnsi="Times New Roman"/>
                <w:sz w:val="24"/>
                <w:szCs w:val="24"/>
              </w:rPr>
              <w:t>910</w:t>
            </w:r>
          </w:p>
        </w:tc>
        <w:tc>
          <w:tcPr>
            <w:tcW w:w="3630" w:type="dxa"/>
          </w:tcPr>
          <w:p w:rsidR="009461EE" w:rsidRPr="00103DD7" w:rsidRDefault="009461EE" w:rsidP="008B1006">
            <w:pPr>
              <w:spacing w:after="0"/>
              <w:rPr>
                <w:rFonts w:ascii="Times New Roman" w:hAnsi="Times New Roman"/>
                <w:sz w:val="24"/>
                <w:szCs w:val="24"/>
              </w:rPr>
            </w:pPr>
            <w:r>
              <w:rPr>
                <w:rFonts w:ascii="Times New Roman" w:hAnsi="Times New Roman"/>
                <w:sz w:val="24"/>
                <w:szCs w:val="24"/>
              </w:rPr>
              <w:t>Verlies door breuk</w:t>
            </w:r>
          </w:p>
        </w:tc>
        <w:tc>
          <w:tcPr>
            <w:tcW w:w="1410" w:type="dxa"/>
          </w:tcPr>
          <w:p w:rsidR="009461EE" w:rsidRPr="00103DD7" w:rsidRDefault="009461EE" w:rsidP="008B1006">
            <w:pPr>
              <w:spacing w:after="0"/>
              <w:jc w:val="right"/>
              <w:rPr>
                <w:rFonts w:ascii="Times New Roman" w:hAnsi="Times New Roman"/>
                <w:sz w:val="24"/>
                <w:szCs w:val="24"/>
              </w:rPr>
            </w:pPr>
            <w:r>
              <w:rPr>
                <w:rFonts w:ascii="Times New Roman" w:hAnsi="Times New Roman"/>
                <w:sz w:val="24"/>
                <w:szCs w:val="24"/>
              </w:rPr>
              <w:t>2</w:t>
            </w:r>
            <w:r w:rsidRPr="00103DD7">
              <w:rPr>
                <w:rFonts w:ascii="Times New Roman" w:hAnsi="Times New Roman"/>
                <w:sz w:val="24"/>
                <w:szCs w:val="24"/>
              </w:rPr>
              <w:t>.000</w:t>
            </w:r>
            <w:r>
              <w:rPr>
                <w:rFonts w:ascii="Times New Roman" w:hAnsi="Times New Roman"/>
                <w:sz w:val="24"/>
                <w:szCs w:val="24"/>
              </w:rPr>
              <w:t>*</w:t>
            </w:r>
          </w:p>
        </w:tc>
        <w:tc>
          <w:tcPr>
            <w:tcW w:w="1310" w:type="dxa"/>
          </w:tcPr>
          <w:p w:rsidR="009461EE" w:rsidRPr="00103DD7" w:rsidRDefault="009461EE" w:rsidP="008B1006">
            <w:pPr>
              <w:spacing w:after="0"/>
              <w:jc w:val="right"/>
              <w:rPr>
                <w:rFonts w:ascii="Times New Roman" w:hAnsi="Times New Roman"/>
                <w:sz w:val="24"/>
                <w:szCs w:val="24"/>
              </w:rPr>
            </w:pPr>
          </w:p>
        </w:tc>
      </w:tr>
      <w:tr w:rsidR="009461EE" w:rsidRPr="00103DD7" w:rsidTr="008B1006">
        <w:tc>
          <w:tcPr>
            <w:tcW w:w="622"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461EE" w:rsidRPr="00103DD7" w:rsidRDefault="009461EE"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9461EE" w:rsidRPr="00103DD7" w:rsidRDefault="009461EE" w:rsidP="008B1006">
            <w:pPr>
              <w:spacing w:after="0"/>
              <w:jc w:val="right"/>
              <w:rPr>
                <w:rFonts w:ascii="Times New Roman" w:hAnsi="Times New Roman"/>
                <w:sz w:val="24"/>
                <w:szCs w:val="24"/>
              </w:rPr>
            </w:pPr>
          </w:p>
        </w:tc>
        <w:tc>
          <w:tcPr>
            <w:tcW w:w="1310" w:type="dxa"/>
          </w:tcPr>
          <w:p w:rsidR="009461EE" w:rsidRPr="00103DD7" w:rsidRDefault="009461EE" w:rsidP="008B1006">
            <w:pPr>
              <w:spacing w:after="0"/>
              <w:jc w:val="right"/>
              <w:rPr>
                <w:rFonts w:ascii="Times New Roman" w:hAnsi="Times New Roman"/>
                <w:sz w:val="24"/>
                <w:szCs w:val="24"/>
              </w:rPr>
            </w:pPr>
            <w:r>
              <w:rPr>
                <w:rFonts w:ascii="Times New Roman" w:hAnsi="Times New Roman"/>
                <w:sz w:val="24"/>
                <w:szCs w:val="24"/>
              </w:rPr>
              <w:t>2</w:t>
            </w:r>
            <w:r w:rsidRPr="00103DD7">
              <w:rPr>
                <w:rFonts w:ascii="Times New Roman" w:hAnsi="Times New Roman"/>
                <w:sz w:val="24"/>
                <w:szCs w:val="24"/>
              </w:rPr>
              <w:t>.000</w:t>
            </w:r>
          </w:p>
        </w:tc>
      </w:tr>
    </w:tbl>
    <w:p w:rsidR="005B40B4" w:rsidRDefault="005B40B4" w:rsidP="005B40B4">
      <w:pPr>
        <w:spacing w:after="0"/>
        <w:rPr>
          <w:rFonts w:ascii="Times New Roman" w:hAnsi="Times New Roman"/>
          <w:sz w:val="24"/>
          <w:szCs w:val="24"/>
        </w:rPr>
      </w:pPr>
      <w:r>
        <w:rPr>
          <w:rFonts w:ascii="Times New Roman" w:hAnsi="Times New Roman"/>
          <w:sz w:val="24"/>
          <w:szCs w:val="24"/>
        </w:rPr>
        <w:t>*</w:t>
      </w:r>
      <w:r w:rsidR="009461EE">
        <w:rPr>
          <w:rFonts w:ascii="Times New Roman" w:hAnsi="Times New Roman"/>
          <w:sz w:val="24"/>
          <w:szCs w:val="24"/>
        </w:rPr>
        <w:t xml:space="preserve"> </w:t>
      </w:r>
      <w:r>
        <w:rPr>
          <w:rFonts w:ascii="Times New Roman" w:hAnsi="Times New Roman"/>
          <w:sz w:val="24"/>
          <w:szCs w:val="24"/>
        </w:rPr>
        <w:t xml:space="preserve">1.000 </w:t>
      </w:r>
      <w:r>
        <w:rPr>
          <w:rFonts w:ascii="Times New Roman" w:hAnsi="Times New Roman" w:cs="Times New Roman"/>
          <w:sz w:val="24"/>
          <w:szCs w:val="24"/>
        </w:rPr>
        <w:t>×</w:t>
      </w:r>
      <w:r>
        <w:rPr>
          <w:rFonts w:ascii="Times New Roman" w:hAnsi="Times New Roman"/>
          <w:sz w:val="24"/>
          <w:szCs w:val="24"/>
        </w:rPr>
        <w:t xml:space="preserve"> € 2 = </w:t>
      </w:r>
      <w:r>
        <w:rPr>
          <w:rFonts w:ascii="Times New Roman" w:hAnsi="Times New Roman" w:cs="Times New Roman"/>
          <w:sz w:val="24"/>
          <w:szCs w:val="24"/>
        </w:rPr>
        <w:t>€</w:t>
      </w:r>
      <w:r>
        <w:rPr>
          <w:rFonts w:ascii="Times New Roman" w:hAnsi="Times New Roman"/>
          <w:sz w:val="24"/>
          <w:szCs w:val="24"/>
        </w:rPr>
        <w:t xml:space="preserve"> 2.000</w:t>
      </w:r>
    </w:p>
    <w:p w:rsidR="005B40B4" w:rsidRDefault="005B40B4" w:rsidP="005B40B4">
      <w:pPr>
        <w:spacing w:after="0"/>
        <w:rPr>
          <w:rFonts w:ascii="Times New Roman" w:hAnsi="Times New Roman"/>
          <w:sz w:val="24"/>
          <w:szCs w:val="24"/>
        </w:rPr>
      </w:pPr>
    </w:p>
    <w:p w:rsidR="005B40B4" w:rsidRPr="009461EE" w:rsidRDefault="005B40B4" w:rsidP="00062A4A">
      <w:pPr>
        <w:pStyle w:val="Lijstalinea"/>
        <w:numPr>
          <w:ilvl w:val="0"/>
          <w:numId w:val="16"/>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D741AC" w:rsidRPr="00103DD7" w:rsidTr="008B1006">
        <w:tc>
          <w:tcPr>
            <w:tcW w:w="622" w:type="dxa"/>
          </w:tcPr>
          <w:p w:rsidR="00D741AC" w:rsidRPr="00103DD7" w:rsidRDefault="00D741AC" w:rsidP="008B1006">
            <w:pPr>
              <w:spacing w:after="0"/>
              <w:rPr>
                <w:rFonts w:ascii="Times New Roman" w:hAnsi="Times New Roman"/>
                <w:sz w:val="24"/>
                <w:szCs w:val="24"/>
              </w:rPr>
            </w:pPr>
          </w:p>
        </w:tc>
        <w:tc>
          <w:tcPr>
            <w:tcW w:w="672" w:type="dxa"/>
          </w:tcPr>
          <w:p w:rsidR="00D741AC" w:rsidRDefault="00D741AC" w:rsidP="008B1006">
            <w:pPr>
              <w:spacing w:after="0"/>
              <w:rPr>
                <w:rFonts w:ascii="Times New Roman" w:hAnsi="Times New Roman"/>
                <w:sz w:val="24"/>
                <w:szCs w:val="24"/>
              </w:rPr>
            </w:pPr>
            <w:r>
              <w:rPr>
                <w:rFonts w:ascii="Times New Roman" w:hAnsi="Times New Roman"/>
                <w:sz w:val="24"/>
                <w:szCs w:val="24"/>
              </w:rPr>
              <w:t>920</w:t>
            </w:r>
          </w:p>
        </w:tc>
        <w:tc>
          <w:tcPr>
            <w:tcW w:w="3630" w:type="dxa"/>
          </w:tcPr>
          <w:p w:rsidR="00D741AC" w:rsidRDefault="00D741AC" w:rsidP="008B1006">
            <w:pPr>
              <w:spacing w:after="0"/>
              <w:rPr>
                <w:rFonts w:ascii="Times New Roman" w:hAnsi="Times New Roman"/>
                <w:sz w:val="24"/>
                <w:szCs w:val="24"/>
              </w:rPr>
            </w:pPr>
            <w:r>
              <w:rPr>
                <w:rFonts w:ascii="Times New Roman" w:hAnsi="Times New Roman"/>
                <w:sz w:val="24"/>
                <w:szCs w:val="24"/>
              </w:rPr>
              <w:t>Voorraadverschillen</w:t>
            </w:r>
          </w:p>
        </w:tc>
        <w:tc>
          <w:tcPr>
            <w:tcW w:w="1410" w:type="dxa"/>
          </w:tcPr>
          <w:p w:rsidR="00D741AC" w:rsidRPr="00103DD7" w:rsidRDefault="00D741AC" w:rsidP="008B1006">
            <w:pPr>
              <w:spacing w:after="0"/>
              <w:jc w:val="right"/>
              <w:rPr>
                <w:rFonts w:ascii="Times New Roman" w:hAnsi="Times New Roman"/>
                <w:sz w:val="24"/>
                <w:szCs w:val="24"/>
              </w:rPr>
            </w:pPr>
            <w:r>
              <w:rPr>
                <w:rFonts w:ascii="Times New Roman" w:hAnsi="Times New Roman"/>
                <w:sz w:val="24"/>
                <w:szCs w:val="24"/>
              </w:rPr>
              <w:t>900*</w:t>
            </w:r>
          </w:p>
        </w:tc>
        <w:tc>
          <w:tcPr>
            <w:tcW w:w="1310" w:type="dxa"/>
          </w:tcPr>
          <w:p w:rsidR="00D741AC" w:rsidRPr="00103DD7" w:rsidRDefault="00D741AC" w:rsidP="008B1006">
            <w:pPr>
              <w:spacing w:after="0"/>
              <w:jc w:val="right"/>
              <w:rPr>
                <w:rFonts w:ascii="Times New Roman" w:hAnsi="Times New Roman"/>
                <w:sz w:val="24"/>
                <w:szCs w:val="24"/>
              </w:rPr>
            </w:pPr>
          </w:p>
        </w:tc>
      </w:tr>
      <w:tr w:rsidR="00D741AC" w:rsidRPr="00103DD7" w:rsidTr="008B1006">
        <w:tc>
          <w:tcPr>
            <w:tcW w:w="622" w:type="dxa"/>
          </w:tcPr>
          <w:p w:rsidR="00D741AC" w:rsidRPr="00103DD7" w:rsidRDefault="00D741AC"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D741AC" w:rsidRPr="00103DD7" w:rsidRDefault="00D741AC"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D741AC" w:rsidRPr="00103DD7" w:rsidRDefault="00D741AC"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D741AC" w:rsidRPr="00103DD7" w:rsidRDefault="00D741AC" w:rsidP="008B1006">
            <w:pPr>
              <w:spacing w:after="0"/>
              <w:jc w:val="right"/>
              <w:rPr>
                <w:rFonts w:ascii="Times New Roman" w:hAnsi="Times New Roman"/>
                <w:sz w:val="24"/>
                <w:szCs w:val="24"/>
              </w:rPr>
            </w:pPr>
          </w:p>
        </w:tc>
        <w:tc>
          <w:tcPr>
            <w:tcW w:w="1310" w:type="dxa"/>
          </w:tcPr>
          <w:p w:rsidR="00D741AC" w:rsidRPr="00103DD7" w:rsidRDefault="00D741AC" w:rsidP="008B1006">
            <w:pPr>
              <w:spacing w:after="0"/>
              <w:jc w:val="right"/>
              <w:rPr>
                <w:rFonts w:ascii="Times New Roman" w:hAnsi="Times New Roman"/>
                <w:sz w:val="24"/>
                <w:szCs w:val="24"/>
              </w:rPr>
            </w:pPr>
            <w:r>
              <w:rPr>
                <w:rFonts w:ascii="Times New Roman" w:hAnsi="Times New Roman"/>
                <w:sz w:val="24"/>
                <w:szCs w:val="24"/>
              </w:rPr>
              <w:t>900</w:t>
            </w:r>
          </w:p>
        </w:tc>
      </w:tr>
    </w:tbl>
    <w:p w:rsidR="005B40B4" w:rsidRDefault="005B40B4" w:rsidP="005B40B4">
      <w:pPr>
        <w:spacing w:after="0"/>
        <w:rPr>
          <w:rFonts w:ascii="Times New Roman" w:hAnsi="Times New Roman"/>
          <w:sz w:val="24"/>
          <w:szCs w:val="24"/>
        </w:rPr>
      </w:pPr>
      <w:r>
        <w:rPr>
          <w:rFonts w:ascii="Times New Roman" w:hAnsi="Times New Roman"/>
          <w:sz w:val="24"/>
          <w:szCs w:val="24"/>
        </w:rPr>
        <w:t>*</w:t>
      </w:r>
      <w:r w:rsidR="00D741AC">
        <w:rPr>
          <w:rFonts w:ascii="Times New Roman" w:hAnsi="Times New Roman"/>
          <w:sz w:val="24"/>
          <w:szCs w:val="24"/>
        </w:rPr>
        <w:t xml:space="preserve"> </w:t>
      </w:r>
      <w:r>
        <w:rPr>
          <w:rFonts w:ascii="Times New Roman" w:hAnsi="Times New Roman"/>
          <w:sz w:val="24"/>
          <w:szCs w:val="24"/>
        </w:rPr>
        <w:t>Er had in voorraad moeten zijn</w:t>
      </w:r>
      <w:r w:rsidR="00D741AC">
        <w:rPr>
          <w:rFonts w:ascii="Times New Roman" w:hAnsi="Times New Roman"/>
          <w:sz w:val="24"/>
          <w:szCs w:val="24"/>
        </w:rPr>
        <w:t>:</w:t>
      </w:r>
      <w:r>
        <w:rPr>
          <w:rFonts w:ascii="Times New Roman" w:hAnsi="Times New Roman"/>
          <w:sz w:val="24"/>
          <w:szCs w:val="24"/>
        </w:rPr>
        <w:t xml:space="preserve"> 100.000 + 10.000 -</w:t>
      </w:r>
      <w:r w:rsidR="00D741AC">
        <w:rPr>
          <w:rFonts w:ascii="Times New Roman" w:hAnsi="Times New Roman"/>
          <w:sz w:val="24"/>
          <w:szCs w:val="24"/>
        </w:rPr>
        <w:t>/-</w:t>
      </w:r>
      <w:r>
        <w:rPr>
          <w:rFonts w:ascii="Times New Roman" w:hAnsi="Times New Roman"/>
          <w:sz w:val="24"/>
          <w:szCs w:val="24"/>
        </w:rPr>
        <w:t xml:space="preserve"> 30.000 -</w:t>
      </w:r>
      <w:r w:rsidR="00D741AC">
        <w:rPr>
          <w:rFonts w:ascii="Times New Roman" w:hAnsi="Times New Roman"/>
          <w:sz w:val="24"/>
          <w:szCs w:val="24"/>
        </w:rPr>
        <w:t>/-</w:t>
      </w:r>
      <w:r>
        <w:rPr>
          <w:rFonts w:ascii="Times New Roman" w:hAnsi="Times New Roman"/>
          <w:sz w:val="24"/>
          <w:szCs w:val="24"/>
        </w:rPr>
        <w:t xml:space="preserve"> 1.000 + 20.000 -</w:t>
      </w:r>
      <w:r w:rsidR="00D741AC">
        <w:rPr>
          <w:rFonts w:ascii="Times New Roman" w:hAnsi="Times New Roman"/>
          <w:sz w:val="24"/>
          <w:szCs w:val="24"/>
        </w:rPr>
        <w:t>/-</w:t>
      </w:r>
      <w:r>
        <w:rPr>
          <w:rFonts w:ascii="Times New Roman" w:hAnsi="Times New Roman"/>
          <w:sz w:val="24"/>
          <w:szCs w:val="24"/>
        </w:rPr>
        <w:t xml:space="preserve"> 90.000 = 9.000 stuks. (9.000 -</w:t>
      </w:r>
      <w:r w:rsidR="00D741AC">
        <w:rPr>
          <w:rFonts w:ascii="Times New Roman" w:hAnsi="Times New Roman"/>
          <w:sz w:val="24"/>
          <w:szCs w:val="24"/>
        </w:rPr>
        <w:t>/-</w:t>
      </w:r>
      <w:r>
        <w:rPr>
          <w:rFonts w:ascii="Times New Roman" w:hAnsi="Times New Roman"/>
          <w:sz w:val="24"/>
          <w:szCs w:val="24"/>
        </w:rPr>
        <w:t xml:space="preserve"> 8.700) </w:t>
      </w:r>
      <w:r>
        <w:rPr>
          <w:rFonts w:ascii="Times New Roman" w:hAnsi="Times New Roman" w:cs="Times New Roman"/>
          <w:sz w:val="24"/>
          <w:szCs w:val="24"/>
        </w:rPr>
        <w:t>×</w:t>
      </w:r>
      <w:r>
        <w:rPr>
          <w:rFonts w:ascii="Times New Roman" w:hAnsi="Times New Roman"/>
          <w:sz w:val="24"/>
          <w:szCs w:val="24"/>
        </w:rPr>
        <w:t xml:space="preserve"> € 3 = </w:t>
      </w:r>
      <w:r>
        <w:rPr>
          <w:rFonts w:ascii="Times New Roman" w:hAnsi="Times New Roman" w:cs="Times New Roman"/>
          <w:sz w:val="24"/>
          <w:szCs w:val="24"/>
        </w:rPr>
        <w:t>€</w:t>
      </w:r>
      <w:r>
        <w:rPr>
          <w:rFonts w:ascii="Times New Roman" w:hAnsi="Times New Roman"/>
          <w:sz w:val="24"/>
          <w:szCs w:val="24"/>
        </w:rPr>
        <w:t xml:space="preserve"> 900</w:t>
      </w:r>
      <w:r w:rsidR="00D741AC">
        <w:rPr>
          <w:rFonts w:ascii="Times New Roman" w:hAnsi="Times New Roman"/>
          <w:sz w:val="24"/>
          <w:szCs w:val="24"/>
        </w:rPr>
        <w:t>.</w:t>
      </w:r>
    </w:p>
    <w:p w:rsidR="00FC0EA1" w:rsidRDefault="00FC0EA1" w:rsidP="00FC0EA1">
      <w:pPr>
        <w:spacing w:after="0"/>
        <w:rPr>
          <w:rFonts w:ascii="Times New Roman" w:hAnsi="Times New Roman" w:cs="Times New Roman"/>
          <w:sz w:val="24"/>
          <w:szCs w:val="24"/>
        </w:rPr>
      </w:pPr>
    </w:p>
    <w:p w:rsidR="00F860B2" w:rsidRDefault="00D741AC" w:rsidP="00F860B2">
      <w:pPr>
        <w:spacing w:after="0"/>
        <w:rPr>
          <w:rFonts w:ascii="Times New Roman" w:hAnsi="Times New Roman" w:cs="Times New Roman"/>
          <w:b/>
          <w:sz w:val="24"/>
          <w:szCs w:val="24"/>
        </w:rPr>
      </w:pPr>
      <w:r>
        <w:rPr>
          <w:rFonts w:ascii="Times New Roman" w:hAnsi="Times New Roman" w:cs="Times New Roman"/>
          <w:b/>
          <w:sz w:val="24"/>
          <w:szCs w:val="24"/>
        </w:rPr>
        <w:t>Opgave 1.14</w:t>
      </w:r>
    </w:p>
    <w:p w:rsidR="00F860B2" w:rsidRPr="00A87B63" w:rsidRDefault="00F860B2" w:rsidP="00F860B2">
      <w:pPr>
        <w:spacing w:after="0"/>
        <w:rPr>
          <w:rFonts w:ascii="Times New Roman" w:hAnsi="Times New Roman" w:cs="Times New Roman"/>
          <w:sz w:val="24"/>
          <w:szCs w:val="24"/>
        </w:rPr>
      </w:pPr>
    </w:p>
    <w:p w:rsidR="00F860B2" w:rsidRPr="008C1FE5" w:rsidRDefault="00F860B2" w:rsidP="00062A4A">
      <w:pPr>
        <w:pStyle w:val="Lijstalinea"/>
        <w:numPr>
          <w:ilvl w:val="0"/>
          <w:numId w:val="17"/>
        </w:numPr>
        <w:spacing w:line="240" w:lineRule="exact"/>
        <w:rPr>
          <w:rFonts w:ascii="Times New Roman" w:hAnsi="Times New Roman"/>
          <w:sz w:val="24"/>
          <w:szCs w:val="24"/>
        </w:rPr>
      </w:pPr>
      <w:r w:rsidRPr="008C1FE5">
        <w:rPr>
          <w:rFonts w:ascii="Times New Roman" w:hAnsi="Times New Roman"/>
          <w:sz w:val="24"/>
          <w:szCs w:val="24"/>
        </w:rPr>
        <w:t>1 maart</w:t>
      </w:r>
      <w:r w:rsidR="008C1FE5">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8C1FE5" w:rsidRPr="00103DD7" w:rsidTr="008B1006">
        <w:tc>
          <w:tcPr>
            <w:tcW w:w="622" w:type="dxa"/>
          </w:tcPr>
          <w:p w:rsidR="008C1FE5" w:rsidRPr="00103DD7" w:rsidRDefault="008C1FE5" w:rsidP="008B1006">
            <w:pPr>
              <w:spacing w:after="0"/>
              <w:rPr>
                <w:rFonts w:ascii="Times New Roman" w:hAnsi="Times New Roman"/>
                <w:sz w:val="24"/>
                <w:szCs w:val="24"/>
              </w:rPr>
            </w:pPr>
          </w:p>
        </w:tc>
        <w:tc>
          <w:tcPr>
            <w:tcW w:w="67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8C1FE5" w:rsidRPr="00103DD7" w:rsidRDefault="008C1FE5" w:rsidP="008B1006">
            <w:pPr>
              <w:spacing w:after="0"/>
              <w:jc w:val="right"/>
              <w:rPr>
                <w:rFonts w:ascii="Times New Roman" w:hAnsi="Times New Roman"/>
                <w:sz w:val="24"/>
                <w:szCs w:val="24"/>
              </w:rPr>
            </w:pPr>
            <w:r w:rsidRPr="00103DD7">
              <w:rPr>
                <w:rFonts w:ascii="Times New Roman" w:hAnsi="Times New Roman"/>
                <w:sz w:val="24"/>
                <w:szCs w:val="24"/>
              </w:rPr>
              <w:t>27.500</w:t>
            </w:r>
            <w:r>
              <w:rPr>
                <w:rFonts w:ascii="Times New Roman" w:hAnsi="Times New Roman"/>
                <w:sz w:val="24"/>
                <w:szCs w:val="24"/>
              </w:rPr>
              <w:t>*</w:t>
            </w:r>
          </w:p>
        </w:tc>
        <w:tc>
          <w:tcPr>
            <w:tcW w:w="1310" w:type="dxa"/>
          </w:tcPr>
          <w:p w:rsidR="008C1FE5" w:rsidRPr="00103DD7" w:rsidRDefault="008C1FE5" w:rsidP="008B1006">
            <w:pPr>
              <w:spacing w:after="0"/>
              <w:jc w:val="right"/>
              <w:rPr>
                <w:rFonts w:ascii="Times New Roman" w:hAnsi="Times New Roman"/>
                <w:sz w:val="24"/>
                <w:szCs w:val="24"/>
              </w:rPr>
            </w:pPr>
          </w:p>
        </w:tc>
      </w:tr>
      <w:tr w:rsidR="008C1FE5" w:rsidRPr="00103DD7" w:rsidTr="008B1006">
        <w:tc>
          <w:tcPr>
            <w:tcW w:w="62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8C1FE5" w:rsidRPr="00103DD7" w:rsidRDefault="008C1FE5" w:rsidP="008B1006">
            <w:pPr>
              <w:spacing w:after="0"/>
              <w:jc w:val="right"/>
              <w:rPr>
                <w:rFonts w:ascii="Times New Roman" w:hAnsi="Times New Roman"/>
                <w:sz w:val="24"/>
                <w:szCs w:val="24"/>
              </w:rPr>
            </w:pPr>
          </w:p>
        </w:tc>
        <w:tc>
          <w:tcPr>
            <w:tcW w:w="1310" w:type="dxa"/>
          </w:tcPr>
          <w:p w:rsidR="008C1FE5" w:rsidRPr="00103DD7" w:rsidRDefault="008C1FE5" w:rsidP="008B1006">
            <w:pPr>
              <w:spacing w:after="0"/>
              <w:jc w:val="right"/>
              <w:rPr>
                <w:rFonts w:ascii="Times New Roman" w:hAnsi="Times New Roman"/>
                <w:sz w:val="24"/>
                <w:szCs w:val="24"/>
              </w:rPr>
            </w:pPr>
            <w:r w:rsidRPr="00103DD7">
              <w:rPr>
                <w:rFonts w:ascii="Times New Roman" w:hAnsi="Times New Roman"/>
                <w:sz w:val="24"/>
                <w:szCs w:val="24"/>
              </w:rPr>
              <w:t>27.500</w:t>
            </w:r>
          </w:p>
        </w:tc>
      </w:tr>
    </w:tbl>
    <w:p w:rsidR="00F860B2" w:rsidRPr="00103DD7" w:rsidRDefault="00F860B2" w:rsidP="00F860B2">
      <w:pPr>
        <w:spacing w:after="0"/>
        <w:rPr>
          <w:rFonts w:ascii="Times New Roman" w:hAnsi="Times New Roman"/>
          <w:sz w:val="24"/>
          <w:szCs w:val="24"/>
        </w:rPr>
      </w:pPr>
      <w:r>
        <w:rPr>
          <w:rFonts w:ascii="Times New Roman" w:hAnsi="Times New Roman"/>
          <w:sz w:val="24"/>
          <w:szCs w:val="24"/>
        </w:rPr>
        <w:t>*</w:t>
      </w:r>
      <w:r w:rsidR="008C1FE5">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€ 2,75 = </w:t>
      </w:r>
      <w:r>
        <w:rPr>
          <w:rFonts w:ascii="Times New Roman" w:hAnsi="Times New Roman" w:cs="Times New Roman"/>
          <w:sz w:val="24"/>
          <w:szCs w:val="24"/>
        </w:rPr>
        <w:t>€</w:t>
      </w:r>
      <w:r>
        <w:rPr>
          <w:rFonts w:ascii="Times New Roman" w:hAnsi="Times New Roman"/>
          <w:sz w:val="24"/>
          <w:szCs w:val="24"/>
        </w:rPr>
        <w:t xml:space="preserve"> 27.500</w:t>
      </w:r>
    </w:p>
    <w:p w:rsidR="00F860B2" w:rsidRPr="00103DD7" w:rsidRDefault="00F860B2" w:rsidP="00F860B2">
      <w:pPr>
        <w:spacing w:after="0"/>
        <w:rPr>
          <w:rFonts w:ascii="Times New Roman" w:hAnsi="Times New Roman"/>
          <w:sz w:val="24"/>
          <w:szCs w:val="24"/>
        </w:rPr>
      </w:pPr>
    </w:p>
    <w:p w:rsidR="00F860B2" w:rsidRPr="008C1FE5" w:rsidRDefault="00F860B2" w:rsidP="00062A4A">
      <w:pPr>
        <w:pStyle w:val="Lijstalinea"/>
        <w:numPr>
          <w:ilvl w:val="0"/>
          <w:numId w:val="17"/>
        </w:numPr>
        <w:spacing w:line="240" w:lineRule="exact"/>
        <w:rPr>
          <w:rFonts w:ascii="Times New Roman" w:hAnsi="Times New Roman"/>
          <w:sz w:val="24"/>
          <w:szCs w:val="24"/>
        </w:rPr>
      </w:pPr>
      <w:r w:rsidRPr="008C1FE5">
        <w:rPr>
          <w:rFonts w:ascii="Times New Roman" w:hAnsi="Times New Roman"/>
          <w:sz w:val="24"/>
          <w:szCs w:val="24"/>
        </w:rPr>
        <w:t>1 mei</w:t>
      </w:r>
      <w:r w:rsidR="008C1FE5">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8C1FE5" w:rsidRPr="00103DD7" w:rsidTr="008B1006">
        <w:tc>
          <w:tcPr>
            <w:tcW w:w="622" w:type="dxa"/>
          </w:tcPr>
          <w:p w:rsidR="008C1FE5" w:rsidRPr="00103DD7" w:rsidRDefault="008C1FE5" w:rsidP="008B1006">
            <w:pPr>
              <w:spacing w:after="0"/>
              <w:rPr>
                <w:rFonts w:ascii="Times New Roman" w:hAnsi="Times New Roman"/>
                <w:sz w:val="24"/>
                <w:szCs w:val="24"/>
              </w:rPr>
            </w:pPr>
          </w:p>
        </w:tc>
        <w:tc>
          <w:tcPr>
            <w:tcW w:w="67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8C1FE5" w:rsidRPr="00103DD7" w:rsidRDefault="008C1FE5" w:rsidP="008B1006">
            <w:pPr>
              <w:spacing w:after="0"/>
              <w:jc w:val="right"/>
              <w:rPr>
                <w:rFonts w:ascii="Times New Roman" w:hAnsi="Times New Roman"/>
                <w:sz w:val="24"/>
                <w:szCs w:val="24"/>
              </w:rPr>
            </w:pPr>
            <w:r w:rsidRPr="00103DD7">
              <w:rPr>
                <w:rFonts w:ascii="Times New Roman" w:hAnsi="Times New Roman"/>
                <w:sz w:val="24"/>
                <w:szCs w:val="24"/>
              </w:rPr>
              <w:t>120.000</w:t>
            </w:r>
            <w:r>
              <w:rPr>
                <w:rFonts w:ascii="Times New Roman" w:hAnsi="Times New Roman"/>
                <w:sz w:val="24"/>
                <w:szCs w:val="24"/>
              </w:rPr>
              <w:t>*</w:t>
            </w:r>
          </w:p>
        </w:tc>
        <w:tc>
          <w:tcPr>
            <w:tcW w:w="1310" w:type="dxa"/>
          </w:tcPr>
          <w:p w:rsidR="008C1FE5" w:rsidRPr="00103DD7" w:rsidRDefault="008C1FE5" w:rsidP="008B1006">
            <w:pPr>
              <w:spacing w:after="0"/>
              <w:jc w:val="right"/>
              <w:rPr>
                <w:rFonts w:ascii="Times New Roman" w:hAnsi="Times New Roman"/>
                <w:sz w:val="24"/>
                <w:szCs w:val="24"/>
              </w:rPr>
            </w:pPr>
          </w:p>
        </w:tc>
      </w:tr>
      <w:tr w:rsidR="008C1FE5" w:rsidRPr="00103DD7" w:rsidTr="008B1006">
        <w:tc>
          <w:tcPr>
            <w:tcW w:w="62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8C1FE5" w:rsidRPr="00103DD7" w:rsidRDefault="008C1FE5" w:rsidP="008B1006">
            <w:pPr>
              <w:spacing w:after="0"/>
              <w:jc w:val="right"/>
              <w:rPr>
                <w:rFonts w:ascii="Times New Roman" w:hAnsi="Times New Roman"/>
                <w:sz w:val="24"/>
                <w:szCs w:val="24"/>
              </w:rPr>
            </w:pPr>
          </w:p>
        </w:tc>
        <w:tc>
          <w:tcPr>
            <w:tcW w:w="1310" w:type="dxa"/>
          </w:tcPr>
          <w:p w:rsidR="008C1FE5" w:rsidRPr="00103DD7" w:rsidRDefault="008C1FE5" w:rsidP="008B1006">
            <w:pPr>
              <w:spacing w:after="0"/>
              <w:jc w:val="right"/>
              <w:rPr>
                <w:rFonts w:ascii="Times New Roman" w:hAnsi="Times New Roman"/>
                <w:sz w:val="24"/>
                <w:szCs w:val="24"/>
              </w:rPr>
            </w:pPr>
            <w:r w:rsidRPr="00103DD7">
              <w:rPr>
                <w:rFonts w:ascii="Times New Roman" w:hAnsi="Times New Roman"/>
                <w:sz w:val="24"/>
                <w:szCs w:val="24"/>
              </w:rPr>
              <w:t>120.000</w:t>
            </w:r>
          </w:p>
        </w:tc>
      </w:tr>
      <w:tr w:rsidR="008C1FE5" w:rsidRPr="00103DD7" w:rsidTr="008B1006">
        <w:tc>
          <w:tcPr>
            <w:tcW w:w="622" w:type="dxa"/>
          </w:tcPr>
          <w:p w:rsidR="008C1FE5" w:rsidRPr="00103DD7" w:rsidRDefault="008C1FE5" w:rsidP="008B1006">
            <w:pPr>
              <w:spacing w:after="0"/>
              <w:rPr>
                <w:rFonts w:ascii="Times New Roman" w:hAnsi="Times New Roman"/>
                <w:sz w:val="24"/>
                <w:szCs w:val="24"/>
              </w:rPr>
            </w:pPr>
          </w:p>
        </w:tc>
        <w:tc>
          <w:tcPr>
            <w:tcW w:w="672" w:type="dxa"/>
          </w:tcPr>
          <w:p w:rsidR="008C1FE5" w:rsidRPr="00103DD7" w:rsidRDefault="008C1FE5" w:rsidP="008B1006">
            <w:pPr>
              <w:spacing w:after="0"/>
              <w:rPr>
                <w:rFonts w:ascii="Times New Roman" w:hAnsi="Times New Roman"/>
                <w:sz w:val="24"/>
                <w:szCs w:val="24"/>
              </w:rPr>
            </w:pPr>
          </w:p>
        </w:tc>
        <w:tc>
          <w:tcPr>
            <w:tcW w:w="3630" w:type="dxa"/>
          </w:tcPr>
          <w:p w:rsidR="008C1FE5" w:rsidRPr="00103DD7" w:rsidRDefault="008C1FE5" w:rsidP="008B1006">
            <w:pPr>
              <w:spacing w:after="0"/>
              <w:rPr>
                <w:rFonts w:ascii="Times New Roman" w:hAnsi="Times New Roman"/>
                <w:sz w:val="24"/>
                <w:szCs w:val="24"/>
              </w:rPr>
            </w:pPr>
          </w:p>
        </w:tc>
        <w:tc>
          <w:tcPr>
            <w:tcW w:w="1410" w:type="dxa"/>
          </w:tcPr>
          <w:p w:rsidR="008C1FE5" w:rsidRDefault="008C1FE5" w:rsidP="008B1006">
            <w:pPr>
              <w:spacing w:after="0"/>
              <w:jc w:val="right"/>
              <w:rPr>
                <w:rFonts w:ascii="Times New Roman" w:hAnsi="Times New Roman"/>
                <w:sz w:val="24"/>
                <w:szCs w:val="24"/>
              </w:rPr>
            </w:pPr>
          </w:p>
        </w:tc>
        <w:tc>
          <w:tcPr>
            <w:tcW w:w="1310" w:type="dxa"/>
          </w:tcPr>
          <w:p w:rsidR="008C1FE5" w:rsidRPr="00103DD7" w:rsidRDefault="008C1FE5" w:rsidP="008B1006">
            <w:pPr>
              <w:spacing w:after="0"/>
              <w:jc w:val="right"/>
              <w:rPr>
                <w:rFonts w:ascii="Times New Roman" w:hAnsi="Times New Roman"/>
                <w:sz w:val="24"/>
                <w:szCs w:val="24"/>
              </w:rPr>
            </w:pPr>
          </w:p>
        </w:tc>
      </w:tr>
      <w:tr w:rsidR="008C1FE5" w:rsidRPr="00103DD7" w:rsidTr="008B1006">
        <w:tc>
          <w:tcPr>
            <w:tcW w:w="622" w:type="dxa"/>
          </w:tcPr>
          <w:p w:rsidR="008C1FE5" w:rsidRPr="00103DD7" w:rsidRDefault="008C1FE5" w:rsidP="008B1006">
            <w:pPr>
              <w:spacing w:after="0"/>
              <w:rPr>
                <w:rFonts w:ascii="Times New Roman" w:hAnsi="Times New Roman"/>
                <w:sz w:val="24"/>
                <w:szCs w:val="24"/>
              </w:rPr>
            </w:pPr>
          </w:p>
        </w:tc>
        <w:tc>
          <w:tcPr>
            <w:tcW w:w="67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8C1FE5" w:rsidRPr="00103DD7" w:rsidRDefault="008C1FE5" w:rsidP="008B1006">
            <w:pPr>
              <w:spacing w:after="0"/>
              <w:jc w:val="right"/>
              <w:rPr>
                <w:rFonts w:ascii="Times New Roman" w:hAnsi="Times New Roman"/>
                <w:sz w:val="24"/>
                <w:szCs w:val="24"/>
              </w:rPr>
            </w:pPr>
            <w:r>
              <w:rPr>
                <w:rFonts w:ascii="Times New Roman" w:hAnsi="Times New Roman"/>
                <w:sz w:val="24"/>
                <w:szCs w:val="24"/>
              </w:rPr>
              <w:t>67.500**</w:t>
            </w:r>
          </w:p>
        </w:tc>
        <w:tc>
          <w:tcPr>
            <w:tcW w:w="1310" w:type="dxa"/>
          </w:tcPr>
          <w:p w:rsidR="008C1FE5" w:rsidRPr="00103DD7" w:rsidRDefault="008C1FE5" w:rsidP="008B1006">
            <w:pPr>
              <w:spacing w:after="0"/>
              <w:jc w:val="right"/>
              <w:rPr>
                <w:rFonts w:ascii="Times New Roman" w:hAnsi="Times New Roman"/>
                <w:sz w:val="24"/>
                <w:szCs w:val="24"/>
              </w:rPr>
            </w:pPr>
          </w:p>
        </w:tc>
      </w:tr>
      <w:tr w:rsidR="008C1FE5" w:rsidRPr="00103DD7" w:rsidTr="008B1006">
        <w:tc>
          <w:tcPr>
            <w:tcW w:w="62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8C1FE5" w:rsidRPr="00103DD7" w:rsidRDefault="008C1FE5"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8C1FE5" w:rsidRPr="00103DD7" w:rsidRDefault="008C1FE5" w:rsidP="008B1006">
            <w:pPr>
              <w:spacing w:after="0"/>
              <w:jc w:val="right"/>
              <w:rPr>
                <w:rFonts w:ascii="Times New Roman" w:hAnsi="Times New Roman"/>
                <w:sz w:val="24"/>
                <w:szCs w:val="24"/>
              </w:rPr>
            </w:pPr>
          </w:p>
        </w:tc>
        <w:tc>
          <w:tcPr>
            <w:tcW w:w="1310" w:type="dxa"/>
          </w:tcPr>
          <w:p w:rsidR="008C1FE5" w:rsidRPr="00103DD7" w:rsidRDefault="008C1FE5" w:rsidP="008B1006">
            <w:pPr>
              <w:spacing w:after="0"/>
              <w:jc w:val="right"/>
              <w:rPr>
                <w:rFonts w:ascii="Times New Roman" w:hAnsi="Times New Roman"/>
                <w:sz w:val="24"/>
                <w:szCs w:val="24"/>
              </w:rPr>
            </w:pPr>
            <w:r>
              <w:rPr>
                <w:rFonts w:ascii="Times New Roman" w:hAnsi="Times New Roman"/>
                <w:sz w:val="24"/>
                <w:szCs w:val="24"/>
              </w:rPr>
              <w:t>67.500</w:t>
            </w:r>
          </w:p>
        </w:tc>
      </w:tr>
    </w:tbl>
    <w:p w:rsidR="00F860B2" w:rsidRDefault="00F860B2" w:rsidP="00F860B2">
      <w:pPr>
        <w:spacing w:after="0"/>
        <w:rPr>
          <w:rFonts w:ascii="Times New Roman" w:hAnsi="Times New Roman"/>
          <w:sz w:val="24"/>
          <w:szCs w:val="24"/>
        </w:rPr>
      </w:pPr>
      <w:r>
        <w:rPr>
          <w:rFonts w:ascii="Times New Roman" w:hAnsi="Times New Roman"/>
          <w:sz w:val="24"/>
          <w:szCs w:val="24"/>
        </w:rPr>
        <w:t>*</w:t>
      </w:r>
      <w:r w:rsidR="008C1FE5">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120.000</w:t>
      </w:r>
    </w:p>
    <w:p w:rsidR="00F860B2" w:rsidRDefault="00F860B2" w:rsidP="00F860B2">
      <w:pPr>
        <w:spacing w:after="0"/>
        <w:rPr>
          <w:rFonts w:ascii="Times New Roman" w:hAnsi="Times New Roman"/>
          <w:sz w:val="24"/>
          <w:szCs w:val="24"/>
        </w:rPr>
      </w:pPr>
      <w:r>
        <w:rPr>
          <w:rFonts w:ascii="Times New Roman" w:hAnsi="Times New Roman"/>
          <w:sz w:val="24"/>
          <w:szCs w:val="24"/>
        </w:rPr>
        <w:t>**</w:t>
      </w:r>
      <w:r w:rsidR="008C1FE5">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€ 2,75</w:t>
      </w:r>
      <w:r w:rsidR="008C1FE5">
        <w:rPr>
          <w:rFonts w:ascii="Times New Roman" w:hAnsi="Times New Roman"/>
          <w:sz w:val="24"/>
          <w:szCs w:val="24"/>
        </w:rPr>
        <w:t>)</w:t>
      </w:r>
      <w:r>
        <w:rPr>
          <w:rFonts w:ascii="Times New Roman" w:hAnsi="Times New Roman"/>
          <w:sz w:val="24"/>
          <w:szCs w:val="24"/>
        </w:rPr>
        <w:t xml:space="preserve"> + </w:t>
      </w:r>
      <w:r w:rsidR="008C1FE5">
        <w:rPr>
          <w:rFonts w:ascii="Times New Roman" w:hAnsi="Times New Roman"/>
          <w:sz w:val="24"/>
          <w:szCs w:val="24"/>
        </w:rPr>
        <w:t>(</w:t>
      </w:r>
      <w:r>
        <w:rPr>
          <w:rFonts w:ascii="Times New Roman" w:hAnsi="Times New Roman"/>
          <w:sz w:val="24"/>
          <w:szCs w:val="24"/>
        </w:rPr>
        <w:t xml:space="preserve">20.000 </w:t>
      </w:r>
      <w:r>
        <w:rPr>
          <w:rFonts w:ascii="Times New Roman" w:hAnsi="Times New Roman" w:cs="Times New Roman"/>
          <w:sz w:val="24"/>
          <w:szCs w:val="24"/>
        </w:rPr>
        <w:t>×</w:t>
      </w:r>
      <w:r>
        <w:rPr>
          <w:rFonts w:ascii="Times New Roman" w:hAnsi="Times New Roman"/>
          <w:sz w:val="24"/>
          <w:szCs w:val="24"/>
        </w:rPr>
        <w:t xml:space="preserve"> € 2</w:t>
      </w:r>
      <w:r w:rsidR="008C1FE5">
        <w:rPr>
          <w:rFonts w:ascii="Times New Roman" w:hAnsi="Times New Roman"/>
          <w:sz w:val="24"/>
          <w:szCs w:val="24"/>
        </w:rPr>
        <w:t>)</w:t>
      </w:r>
      <w:r>
        <w:rPr>
          <w:rFonts w:ascii="Times New Roman" w:hAnsi="Times New Roman"/>
          <w:sz w:val="24"/>
          <w:szCs w:val="24"/>
        </w:rPr>
        <w:t xml:space="preserve"> = </w:t>
      </w:r>
      <w:r>
        <w:rPr>
          <w:rFonts w:ascii="Times New Roman" w:hAnsi="Times New Roman" w:cs="Times New Roman"/>
          <w:sz w:val="24"/>
          <w:szCs w:val="24"/>
        </w:rPr>
        <w:t>€</w:t>
      </w:r>
      <w:r>
        <w:rPr>
          <w:rFonts w:ascii="Times New Roman" w:hAnsi="Times New Roman"/>
          <w:sz w:val="24"/>
          <w:szCs w:val="24"/>
        </w:rPr>
        <w:t xml:space="preserve"> 67.500</w:t>
      </w:r>
    </w:p>
    <w:p w:rsidR="008C1FE5" w:rsidRPr="00103DD7" w:rsidRDefault="008C1FE5" w:rsidP="00F860B2">
      <w:pPr>
        <w:spacing w:after="0"/>
        <w:rPr>
          <w:rFonts w:ascii="Times New Roman" w:hAnsi="Times New Roman"/>
          <w:sz w:val="24"/>
          <w:szCs w:val="24"/>
        </w:rPr>
      </w:pPr>
    </w:p>
    <w:p w:rsidR="00F860B2" w:rsidRPr="00505EC8" w:rsidRDefault="00F860B2" w:rsidP="00062A4A">
      <w:pPr>
        <w:pStyle w:val="Lijstalinea"/>
        <w:widowControl/>
        <w:numPr>
          <w:ilvl w:val="0"/>
          <w:numId w:val="17"/>
        </w:numPr>
        <w:spacing w:line="240" w:lineRule="exact"/>
        <w:rPr>
          <w:rFonts w:ascii="Times New Roman" w:hAnsi="Times New Roman"/>
          <w:sz w:val="24"/>
          <w:szCs w:val="24"/>
        </w:rPr>
      </w:pPr>
      <w:r w:rsidRPr="00505EC8">
        <w:rPr>
          <w:rFonts w:ascii="Times New Roman" w:hAnsi="Times New Roman"/>
          <w:sz w:val="24"/>
          <w:szCs w:val="24"/>
        </w:rPr>
        <w:t>1 juli</w:t>
      </w:r>
      <w:r w:rsidR="008C1FE5">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231A9A" w:rsidRPr="00103DD7" w:rsidTr="008B1006">
        <w:tc>
          <w:tcPr>
            <w:tcW w:w="622" w:type="dxa"/>
          </w:tcPr>
          <w:p w:rsidR="00231A9A" w:rsidRPr="00103DD7" w:rsidRDefault="00231A9A" w:rsidP="008B1006">
            <w:pPr>
              <w:spacing w:after="0"/>
              <w:rPr>
                <w:rFonts w:ascii="Times New Roman" w:hAnsi="Times New Roman"/>
                <w:sz w:val="24"/>
                <w:szCs w:val="24"/>
              </w:rPr>
            </w:pPr>
          </w:p>
        </w:tc>
        <w:tc>
          <w:tcPr>
            <w:tcW w:w="672" w:type="dxa"/>
          </w:tcPr>
          <w:p w:rsidR="00231A9A" w:rsidRPr="00103DD7" w:rsidRDefault="00231A9A"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231A9A" w:rsidRPr="00103DD7" w:rsidRDefault="00231A9A"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231A9A" w:rsidRPr="00103DD7" w:rsidRDefault="00231A9A" w:rsidP="008B1006">
            <w:pPr>
              <w:spacing w:after="0"/>
              <w:jc w:val="right"/>
              <w:rPr>
                <w:rFonts w:ascii="Times New Roman" w:hAnsi="Times New Roman"/>
                <w:sz w:val="24"/>
                <w:szCs w:val="24"/>
              </w:rPr>
            </w:pPr>
            <w:r w:rsidRPr="00103DD7">
              <w:rPr>
                <w:rFonts w:ascii="Times New Roman" w:hAnsi="Times New Roman"/>
                <w:sz w:val="24"/>
                <w:szCs w:val="24"/>
              </w:rPr>
              <w:t>60.000</w:t>
            </w:r>
            <w:r>
              <w:rPr>
                <w:rFonts w:ascii="Times New Roman" w:hAnsi="Times New Roman"/>
                <w:sz w:val="24"/>
                <w:szCs w:val="24"/>
              </w:rPr>
              <w:t>*</w:t>
            </w:r>
          </w:p>
        </w:tc>
        <w:tc>
          <w:tcPr>
            <w:tcW w:w="1310" w:type="dxa"/>
          </w:tcPr>
          <w:p w:rsidR="00231A9A" w:rsidRPr="00103DD7" w:rsidRDefault="00231A9A" w:rsidP="008B1006">
            <w:pPr>
              <w:spacing w:after="0"/>
              <w:jc w:val="right"/>
              <w:rPr>
                <w:rFonts w:ascii="Times New Roman" w:hAnsi="Times New Roman"/>
                <w:sz w:val="24"/>
                <w:szCs w:val="24"/>
              </w:rPr>
            </w:pPr>
          </w:p>
        </w:tc>
      </w:tr>
      <w:tr w:rsidR="00231A9A" w:rsidRPr="00103DD7" w:rsidTr="008B1006">
        <w:tc>
          <w:tcPr>
            <w:tcW w:w="622" w:type="dxa"/>
          </w:tcPr>
          <w:p w:rsidR="00231A9A" w:rsidRPr="00103DD7" w:rsidRDefault="00231A9A"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231A9A" w:rsidRPr="00103DD7" w:rsidRDefault="00231A9A" w:rsidP="008B1006">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231A9A" w:rsidRPr="00103DD7" w:rsidRDefault="00231A9A" w:rsidP="008B1006">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231A9A" w:rsidRPr="00103DD7" w:rsidRDefault="00231A9A" w:rsidP="008B1006">
            <w:pPr>
              <w:spacing w:after="0"/>
              <w:jc w:val="right"/>
              <w:rPr>
                <w:rFonts w:ascii="Times New Roman" w:hAnsi="Times New Roman"/>
                <w:sz w:val="24"/>
                <w:szCs w:val="24"/>
              </w:rPr>
            </w:pPr>
          </w:p>
        </w:tc>
        <w:tc>
          <w:tcPr>
            <w:tcW w:w="1310" w:type="dxa"/>
          </w:tcPr>
          <w:p w:rsidR="00231A9A" w:rsidRPr="00103DD7" w:rsidRDefault="00231A9A" w:rsidP="008B1006">
            <w:pPr>
              <w:spacing w:after="0"/>
              <w:jc w:val="right"/>
              <w:rPr>
                <w:rFonts w:ascii="Times New Roman" w:hAnsi="Times New Roman"/>
                <w:sz w:val="24"/>
                <w:szCs w:val="24"/>
              </w:rPr>
            </w:pPr>
            <w:r w:rsidRPr="00103DD7">
              <w:rPr>
                <w:rFonts w:ascii="Times New Roman" w:hAnsi="Times New Roman"/>
                <w:sz w:val="24"/>
                <w:szCs w:val="24"/>
              </w:rPr>
              <w:t>60.000</w:t>
            </w:r>
          </w:p>
        </w:tc>
      </w:tr>
    </w:tbl>
    <w:p w:rsidR="00F860B2" w:rsidRPr="00103DD7" w:rsidRDefault="00F860B2" w:rsidP="00F860B2">
      <w:pPr>
        <w:spacing w:after="0"/>
        <w:rPr>
          <w:rFonts w:ascii="Times New Roman" w:hAnsi="Times New Roman"/>
          <w:sz w:val="24"/>
          <w:szCs w:val="24"/>
        </w:rPr>
      </w:pPr>
      <w:r>
        <w:rPr>
          <w:rFonts w:ascii="Times New Roman" w:hAnsi="Times New Roman"/>
          <w:sz w:val="24"/>
          <w:szCs w:val="24"/>
        </w:rPr>
        <w:t>*</w:t>
      </w:r>
      <w:r w:rsidR="00231A9A">
        <w:rPr>
          <w:rFonts w:ascii="Times New Roman" w:hAnsi="Times New Roman"/>
          <w:sz w:val="24"/>
          <w:szCs w:val="24"/>
        </w:rPr>
        <w:t xml:space="preserve"> </w:t>
      </w:r>
      <w:r>
        <w:rPr>
          <w:rFonts w:ascii="Times New Roman" w:hAnsi="Times New Roman"/>
          <w:sz w:val="24"/>
          <w:szCs w:val="24"/>
        </w:rPr>
        <w:t xml:space="preserve">20.000 </w:t>
      </w:r>
      <w:r>
        <w:rPr>
          <w:rFonts w:ascii="Times New Roman" w:hAnsi="Times New Roman" w:cs="Times New Roman"/>
          <w:sz w:val="24"/>
          <w:szCs w:val="24"/>
        </w:rPr>
        <w:t>×</w:t>
      </w:r>
      <w:r>
        <w:rPr>
          <w:rFonts w:ascii="Times New Roman" w:hAnsi="Times New Roman"/>
          <w:sz w:val="24"/>
          <w:szCs w:val="24"/>
        </w:rPr>
        <w:t xml:space="preserve"> € 3 = </w:t>
      </w:r>
      <w:r>
        <w:rPr>
          <w:rFonts w:ascii="Times New Roman" w:hAnsi="Times New Roman" w:cs="Times New Roman"/>
          <w:sz w:val="24"/>
          <w:szCs w:val="24"/>
        </w:rPr>
        <w:t>€</w:t>
      </w:r>
      <w:r>
        <w:rPr>
          <w:rFonts w:ascii="Times New Roman" w:hAnsi="Times New Roman"/>
          <w:sz w:val="24"/>
          <w:szCs w:val="24"/>
        </w:rPr>
        <w:t xml:space="preserve"> 60.000</w:t>
      </w:r>
    </w:p>
    <w:p w:rsidR="00F860B2" w:rsidRPr="00103DD7" w:rsidRDefault="00F860B2" w:rsidP="00F860B2">
      <w:pPr>
        <w:spacing w:after="0"/>
        <w:rPr>
          <w:rFonts w:ascii="Times New Roman" w:hAnsi="Times New Roman"/>
          <w:sz w:val="24"/>
          <w:szCs w:val="24"/>
        </w:rPr>
      </w:pPr>
    </w:p>
    <w:p w:rsidR="00F860B2" w:rsidRPr="00505EC8" w:rsidRDefault="00231A9A" w:rsidP="00062A4A">
      <w:pPr>
        <w:pStyle w:val="Lijstalinea"/>
        <w:widowControl/>
        <w:numPr>
          <w:ilvl w:val="0"/>
          <w:numId w:val="17"/>
        </w:numPr>
        <w:spacing w:line="240" w:lineRule="exact"/>
        <w:rPr>
          <w:rFonts w:ascii="Times New Roman" w:hAnsi="Times New Roman"/>
          <w:sz w:val="24"/>
          <w:szCs w:val="24"/>
        </w:rPr>
      </w:pPr>
      <w:r>
        <w:rPr>
          <w:rFonts w:ascii="Times New Roman" w:hAnsi="Times New Roman"/>
          <w:sz w:val="24"/>
          <w:szCs w:val="24"/>
        </w:rPr>
        <w:t>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DB3A3B" w:rsidRPr="00103DD7" w:rsidTr="008B1006">
        <w:tc>
          <w:tcPr>
            <w:tcW w:w="622" w:type="dxa"/>
          </w:tcPr>
          <w:p w:rsidR="00DB3A3B" w:rsidRPr="00103DD7" w:rsidRDefault="00DB3A3B" w:rsidP="008B1006">
            <w:pPr>
              <w:spacing w:after="0"/>
              <w:rPr>
                <w:rFonts w:ascii="Times New Roman" w:hAnsi="Times New Roman"/>
                <w:sz w:val="24"/>
                <w:szCs w:val="24"/>
              </w:rPr>
            </w:pPr>
          </w:p>
        </w:tc>
        <w:tc>
          <w:tcPr>
            <w:tcW w:w="672"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DB3A3B" w:rsidRPr="00103DD7" w:rsidRDefault="00DB3A3B" w:rsidP="008B1006">
            <w:pPr>
              <w:spacing w:after="0"/>
              <w:jc w:val="right"/>
              <w:rPr>
                <w:rFonts w:ascii="Times New Roman" w:hAnsi="Times New Roman"/>
                <w:sz w:val="24"/>
                <w:szCs w:val="24"/>
              </w:rPr>
            </w:pPr>
            <w:r w:rsidRPr="00103DD7">
              <w:rPr>
                <w:rFonts w:ascii="Times New Roman" w:hAnsi="Times New Roman"/>
                <w:sz w:val="24"/>
                <w:szCs w:val="24"/>
              </w:rPr>
              <w:t>360.000</w:t>
            </w:r>
            <w:r>
              <w:rPr>
                <w:rFonts w:ascii="Times New Roman" w:hAnsi="Times New Roman"/>
                <w:sz w:val="24"/>
                <w:szCs w:val="24"/>
              </w:rPr>
              <w:t>*</w:t>
            </w:r>
          </w:p>
        </w:tc>
        <w:tc>
          <w:tcPr>
            <w:tcW w:w="1310" w:type="dxa"/>
          </w:tcPr>
          <w:p w:rsidR="00DB3A3B" w:rsidRPr="00103DD7" w:rsidRDefault="00DB3A3B" w:rsidP="008B1006">
            <w:pPr>
              <w:spacing w:after="0"/>
              <w:jc w:val="right"/>
              <w:rPr>
                <w:rFonts w:ascii="Times New Roman" w:hAnsi="Times New Roman"/>
                <w:sz w:val="24"/>
                <w:szCs w:val="24"/>
              </w:rPr>
            </w:pPr>
          </w:p>
        </w:tc>
      </w:tr>
      <w:tr w:rsidR="00DB3A3B" w:rsidRPr="00103DD7" w:rsidTr="008B1006">
        <w:tc>
          <w:tcPr>
            <w:tcW w:w="622"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DB3A3B" w:rsidRPr="00103DD7" w:rsidRDefault="00DB3A3B" w:rsidP="008B1006">
            <w:pPr>
              <w:spacing w:after="0"/>
              <w:jc w:val="right"/>
              <w:rPr>
                <w:rFonts w:ascii="Times New Roman" w:hAnsi="Times New Roman"/>
                <w:sz w:val="24"/>
                <w:szCs w:val="24"/>
              </w:rPr>
            </w:pPr>
          </w:p>
        </w:tc>
        <w:tc>
          <w:tcPr>
            <w:tcW w:w="1310" w:type="dxa"/>
          </w:tcPr>
          <w:p w:rsidR="00DB3A3B" w:rsidRPr="00103DD7" w:rsidRDefault="00DB3A3B" w:rsidP="008B1006">
            <w:pPr>
              <w:spacing w:after="0"/>
              <w:jc w:val="right"/>
              <w:rPr>
                <w:rFonts w:ascii="Times New Roman" w:hAnsi="Times New Roman"/>
                <w:sz w:val="24"/>
                <w:szCs w:val="24"/>
              </w:rPr>
            </w:pPr>
            <w:r w:rsidRPr="00103DD7">
              <w:rPr>
                <w:rFonts w:ascii="Times New Roman" w:hAnsi="Times New Roman"/>
                <w:sz w:val="24"/>
                <w:szCs w:val="24"/>
              </w:rPr>
              <w:t>360.000</w:t>
            </w:r>
          </w:p>
        </w:tc>
      </w:tr>
      <w:tr w:rsidR="00DB3A3B" w:rsidRPr="00103DD7" w:rsidTr="008B1006">
        <w:tc>
          <w:tcPr>
            <w:tcW w:w="622" w:type="dxa"/>
          </w:tcPr>
          <w:p w:rsidR="00DB3A3B" w:rsidRPr="00103DD7" w:rsidRDefault="00DB3A3B" w:rsidP="008B1006">
            <w:pPr>
              <w:spacing w:after="0"/>
              <w:rPr>
                <w:rFonts w:ascii="Times New Roman" w:hAnsi="Times New Roman"/>
                <w:sz w:val="24"/>
                <w:szCs w:val="24"/>
              </w:rPr>
            </w:pPr>
          </w:p>
        </w:tc>
        <w:tc>
          <w:tcPr>
            <w:tcW w:w="672" w:type="dxa"/>
          </w:tcPr>
          <w:p w:rsidR="00DB3A3B" w:rsidRPr="00103DD7" w:rsidRDefault="00DB3A3B" w:rsidP="008B1006">
            <w:pPr>
              <w:spacing w:after="0"/>
              <w:rPr>
                <w:rFonts w:ascii="Times New Roman" w:hAnsi="Times New Roman"/>
                <w:sz w:val="24"/>
                <w:szCs w:val="24"/>
              </w:rPr>
            </w:pPr>
          </w:p>
        </w:tc>
        <w:tc>
          <w:tcPr>
            <w:tcW w:w="3630" w:type="dxa"/>
          </w:tcPr>
          <w:p w:rsidR="00DB3A3B" w:rsidRPr="00103DD7" w:rsidRDefault="00DB3A3B" w:rsidP="008B1006">
            <w:pPr>
              <w:spacing w:after="0"/>
              <w:rPr>
                <w:rFonts w:ascii="Times New Roman" w:hAnsi="Times New Roman"/>
                <w:sz w:val="24"/>
                <w:szCs w:val="24"/>
              </w:rPr>
            </w:pPr>
          </w:p>
        </w:tc>
        <w:tc>
          <w:tcPr>
            <w:tcW w:w="1410" w:type="dxa"/>
          </w:tcPr>
          <w:p w:rsidR="00DB3A3B" w:rsidRDefault="00DB3A3B" w:rsidP="008B1006">
            <w:pPr>
              <w:spacing w:after="0"/>
              <w:jc w:val="right"/>
              <w:rPr>
                <w:rFonts w:ascii="Times New Roman" w:hAnsi="Times New Roman"/>
                <w:sz w:val="24"/>
                <w:szCs w:val="24"/>
              </w:rPr>
            </w:pPr>
          </w:p>
        </w:tc>
        <w:tc>
          <w:tcPr>
            <w:tcW w:w="1310" w:type="dxa"/>
          </w:tcPr>
          <w:p w:rsidR="00DB3A3B" w:rsidRPr="00103DD7" w:rsidRDefault="00DB3A3B" w:rsidP="008B1006">
            <w:pPr>
              <w:spacing w:after="0"/>
              <w:jc w:val="right"/>
              <w:rPr>
                <w:rFonts w:ascii="Times New Roman" w:hAnsi="Times New Roman"/>
                <w:sz w:val="24"/>
                <w:szCs w:val="24"/>
              </w:rPr>
            </w:pPr>
          </w:p>
        </w:tc>
      </w:tr>
      <w:tr w:rsidR="00DB3A3B" w:rsidRPr="00103DD7" w:rsidTr="008B1006">
        <w:tc>
          <w:tcPr>
            <w:tcW w:w="622" w:type="dxa"/>
          </w:tcPr>
          <w:p w:rsidR="00DB3A3B" w:rsidRPr="00103DD7" w:rsidRDefault="00DB3A3B" w:rsidP="008B1006">
            <w:pPr>
              <w:spacing w:after="0"/>
              <w:rPr>
                <w:rFonts w:ascii="Times New Roman" w:hAnsi="Times New Roman"/>
                <w:sz w:val="24"/>
                <w:szCs w:val="24"/>
              </w:rPr>
            </w:pPr>
          </w:p>
        </w:tc>
        <w:tc>
          <w:tcPr>
            <w:tcW w:w="672"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DB3A3B" w:rsidRPr="00103DD7" w:rsidRDefault="00DB3A3B" w:rsidP="008B1006">
            <w:pPr>
              <w:spacing w:after="0"/>
              <w:jc w:val="right"/>
              <w:rPr>
                <w:rFonts w:ascii="Times New Roman" w:hAnsi="Times New Roman"/>
                <w:sz w:val="24"/>
                <w:szCs w:val="24"/>
              </w:rPr>
            </w:pPr>
            <w:r>
              <w:rPr>
                <w:rFonts w:ascii="Times New Roman" w:hAnsi="Times New Roman"/>
                <w:sz w:val="24"/>
                <w:szCs w:val="24"/>
              </w:rPr>
              <w:t>200.000**</w:t>
            </w:r>
          </w:p>
        </w:tc>
        <w:tc>
          <w:tcPr>
            <w:tcW w:w="1310" w:type="dxa"/>
          </w:tcPr>
          <w:p w:rsidR="00DB3A3B" w:rsidRPr="00103DD7" w:rsidRDefault="00DB3A3B" w:rsidP="008B1006">
            <w:pPr>
              <w:spacing w:after="0"/>
              <w:jc w:val="right"/>
              <w:rPr>
                <w:rFonts w:ascii="Times New Roman" w:hAnsi="Times New Roman"/>
                <w:sz w:val="24"/>
                <w:szCs w:val="24"/>
              </w:rPr>
            </w:pPr>
          </w:p>
        </w:tc>
      </w:tr>
      <w:tr w:rsidR="00DB3A3B" w:rsidRPr="00103DD7" w:rsidTr="008B1006">
        <w:tc>
          <w:tcPr>
            <w:tcW w:w="622"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r w:rsidRPr="00103DD7">
              <w:rPr>
                <w:rFonts w:ascii="Times New Roman" w:hAnsi="Times New Roman"/>
                <w:sz w:val="24"/>
                <w:szCs w:val="24"/>
              </w:rPr>
              <w:t xml:space="preserve"> </w:t>
            </w:r>
          </w:p>
        </w:tc>
        <w:tc>
          <w:tcPr>
            <w:tcW w:w="1410" w:type="dxa"/>
          </w:tcPr>
          <w:p w:rsidR="00DB3A3B" w:rsidRPr="00103DD7" w:rsidRDefault="00DB3A3B" w:rsidP="008B1006">
            <w:pPr>
              <w:spacing w:after="0"/>
              <w:jc w:val="right"/>
              <w:rPr>
                <w:rFonts w:ascii="Times New Roman" w:hAnsi="Times New Roman"/>
                <w:sz w:val="24"/>
                <w:szCs w:val="24"/>
              </w:rPr>
            </w:pPr>
          </w:p>
        </w:tc>
        <w:tc>
          <w:tcPr>
            <w:tcW w:w="1310" w:type="dxa"/>
          </w:tcPr>
          <w:p w:rsidR="00DB3A3B" w:rsidRPr="00103DD7" w:rsidRDefault="00DB3A3B" w:rsidP="008B1006">
            <w:pPr>
              <w:spacing w:after="0"/>
              <w:jc w:val="right"/>
              <w:rPr>
                <w:rFonts w:ascii="Times New Roman" w:hAnsi="Times New Roman"/>
                <w:sz w:val="24"/>
                <w:szCs w:val="24"/>
              </w:rPr>
            </w:pPr>
            <w:r>
              <w:rPr>
                <w:rFonts w:ascii="Times New Roman" w:hAnsi="Times New Roman"/>
                <w:sz w:val="24"/>
                <w:szCs w:val="24"/>
              </w:rPr>
              <w:t>200.000</w:t>
            </w:r>
          </w:p>
        </w:tc>
      </w:tr>
    </w:tbl>
    <w:p w:rsidR="00F860B2" w:rsidRDefault="00F860B2" w:rsidP="00F860B2">
      <w:pPr>
        <w:spacing w:after="0"/>
        <w:rPr>
          <w:rFonts w:ascii="Times New Roman" w:hAnsi="Times New Roman"/>
          <w:sz w:val="24"/>
          <w:szCs w:val="24"/>
        </w:rPr>
      </w:pPr>
      <w:r>
        <w:rPr>
          <w:rFonts w:ascii="Times New Roman" w:hAnsi="Times New Roman"/>
          <w:sz w:val="24"/>
          <w:szCs w:val="24"/>
        </w:rPr>
        <w:t>*</w:t>
      </w:r>
      <w:r w:rsidR="00DB3A3B">
        <w:rPr>
          <w:rFonts w:ascii="Times New Roman" w:hAnsi="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360.000</w:t>
      </w:r>
    </w:p>
    <w:p w:rsidR="00F860B2" w:rsidRPr="00103DD7" w:rsidRDefault="00F860B2" w:rsidP="00F860B2">
      <w:pPr>
        <w:spacing w:after="0"/>
        <w:rPr>
          <w:rFonts w:ascii="Times New Roman" w:hAnsi="Times New Roman"/>
          <w:sz w:val="24"/>
          <w:szCs w:val="24"/>
        </w:rPr>
      </w:pPr>
      <w:r w:rsidRPr="00103DD7">
        <w:rPr>
          <w:rFonts w:ascii="Times New Roman" w:hAnsi="Times New Roman"/>
          <w:sz w:val="24"/>
          <w:szCs w:val="24"/>
        </w:rPr>
        <w:t>*</w:t>
      </w:r>
      <w:r w:rsidR="000B69AB">
        <w:rPr>
          <w:rFonts w:ascii="Times New Roman" w:hAnsi="Times New Roman"/>
          <w:sz w:val="24"/>
          <w:szCs w:val="24"/>
        </w:rPr>
        <w:t>*</w:t>
      </w:r>
      <w:r w:rsidR="00DB3A3B">
        <w:rPr>
          <w:rFonts w:ascii="Times New Roman" w:hAnsi="Times New Roman"/>
          <w:sz w:val="24"/>
          <w:szCs w:val="24"/>
        </w:rPr>
        <w:t xml:space="preserve"> (</w:t>
      </w:r>
      <w:r w:rsidR="000B69AB">
        <w:rPr>
          <w:rFonts w:ascii="Times New Roman" w:hAnsi="Times New Roman"/>
          <w:sz w:val="24"/>
          <w:szCs w:val="24"/>
        </w:rPr>
        <w:t>70</w:t>
      </w:r>
      <w:r w:rsidRPr="00103DD7">
        <w:rPr>
          <w:rFonts w:ascii="Times New Roman" w:hAnsi="Times New Roman"/>
          <w:sz w:val="24"/>
          <w:szCs w:val="24"/>
        </w:rPr>
        <w:t xml:space="preserve">.000 </w:t>
      </w:r>
      <w:r>
        <w:rPr>
          <w:rFonts w:ascii="Times New Roman" w:hAnsi="Times New Roman" w:cs="Times New Roman"/>
          <w:sz w:val="24"/>
          <w:szCs w:val="24"/>
        </w:rPr>
        <w:t>×</w:t>
      </w:r>
      <w:r w:rsidRPr="00103DD7">
        <w:rPr>
          <w:rFonts w:ascii="Times New Roman" w:hAnsi="Times New Roman"/>
          <w:sz w:val="24"/>
          <w:szCs w:val="24"/>
        </w:rPr>
        <w:t xml:space="preserve"> € 2</w:t>
      </w:r>
      <w:r w:rsidR="00DB3A3B">
        <w:rPr>
          <w:rFonts w:ascii="Times New Roman" w:hAnsi="Times New Roman"/>
          <w:sz w:val="24"/>
          <w:szCs w:val="24"/>
        </w:rPr>
        <w:t>)</w:t>
      </w:r>
      <w:r w:rsidRPr="00103DD7">
        <w:rPr>
          <w:rFonts w:ascii="Times New Roman" w:hAnsi="Times New Roman"/>
          <w:sz w:val="24"/>
          <w:szCs w:val="24"/>
        </w:rPr>
        <w:t xml:space="preserve"> + </w:t>
      </w:r>
      <w:r w:rsidR="00DB3A3B">
        <w:rPr>
          <w:rFonts w:ascii="Times New Roman" w:hAnsi="Times New Roman"/>
          <w:sz w:val="24"/>
          <w:szCs w:val="24"/>
        </w:rPr>
        <w:t>(</w:t>
      </w:r>
      <w:r>
        <w:rPr>
          <w:rFonts w:ascii="Times New Roman" w:hAnsi="Times New Roman"/>
          <w:sz w:val="24"/>
          <w:szCs w:val="24"/>
        </w:rPr>
        <w:t>20</w:t>
      </w:r>
      <w:r w:rsidRPr="00103DD7">
        <w:rPr>
          <w:rFonts w:ascii="Times New Roman" w:hAnsi="Times New Roman"/>
          <w:sz w:val="24"/>
          <w:szCs w:val="24"/>
        </w:rPr>
        <w:t xml:space="preserve">.000 </w:t>
      </w:r>
      <w:r>
        <w:rPr>
          <w:rFonts w:ascii="Times New Roman" w:hAnsi="Times New Roman" w:cs="Times New Roman"/>
          <w:sz w:val="24"/>
          <w:szCs w:val="24"/>
        </w:rPr>
        <w:t>×</w:t>
      </w:r>
      <w:r w:rsidRPr="00103DD7">
        <w:rPr>
          <w:rFonts w:ascii="Times New Roman" w:hAnsi="Times New Roman"/>
          <w:sz w:val="24"/>
          <w:szCs w:val="24"/>
        </w:rPr>
        <w:t xml:space="preserve"> € 3</w:t>
      </w:r>
      <w:r w:rsidR="00DB3A3B">
        <w:rPr>
          <w:rFonts w:ascii="Times New Roman" w:hAnsi="Times New Roman"/>
          <w:sz w:val="24"/>
          <w:szCs w:val="24"/>
        </w:rPr>
        <w:t>)</w:t>
      </w:r>
      <w:r w:rsidRPr="00103DD7">
        <w:rPr>
          <w:rFonts w:ascii="Times New Roman" w:hAnsi="Times New Roman"/>
          <w:sz w:val="24"/>
          <w:szCs w:val="24"/>
        </w:rPr>
        <w:t xml:space="preserve"> = € </w:t>
      </w:r>
      <w:r w:rsidR="000B69AB">
        <w:rPr>
          <w:rFonts w:ascii="Times New Roman" w:hAnsi="Times New Roman"/>
          <w:sz w:val="24"/>
          <w:szCs w:val="24"/>
        </w:rPr>
        <w:t>200.000</w:t>
      </w:r>
    </w:p>
    <w:p w:rsidR="00DB3A3B" w:rsidRDefault="00DB3A3B">
      <w:pPr>
        <w:rPr>
          <w:rFonts w:ascii="Times New Roman" w:hAnsi="Times New Roman"/>
          <w:sz w:val="24"/>
          <w:szCs w:val="24"/>
        </w:rPr>
      </w:pPr>
      <w:r>
        <w:rPr>
          <w:rFonts w:ascii="Times New Roman" w:hAnsi="Times New Roman"/>
          <w:sz w:val="24"/>
          <w:szCs w:val="24"/>
        </w:rPr>
        <w:br w:type="page"/>
      </w:r>
    </w:p>
    <w:p w:rsidR="00F860B2" w:rsidRPr="0034605B" w:rsidRDefault="00DB3A3B" w:rsidP="00062A4A">
      <w:pPr>
        <w:pStyle w:val="Lijstalinea"/>
        <w:numPr>
          <w:ilvl w:val="0"/>
          <w:numId w:val="17"/>
        </w:numPr>
        <w:rPr>
          <w:rFonts w:ascii="Times New Roman" w:hAnsi="Times New Roman"/>
          <w:sz w:val="24"/>
          <w:szCs w:val="24"/>
        </w:rPr>
      </w:pPr>
      <w:r>
        <w:rPr>
          <w:rFonts w:ascii="Times New Roman" w:hAnsi="Times New Roman"/>
          <w:sz w:val="24"/>
          <w:szCs w:val="24"/>
        </w:rPr>
        <w:lastRenderedPageBreak/>
        <w:t>B</w:t>
      </w:r>
      <w:r w:rsidR="0034605B">
        <w:rPr>
          <w:rFonts w:ascii="Times New Roman" w:hAnsi="Times New Roman"/>
          <w:sz w:val="24"/>
          <w:szCs w:val="24"/>
        </w:rPr>
        <w:t>reuk op 15 mei</w:t>
      </w:r>
      <w:r>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DB3A3B" w:rsidRPr="00103DD7" w:rsidTr="008B1006">
        <w:tc>
          <w:tcPr>
            <w:tcW w:w="622" w:type="dxa"/>
          </w:tcPr>
          <w:p w:rsidR="00DB3A3B" w:rsidRPr="00103DD7" w:rsidRDefault="00DB3A3B" w:rsidP="008B1006">
            <w:pPr>
              <w:spacing w:after="0"/>
              <w:rPr>
                <w:rFonts w:ascii="Times New Roman" w:hAnsi="Times New Roman"/>
                <w:sz w:val="24"/>
                <w:szCs w:val="24"/>
              </w:rPr>
            </w:pPr>
          </w:p>
        </w:tc>
        <w:tc>
          <w:tcPr>
            <w:tcW w:w="672" w:type="dxa"/>
          </w:tcPr>
          <w:p w:rsidR="00DB3A3B" w:rsidRPr="00103DD7" w:rsidRDefault="00DB3A3B" w:rsidP="008B1006">
            <w:pPr>
              <w:spacing w:after="0"/>
              <w:rPr>
                <w:rFonts w:ascii="Times New Roman" w:hAnsi="Times New Roman"/>
                <w:sz w:val="24"/>
                <w:szCs w:val="24"/>
              </w:rPr>
            </w:pPr>
            <w:r>
              <w:rPr>
                <w:rFonts w:ascii="Times New Roman" w:hAnsi="Times New Roman"/>
                <w:sz w:val="24"/>
                <w:szCs w:val="24"/>
              </w:rPr>
              <w:t>910</w:t>
            </w:r>
          </w:p>
        </w:tc>
        <w:tc>
          <w:tcPr>
            <w:tcW w:w="3630" w:type="dxa"/>
          </w:tcPr>
          <w:p w:rsidR="00DB3A3B" w:rsidRPr="00103DD7" w:rsidRDefault="00DB3A3B" w:rsidP="008B1006">
            <w:pPr>
              <w:spacing w:after="0"/>
              <w:rPr>
                <w:rFonts w:ascii="Times New Roman" w:hAnsi="Times New Roman"/>
                <w:sz w:val="24"/>
                <w:szCs w:val="24"/>
              </w:rPr>
            </w:pPr>
            <w:r>
              <w:rPr>
                <w:rFonts w:ascii="Times New Roman" w:hAnsi="Times New Roman"/>
                <w:sz w:val="24"/>
                <w:szCs w:val="24"/>
              </w:rPr>
              <w:t>Verlies door breuk</w:t>
            </w:r>
          </w:p>
        </w:tc>
        <w:tc>
          <w:tcPr>
            <w:tcW w:w="1410" w:type="dxa"/>
          </w:tcPr>
          <w:p w:rsidR="00DB3A3B" w:rsidRPr="00103DD7" w:rsidRDefault="00DB3A3B" w:rsidP="000B69AB">
            <w:pPr>
              <w:spacing w:after="0"/>
              <w:jc w:val="right"/>
              <w:rPr>
                <w:rFonts w:ascii="Times New Roman" w:hAnsi="Times New Roman"/>
                <w:sz w:val="24"/>
                <w:szCs w:val="24"/>
              </w:rPr>
            </w:pPr>
            <w:r>
              <w:rPr>
                <w:rFonts w:ascii="Times New Roman" w:hAnsi="Times New Roman"/>
                <w:sz w:val="24"/>
                <w:szCs w:val="24"/>
              </w:rPr>
              <w:t>2</w:t>
            </w:r>
            <w:r w:rsidRPr="00103DD7">
              <w:rPr>
                <w:rFonts w:ascii="Times New Roman" w:hAnsi="Times New Roman"/>
                <w:sz w:val="24"/>
                <w:szCs w:val="24"/>
              </w:rPr>
              <w:t>.</w:t>
            </w:r>
            <w:r>
              <w:rPr>
                <w:rFonts w:ascii="Times New Roman" w:hAnsi="Times New Roman"/>
                <w:sz w:val="24"/>
                <w:szCs w:val="24"/>
              </w:rPr>
              <w:t>000*</w:t>
            </w:r>
          </w:p>
        </w:tc>
        <w:tc>
          <w:tcPr>
            <w:tcW w:w="1310" w:type="dxa"/>
          </w:tcPr>
          <w:p w:rsidR="00DB3A3B" w:rsidRPr="00103DD7" w:rsidRDefault="00DB3A3B" w:rsidP="008B1006">
            <w:pPr>
              <w:spacing w:after="0"/>
              <w:jc w:val="right"/>
              <w:rPr>
                <w:rFonts w:ascii="Times New Roman" w:hAnsi="Times New Roman"/>
                <w:sz w:val="24"/>
                <w:szCs w:val="24"/>
              </w:rPr>
            </w:pPr>
          </w:p>
        </w:tc>
      </w:tr>
      <w:tr w:rsidR="00DB3A3B" w:rsidRPr="00103DD7" w:rsidTr="008B1006">
        <w:tc>
          <w:tcPr>
            <w:tcW w:w="622"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DB3A3B" w:rsidRPr="00103DD7" w:rsidRDefault="00DB3A3B"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DB3A3B" w:rsidRPr="00103DD7" w:rsidRDefault="00DB3A3B" w:rsidP="008B1006">
            <w:pPr>
              <w:spacing w:after="0"/>
              <w:jc w:val="right"/>
              <w:rPr>
                <w:rFonts w:ascii="Times New Roman" w:hAnsi="Times New Roman"/>
                <w:sz w:val="24"/>
                <w:szCs w:val="24"/>
              </w:rPr>
            </w:pPr>
          </w:p>
        </w:tc>
        <w:tc>
          <w:tcPr>
            <w:tcW w:w="1310" w:type="dxa"/>
          </w:tcPr>
          <w:p w:rsidR="00DB3A3B" w:rsidRPr="00103DD7" w:rsidRDefault="00DB3A3B" w:rsidP="000B69AB">
            <w:pPr>
              <w:spacing w:after="0"/>
              <w:jc w:val="right"/>
              <w:rPr>
                <w:rFonts w:ascii="Times New Roman" w:hAnsi="Times New Roman"/>
                <w:sz w:val="24"/>
                <w:szCs w:val="24"/>
              </w:rPr>
            </w:pPr>
            <w:r>
              <w:rPr>
                <w:rFonts w:ascii="Times New Roman" w:hAnsi="Times New Roman"/>
                <w:sz w:val="24"/>
                <w:szCs w:val="24"/>
              </w:rPr>
              <w:t>2</w:t>
            </w:r>
            <w:r w:rsidRPr="00103DD7">
              <w:rPr>
                <w:rFonts w:ascii="Times New Roman" w:hAnsi="Times New Roman"/>
                <w:sz w:val="24"/>
                <w:szCs w:val="24"/>
              </w:rPr>
              <w:t>.</w:t>
            </w:r>
            <w:r>
              <w:rPr>
                <w:rFonts w:ascii="Times New Roman" w:hAnsi="Times New Roman"/>
                <w:sz w:val="24"/>
                <w:szCs w:val="24"/>
              </w:rPr>
              <w:t>000</w:t>
            </w:r>
          </w:p>
        </w:tc>
      </w:tr>
    </w:tbl>
    <w:p w:rsidR="00F860B2" w:rsidRDefault="00F860B2" w:rsidP="00F860B2">
      <w:pPr>
        <w:spacing w:after="0"/>
        <w:rPr>
          <w:rFonts w:ascii="Times New Roman" w:hAnsi="Times New Roman"/>
          <w:sz w:val="24"/>
          <w:szCs w:val="24"/>
        </w:rPr>
      </w:pPr>
      <w:r>
        <w:rPr>
          <w:rFonts w:ascii="Times New Roman" w:hAnsi="Times New Roman"/>
          <w:sz w:val="24"/>
          <w:szCs w:val="24"/>
        </w:rPr>
        <w:t>*</w:t>
      </w:r>
      <w:r w:rsidR="00DB3A3B">
        <w:rPr>
          <w:rFonts w:ascii="Times New Roman" w:hAnsi="Times New Roman"/>
          <w:sz w:val="24"/>
          <w:szCs w:val="24"/>
        </w:rPr>
        <w:t xml:space="preserve"> </w:t>
      </w:r>
      <w:r>
        <w:rPr>
          <w:rFonts w:ascii="Times New Roman" w:hAnsi="Times New Roman"/>
          <w:sz w:val="24"/>
          <w:szCs w:val="24"/>
        </w:rPr>
        <w:t xml:space="preserve">1.000 </w:t>
      </w:r>
      <w:r>
        <w:rPr>
          <w:rFonts w:ascii="Times New Roman" w:hAnsi="Times New Roman" w:cs="Times New Roman"/>
          <w:sz w:val="24"/>
          <w:szCs w:val="24"/>
        </w:rPr>
        <w:t>×</w:t>
      </w:r>
      <w:r>
        <w:rPr>
          <w:rFonts w:ascii="Times New Roman" w:hAnsi="Times New Roman"/>
          <w:sz w:val="24"/>
          <w:szCs w:val="24"/>
        </w:rPr>
        <w:t xml:space="preserve"> € 2 = </w:t>
      </w:r>
      <w:r>
        <w:rPr>
          <w:rFonts w:ascii="Times New Roman" w:hAnsi="Times New Roman" w:cs="Times New Roman"/>
          <w:sz w:val="24"/>
          <w:szCs w:val="24"/>
        </w:rPr>
        <w:t>€</w:t>
      </w:r>
      <w:r>
        <w:rPr>
          <w:rFonts w:ascii="Times New Roman" w:hAnsi="Times New Roman"/>
          <w:sz w:val="24"/>
          <w:szCs w:val="24"/>
        </w:rPr>
        <w:t xml:space="preserve"> 2.</w:t>
      </w:r>
      <w:r w:rsidR="000B69AB">
        <w:rPr>
          <w:rFonts w:ascii="Times New Roman" w:hAnsi="Times New Roman"/>
          <w:sz w:val="24"/>
          <w:szCs w:val="24"/>
        </w:rPr>
        <w:t>000</w:t>
      </w:r>
    </w:p>
    <w:p w:rsidR="00F860B2" w:rsidRDefault="00F860B2" w:rsidP="00F860B2">
      <w:pPr>
        <w:spacing w:after="0"/>
        <w:rPr>
          <w:rFonts w:ascii="Times New Roman" w:hAnsi="Times New Roman"/>
          <w:sz w:val="24"/>
          <w:szCs w:val="24"/>
        </w:rPr>
      </w:pPr>
    </w:p>
    <w:p w:rsidR="00F860B2" w:rsidRPr="00DB3A3B" w:rsidRDefault="00F860B2" w:rsidP="00062A4A">
      <w:pPr>
        <w:pStyle w:val="Lijstalinea"/>
        <w:numPr>
          <w:ilvl w:val="0"/>
          <w:numId w:val="17"/>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77B01" w:rsidRPr="00103DD7" w:rsidTr="008B1006">
        <w:tc>
          <w:tcPr>
            <w:tcW w:w="622" w:type="dxa"/>
          </w:tcPr>
          <w:p w:rsidR="00977B01" w:rsidRPr="00103DD7" w:rsidRDefault="00977B01" w:rsidP="008B1006">
            <w:pPr>
              <w:spacing w:after="0"/>
              <w:rPr>
                <w:rFonts w:ascii="Times New Roman" w:hAnsi="Times New Roman"/>
                <w:sz w:val="24"/>
                <w:szCs w:val="24"/>
              </w:rPr>
            </w:pPr>
          </w:p>
        </w:tc>
        <w:tc>
          <w:tcPr>
            <w:tcW w:w="672" w:type="dxa"/>
          </w:tcPr>
          <w:p w:rsidR="00977B01" w:rsidRDefault="00977B01" w:rsidP="008B1006">
            <w:pPr>
              <w:spacing w:after="0"/>
              <w:rPr>
                <w:rFonts w:ascii="Times New Roman" w:hAnsi="Times New Roman"/>
                <w:sz w:val="24"/>
                <w:szCs w:val="24"/>
              </w:rPr>
            </w:pPr>
            <w:r>
              <w:rPr>
                <w:rFonts w:ascii="Times New Roman" w:hAnsi="Times New Roman"/>
                <w:sz w:val="24"/>
                <w:szCs w:val="24"/>
              </w:rPr>
              <w:t>920</w:t>
            </w:r>
          </w:p>
        </w:tc>
        <w:tc>
          <w:tcPr>
            <w:tcW w:w="3630" w:type="dxa"/>
          </w:tcPr>
          <w:p w:rsidR="00977B01" w:rsidRDefault="00977B01" w:rsidP="008B1006">
            <w:pPr>
              <w:spacing w:after="0"/>
              <w:rPr>
                <w:rFonts w:ascii="Times New Roman" w:hAnsi="Times New Roman"/>
                <w:sz w:val="24"/>
                <w:szCs w:val="24"/>
              </w:rPr>
            </w:pPr>
            <w:r>
              <w:rPr>
                <w:rFonts w:ascii="Times New Roman" w:hAnsi="Times New Roman"/>
                <w:sz w:val="24"/>
                <w:szCs w:val="24"/>
              </w:rPr>
              <w:t>Voorraadverschillen</w:t>
            </w:r>
          </w:p>
        </w:tc>
        <w:tc>
          <w:tcPr>
            <w:tcW w:w="1410" w:type="dxa"/>
          </w:tcPr>
          <w:p w:rsidR="00977B01" w:rsidRPr="00103DD7" w:rsidRDefault="00977B01" w:rsidP="008B1006">
            <w:pPr>
              <w:spacing w:after="0"/>
              <w:jc w:val="right"/>
              <w:rPr>
                <w:rFonts w:ascii="Times New Roman" w:hAnsi="Times New Roman"/>
                <w:sz w:val="24"/>
                <w:szCs w:val="24"/>
              </w:rPr>
            </w:pPr>
            <w:r>
              <w:rPr>
                <w:rFonts w:ascii="Times New Roman" w:hAnsi="Times New Roman"/>
                <w:sz w:val="24"/>
                <w:szCs w:val="24"/>
              </w:rPr>
              <w:t>600*</w:t>
            </w:r>
          </w:p>
        </w:tc>
        <w:tc>
          <w:tcPr>
            <w:tcW w:w="1310" w:type="dxa"/>
          </w:tcPr>
          <w:p w:rsidR="00977B01" w:rsidRPr="00103DD7" w:rsidRDefault="00977B01" w:rsidP="008B1006">
            <w:pPr>
              <w:spacing w:after="0"/>
              <w:jc w:val="right"/>
              <w:rPr>
                <w:rFonts w:ascii="Times New Roman" w:hAnsi="Times New Roman"/>
                <w:sz w:val="24"/>
                <w:szCs w:val="24"/>
              </w:rPr>
            </w:pPr>
          </w:p>
        </w:tc>
      </w:tr>
      <w:tr w:rsidR="00977B01" w:rsidRPr="00103DD7" w:rsidTr="008B1006">
        <w:tc>
          <w:tcPr>
            <w:tcW w:w="622" w:type="dxa"/>
          </w:tcPr>
          <w:p w:rsidR="00977B01" w:rsidRPr="00103DD7" w:rsidRDefault="00977B01"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77B01" w:rsidRPr="00103DD7" w:rsidRDefault="00977B01"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77B01" w:rsidRPr="00103DD7" w:rsidRDefault="00977B01"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977B01" w:rsidRPr="00103DD7" w:rsidRDefault="00977B01" w:rsidP="008B1006">
            <w:pPr>
              <w:spacing w:after="0"/>
              <w:jc w:val="right"/>
              <w:rPr>
                <w:rFonts w:ascii="Times New Roman" w:hAnsi="Times New Roman"/>
                <w:sz w:val="24"/>
                <w:szCs w:val="24"/>
              </w:rPr>
            </w:pPr>
          </w:p>
        </w:tc>
        <w:tc>
          <w:tcPr>
            <w:tcW w:w="1310" w:type="dxa"/>
          </w:tcPr>
          <w:p w:rsidR="00977B01" w:rsidRPr="00103DD7" w:rsidRDefault="00977B01" w:rsidP="008B1006">
            <w:pPr>
              <w:spacing w:after="0"/>
              <w:jc w:val="right"/>
              <w:rPr>
                <w:rFonts w:ascii="Times New Roman" w:hAnsi="Times New Roman"/>
                <w:sz w:val="24"/>
                <w:szCs w:val="24"/>
              </w:rPr>
            </w:pPr>
            <w:r>
              <w:rPr>
                <w:rFonts w:ascii="Times New Roman" w:hAnsi="Times New Roman"/>
                <w:sz w:val="24"/>
                <w:szCs w:val="24"/>
              </w:rPr>
              <w:t>600</w:t>
            </w:r>
          </w:p>
        </w:tc>
      </w:tr>
    </w:tbl>
    <w:p w:rsidR="00F860B2" w:rsidRDefault="00F860B2" w:rsidP="00F860B2">
      <w:pPr>
        <w:spacing w:after="0"/>
        <w:rPr>
          <w:rFonts w:ascii="Times New Roman" w:hAnsi="Times New Roman"/>
          <w:sz w:val="24"/>
          <w:szCs w:val="24"/>
        </w:rPr>
      </w:pPr>
      <w:r>
        <w:rPr>
          <w:rFonts w:ascii="Times New Roman" w:hAnsi="Times New Roman"/>
          <w:sz w:val="24"/>
          <w:szCs w:val="24"/>
        </w:rPr>
        <w:t>*</w:t>
      </w:r>
      <w:r w:rsidR="00977B01">
        <w:rPr>
          <w:rFonts w:ascii="Times New Roman" w:hAnsi="Times New Roman"/>
          <w:sz w:val="24"/>
          <w:szCs w:val="24"/>
        </w:rPr>
        <w:t xml:space="preserve"> </w:t>
      </w:r>
      <w:r>
        <w:rPr>
          <w:rFonts w:ascii="Times New Roman" w:hAnsi="Times New Roman"/>
          <w:sz w:val="24"/>
          <w:szCs w:val="24"/>
        </w:rPr>
        <w:t>Er had in voorraad moeten zijn</w:t>
      </w:r>
      <w:r w:rsidR="00977B01">
        <w:rPr>
          <w:rFonts w:ascii="Times New Roman" w:hAnsi="Times New Roman"/>
          <w:sz w:val="24"/>
          <w:szCs w:val="24"/>
        </w:rPr>
        <w:t>:</w:t>
      </w:r>
      <w:r>
        <w:rPr>
          <w:rFonts w:ascii="Times New Roman" w:hAnsi="Times New Roman"/>
          <w:sz w:val="24"/>
          <w:szCs w:val="24"/>
        </w:rPr>
        <w:t xml:space="preserve"> 100.000 + 10.000 -</w:t>
      </w:r>
      <w:r w:rsidR="00977B01">
        <w:rPr>
          <w:rFonts w:ascii="Times New Roman" w:hAnsi="Times New Roman"/>
          <w:sz w:val="24"/>
          <w:szCs w:val="24"/>
        </w:rPr>
        <w:t>/-</w:t>
      </w:r>
      <w:r>
        <w:rPr>
          <w:rFonts w:ascii="Times New Roman" w:hAnsi="Times New Roman"/>
          <w:sz w:val="24"/>
          <w:szCs w:val="24"/>
        </w:rPr>
        <w:t xml:space="preserve"> 30.000 -</w:t>
      </w:r>
      <w:r w:rsidR="00977B01">
        <w:rPr>
          <w:rFonts w:ascii="Times New Roman" w:hAnsi="Times New Roman"/>
          <w:sz w:val="24"/>
          <w:szCs w:val="24"/>
        </w:rPr>
        <w:t>/-</w:t>
      </w:r>
      <w:r>
        <w:rPr>
          <w:rFonts w:ascii="Times New Roman" w:hAnsi="Times New Roman"/>
          <w:sz w:val="24"/>
          <w:szCs w:val="24"/>
        </w:rPr>
        <w:t xml:space="preserve"> 1.000 + 20.000 -</w:t>
      </w:r>
      <w:r w:rsidR="00977B01">
        <w:rPr>
          <w:rFonts w:ascii="Times New Roman" w:hAnsi="Times New Roman"/>
          <w:sz w:val="24"/>
          <w:szCs w:val="24"/>
        </w:rPr>
        <w:t>/-</w:t>
      </w:r>
      <w:r>
        <w:rPr>
          <w:rFonts w:ascii="Times New Roman" w:hAnsi="Times New Roman"/>
          <w:sz w:val="24"/>
          <w:szCs w:val="24"/>
        </w:rPr>
        <w:t xml:space="preserve"> 90.000 = 9.000 stuks. (9.000 -</w:t>
      </w:r>
      <w:r w:rsidR="00977B01">
        <w:rPr>
          <w:rFonts w:ascii="Times New Roman" w:hAnsi="Times New Roman"/>
          <w:sz w:val="24"/>
          <w:szCs w:val="24"/>
        </w:rPr>
        <w:t>/-</w:t>
      </w:r>
      <w:r>
        <w:rPr>
          <w:rFonts w:ascii="Times New Roman" w:hAnsi="Times New Roman"/>
          <w:sz w:val="24"/>
          <w:szCs w:val="24"/>
        </w:rPr>
        <w:t xml:space="preserve"> 8.700) </w:t>
      </w:r>
      <w:r>
        <w:rPr>
          <w:rFonts w:ascii="Times New Roman" w:hAnsi="Times New Roman" w:cs="Times New Roman"/>
          <w:sz w:val="24"/>
          <w:szCs w:val="24"/>
        </w:rPr>
        <w:t>×</w:t>
      </w:r>
      <w:r>
        <w:rPr>
          <w:rFonts w:ascii="Times New Roman" w:hAnsi="Times New Roman"/>
          <w:sz w:val="24"/>
          <w:szCs w:val="24"/>
        </w:rPr>
        <w:t xml:space="preserve"> € 2 = </w:t>
      </w:r>
      <w:r>
        <w:rPr>
          <w:rFonts w:ascii="Times New Roman" w:hAnsi="Times New Roman" w:cs="Times New Roman"/>
          <w:sz w:val="24"/>
          <w:szCs w:val="24"/>
        </w:rPr>
        <w:t>€</w:t>
      </w:r>
      <w:r>
        <w:rPr>
          <w:rFonts w:ascii="Times New Roman" w:hAnsi="Times New Roman"/>
          <w:sz w:val="24"/>
          <w:szCs w:val="24"/>
        </w:rPr>
        <w:t xml:space="preserve"> 600</w:t>
      </w:r>
      <w:r w:rsidR="00977B01">
        <w:rPr>
          <w:rFonts w:ascii="Times New Roman" w:hAnsi="Times New Roman"/>
          <w:sz w:val="24"/>
          <w:szCs w:val="24"/>
        </w:rPr>
        <w:t>.</w:t>
      </w:r>
    </w:p>
    <w:p w:rsidR="00116D86" w:rsidRDefault="00116D86" w:rsidP="00853782">
      <w:pPr>
        <w:spacing w:after="0"/>
        <w:rPr>
          <w:rFonts w:ascii="Times New Roman" w:hAnsi="Times New Roman" w:cs="Times New Roman"/>
          <w:b/>
          <w:sz w:val="24"/>
          <w:szCs w:val="24"/>
        </w:rPr>
      </w:pPr>
    </w:p>
    <w:p w:rsidR="008B1006" w:rsidRDefault="008B1006" w:rsidP="008B1006">
      <w:pPr>
        <w:spacing w:after="0"/>
        <w:rPr>
          <w:rFonts w:ascii="Times New Roman" w:hAnsi="Times New Roman" w:cs="Times New Roman"/>
          <w:b/>
          <w:sz w:val="24"/>
          <w:szCs w:val="24"/>
        </w:rPr>
      </w:pPr>
      <w:r>
        <w:rPr>
          <w:rFonts w:ascii="Times New Roman" w:hAnsi="Times New Roman" w:cs="Times New Roman"/>
          <w:b/>
          <w:sz w:val="24"/>
          <w:szCs w:val="24"/>
        </w:rPr>
        <w:t>Opgave 1.1</w:t>
      </w:r>
      <w:r w:rsidR="00DB3A3B">
        <w:rPr>
          <w:rFonts w:ascii="Times New Roman" w:hAnsi="Times New Roman" w:cs="Times New Roman"/>
          <w:b/>
          <w:sz w:val="24"/>
          <w:szCs w:val="24"/>
        </w:rPr>
        <w:t>5</w:t>
      </w:r>
    </w:p>
    <w:p w:rsidR="008B1006" w:rsidRPr="00A87B63" w:rsidRDefault="008B1006" w:rsidP="008B1006">
      <w:pPr>
        <w:spacing w:after="0"/>
        <w:rPr>
          <w:rFonts w:ascii="Times New Roman" w:hAnsi="Times New Roman" w:cs="Times New Roman"/>
          <w:sz w:val="24"/>
          <w:szCs w:val="24"/>
        </w:rPr>
      </w:pPr>
    </w:p>
    <w:p w:rsidR="008B1006" w:rsidRPr="00977B01" w:rsidRDefault="008B1006" w:rsidP="00062A4A">
      <w:pPr>
        <w:pStyle w:val="Lijstalinea"/>
        <w:numPr>
          <w:ilvl w:val="0"/>
          <w:numId w:val="18"/>
        </w:numPr>
        <w:spacing w:line="240" w:lineRule="exact"/>
        <w:rPr>
          <w:rFonts w:ascii="Times New Roman" w:hAnsi="Times New Roman"/>
          <w:sz w:val="24"/>
          <w:szCs w:val="24"/>
        </w:rPr>
      </w:pPr>
      <w:r w:rsidRPr="00977B01">
        <w:rPr>
          <w:rFonts w:ascii="Times New Roman" w:hAnsi="Times New Roman"/>
          <w:sz w:val="24"/>
          <w:szCs w:val="24"/>
        </w:rPr>
        <w:t>1 maart</w:t>
      </w:r>
      <w:r w:rsidR="00977B01">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235D02" w:rsidRPr="00103DD7" w:rsidTr="008B1006">
        <w:tc>
          <w:tcPr>
            <w:tcW w:w="622" w:type="dxa"/>
          </w:tcPr>
          <w:p w:rsidR="00235D02" w:rsidRPr="00103DD7" w:rsidRDefault="00235D02" w:rsidP="008B1006">
            <w:pPr>
              <w:spacing w:after="0"/>
              <w:rPr>
                <w:rFonts w:ascii="Times New Roman" w:hAnsi="Times New Roman"/>
                <w:sz w:val="24"/>
                <w:szCs w:val="24"/>
              </w:rPr>
            </w:pPr>
          </w:p>
        </w:tc>
        <w:tc>
          <w:tcPr>
            <w:tcW w:w="67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235D02" w:rsidRPr="00103DD7" w:rsidRDefault="00235D02" w:rsidP="008B1006">
            <w:pPr>
              <w:spacing w:after="0"/>
              <w:jc w:val="right"/>
              <w:rPr>
                <w:rFonts w:ascii="Times New Roman" w:hAnsi="Times New Roman"/>
                <w:sz w:val="24"/>
                <w:szCs w:val="24"/>
              </w:rPr>
            </w:pPr>
            <w:r>
              <w:rPr>
                <w:rFonts w:ascii="Times New Roman" w:hAnsi="Times New Roman"/>
                <w:sz w:val="24"/>
                <w:szCs w:val="24"/>
              </w:rPr>
              <w:t>28.000*</w:t>
            </w:r>
          </w:p>
        </w:tc>
        <w:tc>
          <w:tcPr>
            <w:tcW w:w="1310" w:type="dxa"/>
          </w:tcPr>
          <w:p w:rsidR="00235D02" w:rsidRPr="00103DD7" w:rsidRDefault="00235D02" w:rsidP="008B1006">
            <w:pPr>
              <w:spacing w:after="0"/>
              <w:jc w:val="right"/>
              <w:rPr>
                <w:rFonts w:ascii="Times New Roman" w:hAnsi="Times New Roman"/>
                <w:sz w:val="24"/>
                <w:szCs w:val="24"/>
              </w:rPr>
            </w:pPr>
          </w:p>
        </w:tc>
      </w:tr>
      <w:tr w:rsidR="00235D02" w:rsidRPr="00103DD7" w:rsidTr="008B1006">
        <w:tc>
          <w:tcPr>
            <w:tcW w:w="62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235D02" w:rsidRPr="00103DD7" w:rsidRDefault="00235D02" w:rsidP="008B1006">
            <w:pPr>
              <w:spacing w:after="0"/>
              <w:jc w:val="right"/>
              <w:rPr>
                <w:rFonts w:ascii="Times New Roman" w:hAnsi="Times New Roman"/>
                <w:sz w:val="24"/>
                <w:szCs w:val="24"/>
              </w:rPr>
            </w:pPr>
          </w:p>
        </w:tc>
        <w:tc>
          <w:tcPr>
            <w:tcW w:w="1310" w:type="dxa"/>
          </w:tcPr>
          <w:p w:rsidR="00235D02" w:rsidRPr="00103DD7" w:rsidRDefault="00235D02" w:rsidP="008B1006">
            <w:pPr>
              <w:spacing w:after="0"/>
              <w:jc w:val="right"/>
              <w:rPr>
                <w:rFonts w:ascii="Times New Roman" w:hAnsi="Times New Roman"/>
                <w:sz w:val="24"/>
                <w:szCs w:val="24"/>
              </w:rPr>
            </w:pPr>
            <w:r>
              <w:rPr>
                <w:rFonts w:ascii="Times New Roman" w:hAnsi="Times New Roman"/>
                <w:sz w:val="24"/>
                <w:szCs w:val="24"/>
              </w:rPr>
              <w:t>28.000</w:t>
            </w:r>
          </w:p>
        </w:tc>
      </w:tr>
    </w:tbl>
    <w:p w:rsidR="008B1006" w:rsidRPr="00103DD7" w:rsidRDefault="008B1006" w:rsidP="008B1006">
      <w:pPr>
        <w:spacing w:after="0"/>
        <w:rPr>
          <w:rFonts w:ascii="Times New Roman" w:hAnsi="Times New Roman"/>
          <w:sz w:val="24"/>
          <w:szCs w:val="24"/>
        </w:rPr>
      </w:pPr>
      <w:r>
        <w:rPr>
          <w:rFonts w:ascii="Times New Roman" w:hAnsi="Times New Roman"/>
          <w:sz w:val="24"/>
          <w:szCs w:val="24"/>
        </w:rPr>
        <w:t>*</w:t>
      </w:r>
      <w:r w:rsidR="00977B01">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sidR="00311E11">
        <w:rPr>
          <w:rFonts w:ascii="Times New Roman" w:hAnsi="Times New Roman"/>
          <w:sz w:val="24"/>
          <w:szCs w:val="24"/>
        </w:rPr>
        <w:t xml:space="preserve"> € 2,80</w:t>
      </w:r>
      <w:r>
        <w:rPr>
          <w:rFonts w:ascii="Times New Roman" w:hAnsi="Times New Roman"/>
          <w:sz w:val="24"/>
          <w:szCs w:val="24"/>
        </w:rPr>
        <w:t xml:space="preserve"> = </w:t>
      </w:r>
      <w:r>
        <w:rPr>
          <w:rFonts w:ascii="Times New Roman" w:hAnsi="Times New Roman" w:cs="Times New Roman"/>
          <w:sz w:val="24"/>
          <w:szCs w:val="24"/>
        </w:rPr>
        <w:t>€</w:t>
      </w:r>
      <w:r>
        <w:rPr>
          <w:rFonts w:ascii="Times New Roman" w:hAnsi="Times New Roman"/>
          <w:sz w:val="24"/>
          <w:szCs w:val="24"/>
        </w:rPr>
        <w:t xml:space="preserve"> </w:t>
      </w:r>
      <w:r w:rsidR="00311E11">
        <w:rPr>
          <w:rFonts w:ascii="Times New Roman" w:hAnsi="Times New Roman"/>
          <w:sz w:val="24"/>
          <w:szCs w:val="24"/>
        </w:rPr>
        <w:t>28.000</w:t>
      </w:r>
    </w:p>
    <w:p w:rsidR="008B1006" w:rsidRPr="00103DD7" w:rsidRDefault="008B1006" w:rsidP="008B1006">
      <w:pPr>
        <w:spacing w:after="0"/>
        <w:rPr>
          <w:rFonts w:ascii="Times New Roman" w:hAnsi="Times New Roman"/>
          <w:sz w:val="24"/>
          <w:szCs w:val="24"/>
        </w:rPr>
      </w:pPr>
    </w:p>
    <w:p w:rsidR="008B1006" w:rsidRPr="00235D02" w:rsidRDefault="008B1006" w:rsidP="00062A4A">
      <w:pPr>
        <w:pStyle w:val="Lijstalinea"/>
        <w:numPr>
          <w:ilvl w:val="0"/>
          <w:numId w:val="18"/>
        </w:numPr>
        <w:spacing w:line="240" w:lineRule="exact"/>
        <w:rPr>
          <w:rFonts w:ascii="Times New Roman" w:hAnsi="Times New Roman"/>
          <w:sz w:val="24"/>
          <w:szCs w:val="24"/>
        </w:rPr>
      </w:pPr>
      <w:r w:rsidRPr="00235D02">
        <w:rPr>
          <w:rFonts w:ascii="Times New Roman" w:hAnsi="Times New Roman"/>
          <w:sz w:val="24"/>
          <w:szCs w:val="24"/>
        </w:rPr>
        <w:t>1 mei</w:t>
      </w:r>
      <w:r w:rsidR="00235D02">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235D02" w:rsidRPr="00103DD7" w:rsidTr="008B1006">
        <w:tc>
          <w:tcPr>
            <w:tcW w:w="622" w:type="dxa"/>
          </w:tcPr>
          <w:p w:rsidR="00235D02" w:rsidRPr="00103DD7" w:rsidRDefault="00235D02" w:rsidP="008B1006">
            <w:pPr>
              <w:spacing w:after="0"/>
              <w:rPr>
                <w:rFonts w:ascii="Times New Roman" w:hAnsi="Times New Roman"/>
                <w:sz w:val="24"/>
                <w:szCs w:val="24"/>
              </w:rPr>
            </w:pPr>
          </w:p>
        </w:tc>
        <w:tc>
          <w:tcPr>
            <w:tcW w:w="67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235D02" w:rsidRPr="00103DD7" w:rsidRDefault="00235D02" w:rsidP="008B1006">
            <w:pPr>
              <w:spacing w:after="0"/>
              <w:jc w:val="right"/>
              <w:rPr>
                <w:rFonts w:ascii="Times New Roman" w:hAnsi="Times New Roman"/>
                <w:sz w:val="24"/>
                <w:szCs w:val="24"/>
              </w:rPr>
            </w:pPr>
            <w:r w:rsidRPr="00103DD7">
              <w:rPr>
                <w:rFonts w:ascii="Times New Roman" w:hAnsi="Times New Roman"/>
                <w:sz w:val="24"/>
                <w:szCs w:val="24"/>
              </w:rPr>
              <w:t>120.000</w:t>
            </w:r>
            <w:r>
              <w:rPr>
                <w:rFonts w:ascii="Times New Roman" w:hAnsi="Times New Roman"/>
                <w:sz w:val="24"/>
                <w:szCs w:val="24"/>
              </w:rPr>
              <w:t>*</w:t>
            </w:r>
          </w:p>
        </w:tc>
        <w:tc>
          <w:tcPr>
            <w:tcW w:w="1310" w:type="dxa"/>
          </w:tcPr>
          <w:p w:rsidR="00235D02" w:rsidRPr="00103DD7" w:rsidRDefault="00235D02" w:rsidP="008B1006">
            <w:pPr>
              <w:spacing w:after="0"/>
              <w:jc w:val="right"/>
              <w:rPr>
                <w:rFonts w:ascii="Times New Roman" w:hAnsi="Times New Roman"/>
                <w:sz w:val="24"/>
                <w:szCs w:val="24"/>
              </w:rPr>
            </w:pPr>
          </w:p>
        </w:tc>
      </w:tr>
      <w:tr w:rsidR="00235D02" w:rsidRPr="00103DD7" w:rsidTr="008B1006">
        <w:tc>
          <w:tcPr>
            <w:tcW w:w="62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235D02" w:rsidRPr="00103DD7" w:rsidRDefault="00235D02" w:rsidP="008B1006">
            <w:pPr>
              <w:spacing w:after="0"/>
              <w:jc w:val="right"/>
              <w:rPr>
                <w:rFonts w:ascii="Times New Roman" w:hAnsi="Times New Roman"/>
                <w:sz w:val="24"/>
                <w:szCs w:val="24"/>
              </w:rPr>
            </w:pPr>
          </w:p>
        </w:tc>
        <w:tc>
          <w:tcPr>
            <w:tcW w:w="1310" w:type="dxa"/>
          </w:tcPr>
          <w:p w:rsidR="00235D02" w:rsidRPr="00103DD7" w:rsidRDefault="00235D02" w:rsidP="008B1006">
            <w:pPr>
              <w:spacing w:after="0"/>
              <w:jc w:val="right"/>
              <w:rPr>
                <w:rFonts w:ascii="Times New Roman" w:hAnsi="Times New Roman"/>
                <w:sz w:val="24"/>
                <w:szCs w:val="24"/>
              </w:rPr>
            </w:pPr>
            <w:r w:rsidRPr="00103DD7">
              <w:rPr>
                <w:rFonts w:ascii="Times New Roman" w:hAnsi="Times New Roman"/>
                <w:sz w:val="24"/>
                <w:szCs w:val="24"/>
              </w:rPr>
              <w:t>120.000</w:t>
            </w:r>
          </w:p>
        </w:tc>
      </w:tr>
      <w:tr w:rsidR="00235D02" w:rsidRPr="00103DD7" w:rsidTr="008B1006">
        <w:tc>
          <w:tcPr>
            <w:tcW w:w="622" w:type="dxa"/>
          </w:tcPr>
          <w:p w:rsidR="00235D02" w:rsidRPr="00103DD7" w:rsidRDefault="00235D02" w:rsidP="008B1006">
            <w:pPr>
              <w:spacing w:after="0"/>
              <w:rPr>
                <w:rFonts w:ascii="Times New Roman" w:hAnsi="Times New Roman"/>
                <w:sz w:val="24"/>
                <w:szCs w:val="24"/>
              </w:rPr>
            </w:pPr>
          </w:p>
        </w:tc>
        <w:tc>
          <w:tcPr>
            <w:tcW w:w="672" w:type="dxa"/>
          </w:tcPr>
          <w:p w:rsidR="00235D02" w:rsidRPr="00103DD7" w:rsidRDefault="00235D02" w:rsidP="008B1006">
            <w:pPr>
              <w:spacing w:after="0"/>
              <w:rPr>
                <w:rFonts w:ascii="Times New Roman" w:hAnsi="Times New Roman"/>
                <w:sz w:val="24"/>
                <w:szCs w:val="24"/>
              </w:rPr>
            </w:pPr>
          </w:p>
        </w:tc>
        <w:tc>
          <w:tcPr>
            <w:tcW w:w="3630" w:type="dxa"/>
          </w:tcPr>
          <w:p w:rsidR="00235D02" w:rsidRPr="00103DD7" w:rsidRDefault="00235D02" w:rsidP="008B1006">
            <w:pPr>
              <w:spacing w:after="0"/>
              <w:rPr>
                <w:rFonts w:ascii="Times New Roman" w:hAnsi="Times New Roman"/>
                <w:sz w:val="24"/>
                <w:szCs w:val="24"/>
              </w:rPr>
            </w:pPr>
          </w:p>
        </w:tc>
        <w:tc>
          <w:tcPr>
            <w:tcW w:w="1410" w:type="dxa"/>
          </w:tcPr>
          <w:p w:rsidR="00235D02" w:rsidRDefault="00235D02" w:rsidP="008B1006">
            <w:pPr>
              <w:spacing w:after="0"/>
              <w:jc w:val="right"/>
              <w:rPr>
                <w:rFonts w:ascii="Times New Roman" w:hAnsi="Times New Roman"/>
                <w:sz w:val="24"/>
                <w:szCs w:val="24"/>
              </w:rPr>
            </w:pPr>
          </w:p>
        </w:tc>
        <w:tc>
          <w:tcPr>
            <w:tcW w:w="1310" w:type="dxa"/>
          </w:tcPr>
          <w:p w:rsidR="00235D02" w:rsidRPr="00103DD7" w:rsidRDefault="00235D02" w:rsidP="008B1006">
            <w:pPr>
              <w:spacing w:after="0"/>
              <w:jc w:val="right"/>
              <w:rPr>
                <w:rFonts w:ascii="Times New Roman" w:hAnsi="Times New Roman"/>
                <w:sz w:val="24"/>
                <w:szCs w:val="24"/>
              </w:rPr>
            </w:pPr>
          </w:p>
        </w:tc>
      </w:tr>
      <w:tr w:rsidR="00235D02" w:rsidRPr="00103DD7" w:rsidTr="008B1006">
        <w:tc>
          <w:tcPr>
            <w:tcW w:w="622" w:type="dxa"/>
          </w:tcPr>
          <w:p w:rsidR="00235D02" w:rsidRPr="00103DD7" w:rsidRDefault="00235D02" w:rsidP="008B1006">
            <w:pPr>
              <w:spacing w:after="0"/>
              <w:rPr>
                <w:rFonts w:ascii="Times New Roman" w:hAnsi="Times New Roman"/>
                <w:sz w:val="24"/>
                <w:szCs w:val="24"/>
              </w:rPr>
            </w:pPr>
          </w:p>
        </w:tc>
        <w:tc>
          <w:tcPr>
            <w:tcW w:w="67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235D02" w:rsidRPr="00103DD7" w:rsidRDefault="00235D02" w:rsidP="008B1006">
            <w:pPr>
              <w:spacing w:after="0"/>
              <w:jc w:val="right"/>
              <w:rPr>
                <w:rFonts w:ascii="Times New Roman" w:hAnsi="Times New Roman"/>
                <w:sz w:val="24"/>
                <w:szCs w:val="24"/>
              </w:rPr>
            </w:pPr>
            <w:r>
              <w:rPr>
                <w:rFonts w:ascii="Times New Roman" w:hAnsi="Times New Roman"/>
                <w:sz w:val="24"/>
                <w:szCs w:val="24"/>
              </w:rPr>
              <w:t>62.400**</w:t>
            </w:r>
          </w:p>
        </w:tc>
        <w:tc>
          <w:tcPr>
            <w:tcW w:w="1310" w:type="dxa"/>
          </w:tcPr>
          <w:p w:rsidR="00235D02" w:rsidRPr="00103DD7" w:rsidRDefault="00235D02" w:rsidP="008B1006">
            <w:pPr>
              <w:spacing w:after="0"/>
              <w:jc w:val="right"/>
              <w:rPr>
                <w:rFonts w:ascii="Times New Roman" w:hAnsi="Times New Roman"/>
                <w:sz w:val="24"/>
                <w:szCs w:val="24"/>
              </w:rPr>
            </w:pPr>
          </w:p>
        </w:tc>
      </w:tr>
      <w:tr w:rsidR="00235D02" w:rsidRPr="00103DD7" w:rsidTr="008B1006">
        <w:tc>
          <w:tcPr>
            <w:tcW w:w="62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235D02" w:rsidRPr="00103DD7" w:rsidRDefault="00235D02"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235D02" w:rsidRPr="00103DD7" w:rsidRDefault="00235D02" w:rsidP="008B1006">
            <w:pPr>
              <w:spacing w:after="0"/>
              <w:jc w:val="right"/>
              <w:rPr>
                <w:rFonts w:ascii="Times New Roman" w:hAnsi="Times New Roman"/>
                <w:sz w:val="24"/>
                <w:szCs w:val="24"/>
              </w:rPr>
            </w:pPr>
          </w:p>
        </w:tc>
        <w:tc>
          <w:tcPr>
            <w:tcW w:w="1310" w:type="dxa"/>
          </w:tcPr>
          <w:p w:rsidR="00235D02" w:rsidRPr="00103DD7" w:rsidRDefault="00235D02" w:rsidP="008B1006">
            <w:pPr>
              <w:spacing w:after="0"/>
              <w:jc w:val="right"/>
              <w:rPr>
                <w:rFonts w:ascii="Times New Roman" w:hAnsi="Times New Roman"/>
                <w:sz w:val="24"/>
                <w:szCs w:val="24"/>
              </w:rPr>
            </w:pPr>
            <w:r>
              <w:rPr>
                <w:rFonts w:ascii="Times New Roman" w:hAnsi="Times New Roman"/>
                <w:sz w:val="24"/>
                <w:szCs w:val="24"/>
              </w:rPr>
              <w:t>62.400</w:t>
            </w:r>
          </w:p>
        </w:tc>
      </w:tr>
    </w:tbl>
    <w:p w:rsidR="008B1006" w:rsidRDefault="008B1006" w:rsidP="008B1006">
      <w:pPr>
        <w:spacing w:after="0"/>
        <w:rPr>
          <w:rFonts w:ascii="Times New Roman" w:hAnsi="Times New Roman"/>
          <w:sz w:val="24"/>
          <w:szCs w:val="24"/>
        </w:rPr>
      </w:pPr>
      <w:r>
        <w:rPr>
          <w:rFonts w:ascii="Times New Roman" w:hAnsi="Times New Roman"/>
          <w:sz w:val="24"/>
          <w:szCs w:val="24"/>
        </w:rPr>
        <w:t>*</w:t>
      </w:r>
      <w:r w:rsidR="00235D02">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120.000</w:t>
      </w:r>
    </w:p>
    <w:p w:rsidR="00235D02" w:rsidRDefault="008B1006" w:rsidP="008B1006">
      <w:pPr>
        <w:spacing w:after="0"/>
        <w:rPr>
          <w:rFonts w:ascii="Times New Roman" w:hAnsi="Times New Roman"/>
          <w:sz w:val="24"/>
          <w:szCs w:val="24"/>
        </w:rPr>
      </w:pPr>
      <w:r>
        <w:rPr>
          <w:rFonts w:ascii="Times New Roman" w:hAnsi="Times New Roman"/>
          <w:sz w:val="24"/>
          <w:szCs w:val="24"/>
        </w:rPr>
        <w:t xml:space="preserve">** De gemiddelde inkoopprijs is </w:t>
      </w:r>
      <w:r w:rsidR="00A546ED">
        <w:rPr>
          <w:rFonts w:ascii="Times New Roman" w:hAnsi="Times New Roman"/>
          <w:sz w:val="24"/>
          <w:szCs w:val="24"/>
        </w:rPr>
        <w:t>(</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€ 2</w:t>
      </w:r>
      <w:r w:rsidR="00235D02">
        <w:rPr>
          <w:rFonts w:ascii="Times New Roman" w:hAnsi="Times New Roman"/>
          <w:sz w:val="24"/>
          <w:szCs w:val="24"/>
        </w:rPr>
        <w:t>)</w:t>
      </w:r>
      <w:r>
        <w:rPr>
          <w:rFonts w:ascii="Times New Roman" w:hAnsi="Times New Roman"/>
          <w:sz w:val="24"/>
          <w:szCs w:val="24"/>
        </w:rPr>
        <w:t xml:space="preserve"> +</w:t>
      </w:r>
      <w:r w:rsidR="00235D02">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€ 2,80</w:t>
      </w:r>
      <w:r w:rsidR="00235D02">
        <w:rPr>
          <w:rFonts w:ascii="Times New Roman" w:hAnsi="Times New Roman"/>
          <w:sz w:val="24"/>
          <w:szCs w:val="24"/>
        </w:rPr>
        <w:t>)</w:t>
      </w:r>
      <w:r w:rsidR="00A546ED">
        <w:rPr>
          <w:rFonts w:ascii="Times New Roman" w:hAnsi="Times New Roman"/>
          <w:sz w:val="24"/>
          <w:szCs w:val="24"/>
        </w:rPr>
        <w:t>)</w:t>
      </w:r>
      <w:r>
        <w:rPr>
          <w:rFonts w:ascii="Times New Roman" w:hAnsi="Times New Roman"/>
          <w:sz w:val="24"/>
          <w:szCs w:val="24"/>
        </w:rPr>
        <w:t xml:space="preserve">/100.000 = </w:t>
      </w:r>
      <w:r>
        <w:rPr>
          <w:rFonts w:ascii="Times New Roman" w:hAnsi="Times New Roman" w:cs="Times New Roman"/>
          <w:sz w:val="24"/>
          <w:szCs w:val="24"/>
        </w:rPr>
        <w:t>€</w:t>
      </w:r>
      <w:r>
        <w:rPr>
          <w:rFonts w:ascii="Times New Roman" w:hAnsi="Times New Roman"/>
          <w:sz w:val="24"/>
          <w:szCs w:val="24"/>
        </w:rPr>
        <w:t xml:space="preserve"> 2,08</w:t>
      </w:r>
      <w:r w:rsidR="00235D02">
        <w:rPr>
          <w:rFonts w:ascii="Times New Roman" w:hAnsi="Times New Roman"/>
          <w:sz w:val="24"/>
          <w:szCs w:val="24"/>
        </w:rPr>
        <w:t>.</w:t>
      </w:r>
    </w:p>
    <w:p w:rsidR="008B1006" w:rsidRDefault="008B1006" w:rsidP="008B1006">
      <w:pPr>
        <w:spacing w:after="0"/>
        <w:rPr>
          <w:rFonts w:ascii="Times New Roman" w:hAnsi="Times New Roman" w:cs="Times New Roman"/>
          <w:sz w:val="24"/>
          <w:szCs w:val="24"/>
        </w:rPr>
      </w:pPr>
      <w:r>
        <w:rPr>
          <w:rFonts w:ascii="Times New Roman" w:hAnsi="Times New Roman"/>
          <w:sz w:val="24"/>
          <w:szCs w:val="24"/>
        </w:rPr>
        <w:t xml:space="preserve">30.000 </w:t>
      </w:r>
      <w:r>
        <w:rPr>
          <w:rFonts w:ascii="Times New Roman" w:hAnsi="Times New Roman" w:cs="Times New Roman"/>
          <w:sz w:val="24"/>
          <w:szCs w:val="24"/>
        </w:rPr>
        <w:t>× € 2,08 = € 62.400</w:t>
      </w:r>
    </w:p>
    <w:p w:rsidR="008B1006" w:rsidRPr="00103DD7" w:rsidRDefault="008B1006" w:rsidP="008B1006">
      <w:pPr>
        <w:spacing w:after="0"/>
        <w:rPr>
          <w:rFonts w:ascii="Times New Roman" w:hAnsi="Times New Roman"/>
          <w:sz w:val="24"/>
          <w:szCs w:val="24"/>
        </w:rPr>
      </w:pPr>
    </w:p>
    <w:p w:rsidR="008B1006" w:rsidRPr="00505EC8" w:rsidRDefault="008B1006" w:rsidP="00062A4A">
      <w:pPr>
        <w:pStyle w:val="Lijstalinea"/>
        <w:widowControl/>
        <w:numPr>
          <w:ilvl w:val="0"/>
          <w:numId w:val="18"/>
        </w:numPr>
        <w:spacing w:line="240" w:lineRule="exact"/>
        <w:rPr>
          <w:rFonts w:ascii="Times New Roman" w:hAnsi="Times New Roman"/>
          <w:sz w:val="24"/>
          <w:szCs w:val="24"/>
        </w:rPr>
      </w:pPr>
      <w:r w:rsidRPr="00505EC8">
        <w:rPr>
          <w:rFonts w:ascii="Times New Roman" w:hAnsi="Times New Roman"/>
          <w:sz w:val="24"/>
          <w:szCs w:val="24"/>
        </w:rPr>
        <w:t>1 juli</w:t>
      </w:r>
      <w:r w:rsidR="00235D02">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A546ED" w:rsidRPr="00103DD7" w:rsidTr="008B1006">
        <w:tc>
          <w:tcPr>
            <w:tcW w:w="622" w:type="dxa"/>
          </w:tcPr>
          <w:p w:rsidR="00A546ED" w:rsidRPr="00103DD7" w:rsidRDefault="00A546ED" w:rsidP="008B1006">
            <w:pPr>
              <w:spacing w:after="0"/>
              <w:rPr>
                <w:rFonts w:ascii="Times New Roman" w:hAnsi="Times New Roman"/>
                <w:sz w:val="24"/>
                <w:szCs w:val="24"/>
              </w:rPr>
            </w:pPr>
          </w:p>
        </w:tc>
        <w:tc>
          <w:tcPr>
            <w:tcW w:w="67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A546ED" w:rsidRPr="00103DD7" w:rsidRDefault="00A546ED" w:rsidP="008B1006">
            <w:pPr>
              <w:spacing w:after="0"/>
              <w:jc w:val="right"/>
              <w:rPr>
                <w:rFonts w:ascii="Times New Roman" w:hAnsi="Times New Roman"/>
                <w:sz w:val="24"/>
                <w:szCs w:val="24"/>
              </w:rPr>
            </w:pPr>
            <w:r>
              <w:rPr>
                <w:rFonts w:ascii="Times New Roman" w:hAnsi="Times New Roman"/>
                <w:sz w:val="24"/>
                <w:szCs w:val="24"/>
              </w:rPr>
              <w:t>9</w:t>
            </w:r>
            <w:r w:rsidRPr="00103DD7">
              <w:rPr>
                <w:rFonts w:ascii="Times New Roman" w:hAnsi="Times New Roman"/>
                <w:sz w:val="24"/>
                <w:szCs w:val="24"/>
              </w:rPr>
              <w:t>0.000</w:t>
            </w:r>
            <w:r>
              <w:rPr>
                <w:rFonts w:ascii="Times New Roman" w:hAnsi="Times New Roman"/>
                <w:sz w:val="24"/>
                <w:szCs w:val="24"/>
              </w:rPr>
              <w:t>*</w:t>
            </w:r>
          </w:p>
        </w:tc>
        <w:tc>
          <w:tcPr>
            <w:tcW w:w="1310" w:type="dxa"/>
          </w:tcPr>
          <w:p w:rsidR="00A546ED" w:rsidRPr="00103DD7" w:rsidRDefault="00A546ED" w:rsidP="008B1006">
            <w:pPr>
              <w:spacing w:after="0"/>
              <w:jc w:val="right"/>
              <w:rPr>
                <w:rFonts w:ascii="Times New Roman" w:hAnsi="Times New Roman"/>
                <w:sz w:val="24"/>
                <w:szCs w:val="24"/>
              </w:rPr>
            </w:pPr>
          </w:p>
        </w:tc>
      </w:tr>
      <w:tr w:rsidR="00A546ED" w:rsidRPr="00103DD7" w:rsidTr="008B1006">
        <w:tc>
          <w:tcPr>
            <w:tcW w:w="62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A546ED" w:rsidRPr="00103DD7" w:rsidRDefault="00A546ED" w:rsidP="008B1006">
            <w:pPr>
              <w:spacing w:after="0"/>
              <w:jc w:val="right"/>
              <w:rPr>
                <w:rFonts w:ascii="Times New Roman" w:hAnsi="Times New Roman"/>
                <w:sz w:val="24"/>
                <w:szCs w:val="24"/>
              </w:rPr>
            </w:pPr>
          </w:p>
        </w:tc>
        <w:tc>
          <w:tcPr>
            <w:tcW w:w="1310" w:type="dxa"/>
          </w:tcPr>
          <w:p w:rsidR="00A546ED" w:rsidRPr="00103DD7" w:rsidRDefault="00A546ED" w:rsidP="008B1006">
            <w:pPr>
              <w:spacing w:after="0"/>
              <w:jc w:val="right"/>
              <w:rPr>
                <w:rFonts w:ascii="Times New Roman" w:hAnsi="Times New Roman"/>
                <w:sz w:val="24"/>
                <w:szCs w:val="24"/>
              </w:rPr>
            </w:pPr>
            <w:r>
              <w:rPr>
                <w:rFonts w:ascii="Times New Roman" w:hAnsi="Times New Roman"/>
                <w:sz w:val="24"/>
                <w:szCs w:val="24"/>
              </w:rPr>
              <w:t>9</w:t>
            </w:r>
            <w:r w:rsidRPr="00103DD7">
              <w:rPr>
                <w:rFonts w:ascii="Times New Roman" w:hAnsi="Times New Roman"/>
                <w:sz w:val="24"/>
                <w:szCs w:val="24"/>
              </w:rPr>
              <w:t>0.000</w:t>
            </w:r>
          </w:p>
        </w:tc>
      </w:tr>
    </w:tbl>
    <w:p w:rsidR="008B1006" w:rsidRPr="00103DD7" w:rsidRDefault="008B1006" w:rsidP="008B1006">
      <w:pPr>
        <w:spacing w:after="0"/>
        <w:rPr>
          <w:rFonts w:ascii="Times New Roman" w:hAnsi="Times New Roman"/>
          <w:sz w:val="24"/>
          <w:szCs w:val="24"/>
        </w:rPr>
      </w:pPr>
      <w:r>
        <w:rPr>
          <w:rFonts w:ascii="Times New Roman" w:hAnsi="Times New Roman"/>
          <w:sz w:val="24"/>
          <w:szCs w:val="24"/>
        </w:rPr>
        <w:t>*</w:t>
      </w:r>
      <w:r w:rsidR="00A546ED">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€ 3 = </w:t>
      </w:r>
      <w:r>
        <w:rPr>
          <w:rFonts w:ascii="Times New Roman" w:hAnsi="Times New Roman" w:cs="Times New Roman"/>
          <w:sz w:val="24"/>
          <w:szCs w:val="24"/>
        </w:rPr>
        <w:t>€</w:t>
      </w:r>
      <w:r>
        <w:rPr>
          <w:rFonts w:ascii="Times New Roman" w:hAnsi="Times New Roman"/>
          <w:sz w:val="24"/>
          <w:szCs w:val="24"/>
        </w:rPr>
        <w:t xml:space="preserve"> 90.000</w:t>
      </w:r>
    </w:p>
    <w:p w:rsidR="008B1006" w:rsidRPr="00103DD7" w:rsidRDefault="008B1006" w:rsidP="008B1006">
      <w:pPr>
        <w:spacing w:after="0"/>
        <w:rPr>
          <w:rFonts w:ascii="Times New Roman" w:hAnsi="Times New Roman"/>
          <w:sz w:val="24"/>
          <w:szCs w:val="24"/>
        </w:rPr>
      </w:pPr>
    </w:p>
    <w:p w:rsidR="008B1006" w:rsidRPr="00505EC8" w:rsidRDefault="00A546ED" w:rsidP="00062A4A">
      <w:pPr>
        <w:pStyle w:val="Lijstalinea"/>
        <w:widowControl/>
        <w:numPr>
          <w:ilvl w:val="0"/>
          <w:numId w:val="18"/>
        </w:numPr>
        <w:spacing w:line="240" w:lineRule="exact"/>
        <w:rPr>
          <w:rFonts w:ascii="Times New Roman" w:hAnsi="Times New Roman"/>
          <w:sz w:val="24"/>
          <w:szCs w:val="24"/>
        </w:rPr>
      </w:pPr>
      <w:r>
        <w:rPr>
          <w:rFonts w:ascii="Times New Roman" w:hAnsi="Times New Roman"/>
          <w:sz w:val="24"/>
          <w:szCs w:val="24"/>
        </w:rPr>
        <w:t>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A546ED" w:rsidRPr="00103DD7" w:rsidTr="008B1006">
        <w:tc>
          <w:tcPr>
            <w:tcW w:w="622" w:type="dxa"/>
          </w:tcPr>
          <w:p w:rsidR="00A546ED" w:rsidRPr="00103DD7" w:rsidRDefault="00A546ED" w:rsidP="008B1006">
            <w:pPr>
              <w:spacing w:after="0"/>
              <w:rPr>
                <w:rFonts w:ascii="Times New Roman" w:hAnsi="Times New Roman"/>
                <w:sz w:val="24"/>
                <w:szCs w:val="24"/>
              </w:rPr>
            </w:pPr>
          </w:p>
        </w:tc>
        <w:tc>
          <w:tcPr>
            <w:tcW w:w="67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A546ED" w:rsidRPr="00103DD7" w:rsidRDefault="00A546ED" w:rsidP="008B1006">
            <w:pPr>
              <w:spacing w:after="0"/>
              <w:jc w:val="right"/>
              <w:rPr>
                <w:rFonts w:ascii="Times New Roman" w:hAnsi="Times New Roman"/>
                <w:sz w:val="24"/>
                <w:szCs w:val="24"/>
              </w:rPr>
            </w:pPr>
            <w:r w:rsidRPr="00103DD7">
              <w:rPr>
                <w:rFonts w:ascii="Times New Roman" w:hAnsi="Times New Roman"/>
                <w:sz w:val="24"/>
                <w:szCs w:val="24"/>
              </w:rPr>
              <w:t>360.000</w:t>
            </w:r>
            <w:r>
              <w:rPr>
                <w:rFonts w:ascii="Times New Roman" w:hAnsi="Times New Roman"/>
                <w:sz w:val="24"/>
                <w:szCs w:val="24"/>
              </w:rPr>
              <w:t>*</w:t>
            </w:r>
          </w:p>
        </w:tc>
        <w:tc>
          <w:tcPr>
            <w:tcW w:w="1310" w:type="dxa"/>
          </w:tcPr>
          <w:p w:rsidR="00A546ED" w:rsidRPr="00103DD7" w:rsidRDefault="00A546ED" w:rsidP="008B1006">
            <w:pPr>
              <w:spacing w:after="0"/>
              <w:jc w:val="right"/>
              <w:rPr>
                <w:rFonts w:ascii="Times New Roman" w:hAnsi="Times New Roman"/>
                <w:sz w:val="24"/>
                <w:szCs w:val="24"/>
              </w:rPr>
            </w:pPr>
          </w:p>
        </w:tc>
      </w:tr>
      <w:tr w:rsidR="00A546ED" w:rsidRPr="00103DD7" w:rsidTr="008B1006">
        <w:tc>
          <w:tcPr>
            <w:tcW w:w="62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A546ED" w:rsidRPr="00103DD7" w:rsidRDefault="00A546ED" w:rsidP="008B1006">
            <w:pPr>
              <w:spacing w:after="0"/>
              <w:jc w:val="right"/>
              <w:rPr>
                <w:rFonts w:ascii="Times New Roman" w:hAnsi="Times New Roman"/>
                <w:sz w:val="24"/>
                <w:szCs w:val="24"/>
              </w:rPr>
            </w:pPr>
          </w:p>
        </w:tc>
        <w:tc>
          <w:tcPr>
            <w:tcW w:w="1310" w:type="dxa"/>
          </w:tcPr>
          <w:p w:rsidR="00A546ED" w:rsidRPr="00103DD7" w:rsidRDefault="00A546ED" w:rsidP="008B1006">
            <w:pPr>
              <w:spacing w:after="0"/>
              <w:jc w:val="right"/>
              <w:rPr>
                <w:rFonts w:ascii="Times New Roman" w:hAnsi="Times New Roman"/>
                <w:sz w:val="24"/>
                <w:szCs w:val="24"/>
              </w:rPr>
            </w:pPr>
            <w:r w:rsidRPr="00103DD7">
              <w:rPr>
                <w:rFonts w:ascii="Times New Roman" w:hAnsi="Times New Roman"/>
                <w:sz w:val="24"/>
                <w:szCs w:val="24"/>
              </w:rPr>
              <w:t>360.000</w:t>
            </w:r>
          </w:p>
        </w:tc>
      </w:tr>
      <w:tr w:rsidR="00A546ED" w:rsidRPr="00103DD7" w:rsidTr="008B1006">
        <w:tc>
          <w:tcPr>
            <w:tcW w:w="622" w:type="dxa"/>
          </w:tcPr>
          <w:p w:rsidR="00A546ED" w:rsidRPr="00103DD7" w:rsidRDefault="00A546ED" w:rsidP="008B1006">
            <w:pPr>
              <w:spacing w:after="0"/>
              <w:rPr>
                <w:rFonts w:ascii="Times New Roman" w:hAnsi="Times New Roman"/>
                <w:sz w:val="24"/>
                <w:szCs w:val="24"/>
              </w:rPr>
            </w:pPr>
          </w:p>
        </w:tc>
        <w:tc>
          <w:tcPr>
            <w:tcW w:w="672" w:type="dxa"/>
          </w:tcPr>
          <w:p w:rsidR="00A546ED" w:rsidRPr="00103DD7" w:rsidRDefault="00A546ED" w:rsidP="008B1006">
            <w:pPr>
              <w:spacing w:after="0"/>
              <w:rPr>
                <w:rFonts w:ascii="Times New Roman" w:hAnsi="Times New Roman"/>
                <w:sz w:val="24"/>
                <w:szCs w:val="24"/>
              </w:rPr>
            </w:pPr>
          </w:p>
        </w:tc>
        <w:tc>
          <w:tcPr>
            <w:tcW w:w="3630" w:type="dxa"/>
          </w:tcPr>
          <w:p w:rsidR="00A546ED" w:rsidRPr="00103DD7" w:rsidRDefault="00A546ED" w:rsidP="008B1006">
            <w:pPr>
              <w:spacing w:after="0"/>
              <w:rPr>
                <w:rFonts w:ascii="Times New Roman" w:hAnsi="Times New Roman"/>
                <w:sz w:val="24"/>
                <w:szCs w:val="24"/>
              </w:rPr>
            </w:pPr>
          </w:p>
        </w:tc>
        <w:tc>
          <w:tcPr>
            <w:tcW w:w="1410" w:type="dxa"/>
          </w:tcPr>
          <w:p w:rsidR="00A546ED" w:rsidRDefault="00A546ED" w:rsidP="008B1006">
            <w:pPr>
              <w:spacing w:after="0"/>
              <w:jc w:val="right"/>
              <w:rPr>
                <w:rFonts w:ascii="Times New Roman" w:hAnsi="Times New Roman"/>
                <w:sz w:val="24"/>
                <w:szCs w:val="24"/>
              </w:rPr>
            </w:pPr>
          </w:p>
        </w:tc>
        <w:tc>
          <w:tcPr>
            <w:tcW w:w="1310" w:type="dxa"/>
          </w:tcPr>
          <w:p w:rsidR="00A546ED" w:rsidRPr="00103DD7" w:rsidRDefault="00A546ED" w:rsidP="008B1006">
            <w:pPr>
              <w:spacing w:after="0"/>
              <w:jc w:val="right"/>
              <w:rPr>
                <w:rFonts w:ascii="Times New Roman" w:hAnsi="Times New Roman"/>
                <w:sz w:val="24"/>
                <w:szCs w:val="24"/>
              </w:rPr>
            </w:pPr>
          </w:p>
        </w:tc>
      </w:tr>
      <w:tr w:rsidR="00A546ED" w:rsidRPr="00103DD7" w:rsidTr="008B1006">
        <w:tc>
          <w:tcPr>
            <w:tcW w:w="622" w:type="dxa"/>
          </w:tcPr>
          <w:p w:rsidR="00A546ED" w:rsidRPr="00103DD7" w:rsidRDefault="00A546ED" w:rsidP="008B1006">
            <w:pPr>
              <w:spacing w:after="0"/>
              <w:rPr>
                <w:rFonts w:ascii="Times New Roman" w:hAnsi="Times New Roman"/>
                <w:sz w:val="24"/>
                <w:szCs w:val="24"/>
              </w:rPr>
            </w:pPr>
          </w:p>
        </w:tc>
        <w:tc>
          <w:tcPr>
            <w:tcW w:w="67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A546ED" w:rsidRPr="00103DD7" w:rsidRDefault="00A546ED" w:rsidP="008B1006">
            <w:pPr>
              <w:spacing w:after="0"/>
              <w:jc w:val="right"/>
              <w:rPr>
                <w:rFonts w:ascii="Times New Roman" w:hAnsi="Times New Roman"/>
                <w:sz w:val="24"/>
                <w:szCs w:val="24"/>
              </w:rPr>
            </w:pPr>
            <w:r>
              <w:rPr>
                <w:rFonts w:ascii="Times New Roman" w:hAnsi="Times New Roman"/>
                <w:sz w:val="24"/>
                <w:szCs w:val="24"/>
              </w:rPr>
              <w:t>212.040**</w:t>
            </w:r>
          </w:p>
        </w:tc>
        <w:tc>
          <w:tcPr>
            <w:tcW w:w="1310" w:type="dxa"/>
          </w:tcPr>
          <w:p w:rsidR="00A546ED" w:rsidRPr="00103DD7" w:rsidRDefault="00A546ED" w:rsidP="008B1006">
            <w:pPr>
              <w:spacing w:after="0"/>
              <w:jc w:val="right"/>
              <w:rPr>
                <w:rFonts w:ascii="Times New Roman" w:hAnsi="Times New Roman"/>
                <w:sz w:val="24"/>
                <w:szCs w:val="24"/>
              </w:rPr>
            </w:pPr>
          </w:p>
        </w:tc>
      </w:tr>
      <w:tr w:rsidR="00A546ED" w:rsidRPr="00103DD7" w:rsidTr="008B1006">
        <w:tc>
          <w:tcPr>
            <w:tcW w:w="62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r w:rsidRPr="00103DD7">
              <w:rPr>
                <w:rFonts w:ascii="Times New Roman" w:hAnsi="Times New Roman"/>
                <w:sz w:val="24"/>
                <w:szCs w:val="24"/>
              </w:rPr>
              <w:t xml:space="preserve"> </w:t>
            </w:r>
          </w:p>
        </w:tc>
        <w:tc>
          <w:tcPr>
            <w:tcW w:w="1410" w:type="dxa"/>
          </w:tcPr>
          <w:p w:rsidR="00A546ED" w:rsidRPr="00103DD7" w:rsidRDefault="00A546ED" w:rsidP="008B1006">
            <w:pPr>
              <w:spacing w:after="0"/>
              <w:jc w:val="right"/>
              <w:rPr>
                <w:rFonts w:ascii="Times New Roman" w:hAnsi="Times New Roman"/>
                <w:sz w:val="24"/>
                <w:szCs w:val="24"/>
              </w:rPr>
            </w:pPr>
          </w:p>
        </w:tc>
        <w:tc>
          <w:tcPr>
            <w:tcW w:w="1310" w:type="dxa"/>
          </w:tcPr>
          <w:p w:rsidR="00A546ED" w:rsidRPr="00103DD7" w:rsidRDefault="00A546ED" w:rsidP="008B1006">
            <w:pPr>
              <w:spacing w:after="0"/>
              <w:jc w:val="right"/>
              <w:rPr>
                <w:rFonts w:ascii="Times New Roman" w:hAnsi="Times New Roman"/>
                <w:sz w:val="24"/>
                <w:szCs w:val="24"/>
              </w:rPr>
            </w:pPr>
            <w:r>
              <w:rPr>
                <w:rFonts w:ascii="Times New Roman" w:hAnsi="Times New Roman"/>
                <w:sz w:val="24"/>
                <w:szCs w:val="24"/>
              </w:rPr>
              <w:t>212.040</w:t>
            </w:r>
          </w:p>
        </w:tc>
      </w:tr>
    </w:tbl>
    <w:p w:rsidR="008B1006" w:rsidRDefault="008B1006" w:rsidP="008B1006">
      <w:pPr>
        <w:spacing w:after="0"/>
        <w:rPr>
          <w:rFonts w:ascii="Times New Roman" w:hAnsi="Times New Roman"/>
          <w:sz w:val="24"/>
          <w:szCs w:val="24"/>
        </w:rPr>
      </w:pPr>
      <w:r>
        <w:rPr>
          <w:rFonts w:ascii="Times New Roman" w:hAnsi="Times New Roman"/>
          <w:sz w:val="24"/>
          <w:szCs w:val="24"/>
        </w:rPr>
        <w:t>*</w:t>
      </w:r>
      <w:r w:rsidR="00A546ED">
        <w:rPr>
          <w:rFonts w:ascii="Times New Roman" w:hAnsi="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360.000</w:t>
      </w:r>
    </w:p>
    <w:p w:rsidR="008B1006" w:rsidRDefault="008B1006" w:rsidP="008B1006">
      <w:pPr>
        <w:spacing w:after="0"/>
        <w:rPr>
          <w:rFonts w:ascii="Times New Roman" w:hAnsi="Times New Roman"/>
          <w:sz w:val="24"/>
          <w:szCs w:val="24"/>
        </w:rPr>
      </w:pPr>
      <w:r>
        <w:rPr>
          <w:rFonts w:ascii="Times New Roman" w:hAnsi="Times New Roman"/>
          <w:sz w:val="24"/>
          <w:szCs w:val="24"/>
        </w:rPr>
        <w:t>** De gemiddelde inkoopprijs is (</w:t>
      </w:r>
      <w:r w:rsidR="00A546ED">
        <w:rPr>
          <w:rFonts w:ascii="Times New Roman" w:hAnsi="Times New Roman"/>
          <w:sz w:val="24"/>
          <w:szCs w:val="24"/>
        </w:rPr>
        <w:t>(</w:t>
      </w:r>
      <w:r>
        <w:rPr>
          <w:rFonts w:ascii="Times New Roman" w:hAnsi="Times New Roman"/>
          <w:sz w:val="24"/>
          <w:szCs w:val="24"/>
        </w:rPr>
        <w:t xml:space="preserve">70.000 </w:t>
      </w:r>
      <w:r>
        <w:rPr>
          <w:rFonts w:ascii="Times New Roman" w:hAnsi="Times New Roman" w:cs="Times New Roman"/>
          <w:sz w:val="24"/>
          <w:szCs w:val="24"/>
        </w:rPr>
        <w:t>×</w:t>
      </w:r>
      <w:r>
        <w:rPr>
          <w:rFonts w:ascii="Times New Roman" w:hAnsi="Times New Roman"/>
          <w:sz w:val="24"/>
          <w:szCs w:val="24"/>
        </w:rPr>
        <w:t xml:space="preserve"> € 2,08</w:t>
      </w:r>
      <w:r w:rsidR="00A546ED">
        <w:rPr>
          <w:rFonts w:ascii="Times New Roman" w:hAnsi="Times New Roman"/>
          <w:sz w:val="24"/>
          <w:szCs w:val="24"/>
        </w:rPr>
        <w:t>)</w:t>
      </w:r>
      <w:r>
        <w:rPr>
          <w:rFonts w:ascii="Times New Roman" w:hAnsi="Times New Roman"/>
          <w:sz w:val="24"/>
          <w:szCs w:val="24"/>
        </w:rPr>
        <w:t xml:space="preserve"> + </w:t>
      </w:r>
      <w:r w:rsidR="00A546ED">
        <w:rPr>
          <w:rFonts w:ascii="Times New Roman" w:hAnsi="Times New Roman"/>
          <w:sz w:val="24"/>
          <w:szCs w:val="24"/>
        </w:rPr>
        <w:t>(</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€ 3</w:t>
      </w:r>
      <w:r w:rsidR="00A546ED">
        <w:rPr>
          <w:rFonts w:ascii="Times New Roman" w:hAnsi="Times New Roman"/>
          <w:sz w:val="24"/>
          <w:szCs w:val="24"/>
        </w:rPr>
        <w:t>))</w:t>
      </w:r>
      <w:r>
        <w:rPr>
          <w:rFonts w:ascii="Times New Roman" w:hAnsi="Times New Roman"/>
          <w:sz w:val="24"/>
          <w:szCs w:val="24"/>
        </w:rPr>
        <w:t xml:space="preserve">/100.000 = </w:t>
      </w:r>
      <w:r>
        <w:rPr>
          <w:rFonts w:ascii="Times New Roman" w:hAnsi="Times New Roman" w:cs="Times New Roman"/>
          <w:sz w:val="24"/>
          <w:szCs w:val="24"/>
        </w:rPr>
        <w:t>€</w:t>
      </w:r>
      <w:r>
        <w:rPr>
          <w:rFonts w:ascii="Times New Roman" w:hAnsi="Times New Roman"/>
          <w:sz w:val="24"/>
          <w:szCs w:val="24"/>
        </w:rPr>
        <w:t xml:space="preserve"> 2,356</w:t>
      </w:r>
      <w:r w:rsidR="00A546ED">
        <w:rPr>
          <w:rFonts w:ascii="Times New Roman" w:hAnsi="Times New Roman"/>
          <w:sz w:val="24"/>
          <w:szCs w:val="24"/>
        </w:rPr>
        <w:t>.</w:t>
      </w:r>
    </w:p>
    <w:p w:rsidR="008B1006" w:rsidRDefault="008B1006" w:rsidP="008B1006">
      <w:pPr>
        <w:spacing w:after="0"/>
        <w:rPr>
          <w:rFonts w:ascii="Times New Roman" w:hAnsi="Times New Roman" w:cs="Times New Roman"/>
          <w:sz w:val="24"/>
          <w:szCs w:val="24"/>
        </w:rPr>
      </w:pPr>
      <w:r>
        <w:rPr>
          <w:rFonts w:ascii="Times New Roman" w:hAnsi="Times New Roman"/>
          <w:sz w:val="24"/>
          <w:szCs w:val="24"/>
        </w:rPr>
        <w:t xml:space="preserve">90.000 </w:t>
      </w:r>
      <w:r>
        <w:rPr>
          <w:rFonts w:ascii="Times New Roman" w:hAnsi="Times New Roman" w:cs="Times New Roman"/>
          <w:sz w:val="24"/>
          <w:szCs w:val="24"/>
        </w:rPr>
        <w:t>× € 2,356 = € 212.040</w:t>
      </w:r>
    </w:p>
    <w:p w:rsidR="0095598B" w:rsidRDefault="0095598B">
      <w:pPr>
        <w:rPr>
          <w:rFonts w:ascii="Times New Roman" w:hAnsi="Times New Roman"/>
          <w:sz w:val="24"/>
          <w:szCs w:val="24"/>
        </w:rPr>
      </w:pPr>
      <w:r>
        <w:rPr>
          <w:rFonts w:ascii="Times New Roman" w:hAnsi="Times New Roman"/>
          <w:sz w:val="24"/>
          <w:szCs w:val="24"/>
        </w:rPr>
        <w:br w:type="page"/>
      </w:r>
    </w:p>
    <w:p w:rsidR="008B1006" w:rsidRPr="0034605B" w:rsidRDefault="0034605B" w:rsidP="00062A4A">
      <w:pPr>
        <w:pStyle w:val="Lijstalinea"/>
        <w:numPr>
          <w:ilvl w:val="0"/>
          <w:numId w:val="18"/>
        </w:numPr>
        <w:rPr>
          <w:rFonts w:ascii="Times New Roman" w:hAnsi="Times New Roman"/>
          <w:sz w:val="24"/>
          <w:szCs w:val="24"/>
        </w:rPr>
      </w:pPr>
      <w:r>
        <w:rPr>
          <w:rFonts w:ascii="Times New Roman" w:hAnsi="Times New Roman"/>
          <w:sz w:val="24"/>
          <w:szCs w:val="24"/>
        </w:rPr>
        <w:lastRenderedPageBreak/>
        <w:t>Breuk op 15 juli</w:t>
      </w:r>
      <w:r w:rsidR="00A546ED">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A546ED" w:rsidRPr="00103DD7" w:rsidTr="008B1006">
        <w:tc>
          <w:tcPr>
            <w:tcW w:w="622" w:type="dxa"/>
          </w:tcPr>
          <w:p w:rsidR="00A546ED" w:rsidRPr="00103DD7" w:rsidRDefault="00A546ED" w:rsidP="008B1006">
            <w:pPr>
              <w:spacing w:after="0"/>
              <w:rPr>
                <w:rFonts w:ascii="Times New Roman" w:hAnsi="Times New Roman"/>
                <w:sz w:val="24"/>
                <w:szCs w:val="24"/>
              </w:rPr>
            </w:pPr>
          </w:p>
        </w:tc>
        <w:tc>
          <w:tcPr>
            <w:tcW w:w="672" w:type="dxa"/>
          </w:tcPr>
          <w:p w:rsidR="00A546ED" w:rsidRPr="00103DD7" w:rsidRDefault="00A546ED" w:rsidP="008B1006">
            <w:pPr>
              <w:spacing w:after="0"/>
              <w:rPr>
                <w:rFonts w:ascii="Times New Roman" w:hAnsi="Times New Roman"/>
                <w:sz w:val="24"/>
                <w:szCs w:val="24"/>
              </w:rPr>
            </w:pPr>
            <w:r>
              <w:rPr>
                <w:rFonts w:ascii="Times New Roman" w:hAnsi="Times New Roman"/>
                <w:sz w:val="24"/>
                <w:szCs w:val="24"/>
              </w:rPr>
              <w:t>910</w:t>
            </w:r>
          </w:p>
        </w:tc>
        <w:tc>
          <w:tcPr>
            <w:tcW w:w="3630" w:type="dxa"/>
          </w:tcPr>
          <w:p w:rsidR="00A546ED" w:rsidRPr="00103DD7" w:rsidRDefault="00A546ED" w:rsidP="008B1006">
            <w:pPr>
              <w:spacing w:after="0"/>
              <w:rPr>
                <w:rFonts w:ascii="Times New Roman" w:hAnsi="Times New Roman"/>
                <w:sz w:val="24"/>
                <w:szCs w:val="24"/>
              </w:rPr>
            </w:pPr>
            <w:r>
              <w:rPr>
                <w:rFonts w:ascii="Times New Roman" w:hAnsi="Times New Roman"/>
                <w:sz w:val="24"/>
                <w:szCs w:val="24"/>
              </w:rPr>
              <w:t>Verlies door breuk</w:t>
            </w:r>
          </w:p>
        </w:tc>
        <w:tc>
          <w:tcPr>
            <w:tcW w:w="1410" w:type="dxa"/>
          </w:tcPr>
          <w:p w:rsidR="00A546ED" w:rsidRPr="00103DD7" w:rsidRDefault="00A546ED" w:rsidP="008B1006">
            <w:pPr>
              <w:spacing w:after="0"/>
              <w:jc w:val="right"/>
              <w:rPr>
                <w:rFonts w:ascii="Times New Roman" w:hAnsi="Times New Roman"/>
                <w:sz w:val="24"/>
                <w:szCs w:val="24"/>
              </w:rPr>
            </w:pPr>
            <w:r>
              <w:rPr>
                <w:rFonts w:ascii="Times New Roman" w:hAnsi="Times New Roman"/>
                <w:sz w:val="24"/>
                <w:szCs w:val="24"/>
              </w:rPr>
              <w:t>2</w:t>
            </w:r>
            <w:r w:rsidRPr="00103DD7">
              <w:rPr>
                <w:rFonts w:ascii="Times New Roman" w:hAnsi="Times New Roman"/>
                <w:sz w:val="24"/>
                <w:szCs w:val="24"/>
              </w:rPr>
              <w:t>.</w:t>
            </w:r>
            <w:r>
              <w:rPr>
                <w:rFonts w:ascii="Times New Roman" w:hAnsi="Times New Roman"/>
                <w:sz w:val="24"/>
                <w:szCs w:val="24"/>
              </w:rPr>
              <w:t>356*</w:t>
            </w:r>
          </w:p>
        </w:tc>
        <w:tc>
          <w:tcPr>
            <w:tcW w:w="1310" w:type="dxa"/>
          </w:tcPr>
          <w:p w:rsidR="00A546ED" w:rsidRPr="00103DD7" w:rsidRDefault="00A546ED" w:rsidP="008B1006">
            <w:pPr>
              <w:spacing w:after="0"/>
              <w:jc w:val="right"/>
              <w:rPr>
                <w:rFonts w:ascii="Times New Roman" w:hAnsi="Times New Roman"/>
                <w:sz w:val="24"/>
                <w:szCs w:val="24"/>
              </w:rPr>
            </w:pPr>
          </w:p>
        </w:tc>
      </w:tr>
      <w:tr w:rsidR="00A546ED" w:rsidRPr="00103DD7" w:rsidTr="008B1006">
        <w:tc>
          <w:tcPr>
            <w:tcW w:w="62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A546ED" w:rsidRPr="00103DD7" w:rsidRDefault="00A546ED"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A546ED" w:rsidRPr="00103DD7" w:rsidRDefault="00A546ED" w:rsidP="008B1006">
            <w:pPr>
              <w:spacing w:after="0"/>
              <w:jc w:val="right"/>
              <w:rPr>
                <w:rFonts w:ascii="Times New Roman" w:hAnsi="Times New Roman"/>
                <w:sz w:val="24"/>
                <w:szCs w:val="24"/>
              </w:rPr>
            </w:pPr>
          </w:p>
        </w:tc>
        <w:tc>
          <w:tcPr>
            <w:tcW w:w="1310" w:type="dxa"/>
          </w:tcPr>
          <w:p w:rsidR="00A546ED" w:rsidRPr="00103DD7" w:rsidRDefault="00A546ED" w:rsidP="008B1006">
            <w:pPr>
              <w:spacing w:after="0"/>
              <w:jc w:val="right"/>
              <w:rPr>
                <w:rFonts w:ascii="Times New Roman" w:hAnsi="Times New Roman"/>
                <w:sz w:val="24"/>
                <w:szCs w:val="24"/>
              </w:rPr>
            </w:pPr>
            <w:r>
              <w:rPr>
                <w:rFonts w:ascii="Times New Roman" w:hAnsi="Times New Roman"/>
                <w:sz w:val="24"/>
                <w:szCs w:val="24"/>
              </w:rPr>
              <w:t>2</w:t>
            </w:r>
            <w:r w:rsidRPr="00103DD7">
              <w:rPr>
                <w:rFonts w:ascii="Times New Roman" w:hAnsi="Times New Roman"/>
                <w:sz w:val="24"/>
                <w:szCs w:val="24"/>
              </w:rPr>
              <w:t>.</w:t>
            </w:r>
            <w:r>
              <w:rPr>
                <w:rFonts w:ascii="Times New Roman" w:hAnsi="Times New Roman"/>
                <w:sz w:val="24"/>
                <w:szCs w:val="24"/>
              </w:rPr>
              <w:t>356</w:t>
            </w:r>
          </w:p>
        </w:tc>
      </w:tr>
    </w:tbl>
    <w:p w:rsidR="008B1006" w:rsidRDefault="008B1006" w:rsidP="008B1006">
      <w:pPr>
        <w:spacing w:after="0"/>
        <w:rPr>
          <w:rFonts w:ascii="Times New Roman" w:hAnsi="Times New Roman"/>
          <w:sz w:val="24"/>
          <w:szCs w:val="24"/>
        </w:rPr>
      </w:pPr>
      <w:r>
        <w:rPr>
          <w:rFonts w:ascii="Times New Roman" w:hAnsi="Times New Roman"/>
          <w:sz w:val="24"/>
          <w:szCs w:val="24"/>
        </w:rPr>
        <w:t>*</w:t>
      </w:r>
      <w:r w:rsidR="00A546ED">
        <w:rPr>
          <w:rFonts w:ascii="Times New Roman" w:hAnsi="Times New Roman"/>
          <w:sz w:val="24"/>
          <w:szCs w:val="24"/>
        </w:rPr>
        <w:t xml:space="preserve"> </w:t>
      </w:r>
      <w:r>
        <w:rPr>
          <w:rFonts w:ascii="Times New Roman" w:hAnsi="Times New Roman"/>
          <w:sz w:val="24"/>
          <w:szCs w:val="24"/>
        </w:rPr>
        <w:t xml:space="preserve">1.000 </w:t>
      </w:r>
      <w:r>
        <w:rPr>
          <w:rFonts w:ascii="Times New Roman" w:hAnsi="Times New Roman" w:cs="Times New Roman"/>
          <w:sz w:val="24"/>
          <w:szCs w:val="24"/>
        </w:rPr>
        <w:t>×</w:t>
      </w:r>
      <w:r>
        <w:rPr>
          <w:rFonts w:ascii="Times New Roman" w:hAnsi="Times New Roman"/>
          <w:sz w:val="24"/>
          <w:szCs w:val="24"/>
        </w:rPr>
        <w:t xml:space="preserve"> € 2,356 = </w:t>
      </w:r>
      <w:r>
        <w:rPr>
          <w:rFonts w:ascii="Times New Roman" w:hAnsi="Times New Roman" w:cs="Times New Roman"/>
          <w:sz w:val="24"/>
          <w:szCs w:val="24"/>
        </w:rPr>
        <w:t>€</w:t>
      </w:r>
      <w:r>
        <w:rPr>
          <w:rFonts w:ascii="Times New Roman" w:hAnsi="Times New Roman"/>
          <w:sz w:val="24"/>
          <w:szCs w:val="24"/>
        </w:rPr>
        <w:t xml:space="preserve"> 2.356</w:t>
      </w:r>
    </w:p>
    <w:p w:rsidR="008B1006" w:rsidRDefault="008B1006" w:rsidP="008B1006">
      <w:pPr>
        <w:spacing w:after="0"/>
        <w:rPr>
          <w:rFonts w:ascii="Times New Roman" w:hAnsi="Times New Roman"/>
          <w:sz w:val="24"/>
          <w:szCs w:val="24"/>
        </w:rPr>
      </w:pPr>
    </w:p>
    <w:p w:rsidR="008B1006" w:rsidRPr="00A546ED" w:rsidRDefault="008B1006" w:rsidP="00062A4A">
      <w:pPr>
        <w:pStyle w:val="Lijstalinea"/>
        <w:numPr>
          <w:ilvl w:val="0"/>
          <w:numId w:val="18"/>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5598B" w:rsidRPr="00103DD7" w:rsidTr="008B1006">
        <w:tc>
          <w:tcPr>
            <w:tcW w:w="622" w:type="dxa"/>
          </w:tcPr>
          <w:p w:rsidR="0095598B" w:rsidRPr="00103DD7" w:rsidRDefault="0095598B" w:rsidP="008B1006">
            <w:pPr>
              <w:spacing w:after="0"/>
              <w:rPr>
                <w:rFonts w:ascii="Times New Roman" w:hAnsi="Times New Roman"/>
                <w:sz w:val="24"/>
                <w:szCs w:val="24"/>
              </w:rPr>
            </w:pPr>
          </w:p>
        </w:tc>
        <w:tc>
          <w:tcPr>
            <w:tcW w:w="672" w:type="dxa"/>
          </w:tcPr>
          <w:p w:rsidR="0095598B" w:rsidRDefault="0095598B" w:rsidP="008B1006">
            <w:pPr>
              <w:spacing w:after="0"/>
              <w:rPr>
                <w:rFonts w:ascii="Times New Roman" w:hAnsi="Times New Roman"/>
                <w:sz w:val="24"/>
                <w:szCs w:val="24"/>
              </w:rPr>
            </w:pPr>
            <w:r>
              <w:rPr>
                <w:rFonts w:ascii="Times New Roman" w:hAnsi="Times New Roman"/>
                <w:sz w:val="24"/>
                <w:szCs w:val="24"/>
              </w:rPr>
              <w:t>920</w:t>
            </w:r>
          </w:p>
        </w:tc>
        <w:tc>
          <w:tcPr>
            <w:tcW w:w="3630" w:type="dxa"/>
          </w:tcPr>
          <w:p w:rsidR="0095598B" w:rsidRDefault="0095598B" w:rsidP="008B1006">
            <w:pPr>
              <w:spacing w:after="0"/>
              <w:rPr>
                <w:rFonts w:ascii="Times New Roman" w:hAnsi="Times New Roman"/>
                <w:sz w:val="24"/>
                <w:szCs w:val="24"/>
              </w:rPr>
            </w:pPr>
            <w:r>
              <w:rPr>
                <w:rFonts w:ascii="Times New Roman" w:hAnsi="Times New Roman"/>
                <w:sz w:val="24"/>
                <w:szCs w:val="24"/>
              </w:rPr>
              <w:t>Voorraadverschillen</w:t>
            </w:r>
          </w:p>
        </w:tc>
        <w:tc>
          <w:tcPr>
            <w:tcW w:w="1410" w:type="dxa"/>
          </w:tcPr>
          <w:p w:rsidR="0095598B" w:rsidRPr="00103DD7" w:rsidRDefault="0095598B" w:rsidP="008B1006">
            <w:pPr>
              <w:spacing w:after="0"/>
              <w:jc w:val="right"/>
              <w:rPr>
                <w:rFonts w:ascii="Times New Roman" w:hAnsi="Times New Roman"/>
                <w:sz w:val="24"/>
                <w:szCs w:val="24"/>
              </w:rPr>
            </w:pPr>
            <w:r>
              <w:rPr>
                <w:rFonts w:ascii="Times New Roman" w:hAnsi="Times New Roman"/>
                <w:sz w:val="24"/>
                <w:szCs w:val="24"/>
              </w:rPr>
              <w:t>706,80*</w:t>
            </w:r>
          </w:p>
        </w:tc>
        <w:tc>
          <w:tcPr>
            <w:tcW w:w="1310" w:type="dxa"/>
          </w:tcPr>
          <w:p w:rsidR="0095598B" w:rsidRPr="00103DD7" w:rsidRDefault="0095598B" w:rsidP="008B1006">
            <w:pPr>
              <w:spacing w:after="0"/>
              <w:jc w:val="right"/>
              <w:rPr>
                <w:rFonts w:ascii="Times New Roman" w:hAnsi="Times New Roman"/>
                <w:sz w:val="24"/>
                <w:szCs w:val="24"/>
              </w:rPr>
            </w:pPr>
          </w:p>
        </w:tc>
      </w:tr>
      <w:tr w:rsidR="0095598B" w:rsidRPr="00103DD7" w:rsidTr="008B1006">
        <w:tc>
          <w:tcPr>
            <w:tcW w:w="622" w:type="dxa"/>
          </w:tcPr>
          <w:p w:rsidR="0095598B" w:rsidRPr="00103DD7" w:rsidRDefault="0095598B" w:rsidP="008B1006">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5598B" w:rsidRPr="00103DD7" w:rsidRDefault="0095598B" w:rsidP="008B1006">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5598B" w:rsidRPr="00103DD7" w:rsidRDefault="0095598B" w:rsidP="008B1006">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95598B" w:rsidRPr="00103DD7" w:rsidRDefault="0095598B" w:rsidP="008B1006">
            <w:pPr>
              <w:spacing w:after="0"/>
              <w:jc w:val="right"/>
              <w:rPr>
                <w:rFonts w:ascii="Times New Roman" w:hAnsi="Times New Roman"/>
                <w:sz w:val="24"/>
                <w:szCs w:val="24"/>
              </w:rPr>
            </w:pPr>
          </w:p>
        </w:tc>
        <w:tc>
          <w:tcPr>
            <w:tcW w:w="1310" w:type="dxa"/>
          </w:tcPr>
          <w:p w:rsidR="0095598B" w:rsidRPr="00103DD7" w:rsidRDefault="0095598B" w:rsidP="008B1006">
            <w:pPr>
              <w:spacing w:after="0"/>
              <w:jc w:val="right"/>
              <w:rPr>
                <w:rFonts w:ascii="Times New Roman" w:hAnsi="Times New Roman"/>
                <w:sz w:val="24"/>
                <w:szCs w:val="24"/>
              </w:rPr>
            </w:pPr>
            <w:r>
              <w:rPr>
                <w:rFonts w:ascii="Times New Roman" w:hAnsi="Times New Roman"/>
                <w:sz w:val="24"/>
                <w:szCs w:val="24"/>
              </w:rPr>
              <w:t>706,80</w:t>
            </w:r>
          </w:p>
        </w:tc>
      </w:tr>
    </w:tbl>
    <w:p w:rsidR="008B1006" w:rsidRDefault="008B1006" w:rsidP="008B1006">
      <w:pPr>
        <w:spacing w:after="0"/>
        <w:rPr>
          <w:rFonts w:ascii="Times New Roman" w:hAnsi="Times New Roman"/>
          <w:sz w:val="24"/>
          <w:szCs w:val="24"/>
        </w:rPr>
      </w:pPr>
      <w:r>
        <w:rPr>
          <w:rFonts w:ascii="Times New Roman" w:hAnsi="Times New Roman"/>
          <w:sz w:val="24"/>
          <w:szCs w:val="24"/>
        </w:rPr>
        <w:t>*</w:t>
      </w:r>
      <w:r w:rsidR="0095598B">
        <w:rPr>
          <w:rFonts w:ascii="Times New Roman" w:hAnsi="Times New Roman"/>
          <w:sz w:val="24"/>
          <w:szCs w:val="24"/>
        </w:rPr>
        <w:t xml:space="preserve"> </w:t>
      </w:r>
      <w:r>
        <w:rPr>
          <w:rFonts w:ascii="Times New Roman" w:hAnsi="Times New Roman"/>
          <w:sz w:val="24"/>
          <w:szCs w:val="24"/>
        </w:rPr>
        <w:t>Er had in voorraad moeten zijn</w:t>
      </w:r>
      <w:r w:rsidR="0095598B">
        <w:rPr>
          <w:rFonts w:ascii="Times New Roman" w:hAnsi="Times New Roman"/>
          <w:sz w:val="24"/>
          <w:szCs w:val="24"/>
        </w:rPr>
        <w:t>:</w:t>
      </w:r>
      <w:r>
        <w:rPr>
          <w:rFonts w:ascii="Times New Roman" w:hAnsi="Times New Roman"/>
          <w:sz w:val="24"/>
          <w:szCs w:val="24"/>
        </w:rPr>
        <w:t xml:space="preserve"> </w:t>
      </w:r>
      <w:r w:rsidR="00311E11">
        <w:rPr>
          <w:rFonts w:ascii="Times New Roman" w:hAnsi="Times New Roman"/>
          <w:sz w:val="24"/>
          <w:szCs w:val="24"/>
        </w:rPr>
        <w:t>90</w:t>
      </w:r>
      <w:r>
        <w:rPr>
          <w:rFonts w:ascii="Times New Roman" w:hAnsi="Times New Roman"/>
          <w:sz w:val="24"/>
          <w:szCs w:val="24"/>
        </w:rPr>
        <w:t>.0</w:t>
      </w:r>
      <w:r w:rsidR="00AE2EE9">
        <w:rPr>
          <w:rFonts w:ascii="Times New Roman" w:hAnsi="Times New Roman"/>
          <w:sz w:val="24"/>
          <w:szCs w:val="24"/>
        </w:rPr>
        <w:t>00 + 10.000 -</w:t>
      </w:r>
      <w:r w:rsidR="0095598B">
        <w:rPr>
          <w:rFonts w:ascii="Times New Roman" w:hAnsi="Times New Roman"/>
          <w:sz w:val="24"/>
          <w:szCs w:val="24"/>
        </w:rPr>
        <w:t>/-</w:t>
      </w:r>
      <w:r w:rsidR="00AE2EE9">
        <w:rPr>
          <w:rFonts w:ascii="Times New Roman" w:hAnsi="Times New Roman"/>
          <w:sz w:val="24"/>
          <w:szCs w:val="24"/>
        </w:rPr>
        <w:t xml:space="preserve"> 30.000 -</w:t>
      </w:r>
      <w:r w:rsidR="0095598B">
        <w:rPr>
          <w:rFonts w:ascii="Times New Roman" w:hAnsi="Times New Roman"/>
          <w:sz w:val="24"/>
          <w:szCs w:val="24"/>
        </w:rPr>
        <w:t>/-</w:t>
      </w:r>
      <w:r w:rsidR="00AE2EE9">
        <w:rPr>
          <w:rFonts w:ascii="Times New Roman" w:hAnsi="Times New Roman"/>
          <w:sz w:val="24"/>
          <w:szCs w:val="24"/>
        </w:rPr>
        <w:t xml:space="preserve"> 1.000 + 3</w:t>
      </w:r>
      <w:r>
        <w:rPr>
          <w:rFonts w:ascii="Times New Roman" w:hAnsi="Times New Roman"/>
          <w:sz w:val="24"/>
          <w:szCs w:val="24"/>
        </w:rPr>
        <w:t>0.000 -</w:t>
      </w:r>
      <w:r w:rsidR="0095598B">
        <w:rPr>
          <w:rFonts w:ascii="Times New Roman" w:hAnsi="Times New Roman"/>
          <w:sz w:val="24"/>
          <w:szCs w:val="24"/>
        </w:rPr>
        <w:t>/-</w:t>
      </w:r>
      <w:r>
        <w:rPr>
          <w:rFonts w:ascii="Times New Roman" w:hAnsi="Times New Roman"/>
          <w:sz w:val="24"/>
          <w:szCs w:val="24"/>
        </w:rPr>
        <w:t xml:space="preserve"> 90.000 = 9.000 stuks. (9.000 -</w:t>
      </w:r>
      <w:r w:rsidR="0095598B">
        <w:rPr>
          <w:rFonts w:ascii="Times New Roman" w:hAnsi="Times New Roman"/>
          <w:sz w:val="24"/>
          <w:szCs w:val="24"/>
        </w:rPr>
        <w:t>/-</w:t>
      </w:r>
      <w:r>
        <w:rPr>
          <w:rFonts w:ascii="Times New Roman" w:hAnsi="Times New Roman"/>
          <w:sz w:val="24"/>
          <w:szCs w:val="24"/>
        </w:rPr>
        <w:t xml:space="preserve"> 8.700) </w:t>
      </w:r>
      <w:r>
        <w:rPr>
          <w:rFonts w:ascii="Times New Roman" w:hAnsi="Times New Roman" w:cs="Times New Roman"/>
          <w:sz w:val="24"/>
          <w:szCs w:val="24"/>
        </w:rPr>
        <w:t>×</w:t>
      </w:r>
      <w:r>
        <w:rPr>
          <w:rFonts w:ascii="Times New Roman" w:hAnsi="Times New Roman"/>
          <w:sz w:val="24"/>
          <w:szCs w:val="24"/>
        </w:rPr>
        <w:t xml:space="preserve"> € 2,356 = </w:t>
      </w:r>
      <w:r>
        <w:rPr>
          <w:rFonts w:ascii="Times New Roman" w:hAnsi="Times New Roman" w:cs="Times New Roman"/>
          <w:sz w:val="24"/>
          <w:szCs w:val="24"/>
        </w:rPr>
        <w:t>€</w:t>
      </w:r>
      <w:r>
        <w:rPr>
          <w:rFonts w:ascii="Times New Roman" w:hAnsi="Times New Roman"/>
          <w:sz w:val="24"/>
          <w:szCs w:val="24"/>
        </w:rPr>
        <w:t xml:space="preserve"> 706,80</w:t>
      </w:r>
      <w:r w:rsidR="0095598B">
        <w:rPr>
          <w:rFonts w:ascii="Times New Roman" w:hAnsi="Times New Roman"/>
          <w:sz w:val="24"/>
          <w:szCs w:val="24"/>
        </w:rPr>
        <w:t>.</w:t>
      </w:r>
    </w:p>
    <w:p w:rsidR="00AE2EE9" w:rsidRDefault="00AE2EE9" w:rsidP="00714615">
      <w:pPr>
        <w:spacing w:after="0"/>
        <w:rPr>
          <w:rFonts w:ascii="Times New Roman" w:hAnsi="Times New Roman" w:cs="Times New Roman"/>
          <w:b/>
          <w:sz w:val="24"/>
          <w:szCs w:val="24"/>
        </w:rPr>
      </w:pPr>
    </w:p>
    <w:p w:rsidR="00714615" w:rsidRDefault="0095598B" w:rsidP="00714615">
      <w:pPr>
        <w:spacing w:after="0"/>
        <w:rPr>
          <w:rFonts w:ascii="Times New Roman" w:hAnsi="Times New Roman" w:cs="Times New Roman"/>
          <w:b/>
          <w:sz w:val="24"/>
          <w:szCs w:val="24"/>
        </w:rPr>
      </w:pPr>
      <w:r>
        <w:rPr>
          <w:rFonts w:ascii="Times New Roman" w:hAnsi="Times New Roman" w:cs="Times New Roman"/>
          <w:b/>
          <w:sz w:val="24"/>
          <w:szCs w:val="24"/>
        </w:rPr>
        <w:t>Opgave 1.16</w:t>
      </w:r>
    </w:p>
    <w:p w:rsidR="00714615" w:rsidRDefault="00714615" w:rsidP="00714615">
      <w:pPr>
        <w:spacing w:after="0"/>
        <w:rPr>
          <w:rFonts w:ascii="Times New Roman" w:hAnsi="Times New Roman" w:cs="Times New Roman"/>
          <w:sz w:val="24"/>
          <w:szCs w:val="24"/>
        </w:rPr>
      </w:pPr>
    </w:p>
    <w:p w:rsidR="00714615" w:rsidRDefault="00CF2E74" w:rsidP="00062A4A">
      <w:pPr>
        <w:pStyle w:val="Lijstalinea"/>
        <w:numPr>
          <w:ilvl w:val="0"/>
          <w:numId w:val="19"/>
        </w:numPr>
        <w:rPr>
          <w:rFonts w:ascii="Times New Roman" w:hAnsi="Times New Roman"/>
          <w:sz w:val="24"/>
          <w:szCs w:val="24"/>
        </w:rPr>
      </w:pPr>
      <w:r>
        <w:rPr>
          <w:rFonts w:ascii="Times New Roman" w:hAnsi="Times New Roman"/>
          <w:sz w:val="24"/>
          <w:szCs w:val="24"/>
        </w:rPr>
        <w:t>De journaalposten:</w:t>
      </w:r>
    </w:p>
    <w:p w:rsidR="00CF2E74" w:rsidRPr="00CF2E74" w:rsidRDefault="00CF2E74" w:rsidP="00CF2E74">
      <w:pPr>
        <w:pStyle w:val="Lijstalinea"/>
        <w:rPr>
          <w:rFonts w:ascii="Times New Roman" w:hAnsi="Times New Roman"/>
          <w:sz w:val="24"/>
          <w:szCs w:val="24"/>
        </w:rPr>
      </w:pPr>
    </w:p>
    <w:p w:rsidR="00714615" w:rsidRPr="00CF2E74" w:rsidRDefault="00714615" w:rsidP="00062A4A">
      <w:pPr>
        <w:pStyle w:val="Lijstalinea"/>
        <w:numPr>
          <w:ilvl w:val="0"/>
          <w:numId w:val="20"/>
        </w:numPr>
        <w:spacing w:line="240" w:lineRule="exact"/>
        <w:rPr>
          <w:rFonts w:ascii="Times New Roman" w:hAnsi="Times New Roman"/>
          <w:sz w:val="24"/>
          <w:szCs w:val="24"/>
        </w:rPr>
      </w:pPr>
      <w:r w:rsidRPr="00CF2E74">
        <w:rPr>
          <w:rFonts w:ascii="Times New Roman" w:hAnsi="Times New Roman"/>
          <w:sz w:val="24"/>
          <w:szCs w:val="24"/>
        </w:rPr>
        <w:t>1 maart</w:t>
      </w:r>
      <w:r w:rsidR="00CF2E74">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CF2E74" w:rsidRPr="00103DD7" w:rsidTr="004E245A">
        <w:tc>
          <w:tcPr>
            <w:tcW w:w="622" w:type="dxa"/>
          </w:tcPr>
          <w:p w:rsidR="00CF2E74" w:rsidRPr="00103DD7" w:rsidRDefault="00CF2E74" w:rsidP="004E245A">
            <w:pPr>
              <w:spacing w:after="0"/>
              <w:rPr>
                <w:rFonts w:ascii="Times New Roman" w:hAnsi="Times New Roman"/>
                <w:sz w:val="24"/>
                <w:szCs w:val="24"/>
              </w:rPr>
            </w:pPr>
          </w:p>
        </w:tc>
        <w:tc>
          <w:tcPr>
            <w:tcW w:w="67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25.000*</w:t>
            </w:r>
          </w:p>
        </w:tc>
        <w:tc>
          <w:tcPr>
            <w:tcW w:w="1310" w:type="dxa"/>
          </w:tcPr>
          <w:p w:rsidR="00CF2E74" w:rsidRPr="00103DD7" w:rsidRDefault="00CF2E74" w:rsidP="004E245A">
            <w:pPr>
              <w:spacing w:after="0"/>
              <w:jc w:val="right"/>
              <w:rPr>
                <w:rFonts w:ascii="Times New Roman" w:hAnsi="Times New Roman"/>
                <w:sz w:val="24"/>
                <w:szCs w:val="24"/>
              </w:rPr>
            </w:pP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p>
        </w:tc>
        <w:tc>
          <w:tcPr>
            <w:tcW w:w="672" w:type="dxa"/>
          </w:tcPr>
          <w:p w:rsidR="00CF2E74" w:rsidRPr="00103DD7" w:rsidRDefault="00CF2E74"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CF2E74" w:rsidRPr="00103DD7" w:rsidRDefault="00CF2E74" w:rsidP="004E245A">
            <w:pPr>
              <w:spacing w:after="0"/>
              <w:rPr>
                <w:rFonts w:ascii="Times New Roman" w:hAnsi="Times New Roman"/>
                <w:sz w:val="24"/>
                <w:szCs w:val="24"/>
              </w:rPr>
            </w:pPr>
            <w:r>
              <w:rPr>
                <w:rFonts w:ascii="Times New Roman" w:hAnsi="Times New Roman"/>
                <w:sz w:val="24"/>
                <w:szCs w:val="24"/>
              </w:rPr>
              <w:t>Prijsverschillen inkopen</w:t>
            </w:r>
          </w:p>
        </w:tc>
        <w:tc>
          <w:tcPr>
            <w:tcW w:w="14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3.000**</w:t>
            </w:r>
          </w:p>
        </w:tc>
        <w:tc>
          <w:tcPr>
            <w:tcW w:w="1310" w:type="dxa"/>
          </w:tcPr>
          <w:p w:rsidR="00CF2E74" w:rsidRPr="00103DD7" w:rsidRDefault="00CF2E74" w:rsidP="004E245A">
            <w:pPr>
              <w:spacing w:after="0"/>
              <w:jc w:val="right"/>
              <w:rPr>
                <w:rFonts w:ascii="Times New Roman" w:hAnsi="Times New Roman"/>
                <w:sz w:val="24"/>
                <w:szCs w:val="24"/>
              </w:rPr>
            </w:pP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CF2E74" w:rsidRPr="00103DD7" w:rsidRDefault="00CF2E74" w:rsidP="004E245A">
            <w:pPr>
              <w:spacing w:after="0"/>
              <w:jc w:val="right"/>
              <w:rPr>
                <w:rFonts w:ascii="Times New Roman" w:hAnsi="Times New Roman"/>
                <w:sz w:val="24"/>
                <w:szCs w:val="24"/>
              </w:rPr>
            </w:pPr>
          </w:p>
        </w:tc>
        <w:tc>
          <w:tcPr>
            <w:tcW w:w="13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28.000***</w:t>
            </w:r>
          </w:p>
        </w:tc>
      </w:tr>
    </w:tbl>
    <w:p w:rsidR="00714615" w:rsidRPr="00103DD7" w:rsidRDefault="00714615" w:rsidP="00714615">
      <w:pPr>
        <w:spacing w:after="0"/>
        <w:rPr>
          <w:rFonts w:ascii="Times New Roman" w:hAnsi="Times New Roman"/>
          <w:sz w:val="24"/>
          <w:szCs w:val="24"/>
        </w:rPr>
      </w:pPr>
      <w:r>
        <w:rPr>
          <w:rFonts w:ascii="Times New Roman" w:hAnsi="Times New Roman"/>
          <w:sz w:val="24"/>
          <w:szCs w:val="24"/>
        </w:rPr>
        <w:t>*</w:t>
      </w:r>
      <w:r w:rsidR="00CF2E74">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€ 2,50 = </w:t>
      </w:r>
      <w:r>
        <w:rPr>
          <w:rFonts w:ascii="Times New Roman" w:hAnsi="Times New Roman" w:cs="Times New Roman"/>
          <w:sz w:val="24"/>
          <w:szCs w:val="24"/>
        </w:rPr>
        <w:t>€</w:t>
      </w:r>
      <w:r>
        <w:rPr>
          <w:rFonts w:ascii="Times New Roman" w:hAnsi="Times New Roman"/>
          <w:sz w:val="24"/>
          <w:szCs w:val="24"/>
        </w:rPr>
        <w:t xml:space="preserve"> 2</w:t>
      </w:r>
      <w:r w:rsidR="00CF2E74">
        <w:rPr>
          <w:rFonts w:ascii="Times New Roman" w:hAnsi="Times New Roman"/>
          <w:sz w:val="24"/>
          <w:szCs w:val="24"/>
        </w:rPr>
        <w:t>5</w:t>
      </w:r>
      <w:r>
        <w:rPr>
          <w:rFonts w:ascii="Times New Roman" w:hAnsi="Times New Roman"/>
          <w:sz w:val="24"/>
          <w:szCs w:val="24"/>
        </w:rPr>
        <w:t>.</w:t>
      </w:r>
      <w:r w:rsidR="00CF2E74">
        <w:rPr>
          <w:rFonts w:ascii="Times New Roman" w:hAnsi="Times New Roman"/>
          <w:sz w:val="24"/>
          <w:szCs w:val="24"/>
        </w:rPr>
        <w:t>0</w:t>
      </w:r>
      <w:r>
        <w:rPr>
          <w:rFonts w:ascii="Times New Roman" w:hAnsi="Times New Roman"/>
          <w:sz w:val="24"/>
          <w:szCs w:val="24"/>
        </w:rPr>
        <w:t>00</w:t>
      </w:r>
    </w:p>
    <w:p w:rsidR="00714615" w:rsidRDefault="00714615" w:rsidP="00714615">
      <w:pPr>
        <w:spacing w:after="0"/>
        <w:rPr>
          <w:rFonts w:ascii="Times New Roman" w:hAnsi="Times New Roman"/>
          <w:sz w:val="24"/>
          <w:szCs w:val="24"/>
        </w:rPr>
      </w:pPr>
      <w:r>
        <w:rPr>
          <w:rFonts w:ascii="Times New Roman" w:hAnsi="Times New Roman"/>
          <w:sz w:val="24"/>
          <w:szCs w:val="24"/>
        </w:rPr>
        <w:t>**</w:t>
      </w:r>
      <w:r w:rsidR="00CF2E74">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(€ 2,80 -</w:t>
      </w:r>
      <w:r w:rsidR="00CF2E74">
        <w:rPr>
          <w:rFonts w:ascii="Times New Roman" w:hAnsi="Times New Roman"/>
          <w:sz w:val="24"/>
          <w:szCs w:val="24"/>
        </w:rPr>
        <w:t>/-</w:t>
      </w:r>
      <w:r>
        <w:rPr>
          <w:rFonts w:ascii="Times New Roman" w:hAnsi="Times New Roman"/>
          <w:sz w:val="24"/>
          <w:szCs w:val="24"/>
        </w:rPr>
        <w:t xml:space="preserve"> € 2,50) = </w:t>
      </w:r>
      <w:r>
        <w:rPr>
          <w:rFonts w:ascii="Times New Roman" w:hAnsi="Times New Roman" w:cs="Times New Roman"/>
          <w:sz w:val="24"/>
          <w:szCs w:val="24"/>
        </w:rPr>
        <w:t>€</w:t>
      </w:r>
      <w:r>
        <w:rPr>
          <w:rFonts w:ascii="Times New Roman" w:hAnsi="Times New Roman"/>
          <w:sz w:val="24"/>
          <w:szCs w:val="24"/>
        </w:rPr>
        <w:t xml:space="preserve"> 3.000</w:t>
      </w:r>
    </w:p>
    <w:p w:rsidR="00714615" w:rsidRPr="00103DD7" w:rsidRDefault="00714615" w:rsidP="00714615">
      <w:pPr>
        <w:spacing w:after="0"/>
        <w:rPr>
          <w:rFonts w:ascii="Times New Roman" w:hAnsi="Times New Roman"/>
          <w:sz w:val="24"/>
          <w:szCs w:val="24"/>
        </w:rPr>
      </w:pPr>
      <w:r>
        <w:rPr>
          <w:rFonts w:ascii="Times New Roman" w:hAnsi="Times New Roman"/>
          <w:sz w:val="24"/>
          <w:szCs w:val="24"/>
        </w:rPr>
        <w:t>***</w:t>
      </w:r>
      <w:r w:rsidR="00CF2E74">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€ 2,80 = </w:t>
      </w:r>
      <w:r>
        <w:rPr>
          <w:rFonts w:ascii="Times New Roman" w:hAnsi="Times New Roman" w:cs="Times New Roman"/>
          <w:sz w:val="24"/>
          <w:szCs w:val="24"/>
        </w:rPr>
        <w:t>€</w:t>
      </w:r>
      <w:r>
        <w:rPr>
          <w:rFonts w:ascii="Times New Roman" w:hAnsi="Times New Roman"/>
          <w:sz w:val="24"/>
          <w:szCs w:val="24"/>
        </w:rPr>
        <w:t xml:space="preserve"> 28.000</w:t>
      </w:r>
    </w:p>
    <w:p w:rsidR="00714615" w:rsidRPr="00103DD7" w:rsidRDefault="00714615" w:rsidP="00714615">
      <w:pPr>
        <w:spacing w:after="0"/>
        <w:rPr>
          <w:rFonts w:ascii="Times New Roman" w:hAnsi="Times New Roman"/>
          <w:sz w:val="24"/>
          <w:szCs w:val="24"/>
        </w:rPr>
      </w:pPr>
    </w:p>
    <w:p w:rsidR="00714615" w:rsidRPr="00CF2E74" w:rsidRDefault="00714615" w:rsidP="00062A4A">
      <w:pPr>
        <w:pStyle w:val="Lijstalinea"/>
        <w:numPr>
          <w:ilvl w:val="0"/>
          <w:numId w:val="20"/>
        </w:numPr>
        <w:spacing w:line="240" w:lineRule="exact"/>
        <w:rPr>
          <w:rFonts w:ascii="Times New Roman" w:hAnsi="Times New Roman"/>
          <w:sz w:val="24"/>
          <w:szCs w:val="24"/>
        </w:rPr>
      </w:pPr>
      <w:r w:rsidRPr="00CF2E74">
        <w:rPr>
          <w:rFonts w:ascii="Times New Roman" w:hAnsi="Times New Roman"/>
          <w:sz w:val="24"/>
          <w:szCs w:val="24"/>
        </w:rPr>
        <w:t>1 mei</w:t>
      </w:r>
      <w:r w:rsidR="00CF2E74">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CF2E74" w:rsidRPr="00103DD7" w:rsidTr="004E245A">
        <w:tc>
          <w:tcPr>
            <w:tcW w:w="622" w:type="dxa"/>
          </w:tcPr>
          <w:p w:rsidR="00CF2E74" w:rsidRPr="00103DD7" w:rsidRDefault="00CF2E74" w:rsidP="004E245A">
            <w:pPr>
              <w:spacing w:after="0"/>
              <w:rPr>
                <w:rFonts w:ascii="Times New Roman" w:hAnsi="Times New Roman"/>
                <w:sz w:val="24"/>
                <w:szCs w:val="24"/>
              </w:rPr>
            </w:pPr>
          </w:p>
        </w:tc>
        <w:tc>
          <w:tcPr>
            <w:tcW w:w="67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CF2E74" w:rsidRPr="00103DD7" w:rsidRDefault="00CF2E74" w:rsidP="004E245A">
            <w:pPr>
              <w:spacing w:after="0"/>
              <w:jc w:val="right"/>
              <w:rPr>
                <w:rFonts w:ascii="Times New Roman" w:hAnsi="Times New Roman"/>
                <w:sz w:val="24"/>
                <w:szCs w:val="24"/>
              </w:rPr>
            </w:pPr>
            <w:r w:rsidRPr="00103DD7">
              <w:rPr>
                <w:rFonts w:ascii="Times New Roman" w:hAnsi="Times New Roman"/>
                <w:sz w:val="24"/>
                <w:szCs w:val="24"/>
              </w:rPr>
              <w:t>120.000</w:t>
            </w:r>
            <w:r>
              <w:rPr>
                <w:rFonts w:ascii="Times New Roman" w:hAnsi="Times New Roman"/>
                <w:sz w:val="24"/>
                <w:szCs w:val="24"/>
              </w:rPr>
              <w:t>*</w:t>
            </w:r>
          </w:p>
        </w:tc>
        <w:tc>
          <w:tcPr>
            <w:tcW w:w="1310" w:type="dxa"/>
          </w:tcPr>
          <w:p w:rsidR="00CF2E74" w:rsidRPr="00103DD7" w:rsidRDefault="00CF2E74" w:rsidP="004E245A">
            <w:pPr>
              <w:spacing w:after="0"/>
              <w:jc w:val="right"/>
              <w:rPr>
                <w:rFonts w:ascii="Times New Roman" w:hAnsi="Times New Roman"/>
                <w:sz w:val="24"/>
                <w:szCs w:val="24"/>
              </w:rPr>
            </w:pP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CF2E74" w:rsidRPr="00103DD7" w:rsidRDefault="00CF2E74" w:rsidP="004E245A">
            <w:pPr>
              <w:spacing w:after="0"/>
              <w:jc w:val="right"/>
              <w:rPr>
                <w:rFonts w:ascii="Times New Roman" w:hAnsi="Times New Roman"/>
                <w:sz w:val="24"/>
                <w:szCs w:val="24"/>
              </w:rPr>
            </w:pPr>
          </w:p>
        </w:tc>
        <w:tc>
          <w:tcPr>
            <w:tcW w:w="1310" w:type="dxa"/>
          </w:tcPr>
          <w:p w:rsidR="00CF2E74" w:rsidRPr="00103DD7" w:rsidRDefault="00CF2E74" w:rsidP="004E245A">
            <w:pPr>
              <w:spacing w:after="0"/>
              <w:jc w:val="right"/>
              <w:rPr>
                <w:rFonts w:ascii="Times New Roman" w:hAnsi="Times New Roman"/>
                <w:sz w:val="24"/>
                <w:szCs w:val="24"/>
              </w:rPr>
            </w:pPr>
            <w:r w:rsidRPr="00103DD7">
              <w:rPr>
                <w:rFonts w:ascii="Times New Roman" w:hAnsi="Times New Roman"/>
                <w:sz w:val="24"/>
                <w:szCs w:val="24"/>
              </w:rPr>
              <w:t>120.000</w:t>
            </w: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p>
        </w:tc>
        <w:tc>
          <w:tcPr>
            <w:tcW w:w="672" w:type="dxa"/>
          </w:tcPr>
          <w:p w:rsidR="00CF2E74" w:rsidRPr="00103DD7" w:rsidRDefault="00CF2E74" w:rsidP="004E245A">
            <w:pPr>
              <w:spacing w:after="0"/>
              <w:rPr>
                <w:rFonts w:ascii="Times New Roman" w:hAnsi="Times New Roman"/>
                <w:sz w:val="24"/>
                <w:szCs w:val="24"/>
              </w:rPr>
            </w:pPr>
          </w:p>
        </w:tc>
        <w:tc>
          <w:tcPr>
            <w:tcW w:w="3630" w:type="dxa"/>
          </w:tcPr>
          <w:p w:rsidR="00CF2E74" w:rsidRPr="00103DD7" w:rsidRDefault="00CF2E74" w:rsidP="004E245A">
            <w:pPr>
              <w:spacing w:after="0"/>
              <w:rPr>
                <w:rFonts w:ascii="Times New Roman" w:hAnsi="Times New Roman"/>
                <w:sz w:val="24"/>
                <w:szCs w:val="24"/>
              </w:rPr>
            </w:pPr>
          </w:p>
        </w:tc>
        <w:tc>
          <w:tcPr>
            <w:tcW w:w="1410" w:type="dxa"/>
          </w:tcPr>
          <w:p w:rsidR="00CF2E74" w:rsidRDefault="00CF2E74" w:rsidP="004E245A">
            <w:pPr>
              <w:spacing w:after="0"/>
              <w:jc w:val="right"/>
              <w:rPr>
                <w:rFonts w:ascii="Times New Roman" w:hAnsi="Times New Roman"/>
                <w:sz w:val="24"/>
                <w:szCs w:val="24"/>
              </w:rPr>
            </w:pPr>
          </w:p>
        </w:tc>
        <w:tc>
          <w:tcPr>
            <w:tcW w:w="1310" w:type="dxa"/>
          </w:tcPr>
          <w:p w:rsidR="00CF2E74" w:rsidRPr="00103DD7" w:rsidRDefault="00CF2E74" w:rsidP="004E245A">
            <w:pPr>
              <w:spacing w:after="0"/>
              <w:jc w:val="right"/>
              <w:rPr>
                <w:rFonts w:ascii="Times New Roman" w:hAnsi="Times New Roman"/>
                <w:sz w:val="24"/>
                <w:szCs w:val="24"/>
              </w:rPr>
            </w:pP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p>
        </w:tc>
        <w:tc>
          <w:tcPr>
            <w:tcW w:w="67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62.400**</w:t>
            </w:r>
          </w:p>
        </w:tc>
        <w:tc>
          <w:tcPr>
            <w:tcW w:w="1310" w:type="dxa"/>
          </w:tcPr>
          <w:p w:rsidR="00CF2E74" w:rsidRPr="00103DD7" w:rsidRDefault="00CF2E74" w:rsidP="004E245A">
            <w:pPr>
              <w:spacing w:after="0"/>
              <w:jc w:val="right"/>
              <w:rPr>
                <w:rFonts w:ascii="Times New Roman" w:hAnsi="Times New Roman"/>
                <w:sz w:val="24"/>
                <w:szCs w:val="24"/>
              </w:rPr>
            </w:pP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p>
        </w:tc>
        <w:tc>
          <w:tcPr>
            <w:tcW w:w="672" w:type="dxa"/>
          </w:tcPr>
          <w:p w:rsidR="00CF2E74" w:rsidRPr="00103DD7" w:rsidRDefault="00CF2E74"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CF2E74" w:rsidRPr="00103DD7" w:rsidRDefault="00CF2E74" w:rsidP="004E245A">
            <w:pPr>
              <w:spacing w:after="0"/>
              <w:rPr>
                <w:rFonts w:ascii="Times New Roman" w:hAnsi="Times New Roman"/>
                <w:sz w:val="24"/>
                <w:szCs w:val="24"/>
              </w:rPr>
            </w:pPr>
            <w:r>
              <w:rPr>
                <w:rFonts w:ascii="Times New Roman" w:hAnsi="Times New Roman"/>
                <w:sz w:val="24"/>
                <w:szCs w:val="24"/>
              </w:rPr>
              <w:t>Prijsverschillen inkopen</w:t>
            </w:r>
          </w:p>
        </w:tc>
        <w:tc>
          <w:tcPr>
            <w:tcW w:w="14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12.600</w:t>
            </w:r>
          </w:p>
        </w:tc>
        <w:tc>
          <w:tcPr>
            <w:tcW w:w="1310" w:type="dxa"/>
          </w:tcPr>
          <w:p w:rsidR="00CF2E74" w:rsidRPr="00103DD7" w:rsidRDefault="00CF2E74" w:rsidP="004E245A">
            <w:pPr>
              <w:spacing w:after="0"/>
              <w:jc w:val="right"/>
              <w:rPr>
                <w:rFonts w:ascii="Times New Roman" w:hAnsi="Times New Roman"/>
                <w:sz w:val="24"/>
                <w:szCs w:val="24"/>
              </w:rPr>
            </w:pP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CF2E74" w:rsidRPr="00103DD7" w:rsidRDefault="00CF2E74" w:rsidP="004E245A">
            <w:pPr>
              <w:spacing w:after="0"/>
              <w:jc w:val="right"/>
              <w:rPr>
                <w:rFonts w:ascii="Times New Roman" w:hAnsi="Times New Roman"/>
                <w:sz w:val="24"/>
                <w:szCs w:val="24"/>
              </w:rPr>
            </w:pPr>
          </w:p>
        </w:tc>
        <w:tc>
          <w:tcPr>
            <w:tcW w:w="13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75.000***</w:t>
            </w:r>
          </w:p>
        </w:tc>
      </w:tr>
    </w:tbl>
    <w:p w:rsidR="00714615" w:rsidRDefault="00714615" w:rsidP="00714615">
      <w:pPr>
        <w:spacing w:after="0"/>
        <w:rPr>
          <w:rFonts w:ascii="Times New Roman" w:hAnsi="Times New Roman"/>
          <w:sz w:val="24"/>
          <w:szCs w:val="24"/>
        </w:rPr>
      </w:pPr>
      <w:r>
        <w:rPr>
          <w:rFonts w:ascii="Times New Roman" w:hAnsi="Times New Roman"/>
          <w:sz w:val="24"/>
          <w:szCs w:val="24"/>
        </w:rPr>
        <w:t>*</w:t>
      </w:r>
      <w:r w:rsidR="00CF2E74">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120.000</w:t>
      </w:r>
    </w:p>
    <w:p w:rsidR="00714615" w:rsidRDefault="00714615" w:rsidP="00714615">
      <w:pPr>
        <w:spacing w:after="0"/>
        <w:rPr>
          <w:rFonts w:ascii="Times New Roman" w:hAnsi="Times New Roman"/>
          <w:sz w:val="24"/>
          <w:szCs w:val="24"/>
        </w:rPr>
      </w:pPr>
      <w:r>
        <w:rPr>
          <w:rFonts w:ascii="Times New Roman" w:hAnsi="Times New Roman"/>
          <w:sz w:val="24"/>
          <w:szCs w:val="24"/>
        </w:rPr>
        <w:t>** De gemiddelde inkoopprijs is</w:t>
      </w:r>
      <w:r w:rsidR="00CF2E74">
        <w:rPr>
          <w:rFonts w:ascii="Times New Roman" w:hAnsi="Times New Roman"/>
          <w:sz w:val="24"/>
          <w:szCs w:val="24"/>
        </w:rPr>
        <w:t>:</w:t>
      </w:r>
      <w:r>
        <w:rPr>
          <w:rFonts w:ascii="Times New Roman" w:hAnsi="Times New Roman"/>
          <w:sz w:val="24"/>
          <w:szCs w:val="24"/>
        </w:rPr>
        <w:t xml:space="preserve"> (</w:t>
      </w:r>
      <w:r w:rsidR="00CF2E74">
        <w:rPr>
          <w:rFonts w:ascii="Times New Roman" w:hAnsi="Times New Roman"/>
          <w:sz w:val="24"/>
          <w:szCs w:val="24"/>
        </w:rPr>
        <w:t>(</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€ 2</w:t>
      </w:r>
      <w:r w:rsidR="00CF2E74">
        <w:rPr>
          <w:rFonts w:ascii="Times New Roman" w:hAnsi="Times New Roman"/>
          <w:sz w:val="24"/>
          <w:szCs w:val="24"/>
        </w:rPr>
        <w:t>)</w:t>
      </w:r>
      <w:r>
        <w:rPr>
          <w:rFonts w:ascii="Times New Roman" w:hAnsi="Times New Roman"/>
          <w:sz w:val="24"/>
          <w:szCs w:val="24"/>
        </w:rPr>
        <w:t xml:space="preserve"> + </w:t>
      </w:r>
      <w:r w:rsidR="00CF2E74">
        <w:rPr>
          <w:rFonts w:ascii="Times New Roman" w:hAnsi="Times New Roman"/>
          <w:sz w:val="24"/>
          <w:szCs w:val="24"/>
        </w:rPr>
        <w:t>(</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€ 2,80</w:t>
      </w:r>
      <w:r w:rsidR="00CF2E74">
        <w:rPr>
          <w:rFonts w:ascii="Times New Roman" w:hAnsi="Times New Roman"/>
          <w:sz w:val="24"/>
          <w:szCs w:val="24"/>
        </w:rPr>
        <w:t>))</w:t>
      </w:r>
      <w:r>
        <w:rPr>
          <w:rFonts w:ascii="Times New Roman" w:hAnsi="Times New Roman"/>
          <w:sz w:val="24"/>
          <w:szCs w:val="24"/>
        </w:rPr>
        <w:t xml:space="preserve">/100.000 = </w:t>
      </w:r>
      <w:r>
        <w:rPr>
          <w:rFonts w:ascii="Times New Roman" w:hAnsi="Times New Roman" w:cs="Times New Roman"/>
          <w:sz w:val="24"/>
          <w:szCs w:val="24"/>
        </w:rPr>
        <w:t>€</w:t>
      </w:r>
      <w:r>
        <w:rPr>
          <w:rFonts w:ascii="Times New Roman" w:hAnsi="Times New Roman"/>
          <w:sz w:val="24"/>
          <w:szCs w:val="24"/>
        </w:rPr>
        <w:t xml:space="preserve"> 2,08</w:t>
      </w:r>
      <w:r w:rsidR="00CF2E74">
        <w:rPr>
          <w:rFonts w:ascii="Times New Roman" w:hAnsi="Times New Roman"/>
          <w:sz w:val="24"/>
          <w:szCs w:val="24"/>
        </w:rPr>
        <w:t>.</w:t>
      </w:r>
    </w:p>
    <w:p w:rsidR="00714615" w:rsidRDefault="00714615" w:rsidP="00714615">
      <w:pPr>
        <w:spacing w:after="0"/>
        <w:rPr>
          <w:rFonts w:ascii="Times New Roman" w:hAnsi="Times New Roman" w:cs="Times New Roman"/>
          <w:sz w:val="24"/>
          <w:szCs w:val="24"/>
        </w:rPr>
      </w:pPr>
      <w:r>
        <w:rPr>
          <w:rFonts w:ascii="Times New Roman" w:hAnsi="Times New Roman"/>
          <w:sz w:val="24"/>
          <w:szCs w:val="24"/>
        </w:rPr>
        <w:t xml:space="preserve">30.000 </w:t>
      </w:r>
      <w:r>
        <w:rPr>
          <w:rFonts w:ascii="Times New Roman" w:hAnsi="Times New Roman" w:cs="Times New Roman"/>
          <w:sz w:val="24"/>
          <w:szCs w:val="24"/>
        </w:rPr>
        <w:t>× € 2,08 = € 62.400</w:t>
      </w:r>
    </w:p>
    <w:p w:rsidR="00714615" w:rsidRPr="00103DD7" w:rsidRDefault="00714615" w:rsidP="00714615">
      <w:pPr>
        <w:spacing w:after="0"/>
        <w:rPr>
          <w:rFonts w:ascii="Times New Roman" w:hAnsi="Times New Roman"/>
          <w:sz w:val="24"/>
          <w:szCs w:val="24"/>
        </w:rPr>
      </w:pPr>
      <w:r>
        <w:rPr>
          <w:rFonts w:ascii="Times New Roman" w:hAnsi="Times New Roman"/>
          <w:sz w:val="24"/>
          <w:szCs w:val="24"/>
        </w:rPr>
        <w:t>***</w:t>
      </w:r>
      <w:r w:rsidR="00CF2E74">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€ 2,50 = </w:t>
      </w:r>
      <w:r>
        <w:rPr>
          <w:rFonts w:ascii="Times New Roman" w:hAnsi="Times New Roman" w:cs="Times New Roman"/>
          <w:sz w:val="24"/>
          <w:szCs w:val="24"/>
        </w:rPr>
        <w:t>€</w:t>
      </w:r>
      <w:r>
        <w:rPr>
          <w:rFonts w:ascii="Times New Roman" w:hAnsi="Times New Roman"/>
          <w:sz w:val="24"/>
          <w:szCs w:val="24"/>
        </w:rPr>
        <w:t xml:space="preserve"> </w:t>
      </w:r>
      <w:r w:rsidR="00CF2E74">
        <w:rPr>
          <w:rFonts w:ascii="Times New Roman" w:hAnsi="Times New Roman"/>
          <w:sz w:val="24"/>
          <w:szCs w:val="24"/>
        </w:rPr>
        <w:t>75.0</w:t>
      </w:r>
      <w:r>
        <w:rPr>
          <w:rFonts w:ascii="Times New Roman" w:hAnsi="Times New Roman"/>
          <w:sz w:val="24"/>
          <w:szCs w:val="24"/>
        </w:rPr>
        <w:t>00</w:t>
      </w:r>
    </w:p>
    <w:p w:rsidR="00714615" w:rsidRPr="00103DD7" w:rsidRDefault="00714615" w:rsidP="00714615">
      <w:pPr>
        <w:spacing w:after="0"/>
        <w:rPr>
          <w:rFonts w:ascii="Times New Roman" w:hAnsi="Times New Roman"/>
          <w:sz w:val="24"/>
          <w:szCs w:val="24"/>
        </w:rPr>
      </w:pPr>
    </w:p>
    <w:p w:rsidR="00714615" w:rsidRPr="00505EC8" w:rsidRDefault="00714615" w:rsidP="00062A4A">
      <w:pPr>
        <w:pStyle w:val="Lijstalinea"/>
        <w:widowControl/>
        <w:numPr>
          <w:ilvl w:val="0"/>
          <w:numId w:val="20"/>
        </w:numPr>
        <w:spacing w:line="240" w:lineRule="exact"/>
        <w:rPr>
          <w:rFonts w:ascii="Times New Roman" w:hAnsi="Times New Roman"/>
          <w:sz w:val="24"/>
          <w:szCs w:val="24"/>
        </w:rPr>
      </w:pPr>
      <w:r w:rsidRPr="00505EC8">
        <w:rPr>
          <w:rFonts w:ascii="Times New Roman" w:hAnsi="Times New Roman"/>
          <w:sz w:val="24"/>
          <w:szCs w:val="24"/>
        </w:rPr>
        <w:t>1 juli</w:t>
      </w:r>
      <w:r w:rsidR="00CF2E74">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CF2E74" w:rsidRPr="00103DD7" w:rsidTr="004E245A">
        <w:tc>
          <w:tcPr>
            <w:tcW w:w="622" w:type="dxa"/>
          </w:tcPr>
          <w:p w:rsidR="00CF2E74" w:rsidRPr="00103DD7" w:rsidRDefault="00CF2E74" w:rsidP="004E245A">
            <w:pPr>
              <w:spacing w:after="0"/>
              <w:rPr>
                <w:rFonts w:ascii="Times New Roman" w:hAnsi="Times New Roman"/>
                <w:sz w:val="24"/>
                <w:szCs w:val="24"/>
              </w:rPr>
            </w:pPr>
          </w:p>
        </w:tc>
        <w:tc>
          <w:tcPr>
            <w:tcW w:w="67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75.000*</w:t>
            </w:r>
          </w:p>
        </w:tc>
        <w:tc>
          <w:tcPr>
            <w:tcW w:w="1310" w:type="dxa"/>
          </w:tcPr>
          <w:p w:rsidR="00CF2E74" w:rsidRPr="00103DD7" w:rsidRDefault="00CF2E74" w:rsidP="004E245A">
            <w:pPr>
              <w:spacing w:after="0"/>
              <w:jc w:val="right"/>
              <w:rPr>
                <w:rFonts w:ascii="Times New Roman" w:hAnsi="Times New Roman"/>
                <w:sz w:val="24"/>
                <w:szCs w:val="24"/>
              </w:rPr>
            </w:pP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p>
        </w:tc>
        <w:tc>
          <w:tcPr>
            <w:tcW w:w="672" w:type="dxa"/>
          </w:tcPr>
          <w:p w:rsidR="00CF2E74" w:rsidRPr="00103DD7" w:rsidRDefault="00CF2E74"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CF2E74" w:rsidRPr="00103DD7" w:rsidRDefault="00CF2E74" w:rsidP="004E245A">
            <w:pPr>
              <w:spacing w:after="0"/>
              <w:rPr>
                <w:rFonts w:ascii="Times New Roman" w:hAnsi="Times New Roman"/>
                <w:sz w:val="24"/>
                <w:szCs w:val="24"/>
              </w:rPr>
            </w:pPr>
            <w:r>
              <w:rPr>
                <w:rFonts w:ascii="Times New Roman" w:hAnsi="Times New Roman"/>
                <w:sz w:val="24"/>
                <w:szCs w:val="24"/>
              </w:rPr>
              <w:t>Prijsverschillen inkopen</w:t>
            </w:r>
          </w:p>
        </w:tc>
        <w:tc>
          <w:tcPr>
            <w:tcW w:w="14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15.000**</w:t>
            </w:r>
          </w:p>
        </w:tc>
        <w:tc>
          <w:tcPr>
            <w:tcW w:w="1310" w:type="dxa"/>
          </w:tcPr>
          <w:p w:rsidR="00CF2E74" w:rsidRPr="00103DD7" w:rsidRDefault="00CF2E74" w:rsidP="004E245A">
            <w:pPr>
              <w:spacing w:after="0"/>
              <w:jc w:val="right"/>
              <w:rPr>
                <w:rFonts w:ascii="Times New Roman" w:hAnsi="Times New Roman"/>
                <w:sz w:val="24"/>
                <w:szCs w:val="24"/>
              </w:rPr>
            </w:pPr>
          </w:p>
        </w:tc>
      </w:tr>
      <w:tr w:rsidR="00CF2E74" w:rsidRPr="00103DD7" w:rsidTr="004E245A">
        <w:tc>
          <w:tcPr>
            <w:tcW w:w="62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CF2E74" w:rsidRPr="00103DD7" w:rsidRDefault="00CF2E74" w:rsidP="004E245A">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CF2E74" w:rsidRPr="00103DD7" w:rsidRDefault="00CF2E74" w:rsidP="004E245A">
            <w:pPr>
              <w:spacing w:after="0"/>
              <w:jc w:val="right"/>
              <w:rPr>
                <w:rFonts w:ascii="Times New Roman" w:hAnsi="Times New Roman"/>
                <w:sz w:val="24"/>
                <w:szCs w:val="24"/>
              </w:rPr>
            </w:pPr>
          </w:p>
        </w:tc>
        <w:tc>
          <w:tcPr>
            <w:tcW w:w="1310" w:type="dxa"/>
          </w:tcPr>
          <w:p w:rsidR="00CF2E74" w:rsidRPr="00103DD7" w:rsidRDefault="00CF2E74" w:rsidP="004E245A">
            <w:pPr>
              <w:spacing w:after="0"/>
              <w:jc w:val="right"/>
              <w:rPr>
                <w:rFonts w:ascii="Times New Roman" w:hAnsi="Times New Roman"/>
                <w:sz w:val="24"/>
                <w:szCs w:val="24"/>
              </w:rPr>
            </w:pPr>
            <w:r>
              <w:rPr>
                <w:rFonts w:ascii="Times New Roman" w:hAnsi="Times New Roman"/>
                <w:sz w:val="24"/>
                <w:szCs w:val="24"/>
              </w:rPr>
              <w:t>90.000***</w:t>
            </w:r>
          </w:p>
        </w:tc>
      </w:tr>
    </w:tbl>
    <w:p w:rsidR="00714615" w:rsidRPr="00237367" w:rsidRDefault="00714615" w:rsidP="00714615">
      <w:pPr>
        <w:pStyle w:val="Lijstalinea"/>
        <w:ind w:hanging="720"/>
        <w:rPr>
          <w:rFonts w:ascii="Times New Roman" w:hAnsi="Times New Roman"/>
          <w:sz w:val="24"/>
          <w:szCs w:val="24"/>
        </w:rPr>
      </w:pPr>
      <w:r w:rsidRPr="00237367">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3</w:t>
      </w:r>
      <w:r w:rsidRPr="00237367">
        <w:rPr>
          <w:rFonts w:ascii="Times New Roman" w:hAnsi="Times New Roman"/>
          <w:sz w:val="24"/>
          <w:szCs w:val="24"/>
        </w:rPr>
        <w:t xml:space="preserve">0.000 × € 2,50 = € </w:t>
      </w:r>
      <w:r>
        <w:rPr>
          <w:rFonts w:ascii="Times New Roman" w:hAnsi="Times New Roman"/>
          <w:sz w:val="24"/>
          <w:szCs w:val="24"/>
        </w:rPr>
        <w:t>75.000</w:t>
      </w:r>
    </w:p>
    <w:p w:rsidR="00714615" w:rsidRPr="00237367" w:rsidRDefault="00714615" w:rsidP="00714615">
      <w:pPr>
        <w:pStyle w:val="Lijstalinea"/>
        <w:ind w:hanging="720"/>
        <w:rPr>
          <w:rFonts w:ascii="Times New Roman" w:hAnsi="Times New Roman"/>
          <w:sz w:val="24"/>
          <w:szCs w:val="24"/>
        </w:rPr>
      </w:pPr>
      <w:r w:rsidRPr="00237367">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3</w:t>
      </w:r>
      <w:r w:rsidRPr="00237367">
        <w:rPr>
          <w:rFonts w:ascii="Times New Roman" w:hAnsi="Times New Roman"/>
          <w:sz w:val="24"/>
          <w:szCs w:val="24"/>
        </w:rPr>
        <w:t xml:space="preserve">0.000 × (€ </w:t>
      </w:r>
      <w:r>
        <w:rPr>
          <w:rFonts w:ascii="Times New Roman" w:hAnsi="Times New Roman"/>
          <w:sz w:val="24"/>
          <w:szCs w:val="24"/>
        </w:rPr>
        <w:t>3</w:t>
      </w:r>
      <w:r w:rsidRPr="00237367">
        <w:rPr>
          <w:rFonts w:ascii="Times New Roman" w:hAnsi="Times New Roman"/>
          <w:sz w:val="24"/>
          <w:szCs w:val="24"/>
        </w:rPr>
        <w:t xml:space="preserve"> -</w:t>
      </w:r>
      <w:r w:rsidR="009F2CEA">
        <w:rPr>
          <w:rFonts w:ascii="Times New Roman" w:hAnsi="Times New Roman"/>
          <w:sz w:val="24"/>
          <w:szCs w:val="24"/>
        </w:rPr>
        <w:t>/-</w:t>
      </w:r>
      <w:r w:rsidRPr="00237367">
        <w:rPr>
          <w:rFonts w:ascii="Times New Roman" w:hAnsi="Times New Roman"/>
          <w:sz w:val="24"/>
          <w:szCs w:val="24"/>
        </w:rPr>
        <w:t xml:space="preserve"> € 2,50) = € </w:t>
      </w:r>
      <w:r>
        <w:rPr>
          <w:rFonts w:ascii="Times New Roman" w:hAnsi="Times New Roman"/>
          <w:sz w:val="24"/>
          <w:szCs w:val="24"/>
        </w:rPr>
        <w:t>15.000</w:t>
      </w:r>
    </w:p>
    <w:p w:rsidR="00714615" w:rsidRPr="00237367" w:rsidRDefault="00714615" w:rsidP="00714615">
      <w:pPr>
        <w:pStyle w:val="Lijstalinea"/>
        <w:ind w:hanging="720"/>
        <w:rPr>
          <w:rFonts w:ascii="Times New Roman" w:hAnsi="Times New Roman"/>
          <w:sz w:val="24"/>
          <w:szCs w:val="24"/>
        </w:rPr>
      </w:pPr>
      <w:r w:rsidRPr="00237367">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3</w:t>
      </w:r>
      <w:r w:rsidRPr="00237367">
        <w:rPr>
          <w:rFonts w:ascii="Times New Roman" w:hAnsi="Times New Roman"/>
          <w:sz w:val="24"/>
          <w:szCs w:val="24"/>
        </w:rPr>
        <w:t xml:space="preserve">0.000 × € </w:t>
      </w:r>
      <w:r>
        <w:rPr>
          <w:rFonts w:ascii="Times New Roman" w:hAnsi="Times New Roman"/>
          <w:sz w:val="24"/>
          <w:szCs w:val="24"/>
        </w:rPr>
        <w:t>3</w:t>
      </w:r>
      <w:r w:rsidRPr="00237367">
        <w:rPr>
          <w:rFonts w:ascii="Times New Roman" w:hAnsi="Times New Roman"/>
          <w:sz w:val="24"/>
          <w:szCs w:val="24"/>
        </w:rPr>
        <w:t xml:space="preserve"> = € </w:t>
      </w:r>
      <w:r>
        <w:rPr>
          <w:rFonts w:ascii="Times New Roman" w:hAnsi="Times New Roman"/>
          <w:sz w:val="24"/>
          <w:szCs w:val="24"/>
        </w:rPr>
        <w:t>90.000</w:t>
      </w:r>
    </w:p>
    <w:p w:rsidR="009F2CEA" w:rsidRDefault="009F2CEA">
      <w:pPr>
        <w:rPr>
          <w:rFonts w:ascii="Times New Roman" w:hAnsi="Times New Roman"/>
          <w:sz w:val="24"/>
          <w:szCs w:val="24"/>
        </w:rPr>
      </w:pPr>
      <w:r>
        <w:rPr>
          <w:rFonts w:ascii="Times New Roman" w:hAnsi="Times New Roman"/>
          <w:sz w:val="24"/>
          <w:szCs w:val="24"/>
        </w:rPr>
        <w:br w:type="page"/>
      </w:r>
    </w:p>
    <w:p w:rsidR="00714615" w:rsidRPr="00505EC8" w:rsidRDefault="00714615" w:rsidP="00062A4A">
      <w:pPr>
        <w:pStyle w:val="Lijstalinea"/>
        <w:widowControl/>
        <w:numPr>
          <w:ilvl w:val="0"/>
          <w:numId w:val="20"/>
        </w:numPr>
        <w:spacing w:line="240" w:lineRule="exact"/>
        <w:rPr>
          <w:rFonts w:ascii="Times New Roman" w:hAnsi="Times New Roman"/>
          <w:sz w:val="24"/>
          <w:szCs w:val="24"/>
        </w:rPr>
      </w:pPr>
      <w:r w:rsidRPr="00505EC8">
        <w:rPr>
          <w:rFonts w:ascii="Times New Roman" w:hAnsi="Times New Roman"/>
          <w:sz w:val="24"/>
          <w:szCs w:val="24"/>
        </w:rPr>
        <w:lastRenderedPageBreak/>
        <w:t>1 december</w:t>
      </w:r>
      <w:r w:rsidR="009F2CEA">
        <w:rPr>
          <w:rFonts w:ascii="Times New Roman" w:hAnsi="Times New Roman"/>
          <w:sz w:val="24"/>
          <w:szCs w:val="24"/>
        </w:rPr>
        <w:t>:</w:t>
      </w:r>
      <w:r w:rsidRPr="00505EC8">
        <w:rPr>
          <w:rFonts w:ascii="Times New Roman" w:hAnsi="Times New Roman"/>
          <w:sz w:val="24"/>
          <w:szCs w:val="24"/>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F2CEA" w:rsidRPr="00103DD7" w:rsidTr="004E245A">
        <w:tc>
          <w:tcPr>
            <w:tcW w:w="622" w:type="dxa"/>
          </w:tcPr>
          <w:p w:rsidR="009F2CEA" w:rsidRPr="00103DD7" w:rsidRDefault="009F2CEA" w:rsidP="004E245A">
            <w:pPr>
              <w:spacing w:after="0"/>
              <w:rPr>
                <w:rFonts w:ascii="Times New Roman" w:hAnsi="Times New Roman"/>
                <w:sz w:val="24"/>
                <w:szCs w:val="24"/>
              </w:rPr>
            </w:pPr>
          </w:p>
        </w:tc>
        <w:tc>
          <w:tcPr>
            <w:tcW w:w="67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9F2CEA" w:rsidRPr="00103DD7" w:rsidRDefault="009F2CEA" w:rsidP="004E245A">
            <w:pPr>
              <w:spacing w:after="0"/>
              <w:jc w:val="right"/>
              <w:rPr>
                <w:rFonts w:ascii="Times New Roman" w:hAnsi="Times New Roman"/>
                <w:sz w:val="24"/>
                <w:szCs w:val="24"/>
              </w:rPr>
            </w:pPr>
            <w:r w:rsidRPr="00103DD7">
              <w:rPr>
                <w:rFonts w:ascii="Times New Roman" w:hAnsi="Times New Roman"/>
                <w:sz w:val="24"/>
                <w:szCs w:val="24"/>
              </w:rPr>
              <w:t>360.000</w:t>
            </w:r>
            <w:r>
              <w:rPr>
                <w:rFonts w:ascii="Times New Roman" w:hAnsi="Times New Roman"/>
                <w:sz w:val="24"/>
                <w:szCs w:val="24"/>
              </w:rPr>
              <w:t>*</w:t>
            </w:r>
          </w:p>
        </w:tc>
        <w:tc>
          <w:tcPr>
            <w:tcW w:w="1310" w:type="dxa"/>
          </w:tcPr>
          <w:p w:rsidR="009F2CEA" w:rsidRPr="00103DD7" w:rsidRDefault="009F2CEA" w:rsidP="004E245A">
            <w:pPr>
              <w:spacing w:after="0"/>
              <w:jc w:val="right"/>
              <w:rPr>
                <w:rFonts w:ascii="Times New Roman" w:hAnsi="Times New Roman"/>
                <w:sz w:val="24"/>
                <w:szCs w:val="24"/>
              </w:rPr>
            </w:pP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9F2CEA" w:rsidRPr="00103DD7" w:rsidRDefault="009F2CEA" w:rsidP="004E245A">
            <w:pPr>
              <w:spacing w:after="0"/>
              <w:jc w:val="right"/>
              <w:rPr>
                <w:rFonts w:ascii="Times New Roman" w:hAnsi="Times New Roman"/>
                <w:sz w:val="24"/>
                <w:szCs w:val="24"/>
              </w:rPr>
            </w:pPr>
          </w:p>
        </w:tc>
        <w:tc>
          <w:tcPr>
            <w:tcW w:w="1310" w:type="dxa"/>
          </w:tcPr>
          <w:p w:rsidR="009F2CEA" w:rsidRPr="00103DD7" w:rsidRDefault="009F2CEA" w:rsidP="004E245A">
            <w:pPr>
              <w:spacing w:after="0"/>
              <w:jc w:val="right"/>
              <w:rPr>
                <w:rFonts w:ascii="Times New Roman" w:hAnsi="Times New Roman"/>
                <w:sz w:val="24"/>
                <w:szCs w:val="24"/>
              </w:rPr>
            </w:pPr>
            <w:r w:rsidRPr="00103DD7">
              <w:rPr>
                <w:rFonts w:ascii="Times New Roman" w:hAnsi="Times New Roman"/>
                <w:sz w:val="24"/>
                <w:szCs w:val="24"/>
              </w:rPr>
              <w:t>360.000</w:t>
            </w: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p>
        </w:tc>
        <w:tc>
          <w:tcPr>
            <w:tcW w:w="672" w:type="dxa"/>
          </w:tcPr>
          <w:p w:rsidR="009F2CEA" w:rsidRPr="00103DD7" w:rsidRDefault="009F2CEA" w:rsidP="004E245A">
            <w:pPr>
              <w:spacing w:after="0"/>
              <w:rPr>
                <w:rFonts w:ascii="Times New Roman" w:hAnsi="Times New Roman"/>
                <w:sz w:val="24"/>
                <w:szCs w:val="24"/>
              </w:rPr>
            </w:pPr>
          </w:p>
        </w:tc>
        <w:tc>
          <w:tcPr>
            <w:tcW w:w="3630" w:type="dxa"/>
          </w:tcPr>
          <w:p w:rsidR="009F2CEA" w:rsidRPr="00103DD7" w:rsidRDefault="009F2CEA" w:rsidP="004E245A">
            <w:pPr>
              <w:spacing w:after="0"/>
              <w:rPr>
                <w:rFonts w:ascii="Times New Roman" w:hAnsi="Times New Roman"/>
                <w:sz w:val="24"/>
                <w:szCs w:val="24"/>
              </w:rPr>
            </w:pPr>
          </w:p>
        </w:tc>
        <w:tc>
          <w:tcPr>
            <w:tcW w:w="1410" w:type="dxa"/>
          </w:tcPr>
          <w:p w:rsidR="009F2CEA" w:rsidRDefault="009F2CEA" w:rsidP="004E245A">
            <w:pPr>
              <w:spacing w:after="0"/>
              <w:jc w:val="right"/>
              <w:rPr>
                <w:rFonts w:ascii="Times New Roman" w:hAnsi="Times New Roman"/>
                <w:sz w:val="24"/>
                <w:szCs w:val="24"/>
              </w:rPr>
            </w:pPr>
          </w:p>
        </w:tc>
        <w:tc>
          <w:tcPr>
            <w:tcW w:w="1310" w:type="dxa"/>
          </w:tcPr>
          <w:p w:rsidR="009F2CEA" w:rsidRPr="00103DD7" w:rsidRDefault="009F2CEA" w:rsidP="004E245A">
            <w:pPr>
              <w:spacing w:after="0"/>
              <w:jc w:val="right"/>
              <w:rPr>
                <w:rFonts w:ascii="Times New Roman" w:hAnsi="Times New Roman"/>
                <w:sz w:val="24"/>
                <w:szCs w:val="24"/>
              </w:rPr>
            </w:pP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p>
        </w:tc>
        <w:tc>
          <w:tcPr>
            <w:tcW w:w="67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212.040**</w:t>
            </w:r>
          </w:p>
        </w:tc>
        <w:tc>
          <w:tcPr>
            <w:tcW w:w="1310" w:type="dxa"/>
          </w:tcPr>
          <w:p w:rsidR="009F2CEA" w:rsidRPr="00103DD7" w:rsidRDefault="009F2CEA" w:rsidP="004E245A">
            <w:pPr>
              <w:spacing w:after="0"/>
              <w:jc w:val="right"/>
              <w:rPr>
                <w:rFonts w:ascii="Times New Roman" w:hAnsi="Times New Roman"/>
                <w:sz w:val="24"/>
                <w:szCs w:val="24"/>
              </w:rPr>
            </w:pP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p>
        </w:tc>
        <w:tc>
          <w:tcPr>
            <w:tcW w:w="672" w:type="dxa"/>
          </w:tcPr>
          <w:p w:rsidR="009F2CEA" w:rsidRPr="00103DD7" w:rsidRDefault="009F2CEA"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9F2CEA" w:rsidRPr="00103DD7" w:rsidRDefault="009F2CEA" w:rsidP="004E245A">
            <w:pPr>
              <w:spacing w:after="0"/>
              <w:rPr>
                <w:rFonts w:ascii="Times New Roman" w:hAnsi="Times New Roman"/>
                <w:sz w:val="24"/>
                <w:szCs w:val="24"/>
              </w:rPr>
            </w:pPr>
            <w:r>
              <w:rPr>
                <w:rFonts w:ascii="Times New Roman" w:hAnsi="Times New Roman"/>
                <w:sz w:val="24"/>
                <w:szCs w:val="24"/>
              </w:rPr>
              <w:t>Prijsverschillen inkopen</w:t>
            </w:r>
          </w:p>
        </w:tc>
        <w:tc>
          <w:tcPr>
            <w:tcW w:w="14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12.960</w:t>
            </w:r>
          </w:p>
        </w:tc>
        <w:tc>
          <w:tcPr>
            <w:tcW w:w="1310" w:type="dxa"/>
          </w:tcPr>
          <w:p w:rsidR="009F2CEA" w:rsidRPr="00103DD7" w:rsidRDefault="009F2CEA" w:rsidP="004E245A">
            <w:pPr>
              <w:spacing w:after="0"/>
              <w:jc w:val="right"/>
              <w:rPr>
                <w:rFonts w:ascii="Times New Roman" w:hAnsi="Times New Roman"/>
                <w:sz w:val="24"/>
                <w:szCs w:val="24"/>
              </w:rPr>
            </w:pP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r w:rsidRPr="00103DD7">
              <w:rPr>
                <w:rFonts w:ascii="Times New Roman" w:hAnsi="Times New Roman"/>
                <w:sz w:val="24"/>
                <w:szCs w:val="24"/>
              </w:rPr>
              <w:t xml:space="preserve"> </w:t>
            </w:r>
          </w:p>
        </w:tc>
        <w:tc>
          <w:tcPr>
            <w:tcW w:w="1410" w:type="dxa"/>
          </w:tcPr>
          <w:p w:rsidR="009F2CEA" w:rsidRPr="00103DD7" w:rsidRDefault="009F2CEA" w:rsidP="004E245A">
            <w:pPr>
              <w:spacing w:after="0"/>
              <w:jc w:val="right"/>
              <w:rPr>
                <w:rFonts w:ascii="Times New Roman" w:hAnsi="Times New Roman"/>
                <w:sz w:val="24"/>
                <w:szCs w:val="24"/>
              </w:rPr>
            </w:pPr>
          </w:p>
        </w:tc>
        <w:tc>
          <w:tcPr>
            <w:tcW w:w="13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225.000***</w:t>
            </w:r>
          </w:p>
        </w:tc>
      </w:tr>
    </w:tbl>
    <w:p w:rsidR="00714615" w:rsidRDefault="00714615" w:rsidP="00714615">
      <w:pPr>
        <w:spacing w:after="0"/>
        <w:rPr>
          <w:rFonts w:ascii="Times New Roman" w:hAnsi="Times New Roman"/>
          <w:sz w:val="24"/>
          <w:szCs w:val="24"/>
        </w:rPr>
      </w:pPr>
      <w:r>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360.000</w:t>
      </w:r>
    </w:p>
    <w:p w:rsidR="00714615" w:rsidRDefault="00714615" w:rsidP="00714615">
      <w:pPr>
        <w:spacing w:after="0"/>
        <w:rPr>
          <w:rFonts w:ascii="Times New Roman" w:hAnsi="Times New Roman"/>
          <w:sz w:val="24"/>
          <w:szCs w:val="24"/>
        </w:rPr>
      </w:pPr>
      <w:r>
        <w:rPr>
          <w:rFonts w:ascii="Times New Roman" w:hAnsi="Times New Roman"/>
          <w:sz w:val="24"/>
          <w:szCs w:val="24"/>
        </w:rPr>
        <w:t>** De gemiddelde inkoopprijs is</w:t>
      </w:r>
      <w:r w:rsidR="009F2CEA">
        <w:rPr>
          <w:rFonts w:ascii="Times New Roman" w:hAnsi="Times New Roman"/>
          <w:sz w:val="24"/>
          <w:szCs w:val="24"/>
        </w:rPr>
        <w:t>:</w:t>
      </w:r>
      <w:r>
        <w:rPr>
          <w:rFonts w:ascii="Times New Roman" w:hAnsi="Times New Roman"/>
          <w:sz w:val="24"/>
          <w:szCs w:val="24"/>
        </w:rPr>
        <w:t xml:space="preserve"> (</w:t>
      </w:r>
      <w:r w:rsidR="009F2CEA">
        <w:rPr>
          <w:rFonts w:ascii="Times New Roman" w:hAnsi="Times New Roman"/>
          <w:sz w:val="24"/>
          <w:szCs w:val="24"/>
        </w:rPr>
        <w:t>(</w:t>
      </w:r>
      <w:r>
        <w:rPr>
          <w:rFonts w:ascii="Times New Roman" w:hAnsi="Times New Roman"/>
          <w:sz w:val="24"/>
          <w:szCs w:val="24"/>
        </w:rPr>
        <w:t xml:space="preserve">70.000 </w:t>
      </w:r>
      <w:r>
        <w:rPr>
          <w:rFonts w:ascii="Times New Roman" w:hAnsi="Times New Roman" w:cs="Times New Roman"/>
          <w:sz w:val="24"/>
          <w:szCs w:val="24"/>
        </w:rPr>
        <w:t>×</w:t>
      </w:r>
      <w:r>
        <w:rPr>
          <w:rFonts w:ascii="Times New Roman" w:hAnsi="Times New Roman"/>
          <w:sz w:val="24"/>
          <w:szCs w:val="24"/>
        </w:rPr>
        <w:t xml:space="preserve"> € 2,08</w:t>
      </w:r>
      <w:r w:rsidR="009F2CEA">
        <w:rPr>
          <w:rFonts w:ascii="Times New Roman" w:hAnsi="Times New Roman"/>
          <w:sz w:val="24"/>
          <w:szCs w:val="24"/>
        </w:rPr>
        <w:t>)</w:t>
      </w:r>
      <w:r>
        <w:rPr>
          <w:rFonts w:ascii="Times New Roman" w:hAnsi="Times New Roman"/>
          <w:sz w:val="24"/>
          <w:szCs w:val="24"/>
        </w:rPr>
        <w:t xml:space="preserve"> + </w:t>
      </w:r>
      <w:r w:rsidR="009F2CEA">
        <w:rPr>
          <w:rFonts w:ascii="Times New Roman" w:hAnsi="Times New Roman"/>
          <w:sz w:val="24"/>
          <w:szCs w:val="24"/>
        </w:rPr>
        <w:t>(</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€ 3</w:t>
      </w:r>
      <w:r w:rsidR="009F2CEA">
        <w:rPr>
          <w:rFonts w:ascii="Times New Roman" w:hAnsi="Times New Roman"/>
          <w:sz w:val="24"/>
          <w:szCs w:val="24"/>
        </w:rPr>
        <w:t>)</w:t>
      </w:r>
      <w:r>
        <w:rPr>
          <w:rFonts w:ascii="Times New Roman" w:hAnsi="Times New Roman"/>
          <w:sz w:val="24"/>
          <w:szCs w:val="24"/>
        </w:rPr>
        <w:t xml:space="preserve">/100.000 = </w:t>
      </w:r>
      <w:r>
        <w:rPr>
          <w:rFonts w:ascii="Times New Roman" w:hAnsi="Times New Roman" w:cs="Times New Roman"/>
          <w:sz w:val="24"/>
          <w:szCs w:val="24"/>
        </w:rPr>
        <w:t>€</w:t>
      </w:r>
      <w:r>
        <w:rPr>
          <w:rFonts w:ascii="Times New Roman" w:hAnsi="Times New Roman"/>
          <w:sz w:val="24"/>
          <w:szCs w:val="24"/>
        </w:rPr>
        <w:t xml:space="preserve"> 2,356</w:t>
      </w:r>
      <w:r w:rsidR="009F2CEA">
        <w:rPr>
          <w:rFonts w:ascii="Times New Roman" w:hAnsi="Times New Roman"/>
          <w:sz w:val="24"/>
          <w:szCs w:val="24"/>
        </w:rPr>
        <w:t>.</w:t>
      </w:r>
    </w:p>
    <w:p w:rsidR="00714615" w:rsidRDefault="00714615" w:rsidP="00714615">
      <w:pPr>
        <w:spacing w:after="0"/>
        <w:rPr>
          <w:rFonts w:ascii="Times New Roman" w:hAnsi="Times New Roman" w:cs="Times New Roman"/>
          <w:sz w:val="24"/>
          <w:szCs w:val="24"/>
        </w:rPr>
      </w:pPr>
      <w:r>
        <w:rPr>
          <w:rFonts w:ascii="Times New Roman" w:hAnsi="Times New Roman"/>
          <w:sz w:val="24"/>
          <w:szCs w:val="24"/>
        </w:rPr>
        <w:t xml:space="preserve">90.000 </w:t>
      </w:r>
      <w:r>
        <w:rPr>
          <w:rFonts w:ascii="Times New Roman" w:hAnsi="Times New Roman" w:cs="Times New Roman"/>
          <w:sz w:val="24"/>
          <w:szCs w:val="24"/>
        </w:rPr>
        <w:t>× € 2,356 = € 212.040</w:t>
      </w:r>
    </w:p>
    <w:p w:rsidR="00714615" w:rsidRPr="00103DD7" w:rsidRDefault="00714615" w:rsidP="00714615">
      <w:pPr>
        <w:spacing w:after="0"/>
        <w:rPr>
          <w:rFonts w:ascii="Times New Roman" w:hAnsi="Times New Roman"/>
          <w:sz w:val="24"/>
          <w:szCs w:val="24"/>
        </w:rPr>
      </w:pPr>
      <w:r>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€ 2,50 = </w:t>
      </w:r>
      <w:r>
        <w:rPr>
          <w:rFonts w:ascii="Times New Roman" w:hAnsi="Times New Roman" w:cs="Times New Roman"/>
          <w:sz w:val="24"/>
          <w:szCs w:val="24"/>
        </w:rPr>
        <w:t>€</w:t>
      </w:r>
      <w:r>
        <w:rPr>
          <w:rFonts w:ascii="Times New Roman" w:hAnsi="Times New Roman"/>
          <w:sz w:val="24"/>
          <w:szCs w:val="24"/>
        </w:rPr>
        <w:t xml:space="preserve"> 225.000</w:t>
      </w:r>
    </w:p>
    <w:p w:rsidR="00714615" w:rsidRDefault="00714615" w:rsidP="00714615">
      <w:pPr>
        <w:spacing w:after="0"/>
        <w:rPr>
          <w:rFonts w:ascii="Times New Roman" w:hAnsi="Times New Roman"/>
          <w:sz w:val="24"/>
          <w:szCs w:val="24"/>
        </w:rPr>
      </w:pPr>
    </w:p>
    <w:p w:rsidR="00714615" w:rsidRPr="009F2CEA" w:rsidRDefault="00714615" w:rsidP="00062A4A">
      <w:pPr>
        <w:pStyle w:val="Lijstalinea"/>
        <w:numPr>
          <w:ilvl w:val="0"/>
          <w:numId w:val="20"/>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F2CEA" w:rsidRPr="00103DD7" w:rsidTr="004E245A">
        <w:tc>
          <w:tcPr>
            <w:tcW w:w="622" w:type="dxa"/>
          </w:tcPr>
          <w:p w:rsidR="009F2CEA" w:rsidRPr="00103DD7" w:rsidRDefault="009F2CEA" w:rsidP="004E245A">
            <w:pPr>
              <w:spacing w:after="0"/>
              <w:rPr>
                <w:rFonts w:ascii="Times New Roman" w:hAnsi="Times New Roman"/>
                <w:sz w:val="24"/>
                <w:szCs w:val="24"/>
              </w:rPr>
            </w:pPr>
          </w:p>
        </w:tc>
        <w:tc>
          <w:tcPr>
            <w:tcW w:w="672" w:type="dxa"/>
          </w:tcPr>
          <w:p w:rsidR="009F2CEA" w:rsidRPr="00103DD7" w:rsidRDefault="009F2CEA" w:rsidP="004E245A">
            <w:pPr>
              <w:spacing w:after="0"/>
              <w:rPr>
                <w:rFonts w:ascii="Times New Roman" w:hAnsi="Times New Roman"/>
                <w:sz w:val="24"/>
                <w:szCs w:val="24"/>
              </w:rPr>
            </w:pPr>
            <w:r>
              <w:rPr>
                <w:rFonts w:ascii="Times New Roman" w:hAnsi="Times New Roman"/>
                <w:sz w:val="24"/>
                <w:szCs w:val="24"/>
              </w:rPr>
              <w:t>910</w:t>
            </w:r>
          </w:p>
        </w:tc>
        <w:tc>
          <w:tcPr>
            <w:tcW w:w="3630" w:type="dxa"/>
          </w:tcPr>
          <w:p w:rsidR="009F2CEA" w:rsidRPr="00103DD7" w:rsidRDefault="009F2CEA" w:rsidP="004E245A">
            <w:pPr>
              <w:spacing w:after="0"/>
              <w:rPr>
                <w:rFonts w:ascii="Times New Roman" w:hAnsi="Times New Roman"/>
                <w:sz w:val="24"/>
                <w:szCs w:val="24"/>
              </w:rPr>
            </w:pPr>
            <w:r>
              <w:rPr>
                <w:rFonts w:ascii="Times New Roman" w:hAnsi="Times New Roman"/>
                <w:sz w:val="24"/>
                <w:szCs w:val="24"/>
              </w:rPr>
              <w:t>Verlies door breuk</w:t>
            </w:r>
          </w:p>
        </w:tc>
        <w:tc>
          <w:tcPr>
            <w:tcW w:w="14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2</w:t>
            </w:r>
            <w:r w:rsidRPr="00103DD7">
              <w:rPr>
                <w:rFonts w:ascii="Times New Roman" w:hAnsi="Times New Roman"/>
                <w:sz w:val="24"/>
                <w:szCs w:val="24"/>
              </w:rPr>
              <w:t>.</w:t>
            </w:r>
            <w:r>
              <w:rPr>
                <w:rFonts w:ascii="Times New Roman" w:hAnsi="Times New Roman"/>
                <w:sz w:val="24"/>
                <w:szCs w:val="24"/>
              </w:rPr>
              <w:t>356*</w:t>
            </w:r>
          </w:p>
        </w:tc>
        <w:tc>
          <w:tcPr>
            <w:tcW w:w="1310" w:type="dxa"/>
          </w:tcPr>
          <w:p w:rsidR="009F2CEA" w:rsidRPr="00103DD7" w:rsidRDefault="009F2CEA" w:rsidP="004E245A">
            <w:pPr>
              <w:spacing w:after="0"/>
              <w:jc w:val="right"/>
              <w:rPr>
                <w:rFonts w:ascii="Times New Roman" w:hAnsi="Times New Roman"/>
                <w:sz w:val="24"/>
                <w:szCs w:val="24"/>
              </w:rPr>
            </w:pP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p>
        </w:tc>
        <w:tc>
          <w:tcPr>
            <w:tcW w:w="672" w:type="dxa"/>
          </w:tcPr>
          <w:p w:rsidR="009F2CEA" w:rsidRPr="00103DD7" w:rsidRDefault="009F2CEA"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9F2CEA" w:rsidRPr="00103DD7" w:rsidRDefault="009F2CEA" w:rsidP="004E245A">
            <w:pPr>
              <w:spacing w:after="0"/>
              <w:rPr>
                <w:rFonts w:ascii="Times New Roman" w:hAnsi="Times New Roman"/>
                <w:sz w:val="24"/>
                <w:szCs w:val="24"/>
              </w:rPr>
            </w:pPr>
            <w:r>
              <w:rPr>
                <w:rFonts w:ascii="Times New Roman" w:hAnsi="Times New Roman"/>
                <w:sz w:val="24"/>
                <w:szCs w:val="24"/>
              </w:rPr>
              <w:t>Prijsverschillen inkopen</w:t>
            </w:r>
          </w:p>
        </w:tc>
        <w:tc>
          <w:tcPr>
            <w:tcW w:w="14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144</w:t>
            </w:r>
          </w:p>
        </w:tc>
        <w:tc>
          <w:tcPr>
            <w:tcW w:w="1310" w:type="dxa"/>
          </w:tcPr>
          <w:p w:rsidR="009F2CEA" w:rsidRPr="00103DD7" w:rsidRDefault="009F2CEA" w:rsidP="004E245A">
            <w:pPr>
              <w:spacing w:after="0"/>
              <w:jc w:val="right"/>
              <w:rPr>
                <w:rFonts w:ascii="Times New Roman" w:hAnsi="Times New Roman"/>
                <w:sz w:val="24"/>
                <w:szCs w:val="24"/>
              </w:rPr>
            </w:pP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9F2CEA" w:rsidRPr="00103DD7" w:rsidRDefault="009F2CEA" w:rsidP="004E245A">
            <w:pPr>
              <w:spacing w:after="0"/>
              <w:jc w:val="right"/>
              <w:rPr>
                <w:rFonts w:ascii="Times New Roman" w:hAnsi="Times New Roman"/>
                <w:sz w:val="24"/>
                <w:szCs w:val="24"/>
              </w:rPr>
            </w:pPr>
          </w:p>
        </w:tc>
        <w:tc>
          <w:tcPr>
            <w:tcW w:w="13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2.500**</w:t>
            </w:r>
          </w:p>
        </w:tc>
      </w:tr>
    </w:tbl>
    <w:p w:rsidR="00714615" w:rsidRDefault="00714615" w:rsidP="00714615">
      <w:pPr>
        <w:spacing w:after="0"/>
        <w:rPr>
          <w:rFonts w:ascii="Times New Roman" w:hAnsi="Times New Roman"/>
          <w:sz w:val="24"/>
          <w:szCs w:val="24"/>
        </w:rPr>
      </w:pPr>
      <w:r>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 xml:space="preserve">1.000 </w:t>
      </w:r>
      <w:r>
        <w:rPr>
          <w:rFonts w:ascii="Times New Roman" w:hAnsi="Times New Roman" w:cs="Times New Roman"/>
          <w:sz w:val="24"/>
          <w:szCs w:val="24"/>
        </w:rPr>
        <w:t>×</w:t>
      </w:r>
      <w:r>
        <w:rPr>
          <w:rFonts w:ascii="Times New Roman" w:hAnsi="Times New Roman"/>
          <w:sz w:val="24"/>
          <w:szCs w:val="24"/>
        </w:rPr>
        <w:t xml:space="preserve"> € 2,356 = </w:t>
      </w:r>
      <w:r>
        <w:rPr>
          <w:rFonts w:ascii="Times New Roman" w:hAnsi="Times New Roman" w:cs="Times New Roman"/>
          <w:sz w:val="24"/>
          <w:szCs w:val="24"/>
        </w:rPr>
        <w:t>€</w:t>
      </w:r>
      <w:r>
        <w:rPr>
          <w:rFonts w:ascii="Times New Roman" w:hAnsi="Times New Roman"/>
          <w:sz w:val="24"/>
          <w:szCs w:val="24"/>
        </w:rPr>
        <w:t xml:space="preserve"> 2.356</w:t>
      </w:r>
    </w:p>
    <w:p w:rsidR="00714615" w:rsidRDefault="00714615" w:rsidP="00714615">
      <w:pPr>
        <w:spacing w:after="0"/>
        <w:rPr>
          <w:rFonts w:ascii="Times New Roman" w:hAnsi="Times New Roman"/>
          <w:sz w:val="24"/>
          <w:szCs w:val="24"/>
        </w:rPr>
      </w:pPr>
      <w:r>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 xml:space="preserve">1.000 </w:t>
      </w:r>
      <w:r>
        <w:rPr>
          <w:rFonts w:ascii="Times New Roman" w:hAnsi="Times New Roman" w:cs="Times New Roman"/>
          <w:sz w:val="24"/>
          <w:szCs w:val="24"/>
        </w:rPr>
        <w:t>×</w:t>
      </w:r>
      <w:r>
        <w:rPr>
          <w:rFonts w:ascii="Times New Roman" w:hAnsi="Times New Roman"/>
          <w:sz w:val="24"/>
          <w:szCs w:val="24"/>
        </w:rPr>
        <w:t xml:space="preserve"> € 2,50 = </w:t>
      </w:r>
      <w:r>
        <w:rPr>
          <w:rFonts w:ascii="Times New Roman" w:hAnsi="Times New Roman" w:cs="Times New Roman"/>
          <w:sz w:val="24"/>
          <w:szCs w:val="24"/>
        </w:rPr>
        <w:t>€</w:t>
      </w:r>
      <w:r>
        <w:rPr>
          <w:rFonts w:ascii="Times New Roman" w:hAnsi="Times New Roman"/>
          <w:sz w:val="24"/>
          <w:szCs w:val="24"/>
        </w:rPr>
        <w:t xml:space="preserve"> 2.500</w:t>
      </w:r>
    </w:p>
    <w:p w:rsidR="00714615" w:rsidRDefault="00714615" w:rsidP="00714615">
      <w:pPr>
        <w:spacing w:after="0"/>
        <w:rPr>
          <w:rFonts w:ascii="Times New Roman" w:hAnsi="Times New Roman"/>
          <w:sz w:val="24"/>
          <w:szCs w:val="24"/>
        </w:rPr>
      </w:pPr>
    </w:p>
    <w:p w:rsidR="00714615" w:rsidRPr="009F2CEA" w:rsidRDefault="00714615" w:rsidP="00062A4A">
      <w:pPr>
        <w:pStyle w:val="Lijstalinea"/>
        <w:numPr>
          <w:ilvl w:val="0"/>
          <w:numId w:val="20"/>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F2CEA" w:rsidRPr="00103DD7" w:rsidTr="004E245A">
        <w:tc>
          <w:tcPr>
            <w:tcW w:w="622" w:type="dxa"/>
          </w:tcPr>
          <w:p w:rsidR="009F2CEA" w:rsidRPr="00103DD7" w:rsidRDefault="009F2CEA" w:rsidP="004E245A">
            <w:pPr>
              <w:spacing w:after="0"/>
              <w:rPr>
                <w:rFonts w:ascii="Times New Roman" w:hAnsi="Times New Roman"/>
                <w:sz w:val="24"/>
                <w:szCs w:val="24"/>
              </w:rPr>
            </w:pPr>
          </w:p>
        </w:tc>
        <w:tc>
          <w:tcPr>
            <w:tcW w:w="672" w:type="dxa"/>
          </w:tcPr>
          <w:p w:rsidR="009F2CEA" w:rsidRDefault="009F2CEA" w:rsidP="004E245A">
            <w:pPr>
              <w:spacing w:after="0"/>
              <w:rPr>
                <w:rFonts w:ascii="Times New Roman" w:hAnsi="Times New Roman"/>
                <w:sz w:val="24"/>
                <w:szCs w:val="24"/>
              </w:rPr>
            </w:pPr>
            <w:r>
              <w:rPr>
                <w:rFonts w:ascii="Times New Roman" w:hAnsi="Times New Roman"/>
                <w:sz w:val="24"/>
                <w:szCs w:val="24"/>
              </w:rPr>
              <w:t>920</w:t>
            </w:r>
          </w:p>
        </w:tc>
        <w:tc>
          <w:tcPr>
            <w:tcW w:w="3630" w:type="dxa"/>
          </w:tcPr>
          <w:p w:rsidR="009F2CEA" w:rsidRDefault="009F2CEA" w:rsidP="004E245A">
            <w:pPr>
              <w:spacing w:after="0"/>
              <w:rPr>
                <w:rFonts w:ascii="Times New Roman" w:hAnsi="Times New Roman"/>
                <w:sz w:val="24"/>
                <w:szCs w:val="24"/>
              </w:rPr>
            </w:pPr>
            <w:r>
              <w:rPr>
                <w:rFonts w:ascii="Times New Roman" w:hAnsi="Times New Roman"/>
                <w:sz w:val="24"/>
                <w:szCs w:val="24"/>
              </w:rPr>
              <w:t>Voorraadverschillen</w:t>
            </w:r>
          </w:p>
        </w:tc>
        <w:tc>
          <w:tcPr>
            <w:tcW w:w="14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706,80*</w:t>
            </w:r>
          </w:p>
        </w:tc>
        <w:tc>
          <w:tcPr>
            <w:tcW w:w="1310" w:type="dxa"/>
          </w:tcPr>
          <w:p w:rsidR="009F2CEA" w:rsidRPr="00103DD7" w:rsidRDefault="009F2CEA" w:rsidP="004E245A">
            <w:pPr>
              <w:spacing w:after="0"/>
              <w:jc w:val="right"/>
              <w:rPr>
                <w:rFonts w:ascii="Times New Roman" w:hAnsi="Times New Roman"/>
                <w:sz w:val="24"/>
                <w:szCs w:val="24"/>
              </w:rPr>
            </w:pP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p>
        </w:tc>
        <w:tc>
          <w:tcPr>
            <w:tcW w:w="672" w:type="dxa"/>
          </w:tcPr>
          <w:p w:rsidR="009F2CEA" w:rsidRPr="00103DD7" w:rsidRDefault="009F2CEA"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9F2CEA" w:rsidRPr="00103DD7" w:rsidRDefault="009F2CEA" w:rsidP="004E245A">
            <w:pPr>
              <w:spacing w:after="0"/>
              <w:rPr>
                <w:rFonts w:ascii="Times New Roman" w:hAnsi="Times New Roman"/>
                <w:sz w:val="24"/>
                <w:szCs w:val="24"/>
              </w:rPr>
            </w:pPr>
            <w:r>
              <w:rPr>
                <w:rFonts w:ascii="Times New Roman" w:hAnsi="Times New Roman"/>
                <w:sz w:val="24"/>
                <w:szCs w:val="24"/>
              </w:rPr>
              <w:t>Prijsverschillen inkopen</w:t>
            </w:r>
          </w:p>
        </w:tc>
        <w:tc>
          <w:tcPr>
            <w:tcW w:w="14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43,20</w:t>
            </w:r>
          </w:p>
        </w:tc>
        <w:tc>
          <w:tcPr>
            <w:tcW w:w="1310" w:type="dxa"/>
          </w:tcPr>
          <w:p w:rsidR="009F2CEA" w:rsidRPr="00103DD7" w:rsidRDefault="009F2CEA" w:rsidP="004E245A">
            <w:pPr>
              <w:spacing w:after="0"/>
              <w:jc w:val="right"/>
              <w:rPr>
                <w:rFonts w:ascii="Times New Roman" w:hAnsi="Times New Roman"/>
                <w:sz w:val="24"/>
                <w:szCs w:val="24"/>
              </w:rPr>
            </w:pPr>
          </w:p>
        </w:tc>
      </w:tr>
      <w:tr w:rsidR="009F2CEA" w:rsidRPr="00103DD7" w:rsidTr="004E245A">
        <w:tc>
          <w:tcPr>
            <w:tcW w:w="62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F2CEA" w:rsidRPr="00103DD7" w:rsidRDefault="009F2CEA"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9F2CEA" w:rsidRPr="00103DD7" w:rsidRDefault="009F2CEA" w:rsidP="004E245A">
            <w:pPr>
              <w:spacing w:after="0"/>
              <w:jc w:val="right"/>
              <w:rPr>
                <w:rFonts w:ascii="Times New Roman" w:hAnsi="Times New Roman"/>
                <w:sz w:val="24"/>
                <w:szCs w:val="24"/>
              </w:rPr>
            </w:pPr>
          </w:p>
        </w:tc>
        <w:tc>
          <w:tcPr>
            <w:tcW w:w="1310" w:type="dxa"/>
          </w:tcPr>
          <w:p w:rsidR="009F2CEA" w:rsidRPr="00103DD7" w:rsidRDefault="009F2CEA" w:rsidP="004E245A">
            <w:pPr>
              <w:spacing w:after="0"/>
              <w:jc w:val="right"/>
              <w:rPr>
                <w:rFonts w:ascii="Times New Roman" w:hAnsi="Times New Roman"/>
                <w:sz w:val="24"/>
                <w:szCs w:val="24"/>
              </w:rPr>
            </w:pPr>
            <w:r>
              <w:rPr>
                <w:rFonts w:ascii="Times New Roman" w:hAnsi="Times New Roman"/>
                <w:sz w:val="24"/>
                <w:szCs w:val="24"/>
              </w:rPr>
              <w:t>750**</w:t>
            </w:r>
          </w:p>
        </w:tc>
      </w:tr>
    </w:tbl>
    <w:p w:rsidR="00714615" w:rsidRDefault="00714615" w:rsidP="00714615">
      <w:pPr>
        <w:spacing w:after="0"/>
        <w:rPr>
          <w:rFonts w:ascii="Times New Roman" w:hAnsi="Times New Roman"/>
          <w:sz w:val="24"/>
          <w:szCs w:val="24"/>
        </w:rPr>
      </w:pPr>
      <w:r>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E</w:t>
      </w:r>
      <w:r w:rsidR="00311E11">
        <w:rPr>
          <w:rFonts w:ascii="Times New Roman" w:hAnsi="Times New Roman"/>
          <w:sz w:val="24"/>
          <w:szCs w:val="24"/>
        </w:rPr>
        <w:t>r had in voorraad moeten zijn</w:t>
      </w:r>
      <w:r w:rsidR="009F2CEA">
        <w:rPr>
          <w:rFonts w:ascii="Times New Roman" w:hAnsi="Times New Roman"/>
          <w:sz w:val="24"/>
          <w:szCs w:val="24"/>
        </w:rPr>
        <w:t>:</w:t>
      </w:r>
      <w:r w:rsidR="00311E11">
        <w:rPr>
          <w:rFonts w:ascii="Times New Roman" w:hAnsi="Times New Roman"/>
          <w:sz w:val="24"/>
          <w:szCs w:val="24"/>
        </w:rPr>
        <w:t xml:space="preserve"> 9</w:t>
      </w:r>
      <w:r>
        <w:rPr>
          <w:rFonts w:ascii="Times New Roman" w:hAnsi="Times New Roman"/>
          <w:sz w:val="24"/>
          <w:szCs w:val="24"/>
        </w:rPr>
        <w:t>0.0</w:t>
      </w:r>
      <w:r w:rsidR="00AE2EE9">
        <w:rPr>
          <w:rFonts w:ascii="Times New Roman" w:hAnsi="Times New Roman"/>
          <w:sz w:val="24"/>
          <w:szCs w:val="24"/>
        </w:rPr>
        <w:t>00 + 10.000 -</w:t>
      </w:r>
      <w:r w:rsidR="009F2CEA">
        <w:rPr>
          <w:rFonts w:ascii="Times New Roman" w:hAnsi="Times New Roman"/>
          <w:sz w:val="24"/>
          <w:szCs w:val="24"/>
        </w:rPr>
        <w:t>/-</w:t>
      </w:r>
      <w:r w:rsidR="00AE2EE9">
        <w:rPr>
          <w:rFonts w:ascii="Times New Roman" w:hAnsi="Times New Roman"/>
          <w:sz w:val="24"/>
          <w:szCs w:val="24"/>
        </w:rPr>
        <w:t xml:space="preserve"> 30.000 -</w:t>
      </w:r>
      <w:r w:rsidR="009F2CEA">
        <w:rPr>
          <w:rFonts w:ascii="Times New Roman" w:hAnsi="Times New Roman"/>
          <w:sz w:val="24"/>
          <w:szCs w:val="24"/>
        </w:rPr>
        <w:t>/-</w:t>
      </w:r>
      <w:r w:rsidR="00AE2EE9">
        <w:rPr>
          <w:rFonts w:ascii="Times New Roman" w:hAnsi="Times New Roman"/>
          <w:sz w:val="24"/>
          <w:szCs w:val="24"/>
        </w:rPr>
        <w:t xml:space="preserve"> 1.000 + 3</w:t>
      </w:r>
      <w:r>
        <w:rPr>
          <w:rFonts w:ascii="Times New Roman" w:hAnsi="Times New Roman"/>
          <w:sz w:val="24"/>
          <w:szCs w:val="24"/>
        </w:rPr>
        <w:t>0.000 -</w:t>
      </w:r>
      <w:r w:rsidR="009F2CEA">
        <w:rPr>
          <w:rFonts w:ascii="Times New Roman" w:hAnsi="Times New Roman"/>
          <w:sz w:val="24"/>
          <w:szCs w:val="24"/>
        </w:rPr>
        <w:t>/-</w:t>
      </w:r>
      <w:r>
        <w:rPr>
          <w:rFonts w:ascii="Times New Roman" w:hAnsi="Times New Roman"/>
          <w:sz w:val="24"/>
          <w:szCs w:val="24"/>
        </w:rPr>
        <w:t xml:space="preserve"> 90.000 = 9.000 stuks. (9.000 -</w:t>
      </w:r>
      <w:r w:rsidR="009F2CEA">
        <w:rPr>
          <w:rFonts w:ascii="Times New Roman" w:hAnsi="Times New Roman"/>
          <w:sz w:val="24"/>
          <w:szCs w:val="24"/>
        </w:rPr>
        <w:t>/-</w:t>
      </w:r>
      <w:r>
        <w:rPr>
          <w:rFonts w:ascii="Times New Roman" w:hAnsi="Times New Roman"/>
          <w:sz w:val="24"/>
          <w:szCs w:val="24"/>
        </w:rPr>
        <w:t xml:space="preserve"> 8.700) </w:t>
      </w:r>
      <w:r>
        <w:rPr>
          <w:rFonts w:ascii="Times New Roman" w:hAnsi="Times New Roman" w:cs="Times New Roman"/>
          <w:sz w:val="24"/>
          <w:szCs w:val="24"/>
        </w:rPr>
        <w:t>×</w:t>
      </w:r>
      <w:r>
        <w:rPr>
          <w:rFonts w:ascii="Times New Roman" w:hAnsi="Times New Roman"/>
          <w:sz w:val="24"/>
          <w:szCs w:val="24"/>
        </w:rPr>
        <w:t xml:space="preserve"> € 2,356 = </w:t>
      </w:r>
      <w:r>
        <w:rPr>
          <w:rFonts w:ascii="Times New Roman" w:hAnsi="Times New Roman" w:cs="Times New Roman"/>
          <w:sz w:val="24"/>
          <w:szCs w:val="24"/>
        </w:rPr>
        <w:t>€</w:t>
      </w:r>
      <w:r>
        <w:rPr>
          <w:rFonts w:ascii="Times New Roman" w:hAnsi="Times New Roman"/>
          <w:sz w:val="24"/>
          <w:szCs w:val="24"/>
        </w:rPr>
        <w:t xml:space="preserve"> 706,80</w:t>
      </w:r>
      <w:r w:rsidR="009F2CEA">
        <w:rPr>
          <w:rFonts w:ascii="Times New Roman" w:hAnsi="Times New Roman"/>
          <w:sz w:val="24"/>
          <w:szCs w:val="24"/>
        </w:rPr>
        <w:t>.</w:t>
      </w:r>
    </w:p>
    <w:p w:rsidR="00714615" w:rsidRPr="00103DD7" w:rsidRDefault="00714615" w:rsidP="00714615">
      <w:pPr>
        <w:spacing w:after="0"/>
        <w:rPr>
          <w:rFonts w:ascii="Times New Roman" w:hAnsi="Times New Roman"/>
          <w:sz w:val="24"/>
          <w:szCs w:val="24"/>
        </w:rPr>
      </w:pPr>
      <w:r>
        <w:rPr>
          <w:rFonts w:ascii="Times New Roman" w:hAnsi="Times New Roman"/>
          <w:sz w:val="24"/>
          <w:szCs w:val="24"/>
        </w:rPr>
        <w:t>**</w:t>
      </w:r>
      <w:r w:rsidR="009F2CEA">
        <w:rPr>
          <w:rFonts w:ascii="Times New Roman" w:hAnsi="Times New Roman"/>
          <w:sz w:val="24"/>
          <w:szCs w:val="24"/>
        </w:rPr>
        <w:t xml:space="preserve"> </w:t>
      </w:r>
      <w:r>
        <w:rPr>
          <w:rFonts w:ascii="Times New Roman" w:hAnsi="Times New Roman"/>
          <w:sz w:val="24"/>
          <w:szCs w:val="24"/>
        </w:rPr>
        <w:t xml:space="preserve">300 </w:t>
      </w:r>
      <w:r>
        <w:rPr>
          <w:rFonts w:ascii="Times New Roman" w:hAnsi="Times New Roman" w:cs="Times New Roman"/>
          <w:sz w:val="24"/>
          <w:szCs w:val="24"/>
        </w:rPr>
        <w:t>×</w:t>
      </w:r>
      <w:r>
        <w:rPr>
          <w:rFonts w:ascii="Times New Roman" w:hAnsi="Times New Roman"/>
          <w:sz w:val="24"/>
          <w:szCs w:val="24"/>
        </w:rPr>
        <w:t xml:space="preserve"> € 2,50 = </w:t>
      </w:r>
      <w:r>
        <w:rPr>
          <w:rFonts w:ascii="Times New Roman" w:hAnsi="Times New Roman" w:cs="Times New Roman"/>
          <w:sz w:val="24"/>
          <w:szCs w:val="24"/>
        </w:rPr>
        <w:t>€</w:t>
      </w:r>
      <w:r>
        <w:rPr>
          <w:rFonts w:ascii="Times New Roman" w:hAnsi="Times New Roman"/>
          <w:sz w:val="24"/>
          <w:szCs w:val="24"/>
        </w:rPr>
        <w:t xml:space="preserve"> 750</w:t>
      </w:r>
    </w:p>
    <w:p w:rsidR="00714615" w:rsidRDefault="00714615" w:rsidP="00714615">
      <w:pPr>
        <w:spacing w:after="0"/>
        <w:rPr>
          <w:rFonts w:ascii="Times New Roman" w:hAnsi="Times New Roman" w:cs="Times New Roman"/>
          <w:sz w:val="24"/>
          <w:szCs w:val="24"/>
        </w:rPr>
      </w:pPr>
    </w:p>
    <w:p w:rsidR="00714615" w:rsidRPr="009F2CEA" w:rsidRDefault="00714615" w:rsidP="00062A4A">
      <w:pPr>
        <w:pStyle w:val="Lijstalinea"/>
        <w:numPr>
          <w:ilvl w:val="0"/>
          <w:numId w:val="19"/>
        </w:numPr>
        <w:rPr>
          <w:rFonts w:ascii="Times New Roman" w:hAnsi="Times New Roman"/>
          <w:sz w:val="24"/>
          <w:szCs w:val="24"/>
        </w:rPr>
      </w:pPr>
    </w:p>
    <w:tbl>
      <w:tblPr>
        <w:tblStyle w:val="Tabelraster"/>
        <w:tblW w:w="8188" w:type="dxa"/>
        <w:tblLook w:val="04A0" w:firstRow="1" w:lastRow="0" w:firstColumn="1" w:lastColumn="0" w:noHBand="0" w:noVBand="1"/>
      </w:tblPr>
      <w:tblGrid>
        <w:gridCol w:w="2230"/>
        <w:gridCol w:w="1378"/>
        <w:gridCol w:w="1379"/>
        <w:gridCol w:w="1247"/>
        <w:gridCol w:w="978"/>
        <w:gridCol w:w="976"/>
      </w:tblGrid>
      <w:tr w:rsidR="00714615" w:rsidRPr="00556935" w:rsidTr="004E245A">
        <w:tc>
          <w:tcPr>
            <w:tcW w:w="2093" w:type="dxa"/>
          </w:tcPr>
          <w:p w:rsidR="00714615" w:rsidRPr="009F2CEA" w:rsidRDefault="00714615" w:rsidP="004E245A">
            <w:pPr>
              <w:jc w:val="both"/>
              <w:rPr>
                <w:b/>
                <w:sz w:val="24"/>
                <w:szCs w:val="24"/>
              </w:rPr>
            </w:pPr>
            <w:r w:rsidRPr="009F2CEA">
              <w:rPr>
                <w:b/>
                <w:sz w:val="24"/>
                <w:szCs w:val="24"/>
              </w:rPr>
              <w:t>Grootboekrekening</w:t>
            </w:r>
          </w:p>
        </w:tc>
        <w:tc>
          <w:tcPr>
            <w:tcW w:w="1417" w:type="dxa"/>
          </w:tcPr>
          <w:p w:rsidR="00714615" w:rsidRPr="009F2CEA" w:rsidRDefault="00714615" w:rsidP="004E245A">
            <w:pPr>
              <w:jc w:val="both"/>
              <w:rPr>
                <w:b/>
                <w:sz w:val="24"/>
                <w:szCs w:val="24"/>
              </w:rPr>
            </w:pPr>
            <w:r w:rsidRPr="009F2CEA">
              <w:rPr>
                <w:b/>
                <w:sz w:val="24"/>
                <w:szCs w:val="24"/>
              </w:rPr>
              <w:t xml:space="preserve">Debet </w:t>
            </w:r>
          </w:p>
        </w:tc>
        <w:tc>
          <w:tcPr>
            <w:tcW w:w="1418" w:type="dxa"/>
          </w:tcPr>
          <w:p w:rsidR="00714615" w:rsidRPr="009F2CEA" w:rsidRDefault="00714615" w:rsidP="004E245A">
            <w:pPr>
              <w:jc w:val="both"/>
              <w:rPr>
                <w:b/>
                <w:sz w:val="24"/>
                <w:szCs w:val="24"/>
              </w:rPr>
            </w:pPr>
            <w:r w:rsidRPr="009F2CEA">
              <w:rPr>
                <w:b/>
                <w:sz w:val="24"/>
                <w:szCs w:val="24"/>
              </w:rPr>
              <w:t xml:space="preserve">Credit </w:t>
            </w:r>
          </w:p>
        </w:tc>
        <w:tc>
          <w:tcPr>
            <w:tcW w:w="1276" w:type="dxa"/>
          </w:tcPr>
          <w:p w:rsidR="00714615" w:rsidRPr="009F2CEA" w:rsidRDefault="00714615" w:rsidP="004E245A">
            <w:pPr>
              <w:jc w:val="both"/>
              <w:rPr>
                <w:b/>
                <w:sz w:val="24"/>
                <w:szCs w:val="24"/>
              </w:rPr>
            </w:pPr>
            <w:r w:rsidRPr="009F2CEA">
              <w:rPr>
                <w:b/>
                <w:sz w:val="24"/>
                <w:szCs w:val="24"/>
              </w:rPr>
              <w:t xml:space="preserve">Saldo </w:t>
            </w:r>
          </w:p>
        </w:tc>
        <w:tc>
          <w:tcPr>
            <w:tcW w:w="992" w:type="dxa"/>
          </w:tcPr>
          <w:p w:rsidR="00714615" w:rsidRPr="009F2CEA" w:rsidRDefault="00714615" w:rsidP="004E245A">
            <w:pPr>
              <w:jc w:val="both"/>
              <w:rPr>
                <w:b/>
                <w:sz w:val="24"/>
                <w:szCs w:val="24"/>
              </w:rPr>
            </w:pPr>
            <w:r w:rsidRPr="009F2CEA">
              <w:rPr>
                <w:b/>
                <w:sz w:val="24"/>
                <w:szCs w:val="24"/>
              </w:rPr>
              <w:t>Debet/</w:t>
            </w:r>
          </w:p>
          <w:p w:rsidR="00714615" w:rsidRPr="009F2CEA" w:rsidRDefault="00714615" w:rsidP="004E245A">
            <w:pPr>
              <w:jc w:val="both"/>
              <w:rPr>
                <w:b/>
                <w:sz w:val="24"/>
                <w:szCs w:val="24"/>
              </w:rPr>
            </w:pPr>
            <w:r w:rsidRPr="009F2CEA">
              <w:rPr>
                <w:b/>
                <w:sz w:val="24"/>
                <w:szCs w:val="24"/>
              </w:rPr>
              <w:t>Credit</w:t>
            </w:r>
          </w:p>
        </w:tc>
        <w:tc>
          <w:tcPr>
            <w:tcW w:w="992" w:type="dxa"/>
          </w:tcPr>
          <w:p w:rsidR="00714615" w:rsidRPr="009F2CEA" w:rsidRDefault="00714615" w:rsidP="004E245A">
            <w:pPr>
              <w:jc w:val="both"/>
              <w:rPr>
                <w:b/>
                <w:sz w:val="24"/>
                <w:szCs w:val="24"/>
              </w:rPr>
            </w:pPr>
            <w:r w:rsidRPr="009F2CEA">
              <w:rPr>
                <w:b/>
                <w:sz w:val="24"/>
                <w:szCs w:val="24"/>
              </w:rPr>
              <w:t>Soort</w:t>
            </w:r>
          </w:p>
        </w:tc>
      </w:tr>
      <w:tr w:rsidR="00714615" w:rsidRPr="00556935" w:rsidTr="004E245A">
        <w:tc>
          <w:tcPr>
            <w:tcW w:w="2093" w:type="dxa"/>
          </w:tcPr>
          <w:p w:rsidR="00714615" w:rsidRPr="00556935" w:rsidRDefault="00714615" w:rsidP="004E245A">
            <w:pPr>
              <w:jc w:val="both"/>
              <w:rPr>
                <w:sz w:val="24"/>
                <w:szCs w:val="24"/>
              </w:rPr>
            </w:pPr>
            <w:r>
              <w:rPr>
                <w:sz w:val="24"/>
                <w:szCs w:val="24"/>
              </w:rPr>
              <w:t>700</w:t>
            </w:r>
          </w:p>
          <w:p w:rsidR="00714615" w:rsidRPr="00556935" w:rsidRDefault="00714615" w:rsidP="004E245A">
            <w:pPr>
              <w:jc w:val="both"/>
              <w:rPr>
                <w:sz w:val="24"/>
                <w:szCs w:val="24"/>
              </w:rPr>
            </w:pPr>
            <w:r>
              <w:rPr>
                <w:sz w:val="24"/>
                <w:szCs w:val="24"/>
              </w:rPr>
              <w:t>Voorraad sektglazen</w:t>
            </w:r>
          </w:p>
        </w:tc>
        <w:tc>
          <w:tcPr>
            <w:tcW w:w="1417" w:type="dxa"/>
          </w:tcPr>
          <w:p w:rsidR="00714615" w:rsidRDefault="00714615" w:rsidP="004E245A">
            <w:pPr>
              <w:jc w:val="both"/>
              <w:rPr>
                <w:sz w:val="24"/>
                <w:szCs w:val="24"/>
              </w:rPr>
            </w:pPr>
            <w:r>
              <w:rPr>
                <w:sz w:val="24"/>
                <w:szCs w:val="24"/>
              </w:rPr>
              <w:t>€ 225.000*</w:t>
            </w:r>
          </w:p>
          <w:p w:rsidR="00714615" w:rsidRDefault="00714615" w:rsidP="004E245A">
            <w:pPr>
              <w:jc w:val="both"/>
              <w:rPr>
                <w:sz w:val="24"/>
                <w:szCs w:val="24"/>
              </w:rPr>
            </w:pPr>
            <w:r>
              <w:rPr>
                <w:sz w:val="24"/>
                <w:szCs w:val="24"/>
              </w:rPr>
              <w:t>(1/1)</w:t>
            </w:r>
          </w:p>
          <w:p w:rsidR="00714615" w:rsidRPr="00556935" w:rsidRDefault="00714615" w:rsidP="004E245A">
            <w:pPr>
              <w:jc w:val="both"/>
              <w:rPr>
                <w:sz w:val="24"/>
                <w:szCs w:val="24"/>
              </w:rPr>
            </w:pPr>
            <w:r w:rsidRPr="00556935">
              <w:rPr>
                <w:sz w:val="24"/>
                <w:szCs w:val="24"/>
              </w:rPr>
              <w:t xml:space="preserve">€ </w:t>
            </w:r>
            <w:r>
              <w:rPr>
                <w:sz w:val="24"/>
                <w:szCs w:val="24"/>
              </w:rPr>
              <w:t>25.000</w:t>
            </w:r>
          </w:p>
          <w:p w:rsidR="00714615" w:rsidRDefault="00714615" w:rsidP="004E245A">
            <w:pPr>
              <w:jc w:val="both"/>
              <w:rPr>
                <w:sz w:val="24"/>
                <w:szCs w:val="24"/>
              </w:rPr>
            </w:pPr>
            <w:r>
              <w:rPr>
                <w:sz w:val="24"/>
                <w:szCs w:val="24"/>
              </w:rPr>
              <w:t>(1/3)</w:t>
            </w:r>
          </w:p>
          <w:p w:rsidR="00714615" w:rsidRPr="00556935" w:rsidRDefault="00714615" w:rsidP="004E245A">
            <w:pPr>
              <w:jc w:val="both"/>
              <w:rPr>
                <w:sz w:val="24"/>
                <w:szCs w:val="24"/>
              </w:rPr>
            </w:pPr>
            <w:r w:rsidRPr="00556935">
              <w:rPr>
                <w:sz w:val="24"/>
                <w:szCs w:val="24"/>
              </w:rPr>
              <w:t xml:space="preserve">€ </w:t>
            </w:r>
            <w:r>
              <w:rPr>
                <w:sz w:val="24"/>
                <w:szCs w:val="24"/>
              </w:rPr>
              <w:t>75.000</w:t>
            </w:r>
          </w:p>
          <w:p w:rsidR="00714615" w:rsidRDefault="00714615" w:rsidP="004E245A">
            <w:pPr>
              <w:jc w:val="both"/>
              <w:rPr>
                <w:sz w:val="24"/>
                <w:szCs w:val="24"/>
              </w:rPr>
            </w:pPr>
            <w:r>
              <w:rPr>
                <w:sz w:val="24"/>
                <w:szCs w:val="24"/>
              </w:rPr>
              <w:t>(1/7)</w:t>
            </w:r>
          </w:p>
          <w:p w:rsidR="00714615" w:rsidRPr="00556935" w:rsidRDefault="00714615" w:rsidP="004E245A">
            <w:pPr>
              <w:jc w:val="both"/>
              <w:rPr>
                <w:sz w:val="24"/>
                <w:szCs w:val="24"/>
              </w:rPr>
            </w:pPr>
          </w:p>
        </w:tc>
        <w:tc>
          <w:tcPr>
            <w:tcW w:w="1418" w:type="dxa"/>
          </w:tcPr>
          <w:p w:rsidR="00714615" w:rsidRPr="00556935" w:rsidRDefault="00714615" w:rsidP="004E245A">
            <w:pPr>
              <w:jc w:val="both"/>
              <w:rPr>
                <w:sz w:val="24"/>
                <w:szCs w:val="24"/>
              </w:rPr>
            </w:pPr>
            <w:r w:rsidRPr="00556935">
              <w:rPr>
                <w:sz w:val="24"/>
                <w:szCs w:val="24"/>
              </w:rPr>
              <w:t xml:space="preserve">€ </w:t>
            </w:r>
            <w:r>
              <w:rPr>
                <w:sz w:val="24"/>
                <w:szCs w:val="24"/>
              </w:rPr>
              <w:t>75.000</w:t>
            </w:r>
          </w:p>
          <w:p w:rsidR="00714615" w:rsidRDefault="00714615" w:rsidP="004E245A">
            <w:pPr>
              <w:jc w:val="both"/>
              <w:rPr>
                <w:sz w:val="24"/>
                <w:szCs w:val="24"/>
              </w:rPr>
            </w:pPr>
            <w:r>
              <w:rPr>
                <w:sz w:val="24"/>
                <w:szCs w:val="24"/>
              </w:rPr>
              <w:t>(1/5)</w:t>
            </w:r>
          </w:p>
          <w:p w:rsidR="00714615" w:rsidRPr="00556935" w:rsidRDefault="00714615" w:rsidP="004E245A">
            <w:pPr>
              <w:jc w:val="both"/>
              <w:rPr>
                <w:sz w:val="24"/>
                <w:szCs w:val="24"/>
              </w:rPr>
            </w:pPr>
            <w:r w:rsidRPr="00556935">
              <w:rPr>
                <w:sz w:val="24"/>
                <w:szCs w:val="24"/>
              </w:rPr>
              <w:t xml:space="preserve">€ </w:t>
            </w:r>
            <w:r>
              <w:rPr>
                <w:sz w:val="24"/>
                <w:szCs w:val="24"/>
              </w:rPr>
              <w:t>225.000</w:t>
            </w:r>
          </w:p>
          <w:p w:rsidR="00714615" w:rsidRDefault="00714615" w:rsidP="004E245A">
            <w:pPr>
              <w:jc w:val="both"/>
              <w:rPr>
                <w:sz w:val="24"/>
                <w:szCs w:val="24"/>
              </w:rPr>
            </w:pPr>
            <w:r>
              <w:rPr>
                <w:sz w:val="24"/>
                <w:szCs w:val="24"/>
              </w:rPr>
              <w:t>(1/12)</w:t>
            </w:r>
          </w:p>
          <w:p w:rsidR="00714615" w:rsidRPr="00556935" w:rsidRDefault="00714615" w:rsidP="004E245A">
            <w:pPr>
              <w:jc w:val="both"/>
              <w:rPr>
                <w:sz w:val="24"/>
                <w:szCs w:val="24"/>
              </w:rPr>
            </w:pPr>
            <w:r w:rsidRPr="00556935">
              <w:rPr>
                <w:sz w:val="24"/>
                <w:szCs w:val="24"/>
              </w:rPr>
              <w:t xml:space="preserve">€ </w:t>
            </w:r>
            <w:r>
              <w:rPr>
                <w:sz w:val="24"/>
                <w:szCs w:val="24"/>
              </w:rPr>
              <w:t>2.500</w:t>
            </w:r>
          </w:p>
          <w:p w:rsidR="00714615" w:rsidRDefault="00714615" w:rsidP="004E245A">
            <w:pPr>
              <w:jc w:val="both"/>
              <w:rPr>
                <w:sz w:val="24"/>
                <w:szCs w:val="24"/>
              </w:rPr>
            </w:pPr>
            <w:r>
              <w:rPr>
                <w:sz w:val="24"/>
                <w:szCs w:val="24"/>
              </w:rPr>
              <w:t>(15/7)</w:t>
            </w:r>
          </w:p>
          <w:p w:rsidR="00714615" w:rsidRPr="00556935" w:rsidRDefault="00714615" w:rsidP="004E245A">
            <w:pPr>
              <w:jc w:val="both"/>
              <w:rPr>
                <w:sz w:val="24"/>
                <w:szCs w:val="24"/>
              </w:rPr>
            </w:pPr>
            <w:r w:rsidRPr="00556935">
              <w:rPr>
                <w:sz w:val="24"/>
                <w:szCs w:val="24"/>
              </w:rPr>
              <w:t xml:space="preserve">€ </w:t>
            </w:r>
            <w:r>
              <w:rPr>
                <w:sz w:val="24"/>
                <w:szCs w:val="24"/>
              </w:rPr>
              <w:t>750</w:t>
            </w:r>
          </w:p>
          <w:p w:rsidR="00714615" w:rsidRPr="00556935" w:rsidRDefault="00714615" w:rsidP="004E245A">
            <w:pPr>
              <w:jc w:val="both"/>
              <w:rPr>
                <w:sz w:val="24"/>
                <w:szCs w:val="24"/>
              </w:rPr>
            </w:pPr>
            <w:r>
              <w:rPr>
                <w:sz w:val="24"/>
                <w:szCs w:val="24"/>
              </w:rPr>
              <w:t>(31/12)</w:t>
            </w:r>
          </w:p>
        </w:tc>
        <w:tc>
          <w:tcPr>
            <w:tcW w:w="1276" w:type="dxa"/>
          </w:tcPr>
          <w:p w:rsidR="00714615" w:rsidRPr="00556935" w:rsidRDefault="00714615" w:rsidP="004E245A">
            <w:pPr>
              <w:jc w:val="both"/>
              <w:rPr>
                <w:sz w:val="24"/>
                <w:szCs w:val="24"/>
              </w:rPr>
            </w:pPr>
            <w:r w:rsidRPr="00556935">
              <w:rPr>
                <w:sz w:val="24"/>
                <w:szCs w:val="24"/>
              </w:rPr>
              <w:t xml:space="preserve">€ </w:t>
            </w:r>
            <w:r>
              <w:rPr>
                <w:sz w:val="24"/>
                <w:szCs w:val="24"/>
              </w:rPr>
              <w:t>21.750</w:t>
            </w:r>
          </w:p>
          <w:p w:rsidR="00714615" w:rsidRPr="00556935" w:rsidRDefault="00714615" w:rsidP="004E245A">
            <w:pPr>
              <w:jc w:val="both"/>
              <w:rPr>
                <w:sz w:val="24"/>
                <w:szCs w:val="24"/>
              </w:rPr>
            </w:pPr>
            <w:r>
              <w:rPr>
                <w:sz w:val="24"/>
                <w:szCs w:val="24"/>
              </w:rPr>
              <w:t>(31/12)</w:t>
            </w:r>
          </w:p>
          <w:p w:rsidR="00714615" w:rsidRPr="00556935" w:rsidRDefault="00714615" w:rsidP="004E245A">
            <w:pPr>
              <w:jc w:val="both"/>
              <w:rPr>
                <w:sz w:val="24"/>
                <w:szCs w:val="24"/>
              </w:rPr>
            </w:pPr>
          </w:p>
        </w:tc>
        <w:tc>
          <w:tcPr>
            <w:tcW w:w="992" w:type="dxa"/>
          </w:tcPr>
          <w:p w:rsidR="00714615" w:rsidRPr="00556935" w:rsidRDefault="00714615" w:rsidP="004E245A">
            <w:pPr>
              <w:jc w:val="both"/>
              <w:rPr>
                <w:sz w:val="24"/>
                <w:szCs w:val="24"/>
              </w:rPr>
            </w:pPr>
            <w:r>
              <w:rPr>
                <w:sz w:val="24"/>
                <w:szCs w:val="24"/>
              </w:rPr>
              <w:t>Debet</w:t>
            </w:r>
          </w:p>
        </w:tc>
        <w:tc>
          <w:tcPr>
            <w:tcW w:w="992" w:type="dxa"/>
          </w:tcPr>
          <w:p w:rsidR="00714615" w:rsidRPr="00556935" w:rsidRDefault="00714615" w:rsidP="004E245A">
            <w:pPr>
              <w:jc w:val="both"/>
              <w:rPr>
                <w:sz w:val="24"/>
                <w:szCs w:val="24"/>
              </w:rPr>
            </w:pPr>
            <w:r w:rsidRPr="00556935">
              <w:rPr>
                <w:sz w:val="24"/>
                <w:szCs w:val="24"/>
              </w:rPr>
              <w:t>Balans</w:t>
            </w:r>
          </w:p>
        </w:tc>
      </w:tr>
      <w:tr w:rsidR="00714615" w:rsidRPr="00556935" w:rsidTr="004E245A">
        <w:tc>
          <w:tcPr>
            <w:tcW w:w="2093" w:type="dxa"/>
          </w:tcPr>
          <w:p w:rsidR="00714615" w:rsidRDefault="00714615" w:rsidP="004E245A">
            <w:pPr>
              <w:jc w:val="both"/>
              <w:rPr>
                <w:sz w:val="24"/>
                <w:szCs w:val="24"/>
              </w:rPr>
            </w:pPr>
            <w:r>
              <w:rPr>
                <w:sz w:val="24"/>
                <w:szCs w:val="24"/>
              </w:rPr>
              <w:t>710</w:t>
            </w:r>
          </w:p>
          <w:p w:rsidR="00714615" w:rsidRPr="00556935" w:rsidRDefault="00714615" w:rsidP="004E245A">
            <w:pPr>
              <w:jc w:val="both"/>
              <w:rPr>
                <w:sz w:val="24"/>
                <w:szCs w:val="24"/>
              </w:rPr>
            </w:pPr>
            <w:r>
              <w:rPr>
                <w:sz w:val="24"/>
                <w:szCs w:val="24"/>
              </w:rPr>
              <w:t>Prijsverschillen inkopen</w:t>
            </w:r>
          </w:p>
          <w:p w:rsidR="00714615" w:rsidRPr="00556935" w:rsidRDefault="00714615" w:rsidP="004E245A">
            <w:pPr>
              <w:jc w:val="both"/>
              <w:rPr>
                <w:sz w:val="24"/>
                <w:szCs w:val="24"/>
              </w:rPr>
            </w:pPr>
          </w:p>
        </w:tc>
        <w:tc>
          <w:tcPr>
            <w:tcW w:w="1417" w:type="dxa"/>
          </w:tcPr>
          <w:p w:rsidR="00714615" w:rsidRPr="00556935" w:rsidRDefault="00714615" w:rsidP="004E245A">
            <w:pPr>
              <w:jc w:val="both"/>
              <w:rPr>
                <w:sz w:val="24"/>
                <w:szCs w:val="24"/>
              </w:rPr>
            </w:pPr>
            <w:r w:rsidRPr="00556935">
              <w:rPr>
                <w:sz w:val="24"/>
                <w:szCs w:val="24"/>
              </w:rPr>
              <w:t xml:space="preserve">€ </w:t>
            </w:r>
            <w:r>
              <w:rPr>
                <w:sz w:val="24"/>
                <w:szCs w:val="24"/>
              </w:rPr>
              <w:t>3.000</w:t>
            </w:r>
          </w:p>
          <w:p w:rsidR="00714615" w:rsidRDefault="00714615" w:rsidP="004E245A">
            <w:pPr>
              <w:jc w:val="both"/>
              <w:rPr>
                <w:sz w:val="24"/>
                <w:szCs w:val="24"/>
              </w:rPr>
            </w:pPr>
            <w:r>
              <w:rPr>
                <w:sz w:val="24"/>
                <w:szCs w:val="24"/>
              </w:rPr>
              <w:t>(1/3)</w:t>
            </w:r>
          </w:p>
          <w:p w:rsidR="00714615" w:rsidRPr="00556935" w:rsidRDefault="00714615" w:rsidP="004E245A">
            <w:pPr>
              <w:jc w:val="both"/>
              <w:rPr>
                <w:sz w:val="24"/>
                <w:szCs w:val="24"/>
              </w:rPr>
            </w:pPr>
            <w:r w:rsidRPr="00556935">
              <w:rPr>
                <w:sz w:val="24"/>
                <w:szCs w:val="24"/>
              </w:rPr>
              <w:t xml:space="preserve">€ </w:t>
            </w:r>
            <w:r>
              <w:rPr>
                <w:sz w:val="24"/>
                <w:szCs w:val="24"/>
              </w:rPr>
              <w:t>12.600</w:t>
            </w:r>
          </w:p>
          <w:p w:rsidR="00714615" w:rsidRDefault="00714615" w:rsidP="004E245A">
            <w:pPr>
              <w:jc w:val="both"/>
              <w:rPr>
                <w:sz w:val="24"/>
                <w:szCs w:val="24"/>
              </w:rPr>
            </w:pPr>
            <w:r>
              <w:rPr>
                <w:sz w:val="24"/>
                <w:szCs w:val="24"/>
              </w:rPr>
              <w:t>(1/5)</w:t>
            </w:r>
          </w:p>
          <w:p w:rsidR="00714615" w:rsidRPr="00556935" w:rsidRDefault="00714615" w:rsidP="004E245A">
            <w:pPr>
              <w:jc w:val="both"/>
              <w:rPr>
                <w:sz w:val="24"/>
                <w:szCs w:val="24"/>
              </w:rPr>
            </w:pPr>
            <w:r w:rsidRPr="00556935">
              <w:rPr>
                <w:sz w:val="24"/>
                <w:szCs w:val="24"/>
              </w:rPr>
              <w:t xml:space="preserve">€ </w:t>
            </w:r>
            <w:r>
              <w:rPr>
                <w:sz w:val="24"/>
                <w:szCs w:val="24"/>
              </w:rPr>
              <w:t>15.000</w:t>
            </w:r>
          </w:p>
          <w:p w:rsidR="00714615" w:rsidRDefault="00714615" w:rsidP="004E245A">
            <w:pPr>
              <w:jc w:val="both"/>
              <w:rPr>
                <w:sz w:val="24"/>
                <w:szCs w:val="24"/>
              </w:rPr>
            </w:pPr>
            <w:r>
              <w:rPr>
                <w:sz w:val="24"/>
                <w:szCs w:val="24"/>
              </w:rPr>
              <w:t>(1/7)</w:t>
            </w:r>
          </w:p>
          <w:p w:rsidR="00714615" w:rsidRPr="00556935" w:rsidRDefault="00714615" w:rsidP="004E245A">
            <w:pPr>
              <w:jc w:val="both"/>
              <w:rPr>
                <w:sz w:val="24"/>
                <w:szCs w:val="24"/>
              </w:rPr>
            </w:pPr>
            <w:r w:rsidRPr="00556935">
              <w:rPr>
                <w:sz w:val="24"/>
                <w:szCs w:val="24"/>
              </w:rPr>
              <w:t xml:space="preserve">€ </w:t>
            </w:r>
            <w:r>
              <w:rPr>
                <w:sz w:val="24"/>
                <w:szCs w:val="24"/>
              </w:rPr>
              <w:t>12.960</w:t>
            </w:r>
          </w:p>
          <w:p w:rsidR="00714615" w:rsidRDefault="00714615" w:rsidP="004E245A">
            <w:pPr>
              <w:jc w:val="both"/>
              <w:rPr>
                <w:sz w:val="24"/>
                <w:szCs w:val="24"/>
              </w:rPr>
            </w:pPr>
            <w:r>
              <w:rPr>
                <w:sz w:val="24"/>
                <w:szCs w:val="24"/>
              </w:rPr>
              <w:t>(1/12)</w:t>
            </w:r>
          </w:p>
          <w:p w:rsidR="00714615" w:rsidRPr="00556935" w:rsidRDefault="00714615" w:rsidP="004E245A">
            <w:pPr>
              <w:jc w:val="both"/>
              <w:rPr>
                <w:sz w:val="24"/>
                <w:szCs w:val="24"/>
              </w:rPr>
            </w:pPr>
            <w:r w:rsidRPr="00556935">
              <w:rPr>
                <w:sz w:val="24"/>
                <w:szCs w:val="24"/>
              </w:rPr>
              <w:lastRenderedPageBreak/>
              <w:t xml:space="preserve">€ </w:t>
            </w:r>
            <w:r>
              <w:rPr>
                <w:sz w:val="24"/>
                <w:szCs w:val="24"/>
              </w:rPr>
              <w:t>144</w:t>
            </w:r>
          </w:p>
          <w:p w:rsidR="00714615" w:rsidRDefault="00714615" w:rsidP="004E245A">
            <w:pPr>
              <w:jc w:val="both"/>
              <w:rPr>
                <w:sz w:val="24"/>
                <w:szCs w:val="24"/>
              </w:rPr>
            </w:pPr>
            <w:r>
              <w:rPr>
                <w:sz w:val="24"/>
                <w:szCs w:val="24"/>
              </w:rPr>
              <w:t>(15/7)</w:t>
            </w:r>
          </w:p>
          <w:p w:rsidR="00714615" w:rsidRPr="00556935" w:rsidRDefault="00714615" w:rsidP="004E245A">
            <w:pPr>
              <w:jc w:val="both"/>
              <w:rPr>
                <w:sz w:val="24"/>
                <w:szCs w:val="24"/>
              </w:rPr>
            </w:pPr>
            <w:r w:rsidRPr="00556935">
              <w:rPr>
                <w:sz w:val="24"/>
                <w:szCs w:val="24"/>
              </w:rPr>
              <w:t xml:space="preserve">€ </w:t>
            </w:r>
            <w:r>
              <w:rPr>
                <w:sz w:val="24"/>
                <w:szCs w:val="24"/>
              </w:rPr>
              <w:t>43,20</w:t>
            </w:r>
          </w:p>
          <w:p w:rsidR="00714615" w:rsidRPr="00556935" w:rsidRDefault="00714615" w:rsidP="004E245A">
            <w:pPr>
              <w:jc w:val="both"/>
              <w:rPr>
                <w:sz w:val="24"/>
                <w:szCs w:val="24"/>
              </w:rPr>
            </w:pPr>
            <w:r>
              <w:rPr>
                <w:sz w:val="24"/>
                <w:szCs w:val="24"/>
              </w:rPr>
              <w:t>(31/12)</w:t>
            </w:r>
          </w:p>
        </w:tc>
        <w:tc>
          <w:tcPr>
            <w:tcW w:w="1418" w:type="dxa"/>
          </w:tcPr>
          <w:p w:rsidR="00714615" w:rsidRPr="00556935" w:rsidRDefault="00714615" w:rsidP="004E245A">
            <w:pPr>
              <w:jc w:val="both"/>
              <w:rPr>
                <w:sz w:val="24"/>
                <w:szCs w:val="24"/>
              </w:rPr>
            </w:pPr>
            <w:r w:rsidRPr="00556935">
              <w:rPr>
                <w:sz w:val="24"/>
                <w:szCs w:val="24"/>
              </w:rPr>
              <w:lastRenderedPageBreak/>
              <w:t xml:space="preserve">€ </w:t>
            </w:r>
            <w:r>
              <w:rPr>
                <w:sz w:val="24"/>
                <w:szCs w:val="24"/>
              </w:rPr>
              <w:t>45.000**</w:t>
            </w:r>
          </w:p>
          <w:p w:rsidR="00714615" w:rsidRPr="00556935" w:rsidRDefault="00714615" w:rsidP="004E245A">
            <w:pPr>
              <w:jc w:val="both"/>
              <w:rPr>
                <w:sz w:val="24"/>
                <w:szCs w:val="24"/>
              </w:rPr>
            </w:pPr>
            <w:r>
              <w:rPr>
                <w:sz w:val="24"/>
                <w:szCs w:val="24"/>
              </w:rPr>
              <w:t>(1/1)</w:t>
            </w:r>
          </w:p>
          <w:p w:rsidR="00714615" w:rsidRPr="00556935" w:rsidRDefault="00714615" w:rsidP="004E245A">
            <w:pPr>
              <w:jc w:val="both"/>
              <w:rPr>
                <w:sz w:val="24"/>
                <w:szCs w:val="24"/>
              </w:rPr>
            </w:pPr>
          </w:p>
        </w:tc>
        <w:tc>
          <w:tcPr>
            <w:tcW w:w="1276" w:type="dxa"/>
          </w:tcPr>
          <w:p w:rsidR="00714615" w:rsidRPr="00556935" w:rsidRDefault="00714615" w:rsidP="004E245A">
            <w:pPr>
              <w:jc w:val="both"/>
              <w:rPr>
                <w:sz w:val="24"/>
                <w:szCs w:val="24"/>
              </w:rPr>
            </w:pPr>
            <w:r w:rsidRPr="00556935">
              <w:rPr>
                <w:sz w:val="24"/>
                <w:szCs w:val="24"/>
              </w:rPr>
              <w:t xml:space="preserve">€ </w:t>
            </w:r>
            <w:r>
              <w:rPr>
                <w:sz w:val="24"/>
                <w:szCs w:val="24"/>
              </w:rPr>
              <w:t>1.252,80</w:t>
            </w:r>
          </w:p>
          <w:p w:rsidR="00714615" w:rsidRPr="00556935" w:rsidRDefault="00714615" w:rsidP="004E245A">
            <w:pPr>
              <w:jc w:val="both"/>
              <w:rPr>
                <w:sz w:val="24"/>
                <w:szCs w:val="24"/>
              </w:rPr>
            </w:pPr>
            <w:r>
              <w:rPr>
                <w:sz w:val="24"/>
                <w:szCs w:val="24"/>
              </w:rPr>
              <w:t>(31/12)</w:t>
            </w:r>
          </w:p>
          <w:p w:rsidR="00714615" w:rsidRPr="00556935" w:rsidRDefault="00714615" w:rsidP="004E245A">
            <w:pPr>
              <w:jc w:val="both"/>
              <w:rPr>
                <w:sz w:val="24"/>
                <w:szCs w:val="24"/>
              </w:rPr>
            </w:pPr>
          </w:p>
        </w:tc>
        <w:tc>
          <w:tcPr>
            <w:tcW w:w="992" w:type="dxa"/>
          </w:tcPr>
          <w:p w:rsidR="00714615" w:rsidRPr="00556935" w:rsidRDefault="00714615" w:rsidP="004E245A">
            <w:pPr>
              <w:jc w:val="both"/>
              <w:rPr>
                <w:sz w:val="24"/>
                <w:szCs w:val="24"/>
              </w:rPr>
            </w:pPr>
            <w:r>
              <w:rPr>
                <w:sz w:val="24"/>
                <w:szCs w:val="24"/>
              </w:rPr>
              <w:t>Credit</w:t>
            </w:r>
          </w:p>
        </w:tc>
        <w:tc>
          <w:tcPr>
            <w:tcW w:w="992" w:type="dxa"/>
          </w:tcPr>
          <w:p w:rsidR="00714615" w:rsidRPr="00556935" w:rsidRDefault="00714615" w:rsidP="004E245A">
            <w:pPr>
              <w:jc w:val="both"/>
              <w:rPr>
                <w:sz w:val="24"/>
                <w:szCs w:val="24"/>
              </w:rPr>
            </w:pPr>
            <w:r w:rsidRPr="00556935">
              <w:rPr>
                <w:sz w:val="24"/>
                <w:szCs w:val="24"/>
              </w:rPr>
              <w:t>Balans</w:t>
            </w:r>
          </w:p>
        </w:tc>
      </w:tr>
    </w:tbl>
    <w:p w:rsidR="00714615" w:rsidRDefault="00714615" w:rsidP="00714615">
      <w:pPr>
        <w:spacing w:after="0"/>
        <w:rPr>
          <w:rFonts w:ascii="Times New Roman" w:hAnsi="Times New Roman"/>
          <w:sz w:val="24"/>
          <w:szCs w:val="24"/>
        </w:rPr>
      </w:pPr>
      <w:r>
        <w:rPr>
          <w:rFonts w:ascii="Times New Roman" w:hAnsi="Times New Roman" w:cs="Times New Roman"/>
          <w:sz w:val="24"/>
          <w:szCs w:val="24"/>
        </w:rPr>
        <w:t>*</w:t>
      </w:r>
      <w:r w:rsidR="009F2CEA">
        <w:rPr>
          <w:rFonts w:ascii="Times New Roman" w:hAnsi="Times New Roman" w:cs="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€ 2,50 = </w:t>
      </w:r>
      <w:r>
        <w:rPr>
          <w:rFonts w:ascii="Times New Roman" w:hAnsi="Times New Roman" w:cs="Times New Roman"/>
          <w:sz w:val="24"/>
          <w:szCs w:val="24"/>
        </w:rPr>
        <w:t>€</w:t>
      </w:r>
      <w:r>
        <w:rPr>
          <w:rFonts w:ascii="Times New Roman" w:hAnsi="Times New Roman"/>
          <w:sz w:val="24"/>
          <w:szCs w:val="24"/>
        </w:rPr>
        <w:t xml:space="preserve"> 225.000</w:t>
      </w:r>
    </w:p>
    <w:p w:rsidR="00714615" w:rsidRDefault="00714615" w:rsidP="00714615">
      <w:pPr>
        <w:spacing w:after="0"/>
        <w:rPr>
          <w:rFonts w:ascii="Times New Roman" w:hAnsi="Times New Roman"/>
          <w:sz w:val="24"/>
          <w:szCs w:val="24"/>
        </w:rPr>
      </w:pPr>
      <w:r>
        <w:rPr>
          <w:rFonts w:ascii="Times New Roman" w:hAnsi="Times New Roman" w:cs="Times New Roman"/>
          <w:sz w:val="24"/>
          <w:szCs w:val="24"/>
        </w:rPr>
        <w:t>**</w:t>
      </w:r>
      <w:r w:rsidR="009F2CEA">
        <w:rPr>
          <w:rFonts w:ascii="Times New Roman" w:hAnsi="Times New Roman" w:cs="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(€ 2,50 -</w:t>
      </w:r>
      <w:r w:rsidR="009F2CEA">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2) = </w:t>
      </w:r>
      <w:r>
        <w:rPr>
          <w:rFonts w:ascii="Times New Roman" w:hAnsi="Times New Roman" w:cs="Times New Roman"/>
          <w:sz w:val="24"/>
          <w:szCs w:val="24"/>
        </w:rPr>
        <w:t>€</w:t>
      </w:r>
      <w:r>
        <w:rPr>
          <w:rFonts w:ascii="Times New Roman" w:hAnsi="Times New Roman"/>
          <w:sz w:val="24"/>
          <w:szCs w:val="24"/>
        </w:rPr>
        <w:t xml:space="preserve"> 45.000</w:t>
      </w:r>
    </w:p>
    <w:p w:rsidR="00714615" w:rsidRDefault="00714615" w:rsidP="00714615">
      <w:pPr>
        <w:spacing w:after="0"/>
        <w:rPr>
          <w:rFonts w:ascii="Times New Roman" w:hAnsi="Times New Roman"/>
          <w:sz w:val="24"/>
          <w:szCs w:val="24"/>
        </w:rPr>
      </w:pPr>
    </w:p>
    <w:p w:rsidR="00714615" w:rsidRDefault="00714615" w:rsidP="00714615">
      <w:pPr>
        <w:spacing w:after="0"/>
        <w:rPr>
          <w:rFonts w:ascii="Times New Roman" w:hAnsi="Times New Roman"/>
          <w:sz w:val="24"/>
          <w:szCs w:val="24"/>
        </w:rPr>
      </w:pPr>
      <w:r>
        <w:rPr>
          <w:rFonts w:ascii="Times New Roman" w:hAnsi="Times New Roman"/>
          <w:sz w:val="24"/>
          <w:szCs w:val="24"/>
        </w:rPr>
        <w:t>Controleberekeningen:</w:t>
      </w:r>
    </w:p>
    <w:p w:rsidR="00714615" w:rsidRPr="009F2CEA" w:rsidRDefault="009F2CEA" w:rsidP="00062A4A">
      <w:pPr>
        <w:pStyle w:val="Lijstalinea"/>
        <w:numPr>
          <w:ilvl w:val="0"/>
          <w:numId w:val="4"/>
        </w:numPr>
        <w:rPr>
          <w:rFonts w:ascii="Times New Roman" w:hAnsi="Times New Roman"/>
          <w:sz w:val="24"/>
          <w:szCs w:val="24"/>
        </w:rPr>
      </w:pPr>
      <w:r>
        <w:rPr>
          <w:rFonts w:ascii="Times New Roman" w:hAnsi="Times New Roman"/>
          <w:sz w:val="24"/>
          <w:szCs w:val="24"/>
        </w:rPr>
        <w:t>v</w:t>
      </w:r>
      <w:r w:rsidR="00714615" w:rsidRPr="009F2CEA">
        <w:rPr>
          <w:rFonts w:ascii="Times New Roman" w:hAnsi="Times New Roman"/>
          <w:sz w:val="24"/>
          <w:szCs w:val="24"/>
        </w:rPr>
        <w:t xml:space="preserve">an de voorraadadministratie: 8.700 × € </w:t>
      </w:r>
      <w:r>
        <w:rPr>
          <w:rFonts w:ascii="Times New Roman" w:hAnsi="Times New Roman"/>
          <w:sz w:val="24"/>
          <w:szCs w:val="24"/>
        </w:rPr>
        <w:t>2,50 = € 21.750; dit is correct;</w:t>
      </w:r>
    </w:p>
    <w:p w:rsidR="00714615" w:rsidRPr="009F2CEA" w:rsidRDefault="009F2CEA" w:rsidP="00062A4A">
      <w:pPr>
        <w:pStyle w:val="Lijstalinea"/>
        <w:numPr>
          <w:ilvl w:val="0"/>
          <w:numId w:val="4"/>
        </w:numPr>
        <w:rPr>
          <w:rFonts w:ascii="Times New Roman" w:hAnsi="Times New Roman"/>
          <w:sz w:val="24"/>
          <w:szCs w:val="24"/>
        </w:rPr>
      </w:pPr>
      <w:r>
        <w:rPr>
          <w:rFonts w:ascii="Times New Roman" w:hAnsi="Times New Roman"/>
          <w:sz w:val="24"/>
          <w:szCs w:val="24"/>
        </w:rPr>
        <w:t>v</w:t>
      </w:r>
      <w:r w:rsidR="00714615" w:rsidRPr="009F2CEA">
        <w:rPr>
          <w:rFonts w:ascii="Times New Roman" w:hAnsi="Times New Roman"/>
          <w:sz w:val="24"/>
          <w:szCs w:val="24"/>
        </w:rPr>
        <w:t>an de voorraadwaardering: 8.700 × € 2,356 = € 20.497,20</w:t>
      </w:r>
      <w:r>
        <w:rPr>
          <w:rFonts w:ascii="Times New Roman" w:hAnsi="Times New Roman"/>
          <w:sz w:val="24"/>
          <w:szCs w:val="24"/>
        </w:rPr>
        <w:t>; d</w:t>
      </w:r>
      <w:r w:rsidR="00714615" w:rsidRPr="009F2CEA">
        <w:rPr>
          <w:rFonts w:ascii="Times New Roman" w:hAnsi="Times New Roman"/>
          <w:sz w:val="24"/>
          <w:szCs w:val="24"/>
        </w:rPr>
        <w:t>it is correct, want € 21.750 -</w:t>
      </w:r>
      <w:r>
        <w:rPr>
          <w:rFonts w:ascii="Times New Roman" w:hAnsi="Times New Roman"/>
          <w:sz w:val="24"/>
          <w:szCs w:val="24"/>
        </w:rPr>
        <w:t>/-</w:t>
      </w:r>
      <w:r w:rsidR="00714615" w:rsidRPr="009F2CEA">
        <w:rPr>
          <w:rFonts w:ascii="Times New Roman" w:hAnsi="Times New Roman"/>
          <w:sz w:val="24"/>
          <w:szCs w:val="24"/>
        </w:rPr>
        <w:t xml:space="preserve"> € 1.252,80 = € 20.497,20</w:t>
      </w:r>
    </w:p>
    <w:p w:rsidR="00714615" w:rsidRDefault="00714615" w:rsidP="00714615">
      <w:pPr>
        <w:spacing w:after="0"/>
        <w:rPr>
          <w:rFonts w:ascii="Times New Roman" w:hAnsi="Times New Roman" w:cs="Times New Roman"/>
          <w:sz w:val="24"/>
          <w:szCs w:val="24"/>
        </w:rPr>
      </w:pPr>
    </w:p>
    <w:p w:rsidR="004E245A" w:rsidRDefault="009F2CEA" w:rsidP="004E245A">
      <w:pPr>
        <w:spacing w:after="0"/>
        <w:rPr>
          <w:rFonts w:ascii="Times New Roman" w:hAnsi="Times New Roman" w:cs="Times New Roman"/>
          <w:b/>
          <w:sz w:val="24"/>
          <w:szCs w:val="24"/>
        </w:rPr>
      </w:pPr>
      <w:r>
        <w:rPr>
          <w:rFonts w:ascii="Times New Roman" w:hAnsi="Times New Roman" w:cs="Times New Roman"/>
          <w:b/>
          <w:sz w:val="24"/>
          <w:szCs w:val="24"/>
        </w:rPr>
        <w:t>Opgave 1.17</w:t>
      </w:r>
    </w:p>
    <w:p w:rsidR="004E245A" w:rsidRDefault="004E245A" w:rsidP="004E245A">
      <w:pPr>
        <w:spacing w:after="0"/>
        <w:rPr>
          <w:rFonts w:ascii="Times New Roman" w:hAnsi="Times New Roman" w:cs="Times New Roman"/>
          <w:sz w:val="24"/>
          <w:szCs w:val="24"/>
        </w:rPr>
      </w:pPr>
    </w:p>
    <w:p w:rsidR="004E245A" w:rsidRDefault="009F2CEA" w:rsidP="00062A4A">
      <w:pPr>
        <w:pStyle w:val="Lijstalinea"/>
        <w:numPr>
          <w:ilvl w:val="0"/>
          <w:numId w:val="21"/>
        </w:numPr>
        <w:rPr>
          <w:rFonts w:ascii="Times New Roman" w:hAnsi="Times New Roman"/>
          <w:sz w:val="24"/>
          <w:szCs w:val="24"/>
        </w:rPr>
      </w:pPr>
      <w:r>
        <w:rPr>
          <w:rFonts w:ascii="Times New Roman" w:hAnsi="Times New Roman"/>
          <w:sz w:val="24"/>
          <w:szCs w:val="24"/>
        </w:rPr>
        <w:t>De journaalposten:</w:t>
      </w:r>
    </w:p>
    <w:p w:rsidR="009F2CEA" w:rsidRPr="009F2CEA" w:rsidRDefault="009F2CEA" w:rsidP="009F2CEA">
      <w:pPr>
        <w:pStyle w:val="Lijstalinea"/>
        <w:rPr>
          <w:rFonts w:ascii="Times New Roman" w:hAnsi="Times New Roman"/>
          <w:sz w:val="24"/>
          <w:szCs w:val="24"/>
        </w:rPr>
      </w:pPr>
    </w:p>
    <w:p w:rsidR="004E245A" w:rsidRPr="009F2CEA" w:rsidRDefault="004E245A" w:rsidP="00062A4A">
      <w:pPr>
        <w:pStyle w:val="Lijstalinea"/>
        <w:numPr>
          <w:ilvl w:val="0"/>
          <w:numId w:val="22"/>
        </w:numPr>
        <w:spacing w:line="240" w:lineRule="exact"/>
        <w:rPr>
          <w:rFonts w:ascii="Times New Roman" w:hAnsi="Times New Roman"/>
          <w:sz w:val="24"/>
          <w:szCs w:val="24"/>
        </w:rPr>
      </w:pPr>
      <w:r w:rsidRPr="009F2CEA">
        <w:rPr>
          <w:rFonts w:ascii="Times New Roman" w:hAnsi="Times New Roman"/>
          <w:sz w:val="24"/>
          <w:szCs w:val="24"/>
        </w:rPr>
        <w:t>1 maart</w:t>
      </w:r>
      <w:r w:rsidR="009F2CEA">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883D53" w:rsidRPr="00103DD7" w:rsidTr="004E245A">
        <w:tc>
          <w:tcPr>
            <w:tcW w:w="622" w:type="dxa"/>
          </w:tcPr>
          <w:p w:rsidR="00883D53" w:rsidRPr="00103DD7" w:rsidRDefault="00883D53" w:rsidP="004E245A">
            <w:pPr>
              <w:spacing w:after="0"/>
              <w:rPr>
                <w:rFonts w:ascii="Times New Roman" w:hAnsi="Times New Roman"/>
                <w:sz w:val="24"/>
                <w:szCs w:val="24"/>
              </w:rPr>
            </w:pPr>
          </w:p>
        </w:tc>
        <w:tc>
          <w:tcPr>
            <w:tcW w:w="67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883D53" w:rsidRPr="00103DD7" w:rsidRDefault="00883D53" w:rsidP="004E245A">
            <w:pPr>
              <w:spacing w:after="0"/>
              <w:jc w:val="right"/>
              <w:rPr>
                <w:rFonts w:ascii="Times New Roman" w:hAnsi="Times New Roman"/>
                <w:sz w:val="24"/>
                <w:szCs w:val="24"/>
              </w:rPr>
            </w:pPr>
            <w:r>
              <w:rPr>
                <w:rFonts w:ascii="Times New Roman" w:hAnsi="Times New Roman"/>
                <w:sz w:val="24"/>
                <w:szCs w:val="24"/>
              </w:rPr>
              <w:t>40.000*</w:t>
            </w:r>
          </w:p>
        </w:tc>
        <w:tc>
          <w:tcPr>
            <w:tcW w:w="1310" w:type="dxa"/>
          </w:tcPr>
          <w:p w:rsidR="00883D53" w:rsidRPr="00103DD7" w:rsidRDefault="00883D53" w:rsidP="004E245A">
            <w:pPr>
              <w:spacing w:after="0"/>
              <w:jc w:val="right"/>
              <w:rPr>
                <w:rFonts w:ascii="Times New Roman" w:hAnsi="Times New Roman"/>
                <w:sz w:val="24"/>
                <w:szCs w:val="24"/>
              </w:rPr>
            </w:pPr>
          </w:p>
        </w:tc>
      </w:tr>
      <w:tr w:rsidR="00883D53" w:rsidRPr="00103DD7" w:rsidTr="004E245A">
        <w:tc>
          <w:tcPr>
            <w:tcW w:w="622" w:type="dxa"/>
          </w:tcPr>
          <w:p w:rsidR="00883D53" w:rsidRPr="00103DD7" w:rsidRDefault="00883D53" w:rsidP="004E245A">
            <w:pPr>
              <w:spacing w:after="0"/>
              <w:rPr>
                <w:rFonts w:ascii="Times New Roman" w:hAnsi="Times New Roman"/>
                <w:sz w:val="24"/>
                <w:szCs w:val="24"/>
              </w:rPr>
            </w:pPr>
          </w:p>
        </w:tc>
        <w:tc>
          <w:tcPr>
            <w:tcW w:w="672" w:type="dxa"/>
          </w:tcPr>
          <w:p w:rsidR="00883D53" w:rsidRPr="00103DD7" w:rsidRDefault="00883D53"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883D53" w:rsidRPr="00103DD7" w:rsidRDefault="00883D53" w:rsidP="004E245A">
            <w:pPr>
              <w:spacing w:after="0"/>
              <w:rPr>
                <w:rFonts w:ascii="Times New Roman" w:hAnsi="Times New Roman"/>
                <w:sz w:val="24"/>
                <w:szCs w:val="24"/>
              </w:rPr>
            </w:pPr>
            <w:r>
              <w:rPr>
                <w:rFonts w:ascii="Times New Roman" w:hAnsi="Times New Roman"/>
                <w:sz w:val="24"/>
                <w:szCs w:val="24"/>
              </w:rPr>
              <w:t>Ongerealiseerde winst</w:t>
            </w:r>
          </w:p>
        </w:tc>
        <w:tc>
          <w:tcPr>
            <w:tcW w:w="1410" w:type="dxa"/>
          </w:tcPr>
          <w:p w:rsidR="00883D53" w:rsidRPr="00103DD7" w:rsidRDefault="00883D53" w:rsidP="004E245A">
            <w:pPr>
              <w:spacing w:after="0"/>
              <w:jc w:val="right"/>
              <w:rPr>
                <w:rFonts w:ascii="Times New Roman" w:hAnsi="Times New Roman"/>
                <w:sz w:val="24"/>
                <w:szCs w:val="24"/>
              </w:rPr>
            </w:pPr>
          </w:p>
        </w:tc>
        <w:tc>
          <w:tcPr>
            <w:tcW w:w="1310" w:type="dxa"/>
          </w:tcPr>
          <w:p w:rsidR="00883D53" w:rsidRPr="00103DD7" w:rsidRDefault="00883D53" w:rsidP="004E245A">
            <w:pPr>
              <w:spacing w:after="0"/>
              <w:jc w:val="right"/>
              <w:rPr>
                <w:rFonts w:ascii="Times New Roman" w:hAnsi="Times New Roman"/>
                <w:sz w:val="24"/>
                <w:szCs w:val="24"/>
              </w:rPr>
            </w:pPr>
            <w:r>
              <w:rPr>
                <w:rFonts w:ascii="Times New Roman" w:hAnsi="Times New Roman"/>
                <w:sz w:val="24"/>
                <w:szCs w:val="24"/>
              </w:rPr>
              <w:t>12.000**</w:t>
            </w:r>
          </w:p>
        </w:tc>
      </w:tr>
      <w:tr w:rsidR="00883D53" w:rsidRPr="00103DD7" w:rsidTr="004E245A">
        <w:tc>
          <w:tcPr>
            <w:tcW w:w="62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883D53" w:rsidRPr="00103DD7" w:rsidRDefault="00883D53" w:rsidP="004E245A">
            <w:pPr>
              <w:spacing w:after="0"/>
              <w:jc w:val="right"/>
              <w:rPr>
                <w:rFonts w:ascii="Times New Roman" w:hAnsi="Times New Roman"/>
                <w:sz w:val="24"/>
                <w:szCs w:val="24"/>
              </w:rPr>
            </w:pPr>
          </w:p>
        </w:tc>
        <w:tc>
          <w:tcPr>
            <w:tcW w:w="1310" w:type="dxa"/>
          </w:tcPr>
          <w:p w:rsidR="00883D53" w:rsidRPr="00103DD7" w:rsidRDefault="00883D53" w:rsidP="004E245A">
            <w:pPr>
              <w:spacing w:after="0"/>
              <w:jc w:val="right"/>
              <w:rPr>
                <w:rFonts w:ascii="Times New Roman" w:hAnsi="Times New Roman"/>
                <w:sz w:val="24"/>
                <w:szCs w:val="24"/>
              </w:rPr>
            </w:pPr>
            <w:r>
              <w:rPr>
                <w:rFonts w:ascii="Times New Roman" w:hAnsi="Times New Roman"/>
                <w:sz w:val="24"/>
                <w:szCs w:val="24"/>
              </w:rPr>
              <w:t>28.000***</w:t>
            </w:r>
          </w:p>
        </w:tc>
      </w:tr>
    </w:tbl>
    <w:p w:rsidR="004E245A" w:rsidRPr="00103DD7" w:rsidRDefault="004E245A" w:rsidP="004E245A">
      <w:pPr>
        <w:spacing w:after="0"/>
        <w:rPr>
          <w:rFonts w:ascii="Times New Roman" w:hAnsi="Times New Roman"/>
          <w:sz w:val="24"/>
          <w:szCs w:val="24"/>
        </w:rPr>
      </w:pPr>
      <w:r>
        <w:rPr>
          <w:rFonts w:ascii="Times New Roman" w:hAnsi="Times New Roman"/>
          <w:sz w:val="24"/>
          <w:szCs w:val="24"/>
        </w:rPr>
        <w:t>*</w:t>
      </w:r>
      <w:r w:rsidR="00883D53">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40.000</w:t>
      </w:r>
    </w:p>
    <w:p w:rsidR="004E245A" w:rsidRDefault="004E245A" w:rsidP="004E245A">
      <w:pPr>
        <w:spacing w:after="0"/>
        <w:rPr>
          <w:rFonts w:ascii="Times New Roman" w:hAnsi="Times New Roman"/>
          <w:sz w:val="24"/>
          <w:szCs w:val="24"/>
        </w:rPr>
      </w:pPr>
      <w:r>
        <w:rPr>
          <w:rFonts w:ascii="Times New Roman" w:hAnsi="Times New Roman"/>
          <w:sz w:val="24"/>
          <w:szCs w:val="24"/>
        </w:rPr>
        <w:t>**</w:t>
      </w:r>
      <w:r w:rsidR="00883D53">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(€ 4 -</w:t>
      </w:r>
      <w:r w:rsidR="00883D53">
        <w:rPr>
          <w:rFonts w:ascii="Times New Roman" w:hAnsi="Times New Roman"/>
          <w:sz w:val="24"/>
          <w:szCs w:val="24"/>
        </w:rPr>
        <w:t>/-</w:t>
      </w:r>
      <w:r>
        <w:rPr>
          <w:rFonts w:ascii="Times New Roman" w:hAnsi="Times New Roman"/>
          <w:sz w:val="24"/>
          <w:szCs w:val="24"/>
        </w:rPr>
        <w:t xml:space="preserve"> € 2,80) = </w:t>
      </w:r>
      <w:r>
        <w:rPr>
          <w:rFonts w:ascii="Times New Roman" w:hAnsi="Times New Roman" w:cs="Times New Roman"/>
          <w:sz w:val="24"/>
          <w:szCs w:val="24"/>
        </w:rPr>
        <w:t>€</w:t>
      </w:r>
      <w:r>
        <w:rPr>
          <w:rFonts w:ascii="Times New Roman" w:hAnsi="Times New Roman"/>
          <w:sz w:val="24"/>
          <w:szCs w:val="24"/>
        </w:rPr>
        <w:t xml:space="preserve"> 12.000</w:t>
      </w:r>
    </w:p>
    <w:p w:rsidR="004E245A" w:rsidRPr="00103DD7" w:rsidRDefault="004E245A" w:rsidP="004E245A">
      <w:pPr>
        <w:spacing w:after="0"/>
        <w:rPr>
          <w:rFonts w:ascii="Times New Roman" w:hAnsi="Times New Roman"/>
          <w:sz w:val="24"/>
          <w:szCs w:val="24"/>
        </w:rPr>
      </w:pPr>
      <w:r>
        <w:rPr>
          <w:rFonts w:ascii="Times New Roman" w:hAnsi="Times New Roman"/>
          <w:sz w:val="24"/>
          <w:szCs w:val="24"/>
        </w:rPr>
        <w:t>***</w:t>
      </w:r>
      <w:r w:rsidR="00883D53">
        <w:rPr>
          <w:rFonts w:ascii="Times New Roman" w:hAnsi="Times New Roman"/>
          <w:sz w:val="24"/>
          <w:szCs w:val="24"/>
        </w:rPr>
        <w:t xml:space="preserve"> </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€ 2,80 = </w:t>
      </w:r>
      <w:r>
        <w:rPr>
          <w:rFonts w:ascii="Times New Roman" w:hAnsi="Times New Roman" w:cs="Times New Roman"/>
          <w:sz w:val="24"/>
          <w:szCs w:val="24"/>
        </w:rPr>
        <w:t>€</w:t>
      </w:r>
      <w:r>
        <w:rPr>
          <w:rFonts w:ascii="Times New Roman" w:hAnsi="Times New Roman"/>
          <w:sz w:val="24"/>
          <w:szCs w:val="24"/>
        </w:rPr>
        <w:t xml:space="preserve"> 28.000</w:t>
      </w:r>
    </w:p>
    <w:p w:rsidR="004E245A" w:rsidRPr="00103DD7" w:rsidRDefault="004E245A" w:rsidP="004E245A">
      <w:pPr>
        <w:spacing w:after="0"/>
        <w:rPr>
          <w:rFonts w:ascii="Times New Roman" w:hAnsi="Times New Roman"/>
          <w:sz w:val="24"/>
          <w:szCs w:val="24"/>
        </w:rPr>
      </w:pPr>
    </w:p>
    <w:p w:rsidR="004E245A" w:rsidRPr="00883D53" w:rsidRDefault="004E245A" w:rsidP="00062A4A">
      <w:pPr>
        <w:pStyle w:val="Lijstalinea"/>
        <w:numPr>
          <w:ilvl w:val="0"/>
          <w:numId w:val="22"/>
        </w:numPr>
        <w:spacing w:line="240" w:lineRule="exact"/>
        <w:rPr>
          <w:rFonts w:ascii="Times New Roman" w:hAnsi="Times New Roman"/>
          <w:sz w:val="24"/>
          <w:szCs w:val="24"/>
        </w:rPr>
      </w:pPr>
      <w:r w:rsidRPr="00883D53">
        <w:rPr>
          <w:rFonts w:ascii="Times New Roman" w:hAnsi="Times New Roman"/>
          <w:sz w:val="24"/>
          <w:szCs w:val="24"/>
        </w:rPr>
        <w:t>1 mei</w:t>
      </w:r>
      <w:r w:rsidR="00883D53">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883D53" w:rsidRPr="00103DD7" w:rsidTr="004E245A">
        <w:tc>
          <w:tcPr>
            <w:tcW w:w="622" w:type="dxa"/>
          </w:tcPr>
          <w:p w:rsidR="00883D53" w:rsidRPr="00103DD7" w:rsidRDefault="00883D53" w:rsidP="004E245A">
            <w:pPr>
              <w:spacing w:after="0"/>
              <w:rPr>
                <w:rFonts w:ascii="Times New Roman" w:hAnsi="Times New Roman"/>
                <w:sz w:val="24"/>
                <w:szCs w:val="24"/>
              </w:rPr>
            </w:pPr>
          </w:p>
        </w:tc>
        <w:tc>
          <w:tcPr>
            <w:tcW w:w="67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883D53" w:rsidRPr="00103DD7" w:rsidRDefault="00883D53" w:rsidP="004E245A">
            <w:pPr>
              <w:spacing w:after="0"/>
              <w:jc w:val="right"/>
              <w:rPr>
                <w:rFonts w:ascii="Times New Roman" w:hAnsi="Times New Roman"/>
                <w:sz w:val="24"/>
                <w:szCs w:val="24"/>
              </w:rPr>
            </w:pPr>
            <w:r w:rsidRPr="00103DD7">
              <w:rPr>
                <w:rFonts w:ascii="Times New Roman" w:hAnsi="Times New Roman"/>
                <w:sz w:val="24"/>
                <w:szCs w:val="24"/>
              </w:rPr>
              <w:t>120.000</w:t>
            </w:r>
            <w:r>
              <w:rPr>
                <w:rFonts w:ascii="Times New Roman" w:hAnsi="Times New Roman"/>
                <w:sz w:val="24"/>
                <w:szCs w:val="24"/>
              </w:rPr>
              <w:t>*</w:t>
            </w:r>
          </w:p>
        </w:tc>
        <w:tc>
          <w:tcPr>
            <w:tcW w:w="1310" w:type="dxa"/>
          </w:tcPr>
          <w:p w:rsidR="00883D53" w:rsidRPr="00103DD7" w:rsidRDefault="00883D53" w:rsidP="004E245A">
            <w:pPr>
              <w:spacing w:after="0"/>
              <w:jc w:val="right"/>
              <w:rPr>
                <w:rFonts w:ascii="Times New Roman" w:hAnsi="Times New Roman"/>
                <w:sz w:val="24"/>
                <w:szCs w:val="24"/>
              </w:rPr>
            </w:pPr>
          </w:p>
        </w:tc>
      </w:tr>
      <w:tr w:rsidR="00883D53" w:rsidRPr="00103DD7" w:rsidTr="004E245A">
        <w:tc>
          <w:tcPr>
            <w:tcW w:w="62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883D53" w:rsidRPr="00103DD7" w:rsidRDefault="00883D53" w:rsidP="004E245A">
            <w:pPr>
              <w:spacing w:after="0"/>
              <w:jc w:val="right"/>
              <w:rPr>
                <w:rFonts w:ascii="Times New Roman" w:hAnsi="Times New Roman"/>
                <w:sz w:val="24"/>
                <w:szCs w:val="24"/>
              </w:rPr>
            </w:pPr>
          </w:p>
        </w:tc>
        <w:tc>
          <w:tcPr>
            <w:tcW w:w="1310" w:type="dxa"/>
          </w:tcPr>
          <w:p w:rsidR="00883D53" w:rsidRPr="00103DD7" w:rsidRDefault="00883D53" w:rsidP="004E245A">
            <w:pPr>
              <w:spacing w:after="0"/>
              <w:jc w:val="right"/>
              <w:rPr>
                <w:rFonts w:ascii="Times New Roman" w:hAnsi="Times New Roman"/>
                <w:sz w:val="24"/>
                <w:szCs w:val="24"/>
              </w:rPr>
            </w:pPr>
            <w:r w:rsidRPr="00103DD7">
              <w:rPr>
                <w:rFonts w:ascii="Times New Roman" w:hAnsi="Times New Roman"/>
                <w:sz w:val="24"/>
                <w:szCs w:val="24"/>
              </w:rPr>
              <w:t>120.000</w:t>
            </w:r>
          </w:p>
        </w:tc>
      </w:tr>
      <w:tr w:rsidR="00883D53" w:rsidRPr="00103DD7" w:rsidTr="004E245A">
        <w:tc>
          <w:tcPr>
            <w:tcW w:w="622" w:type="dxa"/>
          </w:tcPr>
          <w:p w:rsidR="00883D53" w:rsidRPr="00103DD7" w:rsidRDefault="00883D53" w:rsidP="004E245A">
            <w:pPr>
              <w:spacing w:after="0"/>
              <w:rPr>
                <w:rFonts w:ascii="Times New Roman" w:hAnsi="Times New Roman"/>
                <w:sz w:val="24"/>
                <w:szCs w:val="24"/>
              </w:rPr>
            </w:pPr>
          </w:p>
        </w:tc>
        <w:tc>
          <w:tcPr>
            <w:tcW w:w="672" w:type="dxa"/>
          </w:tcPr>
          <w:p w:rsidR="00883D53" w:rsidRPr="00103DD7" w:rsidRDefault="00883D53" w:rsidP="004E245A">
            <w:pPr>
              <w:spacing w:after="0"/>
              <w:rPr>
                <w:rFonts w:ascii="Times New Roman" w:hAnsi="Times New Roman"/>
                <w:sz w:val="24"/>
                <w:szCs w:val="24"/>
              </w:rPr>
            </w:pPr>
          </w:p>
        </w:tc>
        <w:tc>
          <w:tcPr>
            <w:tcW w:w="3630" w:type="dxa"/>
          </w:tcPr>
          <w:p w:rsidR="00883D53" w:rsidRPr="00103DD7" w:rsidRDefault="00883D53" w:rsidP="004E245A">
            <w:pPr>
              <w:spacing w:after="0"/>
              <w:rPr>
                <w:rFonts w:ascii="Times New Roman" w:hAnsi="Times New Roman"/>
                <w:sz w:val="24"/>
                <w:szCs w:val="24"/>
              </w:rPr>
            </w:pPr>
          </w:p>
        </w:tc>
        <w:tc>
          <w:tcPr>
            <w:tcW w:w="1410" w:type="dxa"/>
          </w:tcPr>
          <w:p w:rsidR="00883D53" w:rsidRDefault="00883D53" w:rsidP="004E245A">
            <w:pPr>
              <w:spacing w:after="0"/>
              <w:jc w:val="right"/>
              <w:rPr>
                <w:rFonts w:ascii="Times New Roman" w:hAnsi="Times New Roman"/>
                <w:sz w:val="24"/>
                <w:szCs w:val="24"/>
              </w:rPr>
            </w:pPr>
          </w:p>
        </w:tc>
        <w:tc>
          <w:tcPr>
            <w:tcW w:w="1310" w:type="dxa"/>
          </w:tcPr>
          <w:p w:rsidR="00883D53" w:rsidRPr="00103DD7" w:rsidRDefault="00883D53" w:rsidP="004E245A">
            <w:pPr>
              <w:spacing w:after="0"/>
              <w:jc w:val="right"/>
              <w:rPr>
                <w:rFonts w:ascii="Times New Roman" w:hAnsi="Times New Roman"/>
                <w:sz w:val="24"/>
                <w:szCs w:val="24"/>
              </w:rPr>
            </w:pPr>
          </w:p>
        </w:tc>
      </w:tr>
      <w:tr w:rsidR="00883D53" w:rsidRPr="00103DD7" w:rsidTr="004E245A">
        <w:tc>
          <w:tcPr>
            <w:tcW w:w="622" w:type="dxa"/>
          </w:tcPr>
          <w:p w:rsidR="00883D53" w:rsidRPr="00103DD7" w:rsidRDefault="00883D53" w:rsidP="004E245A">
            <w:pPr>
              <w:spacing w:after="0"/>
              <w:rPr>
                <w:rFonts w:ascii="Times New Roman" w:hAnsi="Times New Roman"/>
                <w:sz w:val="24"/>
                <w:szCs w:val="24"/>
              </w:rPr>
            </w:pPr>
          </w:p>
        </w:tc>
        <w:tc>
          <w:tcPr>
            <w:tcW w:w="67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883D53" w:rsidRPr="00103DD7" w:rsidRDefault="00883D53" w:rsidP="004E245A">
            <w:pPr>
              <w:spacing w:after="0"/>
              <w:jc w:val="right"/>
              <w:rPr>
                <w:rFonts w:ascii="Times New Roman" w:hAnsi="Times New Roman"/>
                <w:sz w:val="24"/>
                <w:szCs w:val="24"/>
              </w:rPr>
            </w:pPr>
            <w:r>
              <w:rPr>
                <w:rFonts w:ascii="Times New Roman" w:hAnsi="Times New Roman"/>
                <w:sz w:val="24"/>
                <w:szCs w:val="24"/>
              </w:rPr>
              <w:t>62.400**</w:t>
            </w:r>
          </w:p>
        </w:tc>
        <w:tc>
          <w:tcPr>
            <w:tcW w:w="1310" w:type="dxa"/>
          </w:tcPr>
          <w:p w:rsidR="00883D53" w:rsidRPr="00103DD7" w:rsidRDefault="00883D53" w:rsidP="004E245A">
            <w:pPr>
              <w:spacing w:after="0"/>
              <w:jc w:val="right"/>
              <w:rPr>
                <w:rFonts w:ascii="Times New Roman" w:hAnsi="Times New Roman"/>
                <w:sz w:val="24"/>
                <w:szCs w:val="24"/>
              </w:rPr>
            </w:pPr>
          </w:p>
        </w:tc>
      </w:tr>
      <w:tr w:rsidR="00883D53" w:rsidRPr="00103DD7" w:rsidTr="004E245A">
        <w:tc>
          <w:tcPr>
            <w:tcW w:w="622" w:type="dxa"/>
          </w:tcPr>
          <w:p w:rsidR="00883D53" w:rsidRPr="00103DD7" w:rsidRDefault="00883D53" w:rsidP="004E245A">
            <w:pPr>
              <w:spacing w:after="0"/>
              <w:rPr>
                <w:rFonts w:ascii="Times New Roman" w:hAnsi="Times New Roman"/>
                <w:sz w:val="24"/>
                <w:szCs w:val="24"/>
              </w:rPr>
            </w:pPr>
          </w:p>
        </w:tc>
        <w:tc>
          <w:tcPr>
            <w:tcW w:w="672" w:type="dxa"/>
          </w:tcPr>
          <w:p w:rsidR="00883D53" w:rsidRPr="00103DD7" w:rsidRDefault="00883D53"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883D53" w:rsidRPr="00103DD7" w:rsidRDefault="00883D53" w:rsidP="004E245A">
            <w:pPr>
              <w:spacing w:after="0"/>
              <w:rPr>
                <w:rFonts w:ascii="Times New Roman" w:hAnsi="Times New Roman"/>
                <w:sz w:val="24"/>
                <w:szCs w:val="24"/>
              </w:rPr>
            </w:pPr>
            <w:r>
              <w:rPr>
                <w:rFonts w:ascii="Times New Roman" w:hAnsi="Times New Roman"/>
                <w:sz w:val="24"/>
                <w:szCs w:val="24"/>
              </w:rPr>
              <w:t>Ongerealiseerde winst</w:t>
            </w:r>
          </w:p>
        </w:tc>
        <w:tc>
          <w:tcPr>
            <w:tcW w:w="1410" w:type="dxa"/>
          </w:tcPr>
          <w:p w:rsidR="00883D53" w:rsidRPr="00103DD7" w:rsidRDefault="00883D53" w:rsidP="004E245A">
            <w:pPr>
              <w:spacing w:after="0"/>
              <w:jc w:val="right"/>
              <w:rPr>
                <w:rFonts w:ascii="Times New Roman" w:hAnsi="Times New Roman"/>
                <w:sz w:val="24"/>
                <w:szCs w:val="24"/>
              </w:rPr>
            </w:pPr>
            <w:r>
              <w:rPr>
                <w:rFonts w:ascii="Times New Roman" w:hAnsi="Times New Roman"/>
                <w:sz w:val="24"/>
                <w:szCs w:val="24"/>
              </w:rPr>
              <w:t>57.600</w:t>
            </w:r>
          </w:p>
        </w:tc>
        <w:tc>
          <w:tcPr>
            <w:tcW w:w="1310" w:type="dxa"/>
          </w:tcPr>
          <w:p w:rsidR="00883D53" w:rsidRPr="00103DD7" w:rsidRDefault="00883D53" w:rsidP="004E245A">
            <w:pPr>
              <w:spacing w:after="0"/>
              <w:jc w:val="right"/>
              <w:rPr>
                <w:rFonts w:ascii="Times New Roman" w:hAnsi="Times New Roman"/>
                <w:sz w:val="24"/>
                <w:szCs w:val="24"/>
              </w:rPr>
            </w:pPr>
          </w:p>
        </w:tc>
      </w:tr>
      <w:tr w:rsidR="00883D53" w:rsidRPr="00103DD7" w:rsidTr="004E245A">
        <w:tc>
          <w:tcPr>
            <w:tcW w:w="62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883D53" w:rsidRPr="00103DD7" w:rsidRDefault="00883D53"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883D53" w:rsidRPr="00103DD7" w:rsidRDefault="00883D53" w:rsidP="004E245A">
            <w:pPr>
              <w:spacing w:after="0"/>
              <w:jc w:val="right"/>
              <w:rPr>
                <w:rFonts w:ascii="Times New Roman" w:hAnsi="Times New Roman"/>
                <w:sz w:val="24"/>
                <w:szCs w:val="24"/>
              </w:rPr>
            </w:pPr>
          </w:p>
        </w:tc>
        <w:tc>
          <w:tcPr>
            <w:tcW w:w="1310" w:type="dxa"/>
          </w:tcPr>
          <w:p w:rsidR="00883D53" w:rsidRPr="00103DD7" w:rsidRDefault="00883D53" w:rsidP="004E245A">
            <w:pPr>
              <w:spacing w:after="0"/>
              <w:jc w:val="right"/>
              <w:rPr>
                <w:rFonts w:ascii="Times New Roman" w:hAnsi="Times New Roman"/>
                <w:sz w:val="24"/>
                <w:szCs w:val="24"/>
              </w:rPr>
            </w:pPr>
            <w:r>
              <w:rPr>
                <w:rFonts w:ascii="Times New Roman" w:hAnsi="Times New Roman"/>
                <w:sz w:val="24"/>
                <w:szCs w:val="24"/>
              </w:rPr>
              <w:t>120.000***</w:t>
            </w:r>
          </w:p>
        </w:tc>
      </w:tr>
    </w:tbl>
    <w:p w:rsidR="004E245A" w:rsidRDefault="004E245A" w:rsidP="004E245A">
      <w:pPr>
        <w:spacing w:after="0"/>
        <w:rPr>
          <w:rFonts w:ascii="Times New Roman" w:hAnsi="Times New Roman"/>
          <w:sz w:val="24"/>
          <w:szCs w:val="24"/>
        </w:rPr>
      </w:pPr>
      <w:r>
        <w:rPr>
          <w:rFonts w:ascii="Times New Roman" w:hAnsi="Times New Roman"/>
          <w:sz w:val="24"/>
          <w:szCs w:val="24"/>
        </w:rPr>
        <w:t>*</w:t>
      </w:r>
      <w:r w:rsidR="00883D53">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120.000</w:t>
      </w:r>
    </w:p>
    <w:p w:rsidR="004E245A" w:rsidRDefault="004E245A" w:rsidP="004E245A">
      <w:pPr>
        <w:spacing w:after="0"/>
        <w:rPr>
          <w:rFonts w:ascii="Times New Roman" w:hAnsi="Times New Roman"/>
          <w:sz w:val="24"/>
          <w:szCs w:val="24"/>
        </w:rPr>
      </w:pPr>
      <w:r>
        <w:rPr>
          <w:rFonts w:ascii="Times New Roman" w:hAnsi="Times New Roman"/>
          <w:sz w:val="24"/>
          <w:szCs w:val="24"/>
        </w:rPr>
        <w:t>** De gemiddelde inkoopprijs is</w:t>
      </w:r>
      <w:r w:rsidR="00883D53">
        <w:rPr>
          <w:rFonts w:ascii="Times New Roman" w:hAnsi="Times New Roman"/>
          <w:sz w:val="24"/>
          <w:szCs w:val="24"/>
        </w:rPr>
        <w:t>:</w:t>
      </w:r>
      <w:r>
        <w:rPr>
          <w:rFonts w:ascii="Times New Roman" w:hAnsi="Times New Roman"/>
          <w:sz w:val="24"/>
          <w:szCs w:val="24"/>
        </w:rPr>
        <w:t xml:space="preserve"> (</w:t>
      </w:r>
      <w:r w:rsidR="00883D53">
        <w:rPr>
          <w:rFonts w:ascii="Times New Roman" w:hAnsi="Times New Roman"/>
          <w:sz w:val="24"/>
          <w:szCs w:val="24"/>
        </w:rPr>
        <w:t>(</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€ 2</w:t>
      </w:r>
      <w:r w:rsidR="00883D53">
        <w:rPr>
          <w:rFonts w:ascii="Times New Roman" w:hAnsi="Times New Roman"/>
          <w:sz w:val="24"/>
          <w:szCs w:val="24"/>
        </w:rPr>
        <w:t>)</w:t>
      </w:r>
      <w:r>
        <w:rPr>
          <w:rFonts w:ascii="Times New Roman" w:hAnsi="Times New Roman"/>
          <w:sz w:val="24"/>
          <w:szCs w:val="24"/>
        </w:rPr>
        <w:t xml:space="preserve"> + </w:t>
      </w:r>
      <w:r w:rsidR="00883D53">
        <w:rPr>
          <w:rFonts w:ascii="Times New Roman" w:hAnsi="Times New Roman"/>
          <w:sz w:val="24"/>
          <w:szCs w:val="24"/>
        </w:rPr>
        <w:t>(</w:t>
      </w:r>
      <w:r>
        <w:rPr>
          <w:rFonts w:ascii="Times New Roman" w:hAnsi="Times New Roman"/>
          <w:sz w:val="24"/>
          <w:szCs w:val="24"/>
        </w:rPr>
        <w:t xml:space="preserve">10.000 </w:t>
      </w:r>
      <w:r>
        <w:rPr>
          <w:rFonts w:ascii="Times New Roman" w:hAnsi="Times New Roman" w:cs="Times New Roman"/>
          <w:sz w:val="24"/>
          <w:szCs w:val="24"/>
        </w:rPr>
        <w:t>×</w:t>
      </w:r>
      <w:r>
        <w:rPr>
          <w:rFonts w:ascii="Times New Roman" w:hAnsi="Times New Roman"/>
          <w:sz w:val="24"/>
          <w:szCs w:val="24"/>
        </w:rPr>
        <w:t xml:space="preserve"> € 2,80</w:t>
      </w:r>
      <w:r w:rsidR="00883D53">
        <w:rPr>
          <w:rFonts w:ascii="Times New Roman" w:hAnsi="Times New Roman"/>
          <w:sz w:val="24"/>
          <w:szCs w:val="24"/>
        </w:rPr>
        <w:t>)</w:t>
      </w:r>
      <w:r>
        <w:rPr>
          <w:rFonts w:ascii="Times New Roman" w:hAnsi="Times New Roman"/>
          <w:sz w:val="24"/>
          <w:szCs w:val="24"/>
        </w:rPr>
        <w:t xml:space="preserve">/100.000 = </w:t>
      </w:r>
      <w:r>
        <w:rPr>
          <w:rFonts w:ascii="Times New Roman" w:hAnsi="Times New Roman" w:cs="Times New Roman"/>
          <w:sz w:val="24"/>
          <w:szCs w:val="24"/>
        </w:rPr>
        <w:t>€</w:t>
      </w:r>
      <w:r>
        <w:rPr>
          <w:rFonts w:ascii="Times New Roman" w:hAnsi="Times New Roman"/>
          <w:sz w:val="24"/>
          <w:szCs w:val="24"/>
        </w:rPr>
        <w:t xml:space="preserve"> 2,08</w:t>
      </w:r>
      <w:r w:rsidR="00883D53">
        <w:rPr>
          <w:rFonts w:ascii="Times New Roman" w:hAnsi="Times New Roman"/>
          <w:sz w:val="24"/>
          <w:szCs w:val="24"/>
        </w:rPr>
        <w:t>.</w:t>
      </w:r>
    </w:p>
    <w:p w:rsidR="004E245A" w:rsidRDefault="004E245A" w:rsidP="004E245A">
      <w:pPr>
        <w:spacing w:after="0"/>
        <w:rPr>
          <w:rFonts w:ascii="Times New Roman" w:hAnsi="Times New Roman" w:cs="Times New Roman"/>
          <w:sz w:val="24"/>
          <w:szCs w:val="24"/>
        </w:rPr>
      </w:pPr>
      <w:r>
        <w:rPr>
          <w:rFonts w:ascii="Times New Roman" w:hAnsi="Times New Roman"/>
          <w:sz w:val="24"/>
          <w:szCs w:val="24"/>
        </w:rPr>
        <w:t xml:space="preserve">30.000 </w:t>
      </w:r>
      <w:r>
        <w:rPr>
          <w:rFonts w:ascii="Times New Roman" w:hAnsi="Times New Roman" w:cs="Times New Roman"/>
          <w:sz w:val="24"/>
          <w:szCs w:val="24"/>
        </w:rPr>
        <w:t>× € 2,08 = € 62.400</w:t>
      </w:r>
      <w:r w:rsidR="00883D53">
        <w:rPr>
          <w:rFonts w:ascii="Times New Roman" w:hAnsi="Times New Roman" w:cs="Times New Roman"/>
          <w:sz w:val="24"/>
          <w:szCs w:val="24"/>
        </w:rPr>
        <w:t>.</w:t>
      </w:r>
    </w:p>
    <w:p w:rsidR="004E245A" w:rsidRPr="00103DD7" w:rsidRDefault="004E245A" w:rsidP="004E245A">
      <w:pPr>
        <w:spacing w:after="0"/>
        <w:rPr>
          <w:rFonts w:ascii="Times New Roman" w:hAnsi="Times New Roman"/>
          <w:sz w:val="24"/>
          <w:szCs w:val="24"/>
        </w:rPr>
      </w:pPr>
      <w:r>
        <w:rPr>
          <w:rFonts w:ascii="Times New Roman" w:hAnsi="Times New Roman"/>
          <w:sz w:val="24"/>
          <w:szCs w:val="24"/>
        </w:rPr>
        <w:t>***</w:t>
      </w:r>
      <w:r w:rsidR="00883D53">
        <w:rPr>
          <w:rFonts w:ascii="Times New Roman" w:hAnsi="Times New Roman"/>
          <w:sz w:val="24"/>
          <w:szCs w:val="24"/>
        </w:rPr>
        <w:t xml:space="preserve"> </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120.000</w:t>
      </w:r>
    </w:p>
    <w:p w:rsidR="004E245A" w:rsidRPr="00103DD7" w:rsidRDefault="004E245A" w:rsidP="004E245A">
      <w:pPr>
        <w:spacing w:after="0"/>
        <w:rPr>
          <w:rFonts w:ascii="Times New Roman" w:hAnsi="Times New Roman"/>
          <w:sz w:val="24"/>
          <w:szCs w:val="24"/>
        </w:rPr>
      </w:pPr>
    </w:p>
    <w:p w:rsidR="004E245A" w:rsidRPr="00505EC8" w:rsidRDefault="004E245A" w:rsidP="00062A4A">
      <w:pPr>
        <w:pStyle w:val="Lijstalinea"/>
        <w:widowControl/>
        <w:numPr>
          <w:ilvl w:val="0"/>
          <w:numId w:val="22"/>
        </w:numPr>
        <w:spacing w:line="240" w:lineRule="exact"/>
        <w:rPr>
          <w:rFonts w:ascii="Times New Roman" w:hAnsi="Times New Roman"/>
          <w:sz w:val="24"/>
          <w:szCs w:val="24"/>
        </w:rPr>
      </w:pPr>
      <w:r w:rsidRPr="00505EC8">
        <w:rPr>
          <w:rFonts w:ascii="Times New Roman" w:hAnsi="Times New Roman"/>
          <w:sz w:val="24"/>
          <w:szCs w:val="24"/>
        </w:rPr>
        <w:t>1 juli</w:t>
      </w:r>
      <w:r w:rsidR="00523882">
        <w:rPr>
          <w:rFonts w:ascii="Times New Roman" w:hAnsi="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23882" w:rsidRPr="00103DD7" w:rsidTr="004E245A">
        <w:tc>
          <w:tcPr>
            <w:tcW w:w="622" w:type="dxa"/>
          </w:tcPr>
          <w:p w:rsidR="00523882" w:rsidRPr="00103DD7" w:rsidRDefault="00523882" w:rsidP="004E245A">
            <w:pPr>
              <w:spacing w:after="0"/>
              <w:rPr>
                <w:rFonts w:ascii="Times New Roman" w:hAnsi="Times New Roman"/>
                <w:sz w:val="24"/>
                <w:szCs w:val="24"/>
              </w:rPr>
            </w:pPr>
          </w:p>
        </w:tc>
        <w:tc>
          <w:tcPr>
            <w:tcW w:w="67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p>
        </w:tc>
        <w:tc>
          <w:tcPr>
            <w:tcW w:w="1410" w:type="dxa"/>
          </w:tcPr>
          <w:p w:rsidR="00523882" w:rsidRPr="00103DD7" w:rsidRDefault="00523882" w:rsidP="004E245A">
            <w:pPr>
              <w:spacing w:after="0"/>
              <w:jc w:val="right"/>
              <w:rPr>
                <w:rFonts w:ascii="Times New Roman" w:hAnsi="Times New Roman"/>
                <w:sz w:val="24"/>
                <w:szCs w:val="24"/>
              </w:rPr>
            </w:pPr>
            <w:r>
              <w:rPr>
                <w:rFonts w:ascii="Times New Roman" w:hAnsi="Times New Roman"/>
                <w:sz w:val="24"/>
                <w:szCs w:val="24"/>
              </w:rPr>
              <w:t>120.000*</w:t>
            </w:r>
          </w:p>
        </w:tc>
        <w:tc>
          <w:tcPr>
            <w:tcW w:w="1310" w:type="dxa"/>
          </w:tcPr>
          <w:p w:rsidR="00523882" w:rsidRPr="00103DD7" w:rsidRDefault="00523882" w:rsidP="004E245A">
            <w:pPr>
              <w:spacing w:after="0"/>
              <w:jc w:val="right"/>
              <w:rPr>
                <w:rFonts w:ascii="Times New Roman" w:hAnsi="Times New Roman"/>
                <w:sz w:val="24"/>
                <w:szCs w:val="24"/>
              </w:rPr>
            </w:pPr>
          </w:p>
        </w:tc>
      </w:tr>
      <w:tr w:rsidR="00523882" w:rsidRPr="00103DD7" w:rsidTr="004E245A">
        <w:tc>
          <w:tcPr>
            <w:tcW w:w="622" w:type="dxa"/>
          </w:tcPr>
          <w:p w:rsidR="00523882" w:rsidRPr="00103DD7" w:rsidRDefault="00523882" w:rsidP="004E245A">
            <w:pPr>
              <w:spacing w:after="0"/>
              <w:rPr>
                <w:rFonts w:ascii="Times New Roman" w:hAnsi="Times New Roman"/>
                <w:sz w:val="24"/>
                <w:szCs w:val="24"/>
              </w:rPr>
            </w:pPr>
          </w:p>
        </w:tc>
        <w:tc>
          <w:tcPr>
            <w:tcW w:w="672" w:type="dxa"/>
          </w:tcPr>
          <w:p w:rsidR="00523882" w:rsidRPr="00103DD7" w:rsidRDefault="00523882"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523882" w:rsidRPr="00103DD7" w:rsidRDefault="00523882" w:rsidP="004E245A">
            <w:pPr>
              <w:spacing w:after="0"/>
              <w:rPr>
                <w:rFonts w:ascii="Times New Roman" w:hAnsi="Times New Roman"/>
                <w:sz w:val="24"/>
                <w:szCs w:val="24"/>
              </w:rPr>
            </w:pPr>
            <w:r>
              <w:rPr>
                <w:rFonts w:ascii="Times New Roman" w:hAnsi="Times New Roman"/>
                <w:sz w:val="24"/>
                <w:szCs w:val="24"/>
              </w:rPr>
              <w:t>Ongerealiseerde winst</w:t>
            </w:r>
          </w:p>
        </w:tc>
        <w:tc>
          <w:tcPr>
            <w:tcW w:w="1410" w:type="dxa"/>
          </w:tcPr>
          <w:p w:rsidR="00523882" w:rsidRPr="00103DD7" w:rsidRDefault="00523882" w:rsidP="004E245A">
            <w:pPr>
              <w:spacing w:after="0"/>
              <w:jc w:val="right"/>
              <w:rPr>
                <w:rFonts w:ascii="Times New Roman" w:hAnsi="Times New Roman"/>
                <w:sz w:val="24"/>
                <w:szCs w:val="24"/>
              </w:rPr>
            </w:pPr>
          </w:p>
        </w:tc>
        <w:tc>
          <w:tcPr>
            <w:tcW w:w="1310" w:type="dxa"/>
          </w:tcPr>
          <w:p w:rsidR="00523882" w:rsidRPr="00103DD7" w:rsidRDefault="00523882" w:rsidP="004E245A">
            <w:pPr>
              <w:spacing w:after="0"/>
              <w:jc w:val="right"/>
              <w:rPr>
                <w:rFonts w:ascii="Times New Roman" w:hAnsi="Times New Roman"/>
                <w:sz w:val="24"/>
                <w:szCs w:val="24"/>
              </w:rPr>
            </w:pPr>
            <w:r>
              <w:rPr>
                <w:rFonts w:ascii="Times New Roman" w:hAnsi="Times New Roman"/>
                <w:sz w:val="24"/>
                <w:szCs w:val="24"/>
              </w:rPr>
              <w:t>30.000**</w:t>
            </w:r>
          </w:p>
        </w:tc>
      </w:tr>
      <w:tr w:rsidR="00523882" w:rsidRPr="00103DD7" w:rsidTr="004E245A">
        <w:tc>
          <w:tcPr>
            <w:tcW w:w="62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140</w:t>
            </w:r>
          </w:p>
        </w:tc>
        <w:tc>
          <w:tcPr>
            <w:tcW w:w="3630"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Crediteuren</w:t>
            </w:r>
          </w:p>
        </w:tc>
        <w:tc>
          <w:tcPr>
            <w:tcW w:w="1410" w:type="dxa"/>
          </w:tcPr>
          <w:p w:rsidR="00523882" w:rsidRPr="00103DD7" w:rsidRDefault="00523882" w:rsidP="004E245A">
            <w:pPr>
              <w:spacing w:after="0"/>
              <w:jc w:val="right"/>
              <w:rPr>
                <w:rFonts w:ascii="Times New Roman" w:hAnsi="Times New Roman"/>
                <w:sz w:val="24"/>
                <w:szCs w:val="24"/>
              </w:rPr>
            </w:pPr>
          </w:p>
        </w:tc>
        <w:tc>
          <w:tcPr>
            <w:tcW w:w="1310" w:type="dxa"/>
          </w:tcPr>
          <w:p w:rsidR="00523882" w:rsidRPr="00103DD7" w:rsidRDefault="00523882" w:rsidP="004E245A">
            <w:pPr>
              <w:spacing w:after="0"/>
              <w:jc w:val="right"/>
              <w:rPr>
                <w:rFonts w:ascii="Times New Roman" w:hAnsi="Times New Roman"/>
                <w:sz w:val="24"/>
                <w:szCs w:val="24"/>
              </w:rPr>
            </w:pPr>
            <w:r>
              <w:rPr>
                <w:rFonts w:ascii="Times New Roman" w:hAnsi="Times New Roman"/>
                <w:sz w:val="24"/>
                <w:szCs w:val="24"/>
              </w:rPr>
              <w:t>90.000***</w:t>
            </w:r>
          </w:p>
        </w:tc>
      </w:tr>
    </w:tbl>
    <w:p w:rsidR="004E245A" w:rsidRPr="00237367" w:rsidRDefault="004E245A" w:rsidP="004E245A">
      <w:pPr>
        <w:pStyle w:val="Lijstalinea"/>
        <w:ind w:hanging="720"/>
        <w:rPr>
          <w:rFonts w:ascii="Times New Roman" w:hAnsi="Times New Roman"/>
          <w:sz w:val="24"/>
          <w:szCs w:val="24"/>
        </w:rPr>
      </w:pPr>
      <w:r w:rsidRPr="00237367">
        <w:rPr>
          <w:rFonts w:ascii="Times New Roman" w:hAnsi="Times New Roman"/>
          <w:sz w:val="24"/>
          <w:szCs w:val="24"/>
        </w:rPr>
        <w:t>*</w:t>
      </w:r>
      <w:r w:rsidR="00523882">
        <w:rPr>
          <w:rFonts w:ascii="Times New Roman" w:hAnsi="Times New Roman"/>
          <w:sz w:val="24"/>
          <w:szCs w:val="24"/>
        </w:rPr>
        <w:t xml:space="preserve"> </w:t>
      </w:r>
      <w:r>
        <w:rPr>
          <w:rFonts w:ascii="Times New Roman" w:hAnsi="Times New Roman"/>
          <w:sz w:val="24"/>
          <w:szCs w:val="24"/>
        </w:rPr>
        <w:t>3</w:t>
      </w:r>
      <w:r w:rsidRPr="00237367">
        <w:rPr>
          <w:rFonts w:ascii="Times New Roman" w:hAnsi="Times New Roman"/>
          <w:sz w:val="24"/>
          <w:szCs w:val="24"/>
        </w:rPr>
        <w:t xml:space="preserve">0.000 × € </w:t>
      </w:r>
      <w:r>
        <w:rPr>
          <w:rFonts w:ascii="Times New Roman" w:hAnsi="Times New Roman"/>
          <w:sz w:val="24"/>
          <w:szCs w:val="24"/>
        </w:rPr>
        <w:t>4</w:t>
      </w:r>
      <w:r w:rsidRPr="00237367">
        <w:rPr>
          <w:rFonts w:ascii="Times New Roman" w:hAnsi="Times New Roman"/>
          <w:sz w:val="24"/>
          <w:szCs w:val="24"/>
        </w:rPr>
        <w:t xml:space="preserve"> = € </w:t>
      </w:r>
      <w:r>
        <w:rPr>
          <w:rFonts w:ascii="Times New Roman" w:hAnsi="Times New Roman"/>
          <w:sz w:val="24"/>
          <w:szCs w:val="24"/>
        </w:rPr>
        <w:t>120.000</w:t>
      </w:r>
    </w:p>
    <w:p w:rsidR="004E245A" w:rsidRPr="00237367" w:rsidRDefault="004E245A" w:rsidP="004E245A">
      <w:pPr>
        <w:pStyle w:val="Lijstalinea"/>
        <w:ind w:hanging="720"/>
        <w:rPr>
          <w:rFonts w:ascii="Times New Roman" w:hAnsi="Times New Roman"/>
          <w:sz w:val="24"/>
          <w:szCs w:val="24"/>
        </w:rPr>
      </w:pPr>
      <w:r w:rsidRPr="00237367">
        <w:rPr>
          <w:rFonts w:ascii="Times New Roman" w:hAnsi="Times New Roman"/>
          <w:sz w:val="24"/>
          <w:szCs w:val="24"/>
        </w:rPr>
        <w:t>**</w:t>
      </w:r>
      <w:r w:rsidR="00523882">
        <w:rPr>
          <w:rFonts w:ascii="Times New Roman" w:hAnsi="Times New Roman"/>
          <w:sz w:val="24"/>
          <w:szCs w:val="24"/>
        </w:rPr>
        <w:t xml:space="preserve"> </w:t>
      </w:r>
      <w:r>
        <w:rPr>
          <w:rFonts w:ascii="Times New Roman" w:hAnsi="Times New Roman"/>
          <w:sz w:val="24"/>
          <w:szCs w:val="24"/>
        </w:rPr>
        <w:t>3</w:t>
      </w:r>
      <w:r w:rsidRPr="00237367">
        <w:rPr>
          <w:rFonts w:ascii="Times New Roman" w:hAnsi="Times New Roman"/>
          <w:sz w:val="24"/>
          <w:szCs w:val="24"/>
        </w:rPr>
        <w:t xml:space="preserve">0.000 × (€ </w:t>
      </w:r>
      <w:r>
        <w:rPr>
          <w:rFonts w:ascii="Times New Roman" w:hAnsi="Times New Roman"/>
          <w:sz w:val="24"/>
          <w:szCs w:val="24"/>
        </w:rPr>
        <w:t>4</w:t>
      </w:r>
      <w:r w:rsidRPr="00237367">
        <w:rPr>
          <w:rFonts w:ascii="Times New Roman" w:hAnsi="Times New Roman"/>
          <w:sz w:val="24"/>
          <w:szCs w:val="24"/>
        </w:rPr>
        <w:t xml:space="preserve"> -</w:t>
      </w:r>
      <w:r w:rsidR="00523882">
        <w:rPr>
          <w:rFonts w:ascii="Times New Roman" w:hAnsi="Times New Roman"/>
          <w:sz w:val="24"/>
          <w:szCs w:val="24"/>
        </w:rPr>
        <w:t>/-</w:t>
      </w:r>
      <w:r w:rsidRPr="00237367">
        <w:rPr>
          <w:rFonts w:ascii="Times New Roman" w:hAnsi="Times New Roman"/>
          <w:sz w:val="24"/>
          <w:szCs w:val="24"/>
        </w:rPr>
        <w:t xml:space="preserve"> € </w:t>
      </w:r>
      <w:r>
        <w:rPr>
          <w:rFonts w:ascii="Times New Roman" w:hAnsi="Times New Roman"/>
          <w:sz w:val="24"/>
          <w:szCs w:val="24"/>
        </w:rPr>
        <w:t>3</w:t>
      </w:r>
      <w:r w:rsidRPr="00237367">
        <w:rPr>
          <w:rFonts w:ascii="Times New Roman" w:hAnsi="Times New Roman"/>
          <w:sz w:val="24"/>
          <w:szCs w:val="24"/>
        </w:rPr>
        <w:t xml:space="preserve">) = € </w:t>
      </w:r>
      <w:r>
        <w:rPr>
          <w:rFonts w:ascii="Times New Roman" w:hAnsi="Times New Roman"/>
          <w:sz w:val="24"/>
          <w:szCs w:val="24"/>
        </w:rPr>
        <w:t>30.000</w:t>
      </w:r>
    </w:p>
    <w:p w:rsidR="004E245A" w:rsidRPr="00237367" w:rsidRDefault="004E245A" w:rsidP="004E245A">
      <w:pPr>
        <w:pStyle w:val="Lijstalinea"/>
        <w:ind w:hanging="720"/>
        <w:rPr>
          <w:rFonts w:ascii="Times New Roman" w:hAnsi="Times New Roman"/>
          <w:sz w:val="24"/>
          <w:szCs w:val="24"/>
        </w:rPr>
      </w:pPr>
      <w:r w:rsidRPr="00237367">
        <w:rPr>
          <w:rFonts w:ascii="Times New Roman" w:hAnsi="Times New Roman"/>
          <w:sz w:val="24"/>
          <w:szCs w:val="24"/>
        </w:rPr>
        <w:t>***</w:t>
      </w:r>
      <w:r w:rsidR="00523882">
        <w:rPr>
          <w:rFonts w:ascii="Times New Roman" w:hAnsi="Times New Roman"/>
          <w:sz w:val="24"/>
          <w:szCs w:val="24"/>
        </w:rPr>
        <w:t xml:space="preserve"> </w:t>
      </w:r>
      <w:r>
        <w:rPr>
          <w:rFonts w:ascii="Times New Roman" w:hAnsi="Times New Roman"/>
          <w:sz w:val="24"/>
          <w:szCs w:val="24"/>
        </w:rPr>
        <w:t>3</w:t>
      </w:r>
      <w:r w:rsidRPr="00237367">
        <w:rPr>
          <w:rFonts w:ascii="Times New Roman" w:hAnsi="Times New Roman"/>
          <w:sz w:val="24"/>
          <w:szCs w:val="24"/>
        </w:rPr>
        <w:t xml:space="preserve">0.000 × € </w:t>
      </w:r>
      <w:r>
        <w:rPr>
          <w:rFonts w:ascii="Times New Roman" w:hAnsi="Times New Roman"/>
          <w:sz w:val="24"/>
          <w:szCs w:val="24"/>
        </w:rPr>
        <w:t>3</w:t>
      </w:r>
      <w:r w:rsidRPr="00237367">
        <w:rPr>
          <w:rFonts w:ascii="Times New Roman" w:hAnsi="Times New Roman"/>
          <w:sz w:val="24"/>
          <w:szCs w:val="24"/>
        </w:rPr>
        <w:t xml:space="preserve"> = € </w:t>
      </w:r>
      <w:r>
        <w:rPr>
          <w:rFonts w:ascii="Times New Roman" w:hAnsi="Times New Roman"/>
          <w:sz w:val="24"/>
          <w:szCs w:val="24"/>
        </w:rPr>
        <w:t>90.000</w:t>
      </w:r>
    </w:p>
    <w:p w:rsidR="00523882" w:rsidRDefault="00523882">
      <w:pPr>
        <w:rPr>
          <w:rFonts w:ascii="Times New Roman" w:hAnsi="Times New Roman"/>
          <w:sz w:val="24"/>
          <w:szCs w:val="24"/>
        </w:rPr>
      </w:pPr>
      <w:r>
        <w:rPr>
          <w:rFonts w:ascii="Times New Roman" w:hAnsi="Times New Roman"/>
          <w:sz w:val="24"/>
          <w:szCs w:val="24"/>
        </w:rPr>
        <w:br w:type="page"/>
      </w:r>
    </w:p>
    <w:p w:rsidR="004E245A" w:rsidRPr="00505EC8" w:rsidRDefault="004E245A" w:rsidP="00062A4A">
      <w:pPr>
        <w:pStyle w:val="Lijstalinea"/>
        <w:widowControl/>
        <w:numPr>
          <w:ilvl w:val="0"/>
          <w:numId w:val="22"/>
        </w:numPr>
        <w:spacing w:line="240" w:lineRule="exact"/>
        <w:rPr>
          <w:rFonts w:ascii="Times New Roman" w:hAnsi="Times New Roman"/>
          <w:sz w:val="24"/>
          <w:szCs w:val="24"/>
        </w:rPr>
      </w:pPr>
      <w:r w:rsidRPr="00505EC8">
        <w:rPr>
          <w:rFonts w:ascii="Times New Roman" w:hAnsi="Times New Roman"/>
          <w:sz w:val="24"/>
          <w:szCs w:val="24"/>
        </w:rPr>
        <w:lastRenderedPageBreak/>
        <w:t>1 december</w:t>
      </w:r>
      <w:r w:rsidR="00523882">
        <w:rPr>
          <w:rFonts w:ascii="Times New Roman" w:hAnsi="Times New Roman"/>
          <w:sz w:val="24"/>
          <w:szCs w:val="24"/>
        </w:rPr>
        <w:t>:</w:t>
      </w:r>
      <w:r w:rsidRPr="00505EC8">
        <w:rPr>
          <w:rFonts w:ascii="Times New Roman" w:hAnsi="Times New Roman"/>
          <w:sz w:val="24"/>
          <w:szCs w:val="24"/>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23882" w:rsidRPr="00103DD7" w:rsidTr="004E245A">
        <w:tc>
          <w:tcPr>
            <w:tcW w:w="622" w:type="dxa"/>
          </w:tcPr>
          <w:p w:rsidR="00523882" w:rsidRPr="00103DD7" w:rsidRDefault="00523882" w:rsidP="004E245A">
            <w:pPr>
              <w:spacing w:after="0"/>
              <w:rPr>
                <w:rFonts w:ascii="Times New Roman" w:hAnsi="Times New Roman"/>
                <w:sz w:val="24"/>
                <w:szCs w:val="24"/>
              </w:rPr>
            </w:pPr>
          </w:p>
        </w:tc>
        <w:tc>
          <w:tcPr>
            <w:tcW w:w="67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130</w:t>
            </w:r>
          </w:p>
        </w:tc>
        <w:tc>
          <w:tcPr>
            <w:tcW w:w="3630"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Debiteuren</w:t>
            </w:r>
          </w:p>
        </w:tc>
        <w:tc>
          <w:tcPr>
            <w:tcW w:w="1410" w:type="dxa"/>
          </w:tcPr>
          <w:p w:rsidR="00523882" w:rsidRPr="00103DD7" w:rsidRDefault="00523882" w:rsidP="004E245A">
            <w:pPr>
              <w:spacing w:after="0"/>
              <w:jc w:val="right"/>
              <w:rPr>
                <w:rFonts w:ascii="Times New Roman" w:hAnsi="Times New Roman"/>
                <w:sz w:val="24"/>
                <w:szCs w:val="24"/>
              </w:rPr>
            </w:pPr>
            <w:r w:rsidRPr="00103DD7">
              <w:rPr>
                <w:rFonts w:ascii="Times New Roman" w:hAnsi="Times New Roman"/>
                <w:sz w:val="24"/>
                <w:szCs w:val="24"/>
              </w:rPr>
              <w:t>360.000</w:t>
            </w:r>
            <w:r>
              <w:rPr>
                <w:rFonts w:ascii="Times New Roman" w:hAnsi="Times New Roman"/>
                <w:sz w:val="24"/>
                <w:szCs w:val="24"/>
              </w:rPr>
              <w:t>*</w:t>
            </w:r>
          </w:p>
        </w:tc>
        <w:tc>
          <w:tcPr>
            <w:tcW w:w="1310" w:type="dxa"/>
          </w:tcPr>
          <w:p w:rsidR="00523882" w:rsidRPr="00103DD7" w:rsidRDefault="00523882" w:rsidP="004E245A">
            <w:pPr>
              <w:spacing w:after="0"/>
              <w:jc w:val="right"/>
              <w:rPr>
                <w:rFonts w:ascii="Times New Roman" w:hAnsi="Times New Roman"/>
                <w:sz w:val="24"/>
                <w:szCs w:val="24"/>
              </w:rPr>
            </w:pPr>
          </w:p>
        </w:tc>
      </w:tr>
      <w:tr w:rsidR="00523882" w:rsidRPr="00103DD7" w:rsidTr="004E245A">
        <w:tc>
          <w:tcPr>
            <w:tcW w:w="62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850</w:t>
            </w:r>
          </w:p>
        </w:tc>
        <w:tc>
          <w:tcPr>
            <w:tcW w:w="3630"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Opbrengst verkopen</w:t>
            </w:r>
          </w:p>
        </w:tc>
        <w:tc>
          <w:tcPr>
            <w:tcW w:w="1410" w:type="dxa"/>
          </w:tcPr>
          <w:p w:rsidR="00523882" w:rsidRPr="00103DD7" w:rsidRDefault="00523882" w:rsidP="004E245A">
            <w:pPr>
              <w:spacing w:after="0"/>
              <w:jc w:val="right"/>
              <w:rPr>
                <w:rFonts w:ascii="Times New Roman" w:hAnsi="Times New Roman"/>
                <w:sz w:val="24"/>
                <w:szCs w:val="24"/>
              </w:rPr>
            </w:pPr>
          </w:p>
        </w:tc>
        <w:tc>
          <w:tcPr>
            <w:tcW w:w="1310" w:type="dxa"/>
          </w:tcPr>
          <w:p w:rsidR="00523882" w:rsidRPr="00103DD7" w:rsidRDefault="00523882" w:rsidP="004E245A">
            <w:pPr>
              <w:spacing w:after="0"/>
              <w:jc w:val="right"/>
              <w:rPr>
                <w:rFonts w:ascii="Times New Roman" w:hAnsi="Times New Roman"/>
                <w:sz w:val="24"/>
                <w:szCs w:val="24"/>
              </w:rPr>
            </w:pPr>
            <w:r w:rsidRPr="00103DD7">
              <w:rPr>
                <w:rFonts w:ascii="Times New Roman" w:hAnsi="Times New Roman"/>
                <w:sz w:val="24"/>
                <w:szCs w:val="24"/>
              </w:rPr>
              <w:t>360.000</w:t>
            </w:r>
          </w:p>
        </w:tc>
      </w:tr>
      <w:tr w:rsidR="00523882" w:rsidRPr="00103DD7" w:rsidTr="004E245A">
        <w:tc>
          <w:tcPr>
            <w:tcW w:w="622" w:type="dxa"/>
          </w:tcPr>
          <w:p w:rsidR="00523882" w:rsidRPr="00103DD7" w:rsidRDefault="00523882" w:rsidP="004E245A">
            <w:pPr>
              <w:spacing w:after="0"/>
              <w:rPr>
                <w:rFonts w:ascii="Times New Roman" w:hAnsi="Times New Roman"/>
                <w:sz w:val="24"/>
                <w:szCs w:val="24"/>
              </w:rPr>
            </w:pPr>
          </w:p>
        </w:tc>
        <w:tc>
          <w:tcPr>
            <w:tcW w:w="672" w:type="dxa"/>
          </w:tcPr>
          <w:p w:rsidR="00523882" w:rsidRPr="00103DD7" w:rsidRDefault="00523882" w:rsidP="004E245A">
            <w:pPr>
              <w:spacing w:after="0"/>
              <w:rPr>
                <w:rFonts w:ascii="Times New Roman" w:hAnsi="Times New Roman"/>
                <w:sz w:val="24"/>
                <w:szCs w:val="24"/>
              </w:rPr>
            </w:pPr>
          </w:p>
        </w:tc>
        <w:tc>
          <w:tcPr>
            <w:tcW w:w="3630" w:type="dxa"/>
          </w:tcPr>
          <w:p w:rsidR="00523882" w:rsidRPr="00103DD7" w:rsidRDefault="00523882" w:rsidP="004E245A">
            <w:pPr>
              <w:spacing w:after="0"/>
              <w:rPr>
                <w:rFonts w:ascii="Times New Roman" w:hAnsi="Times New Roman"/>
                <w:sz w:val="24"/>
                <w:szCs w:val="24"/>
              </w:rPr>
            </w:pPr>
          </w:p>
        </w:tc>
        <w:tc>
          <w:tcPr>
            <w:tcW w:w="1410" w:type="dxa"/>
          </w:tcPr>
          <w:p w:rsidR="00523882" w:rsidRDefault="00523882" w:rsidP="004E245A">
            <w:pPr>
              <w:spacing w:after="0"/>
              <w:jc w:val="right"/>
              <w:rPr>
                <w:rFonts w:ascii="Times New Roman" w:hAnsi="Times New Roman"/>
                <w:sz w:val="24"/>
                <w:szCs w:val="24"/>
              </w:rPr>
            </w:pPr>
          </w:p>
        </w:tc>
        <w:tc>
          <w:tcPr>
            <w:tcW w:w="1310" w:type="dxa"/>
          </w:tcPr>
          <w:p w:rsidR="00523882" w:rsidRPr="00103DD7" w:rsidRDefault="00523882" w:rsidP="004E245A">
            <w:pPr>
              <w:spacing w:after="0"/>
              <w:jc w:val="right"/>
              <w:rPr>
                <w:rFonts w:ascii="Times New Roman" w:hAnsi="Times New Roman"/>
                <w:sz w:val="24"/>
                <w:szCs w:val="24"/>
              </w:rPr>
            </w:pPr>
          </w:p>
        </w:tc>
      </w:tr>
      <w:tr w:rsidR="00523882" w:rsidRPr="00103DD7" w:rsidTr="004E245A">
        <w:tc>
          <w:tcPr>
            <w:tcW w:w="622" w:type="dxa"/>
          </w:tcPr>
          <w:p w:rsidR="00523882" w:rsidRPr="00103DD7" w:rsidRDefault="00523882" w:rsidP="004E245A">
            <w:pPr>
              <w:spacing w:after="0"/>
              <w:rPr>
                <w:rFonts w:ascii="Times New Roman" w:hAnsi="Times New Roman"/>
                <w:sz w:val="24"/>
                <w:szCs w:val="24"/>
              </w:rPr>
            </w:pPr>
          </w:p>
        </w:tc>
        <w:tc>
          <w:tcPr>
            <w:tcW w:w="67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800</w:t>
            </w:r>
          </w:p>
        </w:tc>
        <w:tc>
          <w:tcPr>
            <w:tcW w:w="3630"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 xml:space="preserve">Kostprijs </w:t>
            </w:r>
            <w:r>
              <w:rPr>
                <w:rFonts w:ascii="Times New Roman" w:hAnsi="Times New Roman"/>
                <w:sz w:val="24"/>
                <w:szCs w:val="24"/>
              </w:rPr>
              <w:t>sektglazen</w:t>
            </w:r>
          </w:p>
        </w:tc>
        <w:tc>
          <w:tcPr>
            <w:tcW w:w="1410" w:type="dxa"/>
          </w:tcPr>
          <w:p w:rsidR="00523882" w:rsidRPr="00103DD7" w:rsidRDefault="00523882" w:rsidP="004E245A">
            <w:pPr>
              <w:spacing w:after="0"/>
              <w:jc w:val="right"/>
              <w:rPr>
                <w:rFonts w:ascii="Times New Roman" w:hAnsi="Times New Roman"/>
                <w:sz w:val="24"/>
                <w:szCs w:val="24"/>
              </w:rPr>
            </w:pPr>
            <w:r>
              <w:rPr>
                <w:rFonts w:ascii="Times New Roman" w:hAnsi="Times New Roman"/>
                <w:sz w:val="24"/>
                <w:szCs w:val="24"/>
              </w:rPr>
              <w:t>212.040**</w:t>
            </w:r>
          </w:p>
        </w:tc>
        <w:tc>
          <w:tcPr>
            <w:tcW w:w="1310" w:type="dxa"/>
          </w:tcPr>
          <w:p w:rsidR="00523882" w:rsidRPr="00103DD7" w:rsidRDefault="00523882" w:rsidP="004E245A">
            <w:pPr>
              <w:spacing w:after="0"/>
              <w:jc w:val="right"/>
              <w:rPr>
                <w:rFonts w:ascii="Times New Roman" w:hAnsi="Times New Roman"/>
                <w:sz w:val="24"/>
                <w:szCs w:val="24"/>
              </w:rPr>
            </w:pPr>
          </w:p>
        </w:tc>
      </w:tr>
      <w:tr w:rsidR="00523882" w:rsidRPr="00103DD7" w:rsidTr="004E245A">
        <w:tc>
          <w:tcPr>
            <w:tcW w:w="622" w:type="dxa"/>
          </w:tcPr>
          <w:p w:rsidR="00523882" w:rsidRPr="00103DD7" w:rsidRDefault="00523882" w:rsidP="004E245A">
            <w:pPr>
              <w:spacing w:after="0"/>
              <w:rPr>
                <w:rFonts w:ascii="Times New Roman" w:hAnsi="Times New Roman"/>
                <w:sz w:val="24"/>
                <w:szCs w:val="24"/>
              </w:rPr>
            </w:pPr>
          </w:p>
        </w:tc>
        <w:tc>
          <w:tcPr>
            <w:tcW w:w="672" w:type="dxa"/>
          </w:tcPr>
          <w:p w:rsidR="00523882" w:rsidRPr="00103DD7" w:rsidRDefault="00523882"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523882" w:rsidRPr="00103DD7" w:rsidRDefault="00523882" w:rsidP="004E245A">
            <w:pPr>
              <w:spacing w:after="0"/>
              <w:rPr>
                <w:rFonts w:ascii="Times New Roman" w:hAnsi="Times New Roman"/>
                <w:sz w:val="24"/>
                <w:szCs w:val="24"/>
              </w:rPr>
            </w:pPr>
            <w:r>
              <w:rPr>
                <w:rFonts w:ascii="Times New Roman" w:hAnsi="Times New Roman"/>
                <w:sz w:val="24"/>
                <w:szCs w:val="24"/>
              </w:rPr>
              <w:t>Ongerealiseerde winst</w:t>
            </w:r>
          </w:p>
        </w:tc>
        <w:tc>
          <w:tcPr>
            <w:tcW w:w="1410" w:type="dxa"/>
          </w:tcPr>
          <w:p w:rsidR="00523882" w:rsidRPr="00103DD7" w:rsidRDefault="00523882" w:rsidP="004E245A">
            <w:pPr>
              <w:spacing w:after="0"/>
              <w:jc w:val="right"/>
              <w:rPr>
                <w:rFonts w:ascii="Times New Roman" w:hAnsi="Times New Roman"/>
                <w:sz w:val="24"/>
                <w:szCs w:val="24"/>
              </w:rPr>
            </w:pPr>
            <w:r>
              <w:rPr>
                <w:rFonts w:ascii="Times New Roman" w:hAnsi="Times New Roman"/>
                <w:sz w:val="24"/>
                <w:szCs w:val="24"/>
              </w:rPr>
              <w:t>147.960</w:t>
            </w:r>
          </w:p>
        </w:tc>
        <w:tc>
          <w:tcPr>
            <w:tcW w:w="1310" w:type="dxa"/>
          </w:tcPr>
          <w:p w:rsidR="00523882" w:rsidRPr="00103DD7" w:rsidRDefault="00523882" w:rsidP="004E245A">
            <w:pPr>
              <w:spacing w:after="0"/>
              <w:jc w:val="right"/>
              <w:rPr>
                <w:rFonts w:ascii="Times New Roman" w:hAnsi="Times New Roman"/>
                <w:sz w:val="24"/>
                <w:szCs w:val="24"/>
              </w:rPr>
            </w:pPr>
          </w:p>
        </w:tc>
      </w:tr>
      <w:tr w:rsidR="00523882" w:rsidRPr="00103DD7" w:rsidTr="004E245A">
        <w:tc>
          <w:tcPr>
            <w:tcW w:w="62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523882" w:rsidRPr="00103DD7" w:rsidRDefault="00523882"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sektglazen</w:t>
            </w:r>
            <w:r w:rsidRPr="00103DD7">
              <w:rPr>
                <w:rFonts w:ascii="Times New Roman" w:hAnsi="Times New Roman"/>
                <w:sz w:val="24"/>
                <w:szCs w:val="24"/>
              </w:rPr>
              <w:t xml:space="preserve"> </w:t>
            </w:r>
          </w:p>
        </w:tc>
        <w:tc>
          <w:tcPr>
            <w:tcW w:w="1410" w:type="dxa"/>
          </w:tcPr>
          <w:p w:rsidR="00523882" w:rsidRPr="00103DD7" w:rsidRDefault="00523882" w:rsidP="004E245A">
            <w:pPr>
              <w:spacing w:after="0"/>
              <w:jc w:val="right"/>
              <w:rPr>
                <w:rFonts w:ascii="Times New Roman" w:hAnsi="Times New Roman"/>
                <w:sz w:val="24"/>
                <w:szCs w:val="24"/>
              </w:rPr>
            </w:pPr>
          </w:p>
        </w:tc>
        <w:tc>
          <w:tcPr>
            <w:tcW w:w="1310" w:type="dxa"/>
          </w:tcPr>
          <w:p w:rsidR="00523882" w:rsidRPr="00103DD7" w:rsidRDefault="00523882" w:rsidP="004E245A">
            <w:pPr>
              <w:spacing w:after="0"/>
              <w:jc w:val="right"/>
              <w:rPr>
                <w:rFonts w:ascii="Times New Roman" w:hAnsi="Times New Roman"/>
                <w:sz w:val="24"/>
                <w:szCs w:val="24"/>
              </w:rPr>
            </w:pPr>
            <w:r>
              <w:rPr>
                <w:rFonts w:ascii="Times New Roman" w:hAnsi="Times New Roman"/>
                <w:sz w:val="24"/>
                <w:szCs w:val="24"/>
              </w:rPr>
              <w:t>360.000</w:t>
            </w:r>
          </w:p>
        </w:tc>
      </w:tr>
    </w:tbl>
    <w:p w:rsidR="004E245A" w:rsidRDefault="004E245A" w:rsidP="004E245A">
      <w:pPr>
        <w:spacing w:after="0"/>
        <w:rPr>
          <w:rFonts w:ascii="Times New Roman" w:hAnsi="Times New Roman"/>
          <w:sz w:val="24"/>
          <w:szCs w:val="24"/>
        </w:rPr>
      </w:pPr>
      <w:r>
        <w:rPr>
          <w:rFonts w:ascii="Times New Roman" w:hAnsi="Times New Roman"/>
          <w:sz w:val="24"/>
          <w:szCs w:val="24"/>
        </w:rPr>
        <w:t>*</w:t>
      </w:r>
      <w:r w:rsidR="00523882">
        <w:rPr>
          <w:rFonts w:ascii="Times New Roman" w:hAnsi="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360.000</w:t>
      </w:r>
    </w:p>
    <w:p w:rsidR="004E245A" w:rsidRDefault="004E245A" w:rsidP="004E245A">
      <w:pPr>
        <w:spacing w:after="0"/>
        <w:rPr>
          <w:rFonts w:ascii="Times New Roman" w:hAnsi="Times New Roman"/>
          <w:sz w:val="24"/>
          <w:szCs w:val="24"/>
        </w:rPr>
      </w:pPr>
      <w:r>
        <w:rPr>
          <w:rFonts w:ascii="Times New Roman" w:hAnsi="Times New Roman"/>
          <w:sz w:val="24"/>
          <w:szCs w:val="24"/>
        </w:rPr>
        <w:t>** De gemiddelde inkoopprijs is</w:t>
      </w:r>
      <w:r w:rsidR="00523882">
        <w:rPr>
          <w:rFonts w:ascii="Times New Roman" w:hAnsi="Times New Roman"/>
          <w:sz w:val="24"/>
          <w:szCs w:val="24"/>
        </w:rPr>
        <w:t>:</w:t>
      </w:r>
      <w:r>
        <w:rPr>
          <w:rFonts w:ascii="Times New Roman" w:hAnsi="Times New Roman"/>
          <w:sz w:val="24"/>
          <w:szCs w:val="24"/>
        </w:rPr>
        <w:t xml:space="preserve"> (</w:t>
      </w:r>
      <w:r w:rsidR="00523882">
        <w:rPr>
          <w:rFonts w:ascii="Times New Roman" w:hAnsi="Times New Roman"/>
          <w:sz w:val="24"/>
          <w:szCs w:val="24"/>
        </w:rPr>
        <w:t>(</w:t>
      </w:r>
      <w:r>
        <w:rPr>
          <w:rFonts w:ascii="Times New Roman" w:hAnsi="Times New Roman"/>
          <w:sz w:val="24"/>
          <w:szCs w:val="24"/>
        </w:rPr>
        <w:t xml:space="preserve">70.000 </w:t>
      </w:r>
      <w:r>
        <w:rPr>
          <w:rFonts w:ascii="Times New Roman" w:hAnsi="Times New Roman" w:cs="Times New Roman"/>
          <w:sz w:val="24"/>
          <w:szCs w:val="24"/>
        </w:rPr>
        <w:t>×</w:t>
      </w:r>
      <w:r>
        <w:rPr>
          <w:rFonts w:ascii="Times New Roman" w:hAnsi="Times New Roman"/>
          <w:sz w:val="24"/>
          <w:szCs w:val="24"/>
        </w:rPr>
        <w:t xml:space="preserve"> € 2,08</w:t>
      </w:r>
      <w:r w:rsidR="00523882">
        <w:rPr>
          <w:rFonts w:ascii="Times New Roman" w:hAnsi="Times New Roman"/>
          <w:sz w:val="24"/>
          <w:szCs w:val="24"/>
        </w:rPr>
        <w:t>)</w:t>
      </w:r>
      <w:r>
        <w:rPr>
          <w:rFonts w:ascii="Times New Roman" w:hAnsi="Times New Roman"/>
          <w:sz w:val="24"/>
          <w:szCs w:val="24"/>
        </w:rPr>
        <w:t xml:space="preserve"> + </w:t>
      </w:r>
      <w:r w:rsidR="00523882">
        <w:rPr>
          <w:rFonts w:ascii="Times New Roman" w:hAnsi="Times New Roman"/>
          <w:sz w:val="24"/>
          <w:szCs w:val="24"/>
        </w:rPr>
        <w:t>(</w:t>
      </w:r>
      <w:r>
        <w:rPr>
          <w:rFonts w:ascii="Times New Roman" w:hAnsi="Times New Roman"/>
          <w:sz w:val="24"/>
          <w:szCs w:val="24"/>
        </w:rPr>
        <w:t xml:space="preserve">30.000 </w:t>
      </w:r>
      <w:r>
        <w:rPr>
          <w:rFonts w:ascii="Times New Roman" w:hAnsi="Times New Roman" w:cs="Times New Roman"/>
          <w:sz w:val="24"/>
          <w:szCs w:val="24"/>
        </w:rPr>
        <w:t>×</w:t>
      </w:r>
      <w:r>
        <w:rPr>
          <w:rFonts w:ascii="Times New Roman" w:hAnsi="Times New Roman"/>
          <w:sz w:val="24"/>
          <w:szCs w:val="24"/>
        </w:rPr>
        <w:t xml:space="preserve"> € 3</w:t>
      </w:r>
      <w:r w:rsidR="00523882">
        <w:rPr>
          <w:rFonts w:ascii="Times New Roman" w:hAnsi="Times New Roman"/>
          <w:sz w:val="24"/>
          <w:szCs w:val="24"/>
        </w:rPr>
        <w:t>))</w:t>
      </w:r>
      <w:r>
        <w:rPr>
          <w:rFonts w:ascii="Times New Roman" w:hAnsi="Times New Roman"/>
          <w:sz w:val="24"/>
          <w:szCs w:val="24"/>
        </w:rPr>
        <w:t xml:space="preserve">/100.000 = </w:t>
      </w:r>
      <w:r>
        <w:rPr>
          <w:rFonts w:ascii="Times New Roman" w:hAnsi="Times New Roman" w:cs="Times New Roman"/>
          <w:sz w:val="24"/>
          <w:szCs w:val="24"/>
        </w:rPr>
        <w:t>€</w:t>
      </w:r>
      <w:r>
        <w:rPr>
          <w:rFonts w:ascii="Times New Roman" w:hAnsi="Times New Roman"/>
          <w:sz w:val="24"/>
          <w:szCs w:val="24"/>
        </w:rPr>
        <w:t xml:space="preserve"> 2,356</w:t>
      </w:r>
      <w:r w:rsidR="00523882">
        <w:rPr>
          <w:rFonts w:ascii="Times New Roman" w:hAnsi="Times New Roman"/>
          <w:sz w:val="24"/>
          <w:szCs w:val="24"/>
        </w:rPr>
        <w:t>.</w:t>
      </w:r>
    </w:p>
    <w:p w:rsidR="004E245A" w:rsidRDefault="004E245A" w:rsidP="004E245A">
      <w:pPr>
        <w:spacing w:after="0"/>
        <w:rPr>
          <w:rFonts w:ascii="Times New Roman" w:hAnsi="Times New Roman" w:cs="Times New Roman"/>
          <w:sz w:val="24"/>
          <w:szCs w:val="24"/>
        </w:rPr>
      </w:pPr>
      <w:r>
        <w:rPr>
          <w:rFonts w:ascii="Times New Roman" w:hAnsi="Times New Roman"/>
          <w:sz w:val="24"/>
          <w:szCs w:val="24"/>
        </w:rPr>
        <w:t xml:space="preserve">90.000 </w:t>
      </w:r>
      <w:r>
        <w:rPr>
          <w:rFonts w:ascii="Times New Roman" w:hAnsi="Times New Roman" w:cs="Times New Roman"/>
          <w:sz w:val="24"/>
          <w:szCs w:val="24"/>
        </w:rPr>
        <w:t>× € 2,356 = € 212.040</w:t>
      </w:r>
      <w:r w:rsidR="00523882">
        <w:rPr>
          <w:rFonts w:ascii="Times New Roman" w:hAnsi="Times New Roman" w:cs="Times New Roman"/>
          <w:sz w:val="24"/>
          <w:szCs w:val="24"/>
        </w:rPr>
        <w:t>.</w:t>
      </w:r>
    </w:p>
    <w:p w:rsidR="004E245A" w:rsidRPr="00103DD7" w:rsidRDefault="004E245A" w:rsidP="004E245A">
      <w:pPr>
        <w:spacing w:after="0"/>
        <w:rPr>
          <w:rFonts w:ascii="Times New Roman" w:hAnsi="Times New Roman"/>
          <w:sz w:val="24"/>
          <w:szCs w:val="24"/>
        </w:rPr>
      </w:pPr>
      <w:r>
        <w:rPr>
          <w:rFonts w:ascii="Times New Roman" w:hAnsi="Times New Roman"/>
          <w:sz w:val="24"/>
          <w:szCs w:val="24"/>
        </w:rPr>
        <w:t>***</w:t>
      </w:r>
      <w:r w:rsidR="00523882">
        <w:rPr>
          <w:rFonts w:ascii="Times New Roman" w:hAnsi="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360.000</w:t>
      </w:r>
    </w:p>
    <w:p w:rsidR="004E245A" w:rsidRDefault="004E245A" w:rsidP="004E245A">
      <w:pPr>
        <w:spacing w:after="0"/>
        <w:rPr>
          <w:rFonts w:ascii="Times New Roman" w:hAnsi="Times New Roman"/>
          <w:sz w:val="24"/>
          <w:szCs w:val="24"/>
        </w:rPr>
      </w:pPr>
    </w:p>
    <w:p w:rsidR="004E245A" w:rsidRPr="00523882" w:rsidRDefault="004E245A" w:rsidP="00062A4A">
      <w:pPr>
        <w:pStyle w:val="Lijstalinea"/>
        <w:numPr>
          <w:ilvl w:val="0"/>
          <w:numId w:val="22"/>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55650" w:rsidRPr="00103DD7" w:rsidTr="004E245A">
        <w:tc>
          <w:tcPr>
            <w:tcW w:w="622" w:type="dxa"/>
          </w:tcPr>
          <w:p w:rsidR="00955650" w:rsidRPr="00103DD7" w:rsidRDefault="00955650" w:rsidP="004E245A">
            <w:pPr>
              <w:spacing w:after="0"/>
              <w:rPr>
                <w:rFonts w:ascii="Times New Roman" w:hAnsi="Times New Roman"/>
                <w:sz w:val="24"/>
                <w:szCs w:val="24"/>
              </w:rPr>
            </w:pPr>
          </w:p>
        </w:tc>
        <w:tc>
          <w:tcPr>
            <w:tcW w:w="672" w:type="dxa"/>
          </w:tcPr>
          <w:p w:rsidR="00955650" w:rsidRPr="00103DD7" w:rsidRDefault="00955650" w:rsidP="004E245A">
            <w:pPr>
              <w:spacing w:after="0"/>
              <w:rPr>
                <w:rFonts w:ascii="Times New Roman" w:hAnsi="Times New Roman"/>
                <w:sz w:val="24"/>
                <w:szCs w:val="24"/>
              </w:rPr>
            </w:pPr>
            <w:r>
              <w:rPr>
                <w:rFonts w:ascii="Times New Roman" w:hAnsi="Times New Roman"/>
                <w:sz w:val="24"/>
                <w:szCs w:val="24"/>
              </w:rPr>
              <w:t>910</w:t>
            </w:r>
          </w:p>
        </w:tc>
        <w:tc>
          <w:tcPr>
            <w:tcW w:w="3630" w:type="dxa"/>
          </w:tcPr>
          <w:p w:rsidR="00955650" w:rsidRPr="00103DD7" w:rsidRDefault="00955650" w:rsidP="004E245A">
            <w:pPr>
              <w:spacing w:after="0"/>
              <w:rPr>
                <w:rFonts w:ascii="Times New Roman" w:hAnsi="Times New Roman"/>
                <w:sz w:val="24"/>
                <w:szCs w:val="24"/>
              </w:rPr>
            </w:pPr>
            <w:r>
              <w:rPr>
                <w:rFonts w:ascii="Times New Roman" w:hAnsi="Times New Roman"/>
                <w:sz w:val="24"/>
                <w:szCs w:val="24"/>
              </w:rPr>
              <w:t>Verlies door breuk</w:t>
            </w:r>
          </w:p>
        </w:tc>
        <w:tc>
          <w:tcPr>
            <w:tcW w:w="1410" w:type="dxa"/>
          </w:tcPr>
          <w:p w:rsidR="00955650" w:rsidRPr="00103DD7" w:rsidRDefault="00955650" w:rsidP="004E245A">
            <w:pPr>
              <w:spacing w:after="0"/>
              <w:jc w:val="right"/>
              <w:rPr>
                <w:rFonts w:ascii="Times New Roman" w:hAnsi="Times New Roman"/>
                <w:sz w:val="24"/>
                <w:szCs w:val="24"/>
              </w:rPr>
            </w:pPr>
            <w:r>
              <w:rPr>
                <w:rFonts w:ascii="Times New Roman" w:hAnsi="Times New Roman"/>
                <w:sz w:val="24"/>
                <w:szCs w:val="24"/>
              </w:rPr>
              <w:t>2</w:t>
            </w:r>
            <w:r w:rsidRPr="00103DD7">
              <w:rPr>
                <w:rFonts w:ascii="Times New Roman" w:hAnsi="Times New Roman"/>
                <w:sz w:val="24"/>
                <w:szCs w:val="24"/>
              </w:rPr>
              <w:t>.</w:t>
            </w:r>
            <w:r>
              <w:rPr>
                <w:rFonts w:ascii="Times New Roman" w:hAnsi="Times New Roman"/>
                <w:sz w:val="24"/>
                <w:szCs w:val="24"/>
              </w:rPr>
              <w:t>356*</w:t>
            </w:r>
          </w:p>
        </w:tc>
        <w:tc>
          <w:tcPr>
            <w:tcW w:w="1310" w:type="dxa"/>
          </w:tcPr>
          <w:p w:rsidR="00955650" w:rsidRPr="00103DD7" w:rsidRDefault="00955650" w:rsidP="004E245A">
            <w:pPr>
              <w:spacing w:after="0"/>
              <w:jc w:val="right"/>
              <w:rPr>
                <w:rFonts w:ascii="Times New Roman" w:hAnsi="Times New Roman"/>
                <w:sz w:val="24"/>
                <w:szCs w:val="24"/>
              </w:rPr>
            </w:pPr>
          </w:p>
        </w:tc>
      </w:tr>
      <w:tr w:rsidR="00955650" w:rsidRPr="00103DD7" w:rsidTr="004E245A">
        <w:tc>
          <w:tcPr>
            <w:tcW w:w="622" w:type="dxa"/>
          </w:tcPr>
          <w:p w:rsidR="00955650" w:rsidRPr="00103DD7" w:rsidRDefault="00955650" w:rsidP="004E245A">
            <w:pPr>
              <w:spacing w:after="0"/>
              <w:rPr>
                <w:rFonts w:ascii="Times New Roman" w:hAnsi="Times New Roman"/>
                <w:sz w:val="24"/>
                <w:szCs w:val="24"/>
              </w:rPr>
            </w:pPr>
          </w:p>
        </w:tc>
        <w:tc>
          <w:tcPr>
            <w:tcW w:w="672" w:type="dxa"/>
          </w:tcPr>
          <w:p w:rsidR="00955650" w:rsidRPr="00103DD7" w:rsidRDefault="00955650"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955650" w:rsidRPr="00103DD7" w:rsidRDefault="00955650" w:rsidP="004E245A">
            <w:pPr>
              <w:spacing w:after="0"/>
              <w:rPr>
                <w:rFonts w:ascii="Times New Roman" w:hAnsi="Times New Roman"/>
                <w:sz w:val="24"/>
                <w:szCs w:val="24"/>
              </w:rPr>
            </w:pPr>
            <w:r>
              <w:rPr>
                <w:rFonts w:ascii="Times New Roman" w:hAnsi="Times New Roman"/>
                <w:sz w:val="24"/>
                <w:szCs w:val="24"/>
              </w:rPr>
              <w:t>Ongerealiseerde winst</w:t>
            </w:r>
          </w:p>
        </w:tc>
        <w:tc>
          <w:tcPr>
            <w:tcW w:w="1410" w:type="dxa"/>
          </w:tcPr>
          <w:p w:rsidR="00955650" w:rsidRPr="00103DD7" w:rsidRDefault="00955650" w:rsidP="004E245A">
            <w:pPr>
              <w:spacing w:after="0"/>
              <w:jc w:val="right"/>
              <w:rPr>
                <w:rFonts w:ascii="Times New Roman" w:hAnsi="Times New Roman"/>
                <w:sz w:val="24"/>
                <w:szCs w:val="24"/>
              </w:rPr>
            </w:pPr>
            <w:r>
              <w:rPr>
                <w:rFonts w:ascii="Times New Roman" w:hAnsi="Times New Roman"/>
                <w:sz w:val="24"/>
                <w:szCs w:val="24"/>
              </w:rPr>
              <w:t>1.644</w:t>
            </w:r>
          </w:p>
        </w:tc>
        <w:tc>
          <w:tcPr>
            <w:tcW w:w="1310" w:type="dxa"/>
          </w:tcPr>
          <w:p w:rsidR="00955650" w:rsidRPr="00103DD7" w:rsidRDefault="00955650" w:rsidP="004E245A">
            <w:pPr>
              <w:spacing w:after="0"/>
              <w:jc w:val="right"/>
              <w:rPr>
                <w:rFonts w:ascii="Times New Roman" w:hAnsi="Times New Roman"/>
                <w:sz w:val="24"/>
                <w:szCs w:val="24"/>
              </w:rPr>
            </w:pPr>
          </w:p>
        </w:tc>
      </w:tr>
      <w:tr w:rsidR="00955650" w:rsidRPr="00103DD7" w:rsidTr="004E245A">
        <w:tc>
          <w:tcPr>
            <w:tcW w:w="622" w:type="dxa"/>
          </w:tcPr>
          <w:p w:rsidR="00955650" w:rsidRPr="00103DD7" w:rsidRDefault="00955650"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55650" w:rsidRPr="00103DD7" w:rsidRDefault="00955650"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55650" w:rsidRPr="00103DD7" w:rsidRDefault="00955650"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955650" w:rsidRPr="00103DD7" w:rsidRDefault="00955650" w:rsidP="004E245A">
            <w:pPr>
              <w:spacing w:after="0"/>
              <w:jc w:val="right"/>
              <w:rPr>
                <w:rFonts w:ascii="Times New Roman" w:hAnsi="Times New Roman"/>
                <w:sz w:val="24"/>
                <w:szCs w:val="24"/>
              </w:rPr>
            </w:pPr>
          </w:p>
        </w:tc>
        <w:tc>
          <w:tcPr>
            <w:tcW w:w="1310" w:type="dxa"/>
          </w:tcPr>
          <w:p w:rsidR="00955650" w:rsidRPr="00103DD7" w:rsidRDefault="00955650" w:rsidP="004E245A">
            <w:pPr>
              <w:spacing w:after="0"/>
              <w:jc w:val="right"/>
              <w:rPr>
                <w:rFonts w:ascii="Times New Roman" w:hAnsi="Times New Roman"/>
                <w:sz w:val="24"/>
                <w:szCs w:val="24"/>
              </w:rPr>
            </w:pPr>
            <w:r>
              <w:rPr>
                <w:rFonts w:ascii="Times New Roman" w:hAnsi="Times New Roman"/>
                <w:sz w:val="24"/>
                <w:szCs w:val="24"/>
              </w:rPr>
              <w:t>4.000**</w:t>
            </w:r>
          </w:p>
        </w:tc>
      </w:tr>
    </w:tbl>
    <w:p w:rsidR="004E245A" w:rsidRDefault="004E245A" w:rsidP="004E245A">
      <w:pPr>
        <w:spacing w:after="0"/>
        <w:rPr>
          <w:rFonts w:ascii="Times New Roman" w:hAnsi="Times New Roman"/>
          <w:sz w:val="24"/>
          <w:szCs w:val="24"/>
        </w:rPr>
      </w:pPr>
      <w:r>
        <w:rPr>
          <w:rFonts w:ascii="Times New Roman" w:hAnsi="Times New Roman"/>
          <w:sz w:val="24"/>
          <w:szCs w:val="24"/>
        </w:rPr>
        <w:t>*</w:t>
      </w:r>
      <w:r w:rsidR="00955650">
        <w:rPr>
          <w:rFonts w:ascii="Times New Roman" w:hAnsi="Times New Roman"/>
          <w:sz w:val="24"/>
          <w:szCs w:val="24"/>
        </w:rPr>
        <w:t xml:space="preserve"> </w:t>
      </w:r>
      <w:r>
        <w:rPr>
          <w:rFonts w:ascii="Times New Roman" w:hAnsi="Times New Roman"/>
          <w:sz w:val="24"/>
          <w:szCs w:val="24"/>
        </w:rPr>
        <w:t xml:space="preserve">1.000 </w:t>
      </w:r>
      <w:r>
        <w:rPr>
          <w:rFonts w:ascii="Times New Roman" w:hAnsi="Times New Roman" w:cs="Times New Roman"/>
          <w:sz w:val="24"/>
          <w:szCs w:val="24"/>
        </w:rPr>
        <w:t>×</w:t>
      </w:r>
      <w:r>
        <w:rPr>
          <w:rFonts w:ascii="Times New Roman" w:hAnsi="Times New Roman"/>
          <w:sz w:val="24"/>
          <w:szCs w:val="24"/>
        </w:rPr>
        <w:t xml:space="preserve"> € 2,356 = </w:t>
      </w:r>
      <w:r>
        <w:rPr>
          <w:rFonts w:ascii="Times New Roman" w:hAnsi="Times New Roman" w:cs="Times New Roman"/>
          <w:sz w:val="24"/>
          <w:szCs w:val="24"/>
        </w:rPr>
        <w:t>€</w:t>
      </w:r>
      <w:r>
        <w:rPr>
          <w:rFonts w:ascii="Times New Roman" w:hAnsi="Times New Roman"/>
          <w:sz w:val="24"/>
          <w:szCs w:val="24"/>
        </w:rPr>
        <w:t xml:space="preserve"> 2.356</w:t>
      </w:r>
    </w:p>
    <w:p w:rsidR="004E245A" w:rsidRDefault="004E245A" w:rsidP="004E245A">
      <w:pPr>
        <w:spacing w:after="0"/>
        <w:rPr>
          <w:rFonts w:ascii="Times New Roman" w:hAnsi="Times New Roman"/>
          <w:sz w:val="24"/>
          <w:szCs w:val="24"/>
        </w:rPr>
      </w:pPr>
      <w:r>
        <w:rPr>
          <w:rFonts w:ascii="Times New Roman" w:hAnsi="Times New Roman"/>
          <w:sz w:val="24"/>
          <w:szCs w:val="24"/>
        </w:rPr>
        <w:t>**</w:t>
      </w:r>
      <w:r w:rsidR="00955650">
        <w:rPr>
          <w:rFonts w:ascii="Times New Roman" w:hAnsi="Times New Roman"/>
          <w:sz w:val="24"/>
          <w:szCs w:val="24"/>
        </w:rPr>
        <w:t xml:space="preserve"> </w:t>
      </w:r>
      <w:r>
        <w:rPr>
          <w:rFonts w:ascii="Times New Roman" w:hAnsi="Times New Roman"/>
          <w:sz w:val="24"/>
          <w:szCs w:val="24"/>
        </w:rPr>
        <w:t xml:space="preserve">1.000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4.000</w:t>
      </w:r>
    </w:p>
    <w:p w:rsidR="004E245A" w:rsidRDefault="004E245A" w:rsidP="004E245A">
      <w:pPr>
        <w:spacing w:after="0"/>
        <w:rPr>
          <w:rFonts w:ascii="Times New Roman" w:hAnsi="Times New Roman"/>
          <w:sz w:val="24"/>
          <w:szCs w:val="24"/>
        </w:rPr>
      </w:pPr>
    </w:p>
    <w:p w:rsidR="004E245A" w:rsidRPr="00955650" w:rsidRDefault="004E245A" w:rsidP="00062A4A">
      <w:pPr>
        <w:pStyle w:val="Lijstalinea"/>
        <w:numPr>
          <w:ilvl w:val="0"/>
          <w:numId w:val="22"/>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955650" w:rsidRPr="00103DD7" w:rsidTr="004E245A">
        <w:tc>
          <w:tcPr>
            <w:tcW w:w="622" w:type="dxa"/>
          </w:tcPr>
          <w:p w:rsidR="00955650" w:rsidRPr="00103DD7" w:rsidRDefault="00955650" w:rsidP="004E245A">
            <w:pPr>
              <w:spacing w:after="0"/>
              <w:rPr>
                <w:rFonts w:ascii="Times New Roman" w:hAnsi="Times New Roman"/>
                <w:sz w:val="24"/>
                <w:szCs w:val="24"/>
              </w:rPr>
            </w:pPr>
          </w:p>
        </w:tc>
        <w:tc>
          <w:tcPr>
            <w:tcW w:w="672" w:type="dxa"/>
          </w:tcPr>
          <w:p w:rsidR="00955650" w:rsidRDefault="00955650" w:rsidP="004E245A">
            <w:pPr>
              <w:spacing w:after="0"/>
              <w:rPr>
                <w:rFonts w:ascii="Times New Roman" w:hAnsi="Times New Roman"/>
                <w:sz w:val="24"/>
                <w:szCs w:val="24"/>
              </w:rPr>
            </w:pPr>
            <w:r>
              <w:rPr>
                <w:rFonts w:ascii="Times New Roman" w:hAnsi="Times New Roman"/>
                <w:sz w:val="24"/>
                <w:szCs w:val="24"/>
              </w:rPr>
              <w:t>920</w:t>
            </w:r>
          </w:p>
        </w:tc>
        <w:tc>
          <w:tcPr>
            <w:tcW w:w="3630" w:type="dxa"/>
          </w:tcPr>
          <w:p w:rsidR="00955650" w:rsidRDefault="00955650" w:rsidP="004E245A">
            <w:pPr>
              <w:spacing w:after="0"/>
              <w:rPr>
                <w:rFonts w:ascii="Times New Roman" w:hAnsi="Times New Roman"/>
                <w:sz w:val="24"/>
                <w:szCs w:val="24"/>
              </w:rPr>
            </w:pPr>
            <w:r>
              <w:rPr>
                <w:rFonts w:ascii="Times New Roman" w:hAnsi="Times New Roman"/>
                <w:sz w:val="24"/>
                <w:szCs w:val="24"/>
              </w:rPr>
              <w:t>Voorraadverschillen</w:t>
            </w:r>
          </w:p>
        </w:tc>
        <w:tc>
          <w:tcPr>
            <w:tcW w:w="1410" w:type="dxa"/>
          </w:tcPr>
          <w:p w:rsidR="00955650" w:rsidRPr="00103DD7" w:rsidRDefault="00955650" w:rsidP="004E245A">
            <w:pPr>
              <w:spacing w:after="0"/>
              <w:jc w:val="right"/>
              <w:rPr>
                <w:rFonts w:ascii="Times New Roman" w:hAnsi="Times New Roman"/>
                <w:sz w:val="24"/>
                <w:szCs w:val="24"/>
              </w:rPr>
            </w:pPr>
            <w:r>
              <w:rPr>
                <w:rFonts w:ascii="Times New Roman" w:hAnsi="Times New Roman"/>
                <w:sz w:val="24"/>
                <w:szCs w:val="24"/>
              </w:rPr>
              <w:t>706,80*</w:t>
            </w:r>
          </w:p>
        </w:tc>
        <w:tc>
          <w:tcPr>
            <w:tcW w:w="1310" w:type="dxa"/>
          </w:tcPr>
          <w:p w:rsidR="00955650" w:rsidRPr="00103DD7" w:rsidRDefault="00955650" w:rsidP="004E245A">
            <w:pPr>
              <w:spacing w:after="0"/>
              <w:jc w:val="right"/>
              <w:rPr>
                <w:rFonts w:ascii="Times New Roman" w:hAnsi="Times New Roman"/>
                <w:sz w:val="24"/>
                <w:szCs w:val="24"/>
              </w:rPr>
            </w:pPr>
          </w:p>
        </w:tc>
      </w:tr>
      <w:tr w:rsidR="00955650" w:rsidRPr="00103DD7" w:rsidTr="004E245A">
        <w:tc>
          <w:tcPr>
            <w:tcW w:w="622" w:type="dxa"/>
          </w:tcPr>
          <w:p w:rsidR="00955650" w:rsidRPr="00103DD7" w:rsidRDefault="00955650" w:rsidP="004E245A">
            <w:pPr>
              <w:spacing w:after="0"/>
              <w:rPr>
                <w:rFonts w:ascii="Times New Roman" w:hAnsi="Times New Roman"/>
                <w:sz w:val="24"/>
                <w:szCs w:val="24"/>
              </w:rPr>
            </w:pPr>
          </w:p>
        </w:tc>
        <w:tc>
          <w:tcPr>
            <w:tcW w:w="672" w:type="dxa"/>
          </w:tcPr>
          <w:p w:rsidR="00955650" w:rsidRPr="00103DD7" w:rsidRDefault="00955650" w:rsidP="004E245A">
            <w:pPr>
              <w:spacing w:after="0"/>
              <w:rPr>
                <w:rFonts w:ascii="Times New Roman" w:hAnsi="Times New Roman"/>
                <w:sz w:val="24"/>
                <w:szCs w:val="24"/>
              </w:rPr>
            </w:pPr>
            <w:r>
              <w:rPr>
                <w:rFonts w:ascii="Times New Roman" w:hAnsi="Times New Roman"/>
                <w:sz w:val="24"/>
                <w:szCs w:val="24"/>
              </w:rPr>
              <w:t>710</w:t>
            </w:r>
          </w:p>
        </w:tc>
        <w:tc>
          <w:tcPr>
            <w:tcW w:w="3630" w:type="dxa"/>
          </w:tcPr>
          <w:p w:rsidR="00955650" w:rsidRPr="00103DD7" w:rsidRDefault="00955650" w:rsidP="004E245A">
            <w:pPr>
              <w:spacing w:after="0"/>
              <w:rPr>
                <w:rFonts w:ascii="Times New Roman" w:hAnsi="Times New Roman"/>
                <w:sz w:val="24"/>
                <w:szCs w:val="24"/>
              </w:rPr>
            </w:pPr>
            <w:r>
              <w:rPr>
                <w:rFonts w:ascii="Times New Roman" w:hAnsi="Times New Roman"/>
                <w:sz w:val="24"/>
                <w:szCs w:val="24"/>
              </w:rPr>
              <w:t>Ongerealiseerde winst</w:t>
            </w:r>
          </w:p>
        </w:tc>
        <w:tc>
          <w:tcPr>
            <w:tcW w:w="1410" w:type="dxa"/>
          </w:tcPr>
          <w:p w:rsidR="00955650" w:rsidRPr="00103DD7" w:rsidRDefault="00955650" w:rsidP="004E245A">
            <w:pPr>
              <w:spacing w:after="0"/>
              <w:jc w:val="right"/>
              <w:rPr>
                <w:rFonts w:ascii="Times New Roman" w:hAnsi="Times New Roman"/>
                <w:sz w:val="24"/>
                <w:szCs w:val="24"/>
              </w:rPr>
            </w:pPr>
            <w:r>
              <w:rPr>
                <w:rFonts w:ascii="Times New Roman" w:hAnsi="Times New Roman"/>
                <w:sz w:val="24"/>
                <w:szCs w:val="24"/>
              </w:rPr>
              <w:t>493,20</w:t>
            </w:r>
          </w:p>
        </w:tc>
        <w:tc>
          <w:tcPr>
            <w:tcW w:w="1310" w:type="dxa"/>
          </w:tcPr>
          <w:p w:rsidR="00955650" w:rsidRPr="00103DD7" w:rsidRDefault="00955650" w:rsidP="004E245A">
            <w:pPr>
              <w:spacing w:after="0"/>
              <w:jc w:val="right"/>
              <w:rPr>
                <w:rFonts w:ascii="Times New Roman" w:hAnsi="Times New Roman"/>
                <w:sz w:val="24"/>
                <w:szCs w:val="24"/>
              </w:rPr>
            </w:pPr>
          </w:p>
        </w:tc>
      </w:tr>
      <w:tr w:rsidR="00955650" w:rsidRPr="00103DD7" w:rsidTr="004E245A">
        <w:tc>
          <w:tcPr>
            <w:tcW w:w="622" w:type="dxa"/>
          </w:tcPr>
          <w:p w:rsidR="00955650" w:rsidRPr="00103DD7" w:rsidRDefault="00955650" w:rsidP="004E245A">
            <w:pPr>
              <w:spacing w:after="0"/>
              <w:rPr>
                <w:rFonts w:ascii="Times New Roman" w:hAnsi="Times New Roman"/>
                <w:sz w:val="24"/>
                <w:szCs w:val="24"/>
              </w:rPr>
            </w:pPr>
            <w:r w:rsidRPr="00103DD7">
              <w:rPr>
                <w:rFonts w:ascii="Times New Roman" w:hAnsi="Times New Roman"/>
                <w:sz w:val="24"/>
                <w:szCs w:val="24"/>
              </w:rPr>
              <w:t>Aan</w:t>
            </w:r>
          </w:p>
        </w:tc>
        <w:tc>
          <w:tcPr>
            <w:tcW w:w="672" w:type="dxa"/>
          </w:tcPr>
          <w:p w:rsidR="00955650" w:rsidRPr="00103DD7" w:rsidRDefault="00955650" w:rsidP="004E245A">
            <w:pPr>
              <w:spacing w:after="0"/>
              <w:rPr>
                <w:rFonts w:ascii="Times New Roman" w:hAnsi="Times New Roman"/>
                <w:sz w:val="24"/>
                <w:szCs w:val="24"/>
              </w:rPr>
            </w:pPr>
            <w:r w:rsidRPr="00103DD7">
              <w:rPr>
                <w:rFonts w:ascii="Times New Roman" w:hAnsi="Times New Roman"/>
                <w:sz w:val="24"/>
                <w:szCs w:val="24"/>
              </w:rPr>
              <w:t>700</w:t>
            </w:r>
          </w:p>
        </w:tc>
        <w:tc>
          <w:tcPr>
            <w:tcW w:w="3630" w:type="dxa"/>
          </w:tcPr>
          <w:p w:rsidR="00955650" w:rsidRPr="00103DD7" w:rsidRDefault="00955650" w:rsidP="004E245A">
            <w:pPr>
              <w:spacing w:after="0"/>
              <w:rPr>
                <w:rFonts w:ascii="Times New Roman" w:hAnsi="Times New Roman"/>
                <w:sz w:val="24"/>
                <w:szCs w:val="24"/>
              </w:rPr>
            </w:pPr>
            <w:r w:rsidRPr="00103DD7">
              <w:rPr>
                <w:rFonts w:ascii="Times New Roman" w:hAnsi="Times New Roman"/>
                <w:sz w:val="24"/>
                <w:szCs w:val="24"/>
              </w:rPr>
              <w:t xml:space="preserve">Voorraad </w:t>
            </w:r>
            <w:r>
              <w:rPr>
                <w:rFonts w:ascii="Times New Roman" w:hAnsi="Times New Roman"/>
                <w:sz w:val="24"/>
                <w:szCs w:val="24"/>
              </w:rPr>
              <w:t xml:space="preserve">sektglazen </w:t>
            </w:r>
          </w:p>
        </w:tc>
        <w:tc>
          <w:tcPr>
            <w:tcW w:w="1410" w:type="dxa"/>
          </w:tcPr>
          <w:p w:rsidR="00955650" w:rsidRPr="00103DD7" w:rsidRDefault="00955650" w:rsidP="004E245A">
            <w:pPr>
              <w:spacing w:after="0"/>
              <w:jc w:val="right"/>
              <w:rPr>
                <w:rFonts w:ascii="Times New Roman" w:hAnsi="Times New Roman"/>
                <w:sz w:val="24"/>
                <w:szCs w:val="24"/>
              </w:rPr>
            </w:pPr>
          </w:p>
        </w:tc>
        <w:tc>
          <w:tcPr>
            <w:tcW w:w="1310" w:type="dxa"/>
          </w:tcPr>
          <w:p w:rsidR="00955650" w:rsidRPr="00103DD7" w:rsidRDefault="00955650" w:rsidP="004E245A">
            <w:pPr>
              <w:spacing w:after="0"/>
              <w:jc w:val="right"/>
              <w:rPr>
                <w:rFonts w:ascii="Times New Roman" w:hAnsi="Times New Roman"/>
                <w:sz w:val="24"/>
                <w:szCs w:val="24"/>
              </w:rPr>
            </w:pPr>
            <w:r>
              <w:rPr>
                <w:rFonts w:ascii="Times New Roman" w:hAnsi="Times New Roman"/>
                <w:sz w:val="24"/>
                <w:szCs w:val="24"/>
              </w:rPr>
              <w:t>1.200**</w:t>
            </w:r>
          </w:p>
        </w:tc>
      </w:tr>
    </w:tbl>
    <w:p w:rsidR="004E245A" w:rsidRDefault="004E245A" w:rsidP="004E245A">
      <w:pPr>
        <w:spacing w:after="0"/>
        <w:rPr>
          <w:rFonts w:ascii="Times New Roman" w:hAnsi="Times New Roman"/>
          <w:sz w:val="24"/>
          <w:szCs w:val="24"/>
        </w:rPr>
      </w:pPr>
      <w:r>
        <w:rPr>
          <w:rFonts w:ascii="Times New Roman" w:hAnsi="Times New Roman"/>
          <w:sz w:val="24"/>
          <w:szCs w:val="24"/>
        </w:rPr>
        <w:t>*</w:t>
      </w:r>
      <w:r w:rsidR="00955650">
        <w:rPr>
          <w:rFonts w:ascii="Times New Roman" w:hAnsi="Times New Roman"/>
          <w:sz w:val="24"/>
          <w:szCs w:val="24"/>
        </w:rPr>
        <w:t xml:space="preserve"> </w:t>
      </w:r>
      <w:r>
        <w:rPr>
          <w:rFonts w:ascii="Times New Roman" w:hAnsi="Times New Roman"/>
          <w:sz w:val="24"/>
          <w:szCs w:val="24"/>
        </w:rPr>
        <w:t>Er had in voorraad moeten zijn</w:t>
      </w:r>
      <w:r w:rsidR="00955650">
        <w:rPr>
          <w:rFonts w:ascii="Times New Roman" w:hAnsi="Times New Roman"/>
          <w:sz w:val="24"/>
          <w:szCs w:val="24"/>
        </w:rPr>
        <w:t>:</w:t>
      </w:r>
      <w:r>
        <w:rPr>
          <w:rFonts w:ascii="Times New Roman" w:hAnsi="Times New Roman"/>
          <w:sz w:val="24"/>
          <w:szCs w:val="24"/>
        </w:rPr>
        <w:t xml:space="preserve"> 100.000 + 10.000 -</w:t>
      </w:r>
      <w:r w:rsidR="00955650">
        <w:rPr>
          <w:rFonts w:ascii="Times New Roman" w:hAnsi="Times New Roman"/>
          <w:sz w:val="24"/>
          <w:szCs w:val="24"/>
        </w:rPr>
        <w:t>/-</w:t>
      </w:r>
      <w:r>
        <w:rPr>
          <w:rFonts w:ascii="Times New Roman" w:hAnsi="Times New Roman"/>
          <w:sz w:val="24"/>
          <w:szCs w:val="24"/>
        </w:rPr>
        <w:t xml:space="preserve"> 30.000 -</w:t>
      </w:r>
      <w:r w:rsidR="00955650">
        <w:rPr>
          <w:rFonts w:ascii="Times New Roman" w:hAnsi="Times New Roman"/>
          <w:sz w:val="24"/>
          <w:szCs w:val="24"/>
        </w:rPr>
        <w:t>/-</w:t>
      </w:r>
      <w:r>
        <w:rPr>
          <w:rFonts w:ascii="Times New Roman" w:hAnsi="Times New Roman"/>
          <w:sz w:val="24"/>
          <w:szCs w:val="24"/>
        </w:rPr>
        <w:t xml:space="preserve"> 1.000 + 20.000 -</w:t>
      </w:r>
      <w:r w:rsidR="00955650">
        <w:rPr>
          <w:rFonts w:ascii="Times New Roman" w:hAnsi="Times New Roman"/>
          <w:sz w:val="24"/>
          <w:szCs w:val="24"/>
        </w:rPr>
        <w:t>/-</w:t>
      </w:r>
      <w:r>
        <w:rPr>
          <w:rFonts w:ascii="Times New Roman" w:hAnsi="Times New Roman"/>
          <w:sz w:val="24"/>
          <w:szCs w:val="24"/>
        </w:rPr>
        <w:t xml:space="preserve"> 90.000 = 9.000 stuks. (9.000 -</w:t>
      </w:r>
      <w:r w:rsidR="00955650">
        <w:rPr>
          <w:rFonts w:ascii="Times New Roman" w:hAnsi="Times New Roman"/>
          <w:sz w:val="24"/>
          <w:szCs w:val="24"/>
        </w:rPr>
        <w:t>/-</w:t>
      </w:r>
      <w:r>
        <w:rPr>
          <w:rFonts w:ascii="Times New Roman" w:hAnsi="Times New Roman"/>
          <w:sz w:val="24"/>
          <w:szCs w:val="24"/>
        </w:rPr>
        <w:t xml:space="preserve"> 8.700) </w:t>
      </w:r>
      <w:r>
        <w:rPr>
          <w:rFonts w:ascii="Times New Roman" w:hAnsi="Times New Roman" w:cs="Times New Roman"/>
          <w:sz w:val="24"/>
          <w:szCs w:val="24"/>
        </w:rPr>
        <w:t>×</w:t>
      </w:r>
      <w:r>
        <w:rPr>
          <w:rFonts w:ascii="Times New Roman" w:hAnsi="Times New Roman"/>
          <w:sz w:val="24"/>
          <w:szCs w:val="24"/>
        </w:rPr>
        <w:t xml:space="preserve"> € 2,356 = </w:t>
      </w:r>
      <w:r>
        <w:rPr>
          <w:rFonts w:ascii="Times New Roman" w:hAnsi="Times New Roman" w:cs="Times New Roman"/>
          <w:sz w:val="24"/>
          <w:szCs w:val="24"/>
        </w:rPr>
        <w:t>€</w:t>
      </w:r>
      <w:r>
        <w:rPr>
          <w:rFonts w:ascii="Times New Roman" w:hAnsi="Times New Roman"/>
          <w:sz w:val="24"/>
          <w:szCs w:val="24"/>
        </w:rPr>
        <w:t xml:space="preserve"> 706,80</w:t>
      </w:r>
      <w:r w:rsidR="00955650">
        <w:rPr>
          <w:rFonts w:ascii="Times New Roman" w:hAnsi="Times New Roman"/>
          <w:sz w:val="24"/>
          <w:szCs w:val="24"/>
        </w:rPr>
        <w:t>.</w:t>
      </w:r>
    </w:p>
    <w:p w:rsidR="004E245A" w:rsidRPr="00103DD7" w:rsidRDefault="004E245A" w:rsidP="004E245A">
      <w:pPr>
        <w:spacing w:after="0"/>
        <w:rPr>
          <w:rFonts w:ascii="Times New Roman" w:hAnsi="Times New Roman"/>
          <w:sz w:val="24"/>
          <w:szCs w:val="24"/>
        </w:rPr>
      </w:pPr>
      <w:r>
        <w:rPr>
          <w:rFonts w:ascii="Times New Roman" w:hAnsi="Times New Roman"/>
          <w:sz w:val="24"/>
          <w:szCs w:val="24"/>
        </w:rPr>
        <w:t>**</w:t>
      </w:r>
      <w:r w:rsidR="00955650">
        <w:rPr>
          <w:rFonts w:ascii="Times New Roman" w:hAnsi="Times New Roman"/>
          <w:sz w:val="24"/>
          <w:szCs w:val="24"/>
        </w:rPr>
        <w:t xml:space="preserve"> </w:t>
      </w:r>
      <w:r>
        <w:rPr>
          <w:rFonts w:ascii="Times New Roman" w:hAnsi="Times New Roman"/>
          <w:sz w:val="24"/>
          <w:szCs w:val="24"/>
        </w:rPr>
        <w:t xml:space="preserve">300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1.200</w:t>
      </w:r>
    </w:p>
    <w:p w:rsidR="004E245A" w:rsidRDefault="004E245A" w:rsidP="004E245A">
      <w:pPr>
        <w:spacing w:after="0"/>
        <w:rPr>
          <w:rFonts w:ascii="Times New Roman" w:hAnsi="Times New Roman" w:cs="Times New Roman"/>
          <w:sz w:val="24"/>
          <w:szCs w:val="24"/>
        </w:rPr>
      </w:pPr>
    </w:p>
    <w:p w:rsidR="004E245A" w:rsidRPr="00955650" w:rsidRDefault="004E245A" w:rsidP="00062A4A">
      <w:pPr>
        <w:pStyle w:val="Lijstalinea"/>
        <w:numPr>
          <w:ilvl w:val="0"/>
          <w:numId w:val="21"/>
        </w:numPr>
        <w:rPr>
          <w:rFonts w:ascii="Times New Roman" w:hAnsi="Times New Roman"/>
          <w:sz w:val="24"/>
          <w:szCs w:val="24"/>
        </w:rPr>
      </w:pPr>
    </w:p>
    <w:tbl>
      <w:tblPr>
        <w:tblStyle w:val="Tabelraster"/>
        <w:tblW w:w="8188" w:type="dxa"/>
        <w:tblLook w:val="04A0" w:firstRow="1" w:lastRow="0" w:firstColumn="1" w:lastColumn="0" w:noHBand="0" w:noVBand="1"/>
      </w:tblPr>
      <w:tblGrid>
        <w:gridCol w:w="2231"/>
        <w:gridCol w:w="1366"/>
        <w:gridCol w:w="1387"/>
        <w:gridCol w:w="1259"/>
        <w:gridCol w:w="974"/>
        <w:gridCol w:w="971"/>
      </w:tblGrid>
      <w:tr w:rsidR="004E245A" w:rsidRPr="00556935" w:rsidTr="004E245A">
        <w:tc>
          <w:tcPr>
            <w:tcW w:w="2093" w:type="dxa"/>
          </w:tcPr>
          <w:p w:rsidR="004E245A" w:rsidRPr="00955650" w:rsidRDefault="004E245A" w:rsidP="004E245A">
            <w:pPr>
              <w:jc w:val="both"/>
              <w:rPr>
                <w:b/>
                <w:sz w:val="24"/>
                <w:szCs w:val="24"/>
              </w:rPr>
            </w:pPr>
            <w:r w:rsidRPr="00955650">
              <w:rPr>
                <w:b/>
                <w:sz w:val="24"/>
                <w:szCs w:val="24"/>
              </w:rPr>
              <w:t>Grootboekrekening</w:t>
            </w:r>
          </w:p>
        </w:tc>
        <w:tc>
          <w:tcPr>
            <w:tcW w:w="1417" w:type="dxa"/>
          </w:tcPr>
          <w:p w:rsidR="004E245A" w:rsidRPr="00955650" w:rsidRDefault="004E245A" w:rsidP="004E245A">
            <w:pPr>
              <w:jc w:val="both"/>
              <w:rPr>
                <w:b/>
                <w:sz w:val="24"/>
                <w:szCs w:val="24"/>
              </w:rPr>
            </w:pPr>
            <w:r w:rsidRPr="00955650">
              <w:rPr>
                <w:b/>
                <w:sz w:val="24"/>
                <w:szCs w:val="24"/>
              </w:rPr>
              <w:t xml:space="preserve">Debet </w:t>
            </w:r>
          </w:p>
        </w:tc>
        <w:tc>
          <w:tcPr>
            <w:tcW w:w="1418" w:type="dxa"/>
          </w:tcPr>
          <w:p w:rsidR="004E245A" w:rsidRPr="00955650" w:rsidRDefault="004E245A" w:rsidP="004E245A">
            <w:pPr>
              <w:jc w:val="both"/>
              <w:rPr>
                <w:b/>
                <w:sz w:val="24"/>
                <w:szCs w:val="24"/>
              </w:rPr>
            </w:pPr>
            <w:r w:rsidRPr="00955650">
              <w:rPr>
                <w:b/>
                <w:sz w:val="24"/>
                <w:szCs w:val="24"/>
              </w:rPr>
              <w:t xml:space="preserve">Credit </w:t>
            </w:r>
          </w:p>
        </w:tc>
        <w:tc>
          <w:tcPr>
            <w:tcW w:w="1276" w:type="dxa"/>
          </w:tcPr>
          <w:p w:rsidR="004E245A" w:rsidRPr="00955650" w:rsidRDefault="004E245A" w:rsidP="004E245A">
            <w:pPr>
              <w:jc w:val="both"/>
              <w:rPr>
                <w:b/>
                <w:sz w:val="24"/>
                <w:szCs w:val="24"/>
              </w:rPr>
            </w:pPr>
            <w:r w:rsidRPr="00955650">
              <w:rPr>
                <w:b/>
                <w:sz w:val="24"/>
                <w:szCs w:val="24"/>
              </w:rPr>
              <w:t xml:space="preserve">Saldo </w:t>
            </w:r>
          </w:p>
        </w:tc>
        <w:tc>
          <w:tcPr>
            <w:tcW w:w="992" w:type="dxa"/>
          </w:tcPr>
          <w:p w:rsidR="004E245A" w:rsidRPr="00955650" w:rsidRDefault="004E245A" w:rsidP="004E245A">
            <w:pPr>
              <w:jc w:val="both"/>
              <w:rPr>
                <w:b/>
                <w:sz w:val="24"/>
                <w:szCs w:val="24"/>
              </w:rPr>
            </w:pPr>
            <w:r w:rsidRPr="00955650">
              <w:rPr>
                <w:b/>
                <w:sz w:val="24"/>
                <w:szCs w:val="24"/>
              </w:rPr>
              <w:t>Debet/</w:t>
            </w:r>
          </w:p>
          <w:p w:rsidR="004E245A" w:rsidRPr="00955650" w:rsidRDefault="004E245A" w:rsidP="004E245A">
            <w:pPr>
              <w:jc w:val="both"/>
              <w:rPr>
                <w:b/>
                <w:sz w:val="24"/>
                <w:szCs w:val="24"/>
              </w:rPr>
            </w:pPr>
            <w:r w:rsidRPr="00955650">
              <w:rPr>
                <w:b/>
                <w:sz w:val="24"/>
                <w:szCs w:val="24"/>
              </w:rPr>
              <w:t>Credit</w:t>
            </w:r>
          </w:p>
        </w:tc>
        <w:tc>
          <w:tcPr>
            <w:tcW w:w="992" w:type="dxa"/>
          </w:tcPr>
          <w:p w:rsidR="004E245A" w:rsidRPr="00955650" w:rsidRDefault="004E245A" w:rsidP="004E245A">
            <w:pPr>
              <w:jc w:val="both"/>
              <w:rPr>
                <w:b/>
                <w:sz w:val="24"/>
                <w:szCs w:val="24"/>
              </w:rPr>
            </w:pPr>
            <w:r w:rsidRPr="00955650">
              <w:rPr>
                <w:b/>
                <w:sz w:val="24"/>
                <w:szCs w:val="24"/>
              </w:rPr>
              <w:t>Soort</w:t>
            </w:r>
          </w:p>
        </w:tc>
      </w:tr>
      <w:tr w:rsidR="004E245A" w:rsidRPr="00556935" w:rsidTr="004E245A">
        <w:tc>
          <w:tcPr>
            <w:tcW w:w="2093" w:type="dxa"/>
          </w:tcPr>
          <w:p w:rsidR="004E245A" w:rsidRPr="00556935" w:rsidRDefault="004E245A" w:rsidP="004E245A">
            <w:pPr>
              <w:jc w:val="both"/>
              <w:rPr>
                <w:sz w:val="24"/>
                <w:szCs w:val="24"/>
              </w:rPr>
            </w:pPr>
            <w:r>
              <w:rPr>
                <w:sz w:val="24"/>
                <w:szCs w:val="24"/>
              </w:rPr>
              <w:t>700</w:t>
            </w:r>
          </w:p>
          <w:p w:rsidR="004E245A" w:rsidRPr="00556935" w:rsidRDefault="004E245A" w:rsidP="004E245A">
            <w:pPr>
              <w:jc w:val="both"/>
              <w:rPr>
                <w:sz w:val="24"/>
                <w:szCs w:val="24"/>
              </w:rPr>
            </w:pPr>
            <w:r>
              <w:rPr>
                <w:sz w:val="24"/>
                <w:szCs w:val="24"/>
              </w:rPr>
              <w:t>Voorraad sektglazen</w:t>
            </w:r>
          </w:p>
        </w:tc>
        <w:tc>
          <w:tcPr>
            <w:tcW w:w="1417" w:type="dxa"/>
          </w:tcPr>
          <w:p w:rsidR="004E245A" w:rsidRDefault="004E245A" w:rsidP="004E245A">
            <w:pPr>
              <w:jc w:val="both"/>
              <w:rPr>
                <w:sz w:val="24"/>
                <w:szCs w:val="24"/>
              </w:rPr>
            </w:pPr>
            <w:r>
              <w:rPr>
                <w:sz w:val="24"/>
                <w:szCs w:val="24"/>
              </w:rPr>
              <w:t>€ 360.000*</w:t>
            </w:r>
          </w:p>
          <w:p w:rsidR="004E245A" w:rsidRDefault="004E245A" w:rsidP="004E245A">
            <w:pPr>
              <w:jc w:val="both"/>
              <w:rPr>
                <w:sz w:val="24"/>
                <w:szCs w:val="24"/>
              </w:rPr>
            </w:pPr>
            <w:r>
              <w:rPr>
                <w:sz w:val="24"/>
                <w:szCs w:val="24"/>
              </w:rPr>
              <w:t>(1/1)</w:t>
            </w:r>
          </w:p>
          <w:p w:rsidR="004E245A" w:rsidRPr="00556935" w:rsidRDefault="004E245A" w:rsidP="004E245A">
            <w:pPr>
              <w:jc w:val="both"/>
              <w:rPr>
                <w:sz w:val="24"/>
                <w:szCs w:val="24"/>
              </w:rPr>
            </w:pPr>
            <w:r w:rsidRPr="00556935">
              <w:rPr>
                <w:sz w:val="24"/>
                <w:szCs w:val="24"/>
              </w:rPr>
              <w:t xml:space="preserve">€ </w:t>
            </w:r>
            <w:r>
              <w:rPr>
                <w:sz w:val="24"/>
                <w:szCs w:val="24"/>
              </w:rPr>
              <w:t>40.000</w:t>
            </w:r>
          </w:p>
          <w:p w:rsidR="004E245A" w:rsidRDefault="004E245A" w:rsidP="004E245A">
            <w:pPr>
              <w:jc w:val="both"/>
              <w:rPr>
                <w:sz w:val="24"/>
                <w:szCs w:val="24"/>
              </w:rPr>
            </w:pPr>
            <w:r>
              <w:rPr>
                <w:sz w:val="24"/>
                <w:szCs w:val="24"/>
              </w:rPr>
              <w:t>(1/3)</w:t>
            </w:r>
          </w:p>
          <w:p w:rsidR="004E245A" w:rsidRPr="00556935" w:rsidRDefault="004E245A" w:rsidP="004E245A">
            <w:pPr>
              <w:jc w:val="both"/>
              <w:rPr>
                <w:sz w:val="24"/>
                <w:szCs w:val="24"/>
              </w:rPr>
            </w:pPr>
            <w:r w:rsidRPr="00556935">
              <w:rPr>
                <w:sz w:val="24"/>
                <w:szCs w:val="24"/>
              </w:rPr>
              <w:t xml:space="preserve">€ </w:t>
            </w:r>
            <w:r>
              <w:rPr>
                <w:sz w:val="24"/>
                <w:szCs w:val="24"/>
              </w:rPr>
              <w:t>120.000</w:t>
            </w:r>
          </w:p>
          <w:p w:rsidR="004E245A" w:rsidRDefault="004E245A" w:rsidP="004E245A">
            <w:pPr>
              <w:jc w:val="both"/>
              <w:rPr>
                <w:sz w:val="24"/>
                <w:szCs w:val="24"/>
              </w:rPr>
            </w:pPr>
            <w:r>
              <w:rPr>
                <w:sz w:val="24"/>
                <w:szCs w:val="24"/>
              </w:rPr>
              <w:t>(1/7)</w:t>
            </w:r>
          </w:p>
          <w:p w:rsidR="004E245A" w:rsidRPr="00556935" w:rsidRDefault="004E245A" w:rsidP="004E245A">
            <w:pPr>
              <w:jc w:val="both"/>
              <w:rPr>
                <w:sz w:val="24"/>
                <w:szCs w:val="24"/>
              </w:rPr>
            </w:pPr>
          </w:p>
        </w:tc>
        <w:tc>
          <w:tcPr>
            <w:tcW w:w="1418" w:type="dxa"/>
          </w:tcPr>
          <w:p w:rsidR="004E245A" w:rsidRPr="00556935" w:rsidRDefault="004E245A" w:rsidP="004E245A">
            <w:pPr>
              <w:jc w:val="both"/>
              <w:rPr>
                <w:sz w:val="24"/>
                <w:szCs w:val="24"/>
              </w:rPr>
            </w:pPr>
            <w:r w:rsidRPr="00556935">
              <w:rPr>
                <w:sz w:val="24"/>
                <w:szCs w:val="24"/>
              </w:rPr>
              <w:t xml:space="preserve">€ </w:t>
            </w:r>
            <w:r>
              <w:rPr>
                <w:sz w:val="24"/>
                <w:szCs w:val="24"/>
              </w:rPr>
              <w:t>120.000</w:t>
            </w:r>
          </w:p>
          <w:p w:rsidR="004E245A" w:rsidRDefault="004E245A" w:rsidP="004E245A">
            <w:pPr>
              <w:jc w:val="both"/>
              <w:rPr>
                <w:sz w:val="24"/>
                <w:szCs w:val="24"/>
              </w:rPr>
            </w:pPr>
            <w:r>
              <w:rPr>
                <w:sz w:val="24"/>
                <w:szCs w:val="24"/>
              </w:rPr>
              <w:t>(1/5)</w:t>
            </w:r>
          </w:p>
          <w:p w:rsidR="004E245A" w:rsidRPr="00556935" w:rsidRDefault="004E245A" w:rsidP="004E245A">
            <w:pPr>
              <w:jc w:val="both"/>
              <w:rPr>
                <w:sz w:val="24"/>
                <w:szCs w:val="24"/>
              </w:rPr>
            </w:pPr>
            <w:r w:rsidRPr="00556935">
              <w:rPr>
                <w:sz w:val="24"/>
                <w:szCs w:val="24"/>
              </w:rPr>
              <w:t xml:space="preserve">€ </w:t>
            </w:r>
            <w:r>
              <w:rPr>
                <w:sz w:val="24"/>
                <w:szCs w:val="24"/>
              </w:rPr>
              <w:t>360.000</w:t>
            </w:r>
          </w:p>
          <w:p w:rsidR="004E245A" w:rsidRDefault="004E245A" w:rsidP="004E245A">
            <w:pPr>
              <w:jc w:val="both"/>
              <w:rPr>
                <w:sz w:val="24"/>
                <w:szCs w:val="24"/>
              </w:rPr>
            </w:pPr>
            <w:r>
              <w:rPr>
                <w:sz w:val="24"/>
                <w:szCs w:val="24"/>
              </w:rPr>
              <w:t>(1/12)</w:t>
            </w:r>
          </w:p>
          <w:p w:rsidR="004E245A" w:rsidRPr="00556935" w:rsidRDefault="004E245A" w:rsidP="004E245A">
            <w:pPr>
              <w:jc w:val="both"/>
              <w:rPr>
                <w:sz w:val="24"/>
                <w:szCs w:val="24"/>
              </w:rPr>
            </w:pPr>
            <w:r w:rsidRPr="00556935">
              <w:rPr>
                <w:sz w:val="24"/>
                <w:szCs w:val="24"/>
              </w:rPr>
              <w:t xml:space="preserve">€ </w:t>
            </w:r>
            <w:r>
              <w:rPr>
                <w:sz w:val="24"/>
                <w:szCs w:val="24"/>
              </w:rPr>
              <w:t>4.000</w:t>
            </w:r>
          </w:p>
          <w:p w:rsidR="004E245A" w:rsidRDefault="004E245A" w:rsidP="004E245A">
            <w:pPr>
              <w:jc w:val="both"/>
              <w:rPr>
                <w:sz w:val="24"/>
                <w:szCs w:val="24"/>
              </w:rPr>
            </w:pPr>
            <w:r>
              <w:rPr>
                <w:sz w:val="24"/>
                <w:szCs w:val="24"/>
              </w:rPr>
              <w:t>(15/7)</w:t>
            </w:r>
          </w:p>
          <w:p w:rsidR="004E245A" w:rsidRPr="00556935" w:rsidRDefault="004E245A" w:rsidP="004E245A">
            <w:pPr>
              <w:jc w:val="both"/>
              <w:rPr>
                <w:sz w:val="24"/>
                <w:szCs w:val="24"/>
              </w:rPr>
            </w:pPr>
            <w:r w:rsidRPr="00556935">
              <w:rPr>
                <w:sz w:val="24"/>
                <w:szCs w:val="24"/>
              </w:rPr>
              <w:t xml:space="preserve">€ </w:t>
            </w:r>
            <w:r>
              <w:rPr>
                <w:sz w:val="24"/>
                <w:szCs w:val="24"/>
              </w:rPr>
              <w:t>1.200</w:t>
            </w:r>
          </w:p>
          <w:p w:rsidR="004E245A" w:rsidRPr="00556935" w:rsidRDefault="004E245A" w:rsidP="004E245A">
            <w:pPr>
              <w:jc w:val="both"/>
              <w:rPr>
                <w:sz w:val="24"/>
                <w:szCs w:val="24"/>
              </w:rPr>
            </w:pPr>
            <w:r>
              <w:rPr>
                <w:sz w:val="24"/>
                <w:szCs w:val="24"/>
              </w:rPr>
              <w:t>(31/12)</w:t>
            </w:r>
          </w:p>
        </w:tc>
        <w:tc>
          <w:tcPr>
            <w:tcW w:w="1276" w:type="dxa"/>
          </w:tcPr>
          <w:p w:rsidR="004E245A" w:rsidRPr="00556935" w:rsidRDefault="004E245A" w:rsidP="004E245A">
            <w:pPr>
              <w:jc w:val="both"/>
              <w:rPr>
                <w:sz w:val="24"/>
                <w:szCs w:val="24"/>
              </w:rPr>
            </w:pPr>
            <w:r w:rsidRPr="00556935">
              <w:rPr>
                <w:sz w:val="24"/>
                <w:szCs w:val="24"/>
              </w:rPr>
              <w:t xml:space="preserve">€ </w:t>
            </w:r>
            <w:r>
              <w:rPr>
                <w:sz w:val="24"/>
                <w:szCs w:val="24"/>
              </w:rPr>
              <w:t>34.800</w:t>
            </w:r>
          </w:p>
          <w:p w:rsidR="004E245A" w:rsidRPr="00556935" w:rsidRDefault="004E245A" w:rsidP="004E245A">
            <w:pPr>
              <w:jc w:val="both"/>
              <w:rPr>
                <w:sz w:val="24"/>
                <w:szCs w:val="24"/>
              </w:rPr>
            </w:pPr>
            <w:r>
              <w:rPr>
                <w:sz w:val="24"/>
                <w:szCs w:val="24"/>
              </w:rPr>
              <w:t>(31/12)</w:t>
            </w:r>
          </w:p>
          <w:p w:rsidR="004E245A" w:rsidRPr="00556935" w:rsidRDefault="004E245A" w:rsidP="004E245A">
            <w:pPr>
              <w:jc w:val="both"/>
              <w:rPr>
                <w:sz w:val="24"/>
                <w:szCs w:val="24"/>
              </w:rPr>
            </w:pPr>
          </w:p>
        </w:tc>
        <w:tc>
          <w:tcPr>
            <w:tcW w:w="992" w:type="dxa"/>
          </w:tcPr>
          <w:p w:rsidR="004E245A" w:rsidRPr="00556935" w:rsidRDefault="004E245A" w:rsidP="004E245A">
            <w:pPr>
              <w:jc w:val="both"/>
              <w:rPr>
                <w:sz w:val="24"/>
                <w:szCs w:val="24"/>
              </w:rPr>
            </w:pPr>
            <w:r>
              <w:rPr>
                <w:sz w:val="24"/>
                <w:szCs w:val="24"/>
              </w:rPr>
              <w:t>Debet</w:t>
            </w:r>
          </w:p>
        </w:tc>
        <w:tc>
          <w:tcPr>
            <w:tcW w:w="992" w:type="dxa"/>
          </w:tcPr>
          <w:p w:rsidR="004E245A" w:rsidRPr="00556935" w:rsidRDefault="004E245A" w:rsidP="004E245A">
            <w:pPr>
              <w:jc w:val="both"/>
              <w:rPr>
                <w:sz w:val="24"/>
                <w:szCs w:val="24"/>
              </w:rPr>
            </w:pPr>
            <w:r w:rsidRPr="00556935">
              <w:rPr>
                <w:sz w:val="24"/>
                <w:szCs w:val="24"/>
              </w:rPr>
              <w:t>Balans</w:t>
            </w:r>
          </w:p>
        </w:tc>
      </w:tr>
      <w:tr w:rsidR="004E245A" w:rsidRPr="00556935" w:rsidTr="004E245A">
        <w:tc>
          <w:tcPr>
            <w:tcW w:w="2093" w:type="dxa"/>
          </w:tcPr>
          <w:p w:rsidR="004E245A" w:rsidRDefault="004E245A" w:rsidP="004E245A">
            <w:pPr>
              <w:jc w:val="both"/>
              <w:rPr>
                <w:sz w:val="24"/>
                <w:szCs w:val="24"/>
              </w:rPr>
            </w:pPr>
            <w:r>
              <w:rPr>
                <w:sz w:val="24"/>
                <w:szCs w:val="24"/>
              </w:rPr>
              <w:t>710</w:t>
            </w:r>
          </w:p>
          <w:p w:rsidR="004E245A" w:rsidRPr="00556935" w:rsidRDefault="004E245A" w:rsidP="004E245A">
            <w:pPr>
              <w:jc w:val="both"/>
              <w:rPr>
                <w:sz w:val="24"/>
                <w:szCs w:val="24"/>
              </w:rPr>
            </w:pPr>
            <w:r>
              <w:rPr>
                <w:sz w:val="24"/>
                <w:szCs w:val="24"/>
              </w:rPr>
              <w:t>Ongerealiseerde winst</w:t>
            </w:r>
          </w:p>
          <w:p w:rsidR="004E245A" w:rsidRPr="00556935" w:rsidRDefault="004E245A" w:rsidP="004E245A">
            <w:pPr>
              <w:jc w:val="both"/>
              <w:rPr>
                <w:sz w:val="24"/>
                <w:szCs w:val="24"/>
              </w:rPr>
            </w:pPr>
          </w:p>
        </w:tc>
        <w:tc>
          <w:tcPr>
            <w:tcW w:w="1417" w:type="dxa"/>
          </w:tcPr>
          <w:p w:rsidR="004E245A" w:rsidRPr="00556935" w:rsidRDefault="004E245A" w:rsidP="004E245A">
            <w:pPr>
              <w:jc w:val="both"/>
              <w:rPr>
                <w:sz w:val="24"/>
                <w:szCs w:val="24"/>
              </w:rPr>
            </w:pPr>
            <w:r w:rsidRPr="00556935">
              <w:rPr>
                <w:sz w:val="24"/>
                <w:szCs w:val="24"/>
              </w:rPr>
              <w:t xml:space="preserve">€ </w:t>
            </w:r>
            <w:r>
              <w:rPr>
                <w:sz w:val="24"/>
                <w:szCs w:val="24"/>
              </w:rPr>
              <w:t>57.600</w:t>
            </w:r>
          </w:p>
          <w:p w:rsidR="004E245A" w:rsidRDefault="004E245A" w:rsidP="004E245A">
            <w:pPr>
              <w:jc w:val="both"/>
              <w:rPr>
                <w:sz w:val="24"/>
                <w:szCs w:val="24"/>
              </w:rPr>
            </w:pPr>
            <w:r>
              <w:rPr>
                <w:sz w:val="24"/>
                <w:szCs w:val="24"/>
              </w:rPr>
              <w:t>(1/5)</w:t>
            </w:r>
          </w:p>
          <w:p w:rsidR="004E245A" w:rsidRPr="00556935" w:rsidRDefault="004E245A" w:rsidP="004E245A">
            <w:pPr>
              <w:jc w:val="both"/>
              <w:rPr>
                <w:sz w:val="24"/>
                <w:szCs w:val="24"/>
              </w:rPr>
            </w:pPr>
            <w:r w:rsidRPr="00556935">
              <w:rPr>
                <w:sz w:val="24"/>
                <w:szCs w:val="24"/>
              </w:rPr>
              <w:t xml:space="preserve">€ </w:t>
            </w:r>
            <w:r>
              <w:rPr>
                <w:sz w:val="24"/>
                <w:szCs w:val="24"/>
              </w:rPr>
              <w:t>147.960</w:t>
            </w:r>
          </w:p>
          <w:p w:rsidR="004E245A" w:rsidRDefault="004E245A" w:rsidP="004E245A">
            <w:pPr>
              <w:jc w:val="both"/>
              <w:rPr>
                <w:sz w:val="24"/>
                <w:szCs w:val="24"/>
              </w:rPr>
            </w:pPr>
            <w:r>
              <w:rPr>
                <w:sz w:val="24"/>
                <w:szCs w:val="24"/>
              </w:rPr>
              <w:t>(1/12)</w:t>
            </w:r>
          </w:p>
          <w:p w:rsidR="004E245A" w:rsidRPr="00556935" w:rsidRDefault="004E245A" w:rsidP="004E245A">
            <w:pPr>
              <w:jc w:val="both"/>
              <w:rPr>
                <w:sz w:val="24"/>
                <w:szCs w:val="24"/>
              </w:rPr>
            </w:pPr>
            <w:r w:rsidRPr="00556935">
              <w:rPr>
                <w:sz w:val="24"/>
                <w:szCs w:val="24"/>
              </w:rPr>
              <w:t xml:space="preserve">€ </w:t>
            </w:r>
            <w:r>
              <w:rPr>
                <w:sz w:val="24"/>
                <w:szCs w:val="24"/>
              </w:rPr>
              <w:t>1.644</w:t>
            </w:r>
          </w:p>
          <w:p w:rsidR="004E245A" w:rsidRDefault="004E245A" w:rsidP="004E245A">
            <w:pPr>
              <w:jc w:val="both"/>
              <w:rPr>
                <w:sz w:val="24"/>
                <w:szCs w:val="24"/>
              </w:rPr>
            </w:pPr>
            <w:r>
              <w:rPr>
                <w:sz w:val="24"/>
                <w:szCs w:val="24"/>
              </w:rPr>
              <w:t>(15/7)</w:t>
            </w:r>
          </w:p>
          <w:p w:rsidR="004E245A" w:rsidRPr="00556935" w:rsidRDefault="004E245A" w:rsidP="004E245A">
            <w:pPr>
              <w:jc w:val="both"/>
              <w:rPr>
                <w:sz w:val="24"/>
                <w:szCs w:val="24"/>
              </w:rPr>
            </w:pPr>
            <w:r w:rsidRPr="00556935">
              <w:rPr>
                <w:sz w:val="24"/>
                <w:szCs w:val="24"/>
              </w:rPr>
              <w:t xml:space="preserve">€ </w:t>
            </w:r>
            <w:r>
              <w:rPr>
                <w:sz w:val="24"/>
                <w:szCs w:val="24"/>
              </w:rPr>
              <w:t>493,20</w:t>
            </w:r>
          </w:p>
          <w:p w:rsidR="004E245A" w:rsidRPr="00556935" w:rsidRDefault="004E245A" w:rsidP="004E245A">
            <w:pPr>
              <w:jc w:val="both"/>
              <w:rPr>
                <w:sz w:val="24"/>
                <w:szCs w:val="24"/>
              </w:rPr>
            </w:pPr>
            <w:r>
              <w:rPr>
                <w:sz w:val="24"/>
                <w:szCs w:val="24"/>
              </w:rPr>
              <w:t>(31/12)</w:t>
            </w:r>
          </w:p>
        </w:tc>
        <w:tc>
          <w:tcPr>
            <w:tcW w:w="1418" w:type="dxa"/>
          </w:tcPr>
          <w:p w:rsidR="004E245A" w:rsidRPr="00556935" w:rsidRDefault="004E245A" w:rsidP="004E245A">
            <w:pPr>
              <w:jc w:val="both"/>
              <w:rPr>
                <w:sz w:val="24"/>
                <w:szCs w:val="24"/>
              </w:rPr>
            </w:pPr>
            <w:r w:rsidRPr="00556935">
              <w:rPr>
                <w:sz w:val="24"/>
                <w:szCs w:val="24"/>
              </w:rPr>
              <w:t xml:space="preserve">€ </w:t>
            </w:r>
            <w:r>
              <w:rPr>
                <w:sz w:val="24"/>
                <w:szCs w:val="24"/>
              </w:rPr>
              <w:t>180.000**</w:t>
            </w:r>
          </w:p>
          <w:p w:rsidR="004E245A" w:rsidRPr="00556935" w:rsidRDefault="004E245A" w:rsidP="004E245A">
            <w:pPr>
              <w:jc w:val="both"/>
              <w:rPr>
                <w:sz w:val="24"/>
                <w:szCs w:val="24"/>
              </w:rPr>
            </w:pPr>
            <w:r>
              <w:rPr>
                <w:sz w:val="24"/>
                <w:szCs w:val="24"/>
              </w:rPr>
              <w:t>(1/1)</w:t>
            </w:r>
          </w:p>
          <w:p w:rsidR="004E245A" w:rsidRPr="00556935" w:rsidRDefault="004E245A" w:rsidP="004E245A">
            <w:pPr>
              <w:jc w:val="both"/>
              <w:rPr>
                <w:sz w:val="24"/>
                <w:szCs w:val="24"/>
              </w:rPr>
            </w:pPr>
            <w:r w:rsidRPr="00556935">
              <w:rPr>
                <w:sz w:val="24"/>
                <w:szCs w:val="24"/>
              </w:rPr>
              <w:t xml:space="preserve">€ </w:t>
            </w:r>
            <w:r>
              <w:rPr>
                <w:sz w:val="24"/>
                <w:szCs w:val="24"/>
              </w:rPr>
              <w:t>12.000</w:t>
            </w:r>
          </w:p>
          <w:p w:rsidR="004E245A" w:rsidRDefault="004E245A" w:rsidP="004E245A">
            <w:pPr>
              <w:jc w:val="both"/>
              <w:rPr>
                <w:sz w:val="24"/>
                <w:szCs w:val="24"/>
              </w:rPr>
            </w:pPr>
            <w:r>
              <w:rPr>
                <w:sz w:val="24"/>
                <w:szCs w:val="24"/>
              </w:rPr>
              <w:t>(1/3)</w:t>
            </w:r>
          </w:p>
          <w:p w:rsidR="004E245A" w:rsidRPr="00556935" w:rsidRDefault="004E245A" w:rsidP="004E245A">
            <w:pPr>
              <w:jc w:val="both"/>
              <w:rPr>
                <w:sz w:val="24"/>
                <w:szCs w:val="24"/>
              </w:rPr>
            </w:pPr>
            <w:r w:rsidRPr="00556935">
              <w:rPr>
                <w:sz w:val="24"/>
                <w:szCs w:val="24"/>
              </w:rPr>
              <w:t xml:space="preserve">€ </w:t>
            </w:r>
            <w:r>
              <w:rPr>
                <w:sz w:val="24"/>
                <w:szCs w:val="24"/>
              </w:rPr>
              <w:t>30.000</w:t>
            </w:r>
          </w:p>
          <w:p w:rsidR="004E245A" w:rsidRDefault="004E245A" w:rsidP="004E245A">
            <w:pPr>
              <w:jc w:val="both"/>
              <w:rPr>
                <w:sz w:val="24"/>
                <w:szCs w:val="24"/>
              </w:rPr>
            </w:pPr>
            <w:r>
              <w:rPr>
                <w:sz w:val="24"/>
                <w:szCs w:val="24"/>
              </w:rPr>
              <w:t>(1/7)</w:t>
            </w:r>
          </w:p>
          <w:p w:rsidR="004E245A" w:rsidRPr="00556935" w:rsidRDefault="004E245A" w:rsidP="004E245A">
            <w:pPr>
              <w:jc w:val="both"/>
              <w:rPr>
                <w:sz w:val="24"/>
                <w:szCs w:val="24"/>
              </w:rPr>
            </w:pPr>
          </w:p>
        </w:tc>
        <w:tc>
          <w:tcPr>
            <w:tcW w:w="1276" w:type="dxa"/>
          </w:tcPr>
          <w:p w:rsidR="004E245A" w:rsidRPr="00556935" w:rsidRDefault="004E245A" w:rsidP="004E245A">
            <w:pPr>
              <w:jc w:val="both"/>
              <w:rPr>
                <w:sz w:val="24"/>
                <w:szCs w:val="24"/>
              </w:rPr>
            </w:pPr>
            <w:r w:rsidRPr="00556935">
              <w:rPr>
                <w:sz w:val="24"/>
                <w:szCs w:val="24"/>
              </w:rPr>
              <w:t xml:space="preserve">€ </w:t>
            </w:r>
            <w:r>
              <w:rPr>
                <w:sz w:val="24"/>
                <w:szCs w:val="24"/>
              </w:rPr>
              <w:t>14.302,80</w:t>
            </w:r>
          </w:p>
          <w:p w:rsidR="004E245A" w:rsidRPr="00556935" w:rsidRDefault="004E245A" w:rsidP="004E245A">
            <w:pPr>
              <w:jc w:val="both"/>
              <w:rPr>
                <w:sz w:val="24"/>
                <w:szCs w:val="24"/>
              </w:rPr>
            </w:pPr>
            <w:r>
              <w:rPr>
                <w:sz w:val="24"/>
                <w:szCs w:val="24"/>
              </w:rPr>
              <w:t>(31/12)</w:t>
            </w:r>
          </w:p>
          <w:p w:rsidR="004E245A" w:rsidRPr="00556935" w:rsidRDefault="004E245A" w:rsidP="004E245A">
            <w:pPr>
              <w:jc w:val="both"/>
              <w:rPr>
                <w:sz w:val="24"/>
                <w:szCs w:val="24"/>
              </w:rPr>
            </w:pPr>
          </w:p>
        </w:tc>
        <w:tc>
          <w:tcPr>
            <w:tcW w:w="992" w:type="dxa"/>
          </w:tcPr>
          <w:p w:rsidR="004E245A" w:rsidRPr="00556935" w:rsidRDefault="004E245A" w:rsidP="004E245A">
            <w:pPr>
              <w:jc w:val="both"/>
              <w:rPr>
                <w:sz w:val="24"/>
                <w:szCs w:val="24"/>
              </w:rPr>
            </w:pPr>
            <w:r>
              <w:rPr>
                <w:sz w:val="24"/>
                <w:szCs w:val="24"/>
              </w:rPr>
              <w:t>Credit</w:t>
            </w:r>
          </w:p>
        </w:tc>
        <w:tc>
          <w:tcPr>
            <w:tcW w:w="992" w:type="dxa"/>
          </w:tcPr>
          <w:p w:rsidR="004E245A" w:rsidRPr="00556935" w:rsidRDefault="004E245A" w:rsidP="004E245A">
            <w:pPr>
              <w:jc w:val="both"/>
              <w:rPr>
                <w:sz w:val="24"/>
                <w:szCs w:val="24"/>
              </w:rPr>
            </w:pPr>
            <w:r w:rsidRPr="00556935">
              <w:rPr>
                <w:sz w:val="24"/>
                <w:szCs w:val="24"/>
              </w:rPr>
              <w:t>Balans</w:t>
            </w:r>
          </w:p>
        </w:tc>
      </w:tr>
    </w:tbl>
    <w:p w:rsidR="004E245A" w:rsidRDefault="004E245A" w:rsidP="004E245A">
      <w:pPr>
        <w:spacing w:after="0"/>
        <w:rPr>
          <w:rFonts w:ascii="Times New Roman" w:hAnsi="Times New Roman"/>
          <w:sz w:val="24"/>
          <w:szCs w:val="24"/>
        </w:rPr>
      </w:pPr>
      <w:r>
        <w:rPr>
          <w:rFonts w:ascii="Times New Roman" w:hAnsi="Times New Roman" w:cs="Times New Roman"/>
          <w:sz w:val="24"/>
          <w:szCs w:val="24"/>
        </w:rPr>
        <w:lastRenderedPageBreak/>
        <w:t>*</w:t>
      </w:r>
      <w:r w:rsidR="00955650">
        <w:rPr>
          <w:rFonts w:ascii="Times New Roman" w:hAnsi="Times New Roman" w:cs="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360.000</w:t>
      </w:r>
    </w:p>
    <w:p w:rsidR="004E245A" w:rsidRDefault="004E245A" w:rsidP="004E245A">
      <w:pPr>
        <w:spacing w:after="0"/>
        <w:rPr>
          <w:rFonts w:ascii="Times New Roman" w:hAnsi="Times New Roman"/>
          <w:sz w:val="24"/>
          <w:szCs w:val="24"/>
        </w:rPr>
      </w:pPr>
      <w:r>
        <w:rPr>
          <w:rFonts w:ascii="Times New Roman" w:hAnsi="Times New Roman" w:cs="Times New Roman"/>
          <w:sz w:val="24"/>
          <w:szCs w:val="24"/>
        </w:rPr>
        <w:t>**</w:t>
      </w:r>
      <w:r w:rsidR="00955650">
        <w:rPr>
          <w:rFonts w:ascii="Times New Roman" w:hAnsi="Times New Roman" w:cs="Times New Roman"/>
          <w:sz w:val="24"/>
          <w:szCs w:val="24"/>
        </w:rPr>
        <w:t xml:space="preserve"> </w:t>
      </w:r>
      <w:r>
        <w:rPr>
          <w:rFonts w:ascii="Times New Roman" w:hAnsi="Times New Roman"/>
          <w:sz w:val="24"/>
          <w:szCs w:val="24"/>
        </w:rPr>
        <w:t xml:space="preserve">90.000 </w:t>
      </w:r>
      <w:r>
        <w:rPr>
          <w:rFonts w:ascii="Times New Roman" w:hAnsi="Times New Roman" w:cs="Times New Roman"/>
          <w:sz w:val="24"/>
          <w:szCs w:val="24"/>
        </w:rPr>
        <w:t>×</w:t>
      </w:r>
      <w:r>
        <w:rPr>
          <w:rFonts w:ascii="Times New Roman" w:hAnsi="Times New Roman"/>
          <w:sz w:val="24"/>
          <w:szCs w:val="24"/>
        </w:rPr>
        <w:t xml:space="preserve"> (€ 4 - </w:t>
      </w:r>
      <w:r>
        <w:rPr>
          <w:rFonts w:ascii="Times New Roman" w:hAnsi="Times New Roman" w:cs="Times New Roman"/>
          <w:sz w:val="24"/>
          <w:szCs w:val="24"/>
        </w:rPr>
        <w:t>€</w:t>
      </w:r>
      <w:r>
        <w:rPr>
          <w:rFonts w:ascii="Times New Roman" w:hAnsi="Times New Roman"/>
          <w:sz w:val="24"/>
          <w:szCs w:val="24"/>
        </w:rPr>
        <w:t xml:space="preserve"> 2) = </w:t>
      </w:r>
      <w:r>
        <w:rPr>
          <w:rFonts w:ascii="Times New Roman" w:hAnsi="Times New Roman" w:cs="Times New Roman"/>
          <w:sz w:val="24"/>
          <w:szCs w:val="24"/>
        </w:rPr>
        <w:t>€</w:t>
      </w:r>
      <w:r>
        <w:rPr>
          <w:rFonts w:ascii="Times New Roman" w:hAnsi="Times New Roman"/>
          <w:sz w:val="24"/>
          <w:szCs w:val="24"/>
        </w:rPr>
        <w:t xml:space="preserve"> 180.000</w:t>
      </w:r>
    </w:p>
    <w:p w:rsidR="004E245A" w:rsidRDefault="004E245A" w:rsidP="004E245A">
      <w:pPr>
        <w:spacing w:after="0"/>
        <w:rPr>
          <w:rFonts w:ascii="Times New Roman" w:hAnsi="Times New Roman"/>
          <w:sz w:val="24"/>
          <w:szCs w:val="24"/>
        </w:rPr>
      </w:pPr>
    </w:p>
    <w:p w:rsidR="004E245A" w:rsidRDefault="004E245A" w:rsidP="004E245A">
      <w:pPr>
        <w:spacing w:after="0"/>
        <w:rPr>
          <w:rFonts w:ascii="Times New Roman" w:hAnsi="Times New Roman"/>
          <w:sz w:val="24"/>
          <w:szCs w:val="24"/>
        </w:rPr>
      </w:pPr>
      <w:r>
        <w:rPr>
          <w:rFonts w:ascii="Times New Roman" w:hAnsi="Times New Roman"/>
          <w:sz w:val="24"/>
          <w:szCs w:val="24"/>
        </w:rPr>
        <w:t>Controleberekeningen:</w:t>
      </w:r>
    </w:p>
    <w:p w:rsidR="004E245A" w:rsidRPr="00577EB2" w:rsidRDefault="00577EB2" w:rsidP="00062A4A">
      <w:pPr>
        <w:pStyle w:val="Lijstalinea"/>
        <w:numPr>
          <w:ilvl w:val="0"/>
          <w:numId w:val="4"/>
        </w:numPr>
        <w:rPr>
          <w:rFonts w:ascii="Times New Roman" w:hAnsi="Times New Roman"/>
          <w:sz w:val="24"/>
          <w:szCs w:val="24"/>
        </w:rPr>
      </w:pPr>
      <w:r>
        <w:rPr>
          <w:rFonts w:ascii="Times New Roman" w:hAnsi="Times New Roman"/>
          <w:sz w:val="24"/>
          <w:szCs w:val="24"/>
        </w:rPr>
        <w:t>v</w:t>
      </w:r>
      <w:r w:rsidR="004E245A" w:rsidRPr="00577EB2">
        <w:rPr>
          <w:rFonts w:ascii="Times New Roman" w:hAnsi="Times New Roman"/>
          <w:sz w:val="24"/>
          <w:szCs w:val="24"/>
        </w:rPr>
        <w:t>an de voorraadadministratie: 8.700 × € 4 = € 34.800</w:t>
      </w:r>
      <w:r>
        <w:rPr>
          <w:rFonts w:ascii="Times New Roman" w:hAnsi="Times New Roman"/>
          <w:sz w:val="24"/>
          <w:szCs w:val="24"/>
        </w:rPr>
        <w:t>; dit is correct;</w:t>
      </w:r>
    </w:p>
    <w:p w:rsidR="004E245A" w:rsidRPr="00577EB2" w:rsidRDefault="00577EB2" w:rsidP="00062A4A">
      <w:pPr>
        <w:pStyle w:val="Lijstalinea"/>
        <w:numPr>
          <w:ilvl w:val="0"/>
          <w:numId w:val="4"/>
        </w:numPr>
        <w:rPr>
          <w:rFonts w:ascii="Times New Roman" w:hAnsi="Times New Roman"/>
          <w:sz w:val="24"/>
          <w:szCs w:val="24"/>
        </w:rPr>
      </w:pPr>
      <w:r>
        <w:rPr>
          <w:rFonts w:ascii="Times New Roman" w:hAnsi="Times New Roman"/>
          <w:sz w:val="24"/>
          <w:szCs w:val="24"/>
        </w:rPr>
        <w:t>v</w:t>
      </w:r>
      <w:r w:rsidR="004E245A" w:rsidRPr="00577EB2">
        <w:rPr>
          <w:rFonts w:ascii="Times New Roman" w:hAnsi="Times New Roman"/>
          <w:sz w:val="24"/>
          <w:szCs w:val="24"/>
        </w:rPr>
        <w:t>an de voorraadwaardering: 8.700 × € 2,356 = € 20.497,20</w:t>
      </w:r>
      <w:r>
        <w:rPr>
          <w:rFonts w:ascii="Times New Roman" w:hAnsi="Times New Roman"/>
          <w:sz w:val="24"/>
          <w:szCs w:val="24"/>
        </w:rPr>
        <w:t>; d</w:t>
      </w:r>
      <w:r w:rsidR="004E245A" w:rsidRPr="00577EB2">
        <w:rPr>
          <w:rFonts w:ascii="Times New Roman" w:hAnsi="Times New Roman"/>
          <w:sz w:val="24"/>
          <w:szCs w:val="24"/>
        </w:rPr>
        <w:t>it is correct, want € 34.800 -</w:t>
      </w:r>
      <w:r>
        <w:rPr>
          <w:rFonts w:ascii="Times New Roman" w:hAnsi="Times New Roman"/>
          <w:sz w:val="24"/>
          <w:szCs w:val="24"/>
        </w:rPr>
        <w:t>/-</w:t>
      </w:r>
      <w:r w:rsidR="004E245A" w:rsidRPr="00577EB2">
        <w:rPr>
          <w:rFonts w:ascii="Times New Roman" w:hAnsi="Times New Roman"/>
          <w:sz w:val="24"/>
          <w:szCs w:val="24"/>
        </w:rPr>
        <w:t xml:space="preserve"> € 14.302,80 = € 20.497,20</w:t>
      </w:r>
      <w:r>
        <w:rPr>
          <w:rFonts w:ascii="Times New Roman" w:hAnsi="Times New Roman"/>
          <w:sz w:val="24"/>
          <w:szCs w:val="24"/>
        </w:rPr>
        <w:t>.</w:t>
      </w:r>
    </w:p>
    <w:p w:rsidR="00714615" w:rsidRDefault="00714615" w:rsidP="008B1006">
      <w:pPr>
        <w:spacing w:after="0"/>
        <w:rPr>
          <w:rFonts w:ascii="Times New Roman" w:hAnsi="Times New Roman"/>
          <w:sz w:val="24"/>
          <w:szCs w:val="24"/>
        </w:rPr>
      </w:pPr>
    </w:p>
    <w:p w:rsidR="004E245A" w:rsidRPr="004E245A" w:rsidRDefault="004E245A" w:rsidP="004E245A">
      <w:pPr>
        <w:spacing w:after="0"/>
        <w:rPr>
          <w:rFonts w:ascii="Times New Roman" w:hAnsi="Times New Roman" w:cs="Times New Roman"/>
          <w:b/>
          <w:sz w:val="24"/>
          <w:szCs w:val="24"/>
        </w:rPr>
      </w:pPr>
      <w:r w:rsidRPr="004E245A">
        <w:rPr>
          <w:rFonts w:ascii="Times New Roman" w:hAnsi="Times New Roman" w:cs="Times New Roman"/>
          <w:b/>
          <w:sz w:val="24"/>
          <w:szCs w:val="24"/>
        </w:rPr>
        <w:t xml:space="preserve">Opgave </w:t>
      </w:r>
      <w:r w:rsidR="00A949DE">
        <w:rPr>
          <w:rFonts w:ascii="Times New Roman" w:hAnsi="Times New Roman" w:cs="Times New Roman"/>
          <w:b/>
          <w:sz w:val="24"/>
          <w:szCs w:val="24"/>
        </w:rPr>
        <w:t>1.18</w:t>
      </w:r>
    </w:p>
    <w:p w:rsidR="004E245A" w:rsidRPr="004E245A" w:rsidRDefault="004E245A" w:rsidP="004E245A">
      <w:pPr>
        <w:spacing w:after="0"/>
        <w:rPr>
          <w:rFonts w:ascii="Times New Roman" w:hAnsi="Times New Roman" w:cs="Times New Roman"/>
          <w:sz w:val="24"/>
          <w:szCs w:val="24"/>
        </w:rPr>
      </w:pPr>
    </w:p>
    <w:p w:rsidR="00EA03B9" w:rsidRPr="00EA03B9" w:rsidRDefault="00EA03B9"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EA03B9" w:rsidRPr="00103DD7" w:rsidTr="00B21495">
        <w:tc>
          <w:tcPr>
            <w:tcW w:w="622" w:type="dxa"/>
          </w:tcPr>
          <w:p w:rsidR="00EA03B9" w:rsidRPr="00103DD7" w:rsidRDefault="00EA03B9" w:rsidP="00B21495">
            <w:pPr>
              <w:spacing w:after="0"/>
              <w:rPr>
                <w:rFonts w:ascii="Times New Roman" w:hAnsi="Times New Roman"/>
                <w:sz w:val="24"/>
                <w:szCs w:val="24"/>
              </w:rPr>
            </w:pPr>
          </w:p>
        </w:tc>
        <w:tc>
          <w:tcPr>
            <w:tcW w:w="672" w:type="dxa"/>
          </w:tcPr>
          <w:p w:rsidR="00EA03B9" w:rsidRDefault="00EA03B9" w:rsidP="00EA03B9">
            <w:pPr>
              <w:spacing w:after="0"/>
              <w:rPr>
                <w:rFonts w:ascii="Times New Roman" w:hAnsi="Times New Roman"/>
                <w:sz w:val="24"/>
                <w:szCs w:val="24"/>
              </w:rPr>
            </w:pPr>
            <w:r>
              <w:rPr>
                <w:rFonts w:ascii="Times New Roman" w:hAnsi="Times New Roman"/>
                <w:sz w:val="24"/>
                <w:szCs w:val="24"/>
              </w:rPr>
              <w:t>430</w:t>
            </w:r>
          </w:p>
        </w:tc>
        <w:tc>
          <w:tcPr>
            <w:tcW w:w="3630" w:type="dxa"/>
          </w:tcPr>
          <w:p w:rsidR="00EA03B9" w:rsidRDefault="00EA03B9" w:rsidP="00EA03B9">
            <w:pPr>
              <w:spacing w:after="0"/>
              <w:rPr>
                <w:rFonts w:ascii="Times New Roman" w:hAnsi="Times New Roman"/>
                <w:sz w:val="24"/>
                <w:szCs w:val="24"/>
              </w:rPr>
            </w:pPr>
            <w:r>
              <w:rPr>
                <w:rFonts w:ascii="Times New Roman" w:hAnsi="Times New Roman"/>
                <w:sz w:val="24"/>
                <w:szCs w:val="24"/>
              </w:rPr>
              <w:t>Afschrijvingskosten</w:t>
            </w:r>
          </w:p>
        </w:tc>
        <w:tc>
          <w:tcPr>
            <w:tcW w:w="1410" w:type="dxa"/>
          </w:tcPr>
          <w:p w:rsidR="00EA03B9" w:rsidRPr="00103DD7" w:rsidRDefault="00EA03B9" w:rsidP="00EA03B9">
            <w:pPr>
              <w:spacing w:after="0"/>
              <w:jc w:val="right"/>
              <w:rPr>
                <w:rFonts w:ascii="Times New Roman" w:hAnsi="Times New Roman"/>
                <w:sz w:val="24"/>
                <w:szCs w:val="24"/>
              </w:rPr>
            </w:pPr>
            <w:r>
              <w:rPr>
                <w:rFonts w:ascii="Times New Roman" w:hAnsi="Times New Roman"/>
                <w:sz w:val="24"/>
                <w:szCs w:val="24"/>
              </w:rPr>
              <w:t>23.000</w:t>
            </w:r>
          </w:p>
        </w:tc>
        <w:tc>
          <w:tcPr>
            <w:tcW w:w="1310" w:type="dxa"/>
          </w:tcPr>
          <w:p w:rsidR="00EA03B9" w:rsidRPr="00103DD7" w:rsidRDefault="00EA03B9" w:rsidP="00B21495">
            <w:pPr>
              <w:spacing w:after="0"/>
              <w:jc w:val="right"/>
              <w:rPr>
                <w:rFonts w:ascii="Times New Roman" w:hAnsi="Times New Roman"/>
                <w:sz w:val="24"/>
                <w:szCs w:val="24"/>
              </w:rPr>
            </w:pPr>
          </w:p>
        </w:tc>
      </w:tr>
      <w:tr w:rsidR="00EA03B9" w:rsidRPr="00103DD7" w:rsidTr="00B21495">
        <w:tc>
          <w:tcPr>
            <w:tcW w:w="622" w:type="dxa"/>
          </w:tcPr>
          <w:p w:rsidR="00EA03B9" w:rsidRPr="00103DD7" w:rsidRDefault="00EA03B9"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EA03B9" w:rsidRPr="00103DD7" w:rsidRDefault="00EA03B9" w:rsidP="00B21495">
            <w:pPr>
              <w:spacing w:after="0"/>
              <w:rPr>
                <w:rFonts w:ascii="Times New Roman" w:hAnsi="Times New Roman"/>
                <w:sz w:val="24"/>
                <w:szCs w:val="24"/>
              </w:rPr>
            </w:pPr>
            <w:r>
              <w:rPr>
                <w:rFonts w:ascii="Times New Roman" w:hAnsi="Times New Roman"/>
                <w:sz w:val="24"/>
                <w:szCs w:val="24"/>
              </w:rPr>
              <w:t>011</w:t>
            </w:r>
          </w:p>
        </w:tc>
        <w:tc>
          <w:tcPr>
            <w:tcW w:w="3630" w:type="dxa"/>
          </w:tcPr>
          <w:p w:rsidR="00EA03B9" w:rsidRPr="00103DD7" w:rsidRDefault="00EA03B9" w:rsidP="00B21495">
            <w:pPr>
              <w:spacing w:after="0"/>
              <w:rPr>
                <w:rFonts w:ascii="Times New Roman" w:hAnsi="Times New Roman"/>
                <w:sz w:val="24"/>
                <w:szCs w:val="24"/>
              </w:rPr>
            </w:pPr>
            <w:r>
              <w:rPr>
                <w:rFonts w:ascii="Times New Roman" w:hAnsi="Times New Roman"/>
                <w:sz w:val="24"/>
                <w:szCs w:val="24"/>
              </w:rPr>
              <w:t>Afschrijving inventaris</w:t>
            </w:r>
          </w:p>
        </w:tc>
        <w:tc>
          <w:tcPr>
            <w:tcW w:w="1410" w:type="dxa"/>
          </w:tcPr>
          <w:p w:rsidR="00EA03B9" w:rsidRPr="00103DD7" w:rsidRDefault="00EA03B9" w:rsidP="00EA03B9">
            <w:pPr>
              <w:spacing w:after="0"/>
              <w:rPr>
                <w:rFonts w:ascii="Times New Roman" w:hAnsi="Times New Roman"/>
                <w:sz w:val="24"/>
                <w:szCs w:val="24"/>
              </w:rPr>
            </w:pPr>
          </w:p>
        </w:tc>
        <w:tc>
          <w:tcPr>
            <w:tcW w:w="1310" w:type="dxa"/>
          </w:tcPr>
          <w:p w:rsidR="00EA03B9" w:rsidRPr="00103DD7" w:rsidRDefault="00EA03B9" w:rsidP="00B21495">
            <w:pPr>
              <w:spacing w:after="0"/>
              <w:jc w:val="right"/>
              <w:rPr>
                <w:rFonts w:ascii="Times New Roman" w:hAnsi="Times New Roman"/>
                <w:sz w:val="24"/>
                <w:szCs w:val="24"/>
              </w:rPr>
            </w:pPr>
            <w:r>
              <w:rPr>
                <w:rFonts w:ascii="Times New Roman" w:hAnsi="Times New Roman"/>
                <w:sz w:val="24"/>
                <w:szCs w:val="24"/>
              </w:rPr>
              <w:t>23.000</w:t>
            </w:r>
          </w:p>
        </w:tc>
      </w:tr>
    </w:tbl>
    <w:p w:rsidR="00EA03B9" w:rsidRDefault="00EA03B9" w:rsidP="00327027">
      <w:pPr>
        <w:tabs>
          <w:tab w:val="left" w:pos="360"/>
          <w:tab w:val="left" w:pos="840"/>
          <w:tab w:val="left" w:pos="5520"/>
          <w:tab w:val="decimal" w:pos="6360"/>
          <w:tab w:val="left" w:pos="6720"/>
          <w:tab w:val="decimal" w:pos="7560"/>
        </w:tabs>
        <w:spacing w:after="0"/>
        <w:ind w:left="360" w:hanging="360"/>
        <w:rPr>
          <w:rFonts w:ascii="Times New Roman" w:hAnsi="Times New Roman"/>
          <w:sz w:val="24"/>
          <w:szCs w:val="24"/>
        </w:rPr>
      </w:pPr>
    </w:p>
    <w:p w:rsidR="00EA03B9" w:rsidRPr="00EA03B9" w:rsidRDefault="00EA03B9"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EA03B9" w:rsidRPr="00103DD7" w:rsidTr="00B21495">
        <w:tc>
          <w:tcPr>
            <w:tcW w:w="622" w:type="dxa"/>
          </w:tcPr>
          <w:p w:rsidR="00EA03B9" w:rsidRPr="00103DD7" w:rsidRDefault="00EA03B9" w:rsidP="00B21495">
            <w:pPr>
              <w:spacing w:after="0"/>
              <w:rPr>
                <w:rFonts w:ascii="Times New Roman" w:hAnsi="Times New Roman"/>
                <w:sz w:val="24"/>
                <w:szCs w:val="24"/>
              </w:rPr>
            </w:pPr>
          </w:p>
        </w:tc>
        <w:tc>
          <w:tcPr>
            <w:tcW w:w="672" w:type="dxa"/>
          </w:tcPr>
          <w:p w:rsidR="00EA03B9" w:rsidRDefault="00EA03B9" w:rsidP="00EA03B9">
            <w:pPr>
              <w:spacing w:after="0"/>
              <w:rPr>
                <w:rFonts w:ascii="Times New Roman" w:hAnsi="Times New Roman"/>
                <w:sz w:val="24"/>
                <w:szCs w:val="24"/>
              </w:rPr>
            </w:pPr>
            <w:r>
              <w:rPr>
                <w:rFonts w:ascii="Times New Roman" w:hAnsi="Times New Roman"/>
                <w:sz w:val="24"/>
                <w:szCs w:val="24"/>
              </w:rPr>
              <w:t>440</w:t>
            </w:r>
          </w:p>
        </w:tc>
        <w:tc>
          <w:tcPr>
            <w:tcW w:w="3630" w:type="dxa"/>
          </w:tcPr>
          <w:p w:rsidR="00EA03B9" w:rsidRDefault="00EA03B9" w:rsidP="00EA03B9">
            <w:pPr>
              <w:spacing w:after="0"/>
              <w:rPr>
                <w:rFonts w:ascii="Times New Roman" w:hAnsi="Times New Roman"/>
                <w:sz w:val="24"/>
                <w:szCs w:val="24"/>
              </w:rPr>
            </w:pPr>
            <w:r>
              <w:rPr>
                <w:rFonts w:ascii="Times New Roman" w:hAnsi="Times New Roman"/>
                <w:sz w:val="24"/>
                <w:szCs w:val="24"/>
              </w:rPr>
              <w:t>Interestkosten</w:t>
            </w:r>
          </w:p>
        </w:tc>
        <w:tc>
          <w:tcPr>
            <w:tcW w:w="1410" w:type="dxa"/>
          </w:tcPr>
          <w:p w:rsidR="00EA03B9" w:rsidRPr="00103DD7" w:rsidRDefault="00EA03B9" w:rsidP="00EA03B9">
            <w:pPr>
              <w:spacing w:after="0"/>
              <w:jc w:val="right"/>
              <w:rPr>
                <w:rFonts w:ascii="Times New Roman" w:hAnsi="Times New Roman"/>
                <w:sz w:val="24"/>
                <w:szCs w:val="24"/>
              </w:rPr>
            </w:pPr>
            <w:r>
              <w:rPr>
                <w:rFonts w:ascii="Times New Roman" w:hAnsi="Times New Roman"/>
                <w:sz w:val="24"/>
                <w:szCs w:val="24"/>
              </w:rPr>
              <w:t>2.000*</w:t>
            </w:r>
          </w:p>
        </w:tc>
        <w:tc>
          <w:tcPr>
            <w:tcW w:w="1310" w:type="dxa"/>
          </w:tcPr>
          <w:p w:rsidR="00EA03B9" w:rsidRPr="00103DD7" w:rsidRDefault="00EA03B9" w:rsidP="00B21495">
            <w:pPr>
              <w:spacing w:after="0"/>
              <w:jc w:val="right"/>
              <w:rPr>
                <w:rFonts w:ascii="Times New Roman" w:hAnsi="Times New Roman"/>
                <w:sz w:val="24"/>
                <w:szCs w:val="24"/>
              </w:rPr>
            </w:pPr>
          </w:p>
        </w:tc>
      </w:tr>
      <w:tr w:rsidR="00EA03B9" w:rsidRPr="00103DD7" w:rsidTr="00B21495">
        <w:tc>
          <w:tcPr>
            <w:tcW w:w="622" w:type="dxa"/>
          </w:tcPr>
          <w:p w:rsidR="00EA03B9" w:rsidRPr="00103DD7" w:rsidRDefault="00EA03B9"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EA03B9" w:rsidRPr="00103DD7" w:rsidRDefault="00EA03B9" w:rsidP="00EA03B9">
            <w:pPr>
              <w:spacing w:after="0"/>
              <w:rPr>
                <w:rFonts w:ascii="Times New Roman" w:hAnsi="Times New Roman"/>
                <w:sz w:val="24"/>
                <w:szCs w:val="24"/>
              </w:rPr>
            </w:pPr>
            <w:r>
              <w:rPr>
                <w:rFonts w:ascii="Times New Roman" w:hAnsi="Times New Roman"/>
                <w:sz w:val="24"/>
                <w:szCs w:val="24"/>
              </w:rPr>
              <w:t>160</w:t>
            </w:r>
          </w:p>
        </w:tc>
        <w:tc>
          <w:tcPr>
            <w:tcW w:w="3630" w:type="dxa"/>
          </w:tcPr>
          <w:p w:rsidR="00EA03B9" w:rsidRPr="00103DD7" w:rsidRDefault="00EA03B9" w:rsidP="00EA03B9">
            <w:pPr>
              <w:spacing w:after="0"/>
              <w:rPr>
                <w:rFonts w:ascii="Times New Roman" w:hAnsi="Times New Roman"/>
                <w:sz w:val="24"/>
                <w:szCs w:val="24"/>
              </w:rPr>
            </w:pPr>
            <w:r>
              <w:rPr>
                <w:rFonts w:ascii="Times New Roman" w:hAnsi="Times New Roman"/>
                <w:sz w:val="24"/>
                <w:szCs w:val="24"/>
              </w:rPr>
              <w:t>Vooruitbetaalde bedragen</w:t>
            </w:r>
          </w:p>
        </w:tc>
        <w:tc>
          <w:tcPr>
            <w:tcW w:w="1410" w:type="dxa"/>
          </w:tcPr>
          <w:p w:rsidR="00EA03B9" w:rsidRPr="00103DD7" w:rsidRDefault="00EA03B9" w:rsidP="00B21495">
            <w:pPr>
              <w:spacing w:after="0"/>
              <w:rPr>
                <w:rFonts w:ascii="Times New Roman" w:hAnsi="Times New Roman"/>
                <w:sz w:val="24"/>
                <w:szCs w:val="24"/>
              </w:rPr>
            </w:pPr>
          </w:p>
        </w:tc>
        <w:tc>
          <w:tcPr>
            <w:tcW w:w="1310" w:type="dxa"/>
          </w:tcPr>
          <w:p w:rsidR="00EA03B9" w:rsidRPr="00103DD7" w:rsidRDefault="00EA03B9" w:rsidP="00EA03B9">
            <w:pPr>
              <w:spacing w:after="0"/>
              <w:jc w:val="right"/>
              <w:rPr>
                <w:rFonts w:ascii="Times New Roman" w:hAnsi="Times New Roman"/>
                <w:sz w:val="24"/>
                <w:szCs w:val="24"/>
              </w:rPr>
            </w:pPr>
            <w:r>
              <w:rPr>
                <w:rFonts w:ascii="Times New Roman" w:hAnsi="Times New Roman"/>
                <w:sz w:val="24"/>
                <w:szCs w:val="24"/>
              </w:rPr>
              <w:t>2.000</w:t>
            </w:r>
          </w:p>
        </w:tc>
      </w:tr>
    </w:tbl>
    <w:p w:rsidR="004E245A" w:rsidRDefault="00EA03B9" w:rsidP="00327027">
      <w:pPr>
        <w:tabs>
          <w:tab w:val="left" w:pos="360"/>
          <w:tab w:val="left" w:pos="840"/>
          <w:tab w:val="left" w:pos="5520"/>
          <w:tab w:val="decimal" w:pos="6360"/>
          <w:tab w:val="left" w:pos="6720"/>
          <w:tab w:val="decimal" w:pos="7560"/>
        </w:tabs>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Pr="004E245A">
        <w:rPr>
          <w:rFonts w:ascii="Times New Roman" w:hAnsi="Times New Roman" w:cs="Times New Roman"/>
          <w:sz w:val="24"/>
          <w:szCs w:val="24"/>
        </w:rPr>
        <w:t>€ 240.000 × 5% × 2/12 = € 2.000</w:t>
      </w:r>
      <w:r w:rsidRPr="004E245A">
        <w:rPr>
          <w:rFonts w:ascii="Times New Roman" w:hAnsi="Times New Roman" w:cs="Times New Roman"/>
          <w:sz w:val="24"/>
          <w:szCs w:val="24"/>
        </w:rPr>
        <w:br/>
      </w:r>
    </w:p>
    <w:p w:rsidR="004E245A" w:rsidRPr="00EA03B9" w:rsidRDefault="004E245A"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EA03B9" w:rsidRPr="00103DD7" w:rsidTr="00B21495">
        <w:tc>
          <w:tcPr>
            <w:tcW w:w="622" w:type="dxa"/>
          </w:tcPr>
          <w:p w:rsidR="00EA03B9" w:rsidRPr="00103DD7" w:rsidRDefault="00EA03B9" w:rsidP="00B21495">
            <w:pPr>
              <w:spacing w:after="0"/>
              <w:rPr>
                <w:rFonts w:ascii="Times New Roman" w:hAnsi="Times New Roman"/>
                <w:sz w:val="24"/>
                <w:szCs w:val="24"/>
              </w:rPr>
            </w:pPr>
          </w:p>
        </w:tc>
        <w:tc>
          <w:tcPr>
            <w:tcW w:w="672" w:type="dxa"/>
          </w:tcPr>
          <w:p w:rsidR="00EA03B9" w:rsidRDefault="00EA03B9" w:rsidP="00EA03B9">
            <w:pPr>
              <w:spacing w:after="0"/>
              <w:rPr>
                <w:rFonts w:ascii="Times New Roman" w:hAnsi="Times New Roman"/>
                <w:sz w:val="24"/>
                <w:szCs w:val="24"/>
              </w:rPr>
            </w:pPr>
            <w:r>
              <w:rPr>
                <w:rFonts w:ascii="Times New Roman" w:hAnsi="Times New Roman"/>
                <w:sz w:val="24"/>
                <w:szCs w:val="24"/>
              </w:rPr>
              <w:t>200</w:t>
            </w:r>
          </w:p>
        </w:tc>
        <w:tc>
          <w:tcPr>
            <w:tcW w:w="3630" w:type="dxa"/>
          </w:tcPr>
          <w:p w:rsidR="00EA03B9" w:rsidRDefault="00EA03B9" w:rsidP="00EA03B9">
            <w:pPr>
              <w:spacing w:after="0"/>
              <w:rPr>
                <w:rFonts w:ascii="Times New Roman" w:hAnsi="Times New Roman"/>
                <w:sz w:val="24"/>
                <w:szCs w:val="24"/>
              </w:rPr>
            </w:pPr>
            <w:r>
              <w:rPr>
                <w:rFonts w:ascii="Times New Roman" w:hAnsi="Times New Roman"/>
                <w:sz w:val="24"/>
                <w:szCs w:val="24"/>
              </w:rPr>
              <w:t>Kruisposten</w:t>
            </w:r>
          </w:p>
        </w:tc>
        <w:tc>
          <w:tcPr>
            <w:tcW w:w="1410" w:type="dxa"/>
          </w:tcPr>
          <w:p w:rsidR="00EA03B9" w:rsidRPr="00103DD7" w:rsidRDefault="00EA03B9" w:rsidP="00B21495">
            <w:pPr>
              <w:spacing w:after="0"/>
              <w:jc w:val="right"/>
              <w:rPr>
                <w:rFonts w:ascii="Times New Roman" w:hAnsi="Times New Roman"/>
                <w:sz w:val="24"/>
                <w:szCs w:val="24"/>
              </w:rPr>
            </w:pPr>
            <w:r>
              <w:rPr>
                <w:rFonts w:ascii="Times New Roman" w:hAnsi="Times New Roman"/>
                <w:sz w:val="24"/>
                <w:szCs w:val="24"/>
              </w:rPr>
              <w:t>700</w:t>
            </w:r>
          </w:p>
        </w:tc>
        <w:tc>
          <w:tcPr>
            <w:tcW w:w="1310" w:type="dxa"/>
          </w:tcPr>
          <w:p w:rsidR="00EA03B9" w:rsidRPr="00103DD7" w:rsidRDefault="00EA03B9" w:rsidP="00B21495">
            <w:pPr>
              <w:spacing w:after="0"/>
              <w:jc w:val="right"/>
              <w:rPr>
                <w:rFonts w:ascii="Times New Roman" w:hAnsi="Times New Roman"/>
                <w:sz w:val="24"/>
                <w:szCs w:val="24"/>
              </w:rPr>
            </w:pPr>
          </w:p>
        </w:tc>
      </w:tr>
      <w:tr w:rsidR="00EA03B9" w:rsidRPr="00103DD7" w:rsidTr="00B21495">
        <w:tc>
          <w:tcPr>
            <w:tcW w:w="622" w:type="dxa"/>
          </w:tcPr>
          <w:p w:rsidR="00EA03B9" w:rsidRPr="00103DD7" w:rsidRDefault="00EA03B9"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EA03B9" w:rsidRPr="00103DD7" w:rsidRDefault="00EA03B9" w:rsidP="00B21495">
            <w:pPr>
              <w:spacing w:after="0"/>
              <w:rPr>
                <w:rFonts w:ascii="Times New Roman" w:hAnsi="Times New Roman"/>
                <w:sz w:val="24"/>
                <w:szCs w:val="24"/>
              </w:rPr>
            </w:pPr>
            <w:r>
              <w:rPr>
                <w:rFonts w:ascii="Times New Roman" w:hAnsi="Times New Roman"/>
                <w:sz w:val="24"/>
                <w:szCs w:val="24"/>
              </w:rPr>
              <w:t>850</w:t>
            </w:r>
          </w:p>
        </w:tc>
        <w:tc>
          <w:tcPr>
            <w:tcW w:w="3630" w:type="dxa"/>
          </w:tcPr>
          <w:p w:rsidR="00EA03B9" w:rsidRPr="00103DD7" w:rsidRDefault="00EA03B9" w:rsidP="00EA03B9">
            <w:pPr>
              <w:spacing w:after="0"/>
              <w:rPr>
                <w:rFonts w:ascii="Times New Roman" w:hAnsi="Times New Roman"/>
                <w:sz w:val="24"/>
                <w:szCs w:val="24"/>
              </w:rPr>
            </w:pPr>
            <w:r>
              <w:rPr>
                <w:rFonts w:ascii="Times New Roman" w:hAnsi="Times New Roman"/>
                <w:sz w:val="24"/>
                <w:szCs w:val="24"/>
              </w:rPr>
              <w:t>Huuropbrengsten</w:t>
            </w:r>
          </w:p>
        </w:tc>
        <w:tc>
          <w:tcPr>
            <w:tcW w:w="1410" w:type="dxa"/>
          </w:tcPr>
          <w:p w:rsidR="00EA03B9" w:rsidRPr="00103DD7" w:rsidRDefault="00EA03B9" w:rsidP="00B21495">
            <w:pPr>
              <w:spacing w:after="0"/>
              <w:rPr>
                <w:rFonts w:ascii="Times New Roman" w:hAnsi="Times New Roman"/>
                <w:sz w:val="24"/>
                <w:szCs w:val="24"/>
              </w:rPr>
            </w:pPr>
          </w:p>
        </w:tc>
        <w:tc>
          <w:tcPr>
            <w:tcW w:w="1310" w:type="dxa"/>
          </w:tcPr>
          <w:p w:rsidR="00EA03B9" w:rsidRPr="00103DD7" w:rsidRDefault="00EA03B9" w:rsidP="00B21495">
            <w:pPr>
              <w:spacing w:after="0"/>
              <w:jc w:val="right"/>
              <w:rPr>
                <w:rFonts w:ascii="Times New Roman" w:hAnsi="Times New Roman"/>
                <w:sz w:val="24"/>
                <w:szCs w:val="24"/>
              </w:rPr>
            </w:pPr>
            <w:r>
              <w:rPr>
                <w:rFonts w:ascii="Times New Roman" w:hAnsi="Times New Roman"/>
                <w:sz w:val="24"/>
                <w:szCs w:val="24"/>
              </w:rPr>
              <w:t>700</w:t>
            </w:r>
          </w:p>
        </w:tc>
      </w:tr>
    </w:tbl>
    <w:p w:rsidR="00EA03B9" w:rsidRDefault="00EA03B9" w:rsidP="004E245A">
      <w:pPr>
        <w:tabs>
          <w:tab w:val="left" w:pos="360"/>
          <w:tab w:val="left" w:pos="840"/>
          <w:tab w:val="left" w:pos="5520"/>
          <w:tab w:val="decimal" w:pos="6360"/>
          <w:tab w:val="left" w:pos="6720"/>
          <w:tab w:val="decimal" w:pos="7560"/>
        </w:tabs>
        <w:spacing w:after="0"/>
        <w:ind w:left="360" w:hanging="360"/>
        <w:rPr>
          <w:rFonts w:ascii="Times New Roman" w:hAnsi="Times New Roman" w:cs="Times New Roman"/>
          <w:sz w:val="24"/>
          <w:szCs w:val="24"/>
        </w:rPr>
      </w:pPr>
    </w:p>
    <w:p w:rsidR="00EA03B9" w:rsidRPr="00EA03B9" w:rsidRDefault="00EA03B9"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EA03B9" w:rsidRPr="00103DD7" w:rsidTr="00B21495">
        <w:tc>
          <w:tcPr>
            <w:tcW w:w="622" w:type="dxa"/>
          </w:tcPr>
          <w:p w:rsidR="00EA03B9" w:rsidRPr="00103DD7" w:rsidRDefault="00EA03B9" w:rsidP="00B21495">
            <w:pPr>
              <w:spacing w:after="0"/>
              <w:rPr>
                <w:rFonts w:ascii="Times New Roman" w:hAnsi="Times New Roman"/>
                <w:sz w:val="24"/>
                <w:szCs w:val="24"/>
              </w:rPr>
            </w:pPr>
          </w:p>
        </w:tc>
        <w:tc>
          <w:tcPr>
            <w:tcW w:w="672" w:type="dxa"/>
          </w:tcPr>
          <w:p w:rsidR="00EA03B9" w:rsidRDefault="00EA03B9" w:rsidP="00EA03B9">
            <w:pPr>
              <w:spacing w:after="0"/>
              <w:rPr>
                <w:rFonts w:ascii="Times New Roman" w:hAnsi="Times New Roman"/>
                <w:sz w:val="24"/>
                <w:szCs w:val="24"/>
              </w:rPr>
            </w:pPr>
            <w:r>
              <w:rPr>
                <w:rFonts w:ascii="Times New Roman" w:hAnsi="Times New Roman"/>
                <w:sz w:val="24"/>
                <w:szCs w:val="24"/>
              </w:rPr>
              <w:t>960</w:t>
            </w:r>
          </w:p>
        </w:tc>
        <w:tc>
          <w:tcPr>
            <w:tcW w:w="3630" w:type="dxa"/>
          </w:tcPr>
          <w:p w:rsidR="00EA03B9" w:rsidRDefault="00EA03B9" w:rsidP="00EA03B9">
            <w:pPr>
              <w:spacing w:after="0"/>
              <w:rPr>
                <w:rFonts w:ascii="Times New Roman" w:hAnsi="Times New Roman"/>
                <w:sz w:val="24"/>
                <w:szCs w:val="24"/>
              </w:rPr>
            </w:pPr>
            <w:r>
              <w:rPr>
                <w:rFonts w:ascii="Times New Roman" w:hAnsi="Times New Roman"/>
                <w:sz w:val="24"/>
                <w:szCs w:val="24"/>
              </w:rPr>
              <w:t>Incidentele baten en lasten</w:t>
            </w:r>
          </w:p>
        </w:tc>
        <w:tc>
          <w:tcPr>
            <w:tcW w:w="1410" w:type="dxa"/>
          </w:tcPr>
          <w:p w:rsidR="00EA03B9" w:rsidRPr="00103DD7" w:rsidRDefault="00EA03B9" w:rsidP="00B21495">
            <w:pPr>
              <w:spacing w:after="0"/>
              <w:jc w:val="right"/>
              <w:rPr>
                <w:rFonts w:ascii="Times New Roman" w:hAnsi="Times New Roman"/>
                <w:sz w:val="24"/>
                <w:szCs w:val="24"/>
              </w:rPr>
            </w:pPr>
            <w:r>
              <w:rPr>
                <w:rFonts w:ascii="Times New Roman" w:hAnsi="Times New Roman"/>
                <w:sz w:val="24"/>
                <w:szCs w:val="24"/>
              </w:rPr>
              <w:t>21.000*</w:t>
            </w:r>
          </w:p>
        </w:tc>
        <w:tc>
          <w:tcPr>
            <w:tcW w:w="1310" w:type="dxa"/>
          </w:tcPr>
          <w:p w:rsidR="00EA03B9" w:rsidRPr="00103DD7" w:rsidRDefault="00EA03B9" w:rsidP="00B21495">
            <w:pPr>
              <w:spacing w:after="0"/>
              <w:jc w:val="right"/>
              <w:rPr>
                <w:rFonts w:ascii="Times New Roman" w:hAnsi="Times New Roman"/>
                <w:sz w:val="24"/>
                <w:szCs w:val="24"/>
              </w:rPr>
            </w:pPr>
          </w:p>
        </w:tc>
      </w:tr>
      <w:tr w:rsidR="00EA03B9" w:rsidRPr="00103DD7" w:rsidTr="00B21495">
        <w:tc>
          <w:tcPr>
            <w:tcW w:w="622" w:type="dxa"/>
          </w:tcPr>
          <w:p w:rsidR="00EA03B9" w:rsidRPr="00103DD7" w:rsidRDefault="00EA03B9"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EA03B9" w:rsidRPr="00103DD7" w:rsidRDefault="00EA03B9" w:rsidP="00B21495">
            <w:pPr>
              <w:spacing w:after="0"/>
              <w:rPr>
                <w:rFonts w:ascii="Times New Roman" w:hAnsi="Times New Roman"/>
                <w:sz w:val="24"/>
                <w:szCs w:val="24"/>
              </w:rPr>
            </w:pPr>
            <w:r>
              <w:rPr>
                <w:rFonts w:ascii="Times New Roman" w:hAnsi="Times New Roman"/>
                <w:sz w:val="24"/>
                <w:szCs w:val="24"/>
              </w:rPr>
              <w:t>700</w:t>
            </w:r>
          </w:p>
        </w:tc>
        <w:tc>
          <w:tcPr>
            <w:tcW w:w="3630" w:type="dxa"/>
          </w:tcPr>
          <w:p w:rsidR="00EA03B9" w:rsidRPr="00103DD7" w:rsidRDefault="00EA03B9" w:rsidP="00EA03B9">
            <w:pPr>
              <w:spacing w:after="0"/>
              <w:rPr>
                <w:rFonts w:ascii="Times New Roman" w:hAnsi="Times New Roman"/>
                <w:sz w:val="24"/>
                <w:szCs w:val="24"/>
              </w:rPr>
            </w:pPr>
            <w:r>
              <w:rPr>
                <w:rFonts w:ascii="Times New Roman" w:hAnsi="Times New Roman"/>
                <w:sz w:val="24"/>
                <w:szCs w:val="24"/>
              </w:rPr>
              <w:t>Voorraden</w:t>
            </w:r>
          </w:p>
        </w:tc>
        <w:tc>
          <w:tcPr>
            <w:tcW w:w="1410" w:type="dxa"/>
          </w:tcPr>
          <w:p w:rsidR="00EA03B9" w:rsidRPr="00103DD7" w:rsidRDefault="00EA03B9" w:rsidP="00B21495">
            <w:pPr>
              <w:spacing w:after="0"/>
              <w:rPr>
                <w:rFonts w:ascii="Times New Roman" w:hAnsi="Times New Roman"/>
                <w:sz w:val="24"/>
                <w:szCs w:val="24"/>
              </w:rPr>
            </w:pPr>
          </w:p>
        </w:tc>
        <w:tc>
          <w:tcPr>
            <w:tcW w:w="1310" w:type="dxa"/>
          </w:tcPr>
          <w:p w:rsidR="00EA03B9" w:rsidRPr="00103DD7" w:rsidRDefault="00EA03B9" w:rsidP="00B21495">
            <w:pPr>
              <w:spacing w:after="0"/>
              <w:jc w:val="right"/>
              <w:rPr>
                <w:rFonts w:ascii="Times New Roman" w:hAnsi="Times New Roman"/>
                <w:sz w:val="24"/>
                <w:szCs w:val="24"/>
              </w:rPr>
            </w:pPr>
            <w:r>
              <w:rPr>
                <w:rFonts w:ascii="Times New Roman" w:hAnsi="Times New Roman"/>
                <w:sz w:val="24"/>
                <w:szCs w:val="24"/>
              </w:rPr>
              <w:t>21.000</w:t>
            </w:r>
          </w:p>
        </w:tc>
      </w:tr>
    </w:tbl>
    <w:p w:rsidR="00EA03B9" w:rsidRDefault="00EA03B9" w:rsidP="00EA03B9">
      <w:pPr>
        <w:tabs>
          <w:tab w:val="left" w:pos="360"/>
          <w:tab w:val="left" w:pos="840"/>
          <w:tab w:val="left" w:pos="5520"/>
          <w:tab w:val="decimal" w:pos="6360"/>
          <w:tab w:val="left" w:pos="6720"/>
          <w:tab w:val="decimal" w:pos="7560"/>
        </w:tabs>
        <w:spacing w:after="0"/>
        <w:ind w:left="360" w:hanging="360"/>
        <w:rPr>
          <w:rFonts w:ascii="Times New Roman" w:hAnsi="Times New Roman" w:cs="Times New Roman"/>
          <w:sz w:val="24"/>
          <w:szCs w:val="24"/>
        </w:rPr>
      </w:pPr>
      <w:r>
        <w:rPr>
          <w:rFonts w:ascii="Times New Roman" w:hAnsi="Times New Roman" w:cs="Times New Roman"/>
          <w:sz w:val="24"/>
          <w:szCs w:val="24"/>
        </w:rPr>
        <w:t>* (600 × € 55)</w:t>
      </w:r>
      <w:r w:rsidRPr="004E245A">
        <w:rPr>
          <w:rFonts w:ascii="Times New Roman" w:hAnsi="Times New Roman" w:cs="Times New Roman"/>
          <w:sz w:val="24"/>
          <w:szCs w:val="24"/>
        </w:rPr>
        <w:t xml:space="preserve"> </w:t>
      </w:r>
      <w:r>
        <w:rPr>
          <w:rFonts w:ascii="Times New Roman" w:hAnsi="Times New Roman" w:cs="Times New Roman"/>
          <w:sz w:val="24"/>
          <w:szCs w:val="24"/>
        </w:rPr>
        <w:t>-/- € 12.000 = € 21.000</w:t>
      </w:r>
      <w:r w:rsidRPr="004E245A">
        <w:rPr>
          <w:rFonts w:ascii="Times New Roman" w:hAnsi="Times New Roman" w:cs="Times New Roman"/>
          <w:sz w:val="24"/>
          <w:szCs w:val="24"/>
        </w:rPr>
        <w:br/>
      </w:r>
    </w:p>
    <w:p w:rsidR="00B21495" w:rsidRPr="00B21495" w:rsidRDefault="00B21495"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B21495" w:rsidRPr="00103DD7" w:rsidTr="00B21495">
        <w:tc>
          <w:tcPr>
            <w:tcW w:w="622" w:type="dxa"/>
          </w:tcPr>
          <w:p w:rsidR="00B21495" w:rsidRPr="00103DD7" w:rsidRDefault="00B21495" w:rsidP="00B21495">
            <w:pPr>
              <w:spacing w:after="0"/>
              <w:rPr>
                <w:rFonts w:ascii="Times New Roman" w:hAnsi="Times New Roman"/>
                <w:sz w:val="24"/>
                <w:szCs w:val="24"/>
              </w:rPr>
            </w:pPr>
          </w:p>
        </w:tc>
        <w:tc>
          <w:tcPr>
            <w:tcW w:w="672" w:type="dxa"/>
          </w:tcPr>
          <w:p w:rsidR="00B21495" w:rsidRDefault="00B21495" w:rsidP="00B21495">
            <w:pPr>
              <w:spacing w:after="0"/>
              <w:rPr>
                <w:rFonts w:ascii="Times New Roman" w:hAnsi="Times New Roman"/>
                <w:sz w:val="24"/>
                <w:szCs w:val="24"/>
              </w:rPr>
            </w:pPr>
            <w:r>
              <w:rPr>
                <w:rFonts w:ascii="Times New Roman" w:hAnsi="Times New Roman"/>
                <w:sz w:val="24"/>
                <w:szCs w:val="24"/>
              </w:rPr>
              <w:t>450</w:t>
            </w:r>
          </w:p>
        </w:tc>
        <w:tc>
          <w:tcPr>
            <w:tcW w:w="3630" w:type="dxa"/>
          </w:tcPr>
          <w:p w:rsidR="00B21495" w:rsidRDefault="00B21495" w:rsidP="00B21495">
            <w:pPr>
              <w:spacing w:after="0"/>
              <w:rPr>
                <w:rFonts w:ascii="Times New Roman" w:hAnsi="Times New Roman"/>
                <w:sz w:val="24"/>
                <w:szCs w:val="24"/>
              </w:rPr>
            </w:pPr>
            <w:r>
              <w:rPr>
                <w:rFonts w:ascii="Times New Roman" w:hAnsi="Times New Roman"/>
                <w:sz w:val="24"/>
                <w:szCs w:val="24"/>
              </w:rPr>
              <w:t>Assurantiekosten</w:t>
            </w:r>
          </w:p>
        </w:tc>
        <w:tc>
          <w:tcPr>
            <w:tcW w:w="1410" w:type="dxa"/>
          </w:tcPr>
          <w:p w:rsidR="00B21495" w:rsidRPr="00103DD7" w:rsidRDefault="00B21495" w:rsidP="00B21495">
            <w:pPr>
              <w:spacing w:after="0"/>
              <w:jc w:val="right"/>
              <w:rPr>
                <w:rFonts w:ascii="Times New Roman" w:hAnsi="Times New Roman"/>
                <w:sz w:val="24"/>
                <w:szCs w:val="24"/>
              </w:rPr>
            </w:pPr>
            <w:r>
              <w:rPr>
                <w:rFonts w:ascii="Times New Roman" w:hAnsi="Times New Roman"/>
                <w:sz w:val="24"/>
                <w:szCs w:val="24"/>
              </w:rPr>
              <w:t>2.520</w:t>
            </w:r>
          </w:p>
        </w:tc>
        <w:tc>
          <w:tcPr>
            <w:tcW w:w="1310" w:type="dxa"/>
          </w:tcPr>
          <w:p w:rsidR="00B21495" w:rsidRPr="00103DD7" w:rsidRDefault="00B21495" w:rsidP="00B21495">
            <w:pPr>
              <w:spacing w:after="0"/>
              <w:jc w:val="right"/>
              <w:rPr>
                <w:rFonts w:ascii="Times New Roman" w:hAnsi="Times New Roman"/>
                <w:sz w:val="24"/>
                <w:szCs w:val="24"/>
              </w:rPr>
            </w:pPr>
          </w:p>
        </w:tc>
      </w:tr>
      <w:tr w:rsidR="00B21495" w:rsidRPr="00103DD7" w:rsidTr="00B21495">
        <w:tc>
          <w:tcPr>
            <w:tcW w:w="622"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150</w:t>
            </w:r>
          </w:p>
        </w:tc>
        <w:tc>
          <w:tcPr>
            <w:tcW w:w="3630"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Nog te betalen bedragen</w:t>
            </w:r>
          </w:p>
        </w:tc>
        <w:tc>
          <w:tcPr>
            <w:tcW w:w="1410" w:type="dxa"/>
          </w:tcPr>
          <w:p w:rsidR="00B21495" w:rsidRPr="00103DD7" w:rsidRDefault="00B21495" w:rsidP="00B21495">
            <w:pPr>
              <w:spacing w:after="0"/>
              <w:rPr>
                <w:rFonts w:ascii="Times New Roman" w:hAnsi="Times New Roman"/>
                <w:sz w:val="24"/>
                <w:szCs w:val="24"/>
              </w:rPr>
            </w:pPr>
          </w:p>
        </w:tc>
        <w:tc>
          <w:tcPr>
            <w:tcW w:w="1310" w:type="dxa"/>
          </w:tcPr>
          <w:p w:rsidR="00B21495" w:rsidRPr="00103DD7" w:rsidRDefault="00B21495" w:rsidP="00B21495">
            <w:pPr>
              <w:spacing w:after="0"/>
              <w:jc w:val="right"/>
              <w:rPr>
                <w:rFonts w:ascii="Times New Roman" w:hAnsi="Times New Roman"/>
                <w:sz w:val="24"/>
                <w:szCs w:val="24"/>
              </w:rPr>
            </w:pPr>
            <w:r>
              <w:rPr>
                <w:rFonts w:ascii="Times New Roman" w:hAnsi="Times New Roman"/>
                <w:sz w:val="24"/>
                <w:szCs w:val="24"/>
              </w:rPr>
              <w:t>1.260</w:t>
            </w:r>
          </w:p>
        </w:tc>
      </w:tr>
      <w:tr w:rsidR="00B21495" w:rsidRPr="00103DD7" w:rsidTr="00B21495">
        <w:tc>
          <w:tcPr>
            <w:tcW w:w="622" w:type="dxa"/>
          </w:tcPr>
          <w:p w:rsidR="00B21495" w:rsidRDefault="00B21495"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B21495" w:rsidRDefault="00B21495" w:rsidP="00B21495">
            <w:pPr>
              <w:spacing w:after="0"/>
              <w:rPr>
                <w:rFonts w:ascii="Times New Roman" w:hAnsi="Times New Roman"/>
                <w:sz w:val="24"/>
                <w:szCs w:val="24"/>
              </w:rPr>
            </w:pPr>
            <w:r>
              <w:rPr>
                <w:rFonts w:ascii="Times New Roman" w:hAnsi="Times New Roman"/>
                <w:sz w:val="24"/>
                <w:szCs w:val="24"/>
              </w:rPr>
              <w:t>160</w:t>
            </w:r>
          </w:p>
        </w:tc>
        <w:tc>
          <w:tcPr>
            <w:tcW w:w="3630" w:type="dxa"/>
          </w:tcPr>
          <w:p w:rsidR="00B21495" w:rsidRDefault="00B21495" w:rsidP="00B21495">
            <w:pPr>
              <w:spacing w:after="0"/>
              <w:rPr>
                <w:rFonts w:ascii="Times New Roman" w:hAnsi="Times New Roman"/>
                <w:sz w:val="24"/>
                <w:szCs w:val="24"/>
              </w:rPr>
            </w:pPr>
            <w:r>
              <w:rPr>
                <w:rFonts w:ascii="Times New Roman" w:hAnsi="Times New Roman"/>
                <w:sz w:val="24"/>
                <w:szCs w:val="24"/>
              </w:rPr>
              <w:t>Vooruitbetaalde bedragen</w:t>
            </w:r>
          </w:p>
        </w:tc>
        <w:tc>
          <w:tcPr>
            <w:tcW w:w="1410" w:type="dxa"/>
          </w:tcPr>
          <w:p w:rsidR="00B21495" w:rsidRPr="00103DD7" w:rsidRDefault="00B21495" w:rsidP="00B21495">
            <w:pPr>
              <w:spacing w:after="0"/>
              <w:rPr>
                <w:rFonts w:ascii="Times New Roman" w:hAnsi="Times New Roman"/>
                <w:sz w:val="24"/>
                <w:szCs w:val="24"/>
              </w:rPr>
            </w:pPr>
          </w:p>
        </w:tc>
        <w:tc>
          <w:tcPr>
            <w:tcW w:w="1310" w:type="dxa"/>
          </w:tcPr>
          <w:p w:rsidR="00B21495" w:rsidRDefault="00B21495" w:rsidP="00B21495">
            <w:pPr>
              <w:spacing w:after="0"/>
              <w:jc w:val="right"/>
              <w:rPr>
                <w:rFonts w:ascii="Times New Roman" w:hAnsi="Times New Roman"/>
                <w:sz w:val="24"/>
                <w:szCs w:val="24"/>
              </w:rPr>
            </w:pPr>
            <w:r>
              <w:rPr>
                <w:rFonts w:ascii="Times New Roman" w:hAnsi="Times New Roman"/>
                <w:sz w:val="24"/>
                <w:szCs w:val="24"/>
              </w:rPr>
              <w:t>1.260</w:t>
            </w:r>
          </w:p>
        </w:tc>
      </w:tr>
    </w:tbl>
    <w:p w:rsidR="004E245A" w:rsidRDefault="004E245A" w:rsidP="00B21495">
      <w:pPr>
        <w:tabs>
          <w:tab w:val="left" w:pos="360"/>
          <w:tab w:val="left" w:pos="840"/>
          <w:tab w:val="left" w:pos="5520"/>
          <w:tab w:val="decimal" w:pos="6360"/>
          <w:tab w:val="left" w:pos="6720"/>
          <w:tab w:val="decimal" w:pos="7560"/>
        </w:tabs>
        <w:spacing w:after="0"/>
        <w:rPr>
          <w:rFonts w:ascii="Times New Roman" w:hAnsi="Times New Roman" w:cs="Times New Roman"/>
          <w:sz w:val="24"/>
          <w:szCs w:val="24"/>
        </w:rPr>
      </w:pPr>
    </w:p>
    <w:p w:rsidR="00B21495" w:rsidRPr="00B21495" w:rsidRDefault="00B21495"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B21495" w:rsidRPr="00103DD7" w:rsidTr="00B21495">
        <w:tc>
          <w:tcPr>
            <w:tcW w:w="622" w:type="dxa"/>
          </w:tcPr>
          <w:p w:rsidR="00B21495" w:rsidRPr="00103DD7" w:rsidRDefault="00B21495" w:rsidP="00B21495">
            <w:pPr>
              <w:spacing w:after="0"/>
              <w:rPr>
                <w:rFonts w:ascii="Times New Roman" w:hAnsi="Times New Roman"/>
                <w:sz w:val="24"/>
                <w:szCs w:val="24"/>
              </w:rPr>
            </w:pPr>
          </w:p>
        </w:tc>
        <w:tc>
          <w:tcPr>
            <w:tcW w:w="672" w:type="dxa"/>
          </w:tcPr>
          <w:p w:rsidR="00B21495" w:rsidRDefault="00B21495" w:rsidP="00B21495">
            <w:pPr>
              <w:spacing w:after="0"/>
              <w:rPr>
                <w:rFonts w:ascii="Times New Roman" w:hAnsi="Times New Roman"/>
                <w:sz w:val="24"/>
                <w:szCs w:val="24"/>
              </w:rPr>
            </w:pPr>
            <w:r>
              <w:rPr>
                <w:rFonts w:ascii="Times New Roman" w:hAnsi="Times New Roman"/>
                <w:sz w:val="24"/>
                <w:szCs w:val="24"/>
              </w:rPr>
              <w:t>830</w:t>
            </w:r>
          </w:p>
        </w:tc>
        <w:tc>
          <w:tcPr>
            <w:tcW w:w="3630" w:type="dxa"/>
          </w:tcPr>
          <w:p w:rsidR="00B21495" w:rsidRDefault="00B21495" w:rsidP="00B21495">
            <w:pPr>
              <w:spacing w:after="0"/>
              <w:rPr>
                <w:rFonts w:ascii="Times New Roman" w:hAnsi="Times New Roman"/>
                <w:sz w:val="24"/>
                <w:szCs w:val="24"/>
              </w:rPr>
            </w:pPr>
            <w:r>
              <w:rPr>
                <w:rFonts w:ascii="Times New Roman" w:hAnsi="Times New Roman"/>
                <w:sz w:val="24"/>
                <w:szCs w:val="24"/>
              </w:rPr>
              <w:t xml:space="preserve">Omzet </w:t>
            </w:r>
          </w:p>
        </w:tc>
        <w:tc>
          <w:tcPr>
            <w:tcW w:w="1410" w:type="dxa"/>
          </w:tcPr>
          <w:p w:rsidR="00B21495" w:rsidRPr="00103DD7" w:rsidRDefault="00B21495" w:rsidP="00B21495">
            <w:pPr>
              <w:spacing w:after="0"/>
              <w:jc w:val="right"/>
              <w:rPr>
                <w:rFonts w:ascii="Times New Roman" w:hAnsi="Times New Roman"/>
                <w:sz w:val="24"/>
                <w:szCs w:val="24"/>
              </w:rPr>
            </w:pPr>
            <w:r>
              <w:rPr>
                <w:rFonts w:ascii="Times New Roman" w:hAnsi="Times New Roman"/>
                <w:sz w:val="24"/>
                <w:szCs w:val="24"/>
              </w:rPr>
              <w:t>1.800</w:t>
            </w:r>
          </w:p>
        </w:tc>
        <w:tc>
          <w:tcPr>
            <w:tcW w:w="1310" w:type="dxa"/>
          </w:tcPr>
          <w:p w:rsidR="00B21495" w:rsidRPr="00103DD7" w:rsidRDefault="00B21495" w:rsidP="00B21495">
            <w:pPr>
              <w:spacing w:after="0"/>
              <w:jc w:val="right"/>
              <w:rPr>
                <w:rFonts w:ascii="Times New Roman" w:hAnsi="Times New Roman"/>
                <w:sz w:val="24"/>
                <w:szCs w:val="24"/>
              </w:rPr>
            </w:pPr>
          </w:p>
        </w:tc>
      </w:tr>
      <w:tr w:rsidR="00B21495" w:rsidRPr="00103DD7" w:rsidTr="00B21495">
        <w:tc>
          <w:tcPr>
            <w:tcW w:w="622" w:type="dxa"/>
          </w:tcPr>
          <w:p w:rsidR="00B21495" w:rsidRPr="00103DD7" w:rsidRDefault="00B21495" w:rsidP="00B21495">
            <w:pPr>
              <w:spacing w:after="0"/>
              <w:rPr>
                <w:rFonts w:ascii="Times New Roman" w:hAnsi="Times New Roman"/>
                <w:sz w:val="24"/>
                <w:szCs w:val="24"/>
              </w:rPr>
            </w:pPr>
          </w:p>
        </w:tc>
        <w:tc>
          <w:tcPr>
            <w:tcW w:w="672"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171</w:t>
            </w:r>
          </w:p>
        </w:tc>
        <w:tc>
          <w:tcPr>
            <w:tcW w:w="3630"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Verschuldigde omzetbelasting</w:t>
            </w:r>
          </w:p>
        </w:tc>
        <w:tc>
          <w:tcPr>
            <w:tcW w:w="1410" w:type="dxa"/>
          </w:tcPr>
          <w:p w:rsidR="00B21495" w:rsidRPr="00103DD7" w:rsidRDefault="00B21495" w:rsidP="00B21495">
            <w:pPr>
              <w:spacing w:after="0"/>
              <w:jc w:val="right"/>
              <w:rPr>
                <w:rFonts w:ascii="Times New Roman" w:hAnsi="Times New Roman"/>
                <w:sz w:val="24"/>
                <w:szCs w:val="24"/>
              </w:rPr>
            </w:pPr>
            <w:r>
              <w:rPr>
                <w:rFonts w:ascii="Times New Roman" w:hAnsi="Times New Roman"/>
                <w:sz w:val="24"/>
                <w:szCs w:val="24"/>
              </w:rPr>
              <w:t>378</w:t>
            </w:r>
          </w:p>
        </w:tc>
        <w:tc>
          <w:tcPr>
            <w:tcW w:w="1310" w:type="dxa"/>
          </w:tcPr>
          <w:p w:rsidR="00B21495" w:rsidRPr="00103DD7" w:rsidRDefault="00B21495" w:rsidP="00B21495">
            <w:pPr>
              <w:spacing w:after="0"/>
              <w:jc w:val="right"/>
              <w:rPr>
                <w:rFonts w:ascii="Times New Roman" w:hAnsi="Times New Roman"/>
                <w:sz w:val="24"/>
                <w:szCs w:val="24"/>
              </w:rPr>
            </w:pPr>
          </w:p>
        </w:tc>
      </w:tr>
      <w:tr w:rsidR="00B21495" w:rsidTr="00B21495">
        <w:tc>
          <w:tcPr>
            <w:tcW w:w="622" w:type="dxa"/>
          </w:tcPr>
          <w:p w:rsidR="00B21495" w:rsidRDefault="00B21495"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B21495" w:rsidRDefault="00B21495" w:rsidP="00B21495">
            <w:pPr>
              <w:spacing w:after="0"/>
              <w:rPr>
                <w:rFonts w:ascii="Times New Roman" w:hAnsi="Times New Roman"/>
                <w:sz w:val="24"/>
                <w:szCs w:val="24"/>
              </w:rPr>
            </w:pPr>
            <w:r>
              <w:rPr>
                <w:rFonts w:ascii="Times New Roman" w:hAnsi="Times New Roman"/>
                <w:sz w:val="24"/>
                <w:szCs w:val="24"/>
              </w:rPr>
              <w:t>100</w:t>
            </w:r>
          </w:p>
        </w:tc>
        <w:tc>
          <w:tcPr>
            <w:tcW w:w="3630" w:type="dxa"/>
          </w:tcPr>
          <w:p w:rsidR="00B21495" w:rsidRDefault="00B21495" w:rsidP="00B21495">
            <w:pPr>
              <w:spacing w:after="0"/>
              <w:rPr>
                <w:rFonts w:ascii="Times New Roman" w:hAnsi="Times New Roman"/>
                <w:sz w:val="24"/>
                <w:szCs w:val="24"/>
              </w:rPr>
            </w:pPr>
            <w:r>
              <w:rPr>
                <w:rFonts w:ascii="Times New Roman" w:hAnsi="Times New Roman"/>
                <w:sz w:val="24"/>
                <w:szCs w:val="24"/>
              </w:rPr>
              <w:t>Kas</w:t>
            </w:r>
          </w:p>
        </w:tc>
        <w:tc>
          <w:tcPr>
            <w:tcW w:w="1410" w:type="dxa"/>
          </w:tcPr>
          <w:p w:rsidR="00B21495" w:rsidRPr="00103DD7" w:rsidRDefault="00B21495" w:rsidP="00B21495">
            <w:pPr>
              <w:spacing w:after="0"/>
              <w:rPr>
                <w:rFonts w:ascii="Times New Roman" w:hAnsi="Times New Roman"/>
                <w:sz w:val="24"/>
                <w:szCs w:val="24"/>
              </w:rPr>
            </w:pPr>
          </w:p>
        </w:tc>
        <w:tc>
          <w:tcPr>
            <w:tcW w:w="1310" w:type="dxa"/>
          </w:tcPr>
          <w:p w:rsidR="00B21495" w:rsidRDefault="00B21495" w:rsidP="00B21495">
            <w:pPr>
              <w:spacing w:after="0"/>
              <w:jc w:val="right"/>
              <w:rPr>
                <w:rFonts w:ascii="Times New Roman" w:hAnsi="Times New Roman"/>
                <w:sz w:val="24"/>
                <w:szCs w:val="24"/>
              </w:rPr>
            </w:pPr>
            <w:r>
              <w:rPr>
                <w:rFonts w:ascii="Times New Roman" w:hAnsi="Times New Roman"/>
                <w:sz w:val="24"/>
                <w:szCs w:val="24"/>
              </w:rPr>
              <w:t>2.178</w:t>
            </w:r>
          </w:p>
        </w:tc>
      </w:tr>
    </w:tbl>
    <w:p w:rsidR="00B21495" w:rsidRDefault="00B21495" w:rsidP="004E245A">
      <w:pPr>
        <w:tabs>
          <w:tab w:val="left" w:pos="360"/>
          <w:tab w:val="left" w:pos="840"/>
          <w:tab w:val="left" w:pos="5520"/>
          <w:tab w:val="decimal" w:pos="6360"/>
          <w:tab w:val="left" w:pos="6720"/>
          <w:tab w:val="decimal" w:pos="7560"/>
        </w:tabs>
        <w:spacing w:after="0"/>
        <w:ind w:left="840" w:hanging="360"/>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B21495" w:rsidRPr="00103DD7" w:rsidTr="00B21495">
        <w:tc>
          <w:tcPr>
            <w:tcW w:w="622" w:type="dxa"/>
          </w:tcPr>
          <w:p w:rsidR="00B21495" w:rsidRPr="00103DD7" w:rsidRDefault="00B21495" w:rsidP="00B21495">
            <w:pPr>
              <w:spacing w:after="0"/>
              <w:rPr>
                <w:rFonts w:ascii="Times New Roman" w:hAnsi="Times New Roman"/>
                <w:sz w:val="24"/>
                <w:szCs w:val="24"/>
              </w:rPr>
            </w:pPr>
          </w:p>
        </w:tc>
        <w:tc>
          <w:tcPr>
            <w:tcW w:w="672" w:type="dxa"/>
          </w:tcPr>
          <w:p w:rsidR="00B21495" w:rsidRDefault="00B21495" w:rsidP="00B21495">
            <w:pPr>
              <w:spacing w:after="0"/>
              <w:rPr>
                <w:rFonts w:ascii="Times New Roman" w:hAnsi="Times New Roman"/>
                <w:sz w:val="24"/>
                <w:szCs w:val="24"/>
              </w:rPr>
            </w:pPr>
            <w:r>
              <w:rPr>
                <w:rFonts w:ascii="Times New Roman" w:hAnsi="Times New Roman"/>
                <w:sz w:val="24"/>
                <w:szCs w:val="24"/>
              </w:rPr>
              <w:t>700</w:t>
            </w:r>
          </w:p>
        </w:tc>
        <w:tc>
          <w:tcPr>
            <w:tcW w:w="3630" w:type="dxa"/>
          </w:tcPr>
          <w:p w:rsidR="00B21495" w:rsidRDefault="00B21495" w:rsidP="00B21495">
            <w:pPr>
              <w:spacing w:after="0"/>
              <w:rPr>
                <w:rFonts w:ascii="Times New Roman" w:hAnsi="Times New Roman"/>
                <w:sz w:val="24"/>
                <w:szCs w:val="24"/>
              </w:rPr>
            </w:pPr>
            <w:r>
              <w:rPr>
                <w:rFonts w:ascii="Times New Roman" w:hAnsi="Times New Roman"/>
                <w:sz w:val="24"/>
                <w:szCs w:val="24"/>
              </w:rPr>
              <w:t>Voorraden</w:t>
            </w:r>
          </w:p>
        </w:tc>
        <w:tc>
          <w:tcPr>
            <w:tcW w:w="1410" w:type="dxa"/>
          </w:tcPr>
          <w:p w:rsidR="00B21495" w:rsidRPr="00103DD7" w:rsidRDefault="00B21495" w:rsidP="00B21495">
            <w:pPr>
              <w:spacing w:after="0"/>
              <w:jc w:val="right"/>
              <w:rPr>
                <w:rFonts w:ascii="Times New Roman" w:hAnsi="Times New Roman"/>
                <w:sz w:val="24"/>
                <w:szCs w:val="24"/>
              </w:rPr>
            </w:pPr>
            <w:r>
              <w:rPr>
                <w:rFonts w:ascii="Times New Roman" w:hAnsi="Times New Roman"/>
                <w:sz w:val="24"/>
                <w:szCs w:val="24"/>
              </w:rPr>
              <w:t>1.800</w:t>
            </w:r>
          </w:p>
        </w:tc>
        <w:tc>
          <w:tcPr>
            <w:tcW w:w="1310" w:type="dxa"/>
          </w:tcPr>
          <w:p w:rsidR="00B21495" w:rsidRPr="00103DD7" w:rsidRDefault="00B21495" w:rsidP="00B21495">
            <w:pPr>
              <w:spacing w:after="0"/>
              <w:jc w:val="right"/>
              <w:rPr>
                <w:rFonts w:ascii="Times New Roman" w:hAnsi="Times New Roman"/>
                <w:sz w:val="24"/>
                <w:szCs w:val="24"/>
              </w:rPr>
            </w:pPr>
          </w:p>
        </w:tc>
      </w:tr>
      <w:tr w:rsidR="00B21495" w:rsidRPr="00103DD7" w:rsidTr="00B21495">
        <w:tc>
          <w:tcPr>
            <w:tcW w:w="622" w:type="dxa"/>
          </w:tcPr>
          <w:p w:rsidR="00B21495" w:rsidRPr="00103DD7" w:rsidRDefault="00B21495" w:rsidP="00B21495">
            <w:pPr>
              <w:spacing w:after="0"/>
              <w:rPr>
                <w:rFonts w:ascii="Times New Roman" w:hAnsi="Times New Roman"/>
                <w:sz w:val="24"/>
                <w:szCs w:val="24"/>
              </w:rPr>
            </w:pPr>
          </w:p>
        </w:tc>
        <w:tc>
          <w:tcPr>
            <w:tcW w:w="672"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170</w:t>
            </w:r>
          </w:p>
        </w:tc>
        <w:tc>
          <w:tcPr>
            <w:tcW w:w="3630"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Te verrekenen omzetbelasting</w:t>
            </w:r>
          </w:p>
        </w:tc>
        <w:tc>
          <w:tcPr>
            <w:tcW w:w="1410" w:type="dxa"/>
          </w:tcPr>
          <w:p w:rsidR="00B21495" w:rsidRPr="00103DD7" w:rsidRDefault="00B21495" w:rsidP="00B21495">
            <w:pPr>
              <w:spacing w:after="0"/>
              <w:jc w:val="right"/>
              <w:rPr>
                <w:rFonts w:ascii="Times New Roman" w:hAnsi="Times New Roman"/>
                <w:sz w:val="24"/>
                <w:szCs w:val="24"/>
              </w:rPr>
            </w:pPr>
            <w:r>
              <w:rPr>
                <w:rFonts w:ascii="Times New Roman" w:hAnsi="Times New Roman"/>
                <w:sz w:val="24"/>
                <w:szCs w:val="24"/>
              </w:rPr>
              <w:t>378</w:t>
            </w:r>
          </w:p>
        </w:tc>
        <w:tc>
          <w:tcPr>
            <w:tcW w:w="1310" w:type="dxa"/>
          </w:tcPr>
          <w:p w:rsidR="00B21495" w:rsidRPr="00103DD7" w:rsidRDefault="00B21495" w:rsidP="00B21495">
            <w:pPr>
              <w:spacing w:after="0"/>
              <w:jc w:val="right"/>
              <w:rPr>
                <w:rFonts w:ascii="Times New Roman" w:hAnsi="Times New Roman"/>
                <w:sz w:val="24"/>
                <w:szCs w:val="24"/>
              </w:rPr>
            </w:pPr>
          </w:p>
        </w:tc>
      </w:tr>
      <w:tr w:rsidR="00B21495" w:rsidTr="00B21495">
        <w:tc>
          <w:tcPr>
            <w:tcW w:w="622" w:type="dxa"/>
          </w:tcPr>
          <w:p w:rsidR="00B21495" w:rsidRDefault="00B21495"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B21495" w:rsidRDefault="00B21495" w:rsidP="00B21495">
            <w:pPr>
              <w:spacing w:after="0"/>
              <w:rPr>
                <w:rFonts w:ascii="Times New Roman" w:hAnsi="Times New Roman"/>
                <w:sz w:val="24"/>
                <w:szCs w:val="24"/>
              </w:rPr>
            </w:pPr>
            <w:r>
              <w:rPr>
                <w:rFonts w:ascii="Times New Roman" w:hAnsi="Times New Roman"/>
                <w:sz w:val="24"/>
                <w:szCs w:val="24"/>
              </w:rPr>
              <w:t>100</w:t>
            </w:r>
          </w:p>
        </w:tc>
        <w:tc>
          <w:tcPr>
            <w:tcW w:w="3630" w:type="dxa"/>
          </w:tcPr>
          <w:p w:rsidR="00B21495" w:rsidRDefault="00B21495" w:rsidP="00B21495">
            <w:pPr>
              <w:spacing w:after="0"/>
              <w:rPr>
                <w:rFonts w:ascii="Times New Roman" w:hAnsi="Times New Roman"/>
                <w:sz w:val="24"/>
                <w:szCs w:val="24"/>
              </w:rPr>
            </w:pPr>
            <w:r>
              <w:rPr>
                <w:rFonts w:ascii="Times New Roman" w:hAnsi="Times New Roman"/>
                <w:sz w:val="24"/>
                <w:szCs w:val="24"/>
              </w:rPr>
              <w:t>Kas</w:t>
            </w:r>
          </w:p>
        </w:tc>
        <w:tc>
          <w:tcPr>
            <w:tcW w:w="1410" w:type="dxa"/>
          </w:tcPr>
          <w:p w:rsidR="00B21495" w:rsidRPr="00103DD7" w:rsidRDefault="00B21495" w:rsidP="00B21495">
            <w:pPr>
              <w:spacing w:after="0"/>
              <w:rPr>
                <w:rFonts w:ascii="Times New Roman" w:hAnsi="Times New Roman"/>
                <w:sz w:val="24"/>
                <w:szCs w:val="24"/>
              </w:rPr>
            </w:pPr>
          </w:p>
        </w:tc>
        <w:tc>
          <w:tcPr>
            <w:tcW w:w="1310" w:type="dxa"/>
          </w:tcPr>
          <w:p w:rsidR="00B21495" w:rsidRDefault="00B21495" w:rsidP="00B21495">
            <w:pPr>
              <w:spacing w:after="0"/>
              <w:jc w:val="right"/>
              <w:rPr>
                <w:rFonts w:ascii="Times New Roman" w:hAnsi="Times New Roman"/>
                <w:sz w:val="24"/>
                <w:szCs w:val="24"/>
              </w:rPr>
            </w:pPr>
            <w:r>
              <w:rPr>
                <w:rFonts w:ascii="Times New Roman" w:hAnsi="Times New Roman"/>
                <w:sz w:val="24"/>
                <w:szCs w:val="24"/>
              </w:rPr>
              <w:t>2.178</w:t>
            </w:r>
          </w:p>
        </w:tc>
      </w:tr>
    </w:tbl>
    <w:p w:rsidR="00B21495" w:rsidRDefault="00B21495" w:rsidP="00B21495">
      <w:pPr>
        <w:tabs>
          <w:tab w:val="left" w:pos="360"/>
          <w:tab w:val="left" w:pos="840"/>
          <w:tab w:val="left" w:pos="5520"/>
          <w:tab w:val="decimal" w:pos="6360"/>
          <w:tab w:val="left" w:pos="6720"/>
          <w:tab w:val="decimal" w:pos="7560"/>
        </w:tabs>
        <w:spacing w:after="0"/>
        <w:ind w:left="840" w:hanging="360"/>
        <w:rPr>
          <w:rFonts w:ascii="Times New Roman" w:hAnsi="Times New Roman" w:cs="Times New Roman"/>
          <w:sz w:val="24"/>
          <w:szCs w:val="24"/>
        </w:rPr>
      </w:pPr>
    </w:p>
    <w:p w:rsidR="00B21495" w:rsidRDefault="00B21495">
      <w:pPr>
        <w:rPr>
          <w:rFonts w:ascii="Times New Roman" w:hAnsi="Times New Roman"/>
          <w:sz w:val="24"/>
          <w:szCs w:val="24"/>
        </w:rPr>
      </w:pPr>
      <w:r>
        <w:rPr>
          <w:rFonts w:ascii="Times New Roman" w:hAnsi="Times New Roman"/>
          <w:sz w:val="24"/>
          <w:szCs w:val="24"/>
        </w:rPr>
        <w:br w:type="page"/>
      </w:r>
    </w:p>
    <w:p w:rsidR="00B21495" w:rsidRPr="00B21495" w:rsidRDefault="00B21495"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B21495" w:rsidRPr="00103DD7" w:rsidTr="00B21495">
        <w:tc>
          <w:tcPr>
            <w:tcW w:w="622" w:type="dxa"/>
          </w:tcPr>
          <w:p w:rsidR="00B21495" w:rsidRPr="00103DD7" w:rsidRDefault="00B21495" w:rsidP="00B21495">
            <w:pPr>
              <w:spacing w:after="0"/>
              <w:rPr>
                <w:rFonts w:ascii="Times New Roman" w:hAnsi="Times New Roman"/>
                <w:sz w:val="24"/>
                <w:szCs w:val="24"/>
              </w:rPr>
            </w:pPr>
          </w:p>
        </w:tc>
        <w:tc>
          <w:tcPr>
            <w:tcW w:w="672" w:type="dxa"/>
          </w:tcPr>
          <w:p w:rsidR="00B21495" w:rsidRDefault="00397C57" w:rsidP="00B21495">
            <w:pPr>
              <w:spacing w:after="0"/>
              <w:rPr>
                <w:rFonts w:ascii="Times New Roman" w:hAnsi="Times New Roman"/>
                <w:sz w:val="24"/>
                <w:szCs w:val="24"/>
              </w:rPr>
            </w:pPr>
            <w:r>
              <w:rPr>
                <w:rFonts w:ascii="Times New Roman" w:hAnsi="Times New Roman"/>
                <w:sz w:val="24"/>
                <w:szCs w:val="24"/>
              </w:rPr>
              <w:t>410</w:t>
            </w:r>
          </w:p>
        </w:tc>
        <w:tc>
          <w:tcPr>
            <w:tcW w:w="3630" w:type="dxa"/>
          </w:tcPr>
          <w:p w:rsidR="00B21495" w:rsidRDefault="00B21495" w:rsidP="00B21495">
            <w:pPr>
              <w:spacing w:after="0"/>
              <w:rPr>
                <w:rFonts w:ascii="Times New Roman" w:hAnsi="Times New Roman"/>
                <w:sz w:val="24"/>
                <w:szCs w:val="24"/>
              </w:rPr>
            </w:pPr>
            <w:r>
              <w:rPr>
                <w:rFonts w:ascii="Times New Roman" w:hAnsi="Times New Roman"/>
                <w:sz w:val="24"/>
                <w:szCs w:val="24"/>
              </w:rPr>
              <w:t>Assurantiekosten</w:t>
            </w:r>
          </w:p>
        </w:tc>
        <w:tc>
          <w:tcPr>
            <w:tcW w:w="1410" w:type="dxa"/>
          </w:tcPr>
          <w:p w:rsidR="00B21495" w:rsidRPr="00103DD7" w:rsidRDefault="00397C57" w:rsidP="00B21495">
            <w:pPr>
              <w:spacing w:after="0"/>
              <w:jc w:val="right"/>
              <w:rPr>
                <w:rFonts w:ascii="Times New Roman" w:hAnsi="Times New Roman"/>
                <w:sz w:val="24"/>
                <w:szCs w:val="24"/>
              </w:rPr>
            </w:pPr>
            <w:r>
              <w:rPr>
                <w:rFonts w:ascii="Times New Roman" w:hAnsi="Times New Roman"/>
                <w:sz w:val="24"/>
                <w:szCs w:val="24"/>
              </w:rPr>
              <w:t>360</w:t>
            </w:r>
          </w:p>
        </w:tc>
        <w:tc>
          <w:tcPr>
            <w:tcW w:w="1310" w:type="dxa"/>
          </w:tcPr>
          <w:p w:rsidR="00B21495" w:rsidRPr="00103DD7" w:rsidRDefault="00B21495" w:rsidP="00B21495">
            <w:pPr>
              <w:spacing w:after="0"/>
              <w:jc w:val="right"/>
              <w:rPr>
                <w:rFonts w:ascii="Times New Roman" w:hAnsi="Times New Roman"/>
                <w:sz w:val="24"/>
                <w:szCs w:val="24"/>
              </w:rPr>
            </w:pPr>
          </w:p>
        </w:tc>
      </w:tr>
      <w:tr w:rsidR="00B21495" w:rsidRPr="00103DD7" w:rsidTr="00B21495">
        <w:tc>
          <w:tcPr>
            <w:tcW w:w="622"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Aan</w:t>
            </w:r>
          </w:p>
        </w:tc>
        <w:tc>
          <w:tcPr>
            <w:tcW w:w="672"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150</w:t>
            </w:r>
          </w:p>
        </w:tc>
        <w:tc>
          <w:tcPr>
            <w:tcW w:w="3630" w:type="dxa"/>
          </w:tcPr>
          <w:p w:rsidR="00B21495" w:rsidRPr="00103DD7" w:rsidRDefault="00B21495" w:rsidP="00B21495">
            <w:pPr>
              <w:spacing w:after="0"/>
              <w:rPr>
                <w:rFonts w:ascii="Times New Roman" w:hAnsi="Times New Roman"/>
                <w:sz w:val="24"/>
                <w:szCs w:val="24"/>
              </w:rPr>
            </w:pPr>
            <w:r>
              <w:rPr>
                <w:rFonts w:ascii="Times New Roman" w:hAnsi="Times New Roman"/>
                <w:sz w:val="24"/>
                <w:szCs w:val="24"/>
              </w:rPr>
              <w:t>Nog te betalen bedragen</w:t>
            </w:r>
            <w:r w:rsidR="00397C57">
              <w:rPr>
                <w:rFonts w:ascii="Times New Roman" w:hAnsi="Times New Roman"/>
                <w:sz w:val="24"/>
                <w:szCs w:val="24"/>
              </w:rPr>
              <w:t>*</w:t>
            </w:r>
          </w:p>
        </w:tc>
        <w:tc>
          <w:tcPr>
            <w:tcW w:w="1410" w:type="dxa"/>
          </w:tcPr>
          <w:p w:rsidR="00B21495" w:rsidRPr="00103DD7" w:rsidRDefault="00B21495" w:rsidP="00B21495">
            <w:pPr>
              <w:spacing w:after="0"/>
              <w:rPr>
                <w:rFonts w:ascii="Times New Roman" w:hAnsi="Times New Roman"/>
                <w:sz w:val="24"/>
                <w:szCs w:val="24"/>
              </w:rPr>
            </w:pPr>
          </w:p>
        </w:tc>
        <w:tc>
          <w:tcPr>
            <w:tcW w:w="1310" w:type="dxa"/>
          </w:tcPr>
          <w:p w:rsidR="00B21495" w:rsidRPr="00103DD7" w:rsidRDefault="00397C57" w:rsidP="00B21495">
            <w:pPr>
              <w:spacing w:after="0"/>
              <w:jc w:val="right"/>
              <w:rPr>
                <w:rFonts w:ascii="Times New Roman" w:hAnsi="Times New Roman"/>
                <w:sz w:val="24"/>
                <w:szCs w:val="24"/>
              </w:rPr>
            </w:pPr>
            <w:r>
              <w:rPr>
                <w:rFonts w:ascii="Times New Roman" w:hAnsi="Times New Roman"/>
                <w:sz w:val="24"/>
                <w:szCs w:val="24"/>
              </w:rPr>
              <w:t>360</w:t>
            </w:r>
          </w:p>
        </w:tc>
      </w:tr>
    </w:tbl>
    <w:p w:rsidR="004E245A" w:rsidRPr="004E245A" w:rsidRDefault="00397C57" w:rsidP="00397C57">
      <w:pPr>
        <w:tabs>
          <w:tab w:val="left" w:pos="360"/>
          <w:tab w:val="left" w:pos="840"/>
          <w:tab w:val="left" w:pos="5520"/>
          <w:tab w:val="decimal" w:pos="6360"/>
          <w:tab w:val="left" w:pos="6720"/>
          <w:tab w:val="decimal" w:pos="756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E245A" w:rsidRPr="004E245A">
        <w:rPr>
          <w:rFonts w:ascii="Times New Roman" w:hAnsi="Times New Roman" w:cs="Times New Roman"/>
          <w:sz w:val="24"/>
          <w:szCs w:val="24"/>
        </w:rPr>
        <w:t xml:space="preserve">Toelichting: </w:t>
      </w:r>
      <w:r>
        <w:rPr>
          <w:rFonts w:ascii="Times New Roman" w:hAnsi="Times New Roman" w:cs="Times New Roman"/>
          <w:sz w:val="24"/>
          <w:szCs w:val="24"/>
        </w:rPr>
        <w:t>o</w:t>
      </w:r>
      <w:r w:rsidR="004E245A" w:rsidRPr="004E245A">
        <w:rPr>
          <w:rFonts w:ascii="Times New Roman" w:hAnsi="Times New Roman" w:cs="Times New Roman"/>
          <w:sz w:val="24"/>
          <w:szCs w:val="24"/>
        </w:rPr>
        <w:t xml:space="preserve">mdat de factuur pas in </w:t>
      </w:r>
      <w:r w:rsidR="00327027">
        <w:rPr>
          <w:rFonts w:ascii="Times New Roman" w:hAnsi="Times New Roman" w:cs="Times New Roman"/>
          <w:sz w:val="24"/>
          <w:szCs w:val="24"/>
        </w:rPr>
        <w:t xml:space="preserve">het volgende jaar </w:t>
      </w:r>
      <w:r w:rsidR="004E245A" w:rsidRPr="004E245A">
        <w:rPr>
          <w:rFonts w:ascii="Times New Roman" w:hAnsi="Times New Roman" w:cs="Times New Roman"/>
          <w:sz w:val="24"/>
          <w:szCs w:val="24"/>
        </w:rPr>
        <w:t>is ontvangen, kan in</w:t>
      </w:r>
      <w:r w:rsidR="00327027">
        <w:rPr>
          <w:rFonts w:ascii="Times New Roman" w:hAnsi="Times New Roman" w:cs="Times New Roman"/>
          <w:sz w:val="24"/>
          <w:szCs w:val="24"/>
        </w:rPr>
        <w:t xml:space="preserve"> dit</w:t>
      </w:r>
      <w:r w:rsidR="004E245A" w:rsidRPr="004E245A">
        <w:rPr>
          <w:rFonts w:ascii="Times New Roman" w:hAnsi="Times New Roman" w:cs="Times New Roman"/>
          <w:sz w:val="24"/>
          <w:szCs w:val="24"/>
        </w:rPr>
        <w:t xml:space="preserve"> jaar geen omzetbelasting worden geboekt.</w:t>
      </w:r>
    </w:p>
    <w:p w:rsidR="004E245A" w:rsidRDefault="004E245A" w:rsidP="00397C57">
      <w:pPr>
        <w:tabs>
          <w:tab w:val="left" w:pos="360"/>
          <w:tab w:val="left" w:pos="840"/>
          <w:tab w:val="left" w:pos="5520"/>
          <w:tab w:val="decimal" w:pos="6360"/>
          <w:tab w:val="left" w:pos="6720"/>
          <w:tab w:val="decimal" w:pos="7560"/>
        </w:tabs>
        <w:spacing w:after="0"/>
        <w:rPr>
          <w:rFonts w:ascii="Times New Roman" w:hAnsi="Times New Roman" w:cs="Times New Roman"/>
          <w:sz w:val="24"/>
          <w:szCs w:val="24"/>
        </w:rPr>
      </w:pPr>
    </w:p>
    <w:p w:rsidR="00397C57" w:rsidRPr="00397C57" w:rsidRDefault="00397C57"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397C57" w:rsidRPr="00103DD7" w:rsidTr="00CB0743">
        <w:tc>
          <w:tcPr>
            <w:tcW w:w="622" w:type="dxa"/>
          </w:tcPr>
          <w:p w:rsidR="00397C57" w:rsidRPr="00103DD7" w:rsidRDefault="00397C57" w:rsidP="00CB0743">
            <w:pPr>
              <w:spacing w:after="0"/>
              <w:rPr>
                <w:rFonts w:ascii="Times New Roman" w:hAnsi="Times New Roman"/>
                <w:sz w:val="24"/>
                <w:szCs w:val="24"/>
              </w:rPr>
            </w:pPr>
          </w:p>
        </w:tc>
        <w:tc>
          <w:tcPr>
            <w:tcW w:w="672" w:type="dxa"/>
          </w:tcPr>
          <w:p w:rsidR="00397C57" w:rsidRDefault="00397C57" w:rsidP="00CB0743">
            <w:pPr>
              <w:spacing w:after="0"/>
              <w:rPr>
                <w:rFonts w:ascii="Times New Roman" w:hAnsi="Times New Roman"/>
                <w:sz w:val="24"/>
                <w:szCs w:val="24"/>
              </w:rPr>
            </w:pPr>
            <w:r>
              <w:rPr>
                <w:rFonts w:ascii="Times New Roman" w:hAnsi="Times New Roman"/>
                <w:sz w:val="24"/>
                <w:szCs w:val="24"/>
              </w:rPr>
              <w:t>170</w:t>
            </w:r>
          </w:p>
        </w:tc>
        <w:tc>
          <w:tcPr>
            <w:tcW w:w="3630" w:type="dxa"/>
          </w:tcPr>
          <w:p w:rsidR="00397C57" w:rsidRDefault="00397C57" w:rsidP="00CB0743">
            <w:pPr>
              <w:spacing w:after="0"/>
              <w:rPr>
                <w:rFonts w:ascii="Times New Roman" w:hAnsi="Times New Roman"/>
                <w:sz w:val="24"/>
                <w:szCs w:val="24"/>
              </w:rPr>
            </w:pPr>
            <w:r>
              <w:rPr>
                <w:rFonts w:ascii="Times New Roman" w:hAnsi="Times New Roman"/>
                <w:sz w:val="24"/>
                <w:szCs w:val="24"/>
              </w:rPr>
              <w:t>Te verrekenen omzetbelasting</w:t>
            </w:r>
          </w:p>
        </w:tc>
        <w:tc>
          <w:tcPr>
            <w:tcW w:w="1410" w:type="dxa"/>
          </w:tcPr>
          <w:p w:rsidR="00397C57" w:rsidRPr="00103DD7" w:rsidRDefault="00397C57" w:rsidP="00CB0743">
            <w:pPr>
              <w:spacing w:after="0"/>
              <w:jc w:val="right"/>
              <w:rPr>
                <w:rFonts w:ascii="Times New Roman" w:hAnsi="Times New Roman"/>
                <w:sz w:val="24"/>
                <w:szCs w:val="24"/>
              </w:rPr>
            </w:pPr>
            <w:r>
              <w:rPr>
                <w:rFonts w:ascii="Times New Roman" w:hAnsi="Times New Roman"/>
                <w:sz w:val="24"/>
                <w:szCs w:val="24"/>
              </w:rPr>
              <w:t>92,98*</w:t>
            </w:r>
          </w:p>
        </w:tc>
        <w:tc>
          <w:tcPr>
            <w:tcW w:w="1310" w:type="dxa"/>
          </w:tcPr>
          <w:p w:rsidR="00397C57" w:rsidRPr="00103DD7" w:rsidRDefault="00397C57" w:rsidP="00CB0743">
            <w:pPr>
              <w:spacing w:after="0"/>
              <w:jc w:val="right"/>
              <w:rPr>
                <w:rFonts w:ascii="Times New Roman" w:hAnsi="Times New Roman"/>
                <w:sz w:val="24"/>
                <w:szCs w:val="24"/>
              </w:rPr>
            </w:pPr>
          </w:p>
        </w:tc>
      </w:tr>
      <w:tr w:rsidR="00397C57" w:rsidRPr="00103DD7" w:rsidTr="00CB0743">
        <w:tc>
          <w:tcPr>
            <w:tcW w:w="622" w:type="dxa"/>
          </w:tcPr>
          <w:p w:rsidR="00397C57" w:rsidRPr="00103DD7" w:rsidRDefault="00397C57" w:rsidP="00CB0743">
            <w:pPr>
              <w:spacing w:after="0"/>
              <w:rPr>
                <w:rFonts w:ascii="Times New Roman" w:hAnsi="Times New Roman"/>
                <w:sz w:val="24"/>
                <w:szCs w:val="24"/>
              </w:rPr>
            </w:pPr>
            <w:r>
              <w:rPr>
                <w:rFonts w:ascii="Times New Roman" w:hAnsi="Times New Roman"/>
                <w:sz w:val="24"/>
                <w:szCs w:val="24"/>
              </w:rPr>
              <w:t>Aan</w:t>
            </w:r>
          </w:p>
        </w:tc>
        <w:tc>
          <w:tcPr>
            <w:tcW w:w="672" w:type="dxa"/>
          </w:tcPr>
          <w:p w:rsidR="00397C57" w:rsidRPr="00103DD7" w:rsidRDefault="00397C57" w:rsidP="00CB0743">
            <w:pPr>
              <w:spacing w:after="0"/>
              <w:rPr>
                <w:rFonts w:ascii="Times New Roman" w:hAnsi="Times New Roman"/>
                <w:sz w:val="24"/>
                <w:szCs w:val="24"/>
              </w:rPr>
            </w:pPr>
            <w:r>
              <w:rPr>
                <w:rFonts w:ascii="Times New Roman" w:hAnsi="Times New Roman"/>
                <w:sz w:val="24"/>
                <w:szCs w:val="24"/>
              </w:rPr>
              <w:t>700</w:t>
            </w:r>
          </w:p>
        </w:tc>
        <w:tc>
          <w:tcPr>
            <w:tcW w:w="3630" w:type="dxa"/>
          </w:tcPr>
          <w:p w:rsidR="00397C57" w:rsidRPr="00103DD7" w:rsidRDefault="00397C57" w:rsidP="00397C57">
            <w:pPr>
              <w:spacing w:after="0"/>
              <w:rPr>
                <w:rFonts w:ascii="Times New Roman" w:hAnsi="Times New Roman"/>
                <w:sz w:val="24"/>
                <w:szCs w:val="24"/>
              </w:rPr>
            </w:pPr>
            <w:r>
              <w:rPr>
                <w:rFonts w:ascii="Times New Roman" w:hAnsi="Times New Roman"/>
                <w:sz w:val="24"/>
                <w:szCs w:val="24"/>
              </w:rPr>
              <w:t>Voorraden</w:t>
            </w:r>
          </w:p>
        </w:tc>
        <w:tc>
          <w:tcPr>
            <w:tcW w:w="1410" w:type="dxa"/>
          </w:tcPr>
          <w:p w:rsidR="00397C57" w:rsidRPr="00103DD7" w:rsidRDefault="00397C57" w:rsidP="00CB0743">
            <w:pPr>
              <w:spacing w:after="0"/>
              <w:rPr>
                <w:rFonts w:ascii="Times New Roman" w:hAnsi="Times New Roman"/>
                <w:sz w:val="24"/>
                <w:szCs w:val="24"/>
              </w:rPr>
            </w:pPr>
          </w:p>
        </w:tc>
        <w:tc>
          <w:tcPr>
            <w:tcW w:w="1310" w:type="dxa"/>
          </w:tcPr>
          <w:p w:rsidR="00397C57" w:rsidRPr="00103DD7" w:rsidRDefault="00397C57" w:rsidP="00CB0743">
            <w:pPr>
              <w:spacing w:after="0"/>
              <w:jc w:val="right"/>
              <w:rPr>
                <w:rFonts w:ascii="Times New Roman" w:hAnsi="Times New Roman"/>
                <w:sz w:val="24"/>
                <w:szCs w:val="24"/>
              </w:rPr>
            </w:pPr>
            <w:r>
              <w:rPr>
                <w:rFonts w:ascii="Times New Roman" w:hAnsi="Times New Roman"/>
                <w:sz w:val="24"/>
                <w:szCs w:val="24"/>
              </w:rPr>
              <w:t>92,98</w:t>
            </w:r>
          </w:p>
        </w:tc>
      </w:tr>
    </w:tbl>
    <w:p w:rsidR="004E245A" w:rsidRPr="004E245A" w:rsidRDefault="00397C57" w:rsidP="004E245A">
      <w:pPr>
        <w:tabs>
          <w:tab w:val="left" w:pos="360"/>
          <w:tab w:val="left" w:pos="840"/>
          <w:tab w:val="left" w:pos="5520"/>
          <w:tab w:val="decimal" w:pos="6360"/>
          <w:tab w:val="left" w:pos="6720"/>
          <w:tab w:val="decimal" w:pos="7560"/>
        </w:tabs>
        <w:spacing w:after="0"/>
        <w:ind w:left="360" w:hanging="360"/>
        <w:rPr>
          <w:rFonts w:ascii="Times New Roman" w:hAnsi="Times New Roman" w:cs="Times New Roman"/>
          <w:sz w:val="24"/>
          <w:szCs w:val="24"/>
        </w:rPr>
      </w:pPr>
      <w:r>
        <w:rPr>
          <w:rFonts w:ascii="Times New Roman" w:hAnsi="Times New Roman" w:cs="Times New Roman"/>
          <w:sz w:val="24"/>
          <w:szCs w:val="24"/>
        </w:rPr>
        <w:t>* (</w:t>
      </w:r>
      <w:r w:rsidR="004E245A" w:rsidRPr="004E245A">
        <w:rPr>
          <w:rFonts w:ascii="Times New Roman" w:hAnsi="Times New Roman" w:cs="Times New Roman"/>
          <w:sz w:val="24"/>
          <w:szCs w:val="24"/>
        </w:rPr>
        <w:t>21/121 × € 795</w:t>
      </w:r>
      <w:r>
        <w:rPr>
          <w:rFonts w:ascii="Times New Roman" w:hAnsi="Times New Roman" w:cs="Times New Roman"/>
          <w:sz w:val="24"/>
          <w:szCs w:val="24"/>
        </w:rPr>
        <w:t>)</w:t>
      </w:r>
      <w:r w:rsidR="004E245A" w:rsidRPr="004E245A">
        <w:rPr>
          <w:rFonts w:ascii="Times New Roman" w:hAnsi="Times New Roman" w:cs="Times New Roman"/>
          <w:sz w:val="24"/>
          <w:szCs w:val="24"/>
        </w:rPr>
        <w:t xml:space="preserve"> </w:t>
      </w:r>
      <w:r>
        <w:rPr>
          <w:rFonts w:ascii="Times New Roman" w:hAnsi="Times New Roman" w:cs="Times New Roman"/>
          <w:sz w:val="24"/>
          <w:szCs w:val="24"/>
        </w:rPr>
        <w:t>-/- € 45 = € 92,98</w:t>
      </w:r>
    </w:p>
    <w:p w:rsidR="004E245A" w:rsidRDefault="004E245A" w:rsidP="004E245A">
      <w:pPr>
        <w:tabs>
          <w:tab w:val="left" w:pos="360"/>
          <w:tab w:val="left" w:pos="840"/>
          <w:tab w:val="left" w:pos="5520"/>
          <w:tab w:val="decimal" w:pos="6360"/>
          <w:tab w:val="left" w:pos="6720"/>
          <w:tab w:val="decimal" w:pos="7560"/>
        </w:tabs>
        <w:spacing w:after="0"/>
        <w:ind w:left="360" w:hanging="360"/>
        <w:rPr>
          <w:rFonts w:ascii="Times New Roman" w:hAnsi="Times New Roman" w:cs="Times New Roman"/>
          <w:sz w:val="24"/>
          <w:szCs w:val="24"/>
        </w:rPr>
      </w:pPr>
    </w:p>
    <w:p w:rsidR="00BA210B" w:rsidRPr="00BA210B" w:rsidRDefault="00BA210B" w:rsidP="00062A4A">
      <w:pPr>
        <w:pStyle w:val="Lijstalinea"/>
        <w:numPr>
          <w:ilvl w:val="0"/>
          <w:numId w:val="23"/>
        </w:numPr>
        <w:tabs>
          <w:tab w:val="left" w:pos="360"/>
          <w:tab w:val="left" w:pos="840"/>
          <w:tab w:val="left" w:pos="5520"/>
          <w:tab w:val="decimal" w:pos="6360"/>
          <w:tab w:val="left" w:pos="6720"/>
          <w:tab w:val="decimal" w:pos="7560"/>
        </w:tabs>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BA210B" w:rsidRPr="00103DD7" w:rsidTr="00CB0743">
        <w:tc>
          <w:tcPr>
            <w:tcW w:w="622" w:type="dxa"/>
          </w:tcPr>
          <w:p w:rsidR="00BA210B" w:rsidRPr="00103DD7" w:rsidRDefault="00BA210B" w:rsidP="00CB0743">
            <w:pPr>
              <w:spacing w:after="0"/>
              <w:rPr>
                <w:rFonts w:ascii="Times New Roman" w:hAnsi="Times New Roman"/>
                <w:sz w:val="24"/>
                <w:szCs w:val="24"/>
              </w:rPr>
            </w:pPr>
          </w:p>
        </w:tc>
        <w:tc>
          <w:tcPr>
            <w:tcW w:w="672" w:type="dxa"/>
          </w:tcPr>
          <w:p w:rsidR="00BA210B" w:rsidRDefault="00BA210B" w:rsidP="00BA210B">
            <w:pPr>
              <w:spacing w:after="0"/>
              <w:rPr>
                <w:rFonts w:ascii="Times New Roman" w:hAnsi="Times New Roman"/>
                <w:sz w:val="24"/>
                <w:szCs w:val="24"/>
              </w:rPr>
            </w:pPr>
            <w:r>
              <w:rPr>
                <w:rFonts w:ascii="Times New Roman" w:hAnsi="Times New Roman"/>
                <w:sz w:val="24"/>
                <w:szCs w:val="24"/>
              </w:rPr>
              <w:t>171</w:t>
            </w:r>
          </w:p>
        </w:tc>
        <w:tc>
          <w:tcPr>
            <w:tcW w:w="3630" w:type="dxa"/>
          </w:tcPr>
          <w:p w:rsidR="00BA210B" w:rsidRDefault="00BA210B" w:rsidP="00BA210B">
            <w:pPr>
              <w:spacing w:after="0"/>
              <w:rPr>
                <w:rFonts w:ascii="Times New Roman" w:hAnsi="Times New Roman"/>
                <w:sz w:val="24"/>
                <w:szCs w:val="24"/>
              </w:rPr>
            </w:pPr>
            <w:r>
              <w:rPr>
                <w:rFonts w:ascii="Times New Roman" w:hAnsi="Times New Roman"/>
                <w:sz w:val="24"/>
                <w:szCs w:val="24"/>
              </w:rPr>
              <w:t>Verschuldigde omzetbelasting</w:t>
            </w:r>
          </w:p>
        </w:tc>
        <w:tc>
          <w:tcPr>
            <w:tcW w:w="1410" w:type="dxa"/>
          </w:tcPr>
          <w:p w:rsidR="00BA210B" w:rsidRPr="00103DD7" w:rsidRDefault="00BA210B" w:rsidP="00CB0743">
            <w:pPr>
              <w:spacing w:after="0"/>
              <w:jc w:val="right"/>
              <w:rPr>
                <w:rFonts w:ascii="Times New Roman" w:hAnsi="Times New Roman"/>
                <w:sz w:val="24"/>
                <w:szCs w:val="24"/>
              </w:rPr>
            </w:pPr>
            <w:r>
              <w:rPr>
                <w:rFonts w:ascii="Times New Roman" w:hAnsi="Times New Roman"/>
                <w:sz w:val="24"/>
                <w:szCs w:val="24"/>
              </w:rPr>
              <w:t>66.690</w:t>
            </w:r>
          </w:p>
        </w:tc>
        <w:tc>
          <w:tcPr>
            <w:tcW w:w="1310" w:type="dxa"/>
          </w:tcPr>
          <w:p w:rsidR="00BA210B" w:rsidRPr="00103DD7" w:rsidRDefault="00BA210B" w:rsidP="00CB0743">
            <w:pPr>
              <w:spacing w:after="0"/>
              <w:jc w:val="right"/>
              <w:rPr>
                <w:rFonts w:ascii="Times New Roman" w:hAnsi="Times New Roman"/>
                <w:sz w:val="24"/>
                <w:szCs w:val="24"/>
              </w:rPr>
            </w:pPr>
          </w:p>
        </w:tc>
      </w:tr>
      <w:tr w:rsidR="00BA210B" w:rsidRPr="00103DD7" w:rsidTr="00CB0743">
        <w:tc>
          <w:tcPr>
            <w:tcW w:w="622" w:type="dxa"/>
          </w:tcPr>
          <w:p w:rsidR="00BA210B" w:rsidRPr="00103DD7" w:rsidRDefault="00BA210B" w:rsidP="00CB0743">
            <w:pPr>
              <w:spacing w:after="0"/>
              <w:rPr>
                <w:rFonts w:ascii="Times New Roman" w:hAnsi="Times New Roman"/>
                <w:sz w:val="24"/>
                <w:szCs w:val="24"/>
              </w:rPr>
            </w:pPr>
            <w:r>
              <w:rPr>
                <w:rFonts w:ascii="Times New Roman" w:hAnsi="Times New Roman"/>
                <w:sz w:val="24"/>
                <w:szCs w:val="24"/>
              </w:rPr>
              <w:t>Aan</w:t>
            </w:r>
          </w:p>
        </w:tc>
        <w:tc>
          <w:tcPr>
            <w:tcW w:w="672" w:type="dxa"/>
          </w:tcPr>
          <w:p w:rsidR="00BA210B" w:rsidRPr="00103DD7" w:rsidRDefault="00BA210B" w:rsidP="00CB0743">
            <w:pPr>
              <w:spacing w:after="0"/>
              <w:rPr>
                <w:rFonts w:ascii="Times New Roman" w:hAnsi="Times New Roman"/>
                <w:sz w:val="24"/>
                <w:szCs w:val="24"/>
              </w:rPr>
            </w:pPr>
            <w:r>
              <w:rPr>
                <w:rFonts w:ascii="Times New Roman" w:hAnsi="Times New Roman"/>
                <w:sz w:val="24"/>
                <w:szCs w:val="24"/>
              </w:rPr>
              <w:t>170</w:t>
            </w:r>
          </w:p>
        </w:tc>
        <w:tc>
          <w:tcPr>
            <w:tcW w:w="3630" w:type="dxa"/>
          </w:tcPr>
          <w:p w:rsidR="00BA210B" w:rsidRPr="00103DD7" w:rsidRDefault="00BA210B" w:rsidP="00BA210B">
            <w:pPr>
              <w:spacing w:after="0"/>
              <w:rPr>
                <w:rFonts w:ascii="Times New Roman" w:hAnsi="Times New Roman"/>
                <w:sz w:val="24"/>
                <w:szCs w:val="24"/>
              </w:rPr>
            </w:pPr>
            <w:r>
              <w:rPr>
                <w:rFonts w:ascii="Times New Roman" w:hAnsi="Times New Roman"/>
                <w:sz w:val="24"/>
                <w:szCs w:val="24"/>
              </w:rPr>
              <w:t>Te verrekenen omzetbelasting</w:t>
            </w:r>
          </w:p>
        </w:tc>
        <w:tc>
          <w:tcPr>
            <w:tcW w:w="1410" w:type="dxa"/>
          </w:tcPr>
          <w:p w:rsidR="00BA210B" w:rsidRPr="00103DD7" w:rsidRDefault="00BA210B" w:rsidP="00CB0743">
            <w:pPr>
              <w:spacing w:after="0"/>
              <w:rPr>
                <w:rFonts w:ascii="Times New Roman" w:hAnsi="Times New Roman"/>
                <w:sz w:val="24"/>
                <w:szCs w:val="24"/>
              </w:rPr>
            </w:pPr>
          </w:p>
        </w:tc>
        <w:tc>
          <w:tcPr>
            <w:tcW w:w="1310" w:type="dxa"/>
          </w:tcPr>
          <w:p w:rsidR="00BA210B" w:rsidRPr="00103DD7" w:rsidRDefault="00BA210B" w:rsidP="00BA210B">
            <w:pPr>
              <w:spacing w:after="0"/>
              <w:jc w:val="right"/>
              <w:rPr>
                <w:rFonts w:ascii="Times New Roman" w:hAnsi="Times New Roman"/>
                <w:sz w:val="24"/>
                <w:szCs w:val="24"/>
              </w:rPr>
            </w:pPr>
            <w:r>
              <w:rPr>
                <w:rFonts w:ascii="Times New Roman" w:hAnsi="Times New Roman"/>
                <w:sz w:val="24"/>
                <w:szCs w:val="24"/>
              </w:rPr>
              <w:t>39.800</w:t>
            </w:r>
          </w:p>
        </w:tc>
      </w:tr>
      <w:tr w:rsidR="00BA210B" w:rsidTr="00CB0743">
        <w:tc>
          <w:tcPr>
            <w:tcW w:w="622" w:type="dxa"/>
          </w:tcPr>
          <w:p w:rsidR="00BA210B" w:rsidRDefault="00BA210B" w:rsidP="00CB0743">
            <w:pPr>
              <w:spacing w:after="0"/>
              <w:rPr>
                <w:rFonts w:ascii="Times New Roman" w:hAnsi="Times New Roman"/>
                <w:sz w:val="24"/>
                <w:szCs w:val="24"/>
              </w:rPr>
            </w:pPr>
            <w:r>
              <w:rPr>
                <w:rFonts w:ascii="Times New Roman" w:hAnsi="Times New Roman"/>
                <w:sz w:val="24"/>
                <w:szCs w:val="24"/>
              </w:rPr>
              <w:t>Aan</w:t>
            </w:r>
          </w:p>
        </w:tc>
        <w:tc>
          <w:tcPr>
            <w:tcW w:w="672" w:type="dxa"/>
          </w:tcPr>
          <w:p w:rsidR="00BA210B" w:rsidRDefault="00BA210B" w:rsidP="00CB0743">
            <w:pPr>
              <w:spacing w:after="0"/>
              <w:rPr>
                <w:rFonts w:ascii="Times New Roman" w:hAnsi="Times New Roman"/>
                <w:sz w:val="24"/>
                <w:szCs w:val="24"/>
              </w:rPr>
            </w:pPr>
            <w:r>
              <w:rPr>
                <w:rFonts w:ascii="Times New Roman" w:hAnsi="Times New Roman"/>
                <w:sz w:val="24"/>
                <w:szCs w:val="24"/>
              </w:rPr>
              <w:t>180</w:t>
            </w:r>
          </w:p>
        </w:tc>
        <w:tc>
          <w:tcPr>
            <w:tcW w:w="3630" w:type="dxa"/>
          </w:tcPr>
          <w:p w:rsidR="00BA210B" w:rsidRDefault="00BA210B" w:rsidP="00BA210B">
            <w:pPr>
              <w:spacing w:after="0"/>
              <w:rPr>
                <w:rFonts w:ascii="Times New Roman" w:hAnsi="Times New Roman"/>
                <w:sz w:val="24"/>
                <w:szCs w:val="24"/>
              </w:rPr>
            </w:pPr>
            <w:r>
              <w:rPr>
                <w:rFonts w:ascii="Times New Roman" w:hAnsi="Times New Roman"/>
                <w:sz w:val="24"/>
                <w:szCs w:val="24"/>
              </w:rPr>
              <w:t>Af te dragen omzetbelasting</w:t>
            </w:r>
          </w:p>
        </w:tc>
        <w:tc>
          <w:tcPr>
            <w:tcW w:w="1410" w:type="dxa"/>
          </w:tcPr>
          <w:p w:rsidR="00BA210B" w:rsidRPr="00103DD7" w:rsidRDefault="00BA210B" w:rsidP="00CB0743">
            <w:pPr>
              <w:spacing w:after="0"/>
              <w:rPr>
                <w:rFonts w:ascii="Times New Roman" w:hAnsi="Times New Roman"/>
                <w:sz w:val="24"/>
                <w:szCs w:val="24"/>
              </w:rPr>
            </w:pPr>
          </w:p>
        </w:tc>
        <w:tc>
          <w:tcPr>
            <w:tcW w:w="1310" w:type="dxa"/>
          </w:tcPr>
          <w:p w:rsidR="00BA210B" w:rsidRDefault="00BA210B" w:rsidP="00CB0743">
            <w:pPr>
              <w:spacing w:after="0"/>
              <w:jc w:val="right"/>
              <w:rPr>
                <w:rFonts w:ascii="Times New Roman" w:hAnsi="Times New Roman"/>
                <w:sz w:val="24"/>
                <w:szCs w:val="24"/>
              </w:rPr>
            </w:pPr>
            <w:r>
              <w:rPr>
                <w:rFonts w:ascii="Times New Roman" w:hAnsi="Times New Roman"/>
                <w:sz w:val="24"/>
                <w:szCs w:val="24"/>
              </w:rPr>
              <w:t>26.890</w:t>
            </w:r>
          </w:p>
        </w:tc>
      </w:tr>
    </w:tbl>
    <w:p w:rsidR="00BA210B" w:rsidRPr="004E245A" w:rsidRDefault="00BA210B" w:rsidP="004E245A">
      <w:pPr>
        <w:tabs>
          <w:tab w:val="left" w:pos="360"/>
          <w:tab w:val="left" w:pos="840"/>
          <w:tab w:val="left" w:pos="5520"/>
          <w:tab w:val="decimal" w:pos="6360"/>
          <w:tab w:val="left" w:pos="6720"/>
          <w:tab w:val="decimal" w:pos="7560"/>
        </w:tabs>
        <w:spacing w:after="0"/>
        <w:ind w:left="360" w:hanging="360"/>
        <w:rPr>
          <w:rFonts w:ascii="Times New Roman" w:hAnsi="Times New Roman" w:cs="Times New Roman"/>
          <w:sz w:val="24"/>
          <w:szCs w:val="24"/>
        </w:rPr>
      </w:pPr>
    </w:p>
    <w:p w:rsidR="001A6942" w:rsidRDefault="00BA210B" w:rsidP="001A6942">
      <w:pPr>
        <w:spacing w:after="0"/>
        <w:rPr>
          <w:rFonts w:ascii="Times New Roman" w:hAnsi="Times New Roman" w:cs="Times New Roman"/>
          <w:b/>
          <w:sz w:val="24"/>
          <w:szCs w:val="24"/>
        </w:rPr>
      </w:pPr>
      <w:r>
        <w:rPr>
          <w:rFonts w:ascii="Times New Roman" w:hAnsi="Times New Roman" w:cs="Times New Roman"/>
          <w:b/>
          <w:sz w:val="24"/>
          <w:szCs w:val="24"/>
        </w:rPr>
        <w:t>Opgave 1.19</w:t>
      </w:r>
    </w:p>
    <w:p w:rsidR="001A6942" w:rsidRDefault="001A6942" w:rsidP="001A6942">
      <w:pPr>
        <w:spacing w:after="0"/>
        <w:rPr>
          <w:rFonts w:ascii="Times New Roman" w:hAnsi="Times New Roman" w:cs="Times New Roman"/>
          <w:sz w:val="24"/>
          <w:szCs w:val="24"/>
        </w:rPr>
      </w:pPr>
    </w:p>
    <w:p w:rsidR="001A6942" w:rsidRDefault="001A6942" w:rsidP="00062A4A">
      <w:pPr>
        <w:pStyle w:val="Lijstalinea"/>
        <w:numPr>
          <w:ilvl w:val="0"/>
          <w:numId w:val="24"/>
        </w:numPr>
        <w:rPr>
          <w:rFonts w:ascii="Times New Roman" w:hAnsi="Times New Roman"/>
          <w:sz w:val="24"/>
          <w:szCs w:val="24"/>
        </w:rPr>
      </w:pPr>
      <w:r w:rsidRPr="00A1486C">
        <w:rPr>
          <w:rFonts w:ascii="Times New Roman" w:hAnsi="Times New Roman"/>
          <w:sz w:val="24"/>
          <w:szCs w:val="24"/>
        </w:rPr>
        <w:t>a. Het vaste kostenbudget is: € 480.000/4 = € 120.000.</w:t>
      </w:r>
    </w:p>
    <w:p w:rsidR="001A6942" w:rsidRPr="004558DD" w:rsidRDefault="001A6942" w:rsidP="00BA210B">
      <w:pPr>
        <w:spacing w:after="0"/>
        <w:rPr>
          <w:rFonts w:ascii="Times New Roman" w:hAnsi="Times New Roman" w:cs="Times New Roman"/>
          <w:sz w:val="24"/>
          <w:szCs w:val="24"/>
        </w:rPr>
      </w:pPr>
    </w:p>
    <w:p w:rsidR="001A6942" w:rsidRPr="00A1486C" w:rsidRDefault="001A6942" w:rsidP="00062A4A">
      <w:pPr>
        <w:pStyle w:val="Lijstalinea"/>
        <w:numPr>
          <w:ilvl w:val="0"/>
          <w:numId w:val="25"/>
        </w:numPr>
        <w:rPr>
          <w:rFonts w:ascii="Times New Roman" w:hAnsi="Times New Roman"/>
          <w:sz w:val="24"/>
          <w:szCs w:val="24"/>
        </w:rPr>
      </w:pPr>
      <w:r w:rsidRPr="00A1486C">
        <w:rPr>
          <w:rFonts w:ascii="Times New Roman" w:hAnsi="Times New Roman"/>
          <w:sz w:val="24"/>
          <w:szCs w:val="24"/>
        </w:rPr>
        <w:t>b. Het variabele kostenbudget is: (€ 480.000/8.000) × 2.100 = € 126.000.</w:t>
      </w:r>
    </w:p>
    <w:p w:rsidR="001A6942" w:rsidRPr="004558DD" w:rsidRDefault="001A6942" w:rsidP="001A6942">
      <w:pPr>
        <w:pStyle w:val="Lijstalinea"/>
        <w:spacing w:line="276" w:lineRule="auto"/>
        <w:rPr>
          <w:rFonts w:ascii="Times New Roman" w:hAnsi="Times New Roman"/>
          <w:sz w:val="24"/>
          <w:szCs w:val="24"/>
        </w:rPr>
      </w:pPr>
    </w:p>
    <w:p w:rsidR="00A1486C" w:rsidRDefault="00A1486C" w:rsidP="00062A4A">
      <w:pPr>
        <w:pStyle w:val="Lijstalinea"/>
        <w:numPr>
          <w:ilvl w:val="0"/>
          <w:numId w:val="26"/>
        </w:numPr>
        <w:rPr>
          <w:rFonts w:ascii="Times New Roman" w:hAnsi="Times New Roman"/>
          <w:sz w:val="24"/>
          <w:szCs w:val="24"/>
        </w:rPr>
      </w:pPr>
      <w:r>
        <w:rPr>
          <w:rFonts w:ascii="Times New Roman" w:hAnsi="Times New Roman"/>
          <w:sz w:val="24"/>
          <w:szCs w:val="24"/>
        </w:rPr>
        <w:t xml:space="preserve">c. </w:t>
      </w:r>
      <w:r w:rsidR="001A6942" w:rsidRPr="00A1486C">
        <w:rPr>
          <w:rFonts w:ascii="Times New Roman" w:hAnsi="Times New Roman"/>
          <w:sz w:val="24"/>
          <w:szCs w:val="24"/>
        </w:rPr>
        <w:t>Het gemengde kostenbudget is: (€ 280.000/4) + ((€ 200.000/8.000) × 2.1</w:t>
      </w:r>
      <w:r>
        <w:rPr>
          <w:rFonts w:ascii="Times New Roman" w:hAnsi="Times New Roman"/>
          <w:sz w:val="24"/>
          <w:szCs w:val="24"/>
        </w:rPr>
        <w:t>00) =</w:t>
      </w:r>
    </w:p>
    <w:p w:rsidR="001A6942" w:rsidRPr="00A1486C" w:rsidRDefault="001A6942" w:rsidP="00A1486C">
      <w:pPr>
        <w:pStyle w:val="Lijstalinea"/>
        <w:rPr>
          <w:rFonts w:ascii="Times New Roman" w:hAnsi="Times New Roman"/>
          <w:sz w:val="24"/>
          <w:szCs w:val="24"/>
        </w:rPr>
      </w:pPr>
      <w:r w:rsidRPr="00A1486C">
        <w:rPr>
          <w:rFonts w:ascii="Times New Roman" w:hAnsi="Times New Roman"/>
          <w:sz w:val="24"/>
          <w:szCs w:val="24"/>
        </w:rPr>
        <w:t>€ 122.500</w:t>
      </w:r>
    </w:p>
    <w:p w:rsidR="001A6942" w:rsidRPr="004558DD" w:rsidRDefault="001A6942" w:rsidP="001A6942">
      <w:pPr>
        <w:pStyle w:val="Lijstalinea"/>
        <w:spacing w:line="276" w:lineRule="auto"/>
        <w:rPr>
          <w:rFonts w:ascii="Times New Roman" w:hAnsi="Times New Roman"/>
          <w:sz w:val="24"/>
          <w:szCs w:val="24"/>
        </w:rPr>
      </w:pPr>
    </w:p>
    <w:p w:rsidR="001A6942" w:rsidRPr="00A1486C" w:rsidRDefault="001A6942" w:rsidP="00062A4A">
      <w:pPr>
        <w:pStyle w:val="Lijstalinea"/>
        <w:numPr>
          <w:ilvl w:val="0"/>
          <w:numId w:val="27"/>
        </w:numPr>
        <w:rPr>
          <w:rFonts w:ascii="Times New Roman" w:hAnsi="Times New Roman"/>
          <w:sz w:val="24"/>
          <w:szCs w:val="24"/>
        </w:rPr>
      </w:pPr>
      <w:r w:rsidRPr="00A1486C">
        <w:rPr>
          <w:rFonts w:ascii="Times New Roman" w:hAnsi="Times New Roman"/>
          <w:sz w:val="24"/>
          <w:szCs w:val="24"/>
        </w:rPr>
        <w:t xml:space="preserv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417"/>
        <w:gridCol w:w="2127"/>
        <w:gridCol w:w="2354"/>
      </w:tblGrid>
      <w:tr w:rsidR="001A6942" w:rsidRPr="004558DD" w:rsidTr="00A1486C">
        <w:tc>
          <w:tcPr>
            <w:tcW w:w="2636" w:type="dxa"/>
          </w:tcPr>
          <w:p w:rsidR="001A6942" w:rsidRPr="00A1486C" w:rsidRDefault="001A6942" w:rsidP="00C70224">
            <w:pPr>
              <w:pStyle w:val="Lijstalinea"/>
              <w:spacing w:line="276" w:lineRule="auto"/>
              <w:ind w:left="0"/>
              <w:rPr>
                <w:rFonts w:ascii="Times New Roman" w:hAnsi="Times New Roman"/>
                <w:b/>
                <w:sz w:val="24"/>
                <w:szCs w:val="24"/>
              </w:rPr>
            </w:pPr>
            <w:r w:rsidRPr="00A1486C">
              <w:rPr>
                <w:rFonts w:ascii="Times New Roman" w:hAnsi="Times New Roman"/>
                <w:b/>
                <w:sz w:val="24"/>
                <w:szCs w:val="24"/>
              </w:rPr>
              <w:t>Budgetteringsmethode</w:t>
            </w:r>
          </w:p>
        </w:tc>
        <w:tc>
          <w:tcPr>
            <w:tcW w:w="1417" w:type="dxa"/>
          </w:tcPr>
          <w:p w:rsidR="001A6942" w:rsidRPr="00A1486C" w:rsidRDefault="001A6942" w:rsidP="00C70224">
            <w:pPr>
              <w:pStyle w:val="Lijstalinea"/>
              <w:spacing w:line="276" w:lineRule="auto"/>
              <w:ind w:left="0"/>
              <w:rPr>
                <w:rFonts w:ascii="Times New Roman" w:hAnsi="Times New Roman"/>
                <w:b/>
                <w:sz w:val="24"/>
                <w:szCs w:val="24"/>
              </w:rPr>
            </w:pPr>
            <w:r w:rsidRPr="00A1486C">
              <w:rPr>
                <w:rFonts w:ascii="Times New Roman" w:hAnsi="Times New Roman"/>
                <w:b/>
                <w:sz w:val="24"/>
                <w:szCs w:val="24"/>
              </w:rPr>
              <w:t>Budget</w:t>
            </w:r>
          </w:p>
        </w:tc>
        <w:tc>
          <w:tcPr>
            <w:tcW w:w="2127" w:type="dxa"/>
          </w:tcPr>
          <w:p w:rsidR="001A6942" w:rsidRPr="00A1486C" w:rsidRDefault="001A6942" w:rsidP="00C70224">
            <w:pPr>
              <w:pStyle w:val="Lijstalinea"/>
              <w:spacing w:line="276" w:lineRule="auto"/>
              <w:ind w:left="0"/>
              <w:rPr>
                <w:rFonts w:ascii="Times New Roman" w:hAnsi="Times New Roman"/>
                <w:b/>
                <w:sz w:val="24"/>
                <w:szCs w:val="24"/>
              </w:rPr>
            </w:pPr>
            <w:r w:rsidRPr="00A1486C">
              <w:rPr>
                <w:rFonts w:ascii="Times New Roman" w:hAnsi="Times New Roman"/>
                <w:b/>
                <w:sz w:val="24"/>
                <w:szCs w:val="24"/>
              </w:rPr>
              <w:t>Werkelijke kosten</w:t>
            </w:r>
          </w:p>
        </w:tc>
        <w:tc>
          <w:tcPr>
            <w:tcW w:w="2354" w:type="dxa"/>
          </w:tcPr>
          <w:p w:rsidR="001A6942" w:rsidRPr="00A1486C" w:rsidRDefault="001A6942" w:rsidP="00C70224">
            <w:pPr>
              <w:pStyle w:val="Lijstalinea"/>
              <w:spacing w:line="276" w:lineRule="auto"/>
              <w:ind w:left="0"/>
              <w:rPr>
                <w:rFonts w:ascii="Times New Roman" w:hAnsi="Times New Roman"/>
                <w:b/>
                <w:sz w:val="24"/>
                <w:szCs w:val="24"/>
              </w:rPr>
            </w:pPr>
            <w:r w:rsidRPr="00A1486C">
              <w:rPr>
                <w:rFonts w:ascii="Times New Roman" w:hAnsi="Times New Roman"/>
                <w:b/>
                <w:sz w:val="24"/>
                <w:szCs w:val="24"/>
              </w:rPr>
              <w:t>Budgetresultaat</w:t>
            </w:r>
          </w:p>
        </w:tc>
      </w:tr>
      <w:tr w:rsidR="001A6942" w:rsidRPr="004558DD" w:rsidTr="00A1486C">
        <w:tc>
          <w:tcPr>
            <w:tcW w:w="2636"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Vast</w:t>
            </w:r>
          </w:p>
        </w:tc>
        <w:tc>
          <w:tcPr>
            <w:tcW w:w="1417"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12</w:t>
            </w:r>
            <w:r w:rsidRPr="004558DD">
              <w:rPr>
                <w:rFonts w:ascii="Times New Roman" w:hAnsi="Times New Roman"/>
                <w:sz w:val="24"/>
                <w:szCs w:val="24"/>
              </w:rPr>
              <w:t>0.000</w:t>
            </w:r>
          </w:p>
        </w:tc>
        <w:tc>
          <w:tcPr>
            <w:tcW w:w="2127"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121</w:t>
            </w:r>
            <w:r w:rsidRPr="004558DD">
              <w:rPr>
                <w:rFonts w:ascii="Times New Roman" w:hAnsi="Times New Roman"/>
                <w:sz w:val="24"/>
                <w:szCs w:val="24"/>
              </w:rPr>
              <w:t>.500</w:t>
            </w:r>
          </w:p>
        </w:tc>
        <w:tc>
          <w:tcPr>
            <w:tcW w:w="2354"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1.</w:t>
            </w:r>
            <w:r w:rsidRPr="004558DD">
              <w:rPr>
                <w:rFonts w:ascii="Times New Roman" w:hAnsi="Times New Roman"/>
                <w:sz w:val="24"/>
                <w:szCs w:val="24"/>
              </w:rPr>
              <w:t>500 nadelig</w:t>
            </w:r>
          </w:p>
        </w:tc>
      </w:tr>
      <w:tr w:rsidR="001A6942" w:rsidRPr="004558DD" w:rsidTr="00A1486C">
        <w:tc>
          <w:tcPr>
            <w:tcW w:w="2636"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Variabel</w:t>
            </w:r>
          </w:p>
        </w:tc>
        <w:tc>
          <w:tcPr>
            <w:tcW w:w="1417"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126</w:t>
            </w:r>
            <w:r w:rsidRPr="004558DD">
              <w:rPr>
                <w:rFonts w:ascii="Times New Roman" w:hAnsi="Times New Roman"/>
                <w:sz w:val="24"/>
                <w:szCs w:val="24"/>
              </w:rPr>
              <w:t>.000</w:t>
            </w:r>
          </w:p>
        </w:tc>
        <w:tc>
          <w:tcPr>
            <w:tcW w:w="2127"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121</w:t>
            </w:r>
            <w:r w:rsidRPr="004558DD">
              <w:rPr>
                <w:rFonts w:ascii="Times New Roman" w:hAnsi="Times New Roman"/>
                <w:sz w:val="24"/>
                <w:szCs w:val="24"/>
              </w:rPr>
              <w:t>.500</w:t>
            </w:r>
          </w:p>
        </w:tc>
        <w:tc>
          <w:tcPr>
            <w:tcW w:w="2354"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4.</w:t>
            </w:r>
            <w:r w:rsidRPr="004558DD">
              <w:rPr>
                <w:rFonts w:ascii="Times New Roman" w:hAnsi="Times New Roman"/>
                <w:sz w:val="24"/>
                <w:szCs w:val="24"/>
              </w:rPr>
              <w:t>500 voordelig</w:t>
            </w:r>
          </w:p>
        </w:tc>
      </w:tr>
      <w:tr w:rsidR="001A6942" w:rsidRPr="004558DD" w:rsidTr="00A1486C">
        <w:tc>
          <w:tcPr>
            <w:tcW w:w="2636"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Gemengd</w:t>
            </w:r>
          </w:p>
        </w:tc>
        <w:tc>
          <w:tcPr>
            <w:tcW w:w="1417"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122.500</w:t>
            </w:r>
          </w:p>
        </w:tc>
        <w:tc>
          <w:tcPr>
            <w:tcW w:w="2127"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121</w:t>
            </w:r>
            <w:r w:rsidRPr="004558DD">
              <w:rPr>
                <w:rFonts w:ascii="Times New Roman" w:hAnsi="Times New Roman"/>
                <w:sz w:val="24"/>
                <w:szCs w:val="24"/>
              </w:rPr>
              <w:t>.500</w:t>
            </w:r>
          </w:p>
        </w:tc>
        <w:tc>
          <w:tcPr>
            <w:tcW w:w="2354" w:type="dxa"/>
          </w:tcPr>
          <w:p w:rsidR="001A6942" w:rsidRPr="004558DD" w:rsidRDefault="001A6942" w:rsidP="00C70224">
            <w:pPr>
              <w:pStyle w:val="Lijstalinea"/>
              <w:spacing w:line="276" w:lineRule="auto"/>
              <w:ind w:left="0"/>
              <w:rPr>
                <w:rFonts w:ascii="Times New Roman" w:hAnsi="Times New Roman"/>
                <w:sz w:val="24"/>
                <w:szCs w:val="24"/>
              </w:rPr>
            </w:pPr>
            <w:r w:rsidRPr="004558DD">
              <w:rPr>
                <w:rFonts w:ascii="Times New Roman" w:hAnsi="Times New Roman"/>
                <w:sz w:val="24"/>
                <w:szCs w:val="24"/>
              </w:rPr>
              <w:t xml:space="preserve">€ </w:t>
            </w:r>
            <w:r>
              <w:rPr>
                <w:rFonts w:ascii="Times New Roman" w:hAnsi="Times New Roman"/>
                <w:sz w:val="24"/>
                <w:szCs w:val="24"/>
              </w:rPr>
              <w:t>1.000 voordelig</w:t>
            </w:r>
          </w:p>
        </w:tc>
      </w:tr>
    </w:tbl>
    <w:p w:rsidR="001A6942" w:rsidRPr="004558DD" w:rsidRDefault="001A6942" w:rsidP="001A6942">
      <w:pPr>
        <w:pStyle w:val="Lijstalinea"/>
        <w:spacing w:line="276" w:lineRule="auto"/>
        <w:rPr>
          <w:rFonts w:ascii="Times New Roman" w:hAnsi="Times New Roman"/>
          <w:sz w:val="24"/>
          <w:szCs w:val="24"/>
        </w:rPr>
      </w:pPr>
    </w:p>
    <w:p w:rsidR="001A6942" w:rsidRPr="00A1486C" w:rsidRDefault="001A6942" w:rsidP="00062A4A">
      <w:pPr>
        <w:pStyle w:val="Lijstalinea"/>
        <w:numPr>
          <w:ilvl w:val="0"/>
          <w:numId w:val="27"/>
        </w:numPr>
        <w:spacing w:line="276" w:lineRule="auto"/>
        <w:rPr>
          <w:rFonts w:ascii="Times New Roman" w:hAnsi="Times New Roman"/>
          <w:sz w:val="24"/>
          <w:szCs w:val="24"/>
        </w:rPr>
      </w:pPr>
      <w:r w:rsidRPr="00A1486C">
        <w:rPr>
          <w:rFonts w:ascii="Times New Roman" w:hAnsi="Times New Roman"/>
          <w:sz w:val="24"/>
          <w:szCs w:val="24"/>
        </w:rPr>
        <w:t>Omdat de indirecte fabricagekosten in deze opgave voor een substantieel deel vast en voor een substantieel deel variabel zijn, is gemengde kostenbudgettering hier de juiste</w:t>
      </w:r>
      <w:r w:rsidR="00A1486C" w:rsidRPr="00A1486C">
        <w:rPr>
          <w:rFonts w:ascii="Times New Roman" w:hAnsi="Times New Roman"/>
          <w:sz w:val="24"/>
          <w:szCs w:val="24"/>
        </w:rPr>
        <w:t xml:space="preserve"> </w:t>
      </w:r>
      <w:r w:rsidRPr="00A1486C">
        <w:rPr>
          <w:rFonts w:ascii="Times New Roman" w:hAnsi="Times New Roman"/>
          <w:sz w:val="24"/>
          <w:szCs w:val="24"/>
        </w:rPr>
        <w:t>methode. De constante kosten zijn immers niet afhankelijk van het aantal prestaties (de machine-uren), terwijl de variabele kosten hier wel van afhankelijk zijn. Als de budgethouder meer machine-uren gebruikt, zullen de werkelijke kosten oplopen. Het budget zal dan moeten worden aangepast, omdat een toename van de machine-uren anders automatisch leidt tot een overschrijding van het budget – en dus een negatieve beoordeling voor de budgethouder. Een dergeli</w:t>
      </w:r>
      <w:r w:rsidR="00A1486C" w:rsidRPr="00A1486C">
        <w:rPr>
          <w:rFonts w:ascii="Times New Roman" w:hAnsi="Times New Roman"/>
          <w:sz w:val="24"/>
          <w:szCs w:val="24"/>
        </w:rPr>
        <w:t xml:space="preserve">jk oordeel zou onterecht zijn. </w:t>
      </w:r>
      <w:r w:rsidRPr="00A1486C">
        <w:rPr>
          <w:rFonts w:ascii="Times New Roman" w:hAnsi="Times New Roman"/>
          <w:sz w:val="24"/>
          <w:szCs w:val="24"/>
        </w:rPr>
        <w:t xml:space="preserve">Omdat de gemengde kostenbudgettering in dit </w:t>
      </w:r>
      <w:r w:rsidR="00A1486C">
        <w:rPr>
          <w:rFonts w:ascii="Times New Roman" w:hAnsi="Times New Roman"/>
          <w:sz w:val="24"/>
          <w:szCs w:val="24"/>
        </w:rPr>
        <w:t xml:space="preserve">geval </w:t>
      </w:r>
      <w:r w:rsidRPr="00A1486C">
        <w:rPr>
          <w:rFonts w:ascii="Times New Roman" w:hAnsi="Times New Roman"/>
          <w:sz w:val="24"/>
          <w:szCs w:val="24"/>
        </w:rPr>
        <w:t>de juiste methode is, is de correcte beoordeling dat de budgethouder € 1.000 minder heeft uitgegeven dan gebudgetteerd.</w:t>
      </w:r>
    </w:p>
    <w:p w:rsidR="00A1486C" w:rsidRPr="004558DD" w:rsidRDefault="00A1486C" w:rsidP="001A6942">
      <w:pPr>
        <w:spacing w:after="0"/>
        <w:rPr>
          <w:rFonts w:ascii="Times New Roman" w:hAnsi="Times New Roman" w:cs="Times New Roman"/>
          <w:sz w:val="24"/>
          <w:szCs w:val="24"/>
        </w:rPr>
      </w:pPr>
    </w:p>
    <w:p w:rsidR="00DC3526" w:rsidRDefault="00A1486C" w:rsidP="00DC3526">
      <w:pPr>
        <w:spacing w:after="0"/>
        <w:rPr>
          <w:rFonts w:ascii="Times New Roman" w:hAnsi="Times New Roman" w:cs="Times New Roman"/>
          <w:b/>
          <w:sz w:val="24"/>
          <w:szCs w:val="24"/>
        </w:rPr>
      </w:pPr>
      <w:r>
        <w:rPr>
          <w:rFonts w:ascii="Times New Roman" w:hAnsi="Times New Roman" w:cs="Times New Roman"/>
          <w:b/>
          <w:sz w:val="24"/>
          <w:szCs w:val="24"/>
        </w:rPr>
        <w:lastRenderedPageBreak/>
        <w:t>Opgave 1.20</w:t>
      </w:r>
    </w:p>
    <w:p w:rsidR="00DC3526" w:rsidRPr="004558DD" w:rsidRDefault="00DC3526" w:rsidP="00DC3526">
      <w:pPr>
        <w:spacing w:after="0"/>
        <w:rPr>
          <w:rFonts w:ascii="Times New Roman" w:hAnsi="Times New Roman" w:cs="Times New Roman"/>
          <w:b/>
          <w:sz w:val="24"/>
          <w:szCs w:val="24"/>
        </w:rPr>
      </w:pPr>
    </w:p>
    <w:p w:rsidR="00DC3526" w:rsidRPr="00B84F18" w:rsidRDefault="00DC3526" w:rsidP="00062A4A">
      <w:pPr>
        <w:pStyle w:val="Lijstalinea"/>
        <w:numPr>
          <w:ilvl w:val="0"/>
          <w:numId w:val="28"/>
        </w:numPr>
        <w:rPr>
          <w:rFonts w:ascii="Times New Roman" w:hAnsi="Times New Roman"/>
          <w:sz w:val="24"/>
          <w:szCs w:val="24"/>
        </w:rPr>
      </w:pPr>
      <w:r w:rsidRPr="00B84F18">
        <w:rPr>
          <w:rFonts w:ascii="Times New Roman" w:hAnsi="Times New Roman"/>
          <w:sz w:val="24"/>
          <w:szCs w:val="24"/>
        </w:rPr>
        <w:t>Van de financiële feiten in augustus worden de volgende journaalposten gemaakt:</w:t>
      </w:r>
    </w:p>
    <w:p w:rsidR="00DC3526" w:rsidRPr="004558DD" w:rsidRDefault="00DC3526" w:rsidP="00DC3526">
      <w:pPr>
        <w:spacing w:after="0"/>
        <w:rPr>
          <w:rFonts w:ascii="Times New Roman" w:hAnsi="Times New Roman" w:cs="Times New Roman"/>
          <w:sz w:val="24"/>
          <w:szCs w:val="24"/>
        </w:rPr>
      </w:pPr>
    </w:p>
    <w:p w:rsidR="00DC3526" w:rsidRPr="004558DD" w:rsidRDefault="00DC3526" w:rsidP="00DC3526">
      <w:pPr>
        <w:spacing w:after="0"/>
        <w:rPr>
          <w:rFonts w:ascii="Times New Roman" w:hAnsi="Times New Roman" w:cs="Times New Roman"/>
          <w:sz w:val="24"/>
          <w:szCs w:val="24"/>
        </w:rPr>
      </w:pPr>
      <w:r>
        <w:rPr>
          <w:rFonts w:ascii="Times New Roman" w:hAnsi="Times New Roman" w:cs="Times New Roman"/>
          <w:sz w:val="24"/>
          <w:szCs w:val="24"/>
        </w:rPr>
        <w:t>9</w:t>
      </w:r>
      <w:r w:rsidRPr="004558DD">
        <w:rPr>
          <w:rFonts w:ascii="Times New Roman" w:hAnsi="Times New Roman" w:cs="Times New Roman"/>
          <w:sz w:val="24"/>
          <w:szCs w:val="24"/>
        </w:rPr>
        <w:t xml:space="preserve"> </w:t>
      </w:r>
      <w:r>
        <w:rPr>
          <w:rFonts w:ascii="Times New Roman" w:hAnsi="Times New Roman" w:cs="Times New Roman"/>
          <w:sz w:val="24"/>
          <w:szCs w:val="24"/>
        </w:rPr>
        <w:t>augustus</w:t>
      </w:r>
      <w:r w:rsidR="00B84F18">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429"/>
      </w:tblGrid>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p>
        </w:tc>
        <w:tc>
          <w:tcPr>
            <w:tcW w:w="67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300</w:t>
            </w:r>
          </w:p>
        </w:tc>
        <w:tc>
          <w:tcPr>
            <w:tcW w:w="3630"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 xml:space="preserve">Voorraad </w:t>
            </w:r>
            <w:r>
              <w:rPr>
                <w:rFonts w:ascii="Times New Roman" w:hAnsi="Times New Roman" w:cs="Times New Roman"/>
                <w:sz w:val="24"/>
                <w:szCs w:val="24"/>
              </w:rPr>
              <w:t>tofu</w:t>
            </w:r>
          </w:p>
        </w:tc>
        <w:tc>
          <w:tcPr>
            <w:tcW w:w="1410"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18</w:t>
            </w:r>
            <w:r w:rsidRPr="004558DD">
              <w:rPr>
                <w:rFonts w:ascii="Times New Roman" w:hAnsi="Times New Roman" w:cs="Times New Roman"/>
                <w:sz w:val="24"/>
                <w:szCs w:val="24"/>
              </w:rPr>
              <w:t>.000</w:t>
            </w:r>
            <w:r>
              <w:rPr>
                <w:rFonts w:ascii="Times New Roman" w:hAnsi="Times New Roman" w:cs="Times New Roman"/>
                <w:sz w:val="24"/>
                <w:szCs w:val="24"/>
              </w:rPr>
              <w:t>*</w:t>
            </w:r>
          </w:p>
        </w:tc>
        <w:tc>
          <w:tcPr>
            <w:tcW w:w="1429" w:type="dxa"/>
          </w:tcPr>
          <w:p w:rsidR="00DC3526" w:rsidRPr="004558DD" w:rsidRDefault="00DC3526" w:rsidP="00C70224">
            <w:pPr>
              <w:spacing w:after="0"/>
              <w:jc w:val="right"/>
              <w:rPr>
                <w:rFonts w:ascii="Times New Roman" w:hAnsi="Times New Roman" w:cs="Times New Roman"/>
                <w:sz w:val="24"/>
                <w:szCs w:val="24"/>
              </w:rPr>
            </w:pPr>
          </w:p>
        </w:tc>
      </w:tr>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 xml:space="preserve">Aan </w:t>
            </w:r>
          </w:p>
        </w:tc>
        <w:tc>
          <w:tcPr>
            <w:tcW w:w="67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130</w:t>
            </w:r>
          </w:p>
        </w:tc>
        <w:tc>
          <w:tcPr>
            <w:tcW w:w="3630"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Crediteuren</w:t>
            </w:r>
          </w:p>
        </w:tc>
        <w:tc>
          <w:tcPr>
            <w:tcW w:w="1410" w:type="dxa"/>
          </w:tcPr>
          <w:p w:rsidR="00DC3526" w:rsidRPr="004558DD" w:rsidRDefault="00DC3526" w:rsidP="00C70224">
            <w:pPr>
              <w:spacing w:after="0"/>
              <w:jc w:val="right"/>
              <w:rPr>
                <w:rFonts w:ascii="Times New Roman" w:hAnsi="Times New Roman" w:cs="Times New Roman"/>
                <w:sz w:val="24"/>
                <w:szCs w:val="24"/>
              </w:rPr>
            </w:pPr>
          </w:p>
        </w:tc>
        <w:tc>
          <w:tcPr>
            <w:tcW w:w="1429"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16.200**</w:t>
            </w:r>
          </w:p>
        </w:tc>
      </w:tr>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 xml:space="preserve">Aan </w:t>
            </w:r>
          </w:p>
        </w:tc>
        <w:tc>
          <w:tcPr>
            <w:tcW w:w="672"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30</w:t>
            </w:r>
            <w:r w:rsidRPr="004558DD">
              <w:rPr>
                <w:rFonts w:ascii="Times New Roman" w:hAnsi="Times New Roman" w:cs="Times New Roman"/>
                <w:sz w:val="24"/>
                <w:szCs w:val="24"/>
              </w:rPr>
              <w:t>1</w:t>
            </w:r>
          </w:p>
        </w:tc>
        <w:tc>
          <w:tcPr>
            <w:tcW w:w="3630"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 xml:space="preserve">Prijsverschillen </w:t>
            </w:r>
          </w:p>
        </w:tc>
        <w:tc>
          <w:tcPr>
            <w:tcW w:w="1410" w:type="dxa"/>
          </w:tcPr>
          <w:p w:rsidR="00DC3526" w:rsidRPr="004558DD" w:rsidRDefault="00DC3526" w:rsidP="00C70224">
            <w:pPr>
              <w:spacing w:after="0"/>
              <w:jc w:val="right"/>
              <w:rPr>
                <w:rFonts w:ascii="Times New Roman" w:hAnsi="Times New Roman" w:cs="Times New Roman"/>
                <w:sz w:val="24"/>
                <w:szCs w:val="24"/>
              </w:rPr>
            </w:pPr>
          </w:p>
        </w:tc>
        <w:tc>
          <w:tcPr>
            <w:tcW w:w="1429" w:type="dxa"/>
          </w:tcPr>
          <w:p w:rsidR="00DC3526" w:rsidRPr="004558DD" w:rsidRDefault="00DC3526" w:rsidP="00C70224">
            <w:pPr>
              <w:spacing w:after="0"/>
              <w:jc w:val="right"/>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360***</w:t>
            </w:r>
          </w:p>
        </w:tc>
      </w:tr>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 xml:space="preserve">Aan </w:t>
            </w:r>
          </w:p>
        </w:tc>
        <w:tc>
          <w:tcPr>
            <w:tcW w:w="672"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61</w:t>
            </w:r>
            <w:r w:rsidRPr="004558DD">
              <w:rPr>
                <w:rFonts w:ascii="Times New Roman" w:hAnsi="Times New Roman" w:cs="Times New Roman"/>
                <w:sz w:val="24"/>
                <w:szCs w:val="24"/>
              </w:rPr>
              <w:t>1</w:t>
            </w:r>
          </w:p>
        </w:tc>
        <w:tc>
          <w:tcPr>
            <w:tcW w:w="3630"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Gebudgetteerde directe inkoopkosten</w:t>
            </w:r>
          </w:p>
        </w:tc>
        <w:tc>
          <w:tcPr>
            <w:tcW w:w="1410" w:type="dxa"/>
          </w:tcPr>
          <w:p w:rsidR="00DC3526" w:rsidRPr="004558DD" w:rsidRDefault="00DC3526" w:rsidP="00C70224">
            <w:pPr>
              <w:spacing w:after="0"/>
              <w:jc w:val="right"/>
              <w:rPr>
                <w:rFonts w:ascii="Times New Roman" w:hAnsi="Times New Roman" w:cs="Times New Roman"/>
                <w:sz w:val="24"/>
                <w:szCs w:val="24"/>
              </w:rPr>
            </w:pPr>
          </w:p>
        </w:tc>
        <w:tc>
          <w:tcPr>
            <w:tcW w:w="1429"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1.440****</w:t>
            </w:r>
          </w:p>
        </w:tc>
      </w:tr>
    </w:tbl>
    <w:p w:rsidR="00DC3526" w:rsidRPr="004558DD" w:rsidRDefault="00DC3526" w:rsidP="00DC3526">
      <w:pPr>
        <w:spacing w:after="0"/>
        <w:rPr>
          <w:rFonts w:ascii="Times New Roman" w:hAnsi="Times New Roman" w:cs="Times New Roman"/>
          <w:sz w:val="24"/>
          <w:szCs w:val="24"/>
        </w:rPr>
      </w:pPr>
      <w:r>
        <w:rPr>
          <w:rFonts w:ascii="Times New Roman" w:hAnsi="Times New Roman" w:cs="Times New Roman"/>
          <w:sz w:val="24"/>
          <w:szCs w:val="24"/>
        </w:rPr>
        <w:t>*</w:t>
      </w:r>
      <w:r w:rsidR="00B84F18">
        <w:rPr>
          <w:rFonts w:ascii="Times New Roman" w:hAnsi="Times New Roman" w:cs="Times New Roman"/>
          <w:sz w:val="24"/>
          <w:szCs w:val="24"/>
        </w:rPr>
        <w:t xml:space="preserve"> </w:t>
      </w:r>
      <w:r>
        <w:rPr>
          <w:rFonts w:ascii="Times New Roman" w:hAnsi="Times New Roman" w:cs="Times New Roman"/>
          <w:sz w:val="24"/>
          <w:szCs w:val="24"/>
        </w:rPr>
        <w:t>12</w:t>
      </w:r>
      <w:r w:rsidRPr="004558DD">
        <w:rPr>
          <w:rFonts w:ascii="Times New Roman" w:hAnsi="Times New Roman" w:cs="Times New Roman"/>
          <w:sz w:val="24"/>
          <w:szCs w:val="24"/>
        </w:rPr>
        <w:t xml:space="preserve">.000 × € </w:t>
      </w:r>
      <w:r>
        <w:rPr>
          <w:rFonts w:ascii="Times New Roman" w:hAnsi="Times New Roman" w:cs="Times New Roman"/>
          <w:sz w:val="24"/>
          <w:szCs w:val="24"/>
        </w:rPr>
        <w:t>1,50 = € 18.000</w:t>
      </w:r>
    </w:p>
    <w:p w:rsidR="00DC3526" w:rsidRPr="004558DD" w:rsidRDefault="00DC3526" w:rsidP="00DC3526">
      <w:pPr>
        <w:spacing w:after="0"/>
        <w:rPr>
          <w:rFonts w:ascii="Times New Roman" w:hAnsi="Times New Roman" w:cs="Times New Roman"/>
          <w:sz w:val="24"/>
          <w:szCs w:val="24"/>
        </w:rPr>
      </w:pPr>
      <w:r>
        <w:rPr>
          <w:rFonts w:ascii="Times New Roman" w:hAnsi="Times New Roman" w:cs="Times New Roman"/>
          <w:sz w:val="24"/>
          <w:szCs w:val="24"/>
        </w:rPr>
        <w:t>**</w:t>
      </w:r>
      <w:r w:rsidRPr="004558DD">
        <w:rPr>
          <w:rFonts w:ascii="Times New Roman" w:hAnsi="Times New Roman" w:cs="Times New Roman"/>
          <w:sz w:val="24"/>
          <w:szCs w:val="24"/>
        </w:rPr>
        <w:t xml:space="preserve"> </w:t>
      </w:r>
      <w:r>
        <w:rPr>
          <w:rFonts w:ascii="Times New Roman" w:hAnsi="Times New Roman" w:cs="Times New Roman"/>
          <w:sz w:val="24"/>
          <w:szCs w:val="24"/>
        </w:rPr>
        <w:t>12</w:t>
      </w:r>
      <w:r w:rsidRPr="004558DD">
        <w:rPr>
          <w:rFonts w:ascii="Times New Roman" w:hAnsi="Times New Roman" w:cs="Times New Roman"/>
          <w:sz w:val="24"/>
          <w:szCs w:val="24"/>
        </w:rPr>
        <w:t>.000 × € 1,</w:t>
      </w:r>
      <w:r>
        <w:rPr>
          <w:rFonts w:ascii="Times New Roman" w:hAnsi="Times New Roman" w:cs="Times New Roman"/>
          <w:sz w:val="24"/>
          <w:szCs w:val="24"/>
        </w:rPr>
        <w:t>35 = € 16.200</w:t>
      </w:r>
    </w:p>
    <w:p w:rsidR="00DC3526" w:rsidRPr="004558DD" w:rsidRDefault="00DC3526" w:rsidP="00DC3526">
      <w:pPr>
        <w:spacing w:after="0"/>
        <w:rPr>
          <w:rFonts w:ascii="Times New Roman" w:hAnsi="Times New Roman" w:cs="Times New Roman"/>
          <w:sz w:val="24"/>
          <w:szCs w:val="24"/>
        </w:rPr>
      </w:pPr>
      <w:r>
        <w:rPr>
          <w:rFonts w:ascii="Times New Roman" w:hAnsi="Times New Roman" w:cs="Times New Roman"/>
          <w:sz w:val="24"/>
          <w:szCs w:val="24"/>
        </w:rPr>
        <w:t>***</w:t>
      </w:r>
      <w:r w:rsidRPr="004558DD">
        <w:rPr>
          <w:rFonts w:ascii="Times New Roman" w:hAnsi="Times New Roman" w:cs="Times New Roman"/>
          <w:sz w:val="24"/>
          <w:szCs w:val="24"/>
        </w:rPr>
        <w:t xml:space="preserve"> </w:t>
      </w:r>
      <w:r>
        <w:rPr>
          <w:rFonts w:ascii="Times New Roman" w:hAnsi="Times New Roman" w:cs="Times New Roman"/>
          <w:sz w:val="24"/>
          <w:szCs w:val="24"/>
        </w:rPr>
        <w:t>12</w:t>
      </w:r>
      <w:r w:rsidRPr="004558DD">
        <w:rPr>
          <w:rFonts w:ascii="Times New Roman" w:hAnsi="Times New Roman" w:cs="Times New Roman"/>
          <w:sz w:val="24"/>
          <w:szCs w:val="24"/>
        </w:rPr>
        <w:t>.000 × (€ 1,</w:t>
      </w:r>
      <w:r>
        <w:rPr>
          <w:rFonts w:ascii="Times New Roman" w:hAnsi="Times New Roman" w:cs="Times New Roman"/>
          <w:sz w:val="24"/>
          <w:szCs w:val="24"/>
        </w:rPr>
        <w:t>38</w:t>
      </w:r>
      <w:r w:rsidRPr="004558DD">
        <w:rPr>
          <w:rFonts w:ascii="Times New Roman" w:hAnsi="Times New Roman" w:cs="Times New Roman"/>
          <w:sz w:val="24"/>
          <w:szCs w:val="24"/>
        </w:rPr>
        <w:t xml:space="preserve"> -</w:t>
      </w:r>
      <w:r w:rsidR="00B84F18">
        <w:rPr>
          <w:rFonts w:ascii="Times New Roman" w:hAnsi="Times New Roman" w:cs="Times New Roman"/>
          <w:sz w:val="24"/>
          <w:szCs w:val="24"/>
        </w:rPr>
        <w:t>/-</w:t>
      </w:r>
      <w:r w:rsidRPr="004558DD">
        <w:rPr>
          <w:rFonts w:ascii="Times New Roman" w:hAnsi="Times New Roman" w:cs="Times New Roman"/>
          <w:sz w:val="24"/>
          <w:szCs w:val="24"/>
        </w:rPr>
        <w:t xml:space="preserve"> € 1,</w:t>
      </w:r>
      <w:r>
        <w:rPr>
          <w:rFonts w:ascii="Times New Roman" w:hAnsi="Times New Roman" w:cs="Times New Roman"/>
          <w:sz w:val="24"/>
          <w:szCs w:val="24"/>
        </w:rPr>
        <w:t>3</w:t>
      </w:r>
      <w:r w:rsidRPr="004558DD">
        <w:rPr>
          <w:rFonts w:ascii="Times New Roman" w:hAnsi="Times New Roman" w:cs="Times New Roman"/>
          <w:sz w:val="24"/>
          <w:szCs w:val="24"/>
        </w:rPr>
        <w:t>5)</w:t>
      </w:r>
      <w:r w:rsidR="00B84F18">
        <w:rPr>
          <w:rFonts w:ascii="Times New Roman" w:hAnsi="Times New Roman" w:cs="Times New Roman"/>
          <w:sz w:val="24"/>
          <w:szCs w:val="24"/>
        </w:rPr>
        <w:t xml:space="preserve"> = </w:t>
      </w:r>
      <w:r>
        <w:rPr>
          <w:rFonts w:ascii="Times New Roman" w:hAnsi="Times New Roman" w:cs="Times New Roman"/>
          <w:sz w:val="24"/>
          <w:szCs w:val="24"/>
        </w:rPr>
        <w:t>€ 360</w:t>
      </w:r>
    </w:p>
    <w:p w:rsidR="00DC3526" w:rsidRPr="004558DD" w:rsidRDefault="00DC3526" w:rsidP="00DC3526">
      <w:pPr>
        <w:spacing w:after="0"/>
        <w:rPr>
          <w:rFonts w:ascii="Times New Roman" w:hAnsi="Times New Roman" w:cs="Times New Roman"/>
          <w:sz w:val="24"/>
          <w:szCs w:val="24"/>
        </w:rPr>
      </w:pPr>
      <w:r>
        <w:rPr>
          <w:rFonts w:ascii="Times New Roman" w:hAnsi="Times New Roman" w:cs="Times New Roman"/>
          <w:sz w:val="24"/>
          <w:szCs w:val="24"/>
        </w:rPr>
        <w:t>****</w:t>
      </w:r>
      <w:r w:rsidRPr="004558DD">
        <w:rPr>
          <w:rFonts w:ascii="Times New Roman" w:hAnsi="Times New Roman" w:cs="Times New Roman"/>
          <w:sz w:val="24"/>
          <w:szCs w:val="24"/>
        </w:rPr>
        <w:t xml:space="preserve"> </w:t>
      </w:r>
      <w:r>
        <w:rPr>
          <w:rFonts w:ascii="Times New Roman" w:hAnsi="Times New Roman" w:cs="Times New Roman"/>
          <w:sz w:val="24"/>
          <w:szCs w:val="24"/>
        </w:rPr>
        <w:t>12</w:t>
      </w:r>
      <w:r w:rsidRPr="004558DD">
        <w:rPr>
          <w:rFonts w:ascii="Times New Roman" w:hAnsi="Times New Roman" w:cs="Times New Roman"/>
          <w:sz w:val="24"/>
          <w:szCs w:val="24"/>
        </w:rPr>
        <w:t>.000 × € 0,1</w:t>
      </w:r>
      <w:r>
        <w:rPr>
          <w:rFonts w:ascii="Times New Roman" w:hAnsi="Times New Roman" w:cs="Times New Roman"/>
          <w:sz w:val="24"/>
          <w:szCs w:val="24"/>
        </w:rPr>
        <w:t>2 = € 1.440</w:t>
      </w:r>
    </w:p>
    <w:p w:rsidR="00DC3526" w:rsidRPr="004558DD" w:rsidRDefault="00DC3526" w:rsidP="00DC3526">
      <w:pPr>
        <w:spacing w:after="0"/>
        <w:rPr>
          <w:rFonts w:ascii="Times New Roman" w:hAnsi="Times New Roman" w:cs="Times New Roman"/>
          <w:sz w:val="24"/>
          <w:szCs w:val="24"/>
        </w:rPr>
      </w:pPr>
    </w:p>
    <w:p w:rsidR="00DC3526" w:rsidRPr="004558DD" w:rsidRDefault="00DC3526" w:rsidP="00DC3526">
      <w:pPr>
        <w:spacing w:after="0"/>
        <w:rPr>
          <w:rFonts w:ascii="Times New Roman" w:hAnsi="Times New Roman" w:cs="Times New Roman"/>
          <w:sz w:val="24"/>
          <w:szCs w:val="24"/>
        </w:rPr>
      </w:pPr>
      <w:r w:rsidRPr="004558DD">
        <w:rPr>
          <w:rFonts w:ascii="Times New Roman" w:hAnsi="Times New Roman" w:cs="Times New Roman"/>
          <w:sz w:val="24"/>
          <w:szCs w:val="24"/>
        </w:rPr>
        <w:t>1</w:t>
      </w:r>
      <w:r>
        <w:rPr>
          <w:rFonts w:ascii="Times New Roman" w:hAnsi="Times New Roman" w:cs="Times New Roman"/>
          <w:sz w:val="24"/>
          <w:szCs w:val="24"/>
        </w:rPr>
        <w:t>0</w:t>
      </w:r>
      <w:r w:rsidRPr="004558DD">
        <w:rPr>
          <w:rFonts w:ascii="Times New Roman" w:hAnsi="Times New Roman" w:cs="Times New Roman"/>
          <w:sz w:val="24"/>
          <w:szCs w:val="24"/>
        </w:rPr>
        <w:t xml:space="preserve"> </w:t>
      </w:r>
      <w:r>
        <w:rPr>
          <w:rFonts w:ascii="Times New Roman" w:hAnsi="Times New Roman" w:cs="Times New Roman"/>
          <w:sz w:val="24"/>
          <w:szCs w:val="24"/>
        </w:rPr>
        <w:t>augustus</w:t>
      </w:r>
      <w:r w:rsidR="00B84F18">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p>
        </w:tc>
        <w:tc>
          <w:tcPr>
            <w:tcW w:w="672"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41</w:t>
            </w:r>
            <w:r w:rsidRPr="004558DD">
              <w:rPr>
                <w:rFonts w:ascii="Times New Roman" w:hAnsi="Times New Roman" w:cs="Times New Roman"/>
                <w:sz w:val="24"/>
                <w:szCs w:val="24"/>
              </w:rPr>
              <w:t>1</w:t>
            </w:r>
          </w:p>
        </w:tc>
        <w:tc>
          <w:tcPr>
            <w:tcW w:w="3630"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Transportkosten</w:t>
            </w:r>
          </w:p>
        </w:tc>
        <w:tc>
          <w:tcPr>
            <w:tcW w:w="1410"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4</w:t>
            </w:r>
            <w:r w:rsidRPr="004558DD">
              <w:rPr>
                <w:rFonts w:ascii="Times New Roman" w:hAnsi="Times New Roman" w:cs="Times New Roman"/>
                <w:sz w:val="24"/>
                <w:szCs w:val="24"/>
              </w:rPr>
              <w:t>52</w:t>
            </w:r>
          </w:p>
        </w:tc>
        <w:tc>
          <w:tcPr>
            <w:tcW w:w="1310" w:type="dxa"/>
          </w:tcPr>
          <w:p w:rsidR="00DC3526" w:rsidRPr="004558DD" w:rsidRDefault="00DC3526" w:rsidP="00C70224">
            <w:pPr>
              <w:spacing w:after="0"/>
              <w:jc w:val="right"/>
              <w:rPr>
                <w:rFonts w:ascii="Times New Roman" w:hAnsi="Times New Roman" w:cs="Times New Roman"/>
                <w:sz w:val="24"/>
                <w:szCs w:val="24"/>
              </w:rPr>
            </w:pPr>
          </w:p>
        </w:tc>
      </w:tr>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 xml:space="preserve">Aan </w:t>
            </w:r>
          </w:p>
        </w:tc>
        <w:tc>
          <w:tcPr>
            <w:tcW w:w="67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130</w:t>
            </w:r>
          </w:p>
        </w:tc>
        <w:tc>
          <w:tcPr>
            <w:tcW w:w="3630"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Crediteuren</w:t>
            </w:r>
          </w:p>
        </w:tc>
        <w:tc>
          <w:tcPr>
            <w:tcW w:w="1410" w:type="dxa"/>
          </w:tcPr>
          <w:p w:rsidR="00DC3526" w:rsidRPr="004558DD" w:rsidRDefault="00DC3526" w:rsidP="00C70224">
            <w:pPr>
              <w:spacing w:after="0"/>
              <w:jc w:val="right"/>
              <w:rPr>
                <w:rFonts w:ascii="Times New Roman" w:hAnsi="Times New Roman" w:cs="Times New Roman"/>
                <w:sz w:val="24"/>
                <w:szCs w:val="24"/>
              </w:rPr>
            </w:pPr>
          </w:p>
        </w:tc>
        <w:tc>
          <w:tcPr>
            <w:tcW w:w="1310"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4</w:t>
            </w:r>
            <w:r w:rsidRPr="004558DD">
              <w:rPr>
                <w:rFonts w:ascii="Times New Roman" w:hAnsi="Times New Roman" w:cs="Times New Roman"/>
                <w:sz w:val="24"/>
                <w:szCs w:val="24"/>
              </w:rPr>
              <w:t>52</w:t>
            </w:r>
          </w:p>
        </w:tc>
      </w:tr>
    </w:tbl>
    <w:p w:rsidR="00DC3526" w:rsidRPr="004558DD" w:rsidRDefault="00DC3526" w:rsidP="00DC3526">
      <w:pPr>
        <w:spacing w:after="0"/>
        <w:rPr>
          <w:rFonts w:ascii="Times New Roman" w:hAnsi="Times New Roman" w:cs="Times New Roman"/>
          <w:sz w:val="24"/>
          <w:szCs w:val="24"/>
        </w:rPr>
      </w:pPr>
    </w:p>
    <w:p w:rsidR="00DC3526" w:rsidRPr="004558DD" w:rsidRDefault="00DC3526" w:rsidP="00DC3526">
      <w:pPr>
        <w:spacing w:after="0"/>
        <w:rPr>
          <w:rFonts w:ascii="Times New Roman" w:hAnsi="Times New Roman" w:cs="Times New Roman"/>
          <w:sz w:val="24"/>
          <w:szCs w:val="24"/>
        </w:rPr>
      </w:pPr>
      <w:r w:rsidRPr="004558DD">
        <w:rPr>
          <w:rFonts w:ascii="Times New Roman" w:hAnsi="Times New Roman" w:cs="Times New Roman"/>
          <w:sz w:val="24"/>
          <w:szCs w:val="24"/>
        </w:rPr>
        <w:t>1</w:t>
      </w:r>
      <w:r>
        <w:rPr>
          <w:rFonts w:ascii="Times New Roman" w:hAnsi="Times New Roman" w:cs="Times New Roman"/>
          <w:sz w:val="24"/>
          <w:szCs w:val="24"/>
        </w:rPr>
        <w:t>1</w:t>
      </w:r>
      <w:r w:rsidRPr="004558DD">
        <w:rPr>
          <w:rFonts w:ascii="Times New Roman" w:hAnsi="Times New Roman" w:cs="Times New Roman"/>
          <w:sz w:val="24"/>
          <w:szCs w:val="24"/>
        </w:rPr>
        <w:t xml:space="preserve"> </w:t>
      </w:r>
      <w:r>
        <w:rPr>
          <w:rFonts w:ascii="Times New Roman" w:hAnsi="Times New Roman" w:cs="Times New Roman"/>
          <w:sz w:val="24"/>
          <w:szCs w:val="24"/>
        </w:rPr>
        <w:t>augustus</w:t>
      </w:r>
      <w:r w:rsidR="00B84F18">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20"/>
        <w:gridCol w:w="3682"/>
        <w:gridCol w:w="1410"/>
        <w:gridCol w:w="1310"/>
      </w:tblGrid>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p>
        </w:tc>
        <w:tc>
          <w:tcPr>
            <w:tcW w:w="620"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410</w:t>
            </w:r>
          </w:p>
        </w:tc>
        <w:tc>
          <w:tcPr>
            <w:tcW w:w="3682"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Schoonmaakkosten</w:t>
            </w:r>
          </w:p>
        </w:tc>
        <w:tc>
          <w:tcPr>
            <w:tcW w:w="1410"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1.134</w:t>
            </w:r>
          </w:p>
        </w:tc>
        <w:tc>
          <w:tcPr>
            <w:tcW w:w="1310" w:type="dxa"/>
          </w:tcPr>
          <w:p w:rsidR="00DC3526" w:rsidRPr="004558DD" w:rsidRDefault="00DC3526" w:rsidP="00C70224">
            <w:pPr>
              <w:spacing w:after="0"/>
              <w:jc w:val="right"/>
              <w:rPr>
                <w:rFonts w:ascii="Times New Roman" w:hAnsi="Times New Roman" w:cs="Times New Roman"/>
                <w:sz w:val="24"/>
                <w:szCs w:val="24"/>
              </w:rPr>
            </w:pPr>
          </w:p>
        </w:tc>
      </w:tr>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 xml:space="preserve">Aan </w:t>
            </w:r>
          </w:p>
        </w:tc>
        <w:tc>
          <w:tcPr>
            <w:tcW w:w="620"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130</w:t>
            </w:r>
          </w:p>
        </w:tc>
        <w:tc>
          <w:tcPr>
            <w:tcW w:w="368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Crediteuren</w:t>
            </w:r>
          </w:p>
        </w:tc>
        <w:tc>
          <w:tcPr>
            <w:tcW w:w="1410" w:type="dxa"/>
          </w:tcPr>
          <w:p w:rsidR="00DC3526" w:rsidRPr="004558DD" w:rsidRDefault="00DC3526" w:rsidP="00C70224">
            <w:pPr>
              <w:spacing w:after="0"/>
              <w:jc w:val="right"/>
              <w:rPr>
                <w:rFonts w:ascii="Times New Roman" w:hAnsi="Times New Roman" w:cs="Times New Roman"/>
                <w:sz w:val="24"/>
                <w:szCs w:val="24"/>
              </w:rPr>
            </w:pPr>
          </w:p>
        </w:tc>
        <w:tc>
          <w:tcPr>
            <w:tcW w:w="1310"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1</w:t>
            </w:r>
            <w:r w:rsidRPr="004558DD">
              <w:rPr>
                <w:rFonts w:ascii="Times New Roman" w:hAnsi="Times New Roman" w:cs="Times New Roman"/>
                <w:sz w:val="24"/>
                <w:szCs w:val="24"/>
              </w:rPr>
              <w:t>.134</w:t>
            </w:r>
          </w:p>
        </w:tc>
      </w:tr>
    </w:tbl>
    <w:p w:rsidR="00DC3526" w:rsidRPr="004558DD" w:rsidRDefault="00DC3526" w:rsidP="00DC3526">
      <w:pPr>
        <w:spacing w:after="0"/>
        <w:rPr>
          <w:rFonts w:ascii="Times New Roman" w:hAnsi="Times New Roman" w:cs="Times New Roman"/>
          <w:sz w:val="24"/>
          <w:szCs w:val="24"/>
        </w:rPr>
      </w:pPr>
    </w:p>
    <w:p w:rsidR="00DC3526" w:rsidRDefault="00DC3526" w:rsidP="00DC3526">
      <w:pPr>
        <w:spacing w:after="0"/>
        <w:rPr>
          <w:rFonts w:ascii="Times New Roman" w:hAnsi="Times New Roman" w:cs="Times New Roman"/>
          <w:sz w:val="24"/>
          <w:szCs w:val="24"/>
        </w:rPr>
      </w:pPr>
      <w:r>
        <w:rPr>
          <w:rFonts w:ascii="Times New Roman" w:hAnsi="Times New Roman" w:cs="Times New Roman"/>
          <w:sz w:val="24"/>
          <w:szCs w:val="24"/>
        </w:rPr>
        <w:t>31 augustus</w:t>
      </w:r>
      <w:r w:rsidR="00B84F18">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p>
        </w:tc>
        <w:tc>
          <w:tcPr>
            <w:tcW w:w="67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610</w:t>
            </w:r>
          </w:p>
        </w:tc>
        <w:tc>
          <w:tcPr>
            <w:tcW w:w="3630"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Werkelijke directe inkoopkosten</w:t>
            </w:r>
          </w:p>
        </w:tc>
        <w:tc>
          <w:tcPr>
            <w:tcW w:w="1410"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1.586*</w:t>
            </w:r>
          </w:p>
        </w:tc>
        <w:tc>
          <w:tcPr>
            <w:tcW w:w="1310" w:type="dxa"/>
          </w:tcPr>
          <w:p w:rsidR="00DC3526" w:rsidRPr="004558DD" w:rsidRDefault="00DC3526" w:rsidP="00C70224">
            <w:pPr>
              <w:spacing w:after="0"/>
              <w:jc w:val="right"/>
              <w:rPr>
                <w:rFonts w:ascii="Times New Roman" w:hAnsi="Times New Roman" w:cs="Times New Roman"/>
                <w:sz w:val="24"/>
                <w:szCs w:val="24"/>
              </w:rPr>
            </w:pPr>
          </w:p>
        </w:tc>
      </w:tr>
      <w:tr w:rsidR="00DC3526" w:rsidRPr="004558DD" w:rsidTr="00C70224">
        <w:tc>
          <w:tcPr>
            <w:tcW w:w="622" w:type="dxa"/>
          </w:tcPr>
          <w:p w:rsidR="00DC3526" w:rsidRPr="004558DD" w:rsidRDefault="00DC3526" w:rsidP="00C70224">
            <w:pPr>
              <w:spacing w:after="0"/>
              <w:rPr>
                <w:rFonts w:ascii="Times New Roman" w:hAnsi="Times New Roman" w:cs="Times New Roman"/>
                <w:sz w:val="24"/>
                <w:szCs w:val="24"/>
              </w:rPr>
            </w:pPr>
            <w:r w:rsidRPr="004558DD">
              <w:rPr>
                <w:rFonts w:ascii="Times New Roman" w:hAnsi="Times New Roman" w:cs="Times New Roman"/>
                <w:sz w:val="24"/>
                <w:szCs w:val="24"/>
              </w:rPr>
              <w:t xml:space="preserve">Aan </w:t>
            </w:r>
          </w:p>
        </w:tc>
        <w:tc>
          <w:tcPr>
            <w:tcW w:w="672"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490</w:t>
            </w:r>
          </w:p>
        </w:tc>
        <w:tc>
          <w:tcPr>
            <w:tcW w:w="3630" w:type="dxa"/>
          </w:tcPr>
          <w:p w:rsidR="00DC3526" w:rsidRPr="004558DD" w:rsidRDefault="00DC3526" w:rsidP="00C70224">
            <w:pPr>
              <w:spacing w:after="0"/>
              <w:rPr>
                <w:rFonts w:ascii="Times New Roman" w:hAnsi="Times New Roman" w:cs="Times New Roman"/>
                <w:sz w:val="24"/>
                <w:szCs w:val="24"/>
              </w:rPr>
            </w:pPr>
            <w:r>
              <w:rPr>
                <w:rFonts w:ascii="Times New Roman" w:hAnsi="Times New Roman" w:cs="Times New Roman"/>
                <w:sz w:val="24"/>
                <w:szCs w:val="24"/>
              </w:rPr>
              <w:t>Doorberekende kosten</w:t>
            </w:r>
          </w:p>
        </w:tc>
        <w:tc>
          <w:tcPr>
            <w:tcW w:w="1410" w:type="dxa"/>
          </w:tcPr>
          <w:p w:rsidR="00DC3526" w:rsidRPr="004558DD" w:rsidRDefault="00DC3526" w:rsidP="00C70224">
            <w:pPr>
              <w:spacing w:after="0"/>
              <w:jc w:val="right"/>
              <w:rPr>
                <w:rFonts w:ascii="Times New Roman" w:hAnsi="Times New Roman" w:cs="Times New Roman"/>
                <w:sz w:val="24"/>
                <w:szCs w:val="24"/>
              </w:rPr>
            </w:pPr>
          </w:p>
        </w:tc>
        <w:tc>
          <w:tcPr>
            <w:tcW w:w="1310" w:type="dxa"/>
          </w:tcPr>
          <w:p w:rsidR="00DC3526" w:rsidRPr="004558DD" w:rsidRDefault="00DC3526" w:rsidP="00C70224">
            <w:pPr>
              <w:spacing w:after="0"/>
              <w:jc w:val="right"/>
              <w:rPr>
                <w:rFonts w:ascii="Times New Roman" w:hAnsi="Times New Roman" w:cs="Times New Roman"/>
                <w:sz w:val="24"/>
                <w:szCs w:val="24"/>
              </w:rPr>
            </w:pPr>
            <w:r>
              <w:rPr>
                <w:rFonts w:ascii="Times New Roman" w:hAnsi="Times New Roman" w:cs="Times New Roman"/>
                <w:sz w:val="24"/>
                <w:szCs w:val="24"/>
              </w:rPr>
              <w:t>1.586</w:t>
            </w:r>
          </w:p>
        </w:tc>
      </w:tr>
    </w:tbl>
    <w:p w:rsidR="00DC3526" w:rsidRPr="004558DD" w:rsidRDefault="00DC3526" w:rsidP="00DC3526">
      <w:pPr>
        <w:pStyle w:val="Plattetekst"/>
        <w:widowControl w:val="0"/>
        <w:spacing w:after="0" w:line="276" w:lineRule="auto"/>
        <w:ind w:left="1065" w:hanging="1065"/>
      </w:pPr>
      <w:r>
        <w:t>*</w:t>
      </w:r>
      <w:r w:rsidRPr="004558DD">
        <w:t xml:space="preserve"> € 4</w:t>
      </w:r>
      <w:r>
        <w:t>52</w:t>
      </w:r>
      <w:r w:rsidRPr="004558DD">
        <w:t xml:space="preserve"> </w:t>
      </w:r>
      <w:r>
        <w:t xml:space="preserve">+ </w:t>
      </w:r>
      <w:r w:rsidRPr="004558DD">
        <w:t xml:space="preserve">€ </w:t>
      </w:r>
      <w:r>
        <w:t>1.134 = € 1.586</w:t>
      </w:r>
    </w:p>
    <w:p w:rsidR="00DC3526" w:rsidRDefault="00DC3526" w:rsidP="00DC3526">
      <w:pPr>
        <w:spacing w:after="0"/>
        <w:rPr>
          <w:rFonts w:ascii="Times New Roman" w:hAnsi="Times New Roman" w:cs="Times New Roman"/>
          <w:sz w:val="24"/>
          <w:szCs w:val="24"/>
        </w:rPr>
      </w:pPr>
    </w:p>
    <w:p w:rsidR="00DC3526" w:rsidRPr="00B84F18" w:rsidRDefault="00DC3526" w:rsidP="00062A4A">
      <w:pPr>
        <w:pStyle w:val="Lijstalinea"/>
        <w:numPr>
          <w:ilvl w:val="0"/>
          <w:numId w:val="28"/>
        </w:numPr>
        <w:rPr>
          <w:rFonts w:ascii="Times New Roman" w:hAnsi="Times New Roman"/>
          <w:sz w:val="24"/>
          <w:szCs w:val="24"/>
        </w:rPr>
      </w:pPr>
      <w:r w:rsidRPr="00B84F18">
        <w:rPr>
          <w:rFonts w:ascii="Times New Roman" w:hAnsi="Times New Roman"/>
          <w:sz w:val="24"/>
          <w:szCs w:val="24"/>
        </w:rPr>
        <w:t>De grootboekrekeningen in rubriek 4 en 6 zien er eind augustus als volgt uit:</w:t>
      </w:r>
    </w:p>
    <w:tbl>
      <w:tblPr>
        <w:tblStyle w:val="Tabelraster"/>
        <w:tblW w:w="8188" w:type="dxa"/>
        <w:tblLook w:val="04A0" w:firstRow="1" w:lastRow="0" w:firstColumn="1" w:lastColumn="0" w:noHBand="0" w:noVBand="1"/>
      </w:tblPr>
      <w:tblGrid>
        <w:gridCol w:w="2230"/>
        <w:gridCol w:w="1374"/>
        <w:gridCol w:w="1248"/>
        <w:gridCol w:w="1242"/>
        <w:gridCol w:w="1116"/>
        <w:gridCol w:w="978"/>
      </w:tblGrid>
      <w:tr w:rsidR="00DC3526" w:rsidRPr="00556935" w:rsidTr="00C70224">
        <w:tc>
          <w:tcPr>
            <w:tcW w:w="2093" w:type="dxa"/>
          </w:tcPr>
          <w:p w:rsidR="00DC3526" w:rsidRPr="00B84F18" w:rsidRDefault="00DC3526" w:rsidP="00C70224">
            <w:pPr>
              <w:jc w:val="both"/>
              <w:rPr>
                <w:b/>
                <w:sz w:val="24"/>
                <w:szCs w:val="24"/>
              </w:rPr>
            </w:pPr>
            <w:r w:rsidRPr="00B84F18">
              <w:rPr>
                <w:b/>
                <w:sz w:val="24"/>
                <w:szCs w:val="24"/>
              </w:rPr>
              <w:t>Grootboekrekening</w:t>
            </w:r>
          </w:p>
        </w:tc>
        <w:tc>
          <w:tcPr>
            <w:tcW w:w="1417" w:type="dxa"/>
          </w:tcPr>
          <w:p w:rsidR="00DC3526" w:rsidRPr="00B84F18" w:rsidRDefault="00DC3526" w:rsidP="00C70224">
            <w:pPr>
              <w:jc w:val="both"/>
              <w:rPr>
                <w:b/>
                <w:sz w:val="24"/>
                <w:szCs w:val="24"/>
              </w:rPr>
            </w:pPr>
            <w:r w:rsidRPr="00B84F18">
              <w:rPr>
                <w:b/>
                <w:sz w:val="24"/>
                <w:szCs w:val="24"/>
              </w:rPr>
              <w:t xml:space="preserve">Debet </w:t>
            </w:r>
          </w:p>
        </w:tc>
        <w:tc>
          <w:tcPr>
            <w:tcW w:w="1276" w:type="dxa"/>
          </w:tcPr>
          <w:p w:rsidR="00DC3526" w:rsidRPr="00B84F18" w:rsidRDefault="00DC3526" w:rsidP="00C70224">
            <w:pPr>
              <w:jc w:val="both"/>
              <w:rPr>
                <w:b/>
                <w:sz w:val="24"/>
                <w:szCs w:val="24"/>
              </w:rPr>
            </w:pPr>
            <w:r w:rsidRPr="00B84F18">
              <w:rPr>
                <w:b/>
                <w:sz w:val="24"/>
                <w:szCs w:val="24"/>
              </w:rPr>
              <w:t xml:space="preserve">Credit </w:t>
            </w:r>
          </w:p>
        </w:tc>
        <w:tc>
          <w:tcPr>
            <w:tcW w:w="1276" w:type="dxa"/>
          </w:tcPr>
          <w:p w:rsidR="00DC3526" w:rsidRPr="00B84F18" w:rsidRDefault="00DC3526" w:rsidP="00C70224">
            <w:pPr>
              <w:jc w:val="both"/>
              <w:rPr>
                <w:b/>
                <w:sz w:val="24"/>
                <w:szCs w:val="24"/>
              </w:rPr>
            </w:pPr>
            <w:r w:rsidRPr="00B84F18">
              <w:rPr>
                <w:b/>
                <w:sz w:val="24"/>
                <w:szCs w:val="24"/>
              </w:rPr>
              <w:t xml:space="preserve">Saldo </w:t>
            </w:r>
          </w:p>
        </w:tc>
        <w:tc>
          <w:tcPr>
            <w:tcW w:w="1134" w:type="dxa"/>
          </w:tcPr>
          <w:p w:rsidR="00DC3526" w:rsidRPr="00B84F18" w:rsidRDefault="00DC3526" w:rsidP="00C70224">
            <w:pPr>
              <w:jc w:val="both"/>
              <w:rPr>
                <w:b/>
                <w:sz w:val="24"/>
                <w:szCs w:val="24"/>
              </w:rPr>
            </w:pPr>
            <w:r w:rsidRPr="00B84F18">
              <w:rPr>
                <w:b/>
                <w:sz w:val="24"/>
                <w:szCs w:val="24"/>
              </w:rPr>
              <w:t>Debet/</w:t>
            </w:r>
          </w:p>
          <w:p w:rsidR="00DC3526" w:rsidRPr="00B84F18" w:rsidRDefault="00DC3526" w:rsidP="00C70224">
            <w:pPr>
              <w:jc w:val="both"/>
              <w:rPr>
                <w:b/>
                <w:sz w:val="24"/>
                <w:szCs w:val="24"/>
              </w:rPr>
            </w:pPr>
            <w:r w:rsidRPr="00B84F18">
              <w:rPr>
                <w:b/>
                <w:sz w:val="24"/>
                <w:szCs w:val="24"/>
              </w:rPr>
              <w:t>Credit</w:t>
            </w:r>
          </w:p>
        </w:tc>
        <w:tc>
          <w:tcPr>
            <w:tcW w:w="992" w:type="dxa"/>
          </w:tcPr>
          <w:p w:rsidR="00DC3526" w:rsidRPr="00B84F18" w:rsidRDefault="00DC3526" w:rsidP="00C70224">
            <w:pPr>
              <w:jc w:val="both"/>
              <w:rPr>
                <w:b/>
                <w:sz w:val="24"/>
                <w:szCs w:val="24"/>
              </w:rPr>
            </w:pPr>
            <w:r w:rsidRPr="00B84F18">
              <w:rPr>
                <w:b/>
                <w:sz w:val="24"/>
                <w:szCs w:val="24"/>
              </w:rPr>
              <w:t>Soort</w:t>
            </w:r>
          </w:p>
        </w:tc>
      </w:tr>
      <w:tr w:rsidR="00DC3526" w:rsidRPr="00556935" w:rsidTr="00C70224">
        <w:tc>
          <w:tcPr>
            <w:tcW w:w="2093" w:type="dxa"/>
          </w:tcPr>
          <w:p w:rsidR="00DC3526" w:rsidRDefault="00DC3526" w:rsidP="00C70224">
            <w:pPr>
              <w:jc w:val="both"/>
              <w:rPr>
                <w:sz w:val="24"/>
                <w:szCs w:val="24"/>
              </w:rPr>
            </w:pPr>
            <w:r>
              <w:rPr>
                <w:sz w:val="24"/>
                <w:szCs w:val="24"/>
              </w:rPr>
              <w:t>410</w:t>
            </w:r>
          </w:p>
          <w:p w:rsidR="00DC3526" w:rsidRPr="00556935" w:rsidRDefault="00DC3526" w:rsidP="00C70224">
            <w:pPr>
              <w:jc w:val="both"/>
              <w:rPr>
                <w:sz w:val="24"/>
                <w:szCs w:val="24"/>
              </w:rPr>
            </w:pPr>
            <w:r>
              <w:rPr>
                <w:sz w:val="24"/>
                <w:szCs w:val="24"/>
              </w:rPr>
              <w:t>Schoonmaakkosten</w:t>
            </w:r>
          </w:p>
        </w:tc>
        <w:tc>
          <w:tcPr>
            <w:tcW w:w="1417" w:type="dxa"/>
          </w:tcPr>
          <w:p w:rsidR="00DC3526" w:rsidRPr="00556935" w:rsidRDefault="00DC3526" w:rsidP="00C70224">
            <w:pPr>
              <w:jc w:val="both"/>
              <w:rPr>
                <w:sz w:val="24"/>
                <w:szCs w:val="24"/>
              </w:rPr>
            </w:pPr>
            <w:r w:rsidRPr="00556935">
              <w:rPr>
                <w:sz w:val="24"/>
                <w:szCs w:val="24"/>
              </w:rPr>
              <w:t xml:space="preserve">€ </w:t>
            </w:r>
            <w:r>
              <w:rPr>
                <w:sz w:val="24"/>
                <w:szCs w:val="24"/>
              </w:rPr>
              <w:t>452</w:t>
            </w:r>
          </w:p>
          <w:p w:rsidR="00DC3526" w:rsidRPr="00556935" w:rsidRDefault="00DC3526" w:rsidP="00C70224">
            <w:pPr>
              <w:jc w:val="both"/>
              <w:rPr>
                <w:sz w:val="24"/>
                <w:szCs w:val="24"/>
              </w:rPr>
            </w:pPr>
            <w:r w:rsidRPr="00556935">
              <w:rPr>
                <w:sz w:val="24"/>
                <w:szCs w:val="24"/>
              </w:rPr>
              <w:t>(</w:t>
            </w:r>
            <w:r>
              <w:rPr>
                <w:sz w:val="24"/>
                <w:szCs w:val="24"/>
              </w:rPr>
              <w:t>10/8</w:t>
            </w:r>
            <w:r w:rsidRPr="00556935">
              <w:rPr>
                <w:sz w:val="24"/>
                <w:szCs w:val="24"/>
              </w:rPr>
              <w:t>)</w:t>
            </w:r>
          </w:p>
        </w:tc>
        <w:tc>
          <w:tcPr>
            <w:tcW w:w="1276" w:type="dxa"/>
          </w:tcPr>
          <w:p w:rsidR="00DC3526" w:rsidRPr="00556935" w:rsidRDefault="00DC3526" w:rsidP="00C70224">
            <w:pPr>
              <w:jc w:val="both"/>
              <w:rPr>
                <w:sz w:val="24"/>
                <w:szCs w:val="24"/>
              </w:rPr>
            </w:pPr>
          </w:p>
        </w:tc>
        <w:tc>
          <w:tcPr>
            <w:tcW w:w="1276" w:type="dxa"/>
          </w:tcPr>
          <w:p w:rsidR="00DC3526" w:rsidRPr="00556935" w:rsidRDefault="00DC3526" w:rsidP="00C70224">
            <w:pPr>
              <w:jc w:val="both"/>
              <w:rPr>
                <w:sz w:val="24"/>
                <w:szCs w:val="24"/>
              </w:rPr>
            </w:pPr>
            <w:r w:rsidRPr="00556935">
              <w:rPr>
                <w:sz w:val="24"/>
                <w:szCs w:val="24"/>
              </w:rPr>
              <w:t xml:space="preserve">€ </w:t>
            </w:r>
            <w:r>
              <w:rPr>
                <w:sz w:val="24"/>
                <w:szCs w:val="24"/>
              </w:rPr>
              <w:t>452</w:t>
            </w:r>
          </w:p>
          <w:p w:rsidR="00DC3526" w:rsidRPr="00556935" w:rsidRDefault="00DC3526" w:rsidP="00C70224">
            <w:pPr>
              <w:jc w:val="both"/>
              <w:rPr>
                <w:sz w:val="24"/>
                <w:szCs w:val="24"/>
              </w:rPr>
            </w:pPr>
            <w:r w:rsidRPr="00556935">
              <w:rPr>
                <w:sz w:val="24"/>
                <w:szCs w:val="24"/>
              </w:rPr>
              <w:t>(</w:t>
            </w:r>
            <w:r>
              <w:rPr>
                <w:sz w:val="24"/>
                <w:szCs w:val="24"/>
              </w:rPr>
              <w:t>31</w:t>
            </w:r>
            <w:r w:rsidRPr="00556935">
              <w:rPr>
                <w:sz w:val="24"/>
                <w:szCs w:val="24"/>
              </w:rPr>
              <w:t>/</w:t>
            </w:r>
            <w:r>
              <w:rPr>
                <w:sz w:val="24"/>
                <w:szCs w:val="24"/>
              </w:rPr>
              <w:t>8</w:t>
            </w:r>
            <w:r w:rsidRPr="00556935">
              <w:rPr>
                <w:sz w:val="24"/>
                <w:szCs w:val="24"/>
              </w:rPr>
              <w:t>)</w:t>
            </w:r>
          </w:p>
        </w:tc>
        <w:tc>
          <w:tcPr>
            <w:tcW w:w="1134" w:type="dxa"/>
          </w:tcPr>
          <w:p w:rsidR="00DC3526" w:rsidRPr="00556935" w:rsidRDefault="00DC3526" w:rsidP="00C70224">
            <w:pPr>
              <w:jc w:val="both"/>
              <w:rPr>
                <w:sz w:val="24"/>
                <w:szCs w:val="24"/>
              </w:rPr>
            </w:pPr>
            <w:r>
              <w:rPr>
                <w:sz w:val="24"/>
                <w:szCs w:val="24"/>
              </w:rPr>
              <w:t>Debet</w:t>
            </w:r>
          </w:p>
        </w:tc>
        <w:tc>
          <w:tcPr>
            <w:tcW w:w="992" w:type="dxa"/>
          </w:tcPr>
          <w:p w:rsidR="00DC3526" w:rsidRPr="00556935" w:rsidRDefault="00DC3526" w:rsidP="00C70224">
            <w:pPr>
              <w:jc w:val="both"/>
              <w:rPr>
                <w:sz w:val="24"/>
                <w:szCs w:val="24"/>
              </w:rPr>
            </w:pPr>
            <w:r>
              <w:rPr>
                <w:sz w:val="24"/>
                <w:szCs w:val="24"/>
              </w:rPr>
              <w:t>W&amp;V</w:t>
            </w:r>
          </w:p>
        </w:tc>
      </w:tr>
      <w:tr w:rsidR="00DC3526" w:rsidRPr="00556935" w:rsidTr="00C70224">
        <w:tc>
          <w:tcPr>
            <w:tcW w:w="2093" w:type="dxa"/>
          </w:tcPr>
          <w:p w:rsidR="00DC3526" w:rsidRDefault="00DC3526" w:rsidP="00C70224">
            <w:pPr>
              <w:jc w:val="both"/>
              <w:rPr>
                <w:sz w:val="24"/>
                <w:szCs w:val="24"/>
              </w:rPr>
            </w:pPr>
            <w:r>
              <w:rPr>
                <w:sz w:val="24"/>
                <w:szCs w:val="24"/>
              </w:rPr>
              <w:t>411</w:t>
            </w:r>
          </w:p>
          <w:p w:rsidR="00DC3526" w:rsidRPr="00556935" w:rsidRDefault="00DC3526" w:rsidP="00C70224">
            <w:pPr>
              <w:jc w:val="both"/>
              <w:rPr>
                <w:sz w:val="24"/>
                <w:szCs w:val="24"/>
              </w:rPr>
            </w:pPr>
            <w:r>
              <w:rPr>
                <w:sz w:val="24"/>
                <w:szCs w:val="24"/>
              </w:rPr>
              <w:t>Transportkosten</w:t>
            </w:r>
          </w:p>
        </w:tc>
        <w:tc>
          <w:tcPr>
            <w:tcW w:w="1417" w:type="dxa"/>
          </w:tcPr>
          <w:p w:rsidR="00DC3526" w:rsidRDefault="00DC3526" w:rsidP="00C70224">
            <w:pPr>
              <w:jc w:val="both"/>
              <w:rPr>
                <w:sz w:val="24"/>
                <w:szCs w:val="24"/>
              </w:rPr>
            </w:pPr>
            <w:r w:rsidRPr="00556935">
              <w:rPr>
                <w:sz w:val="24"/>
                <w:szCs w:val="24"/>
              </w:rPr>
              <w:t>€</w:t>
            </w:r>
            <w:r>
              <w:rPr>
                <w:sz w:val="24"/>
                <w:szCs w:val="24"/>
              </w:rPr>
              <w:t xml:space="preserve"> 1.134</w:t>
            </w:r>
          </w:p>
          <w:p w:rsidR="00DC3526" w:rsidRPr="00556935" w:rsidRDefault="00DC3526" w:rsidP="00C70224">
            <w:pPr>
              <w:jc w:val="both"/>
              <w:rPr>
                <w:sz w:val="24"/>
                <w:szCs w:val="24"/>
              </w:rPr>
            </w:pPr>
            <w:r>
              <w:rPr>
                <w:sz w:val="24"/>
                <w:szCs w:val="24"/>
              </w:rPr>
              <w:t>(11/8</w:t>
            </w:r>
            <w:r w:rsidRPr="00556935">
              <w:rPr>
                <w:sz w:val="24"/>
                <w:szCs w:val="24"/>
              </w:rPr>
              <w:t>)</w:t>
            </w:r>
          </w:p>
        </w:tc>
        <w:tc>
          <w:tcPr>
            <w:tcW w:w="1276" w:type="dxa"/>
          </w:tcPr>
          <w:p w:rsidR="00DC3526" w:rsidRPr="00556935" w:rsidRDefault="00DC3526" w:rsidP="00C70224">
            <w:pPr>
              <w:jc w:val="both"/>
              <w:rPr>
                <w:sz w:val="24"/>
                <w:szCs w:val="24"/>
              </w:rPr>
            </w:pPr>
          </w:p>
        </w:tc>
        <w:tc>
          <w:tcPr>
            <w:tcW w:w="1276" w:type="dxa"/>
          </w:tcPr>
          <w:p w:rsidR="00DC3526" w:rsidRPr="00556935" w:rsidRDefault="00DC3526" w:rsidP="00C70224">
            <w:pPr>
              <w:jc w:val="both"/>
              <w:rPr>
                <w:sz w:val="24"/>
                <w:szCs w:val="24"/>
              </w:rPr>
            </w:pPr>
            <w:r w:rsidRPr="00556935">
              <w:rPr>
                <w:sz w:val="24"/>
                <w:szCs w:val="24"/>
              </w:rPr>
              <w:t xml:space="preserve">€ </w:t>
            </w:r>
            <w:r>
              <w:rPr>
                <w:sz w:val="24"/>
                <w:szCs w:val="24"/>
              </w:rPr>
              <w:t>1.134</w:t>
            </w:r>
          </w:p>
          <w:p w:rsidR="00DC3526" w:rsidRPr="00556935" w:rsidRDefault="00DC3526" w:rsidP="00C70224">
            <w:pPr>
              <w:jc w:val="both"/>
              <w:rPr>
                <w:sz w:val="24"/>
                <w:szCs w:val="24"/>
              </w:rPr>
            </w:pPr>
            <w:r w:rsidRPr="00556935">
              <w:rPr>
                <w:sz w:val="24"/>
                <w:szCs w:val="24"/>
              </w:rPr>
              <w:t>(</w:t>
            </w:r>
            <w:r>
              <w:rPr>
                <w:sz w:val="24"/>
                <w:szCs w:val="24"/>
              </w:rPr>
              <w:t>31/8</w:t>
            </w:r>
            <w:r w:rsidRPr="00556935">
              <w:rPr>
                <w:sz w:val="24"/>
                <w:szCs w:val="24"/>
              </w:rPr>
              <w:t>)</w:t>
            </w:r>
          </w:p>
        </w:tc>
        <w:tc>
          <w:tcPr>
            <w:tcW w:w="1134" w:type="dxa"/>
          </w:tcPr>
          <w:p w:rsidR="00DC3526" w:rsidRPr="00556935" w:rsidRDefault="00DC3526" w:rsidP="00C70224">
            <w:pPr>
              <w:jc w:val="both"/>
              <w:rPr>
                <w:sz w:val="24"/>
                <w:szCs w:val="24"/>
              </w:rPr>
            </w:pPr>
            <w:r>
              <w:rPr>
                <w:sz w:val="24"/>
                <w:szCs w:val="24"/>
              </w:rPr>
              <w:t>Debet</w:t>
            </w:r>
          </w:p>
        </w:tc>
        <w:tc>
          <w:tcPr>
            <w:tcW w:w="992" w:type="dxa"/>
          </w:tcPr>
          <w:p w:rsidR="00DC3526" w:rsidRPr="00556935" w:rsidRDefault="00DC3526" w:rsidP="00C70224">
            <w:pPr>
              <w:jc w:val="both"/>
              <w:rPr>
                <w:sz w:val="24"/>
                <w:szCs w:val="24"/>
              </w:rPr>
            </w:pPr>
            <w:r>
              <w:rPr>
                <w:sz w:val="24"/>
                <w:szCs w:val="24"/>
              </w:rPr>
              <w:t>W&amp;V</w:t>
            </w:r>
          </w:p>
        </w:tc>
      </w:tr>
      <w:tr w:rsidR="00DC3526" w:rsidRPr="00556935" w:rsidTr="00C70224">
        <w:tc>
          <w:tcPr>
            <w:tcW w:w="2093" w:type="dxa"/>
          </w:tcPr>
          <w:p w:rsidR="00DC3526" w:rsidRDefault="00DC3526" w:rsidP="00C70224">
            <w:pPr>
              <w:jc w:val="both"/>
              <w:rPr>
                <w:sz w:val="24"/>
                <w:szCs w:val="24"/>
              </w:rPr>
            </w:pPr>
            <w:r>
              <w:rPr>
                <w:sz w:val="24"/>
                <w:szCs w:val="24"/>
              </w:rPr>
              <w:t>490</w:t>
            </w:r>
          </w:p>
          <w:p w:rsidR="00DC3526" w:rsidRDefault="00DC3526" w:rsidP="00C70224">
            <w:pPr>
              <w:jc w:val="both"/>
              <w:rPr>
                <w:sz w:val="24"/>
                <w:szCs w:val="24"/>
              </w:rPr>
            </w:pPr>
            <w:r>
              <w:rPr>
                <w:sz w:val="24"/>
                <w:szCs w:val="24"/>
              </w:rPr>
              <w:t>Doorberekende kosten</w:t>
            </w:r>
          </w:p>
        </w:tc>
        <w:tc>
          <w:tcPr>
            <w:tcW w:w="1417" w:type="dxa"/>
          </w:tcPr>
          <w:p w:rsidR="00DC3526" w:rsidRPr="00556935" w:rsidRDefault="00DC3526" w:rsidP="00C70224">
            <w:pPr>
              <w:jc w:val="both"/>
              <w:rPr>
                <w:sz w:val="24"/>
                <w:szCs w:val="24"/>
              </w:rPr>
            </w:pPr>
          </w:p>
        </w:tc>
        <w:tc>
          <w:tcPr>
            <w:tcW w:w="1276" w:type="dxa"/>
          </w:tcPr>
          <w:p w:rsidR="00DC3526" w:rsidRDefault="00DC3526" w:rsidP="00C70224">
            <w:pPr>
              <w:jc w:val="both"/>
              <w:rPr>
                <w:sz w:val="24"/>
                <w:szCs w:val="24"/>
              </w:rPr>
            </w:pPr>
            <w:r w:rsidRPr="00556935">
              <w:rPr>
                <w:sz w:val="24"/>
                <w:szCs w:val="24"/>
              </w:rPr>
              <w:t>€</w:t>
            </w:r>
            <w:r>
              <w:rPr>
                <w:sz w:val="24"/>
                <w:szCs w:val="24"/>
              </w:rPr>
              <w:t xml:space="preserve"> 1.586</w:t>
            </w:r>
          </w:p>
          <w:p w:rsidR="00DC3526" w:rsidRPr="00556935" w:rsidRDefault="00DC3526" w:rsidP="00C70224">
            <w:pPr>
              <w:jc w:val="both"/>
              <w:rPr>
                <w:sz w:val="24"/>
                <w:szCs w:val="24"/>
              </w:rPr>
            </w:pPr>
            <w:r>
              <w:rPr>
                <w:sz w:val="24"/>
                <w:szCs w:val="24"/>
              </w:rPr>
              <w:t>(31/8</w:t>
            </w:r>
            <w:r w:rsidRPr="00556935">
              <w:rPr>
                <w:sz w:val="24"/>
                <w:szCs w:val="24"/>
              </w:rPr>
              <w:t>)</w:t>
            </w:r>
          </w:p>
        </w:tc>
        <w:tc>
          <w:tcPr>
            <w:tcW w:w="1276" w:type="dxa"/>
          </w:tcPr>
          <w:p w:rsidR="00DC3526" w:rsidRDefault="00DC3526" w:rsidP="00C70224">
            <w:pPr>
              <w:jc w:val="both"/>
              <w:rPr>
                <w:sz w:val="24"/>
                <w:szCs w:val="24"/>
              </w:rPr>
            </w:pPr>
            <w:r w:rsidRPr="00556935">
              <w:rPr>
                <w:sz w:val="24"/>
                <w:szCs w:val="24"/>
              </w:rPr>
              <w:t>€</w:t>
            </w:r>
            <w:r>
              <w:rPr>
                <w:sz w:val="24"/>
                <w:szCs w:val="24"/>
              </w:rPr>
              <w:t xml:space="preserve"> 1.586</w:t>
            </w:r>
          </w:p>
          <w:p w:rsidR="00DC3526" w:rsidRPr="00556935" w:rsidRDefault="00DC3526" w:rsidP="00C70224">
            <w:pPr>
              <w:jc w:val="both"/>
              <w:rPr>
                <w:sz w:val="24"/>
                <w:szCs w:val="24"/>
              </w:rPr>
            </w:pPr>
            <w:r>
              <w:rPr>
                <w:sz w:val="24"/>
                <w:szCs w:val="24"/>
              </w:rPr>
              <w:t>(31/8</w:t>
            </w:r>
            <w:r w:rsidRPr="00556935">
              <w:rPr>
                <w:sz w:val="24"/>
                <w:szCs w:val="24"/>
              </w:rPr>
              <w:t>)</w:t>
            </w:r>
          </w:p>
        </w:tc>
        <w:tc>
          <w:tcPr>
            <w:tcW w:w="1134" w:type="dxa"/>
          </w:tcPr>
          <w:p w:rsidR="00DC3526" w:rsidRPr="00556935" w:rsidRDefault="00DC3526" w:rsidP="00C70224">
            <w:pPr>
              <w:jc w:val="both"/>
              <w:rPr>
                <w:sz w:val="24"/>
                <w:szCs w:val="24"/>
              </w:rPr>
            </w:pPr>
            <w:r>
              <w:rPr>
                <w:sz w:val="24"/>
                <w:szCs w:val="24"/>
              </w:rPr>
              <w:t>Credit</w:t>
            </w:r>
          </w:p>
        </w:tc>
        <w:tc>
          <w:tcPr>
            <w:tcW w:w="992" w:type="dxa"/>
          </w:tcPr>
          <w:p w:rsidR="00DC3526" w:rsidRPr="00556935" w:rsidRDefault="00DC3526" w:rsidP="00C70224">
            <w:pPr>
              <w:jc w:val="both"/>
              <w:rPr>
                <w:sz w:val="24"/>
                <w:szCs w:val="24"/>
              </w:rPr>
            </w:pPr>
            <w:r>
              <w:rPr>
                <w:sz w:val="24"/>
                <w:szCs w:val="24"/>
              </w:rPr>
              <w:t>W&amp;V</w:t>
            </w:r>
          </w:p>
        </w:tc>
      </w:tr>
      <w:tr w:rsidR="00DC3526" w:rsidRPr="00556935" w:rsidTr="00C70224">
        <w:tc>
          <w:tcPr>
            <w:tcW w:w="2093" w:type="dxa"/>
          </w:tcPr>
          <w:p w:rsidR="00DC3526" w:rsidRDefault="00DC3526" w:rsidP="00C70224">
            <w:pPr>
              <w:jc w:val="both"/>
              <w:rPr>
                <w:sz w:val="24"/>
                <w:szCs w:val="24"/>
              </w:rPr>
            </w:pPr>
            <w:r>
              <w:rPr>
                <w:sz w:val="24"/>
                <w:szCs w:val="24"/>
              </w:rPr>
              <w:t>610</w:t>
            </w:r>
          </w:p>
          <w:p w:rsidR="00DC3526" w:rsidRPr="00556935" w:rsidRDefault="00DC3526" w:rsidP="00B84F18">
            <w:pPr>
              <w:rPr>
                <w:sz w:val="24"/>
                <w:szCs w:val="24"/>
              </w:rPr>
            </w:pPr>
            <w:r w:rsidRPr="004558DD">
              <w:rPr>
                <w:sz w:val="24"/>
                <w:szCs w:val="24"/>
              </w:rPr>
              <w:t>Werkelijke directe inkoopkosten</w:t>
            </w:r>
          </w:p>
        </w:tc>
        <w:tc>
          <w:tcPr>
            <w:tcW w:w="1417" w:type="dxa"/>
          </w:tcPr>
          <w:p w:rsidR="00DC3526" w:rsidRDefault="00DC3526" w:rsidP="00C70224">
            <w:pPr>
              <w:jc w:val="both"/>
              <w:rPr>
                <w:sz w:val="24"/>
                <w:szCs w:val="24"/>
              </w:rPr>
            </w:pPr>
            <w:r w:rsidRPr="00556935">
              <w:rPr>
                <w:sz w:val="24"/>
                <w:szCs w:val="24"/>
              </w:rPr>
              <w:t>€</w:t>
            </w:r>
            <w:r>
              <w:rPr>
                <w:sz w:val="24"/>
                <w:szCs w:val="24"/>
              </w:rPr>
              <w:t xml:space="preserve"> 1.586</w:t>
            </w:r>
          </w:p>
          <w:p w:rsidR="00DC3526" w:rsidRPr="00556935" w:rsidRDefault="00DC3526" w:rsidP="00C70224">
            <w:pPr>
              <w:jc w:val="both"/>
              <w:rPr>
                <w:sz w:val="24"/>
                <w:szCs w:val="24"/>
              </w:rPr>
            </w:pPr>
            <w:r>
              <w:rPr>
                <w:sz w:val="24"/>
                <w:szCs w:val="24"/>
              </w:rPr>
              <w:t>(31/8</w:t>
            </w:r>
            <w:r w:rsidRPr="00556935">
              <w:rPr>
                <w:sz w:val="24"/>
                <w:szCs w:val="24"/>
              </w:rPr>
              <w:t>)</w:t>
            </w:r>
          </w:p>
        </w:tc>
        <w:tc>
          <w:tcPr>
            <w:tcW w:w="1276" w:type="dxa"/>
          </w:tcPr>
          <w:p w:rsidR="00DC3526" w:rsidRPr="00556935" w:rsidRDefault="00DC3526" w:rsidP="00C70224">
            <w:pPr>
              <w:jc w:val="both"/>
              <w:rPr>
                <w:sz w:val="24"/>
                <w:szCs w:val="24"/>
              </w:rPr>
            </w:pPr>
          </w:p>
        </w:tc>
        <w:tc>
          <w:tcPr>
            <w:tcW w:w="1276" w:type="dxa"/>
          </w:tcPr>
          <w:p w:rsidR="00DC3526" w:rsidRDefault="00DC3526" w:rsidP="00C70224">
            <w:pPr>
              <w:jc w:val="both"/>
              <w:rPr>
                <w:sz w:val="24"/>
                <w:szCs w:val="24"/>
              </w:rPr>
            </w:pPr>
            <w:r w:rsidRPr="00556935">
              <w:rPr>
                <w:sz w:val="24"/>
                <w:szCs w:val="24"/>
              </w:rPr>
              <w:t>€</w:t>
            </w:r>
            <w:r>
              <w:rPr>
                <w:sz w:val="24"/>
                <w:szCs w:val="24"/>
              </w:rPr>
              <w:t xml:space="preserve"> 1.586</w:t>
            </w:r>
          </w:p>
          <w:p w:rsidR="00DC3526" w:rsidRPr="00556935" w:rsidRDefault="00DC3526" w:rsidP="00C70224">
            <w:pPr>
              <w:jc w:val="both"/>
              <w:rPr>
                <w:sz w:val="24"/>
                <w:szCs w:val="24"/>
              </w:rPr>
            </w:pPr>
            <w:r>
              <w:rPr>
                <w:sz w:val="24"/>
                <w:szCs w:val="24"/>
              </w:rPr>
              <w:t>(31/8</w:t>
            </w:r>
            <w:r w:rsidRPr="00556935">
              <w:rPr>
                <w:sz w:val="24"/>
                <w:szCs w:val="24"/>
              </w:rPr>
              <w:t>)</w:t>
            </w:r>
          </w:p>
        </w:tc>
        <w:tc>
          <w:tcPr>
            <w:tcW w:w="1134" w:type="dxa"/>
          </w:tcPr>
          <w:p w:rsidR="00DC3526" w:rsidRPr="00556935" w:rsidRDefault="00DC3526" w:rsidP="00C70224">
            <w:pPr>
              <w:jc w:val="both"/>
              <w:rPr>
                <w:sz w:val="24"/>
                <w:szCs w:val="24"/>
              </w:rPr>
            </w:pPr>
            <w:r>
              <w:rPr>
                <w:sz w:val="24"/>
                <w:szCs w:val="24"/>
              </w:rPr>
              <w:t>Debet</w:t>
            </w:r>
          </w:p>
        </w:tc>
        <w:tc>
          <w:tcPr>
            <w:tcW w:w="992" w:type="dxa"/>
          </w:tcPr>
          <w:p w:rsidR="00DC3526" w:rsidRPr="00556935" w:rsidRDefault="00DC3526" w:rsidP="00C70224">
            <w:pPr>
              <w:jc w:val="both"/>
              <w:rPr>
                <w:sz w:val="24"/>
                <w:szCs w:val="24"/>
              </w:rPr>
            </w:pPr>
            <w:r>
              <w:rPr>
                <w:sz w:val="24"/>
                <w:szCs w:val="24"/>
              </w:rPr>
              <w:t>W&amp;V</w:t>
            </w:r>
          </w:p>
        </w:tc>
      </w:tr>
      <w:tr w:rsidR="00DC3526" w:rsidRPr="00556935" w:rsidTr="00C70224">
        <w:tc>
          <w:tcPr>
            <w:tcW w:w="2093" w:type="dxa"/>
          </w:tcPr>
          <w:p w:rsidR="00DC3526" w:rsidRDefault="00DC3526" w:rsidP="00C70224">
            <w:pPr>
              <w:jc w:val="both"/>
              <w:rPr>
                <w:sz w:val="24"/>
                <w:szCs w:val="24"/>
              </w:rPr>
            </w:pPr>
            <w:r>
              <w:rPr>
                <w:sz w:val="24"/>
                <w:szCs w:val="24"/>
              </w:rPr>
              <w:t>611</w:t>
            </w:r>
          </w:p>
          <w:p w:rsidR="00DC3526" w:rsidRPr="00556935" w:rsidRDefault="00DC3526" w:rsidP="00C70224">
            <w:pPr>
              <w:jc w:val="both"/>
              <w:rPr>
                <w:sz w:val="24"/>
                <w:szCs w:val="24"/>
              </w:rPr>
            </w:pPr>
            <w:r w:rsidRPr="004558DD">
              <w:rPr>
                <w:sz w:val="24"/>
                <w:szCs w:val="24"/>
              </w:rPr>
              <w:t>Gebudgetteerde directe inkoopkosten</w:t>
            </w:r>
          </w:p>
        </w:tc>
        <w:tc>
          <w:tcPr>
            <w:tcW w:w="1417" w:type="dxa"/>
          </w:tcPr>
          <w:p w:rsidR="00DC3526" w:rsidRPr="00556935" w:rsidRDefault="00DC3526" w:rsidP="00C70224">
            <w:pPr>
              <w:jc w:val="both"/>
              <w:rPr>
                <w:sz w:val="24"/>
                <w:szCs w:val="24"/>
              </w:rPr>
            </w:pPr>
          </w:p>
        </w:tc>
        <w:tc>
          <w:tcPr>
            <w:tcW w:w="1276" w:type="dxa"/>
          </w:tcPr>
          <w:p w:rsidR="00DC3526" w:rsidRDefault="00DC3526" w:rsidP="00C70224">
            <w:pPr>
              <w:jc w:val="both"/>
              <w:rPr>
                <w:sz w:val="24"/>
                <w:szCs w:val="24"/>
              </w:rPr>
            </w:pPr>
            <w:r w:rsidRPr="00556935">
              <w:rPr>
                <w:sz w:val="24"/>
                <w:szCs w:val="24"/>
              </w:rPr>
              <w:t>€</w:t>
            </w:r>
            <w:r>
              <w:rPr>
                <w:sz w:val="24"/>
                <w:szCs w:val="24"/>
              </w:rPr>
              <w:t xml:space="preserve"> 1.440</w:t>
            </w:r>
          </w:p>
          <w:p w:rsidR="00DC3526" w:rsidRPr="00556935" w:rsidRDefault="00DC3526" w:rsidP="00C70224">
            <w:pPr>
              <w:jc w:val="both"/>
              <w:rPr>
                <w:sz w:val="24"/>
                <w:szCs w:val="24"/>
              </w:rPr>
            </w:pPr>
            <w:r>
              <w:rPr>
                <w:sz w:val="24"/>
                <w:szCs w:val="24"/>
              </w:rPr>
              <w:t>(31/8</w:t>
            </w:r>
            <w:r w:rsidRPr="00556935">
              <w:rPr>
                <w:sz w:val="24"/>
                <w:szCs w:val="24"/>
              </w:rPr>
              <w:t>)</w:t>
            </w:r>
          </w:p>
        </w:tc>
        <w:tc>
          <w:tcPr>
            <w:tcW w:w="1276" w:type="dxa"/>
          </w:tcPr>
          <w:p w:rsidR="00DC3526" w:rsidRDefault="00DC3526" w:rsidP="00C70224">
            <w:pPr>
              <w:jc w:val="both"/>
              <w:rPr>
                <w:sz w:val="24"/>
                <w:szCs w:val="24"/>
              </w:rPr>
            </w:pPr>
            <w:r w:rsidRPr="00556935">
              <w:rPr>
                <w:sz w:val="24"/>
                <w:szCs w:val="24"/>
              </w:rPr>
              <w:t>€</w:t>
            </w:r>
            <w:r>
              <w:rPr>
                <w:sz w:val="24"/>
                <w:szCs w:val="24"/>
              </w:rPr>
              <w:t xml:space="preserve"> 1.440</w:t>
            </w:r>
          </w:p>
          <w:p w:rsidR="00DC3526" w:rsidRPr="00556935" w:rsidRDefault="00DC3526" w:rsidP="00C70224">
            <w:pPr>
              <w:jc w:val="both"/>
              <w:rPr>
                <w:sz w:val="24"/>
                <w:szCs w:val="24"/>
              </w:rPr>
            </w:pPr>
            <w:r>
              <w:rPr>
                <w:sz w:val="24"/>
                <w:szCs w:val="24"/>
              </w:rPr>
              <w:t>(31/8</w:t>
            </w:r>
            <w:r w:rsidRPr="00556935">
              <w:rPr>
                <w:sz w:val="24"/>
                <w:szCs w:val="24"/>
              </w:rPr>
              <w:t>)</w:t>
            </w:r>
          </w:p>
        </w:tc>
        <w:tc>
          <w:tcPr>
            <w:tcW w:w="1134" w:type="dxa"/>
          </w:tcPr>
          <w:p w:rsidR="00DC3526" w:rsidRPr="00556935" w:rsidRDefault="00DC3526" w:rsidP="00C70224">
            <w:pPr>
              <w:jc w:val="both"/>
              <w:rPr>
                <w:sz w:val="24"/>
                <w:szCs w:val="24"/>
              </w:rPr>
            </w:pPr>
            <w:r>
              <w:rPr>
                <w:sz w:val="24"/>
                <w:szCs w:val="24"/>
              </w:rPr>
              <w:t>Credit</w:t>
            </w:r>
          </w:p>
        </w:tc>
        <w:tc>
          <w:tcPr>
            <w:tcW w:w="992" w:type="dxa"/>
          </w:tcPr>
          <w:p w:rsidR="00DC3526" w:rsidRPr="00556935" w:rsidRDefault="00DC3526" w:rsidP="00C70224">
            <w:pPr>
              <w:jc w:val="both"/>
              <w:rPr>
                <w:sz w:val="24"/>
                <w:szCs w:val="24"/>
              </w:rPr>
            </w:pPr>
            <w:r>
              <w:rPr>
                <w:sz w:val="24"/>
                <w:szCs w:val="24"/>
              </w:rPr>
              <w:t>W&amp;V</w:t>
            </w:r>
          </w:p>
        </w:tc>
      </w:tr>
    </w:tbl>
    <w:p w:rsidR="00DC3526" w:rsidRDefault="00DC3526" w:rsidP="00DC3526">
      <w:pPr>
        <w:spacing w:after="0"/>
        <w:rPr>
          <w:rFonts w:ascii="Times New Roman" w:hAnsi="Times New Roman" w:cs="Times New Roman"/>
          <w:sz w:val="24"/>
          <w:szCs w:val="24"/>
        </w:rPr>
      </w:pPr>
    </w:p>
    <w:p w:rsidR="00DC3526" w:rsidRDefault="00DC3526" w:rsidP="00DC352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Het resultaat op directe inkoopkosten kan </w:t>
      </w:r>
      <w:r w:rsidR="00B84F18">
        <w:rPr>
          <w:rFonts w:ascii="Times New Roman" w:hAnsi="Times New Roman" w:cs="Times New Roman"/>
          <w:sz w:val="24"/>
          <w:szCs w:val="24"/>
        </w:rPr>
        <w:t xml:space="preserve">worden afgelezen </w:t>
      </w:r>
      <w:r>
        <w:rPr>
          <w:rFonts w:ascii="Times New Roman" w:hAnsi="Times New Roman" w:cs="Times New Roman"/>
          <w:sz w:val="24"/>
          <w:szCs w:val="24"/>
        </w:rPr>
        <w:t xml:space="preserve">uit het verschil tussen </w:t>
      </w:r>
      <w:r w:rsidR="00B84F18">
        <w:rPr>
          <w:rFonts w:ascii="Times New Roman" w:hAnsi="Times New Roman" w:cs="Times New Roman"/>
          <w:sz w:val="24"/>
          <w:szCs w:val="24"/>
        </w:rPr>
        <w:t>‘</w:t>
      </w:r>
      <w:r w:rsidRPr="004558DD">
        <w:rPr>
          <w:rFonts w:ascii="Times New Roman" w:hAnsi="Times New Roman" w:cs="Times New Roman"/>
          <w:sz w:val="24"/>
          <w:szCs w:val="24"/>
        </w:rPr>
        <w:t>Werkelijke directe inkoopkosten</w:t>
      </w:r>
      <w:r w:rsidR="00B84F18">
        <w:rPr>
          <w:rFonts w:ascii="Times New Roman" w:hAnsi="Times New Roman" w:cs="Times New Roman"/>
          <w:sz w:val="24"/>
          <w:szCs w:val="24"/>
        </w:rPr>
        <w:t>’</w:t>
      </w:r>
      <w:r>
        <w:rPr>
          <w:rFonts w:ascii="Times New Roman" w:hAnsi="Times New Roman" w:cs="Times New Roman"/>
          <w:sz w:val="24"/>
          <w:szCs w:val="24"/>
        </w:rPr>
        <w:t xml:space="preserve"> en </w:t>
      </w:r>
      <w:r w:rsidR="00B84F18">
        <w:rPr>
          <w:rFonts w:ascii="Times New Roman" w:hAnsi="Times New Roman" w:cs="Times New Roman"/>
          <w:sz w:val="24"/>
          <w:szCs w:val="24"/>
        </w:rPr>
        <w:t>‘</w:t>
      </w:r>
      <w:r w:rsidRPr="004558DD">
        <w:rPr>
          <w:rFonts w:ascii="Times New Roman" w:hAnsi="Times New Roman" w:cs="Times New Roman"/>
          <w:sz w:val="24"/>
          <w:szCs w:val="24"/>
        </w:rPr>
        <w:t>Gebudgetteerde directe inkoopkosten</w:t>
      </w:r>
      <w:r w:rsidR="00B84F18">
        <w:rPr>
          <w:rFonts w:ascii="Times New Roman" w:hAnsi="Times New Roman" w:cs="Times New Roman"/>
          <w:sz w:val="24"/>
          <w:szCs w:val="24"/>
        </w:rPr>
        <w:t xml:space="preserve">’. </w:t>
      </w:r>
      <w:r>
        <w:rPr>
          <w:rFonts w:ascii="Times New Roman" w:hAnsi="Times New Roman" w:cs="Times New Roman"/>
          <w:sz w:val="24"/>
          <w:szCs w:val="24"/>
        </w:rPr>
        <w:t>Het resultaat is: € 1.586 -</w:t>
      </w:r>
      <w:r w:rsidR="00B84F18">
        <w:rPr>
          <w:rFonts w:ascii="Times New Roman" w:hAnsi="Times New Roman" w:cs="Times New Roman"/>
          <w:sz w:val="24"/>
          <w:szCs w:val="24"/>
        </w:rPr>
        <w:t>/-</w:t>
      </w:r>
      <w:r>
        <w:rPr>
          <w:rFonts w:ascii="Times New Roman" w:hAnsi="Times New Roman" w:cs="Times New Roman"/>
          <w:sz w:val="24"/>
          <w:szCs w:val="24"/>
        </w:rPr>
        <w:t xml:space="preserve"> € 1.440 = € 146 nadelig.</w:t>
      </w:r>
    </w:p>
    <w:p w:rsidR="008B1006" w:rsidRDefault="008B1006" w:rsidP="00853782">
      <w:pPr>
        <w:spacing w:after="0"/>
        <w:rPr>
          <w:rFonts w:ascii="Times New Roman" w:hAnsi="Times New Roman" w:cs="Times New Roman"/>
          <w:b/>
          <w:sz w:val="24"/>
          <w:szCs w:val="24"/>
        </w:rPr>
      </w:pPr>
    </w:p>
    <w:p w:rsidR="00D4242E" w:rsidRDefault="00B84F18" w:rsidP="00D4242E">
      <w:pPr>
        <w:spacing w:after="0"/>
        <w:rPr>
          <w:rFonts w:ascii="Times New Roman" w:hAnsi="Times New Roman" w:cs="Times New Roman"/>
          <w:b/>
          <w:sz w:val="24"/>
          <w:szCs w:val="24"/>
        </w:rPr>
      </w:pPr>
      <w:r>
        <w:rPr>
          <w:rFonts w:ascii="Times New Roman" w:hAnsi="Times New Roman" w:cs="Times New Roman"/>
          <w:b/>
          <w:sz w:val="24"/>
          <w:szCs w:val="24"/>
        </w:rPr>
        <w:t>Opgave 1.21</w:t>
      </w:r>
    </w:p>
    <w:p w:rsidR="00D4242E" w:rsidRDefault="00D4242E" w:rsidP="00D4242E">
      <w:pPr>
        <w:spacing w:after="0"/>
        <w:rPr>
          <w:rFonts w:ascii="Times New Roman" w:hAnsi="Times New Roman" w:cs="Times New Roman"/>
          <w:sz w:val="24"/>
          <w:szCs w:val="24"/>
        </w:rPr>
      </w:pPr>
    </w:p>
    <w:p w:rsidR="00D4242E" w:rsidRPr="00B84F18" w:rsidRDefault="00D4242E" w:rsidP="00062A4A">
      <w:pPr>
        <w:pStyle w:val="Lijstalinea"/>
        <w:numPr>
          <w:ilvl w:val="0"/>
          <w:numId w:val="29"/>
        </w:numPr>
        <w:rPr>
          <w:rFonts w:ascii="Times New Roman" w:hAnsi="Times New Roman"/>
          <w:sz w:val="24"/>
          <w:szCs w:val="24"/>
        </w:rPr>
      </w:pPr>
      <w:r w:rsidRPr="00B84F18">
        <w:rPr>
          <w:rFonts w:ascii="Times New Roman" w:hAnsi="Times New Roman"/>
          <w:sz w:val="24"/>
          <w:szCs w:val="24"/>
        </w:rPr>
        <w:t>a.</w:t>
      </w:r>
      <w:r w:rsidR="00B84F18">
        <w:rPr>
          <w:rFonts w:ascii="Times New Roman" w:hAnsi="Times New Roman"/>
          <w:sz w:val="24"/>
          <w:szCs w:val="24"/>
        </w:rPr>
        <w:t xml:space="preserve"> </w:t>
      </w:r>
      <w:r w:rsidRPr="00B84F18">
        <w:rPr>
          <w:rFonts w:ascii="Times New Roman" w:hAnsi="Times New Roman"/>
          <w:sz w:val="24"/>
          <w:szCs w:val="24"/>
        </w:rPr>
        <w:t>Het gemengde budget is:</w:t>
      </w:r>
    </w:p>
    <w:p w:rsidR="00D4242E" w:rsidRPr="004558DD" w:rsidRDefault="00D4242E" w:rsidP="00B84F18">
      <w:pPr>
        <w:spacing w:after="0"/>
        <w:ind w:left="708" w:firstLine="708"/>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36</w:t>
      </w:r>
      <w:r w:rsidRPr="004558DD">
        <w:rPr>
          <w:rFonts w:ascii="Times New Roman" w:hAnsi="Times New Roman" w:cs="Times New Roman"/>
          <w:sz w:val="24"/>
          <w:szCs w:val="24"/>
        </w:rPr>
        <w:t>0.000/</w:t>
      </w:r>
      <w:r>
        <w:rPr>
          <w:rFonts w:ascii="Times New Roman" w:hAnsi="Times New Roman" w:cs="Times New Roman"/>
          <w:sz w:val="24"/>
          <w:szCs w:val="24"/>
        </w:rPr>
        <w:t>4</w:t>
      </w:r>
      <w:r w:rsidR="00B84F18">
        <w:rPr>
          <w:rFonts w:ascii="Times New Roman" w:hAnsi="Times New Roman" w:cs="Times New Roman"/>
          <w:sz w:val="24"/>
          <w:szCs w:val="24"/>
        </w:rPr>
        <w:t xml:space="preserve"> =</w:t>
      </w:r>
      <w:r w:rsidRPr="004558D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58DD">
        <w:rPr>
          <w:rFonts w:ascii="Times New Roman" w:hAnsi="Times New Roman" w:cs="Times New Roman"/>
          <w:sz w:val="24"/>
          <w:szCs w:val="24"/>
        </w:rPr>
        <w:t xml:space="preserve">€ </w:t>
      </w:r>
      <w:r w:rsidR="00B84F18">
        <w:rPr>
          <w:rFonts w:ascii="Times New Roman" w:hAnsi="Times New Roman" w:cs="Times New Roman"/>
          <w:sz w:val="24"/>
          <w:szCs w:val="24"/>
        </w:rPr>
        <w:t xml:space="preserve">  </w:t>
      </w:r>
      <w:r>
        <w:rPr>
          <w:rFonts w:ascii="Times New Roman" w:hAnsi="Times New Roman" w:cs="Times New Roman"/>
          <w:sz w:val="24"/>
          <w:szCs w:val="24"/>
        </w:rPr>
        <w:t>9</w:t>
      </w:r>
      <w:r w:rsidRPr="004558DD">
        <w:rPr>
          <w:rFonts w:ascii="Times New Roman" w:hAnsi="Times New Roman" w:cs="Times New Roman"/>
          <w:sz w:val="24"/>
          <w:szCs w:val="24"/>
        </w:rPr>
        <w:t>0.000</w:t>
      </w:r>
    </w:p>
    <w:p w:rsidR="00D4242E" w:rsidRPr="004558DD" w:rsidRDefault="00D4242E" w:rsidP="00B84F18">
      <w:pPr>
        <w:spacing w:after="0"/>
        <w:ind w:left="708" w:firstLine="708"/>
        <w:rPr>
          <w:rFonts w:ascii="Times New Roman" w:hAnsi="Times New Roman" w:cs="Times New Roman"/>
          <w:sz w:val="24"/>
          <w:szCs w:val="24"/>
        </w:rPr>
      </w:pPr>
      <w:r>
        <w:rPr>
          <w:rFonts w:ascii="Times New Roman" w:hAnsi="Times New Roman" w:cs="Times New Roman"/>
          <w:sz w:val="24"/>
          <w:szCs w:val="24"/>
        </w:rPr>
        <w:t>6</w:t>
      </w:r>
      <w:r w:rsidRPr="004558DD">
        <w:rPr>
          <w:rFonts w:ascii="Times New Roman" w:hAnsi="Times New Roman" w:cs="Times New Roman"/>
          <w:sz w:val="24"/>
          <w:szCs w:val="24"/>
        </w:rPr>
        <w:t>%</w:t>
      </w:r>
      <w:r>
        <w:rPr>
          <w:rFonts w:ascii="Times New Roman" w:hAnsi="Times New Roman" w:cs="Times New Roman"/>
          <w:sz w:val="24"/>
          <w:szCs w:val="24"/>
        </w:rPr>
        <w:t>*</w:t>
      </w:r>
      <w:r w:rsidRPr="004558DD">
        <w:rPr>
          <w:rFonts w:ascii="Times New Roman" w:hAnsi="Times New Roman" w:cs="Times New Roman"/>
          <w:sz w:val="24"/>
          <w:szCs w:val="24"/>
        </w:rPr>
        <w:t xml:space="preserve"> van € </w:t>
      </w:r>
      <w:r>
        <w:rPr>
          <w:rFonts w:ascii="Times New Roman" w:hAnsi="Times New Roman" w:cs="Times New Roman"/>
          <w:sz w:val="24"/>
          <w:szCs w:val="24"/>
        </w:rPr>
        <w:t>6</w:t>
      </w:r>
      <w:r w:rsidRPr="004558DD">
        <w:rPr>
          <w:rFonts w:ascii="Times New Roman" w:hAnsi="Times New Roman" w:cs="Times New Roman"/>
          <w:sz w:val="24"/>
          <w:szCs w:val="24"/>
        </w:rPr>
        <w:t>50.000</w:t>
      </w:r>
      <w:r w:rsidR="00B84F18">
        <w:rPr>
          <w:rFonts w:ascii="Times New Roman" w:hAnsi="Times New Roman" w:cs="Times New Roman"/>
          <w:sz w:val="24"/>
          <w:szCs w:val="24"/>
        </w:rPr>
        <w:t xml:space="preserve"> =</w:t>
      </w:r>
      <w:r w:rsidRPr="004558D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558DD">
        <w:rPr>
          <w:rFonts w:ascii="Times New Roman" w:hAnsi="Times New Roman" w:cs="Times New Roman"/>
          <w:sz w:val="24"/>
          <w:szCs w:val="24"/>
          <w:u w:val="single"/>
        </w:rPr>
        <w:t xml:space="preserve">€ </w:t>
      </w:r>
      <w:r w:rsidR="00B84F18">
        <w:rPr>
          <w:rFonts w:ascii="Times New Roman" w:hAnsi="Times New Roman" w:cs="Times New Roman"/>
          <w:sz w:val="24"/>
          <w:szCs w:val="24"/>
          <w:u w:val="single"/>
        </w:rPr>
        <w:t xml:space="preserve">  </w:t>
      </w:r>
      <w:r>
        <w:rPr>
          <w:rFonts w:ascii="Times New Roman" w:hAnsi="Times New Roman" w:cs="Times New Roman"/>
          <w:sz w:val="24"/>
          <w:szCs w:val="24"/>
          <w:u w:val="single"/>
        </w:rPr>
        <w:t>39.000</w:t>
      </w:r>
      <w:r w:rsidRPr="004558DD">
        <w:rPr>
          <w:rFonts w:ascii="Times New Roman" w:hAnsi="Times New Roman" w:cs="Times New Roman"/>
          <w:sz w:val="24"/>
          <w:szCs w:val="24"/>
        </w:rPr>
        <w:t xml:space="preserve"> </w:t>
      </w:r>
      <w:r w:rsidR="00B84F18">
        <w:rPr>
          <w:rFonts w:ascii="Times New Roman" w:hAnsi="Times New Roman" w:cs="Times New Roman"/>
          <w:sz w:val="24"/>
          <w:szCs w:val="24"/>
        </w:rPr>
        <w:t>+</w:t>
      </w:r>
    </w:p>
    <w:p w:rsidR="00D4242E" w:rsidRPr="004558DD" w:rsidRDefault="00D4242E" w:rsidP="00B84F18">
      <w:pPr>
        <w:spacing w:after="0"/>
        <w:ind w:left="708" w:firstLine="708"/>
        <w:rPr>
          <w:rFonts w:ascii="Times New Roman" w:hAnsi="Times New Roman" w:cs="Times New Roman"/>
          <w:sz w:val="24"/>
          <w:szCs w:val="24"/>
        </w:rPr>
      </w:pPr>
      <w:r w:rsidRPr="004558DD">
        <w:rPr>
          <w:rFonts w:ascii="Times New Roman" w:hAnsi="Times New Roman" w:cs="Times New Roman"/>
          <w:sz w:val="24"/>
          <w:szCs w:val="24"/>
        </w:rPr>
        <w:t>Budget:</w:t>
      </w:r>
      <w:r w:rsidRPr="004558DD">
        <w:rPr>
          <w:rFonts w:ascii="Times New Roman" w:hAnsi="Times New Roman" w:cs="Times New Roman"/>
          <w:sz w:val="24"/>
          <w:szCs w:val="24"/>
        </w:rPr>
        <w:tab/>
      </w:r>
      <w:r w:rsidRPr="004558DD">
        <w:rPr>
          <w:rFonts w:ascii="Times New Roman" w:hAnsi="Times New Roman" w:cs="Times New Roman"/>
          <w:sz w:val="24"/>
          <w:szCs w:val="24"/>
        </w:rPr>
        <w:tab/>
        <w:t xml:space="preserve">      </w:t>
      </w:r>
      <w:r w:rsidRPr="004558DD">
        <w:rPr>
          <w:rFonts w:ascii="Times New Roman" w:hAnsi="Times New Roman" w:cs="Times New Roman"/>
          <w:sz w:val="24"/>
          <w:szCs w:val="24"/>
        </w:rPr>
        <w:tab/>
        <w:t xml:space="preserve">€ </w:t>
      </w:r>
      <w:r>
        <w:rPr>
          <w:rFonts w:ascii="Times New Roman" w:hAnsi="Times New Roman" w:cs="Times New Roman"/>
          <w:sz w:val="24"/>
          <w:szCs w:val="24"/>
        </w:rPr>
        <w:t>129.000</w:t>
      </w:r>
    </w:p>
    <w:p w:rsidR="00D4242E" w:rsidRDefault="00E74B3E" w:rsidP="00B84F18">
      <w:pPr>
        <w:spacing w:after="0"/>
        <w:ind w:left="708" w:firstLine="708"/>
        <w:rPr>
          <w:rFonts w:ascii="Times New Roman" w:hAnsi="Times New Roman" w:cs="Times New Roman"/>
          <w:sz w:val="24"/>
          <w:szCs w:val="24"/>
        </w:rPr>
      </w:pPr>
      <w:r>
        <w:rPr>
          <w:rFonts w:ascii="Times New Roman" w:hAnsi="Times New Roman" w:cs="Times New Roman"/>
          <w:sz w:val="24"/>
          <w:szCs w:val="24"/>
        </w:rPr>
        <w:t>*</w:t>
      </w:r>
      <w:r w:rsidR="00B84F18">
        <w:rPr>
          <w:rFonts w:ascii="Times New Roman" w:hAnsi="Times New Roman" w:cs="Times New Roman"/>
          <w:sz w:val="24"/>
          <w:szCs w:val="24"/>
        </w:rPr>
        <w:t xml:space="preserve"> </w:t>
      </w:r>
      <w:r w:rsidR="00D4242E">
        <w:rPr>
          <w:rFonts w:ascii="Times New Roman" w:hAnsi="Times New Roman" w:cs="Times New Roman"/>
          <w:sz w:val="24"/>
          <w:szCs w:val="24"/>
        </w:rPr>
        <w:t>€ 150.000/€ 2.500.000 × 100% = 6%</w:t>
      </w:r>
    </w:p>
    <w:p w:rsidR="00D4242E" w:rsidRPr="004558DD" w:rsidRDefault="00D4242E" w:rsidP="00D4242E">
      <w:pPr>
        <w:spacing w:after="0"/>
        <w:rPr>
          <w:rFonts w:ascii="Times New Roman" w:hAnsi="Times New Roman" w:cs="Times New Roman"/>
          <w:sz w:val="24"/>
          <w:szCs w:val="24"/>
        </w:rPr>
      </w:pPr>
    </w:p>
    <w:p w:rsidR="00D4242E" w:rsidRPr="004558DD" w:rsidRDefault="00D4242E" w:rsidP="00B84F18">
      <w:pPr>
        <w:spacing w:after="0"/>
        <w:ind w:firstLine="708"/>
        <w:rPr>
          <w:rFonts w:ascii="Times New Roman" w:hAnsi="Times New Roman" w:cs="Times New Roman"/>
          <w:sz w:val="24"/>
          <w:szCs w:val="24"/>
        </w:rPr>
      </w:pPr>
      <w:r>
        <w:rPr>
          <w:rFonts w:ascii="Times New Roman" w:hAnsi="Times New Roman" w:cs="Times New Roman"/>
          <w:sz w:val="24"/>
          <w:szCs w:val="24"/>
        </w:rPr>
        <w:t>b</w:t>
      </w:r>
      <w:r w:rsidRPr="004558DD">
        <w:rPr>
          <w:rFonts w:ascii="Times New Roman" w:hAnsi="Times New Roman" w:cs="Times New Roman"/>
          <w:sz w:val="24"/>
          <w:szCs w:val="24"/>
        </w:rPr>
        <w:t xml:space="preserve">. Het budgetresultaat is € </w:t>
      </w:r>
      <w:r>
        <w:rPr>
          <w:rFonts w:ascii="Times New Roman" w:hAnsi="Times New Roman" w:cs="Times New Roman"/>
          <w:sz w:val="24"/>
          <w:szCs w:val="24"/>
        </w:rPr>
        <w:t>1</w:t>
      </w:r>
      <w:r w:rsidRPr="004558DD">
        <w:rPr>
          <w:rFonts w:ascii="Times New Roman" w:hAnsi="Times New Roman" w:cs="Times New Roman"/>
          <w:sz w:val="24"/>
          <w:szCs w:val="24"/>
        </w:rPr>
        <w:t xml:space="preserve">30.760 </w:t>
      </w:r>
      <w:r>
        <w:rPr>
          <w:rFonts w:ascii="Times New Roman" w:hAnsi="Times New Roman" w:cs="Times New Roman"/>
          <w:sz w:val="24"/>
          <w:szCs w:val="24"/>
        </w:rPr>
        <w:t>-</w:t>
      </w:r>
      <w:r w:rsidR="00B84F18">
        <w:rPr>
          <w:rFonts w:ascii="Times New Roman" w:hAnsi="Times New Roman" w:cs="Times New Roman"/>
          <w:sz w:val="24"/>
          <w:szCs w:val="24"/>
        </w:rPr>
        <w:t>/-</w:t>
      </w:r>
      <w:r w:rsidRPr="004558DD">
        <w:rPr>
          <w:rFonts w:ascii="Times New Roman" w:hAnsi="Times New Roman" w:cs="Times New Roman"/>
          <w:sz w:val="24"/>
          <w:szCs w:val="24"/>
        </w:rPr>
        <w:t xml:space="preserve"> € </w:t>
      </w:r>
      <w:r>
        <w:rPr>
          <w:rFonts w:ascii="Times New Roman" w:hAnsi="Times New Roman" w:cs="Times New Roman"/>
          <w:sz w:val="24"/>
          <w:szCs w:val="24"/>
        </w:rPr>
        <w:t>129.000</w:t>
      </w:r>
      <w:r w:rsidRPr="004558DD">
        <w:rPr>
          <w:rFonts w:ascii="Times New Roman" w:hAnsi="Times New Roman" w:cs="Times New Roman"/>
          <w:sz w:val="24"/>
          <w:szCs w:val="24"/>
        </w:rPr>
        <w:t xml:space="preserve"> = € </w:t>
      </w:r>
      <w:r>
        <w:rPr>
          <w:rFonts w:ascii="Times New Roman" w:hAnsi="Times New Roman" w:cs="Times New Roman"/>
          <w:sz w:val="24"/>
          <w:szCs w:val="24"/>
        </w:rPr>
        <w:t>1.760</w:t>
      </w:r>
      <w:r w:rsidRPr="004558DD">
        <w:rPr>
          <w:rFonts w:ascii="Times New Roman" w:hAnsi="Times New Roman" w:cs="Times New Roman"/>
          <w:sz w:val="24"/>
          <w:szCs w:val="24"/>
        </w:rPr>
        <w:t xml:space="preserve"> nadelig.</w:t>
      </w:r>
    </w:p>
    <w:p w:rsidR="00D4242E" w:rsidRDefault="00D4242E" w:rsidP="00D4242E">
      <w:pPr>
        <w:spacing w:after="0"/>
        <w:rPr>
          <w:rFonts w:ascii="Times New Roman" w:hAnsi="Times New Roman" w:cs="Times New Roman"/>
          <w:sz w:val="24"/>
          <w:szCs w:val="24"/>
        </w:rPr>
      </w:pPr>
    </w:p>
    <w:p w:rsidR="00D4242E" w:rsidRPr="00B84F18" w:rsidRDefault="00D4242E" w:rsidP="00062A4A">
      <w:pPr>
        <w:pStyle w:val="Lijstalinea"/>
        <w:numPr>
          <w:ilvl w:val="0"/>
          <w:numId w:val="29"/>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678"/>
        <w:gridCol w:w="1276"/>
        <w:gridCol w:w="1275"/>
      </w:tblGrid>
      <w:tr w:rsidR="00D4242E" w:rsidTr="00C70224">
        <w:tc>
          <w:tcPr>
            <w:tcW w:w="993" w:type="dxa"/>
          </w:tcPr>
          <w:p w:rsidR="00D4242E" w:rsidRDefault="00D4242E" w:rsidP="00C70224">
            <w:pPr>
              <w:rPr>
                <w:sz w:val="24"/>
                <w:szCs w:val="24"/>
              </w:rPr>
            </w:pPr>
          </w:p>
        </w:tc>
        <w:tc>
          <w:tcPr>
            <w:tcW w:w="850" w:type="dxa"/>
          </w:tcPr>
          <w:p w:rsidR="00D4242E" w:rsidRDefault="00D4242E" w:rsidP="00C70224">
            <w:pPr>
              <w:rPr>
                <w:sz w:val="24"/>
                <w:szCs w:val="24"/>
              </w:rPr>
            </w:pPr>
            <w:r>
              <w:rPr>
                <w:sz w:val="24"/>
                <w:szCs w:val="24"/>
              </w:rPr>
              <w:t>540</w:t>
            </w:r>
          </w:p>
        </w:tc>
        <w:tc>
          <w:tcPr>
            <w:tcW w:w="4678" w:type="dxa"/>
          </w:tcPr>
          <w:p w:rsidR="00D4242E" w:rsidRDefault="00D4242E" w:rsidP="00C70224">
            <w:pPr>
              <w:rPr>
                <w:sz w:val="24"/>
                <w:szCs w:val="24"/>
              </w:rPr>
            </w:pPr>
            <w:r>
              <w:rPr>
                <w:sz w:val="24"/>
                <w:szCs w:val="24"/>
              </w:rPr>
              <w:t>Kosten afdeling inkoop</w:t>
            </w:r>
          </w:p>
        </w:tc>
        <w:tc>
          <w:tcPr>
            <w:tcW w:w="1276" w:type="dxa"/>
          </w:tcPr>
          <w:p w:rsidR="00D4242E" w:rsidRDefault="00D4242E" w:rsidP="00C70224">
            <w:pPr>
              <w:rPr>
                <w:sz w:val="24"/>
                <w:szCs w:val="24"/>
              </w:rPr>
            </w:pPr>
            <w:r>
              <w:rPr>
                <w:sz w:val="24"/>
                <w:szCs w:val="24"/>
              </w:rPr>
              <w:t>130.760</w:t>
            </w:r>
          </w:p>
        </w:tc>
        <w:tc>
          <w:tcPr>
            <w:tcW w:w="1275" w:type="dxa"/>
          </w:tcPr>
          <w:p w:rsidR="00D4242E" w:rsidRDefault="00D4242E" w:rsidP="00C70224">
            <w:pPr>
              <w:rPr>
                <w:sz w:val="24"/>
                <w:szCs w:val="24"/>
              </w:rPr>
            </w:pPr>
          </w:p>
        </w:tc>
      </w:tr>
      <w:tr w:rsidR="00D4242E" w:rsidTr="00C70224">
        <w:tc>
          <w:tcPr>
            <w:tcW w:w="993" w:type="dxa"/>
          </w:tcPr>
          <w:p w:rsidR="00D4242E" w:rsidRDefault="00D4242E" w:rsidP="00C70224">
            <w:pPr>
              <w:rPr>
                <w:sz w:val="24"/>
                <w:szCs w:val="24"/>
              </w:rPr>
            </w:pPr>
            <w:r>
              <w:rPr>
                <w:sz w:val="24"/>
                <w:szCs w:val="24"/>
              </w:rPr>
              <w:t xml:space="preserve">Aan </w:t>
            </w:r>
          </w:p>
        </w:tc>
        <w:tc>
          <w:tcPr>
            <w:tcW w:w="850" w:type="dxa"/>
          </w:tcPr>
          <w:p w:rsidR="00D4242E" w:rsidRDefault="00D4242E" w:rsidP="00C70224">
            <w:pPr>
              <w:rPr>
                <w:sz w:val="24"/>
                <w:szCs w:val="24"/>
              </w:rPr>
            </w:pPr>
            <w:r>
              <w:rPr>
                <w:sz w:val="24"/>
                <w:szCs w:val="24"/>
              </w:rPr>
              <w:t>490</w:t>
            </w:r>
          </w:p>
        </w:tc>
        <w:tc>
          <w:tcPr>
            <w:tcW w:w="4678" w:type="dxa"/>
          </w:tcPr>
          <w:p w:rsidR="00D4242E" w:rsidRDefault="00D4242E" w:rsidP="00C70224">
            <w:pPr>
              <w:rPr>
                <w:sz w:val="24"/>
                <w:szCs w:val="24"/>
              </w:rPr>
            </w:pPr>
            <w:r>
              <w:rPr>
                <w:sz w:val="24"/>
                <w:szCs w:val="24"/>
              </w:rPr>
              <w:t>Doorberekende kosten</w:t>
            </w:r>
          </w:p>
        </w:tc>
        <w:tc>
          <w:tcPr>
            <w:tcW w:w="1276" w:type="dxa"/>
          </w:tcPr>
          <w:p w:rsidR="00D4242E" w:rsidRDefault="00D4242E" w:rsidP="00C70224">
            <w:pPr>
              <w:rPr>
                <w:sz w:val="24"/>
                <w:szCs w:val="24"/>
              </w:rPr>
            </w:pPr>
          </w:p>
        </w:tc>
        <w:tc>
          <w:tcPr>
            <w:tcW w:w="1275" w:type="dxa"/>
          </w:tcPr>
          <w:p w:rsidR="00D4242E" w:rsidRDefault="00D4242E" w:rsidP="00C70224">
            <w:pPr>
              <w:rPr>
                <w:sz w:val="24"/>
                <w:szCs w:val="24"/>
              </w:rPr>
            </w:pPr>
            <w:r>
              <w:rPr>
                <w:sz w:val="24"/>
                <w:szCs w:val="24"/>
              </w:rPr>
              <w:t>130.760</w:t>
            </w:r>
          </w:p>
        </w:tc>
      </w:tr>
    </w:tbl>
    <w:p w:rsidR="00D4242E" w:rsidRDefault="00D4242E" w:rsidP="00D4242E">
      <w:pPr>
        <w:spacing w:after="0"/>
        <w:rPr>
          <w:rFonts w:ascii="Times New Roman" w:hAnsi="Times New Roman" w:cs="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678"/>
        <w:gridCol w:w="1276"/>
        <w:gridCol w:w="1275"/>
      </w:tblGrid>
      <w:tr w:rsidR="00D4242E" w:rsidTr="00C70224">
        <w:tc>
          <w:tcPr>
            <w:tcW w:w="993" w:type="dxa"/>
          </w:tcPr>
          <w:p w:rsidR="00D4242E" w:rsidRDefault="00D4242E" w:rsidP="00C70224">
            <w:pPr>
              <w:rPr>
                <w:sz w:val="24"/>
                <w:szCs w:val="24"/>
              </w:rPr>
            </w:pPr>
          </w:p>
        </w:tc>
        <w:tc>
          <w:tcPr>
            <w:tcW w:w="850" w:type="dxa"/>
          </w:tcPr>
          <w:p w:rsidR="00D4242E" w:rsidRDefault="00E74B3E" w:rsidP="00C70224">
            <w:pPr>
              <w:rPr>
                <w:sz w:val="24"/>
                <w:szCs w:val="24"/>
              </w:rPr>
            </w:pPr>
            <w:r>
              <w:rPr>
                <w:sz w:val="24"/>
                <w:szCs w:val="24"/>
              </w:rPr>
              <w:t>54</w:t>
            </w:r>
            <w:r w:rsidR="00D4242E">
              <w:rPr>
                <w:sz w:val="24"/>
                <w:szCs w:val="24"/>
              </w:rPr>
              <w:t>2</w:t>
            </w:r>
          </w:p>
        </w:tc>
        <w:tc>
          <w:tcPr>
            <w:tcW w:w="4678" w:type="dxa"/>
          </w:tcPr>
          <w:p w:rsidR="00D4242E" w:rsidRDefault="00D4242E" w:rsidP="00C70224">
            <w:pPr>
              <w:rPr>
                <w:sz w:val="24"/>
                <w:szCs w:val="24"/>
              </w:rPr>
            </w:pPr>
            <w:r>
              <w:rPr>
                <w:sz w:val="24"/>
                <w:szCs w:val="24"/>
              </w:rPr>
              <w:t xml:space="preserve">Te dekken budget afdeling inkoop </w:t>
            </w:r>
          </w:p>
        </w:tc>
        <w:tc>
          <w:tcPr>
            <w:tcW w:w="1276" w:type="dxa"/>
          </w:tcPr>
          <w:p w:rsidR="00D4242E" w:rsidRDefault="00D4242E" w:rsidP="00C70224">
            <w:pPr>
              <w:rPr>
                <w:sz w:val="24"/>
                <w:szCs w:val="24"/>
              </w:rPr>
            </w:pPr>
            <w:r>
              <w:rPr>
                <w:sz w:val="24"/>
                <w:szCs w:val="24"/>
              </w:rPr>
              <w:t>129.000</w:t>
            </w:r>
          </w:p>
        </w:tc>
        <w:tc>
          <w:tcPr>
            <w:tcW w:w="1275" w:type="dxa"/>
          </w:tcPr>
          <w:p w:rsidR="00D4242E" w:rsidRDefault="00D4242E" w:rsidP="00C70224">
            <w:pPr>
              <w:rPr>
                <w:sz w:val="24"/>
                <w:szCs w:val="24"/>
              </w:rPr>
            </w:pPr>
          </w:p>
        </w:tc>
      </w:tr>
      <w:tr w:rsidR="00D4242E" w:rsidTr="00C70224">
        <w:tc>
          <w:tcPr>
            <w:tcW w:w="993" w:type="dxa"/>
          </w:tcPr>
          <w:p w:rsidR="00D4242E" w:rsidRDefault="00D4242E" w:rsidP="00C70224">
            <w:pPr>
              <w:rPr>
                <w:sz w:val="24"/>
                <w:szCs w:val="24"/>
              </w:rPr>
            </w:pPr>
            <w:r>
              <w:rPr>
                <w:sz w:val="24"/>
                <w:szCs w:val="24"/>
              </w:rPr>
              <w:t xml:space="preserve">Aan </w:t>
            </w:r>
          </w:p>
        </w:tc>
        <w:tc>
          <w:tcPr>
            <w:tcW w:w="850" w:type="dxa"/>
          </w:tcPr>
          <w:p w:rsidR="00D4242E" w:rsidRDefault="00E74B3E" w:rsidP="00C70224">
            <w:pPr>
              <w:rPr>
                <w:sz w:val="24"/>
                <w:szCs w:val="24"/>
              </w:rPr>
            </w:pPr>
            <w:r>
              <w:rPr>
                <w:sz w:val="24"/>
                <w:szCs w:val="24"/>
              </w:rPr>
              <w:t>54</w:t>
            </w:r>
            <w:r w:rsidR="00D4242E">
              <w:rPr>
                <w:sz w:val="24"/>
                <w:szCs w:val="24"/>
              </w:rPr>
              <w:t>1</w:t>
            </w:r>
          </w:p>
        </w:tc>
        <w:tc>
          <w:tcPr>
            <w:tcW w:w="4678" w:type="dxa"/>
          </w:tcPr>
          <w:p w:rsidR="00D4242E" w:rsidRDefault="00D4242E" w:rsidP="00C70224">
            <w:pPr>
              <w:rPr>
                <w:sz w:val="24"/>
                <w:szCs w:val="24"/>
              </w:rPr>
            </w:pPr>
            <w:r>
              <w:rPr>
                <w:sz w:val="24"/>
                <w:szCs w:val="24"/>
              </w:rPr>
              <w:t>Budget afdeling inkoop</w:t>
            </w:r>
          </w:p>
        </w:tc>
        <w:tc>
          <w:tcPr>
            <w:tcW w:w="1276" w:type="dxa"/>
          </w:tcPr>
          <w:p w:rsidR="00D4242E" w:rsidRDefault="00D4242E" w:rsidP="00C70224">
            <w:pPr>
              <w:rPr>
                <w:sz w:val="24"/>
                <w:szCs w:val="24"/>
              </w:rPr>
            </w:pPr>
          </w:p>
        </w:tc>
        <w:tc>
          <w:tcPr>
            <w:tcW w:w="1275" w:type="dxa"/>
          </w:tcPr>
          <w:p w:rsidR="00D4242E" w:rsidRDefault="00D4242E" w:rsidP="00C70224">
            <w:pPr>
              <w:rPr>
                <w:sz w:val="24"/>
                <w:szCs w:val="24"/>
              </w:rPr>
            </w:pPr>
            <w:r>
              <w:rPr>
                <w:sz w:val="24"/>
                <w:szCs w:val="24"/>
              </w:rPr>
              <w:t>129.000</w:t>
            </w:r>
          </w:p>
        </w:tc>
      </w:tr>
    </w:tbl>
    <w:p w:rsidR="00D4242E" w:rsidRPr="004558DD" w:rsidRDefault="00D4242E" w:rsidP="00D4242E">
      <w:pPr>
        <w:spacing w:after="0"/>
        <w:rPr>
          <w:rFonts w:ascii="Times New Roman" w:hAnsi="Times New Roman" w:cs="Times New Roman"/>
          <w:sz w:val="24"/>
          <w:szCs w:val="24"/>
        </w:rPr>
      </w:pPr>
    </w:p>
    <w:p w:rsidR="00D4242E" w:rsidRPr="00B84F18" w:rsidRDefault="00D4242E" w:rsidP="00062A4A">
      <w:pPr>
        <w:pStyle w:val="Lijstalinea"/>
        <w:numPr>
          <w:ilvl w:val="0"/>
          <w:numId w:val="29"/>
        </w:numPr>
        <w:rPr>
          <w:rFonts w:ascii="Times New Roman" w:hAnsi="Times New Roman"/>
          <w:sz w:val="24"/>
          <w:szCs w:val="24"/>
        </w:rPr>
      </w:pPr>
    </w:p>
    <w:tbl>
      <w:tblPr>
        <w:tblStyle w:val="Tabelraster"/>
        <w:tblW w:w="8755" w:type="dxa"/>
        <w:tblLook w:val="04A0" w:firstRow="1" w:lastRow="0" w:firstColumn="1" w:lastColumn="0" w:noHBand="0" w:noVBand="1"/>
      </w:tblPr>
      <w:tblGrid>
        <w:gridCol w:w="2382"/>
        <w:gridCol w:w="1270"/>
        <w:gridCol w:w="1276"/>
        <w:gridCol w:w="1417"/>
        <w:gridCol w:w="1134"/>
        <w:gridCol w:w="1276"/>
      </w:tblGrid>
      <w:tr w:rsidR="00D4242E" w:rsidRPr="00556935" w:rsidTr="00C70224">
        <w:tc>
          <w:tcPr>
            <w:tcW w:w="2382" w:type="dxa"/>
          </w:tcPr>
          <w:p w:rsidR="00D4242E" w:rsidRPr="00B84F18" w:rsidRDefault="00D4242E" w:rsidP="00C70224">
            <w:pPr>
              <w:jc w:val="both"/>
              <w:rPr>
                <w:b/>
                <w:sz w:val="24"/>
                <w:szCs w:val="24"/>
              </w:rPr>
            </w:pPr>
            <w:r w:rsidRPr="00B84F18">
              <w:rPr>
                <w:b/>
                <w:sz w:val="24"/>
                <w:szCs w:val="24"/>
              </w:rPr>
              <w:t>Grootboekrekening</w:t>
            </w:r>
          </w:p>
        </w:tc>
        <w:tc>
          <w:tcPr>
            <w:tcW w:w="1270" w:type="dxa"/>
          </w:tcPr>
          <w:p w:rsidR="00D4242E" w:rsidRPr="00B84F18" w:rsidRDefault="00D4242E" w:rsidP="00C70224">
            <w:pPr>
              <w:jc w:val="both"/>
              <w:rPr>
                <w:b/>
                <w:sz w:val="24"/>
                <w:szCs w:val="24"/>
              </w:rPr>
            </w:pPr>
            <w:r w:rsidRPr="00B84F18">
              <w:rPr>
                <w:b/>
                <w:sz w:val="24"/>
                <w:szCs w:val="24"/>
              </w:rPr>
              <w:t xml:space="preserve">Debet </w:t>
            </w:r>
          </w:p>
        </w:tc>
        <w:tc>
          <w:tcPr>
            <w:tcW w:w="1276" w:type="dxa"/>
          </w:tcPr>
          <w:p w:rsidR="00D4242E" w:rsidRPr="00B84F18" w:rsidRDefault="00D4242E" w:rsidP="00C70224">
            <w:pPr>
              <w:jc w:val="both"/>
              <w:rPr>
                <w:b/>
                <w:sz w:val="24"/>
                <w:szCs w:val="24"/>
              </w:rPr>
            </w:pPr>
            <w:r w:rsidRPr="00B84F18">
              <w:rPr>
                <w:b/>
                <w:sz w:val="24"/>
                <w:szCs w:val="24"/>
              </w:rPr>
              <w:t xml:space="preserve">Credit </w:t>
            </w:r>
          </w:p>
        </w:tc>
        <w:tc>
          <w:tcPr>
            <w:tcW w:w="1417" w:type="dxa"/>
          </w:tcPr>
          <w:p w:rsidR="00D4242E" w:rsidRPr="00B84F18" w:rsidRDefault="00D4242E" w:rsidP="00C70224">
            <w:pPr>
              <w:jc w:val="both"/>
              <w:rPr>
                <w:b/>
                <w:sz w:val="24"/>
                <w:szCs w:val="24"/>
              </w:rPr>
            </w:pPr>
            <w:r w:rsidRPr="00B84F18">
              <w:rPr>
                <w:b/>
                <w:sz w:val="24"/>
                <w:szCs w:val="24"/>
              </w:rPr>
              <w:t xml:space="preserve">Saldo </w:t>
            </w:r>
          </w:p>
        </w:tc>
        <w:tc>
          <w:tcPr>
            <w:tcW w:w="1134" w:type="dxa"/>
          </w:tcPr>
          <w:p w:rsidR="00D4242E" w:rsidRPr="00B84F18" w:rsidRDefault="00D4242E" w:rsidP="00C70224">
            <w:pPr>
              <w:jc w:val="both"/>
              <w:rPr>
                <w:b/>
                <w:sz w:val="24"/>
                <w:szCs w:val="24"/>
              </w:rPr>
            </w:pPr>
            <w:r w:rsidRPr="00B84F18">
              <w:rPr>
                <w:b/>
                <w:sz w:val="24"/>
                <w:szCs w:val="24"/>
              </w:rPr>
              <w:t>Debet/</w:t>
            </w:r>
          </w:p>
          <w:p w:rsidR="00D4242E" w:rsidRPr="00B84F18" w:rsidRDefault="00D4242E" w:rsidP="00C70224">
            <w:pPr>
              <w:jc w:val="both"/>
              <w:rPr>
                <w:b/>
                <w:sz w:val="24"/>
                <w:szCs w:val="24"/>
              </w:rPr>
            </w:pPr>
            <w:r w:rsidRPr="00B84F18">
              <w:rPr>
                <w:b/>
                <w:sz w:val="24"/>
                <w:szCs w:val="24"/>
              </w:rPr>
              <w:t>Credit</w:t>
            </w:r>
          </w:p>
        </w:tc>
        <w:tc>
          <w:tcPr>
            <w:tcW w:w="1276" w:type="dxa"/>
          </w:tcPr>
          <w:p w:rsidR="00D4242E" w:rsidRPr="00B84F18" w:rsidRDefault="00D4242E" w:rsidP="00C70224">
            <w:pPr>
              <w:jc w:val="both"/>
              <w:rPr>
                <w:b/>
                <w:sz w:val="24"/>
                <w:szCs w:val="24"/>
              </w:rPr>
            </w:pPr>
            <w:r w:rsidRPr="00B84F18">
              <w:rPr>
                <w:b/>
                <w:sz w:val="24"/>
                <w:szCs w:val="24"/>
              </w:rPr>
              <w:t>Soort</w:t>
            </w:r>
          </w:p>
        </w:tc>
      </w:tr>
      <w:tr w:rsidR="00D4242E" w:rsidRPr="00556935" w:rsidTr="00C70224">
        <w:tc>
          <w:tcPr>
            <w:tcW w:w="2382" w:type="dxa"/>
          </w:tcPr>
          <w:p w:rsidR="00D4242E" w:rsidRDefault="00D4242E" w:rsidP="00B84F18">
            <w:pPr>
              <w:rPr>
                <w:sz w:val="24"/>
                <w:szCs w:val="24"/>
              </w:rPr>
            </w:pPr>
            <w:r>
              <w:rPr>
                <w:sz w:val="24"/>
                <w:szCs w:val="24"/>
              </w:rPr>
              <w:t>490</w:t>
            </w:r>
          </w:p>
          <w:p w:rsidR="00D4242E" w:rsidRPr="00556935" w:rsidRDefault="00D4242E" w:rsidP="00B84F18">
            <w:pPr>
              <w:rPr>
                <w:sz w:val="24"/>
                <w:szCs w:val="24"/>
              </w:rPr>
            </w:pPr>
            <w:r>
              <w:rPr>
                <w:sz w:val="24"/>
                <w:szCs w:val="24"/>
              </w:rPr>
              <w:t>Doorberekende kosten</w:t>
            </w:r>
          </w:p>
        </w:tc>
        <w:tc>
          <w:tcPr>
            <w:tcW w:w="1270" w:type="dxa"/>
          </w:tcPr>
          <w:p w:rsidR="00D4242E" w:rsidRPr="00556935" w:rsidRDefault="00D4242E" w:rsidP="00C70224">
            <w:pPr>
              <w:jc w:val="both"/>
              <w:rPr>
                <w:sz w:val="24"/>
                <w:szCs w:val="24"/>
              </w:rPr>
            </w:pPr>
          </w:p>
          <w:p w:rsidR="00D4242E" w:rsidRPr="00556935" w:rsidRDefault="00D4242E" w:rsidP="00C70224">
            <w:pPr>
              <w:jc w:val="both"/>
              <w:rPr>
                <w:sz w:val="24"/>
                <w:szCs w:val="24"/>
              </w:rPr>
            </w:pPr>
          </w:p>
        </w:tc>
        <w:tc>
          <w:tcPr>
            <w:tcW w:w="1276" w:type="dxa"/>
          </w:tcPr>
          <w:p w:rsidR="00D4242E" w:rsidRPr="00556935" w:rsidRDefault="00D4242E" w:rsidP="00C70224">
            <w:pPr>
              <w:jc w:val="both"/>
              <w:rPr>
                <w:sz w:val="24"/>
                <w:szCs w:val="24"/>
              </w:rPr>
            </w:pPr>
            <w:r w:rsidRPr="00556935">
              <w:rPr>
                <w:sz w:val="24"/>
                <w:szCs w:val="24"/>
              </w:rPr>
              <w:t xml:space="preserve">€ </w:t>
            </w:r>
            <w:r>
              <w:rPr>
                <w:sz w:val="24"/>
                <w:szCs w:val="24"/>
              </w:rPr>
              <w:t>130.760</w:t>
            </w:r>
          </w:p>
          <w:p w:rsidR="00D4242E" w:rsidRPr="00556935" w:rsidRDefault="00D4242E" w:rsidP="00C70224">
            <w:pPr>
              <w:jc w:val="both"/>
              <w:rPr>
                <w:sz w:val="24"/>
                <w:szCs w:val="24"/>
              </w:rPr>
            </w:pPr>
            <w:r w:rsidRPr="00556935">
              <w:rPr>
                <w:sz w:val="24"/>
                <w:szCs w:val="24"/>
              </w:rPr>
              <w:t>(</w:t>
            </w:r>
            <w:r>
              <w:rPr>
                <w:sz w:val="24"/>
                <w:szCs w:val="24"/>
              </w:rPr>
              <w:t>31/12</w:t>
            </w:r>
            <w:r w:rsidRPr="00556935">
              <w:rPr>
                <w:sz w:val="24"/>
                <w:szCs w:val="24"/>
              </w:rPr>
              <w:t>)</w:t>
            </w:r>
          </w:p>
        </w:tc>
        <w:tc>
          <w:tcPr>
            <w:tcW w:w="1417" w:type="dxa"/>
          </w:tcPr>
          <w:p w:rsidR="00D4242E" w:rsidRPr="00556935" w:rsidRDefault="00D4242E" w:rsidP="00C70224">
            <w:pPr>
              <w:jc w:val="both"/>
              <w:rPr>
                <w:sz w:val="24"/>
                <w:szCs w:val="24"/>
              </w:rPr>
            </w:pPr>
            <w:r w:rsidRPr="00556935">
              <w:rPr>
                <w:sz w:val="24"/>
                <w:szCs w:val="24"/>
              </w:rPr>
              <w:t xml:space="preserve">€ </w:t>
            </w:r>
            <w:r>
              <w:rPr>
                <w:sz w:val="24"/>
                <w:szCs w:val="24"/>
              </w:rPr>
              <w:t>130.760</w:t>
            </w:r>
          </w:p>
          <w:p w:rsidR="00D4242E" w:rsidRPr="00556935" w:rsidRDefault="00D4242E" w:rsidP="00C70224">
            <w:pPr>
              <w:jc w:val="both"/>
              <w:rPr>
                <w:sz w:val="24"/>
                <w:szCs w:val="24"/>
              </w:rPr>
            </w:pPr>
            <w:r w:rsidRPr="00556935">
              <w:rPr>
                <w:sz w:val="24"/>
                <w:szCs w:val="24"/>
              </w:rPr>
              <w:t>(</w:t>
            </w:r>
            <w:r>
              <w:rPr>
                <w:sz w:val="24"/>
                <w:szCs w:val="24"/>
              </w:rPr>
              <w:t>31/12</w:t>
            </w:r>
            <w:r w:rsidRPr="00556935">
              <w:rPr>
                <w:sz w:val="24"/>
                <w:szCs w:val="24"/>
              </w:rPr>
              <w:t>)</w:t>
            </w:r>
          </w:p>
        </w:tc>
        <w:tc>
          <w:tcPr>
            <w:tcW w:w="1134" w:type="dxa"/>
          </w:tcPr>
          <w:p w:rsidR="00D4242E" w:rsidRPr="00556935" w:rsidRDefault="00D4242E" w:rsidP="00C70224">
            <w:pPr>
              <w:jc w:val="both"/>
              <w:rPr>
                <w:sz w:val="24"/>
                <w:szCs w:val="24"/>
              </w:rPr>
            </w:pPr>
            <w:r>
              <w:rPr>
                <w:sz w:val="24"/>
                <w:szCs w:val="24"/>
              </w:rPr>
              <w:t>Credit</w:t>
            </w:r>
          </w:p>
        </w:tc>
        <w:tc>
          <w:tcPr>
            <w:tcW w:w="1276" w:type="dxa"/>
          </w:tcPr>
          <w:p w:rsidR="00D4242E" w:rsidRPr="00556935" w:rsidRDefault="00D4242E" w:rsidP="00C70224">
            <w:pPr>
              <w:jc w:val="both"/>
              <w:rPr>
                <w:sz w:val="24"/>
                <w:szCs w:val="24"/>
              </w:rPr>
            </w:pPr>
            <w:r>
              <w:rPr>
                <w:sz w:val="24"/>
                <w:szCs w:val="24"/>
              </w:rPr>
              <w:t>W&amp;V</w:t>
            </w:r>
          </w:p>
        </w:tc>
      </w:tr>
      <w:tr w:rsidR="00D4242E" w:rsidRPr="00556935" w:rsidTr="00C70224">
        <w:tc>
          <w:tcPr>
            <w:tcW w:w="2382" w:type="dxa"/>
          </w:tcPr>
          <w:p w:rsidR="00D4242E" w:rsidRDefault="00D4242E" w:rsidP="00B84F18">
            <w:pPr>
              <w:rPr>
                <w:sz w:val="24"/>
                <w:szCs w:val="24"/>
              </w:rPr>
            </w:pPr>
            <w:r>
              <w:rPr>
                <w:sz w:val="24"/>
                <w:szCs w:val="24"/>
              </w:rPr>
              <w:t>540</w:t>
            </w:r>
          </w:p>
          <w:p w:rsidR="00D4242E" w:rsidRPr="00556935" w:rsidRDefault="00D4242E" w:rsidP="00B84F18">
            <w:pPr>
              <w:rPr>
                <w:sz w:val="24"/>
                <w:szCs w:val="24"/>
              </w:rPr>
            </w:pPr>
            <w:r>
              <w:rPr>
                <w:sz w:val="24"/>
                <w:szCs w:val="24"/>
              </w:rPr>
              <w:t>Kosten afdeling inkoop</w:t>
            </w:r>
          </w:p>
        </w:tc>
        <w:tc>
          <w:tcPr>
            <w:tcW w:w="1270" w:type="dxa"/>
          </w:tcPr>
          <w:p w:rsidR="00D4242E" w:rsidRPr="00556935" w:rsidRDefault="00D4242E" w:rsidP="00C70224">
            <w:pPr>
              <w:jc w:val="both"/>
              <w:rPr>
                <w:sz w:val="24"/>
                <w:szCs w:val="24"/>
              </w:rPr>
            </w:pPr>
            <w:r w:rsidRPr="00556935">
              <w:rPr>
                <w:sz w:val="24"/>
                <w:szCs w:val="24"/>
              </w:rPr>
              <w:t xml:space="preserve">€ </w:t>
            </w:r>
            <w:r>
              <w:rPr>
                <w:sz w:val="24"/>
                <w:szCs w:val="24"/>
              </w:rPr>
              <w:t>130.760</w:t>
            </w:r>
          </w:p>
          <w:p w:rsidR="00D4242E" w:rsidRPr="00556935" w:rsidRDefault="00D4242E" w:rsidP="00C70224">
            <w:pPr>
              <w:jc w:val="both"/>
              <w:rPr>
                <w:sz w:val="24"/>
                <w:szCs w:val="24"/>
              </w:rPr>
            </w:pPr>
            <w:r w:rsidRPr="00556935">
              <w:rPr>
                <w:sz w:val="24"/>
                <w:szCs w:val="24"/>
              </w:rPr>
              <w:t>(</w:t>
            </w:r>
            <w:r>
              <w:rPr>
                <w:sz w:val="24"/>
                <w:szCs w:val="24"/>
              </w:rPr>
              <w:t>31/12</w:t>
            </w:r>
            <w:r w:rsidRPr="00556935">
              <w:rPr>
                <w:sz w:val="24"/>
                <w:szCs w:val="24"/>
              </w:rPr>
              <w:t>)</w:t>
            </w:r>
            <w:r>
              <w:rPr>
                <w:sz w:val="24"/>
                <w:szCs w:val="24"/>
              </w:rPr>
              <w:t xml:space="preserve">                                                                                                                      </w:t>
            </w:r>
          </w:p>
        </w:tc>
        <w:tc>
          <w:tcPr>
            <w:tcW w:w="1276" w:type="dxa"/>
          </w:tcPr>
          <w:p w:rsidR="00D4242E" w:rsidRPr="00556935" w:rsidRDefault="00D4242E" w:rsidP="00C70224">
            <w:pPr>
              <w:jc w:val="both"/>
              <w:rPr>
                <w:sz w:val="24"/>
                <w:szCs w:val="24"/>
              </w:rPr>
            </w:pPr>
          </w:p>
        </w:tc>
        <w:tc>
          <w:tcPr>
            <w:tcW w:w="1417" w:type="dxa"/>
          </w:tcPr>
          <w:p w:rsidR="00D4242E" w:rsidRPr="00556935" w:rsidRDefault="00D4242E" w:rsidP="00C70224">
            <w:pPr>
              <w:jc w:val="both"/>
              <w:rPr>
                <w:sz w:val="24"/>
                <w:szCs w:val="24"/>
              </w:rPr>
            </w:pPr>
            <w:r w:rsidRPr="00556935">
              <w:rPr>
                <w:sz w:val="24"/>
                <w:szCs w:val="24"/>
              </w:rPr>
              <w:t xml:space="preserve">€ </w:t>
            </w:r>
            <w:r>
              <w:rPr>
                <w:sz w:val="24"/>
                <w:szCs w:val="24"/>
              </w:rPr>
              <w:t>130.760</w:t>
            </w:r>
          </w:p>
          <w:p w:rsidR="00D4242E" w:rsidRPr="00556935" w:rsidRDefault="00D4242E" w:rsidP="00C70224">
            <w:pPr>
              <w:jc w:val="both"/>
              <w:rPr>
                <w:sz w:val="24"/>
                <w:szCs w:val="24"/>
              </w:rPr>
            </w:pPr>
            <w:r w:rsidRPr="00556935">
              <w:rPr>
                <w:sz w:val="24"/>
                <w:szCs w:val="24"/>
              </w:rPr>
              <w:t>(</w:t>
            </w:r>
            <w:r>
              <w:rPr>
                <w:sz w:val="24"/>
                <w:szCs w:val="24"/>
              </w:rPr>
              <w:t>31/12</w:t>
            </w:r>
            <w:r w:rsidRPr="00556935">
              <w:rPr>
                <w:sz w:val="24"/>
                <w:szCs w:val="24"/>
              </w:rPr>
              <w:t>)</w:t>
            </w:r>
          </w:p>
        </w:tc>
        <w:tc>
          <w:tcPr>
            <w:tcW w:w="1134" w:type="dxa"/>
          </w:tcPr>
          <w:p w:rsidR="00D4242E" w:rsidRDefault="00D4242E" w:rsidP="00C70224">
            <w:pPr>
              <w:jc w:val="both"/>
              <w:rPr>
                <w:sz w:val="24"/>
                <w:szCs w:val="24"/>
              </w:rPr>
            </w:pPr>
            <w:r>
              <w:rPr>
                <w:sz w:val="24"/>
                <w:szCs w:val="24"/>
              </w:rPr>
              <w:t>Debet</w:t>
            </w:r>
          </w:p>
        </w:tc>
        <w:tc>
          <w:tcPr>
            <w:tcW w:w="1276" w:type="dxa"/>
          </w:tcPr>
          <w:p w:rsidR="00D4242E" w:rsidRDefault="00D4242E" w:rsidP="00C70224">
            <w:pPr>
              <w:jc w:val="both"/>
              <w:rPr>
                <w:sz w:val="24"/>
                <w:szCs w:val="24"/>
              </w:rPr>
            </w:pPr>
            <w:r>
              <w:rPr>
                <w:sz w:val="24"/>
                <w:szCs w:val="24"/>
              </w:rPr>
              <w:t>W&amp;V</w:t>
            </w:r>
          </w:p>
        </w:tc>
      </w:tr>
      <w:tr w:rsidR="00D4242E" w:rsidRPr="00556935" w:rsidTr="00C70224">
        <w:tc>
          <w:tcPr>
            <w:tcW w:w="2382" w:type="dxa"/>
          </w:tcPr>
          <w:p w:rsidR="00D4242E" w:rsidRDefault="00D4242E" w:rsidP="00B84F18">
            <w:pPr>
              <w:rPr>
                <w:sz w:val="24"/>
                <w:szCs w:val="24"/>
              </w:rPr>
            </w:pPr>
            <w:r>
              <w:rPr>
                <w:sz w:val="24"/>
                <w:szCs w:val="24"/>
              </w:rPr>
              <w:t>541</w:t>
            </w:r>
          </w:p>
          <w:p w:rsidR="00D4242E" w:rsidRPr="00556935" w:rsidRDefault="00D4242E" w:rsidP="00B84F18">
            <w:pPr>
              <w:rPr>
                <w:sz w:val="24"/>
                <w:szCs w:val="24"/>
              </w:rPr>
            </w:pPr>
            <w:r>
              <w:rPr>
                <w:sz w:val="24"/>
                <w:szCs w:val="24"/>
              </w:rPr>
              <w:t>Budget afdeling inkoop</w:t>
            </w:r>
          </w:p>
        </w:tc>
        <w:tc>
          <w:tcPr>
            <w:tcW w:w="1270" w:type="dxa"/>
          </w:tcPr>
          <w:p w:rsidR="00D4242E" w:rsidRPr="00556935" w:rsidRDefault="00D4242E" w:rsidP="00C70224">
            <w:pPr>
              <w:jc w:val="both"/>
              <w:rPr>
                <w:sz w:val="24"/>
                <w:szCs w:val="24"/>
              </w:rPr>
            </w:pPr>
          </w:p>
        </w:tc>
        <w:tc>
          <w:tcPr>
            <w:tcW w:w="1276" w:type="dxa"/>
          </w:tcPr>
          <w:p w:rsidR="00D4242E" w:rsidRPr="00556935" w:rsidRDefault="00D4242E" w:rsidP="00C70224">
            <w:pPr>
              <w:jc w:val="both"/>
              <w:rPr>
                <w:sz w:val="24"/>
                <w:szCs w:val="24"/>
              </w:rPr>
            </w:pPr>
            <w:r w:rsidRPr="00556935">
              <w:rPr>
                <w:sz w:val="24"/>
                <w:szCs w:val="24"/>
              </w:rPr>
              <w:t xml:space="preserve">€ </w:t>
            </w:r>
            <w:r>
              <w:rPr>
                <w:sz w:val="24"/>
                <w:szCs w:val="24"/>
              </w:rPr>
              <w:t>129.000</w:t>
            </w:r>
          </w:p>
          <w:p w:rsidR="00D4242E" w:rsidRPr="00556935" w:rsidRDefault="00D4242E" w:rsidP="00C70224">
            <w:pPr>
              <w:jc w:val="both"/>
              <w:rPr>
                <w:sz w:val="24"/>
                <w:szCs w:val="24"/>
              </w:rPr>
            </w:pPr>
            <w:r w:rsidRPr="00556935">
              <w:rPr>
                <w:sz w:val="24"/>
                <w:szCs w:val="24"/>
              </w:rPr>
              <w:t>(</w:t>
            </w:r>
            <w:r>
              <w:rPr>
                <w:sz w:val="24"/>
                <w:szCs w:val="24"/>
              </w:rPr>
              <w:t>31/12</w:t>
            </w:r>
            <w:r w:rsidRPr="00556935">
              <w:rPr>
                <w:sz w:val="24"/>
                <w:szCs w:val="24"/>
              </w:rPr>
              <w:t>)</w:t>
            </w:r>
            <w:r>
              <w:rPr>
                <w:sz w:val="24"/>
                <w:szCs w:val="24"/>
              </w:rPr>
              <w:t xml:space="preserve">                                                                                                                                                                                                                                                                                                                                     </w:t>
            </w:r>
          </w:p>
        </w:tc>
        <w:tc>
          <w:tcPr>
            <w:tcW w:w="1417" w:type="dxa"/>
          </w:tcPr>
          <w:p w:rsidR="00D4242E" w:rsidRPr="00556935" w:rsidRDefault="00D4242E" w:rsidP="00C70224">
            <w:pPr>
              <w:jc w:val="both"/>
              <w:rPr>
                <w:sz w:val="24"/>
                <w:szCs w:val="24"/>
              </w:rPr>
            </w:pPr>
            <w:r w:rsidRPr="00556935">
              <w:rPr>
                <w:sz w:val="24"/>
                <w:szCs w:val="24"/>
              </w:rPr>
              <w:t xml:space="preserve">€ </w:t>
            </w:r>
            <w:r>
              <w:rPr>
                <w:sz w:val="24"/>
                <w:szCs w:val="24"/>
              </w:rPr>
              <w:t>129.000</w:t>
            </w:r>
          </w:p>
          <w:p w:rsidR="00D4242E" w:rsidRPr="00556935" w:rsidRDefault="00D4242E" w:rsidP="00C70224">
            <w:pPr>
              <w:jc w:val="both"/>
              <w:rPr>
                <w:sz w:val="24"/>
                <w:szCs w:val="24"/>
              </w:rPr>
            </w:pPr>
            <w:r w:rsidRPr="00556935">
              <w:rPr>
                <w:sz w:val="24"/>
                <w:szCs w:val="24"/>
              </w:rPr>
              <w:t>(</w:t>
            </w:r>
            <w:r>
              <w:rPr>
                <w:sz w:val="24"/>
                <w:szCs w:val="24"/>
              </w:rPr>
              <w:t>31/12</w:t>
            </w:r>
            <w:r w:rsidRPr="00556935">
              <w:rPr>
                <w:sz w:val="24"/>
                <w:szCs w:val="24"/>
              </w:rPr>
              <w:t>)</w:t>
            </w:r>
          </w:p>
        </w:tc>
        <w:tc>
          <w:tcPr>
            <w:tcW w:w="1134" w:type="dxa"/>
          </w:tcPr>
          <w:p w:rsidR="00D4242E" w:rsidRPr="00556935" w:rsidRDefault="00D4242E" w:rsidP="00C70224">
            <w:pPr>
              <w:jc w:val="both"/>
              <w:rPr>
                <w:sz w:val="24"/>
                <w:szCs w:val="24"/>
              </w:rPr>
            </w:pPr>
            <w:r>
              <w:rPr>
                <w:sz w:val="24"/>
                <w:szCs w:val="24"/>
              </w:rPr>
              <w:t>Credit</w:t>
            </w:r>
          </w:p>
        </w:tc>
        <w:tc>
          <w:tcPr>
            <w:tcW w:w="1276" w:type="dxa"/>
          </w:tcPr>
          <w:p w:rsidR="00D4242E" w:rsidRPr="00556935" w:rsidRDefault="00D4242E" w:rsidP="00C70224">
            <w:pPr>
              <w:jc w:val="both"/>
              <w:rPr>
                <w:sz w:val="24"/>
                <w:szCs w:val="24"/>
              </w:rPr>
            </w:pPr>
            <w:r>
              <w:rPr>
                <w:sz w:val="24"/>
                <w:szCs w:val="24"/>
              </w:rPr>
              <w:t>W&amp;V</w:t>
            </w:r>
          </w:p>
        </w:tc>
      </w:tr>
      <w:tr w:rsidR="00D4242E" w:rsidRPr="00556935" w:rsidTr="00C70224">
        <w:tc>
          <w:tcPr>
            <w:tcW w:w="2382" w:type="dxa"/>
          </w:tcPr>
          <w:p w:rsidR="00D4242E" w:rsidRDefault="00D4242E" w:rsidP="00B84F18">
            <w:pPr>
              <w:rPr>
                <w:sz w:val="24"/>
                <w:szCs w:val="24"/>
              </w:rPr>
            </w:pPr>
            <w:r>
              <w:rPr>
                <w:sz w:val="24"/>
                <w:szCs w:val="24"/>
              </w:rPr>
              <w:t xml:space="preserve">542 </w:t>
            </w:r>
          </w:p>
          <w:p w:rsidR="00D4242E" w:rsidRPr="00556935" w:rsidRDefault="00D4242E" w:rsidP="00B84F18">
            <w:pPr>
              <w:rPr>
                <w:sz w:val="24"/>
                <w:szCs w:val="24"/>
              </w:rPr>
            </w:pPr>
            <w:r>
              <w:rPr>
                <w:sz w:val="24"/>
                <w:szCs w:val="24"/>
              </w:rPr>
              <w:t>Te dekken budget afdeling inkoop</w:t>
            </w:r>
          </w:p>
        </w:tc>
        <w:tc>
          <w:tcPr>
            <w:tcW w:w="1270" w:type="dxa"/>
          </w:tcPr>
          <w:p w:rsidR="00D4242E" w:rsidRPr="00556935" w:rsidRDefault="00D4242E" w:rsidP="00C70224">
            <w:pPr>
              <w:jc w:val="both"/>
              <w:rPr>
                <w:sz w:val="24"/>
                <w:szCs w:val="24"/>
              </w:rPr>
            </w:pPr>
            <w:r w:rsidRPr="00556935">
              <w:rPr>
                <w:sz w:val="24"/>
                <w:szCs w:val="24"/>
              </w:rPr>
              <w:t xml:space="preserve">€ </w:t>
            </w:r>
            <w:r>
              <w:rPr>
                <w:sz w:val="24"/>
                <w:szCs w:val="24"/>
              </w:rPr>
              <w:t>129.000</w:t>
            </w:r>
          </w:p>
          <w:p w:rsidR="00D4242E" w:rsidRPr="00556935" w:rsidRDefault="00D4242E" w:rsidP="00C70224">
            <w:pPr>
              <w:jc w:val="both"/>
              <w:rPr>
                <w:sz w:val="24"/>
                <w:szCs w:val="24"/>
              </w:rPr>
            </w:pPr>
            <w:r w:rsidRPr="00556935">
              <w:rPr>
                <w:sz w:val="24"/>
                <w:szCs w:val="24"/>
              </w:rPr>
              <w:t>(</w:t>
            </w:r>
            <w:r>
              <w:rPr>
                <w:sz w:val="24"/>
                <w:szCs w:val="24"/>
              </w:rPr>
              <w:t>31/12</w:t>
            </w:r>
            <w:r w:rsidRPr="00556935">
              <w:rPr>
                <w:sz w:val="24"/>
                <w:szCs w:val="24"/>
              </w:rPr>
              <w:t>)</w:t>
            </w:r>
            <w:r>
              <w:rPr>
                <w:sz w:val="24"/>
                <w:szCs w:val="24"/>
              </w:rPr>
              <w:t xml:space="preserve">                                                                                                                                                                                                                                                                                                                                     </w:t>
            </w:r>
          </w:p>
        </w:tc>
        <w:tc>
          <w:tcPr>
            <w:tcW w:w="1276" w:type="dxa"/>
          </w:tcPr>
          <w:p w:rsidR="00D4242E" w:rsidRPr="00556935" w:rsidRDefault="00D4242E" w:rsidP="00C70224">
            <w:pPr>
              <w:jc w:val="both"/>
              <w:rPr>
                <w:sz w:val="24"/>
                <w:szCs w:val="24"/>
              </w:rPr>
            </w:pPr>
          </w:p>
        </w:tc>
        <w:tc>
          <w:tcPr>
            <w:tcW w:w="1417" w:type="dxa"/>
          </w:tcPr>
          <w:p w:rsidR="00D4242E" w:rsidRPr="00556935" w:rsidRDefault="00D4242E" w:rsidP="00C70224">
            <w:pPr>
              <w:jc w:val="both"/>
              <w:rPr>
                <w:sz w:val="24"/>
                <w:szCs w:val="24"/>
              </w:rPr>
            </w:pPr>
            <w:r w:rsidRPr="00556935">
              <w:rPr>
                <w:sz w:val="24"/>
                <w:szCs w:val="24"/>
              </w:rPr>
              <w:t xml:space="preserve">€ </w:t>
            </w:r>
            <w:r>
              <w:rPr>
                <w:sz w:val="24"/>
                <w:szCs w:val="24"/>
              </w:rPr>
              <w:t>129.000</w:t>
            </w:r>
          </w:p>
          <w:p w:rsidR="00D4242E" w:rsidRPr="00556935" w:rsidRDefault="00D4242E" w:rsidP="00C70224">
            <w:pPr>
              <w:jc w:val="both"/>
              <w:rPr>
                <w:sz w:val="24"/>
                <w:szCs w:val="24"/>
              </w:rPr>
            </w:pPr>
            <w:r w:rsidRPr="00556935">
              <w:rPr>
                <w:sz w:val="24"/>
                <w:szCs w:val="24"/>
              </w:rPr>
              <w:t>(</w:t>
            </w:r>
            <w:r>
              <w:rPr>
                <w:sz w:val="24"/>
                <w:szCs w:val="24"/>
              </w:rPr>
              <w:t>31/12</w:t>
            </w:r>
            <w:r w:rsidRPr="00556935">
              <w:rPr>
                <w:sz w:val="24"/>
                <w:szCs w:val="24"/>
              </w:rPr>
              <w:t>)</w:t>
            </w:r>
          </w:p>
        </w:tc>
        <w:tc>
          <w:tcPr>
            <w:tcW w:w="1134" w:type="dxa"/>
          </w:tcPr>
          <w:p w:rsidR="00D4242E" w:rsidRDefault="00D4242E" w:rsidP="00C70224">
            <w:pPr>
              <w:jc w:val="both"/>
              <w:rPr>
                <w:sz w:val="24"/>
                <w:szCs w:val="24"/>
              </w:rPr>
            </w:pPr>
            <w:r>
              <w:rPr>
                <w:sz w:val="24"/>
                <w:szCs w:val="24"/>
              </w:rPr>
              <w:t>Debet</w:t>
            </w:r>
          </w:p>
        </w:tc>
        <w:tc>
          <w:tcPr>
            <w:tcW w:w="1276" w:type="dxa"/>
          </w:tcPr>
          <w:p w:rsidR="00D4242E" w:rsidRDefault="00D4242E" w:rsidP="00C70224">
            <w:pPr>
              <w:jc w:val="both"/>
              <w:rPr>
                <w:sz w:val="24"/>
                <w:szCs w:val="24"/>
              </w:rPr>
            </w:pPr>
            <w:r>
              <w:rPr>
                <w:sz w:val="24"/>
                <w:szCs w:val="24"/>
              </w:rPr>
              <w:t>W&amp;V</w:t>
            </w:r>
          </w:p>
        </w:tc>
      </w:tr>
    </w:tbl>
    <w:p w:rsidR="00D4242E" w:rsidRPr="00C676EB" w:rsidRDefault="00D4242E" w:rsidP="00D4242E">
      <w:pPr>
        <w:spacing w:after="0"/>
        <w:jc w:val="both"/>
        <w:rPr>
          <w:rFonts w:ascii="Times New Roman" w:hAnsi="Times New Roman" w:cs="Times New Roman"/>
          <w:sz w:val="24"/>
          <w:szCs w:val="24"/>
        </w:rPr>
      </w:pPr>
      <w:r w:rsidRPr="00C676EB">
        <w:rPr>
          <w:rFonts w:ascii="Times New Roman" w:hAnsi="Times New Roman" w:cs="Times New Roman"/>
          <w:sz w:val="24"/>
          <w:szCs w:val="24"/>
        </w:rPr>
        <w:t xml:space="preserve">Opmerking: </w:t>
      </w:r>
      <w:r w:rsidR="00B84F18">
        <w:rPr>
          <w:rFonts w:ascii="Times New Roman" w:hAnsi="Times New Roman" w:cs="Times New Roman"/>
          <w:sz w:val="24"/>
          <w:szCs w:val="24"/>
        </w:rPr>
        <w:t>p</w:t>
      </w:r>
      <w:r w:rsidRPr="00C676EB">
        <w:rPr>
          <w:rFonts w:ascii="Times New Roman" w:hAnsi="Times New Roman" w:cs="Times New Roman"/>
          <w:sz w:val="24"/>
          <w:szCs w:val="24"/>
        </w:rPr>
        <w:t xml:space="preserve">er saldo is het </w:t>
      </w:r>
      <w:proofErr w:type="spellStart"/>
      <w:r w:rsidRPr="00C676EB">
        <w:rPr>
          <w:rFonts w:ascii="Times New Roman" w:hAnsi="Times New Roman" w:cs="Times New Roman"/>
          <w:sz w:val="24"/>
          <w:szCs w:val="24"/>
        </w:rPr>
        <w:t>intracomptabele</w:t>
      </w:r>
      <w:proofErr w:type="spellEnd"/>
      <w:r w:rsidRPr="00C676EB">
        <w:rPr>
          <w:rFonts w:ascii="Times New Roman" w:hAnsi="Times New Roman" w:cs="Times New Roman"/>
          <w:sz w:val="24"/>
          <w:szCs w:val="24"/>
        </w:rPr>
        <w:t xml:space="preserve"> resultaat op indirecte inkoopkosten € </w:t>
      </w:r>
      <w:r>
        <w:rPr>
          <w:rFonts w:ascii="Times New Roman" w:hAnsi="Times New Roman" w:cs="Times New Roman"/>
          <w:sz w:val="24"/>
          <w:szCs w:val="24"/>
        </w:rPr>
        <w:t>1</w:t>
      </w:r>
      <w:r w:rsidRPr="00C676EB">
        <w:rPr>
          <w:rFonts w:ascii="Times New Roman" w:hAnsi="Times New Roman" w:cs="Times New Roman"/>
          <w:sz w:val="24"/>
          <w:szCs w:val="24"/>
        </w:rPr>
        <w:t>30.760 -</w:t>
      </w:r>
      <w:r w:rsidR="00B84F18">
        <w:rPr>
          <w:rFonts w:ascii="Times New Roman" w:hAnsi="Times New Roman" w:cs="Times New Roman"/>
          <w:sz w:val="24"/>
          <w:szCs w:val="24"/>
        </w:rPr>
        <w:t>/-</w:t>
      </w:r>
    </w:p>
    <w:p w:rsidR="00D4242E" w:rsidRDefault="00D4242E" w:rsidP="00D4242E">
      <w:pPr>
        <w:spacing w:after="0"/>
        <w:jc w:val="both"/>
        <w:rPr>
          <w:rFonts w:ascii="Times New Roman" w:hAnsi="Times New Roman" w:cs="Times New Roman"/>
          <w:sz w:val="24"/>
          <w:szCs w:val="24"/>
        </w:rPr>
      </w:pPr>
      <w:r w:rsidRPr="00C676EB">
        <w:rPr>
          <w:rFonts w:ascii="Times New Roman" w:hAnsi="Times New Roman" w:cs="Times New Roman"/>
          <w:sz w:val="24"/>
          <w:szCs w:val="24"/>
        </w:rPr>
        <w:t xml:space="preserve">€ </w:t>
      </w:r>
      <w:r>
        <w:rPr>
          <w:rFonts w:ascii="Times New Roman" w:hAnsi="Times New Roman" w:cs="Times New Roman"/>
          <w:sz w:val="24"/>
          <w:szCs w:val="24"/>
        </w:rPr>
        <w:t>129.000</w:t>
      </w:r>
      <w:r w:rsidRPr="00C676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76EB">
        <w:rPr>
          <w:rFonts w:ascii="Times New Roman" w:hAnsi="Times New Roman" w:cs="Times New Roman"/>
          <w:sz w:val="24"/>
          <w:szCs w:val="24"/>
        </w:rPr>
        <w:t xml:space="preserve">€ </w:t>
      </w:r>
      <w:r>
        <w:rPr>
          <w:rFonts w:ascii="Times New Roman" w:hAnsi="Times New Roman" w:cs="Times New Roman"/>
          <w:sz w:val="24"/>
          <w:szCs w:val="24"/>
        </w:rPr>
        <w:t>1.7</w:t>
      </w:r>
      <w:r w:rsidRPr="00C676EB">
        <w:rPr>
          <w:rFonts w:ascii="Times New Roman" w:hAnsi="Times New Roman" w:cs="Times New Roman"/>
          <w:sz w:val="24"/>
          <w:szCs w:val="24"/>
        </w:rPr>
        <w:t>60 nadelig</w:t>
      </w:r>
      <w:r>
        <w:rPr>
          <w:rFonts w:ascii="Times New Roman" w:hAnsi="Times New Roman" w:cs="Times New Roman"/>
          <w:sz w:val="24"/>
          <w:szCs w:val="24"/>
        </w:rPr>
        <w:t>.</w:t>
      </w:r>
    </w:p>
    <w:p w:rsidR="00D4242E" w:rsidRDefault="00D4242E" w:rsidP="00D4242E">
      <w:pPr>
        <w:spacing w:after="0"/>
        <w:rPr>
          <w:rFonts w:ascii="Times New Roman" w:hAnsi="Times New Roman" w:cs="Times New Roman"/>
          <w:sz w:val="24"/>
          <w:szCs w:val="24"/>
        </w:rPr>
      </w:pPr>
    </w:p>
    <w:p w:rsidR="00D4242E" w:rsidRDefault="00B84F18" w:rsidP="00D4242E">
      <w:pPr>
        <w:spacing w:after="0"/>
        <w:rPr>
          <w:rFonts w:ascii="Times New Roman" w:hAnsi="Times New Roman" w:cs="Times New Roman"/>
          <w:b/>
          <w:sz w:val="24"/>
          <w:szCs w:val="24"/>
        </w:rPr>
      </w:pPr>
      <w:r>
        <w:rPr>
          <w:rFonts w:ascii="Times New Roman" w:hAnsi="Times New Roman" w:cs="Times New Roman"/>
          <w:b/>
          <w:sz w:val="24"/>
          <w:szCs w:val="24"/>
        </w:rPr>
        <w:t>Opgave 1.22</w:t>
      </w:r>
    </w:p>
    <w:p w:rsidR="00D4242E" w:rsidRPr="00912278" w:rsidRDefault="00D4242E" w:rsidP="00D4242E">
      <w:pPr>
        <w:spacing w:after="0"/>
        <w:rPr>
          <w:rFonts w:ascii="Times New Roman" w:hAnsi="Times New Roman" w:cs="Times New Roman"/>
          <w:sz w:val="24"/>
          <w:szCs w:val="24"/>
        </w:rPr>
      </w:pPr>
    </w:p>
    <w:p w:rsidR="00D4242E" w:rsidRPr="00B84F18" w:rsidRDefault="00D4242E" w:rsidP="00062A4A">
      <w:pPr>
        <w:pStyle w:val="Lijstalinea"/>
        <w:numPr>
          <w:ilvl w:val="0"/>
          <w:numId w:val="30"/>
        </w:numPr>
        <w:rPr>
          <w:rFonts w:ascii="Times New Roman" w:hAnsi="Times New Roman"/>
          <w:sz w:val="24"/>
          <w:szCs w:val="24"/>
        </w:rPr>
      </w:pPr>
      <w:r w:rsidRPr="00B84F18">
        <w:rPr>
          <w:rFonts w:ascii="Times New Roman" w:hAnsi="Times New Roman"/>
          <w:sz w:val="24"/>
          <w:szCs w:val="24"/>
        </w:rPr>
        <w:t xml:space="preserve"> </w:t>
      </w:r>
    </w:p>
    <w:tbl>
      <w:tblPr>
        <w:tblStyle w:val="Tabelraster"/>
        <w:tblW w:w="9072" w:type="dxa"/>
        <w:tblInd w:w="108" w:type="dxa"/>
        <w:tblLook w:val="04A0" w:firstRow="1" w:lastRow="0" w:firstColumn="1" w:lastColumn="0" w:noHBand="0" w:noVBand="1"/>
      </w:tblPr>
      <w:tblGrid>
        <w:gridCol w:w="993"/>
        <w:gridCol w:w="850"/>
        <w:gridCol w:w="4678"/>
        <w:gridCol w:w="1276"/>
        <w:gridCol w:w="1275"/>
      </w:tblGrid>
      <w:tr w:rsidR="00D4242E" w:rsidTr="00C70224">
        <w:tc>
          <w:tcPr>
            <w:tcW w:w="993" w:type="dxa"/>
          </w:tcPr>
          <w:p w:rsidR="00D4242E" w:rsidRDefault="00D4242E" w:rsidP="00C70224">
            <w:pPr>
              <w:spacing w:line="276" w:lineRule="auto"/>
              <w:rPr>
                <w:sz w:val="24"/>
                <w:szCs w:val="24"/>
              </w:rPr>
            </w:pPr>
          </w:p>
        </w:tc>
        <w:tc>
          <w:tcPr>
            <w:tcW w:w="850" w:type="dxa"/>
          </w:tcPr>
          <w:p w:rsidR="00D4242E" w:rsidRPr="0089719B" w:rsidRDefault="00D4242E" w:rsidP="00C70224">
            <w:pPr>
              <w:spacing w:line="276" w:lineRule="auto"/>
              <w:rPr>
                <w:sz w:val="24"/>
                <w:szCs w:val="24"/>
              </w:rPr>
            </w:pPr>
            <w:r w:rsidRPr="0089719B">
              <w:rPr>
                <w:sz w:val="24"/>
                <w:szCs w:val="24"/>
              </w:rPr>
              <w:t>400</w:t>
            </w:r>
          </w:p>
        </w:tc>
        <w:tc>
          <w:tcPr>
            <w:tcW w:w="4678" w:type="dxa"/>
          </w:tcPr>
          <w:p w:rsidR="00D4242E" w:rsidRPr="0089719B" w:rsidRDefault="00D4242E" w:rsidP="00C70224">
            <w:pPr>
              <w:spacing w:line="276" w:lineRule="auto"/>
              <w:rPr>
                <w:sz w:val="24"/>
                <w:szCs w:val="24"/>
              </w:rPr>
            </w:pPr>
            <w:r>
              <w:rPr>
                <w:sz w:val="24"/>
                <w:szCs w:val="24"/>
              </w:rPr>
              <w:t xml:space="preserve">Direct grondstofverbruik </w:t>
            </w:r>
          </w:p>
        </w:tc>
        <w:tc>
          <w:tcPr>
            <w:tcW w:w="1276" w:type="dxa"/>
          </w:tcPr>
          <w:p w:rsidR="00D4242E" w:rsidRDefault="00D4242E" w:rsidP="00C70224">
            <w:pPr>
              <w:spacing w:line="276" w:lineRule="auto"/>
              <w:rPr>
                <w:sz w:val="24"/>
                <w:szCs w:val="24"/>
              </w:rPr>
            </w:pPr>
            <w:r>
              <w:rPr>
                <w:sz w:val="24"/>
                <w:szCs w:val="24"/>
              </w:rPr>
              <w:t>96.720</w:t>
            </w:r>
          </w:p>
        </w:tc>
        <w:tc>
          <w:tcPr>
            <w:tcW w:w="1275" w:type="dxa"/>
          </w:tcPr>
          <w:p w:rsidR="00D4242E" w:rsidRDefault="00D4242E" w:rsidP="00C70224">
            <w:pPr>
              <w:spacing w:line="276" w:lineRule="auto"/>
              <w:rPr>
                <w:sz w:val="24"/>
                <w:szCs w:val="24"/>
              </w:rPr>
            </w:pPr>
          </w:p>
        </w:tc>
      </w:tr>
      <w:tr w:rsidR="00D4242E" w:rsidTr="00C70224">
        <w:tc>
          <w:tcPr>
            <w:tcW w:w="993" w:type="dxa"/>
          </w:tcPr>
          <w:p w:rsidR="00D4242E" w:rsidRDefault="00D4242E" w:rsidP="00C70224">
            <w:pPr>
              <w:spacing w:line="276" w:lineRule="auto"/>
              <w:rPr>
                <w:sz w:val="24"/>
                <w:szCs w:val="24"/>
              </w:rPr>
            </w:pPr>
            <w:r>
              <w:rPr>
                <w:sz w:val="24"/>
                <w:szCs w:val="24"/>
              </w:rPr>
              <w:t xml:space="preserve">Aan </w:t>
            </w:r>
          </w:p>
        </w:tc>
        <w:tc>
          <w:tcPr>
            <w:tcW w:w="850" w:type="dxa"/>
          </w:tcPr>
          <w:p w:rsidR="00D4242E" w:rsidRPr="0089719B" w:rsidRDefault="007A0277" w:rsidP="00C70224">
            <w:pPr>
              <w:spacing w:line="276" w:lineRule="auto"/>
              <w:rPr>
                <w:sz w:val="24"/>
                <w:szCs w:val="24"/>
              </w:rPr>
            </w:pPr>
            <w:r>
              <w:rPr>
                <w:sz w:val="24"/>
                <w:szCs w:val="24"/>
              </w:rPr>
              <w:t>30</w:t>
            </w:r>
            <w:r w:rsidR="00D4242E">
              <w:rPr>
                <w:sz w:val="24"/>
                <w:szCs w:val="24"/>
              </w:rPr>
              <w:t>0</w:t>
            </w:r>
          </w:p>
        </w:tc>
        <w:tc>
          <w:tcPr>
            <w:tcW w:w="4678" w:type="dxa"/>
          </w:tcPr>
          <w:p w:rsidR="00D4242E" w:rsidRPr="0089719B" w:rsidRDefault="00D4242E" w:rsidP="00C70224">
            <w:pPr>
              <w:spacing w:line="276" w:lineRule="auto"/>
              <w:rPr>
                <w:sz w:val="24"/>
                <w:szCs w:val="24"/>
              </w:rPr>
            </w:pPr>
            <w:r>
              <w:rPr>
                <w:sz w:val="24"/>
                <w:szCs w:val="24"/>
              </w:rPr>
              <w:t xml:space="preserve">Voorraad grondstof </w:t>
            </w:r>
          </w:p>
        </w:tc>
        <w:tc>
          <w:tcPr>
            <w:tcW w:w="1276" w:type="dxa"/>
          </w:tcPr>
          <w:p w:rsidR="00D4242E" w:rsidRDefault="00D4242E" w:rsidP="00C70224">
            <w:pPr>
              <w:spacing w:line="276" w:lineRule="auto"/>
              <w:rPr>
                <w:sz w:val="24"/>
                <w:szCs w:val="24"/>
              </w:rPr>
            </w:pPr>
          </w:p>
        </w:tc>
        <w:tc>
          <w:tcPr>
            <w:tcW w:w="1275" w:type="dxa"/>
          </w:tcPr>
          <w:p w:rsidR="00D4242E" w:rsidRDefault="00D4242E" w:rsidP="00C70224">
            <w:pPr>
              <w:spacing w:line="276" w:lineRule="auto"/>
              <w:rPr>
                <w:sz w:val="24"/>
                <w:szCs w:val="24"/>
              </w:rPr>
            </w:pPr>
            <w:r>
              <w:rPr>
                <w:sz w:val="24"/>
                <w:szCs w:val="24"/>
              </w:rPr>
              <w:t>96.720</w:t>
            </w:r>
          </w:p>
        </w:tc>
      </w:tr>
    </w:tbl>
    <w:p w:rsidR="00D4242E" w:rsidRDefault="00D4242E" w:rsidP="00D4242E">
      <w:pPr>
        <w:spacing w:after="0"/>
        <w:rPr>
          <w:rFonts w:ascii="Times New Roman" w:hAnsi="Times New Roman" w:cs="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678"/>
        <w:gridCol w:w="1276"/>
        <w:gridCol w:w="1275"/>
      </w:tblGrid>
      <w:tr w:rsidR="00D4242E" w:rsidTr="00C70224">
        <w:tc>
          <w:tcPr>
            <w:tcW w:w="993" w:type="dxa"/>
          </w:tcPr>
          <w:p w:rsidR="00D4242E" w:rsidRDefault="00D4242E" w:rsidP="00C70224">
            <w:pPr>
              <w:spacing w:line="276" w:lineRule="auto"/>
              <w:rPr>
                <w:sz w:val="24"/>
                <w:szCs w:val="24"/>
              </w:rPr>
            </w:pPr>
          </w:p>
        </w:tc>
        <w:tc>
          <w:tcPr>
            <w:tcW w:w="850" w:type="dxa"/>
          </w:tcPr>
          <w:p w:rsidR="00D4242E" w:rsidRPr="0089719B" w:rsidRDefault="00D4242E" w:rsidP="00C70224">
            <w:pPr>
              <w:spacing w:line="276" w:lineRule="auto"/>
              <w:rPr>
                <w:sz w:val="24"/>
                <w:szCs w:val="24"/>
              </w:rPr>
            </w:pPr>
            <w:r w:rsidRPr="0089719B">
              <w:rPr>
                <w:sz w:val="24"/>
                <w:szCs w:val="24"/>
              </w:rPr>
              <w:t>410</w:t>
            </w:r>
          </w:p>
        </w:tc>
        <w:tc>
          <w:tcPr>
            <w:tcW w:w="4678" w:type="dxa"/>
          </w:tcPr>
          <w:p w:rsidR="00D4242E" w:rsidRPr="0089719B" w:rsidRDefault="00D4242E" w:rsidP="00C70224">
            <w:pPr>
              <w:spacing w:line="276" w:lineRule="auto"/>
              <w:rPr>
                <w:sz w:val="24"/>
                <w:szCs w:val="24"/>
              </w:rPr>
            </w:pPr>
            <w:r>
              <w:rPr>
                <w:sz w:val="24"/>
                <w:szCs w:val="24"/>
              </w:rPr>
              <w:t xml:space="preserve">Direct loon </w:t>
            </w:r>
          </w:p>
        </w:tc>
        <w:tc>
          <w:tcPr>
            <w:tcW w:w="1276" w:type="dxa"/>
          </w:tcPr>
          <w:p w:rsidR="00D4242E" w:rsidRDefault="00D4242E" w:rsidP="00C70224">
            <w:pPr>
              <w:spacing w:line="276" w:lineRule="auto"/>
              <w:rPr>
                <w:sz w:val="24"/>
                <w:szCs w:val="24"/>
              </w:rPr>
            </w:pPr>
            <w:r>
              <w:rPr>
                <w:sz w:val="24"/>
                <w:szCs w:val="24"/>
              </w:rPr>
              <w:t>49.980</w:t>
            </w:r>
          </w:p>
        </w:tc>
        <w:tc>
          <w:tcPr>
            <w:tcW w:w="1275" w:type="dxa"/>
          </w:tcPr>
          <w:p w:rsidR="00D4242E" w:rsidRDefault="00D4242E" w:rsidP="00C70224">
            <w:pPr>
              <w:spacing w:line="276" w:lineRule="auto"/>
              <w:rPr>
                <w:sz w:val="24"/>
                <w:szCs w:val="24"/>
              </w:rPr>
            </w:pPr>
          </w:p>
        </w:tc>
      </w:tr>
      <w:tr w:rsidR="00D4242E" w:rsidTr="00C70224">
        <w:tc>
          <w:tcPr>
            <w:tcW w:w="993" w:type="dxa"/>
          </w:tcPr>
          <w:p w:rsidR="00D4242E" w:rsidRDefault="00D4242E" w:rsidP="00C70224">
            <w:pPr>
              <w:spacing w:line="276" w:lineRule="auto"/>
              <w:rPr>
                <w:sz w:val="24"/>
                <w:szCs w:val="24"/>
              </w:rPr>
            </w:pPr>
            <w:r>
              <w:rPr>
                <w:sz w:val="24"/>
                <w:szCs w:val="24"/>
              </w:rPr>
              <w:t xml:space="preserve">Aan </w:t>
            </w:r>
          </w:p>
        </w:tc>
        <w:tc>
          <w:tcPr>
            <w:tcW w:w="850" w:type="dxa"/>
          </w:tcPr>
          <w:p w:rsidR="00D4242E" w:rsidRPr="0089719B" w:rsidRDefault="00D4242E" w:rsidP="00C70224">
            <w:pPr>
              <w:spacing w:line="276" w:lineRule="auto"/>
              <w:rPr>
                <w:sz w:val="24"/>
                <w:szCs w:val="24"/>
              </w:rPr>
            </w:pPr>
            <w:r>
              <w:rPr>
                <w:sz w:val="24"/>
                <w:szCs w:val="24"/>
              </w:rPr>
              <w:t>170</w:t>
            </w:r>
          </w:p>
        </w:tc>
        <w:tc>
          <w:tcPr>
            <w:tcW w:w="4678" w:type="dxa"/>
          </w:tcPr>
          <w:p w:rsidR="00D4242E" w:rsidRPr="0089719B" w:rsidRDefault="00D4242E" w:rsidP="00C70224">
            <w:pPr>
              <w:spacing w:line="276" w:lineRule="auto"/>
              <w:rPr>
                <w:sz w:val="24"/>
                <w:szCs w:val="24"/>
              </w:rPr>
            </w:pPr>
            <w:r>
              <w:rPr>
                <w:sz w:val="24"/>
                <w:szCs w:val="24"/>
              </w:rPr>
              <w:t>Te betalen loonkosten</w:t>
            </w:r>
          </w:p>
        </w:tc>
        <w:tc>
          <w:tcPr>
            <w:tcW w:w="1276" w:type="dxa"/>
          </w:tcPr>
          <w:p w:rsidR="00D4242E" w:rsidRDefault="00D4242E" w:rsidP="00C70224">
            <w:pPr>
              <w:spacing w:line="276" w:lineRule="auto"/>
              <w:rPr>
                <w:sz w:val="24"/>
                <w:szCs w:val="24"/>
              </w:rPr>
            </w:pPr>
          </w:p>
        </w:tc>
        <w:tc>
          <w:tcPr>
            <w:tcW w:w="1275" w:type="dxa"/>
          </w:tcPr>
          <w:p w:rsidR="00D4242E" w:rsidRDefault="00D4242E" w:rsidP="00C70224">
            <w:pPr>
              <w:spacing w:line="276" w:lineRule="auto"/>
              <w:rPr>
                <w:sz w:val="24"/>
                <w:szCs w:val="24"/>
              </w:rPr>
            </w:pPr>
            <w:r>
              <w:rPr>
                <w:sz w:val="24"/>
                <w:szCs w:val="24"/>
              </w:rPr>
              <w:t>49.980</w:t>
            </w:r>
          </w:p>
        </w:tc>
      </w:tr>
    </w:tbl>
    <w:p w:rsidR="00D4242E" w:rsidRDefault="00D4242E" w:rsidP="00D4242E">
      <w:pPr>
        <w:spacing w:after="0"/>
        <w:rPr>
          <w:rFonts w:ascii="Times New Roman" w:hAnsi="Times New Roman" w:cs="Times New Roman"/>
          <w:sz w:val="24"/>
          <w:szCs w:val="24"/>
        </w:rPr>
      </w:pPr>
    </w:p>
    <w:tbl>
      <w:tblPr>
        <w:tblStyle w:val="Tabelraster"/>
        <w:tblW w:w="9072" w:type="dxa"/>
        <w:tblInd w:w="108" w:type="dxa"/>
        <w:tblLook w:val="04A0" w:firstRow="1" w:lastRow="0" w:firstColumn="1" w:lastColumn="0" w:noHBand="0" w:noVBand="1"/>
      </w:tblPr>
      <w:tblGrid>
        <w:gridCol w:w="894"/>
        <w:gridCol w:w="949"/>
        <w:gridCol w:w="4678"/>
        <w:gridCol w:w="1276"/>
        <w:gridCol w:w="1275"/>
      </w:tblGrid>
      <w:tr w:rsidR="00D4242E" w:rsidTr="00C70224">
        <w:tc>
          <w:tcPr>
            <w:tcW w:w="894" w:type="dxa"/>
          </w:tcPr>
          <w:p w:rsidR="00D4242E" w:rsidRDefault="00D4242E" w:rsidP="00C70224">
            <w:pPr>
              <w:spacing w:line="276" w:lineRule="auto"/>
              <w:rPr>
                <w:sz w:val="24"/>
                <w:szCs w:val="24"/>
              </w:rPr>
            </w:pPr>
          </w:p>
        </w:tc>
        <w:tc>
          <w:tcPr>
            <w:tcW w:w="949" w:type="dxa"/>
          </w:tcPr>
          <w:p w:rsidR="00D4242E" w:rsidRPr="0089719B" w:rsidRDefault="00D4242E" w:rsidP="00C70224">
            <w:pPr>
              <w:spacing w:line="276" w:lineRule="auto"/>
              <w:rPr>
                <w:sz w:val="24"/>
                <w:szCs w:val="24"/>
              </w:rPr>
            </w:pPr>
            <w:r>
              <w:rPr>
                <w:sz w:val="24"/>
                <w:szCs w:val="24"/>
              </w:rPr>
              <w:t>600</w:t>
            </w:r>
          </w:p>
        </w:tc>
        <w:tc>
          <w:tcPr>
            <w:tcW w:w="4678" w:type="dxa"/>
          </w:tcPr>
          <w:p w:rsidR="00D4242E" w:rsidRPr="0089719B" w:rsidRDefault="00D4242E" w:rsidP="00C70224">
            <w:pPr>
              <w:spacing w:line="276" w:lineRule="auto"/>
              <w:rPr>
                <w:sz w:val="24"/>
                <w:szCs w:val="24"/>
              </w:rPr>
            </w:pPr>
            <w:r>
              <w:rPr>
                <w:sz w:val="24"/>
                <w:szCs w:val="24"/>
              </w:rPr>
              <w:t xml:space="preserve">Werkelijk grondstofverbruik </w:t>
            </w:r>
          </w:p>
        </w:tc>
        <w:tc>
          <w:tcPr>
            <w:tcW w:w="1276" w:type="dxa"/>
          </w:tcPr>
          <w:p w:rsidR="00D4242E" w:rsidRDefault="00D4242E" w:rsidP="00C70224">
            <w:pPr>
              <w:spacing w:line="276" w:lineRule="auto"/>
              <w:rPr>
                <w:sz w:val="24"/>
                <w:szCs w:val="24"/>
              </w:rPr>
            </w:pPr>
            <w:r>
              <w:rPr>
                <w:sz w:val="24"/>
                <w:szCs w:val="24"/>
              </w:rPr>
              <w:t>96.720</w:t>
            </w:r>
          </w:p>
        </w:tc>
        <w:tc>
          <w:tcPr>
            <w:tcW w:w="1275" w:type="dxa"/>
          </w:tcPr>
          <w:p w:rsidR="00D4242E" w:rsidRDefault="00D4242E" w:rsidP="00C70224">
            <w:pPr>
              <w:spacing w:line="276" w:lineRule="auto"/>
              <w:rPr>
                <w:sz w:val="24"/>
                <w:szCs w:val="24"/>
              </w:rPr>
            </w:pPr>
          </w:p>
        </w:tc>
      </w:tr>
      <w:tr w:rsidR="00D4242E" w:rsidTr="00C70224">
        <w:tc>
          <w:tcPr>
            <w:tcW w:w="894" w:type="dxa"/>
          </w:tcPr>
          <w:p w:rsidR="00D4242E" w:rsidRDefault="00D4242E" w:rsidP="00C70224">
            <w:pPr>
              <w:spacing w:line="276" w:lineRule="auto"/>
              <w:rPr>
                <w:sz w:val="24"/>
                <w:szCs w:val="24"/>
              </w:rPr>
            </w:pPr>
          </w:p>
        </w:tc>
        <w:tc>
          <w:tcPr>
            <w:tcW w:w="949" w:type="dxa"/>
          </w:tcPr>
          <w:p w:rsidR="00D4242E" w:rsidRDefault="00D4242E" w:rsidP="00C70224">
            <w:pPr>
              <w:spacing w:line="276" w:lineRule="auto"/>
              <w:rPr>
                <w:sz w:val="24"/>
                <w:szCs w:val="24"/>
              </w:rPr>
            </w:pPr>
            <w:r>
              <w:rPr>
                <w:sz w:val="24"/>
                <w:szCs w:val="24"/>
              </w:rPr>
              <w:t>601</w:t>
            </w:r>
          </w:p>
        </w:tc>
        <w:tc>
          <w:tcPr>
            <w:tcW w:w="4678" w:type="dxa"/>
          </w:tcPr>
          <w:p w:rsidR="00D4242E" w:rsidRDefault="00D4242E" w:rsidP="00C70224">
            <w:pPr>
              <w:spacing w:line="276" w:lineRule="auto"/>
              <w:rPr>
                <w:sz w:val="24"/>
                <w:szCs w:val="24"/>
              </w:rPr>
            </w:pPr>
            <w:r>
              <w:rPr>
                <w:sz w:val="24"/>
                <w:szCs w:val="24"/>
              </w:rPr>
              <w:t xml:space="preserve">Werkelijk direct loon </w:t>
            </w:r>
          </w:p>
        </w:tc>
        <w:tc>
          <w:tcPr>
            <w:tcW w:w="1276" w:type="dxa"/>
          </w:tcPr>
          <w:p w:rsidR="00D4242E" w:rsidRDefault="00D4242E" w:rsidP="00C70224">
            <w:pPr>
              <w:spacing w:line="276" w:lineRule="auto"/>
              <w:rPr>
                <w:sz w:val="24"/>
                <w:szCs w:val="24"/>
              </w:rPr>
            </w:pPr>
            <w:r>
              <w:rPr>
                <w:sz w:val="24"/>
                <w:szCs w:val="24"/>
              </w:rPr>
              <w:t>49.980</w:t>
            </w:r>
          </w:p>
        </w:tc>
        <w:tc>
          <w:tcPr>
            <w:tcW w:w="1275" w:type="dxa"/>
          </w:tcPr>
          <w:p w:rsidR="00D4242E" w:rsidRDefault="00D4242E" w:rsidP="00C70224">
            <w:pPr>
              <w:spacing w:line="276" w:lineRule="auto"/>
              <w:rPr>
                <w:sz w:val="24"/>
                <w:szCs w:val="24"/>
              </w:rPr>
            </w:pPr>
          </w:p>
        </w:tc>
      </w:tr>
      <w:tr w:rsidR="00D4242E" w:rsidTr="00C70224">
        <w:tc>
          <w:tcPr>
            <w:tcW w:w="894" w:type="dxa"/>
          </w:tcPr>
          <w:p w:rsidR="00D4242E" w:rsidRDefault="00D4242E" w:rsidP="00C70224">
            <w:pPr>
              <w:spacing w:line="276" w:lineRule="auto"/>
              <w:rPr>
                <w:sz w:val="24"/>
                <w:szCs w:val="24"/>
              </w:rPr>
            </w:pPr>
            <w:r>
              <w:rPr>
                <w:sz w:val="24"/>
                <w:szCs w:val="24"/>
              </w:rPr>
              <w:t xml:space="preserve">Aan </w:t>
            </w:r>
          </w:p>
        </w:tc>
        <w:tc>
          <w:tcPr>
            <w:tcW w:w="949" w:type="dxa"/>
          </w:tcPr>
          <w:p w:rsidR="00D4242E" w:rsidRPr="0089719B" w:rsidRDefault="00D4242E" w:rsidP="00C70224">
            <w:pPr>
              <w:spacing w:line="276" w:lineRule="auto"/>
              <w:rPr>
                <w:sz w:val="24"/>
                <w:szCs w:val="24"/>
              </w:rPr>
            </w:pPr>
            <w:r>
              <w:rPr>
                <w:sz w:val="24"/>
                <w:szCs w:val="24"/>
              </w:rPr>
              <w:t>490</w:t>
            </w:r>
          </w:p>
        </w:tc>
        <w:tc>
          <w:tcPr>
            <w:tcW w:w="4678" w:type="dxa"/>
          </w:tcPr>
          <w:p w:rsidR="00D4242E" w:rsidRPr="0089719B" w:rsidRDefault="00D4242E" w:rsidP="00C70224">
            <w:pPr>
              <w:spacing w:line="276" w:lineRule="auto"/>
              <w:rPr>
                <w:sz w:val="24"/>
                <w:szCs w:val="24"/>
              </w:rPr>
            </w:pPr>
            <w:r>
              <w:rPr>
                <w:sz w:val="24"/>
                <w:szCs w:val="24"/>
              </w:rPr>
              <w:t>Doorberekende kosten</w:t>
            </w:r>
          </w:p>
        </w:tc>
        <w:tc>
          <w:tcPr>
            <w:tcW w:w="1276" w:type="dxa"/>
          </w:tcPr>
          <w:p w:rsidR="00D4242E" w:rsidRDefault="00D4242E" w:rsidP="00C70224">
            <w:pPr>
              <w:spacing w:line="276" w:lineRule="auto"/>
              <w:rPr>
                <w:sz w:val="24"/>
                <w:szCs w:val="24"/>
              </w:rPr>
            </w:pPr>
          </w:p>
        </w:tc>
        <w:tc>
          <w:tcPr>
            <w:tcW w:w="1275" w:type="dxa"/>
          </w:tcPr>
          <w:p w:rsidR="00D4242E" w:rsidRDefault="00D4242E" w:rsidP="00C70224">
            <w:pPr>
              <w:spacing w:line="276" w:lineRule="auto"/>
              <w:rPr>
                <w:sz w:val="24"/>
                <w:szCs w:val="24"/>
              </w:rPr>
            </w:pPr>
            <w:r>
              <w:rPr>
                <w:sz w:val="24"/>
                <w:szCs w:val="24"/>
              </w:rPr>
              <w:t>146.700*</w:t>
            </w:r>
          </w:p>
        </w:tc>
      </w:tr>
    </w:tbl>
    <w:p w:rsidR="00D4242E" w:rsidRDefault="00D4242E" w:rsidP="00D4242E">
      <w:pPr>
        <w:spacing w:after="0"/>
        <w:rPr>
          <w:rFonts w:ascii="Times New Roman" w:hAnsi="Times New Roman" w:cs="Times New Roman"/>
          <w:sz w:val="24"/>
          <w:szCs w:val="24"/>
        </w:rPr>
      </w:pPr>
      <w:r>
        <w:rPr>
          <w:rFonts w:ascii="Times New Roman" w:hAnsi="Times New Roman" w:cs="Times New Roman"/>
          <w:sz w:val="24"/>
          <w:szCs w:val="24"/>
        </w:rPr>
        <w:t>*</w:t>
      </w:r>
      <w:r w:rsidR="00B84F18">
        <w:rPr>
          <w:rFonts w:ascii="Times New Roman" w:hAnsi="Times New Roman" w:cs="Times New Roman"/>
          <w:sz w:val="24"/>
          <w:szCs w:val="24"/>
        </w:rPr>
        <w:t xml:space="preserve"> </w:t>
      </w:r>
      <w:r>
        <w:rPr>
          <w:rFonts w:ascii="Times New Roman" w:hAnsi="Times New Roman" w:cs="Times New Roman"/>
          <w:sz w:val="24"/>
          <w:szCs w:val="24"/>
        </w:rPr>
        <w:t>€ 96.720 + € 49.980 = € 146.700</w:t>
      </w:r>
    </w:p>
    <w:p w:rsidR="00D4242E" w:rsidRDefault="00D4242E" w:rsidP="00D4242E">
      <w:pPr>
        <w:spacing w:after="0"/>
        <w:rPr>
          <w:rFonts w:ascii="Times New Roman" w:hAnsi="Times New Roman" w:cs="Times New Roman"/>
          <w:sz w:val="24"/>
          <w:szCs w:val="24"/>
        </w:rPr>
      </w:pPr>
    </w:p>
    <w:tbl>
      <w:tblPr>
        <w:tblStyle w:val="Tabelraster"/>
        <w:tblW w:w="9072" w:type="dxa"/>
        <w:tblInd w:w="108" w:type="dxa"/>
        <w:tblLook w:val="04A0" w:firstRow="1" w:lastRow="0" w:firstColumn="1" w:lastColumn="0" w:noHBand="0" w:noVBand="1"/>
      </w:tblPr>
      <w:tblGrid>
        <w:gridCol w:w="981"/>
        <w:gridCol w:w="862"/>
        <w:gridCol w:w="4695"/>
        <w:gridCol w:w="1266"/>
        <w:gridCol w:w="1268"/>
      </w:tblGrid>
      <w:tr w:rsidR="00D4242E" w:rsidTr="00C70224">
        <w:tc>
          <w:tcPr>
            <w:tcW w:w="981" w:type="dxa"/>
          </w:tcPr>
          <w:p w:rsidR="00D4242E" w:rsidRDefault="00D4242E" w:rsidP="00C70224">
            <w:pPr>
              <w:tabs>
                <w:tab w:val="left" w:pos="765"/>
              </w:tabs>
              <w:spacing w:line="276" w:lineRule="auto"/>
              <w:rPr>
                <w:sz w:val="24"/>
                <w:szCs w:val="24"/>
              </w:rPr>
            </w:pPr>
            <w:r>
              <w:rPr>
                <w:sz w:val="24"/>
                <w:szCs w:val="24"/>
              </w:rPr>
              <w:tab/>
            </w:r>
          </w:p>
        </w:tc>
        <w:tc>
          <w:tcPr>
            <w:tcW w:w="862" w:type="dxa"/>
          </w:tcPr>
          <w:p w:rsidR="00D4242E" w:rsidRDefault="0053744F" w:rsidP="00C70224">
            <w:pPr>
              <w:tabs>
                <w:tab w:val="left" w:pos="765"/>
              </w:tabs>
              <w:spacing w:line="276" w:lineRule="auto"/>
              <w:rPr>
                <w:sz w:val="24"/>
                <w:szCs w:val="24"/>
              </w:rPr>
            </w:pPr>
            <w:r>
              <w:rPr>
                <w:sz w:val="24"/>
                <w:szCs w:val="24"/>
              </w:rPr>
              <w:t>700</w:t>
            </w:r>
          </w:p>
        </w:tc>
        <w:tc>
          <w:tcPr>
            <w:tcW w:w="4695" w:type="dxa"/>
          </w:tcPr>
          <w:p w:rsidR="00D4242E" w:rsidRDefault="00D4242E" w:rsidP="00C70224">
            <w:pPr>
              <w:spacing w:line="276" w:lineRule="auto"/>
              <w:rPr>
                <w:sz w:val="24"/>
                <w:szCs w:val="24"/>
              </w:rPr>
            </w:pPr>
            <w:r>
              <w:rPr>
                <w:sz w:val="24"/>
                <w:szCs w:val="24"/>
              </w:rPr>
              <w:t>Voorraad aardappelmeel</w:t>
            </w:r>
          </w:p>
        </w:tc>
        <w:tc>
          <w:tcPr>
            <w:tcW w:w="1266" w:type="dxa"/>
          </w:tcPr>
          <w:p w:rsidR="00D4242E" w:rsidRDefault="00D4242E" w:rsidP="00C70224">
            <w:pPr>
              <w:spacing w:line="276" w:lineRule="auto"/>
              <w:rPr>
                <w:sz w:val="24"/>
                <w:szCs w:val="24"/>
              </w:rPr>
            </w:pPr>
            <w:r>
              <w:rPr>
                <w:sz w:val="24"/>
                <w:szCs w:val="24"/>
              </w:rPr>
              <w:t>150.000*</w:t>
            </w:r>
          </w:p>
        </w:tc>
        <w:tc>
          <w:tcPr>
            <w:tcW w:w="1268" w:type="dxa"/>
          </w:tcPr>
          <w:p w:rsidR="00D4242E" w:rsidRDefault="00D4242E" w:rsidP="00C70224">
            <w:pPr>
              <w:spacing w:line="276" w:lineRule="auto"/>
              <w:rPr>
                <w:sz w:val="24"/>
                <w:szCs w:val="24"/>
              </w:rPr>
            </w:pPr>
          </w:p>
        </w:tc>
      </w:tr>
      <w:tr w:rsidR="00D4242E" w:rsidTr="00C70224">
        <w:tc>
          <w:tcPr>
            <w:tcW w:w="981" w:type="dxa"/>
          </w:tcPr>
          <w:p w:rsidR="00D4242E" w:rsidRDefault="00D4242E" w:rsidP="00C70224">
            <w:pPr>
              <w:spacing w:line="276" w:lineRule="auto"/>
              <w:rPr>
                <w:sz w:val="24"/>
                <w:szCs w:val="24"/>
              </w:rPr>
            </w:pPr>
          </w:p>
        </w:tc>
        <w:tc>
          <w:tcPr>
            <w:tcW w:w="862" w:type="dxa"/>
          </w:tcPr>
          <w:p w:rsidR="00D4242E" w:rsidRPr="0089719B" w:rsidRDefault="00D4242E" w:rsidP="00C70224">
            <w:pPr>
              <w:spacing w:line="276" w:lineRule="auto"/>
              <w:rPr>
                <w:sz w:val="24"/>
                <w:szCs w:val="24"/>
              </w:rPr>
            </w:pPr>
            <w:r>
              <w:rPr>
                <w:sz w:val="24"/>
                <w:szCs w:val="24"/>
              </w:rPr>
              <w:t>610</w:t>
            </w:r>
          </w:p>
        </w:tc>
        <w:tc>
          <w:tcPr>
            <w:tcW w:w="4695" w:type="dxa"/>
          </w:tcPr>
          <w:p w:rsidR="00D4242E" w:rsidRPr="0089719B" w:rsidRDefault="00D4242E" w:rsidP="00C70224">
            <w:pPr>
              <w:spacing w:line="276" w:lineRule="auto"/>
              <w:rPr>
                <w:sz w:val="24"/>
                <w:szCs w:val="24"/>
              </w:rPr>
            </w:pPr>
            <w:r>
              <w:rPr>
                <w:sz w:val="24"/>
                <w:szCs w:val="24"/>
              </w:rPr>
              <w:t xml:space="preserve">Budget grondstofverbruik </w:t>
            </w:r>
          </w:p>
        </w:tc>
        <w:tc>
          <w:tcPr>
            <w:tcW w:w="1266" w:type="dxa"/>
          </w:tcPr>
          <w:p w:rsidR="00D4242E" w:rsidRDefault="00D4242E" w:rsidP="00C70224">
            <w:pPr>
              <w:spacing w:line="276" w:lineRule="auto"/>
              <w:rPr>
                <w:sz w:val="24"/>
                <w:szCs w:val="24"/>
              </w:rPr>
            </w:pPr>
          </w:p>
        </w:tc>
        <w:tc>
          <w:tcPr>
            <w:tcW w:w="1268" w:type="dxa"/>
          </w:tcPr>
          <w:p w:rsidR="00D4242E" w:rsidRDefault="00D4242E" w:rsidP="00C70224">
            <w:pPr>
              <w:spacing w:line="276" w:lineRule="auto"/>
              <w:rPr>
                <w:sz w:val="24"/>
                <w:szCs w:val="24"/>
              </w:rPr>
            </w:pPr>
            <w:r>
              <w:rPr>
                <w:sz w:val="24"/>
                <w:szCs w:val="24"/>
              </w:rPr>
              <w:t>100.000**</w:t>
            </w:r>
          </w:p>
        </w:tc>
      </w:tr>
      <w:tr w:rsidR="00D4242E" w:rsidTr="00C70224">
        <w:tc>
          <w:tcPr>
            <w:tcW w:w="981" w:type="dxa"/>
          </w:tcPr>
          <w:p w:rsidR="00D4242E" w:rsidRDefault="00D4242E" w:rsidP="00C70224">
            <w:pPr>
              <w:spacing w:line="276" w:lineRule="auto"/>
              <w:rPr>
                <w:sz w:val="24"/>
                <w:szCs w:val="24"/>
              </w:rPr>
            </w:pPr>
            <w:r>
              <w:rPr>
                <w:sz w:val="24"/>
                <w:szCs w:val="24"/>
              </w:rPr>
              <w:t xml:space="preserve">Aan </w:t>
            </w:r>
          </w:p>
        </w:tc>
        <w:tc>
          <w:tcPr>
            <w:tcW w:w="862" w:type="dxa"/>
          </w:tcPr>
          <w:p w:rsidR="00D4242E" w:rsidRDefault="00D4242E" w:rsidP="00C70224">
            <w:pPr>
              <w:spacing w:line="276" w:lineRule="auto"/>
              <w:rPr>
                <w:sz w:val="24"/>
                <w:szCs w:val="24"/>
              </w:rPr>
            </w:pPr>
            <w:r>
              <w:rPr>
                <w:sz w:val="24"/>
                <w:szCs w:val="24"/>
              </w:rPr>
              <w:t>611</w:t>
            </w:r>
          </w:p>
        </w:tc>
        <w:tc>
          <w:tcPr>
            <w:tcW w:w="4695" w:type="dxa"/>
          </w:tcPr>
          <w:p w:rsidR="00D4242E" w:rsidRDefault="00D4242E" w:rsidP="00C70224">
            <w:pPr>
              <w:spacing w:line="276" w:lineRule="auto"/>
              <w:rPr>
                <w:sz w:val="24"/>
                <w:szCs w:val="24"/>
              </w:rPr>
            </w:pPr>
            <w:r>
              <w:rPr>
                <w:sz w:val="24"/>
                <w:szCs w:val="24"/>
              </w:rPr>
              <w:t>Budget direct loon</w:t>
            </w:r>
          </w:p>
        </w:tc>
        <w:tc>
          <w:tcPr>
            <w:tcW w:w="1266" w:type="dxa"/>
          </w:tcPr>
          <w:p w:rsidR="00D4242E" w:rsidRDefault="00D4242E" w:rsidP="00C70224">
            <w:pPr>
              <w:spacing w:line="276" w:lineRule="auto"/>
              <w:rPr>
                <w:sz w:val="24"/>
                <w:szCs w:val="24"/>
              </w:rPr>
            </w:pPr>
          </w:p>
        </w:tc>
        <w:tc>
          <w:tcPr>
            <w:tcW w:w="1268" w:type="dxa"/>
          </w:tcPr>
          <w:p w:rsidR="00D4242E" w:rsidRDefault="00D4242E" w:rsidP="00C70224">
            <w:pPr>
              <w:spacing w:line="276" w:lineRule="auto"/>
              <w:rPr>
                <w:sz w:val="24"/>
                <w:szCs w:val="24"/>
              </w:rPr>
            </w:pPr>
            <w:r>
              <w:rPr>
                <w:sz w:val="24"/>
                <w:szCs w:val="24"/>
              </w:rPr>
              <w:t>50.000***</w:t>
            </w:r>
          </w:p>
        </w:tc>
      </w:tr>
    </w:tbl>
    <w:p w:rsidR="00D4242E" w:rsidRDefault="00D4242E" w:rsidP="00D4242E">
      <w:pPr>
        <w:spacing w:after="0"/>
        <w:rPr>
          <w:rFonts w:ascii="Times New Roman" w:hAnsi="Times New Roman" w:cs="Times New Roman"/>
          <w:sz w:val="24"/>
          <w:szCs w:val="24"/>
        </w:rPr>
      </w:pPr>
      <w:r>
        <w:rPr>
          <w:rFonts w:ascii="Times New Roman" w:hAnsi="Times New Roman" w:cs="Times New Roman"/>
          <w:sz w:val="24"/>
          <w:szCs w:val="24"/>
        </w:rPr>
        <w:t>*</w:t>
      </w:r>
      <w:r w:rsidR="00B84F18">
        <w:rPr>
          <w:rFonts w:ascii="Times New Roman" w:hAnsi="Times New Roman" w:cs="Times New Roman"/>
          <w:sz w:val="24"/>
          <w:szCs w:val="24"/>
        </w:rPr>
        <w:t xml:space="preserve"> </w:t>
      </w:r>
      <w:r>
        <w:rPr>
          <w:rFonts w:ascii="Times New Roman" w:hAnsi="Times New Roman" w:cs="Times New Roman"/>
          <w:sz w:val="24"/>
          <w:szCs w:val="24"/>
        </w:rPr>
        <w:t>20.000 × € 7,50 = € 150.000</w:t>
      </w:r>
    </w:p>
    <w:p w:rsidR="00D4242E" w:rsidRDefault="00D4242E" w:rsidP="00D4242E">
      <w:pPr>
        <w:spacing w:after="0"/>
        <w:rPr>
          <w:rFonts w:ascii="Times New Roman" w:hAnsi="Times New Roman" w:cs="Times New Roman"/>
          <w:sz w:val="24"/>
          <w:szCs w:val="24"/>
        </w:rPr>
      </w:pPr>
      <w:r>
        <w:rPr>
          <w:rFonts w:ascii="Times New Roman" w:hAnsi="Times New Roman" w:cs="Times New Roman"/>
          <w:sz w:val="24"/>
          <w:szCs w:val="24"/>
        </w:rPr>
        <w:t>**</w:t>
      </w:r>
      <w:r w:rsidR="00B84F18">
        <w:rPr>
          <w:rFonts w:ascii="Times New Roman" w:hAnsi="Times New Roman" w:cs="Times New Roman"/>
          <w:sz w:val="24"/>
          <w:szCs w:val="24"/>
        </w:rPr>
        <w:t xml:space="preserve"> </w:t>
      </w:r>
      <w:r>
        <w:rPr>
          <w:rFonts w:ascii="Times New Roman" w:hAnsi="Times New Roman" w:cs="Times New Roman"/>
          <w:sz w:val="24"/>
          <w:szCs w:val="24"/>
        </w:rPr>
        <w:t>20.000 × € 5 = € 100.000</w:t>
      </w:r>
    </w:p>
    <w:p w:rsidR="00D4242E" w:rsidRDefault="00D4242E" w:rsidP="00D4242E">
      <w:pPr>
        <w:spacing w:after="0"/>
        <w:rPr>
          <w:rFonts w:ascii="Times New Roman" w:hAnsi="Times New Roman" w:cs="Times New Roman"/>
          <w:sz w:val="24"/>
          <w:szCs w:val="24"/>
        </w:rPr>
      </w:pPr>
      <w:r>
        <w:rPr>
          <w:rFonts w:ascii="Times New Roman" w:hAnsi="Times New Roman" w:cs="Times New Roman"/>
          <w:sz w:val="24"/>
          <w:szCs w:val="24"/>
        </w:rPr>
        <w:t>***</w:t>
      </w:r>
      <w:r w:rsidR="00B84F18">
        <w:rPr>
          <w:rFonts w:ascii="Times New Roman" w:hAnsi="Times New Roman" w:cs="Times New Roman"/>
          <w:sz w:val="24"/>
          <w:szCs w:val="24"/>
        </w:rPr>
        <w:t xml:space="preserve"> </w:t>
      </w:r>
      <w:r>
        <w:rPr>
          <w:rFonts w:ascii="Times New Roman" w:hAnsi="Times New Roman" w:cs="Times New Roman"/>
          <w:sz w:val="24"/>
          <w:szCs w:val="24"/>
        </w:rPr>
        <w:t>20.000 × € 2,50 = € 50.000</w:t>
      </w:r>
    </w:p>
    <w:p w:rsidR="00D4242E" w:rsidRPr="004558DD" w:rsidRDefault="00D4242E" w:rsidP="00D4242E">
      <w:pPr>
        <w:spacing w:after="0"/>
        <w:rPr>
          <w:rFonts w:ascii="Times New Roman" w:hAnsi="Times New Roman" w:cs="Times New Roman"/>
          <w:sz w:val="24"/>
          <w:szCs w:val="24"/>
        </w:rPr>
      </w:pPr>
    </w:p>
    <w:p w:rsidR="00D4242E" w:rsidRPr="00B84F18" w:rsidRDefault="00D4242E" w:rsidP="00062A4A">
      <w:pPr>
        <w:pStyle w:val="Lijstalinea"/>
        <w:numPr>
          <w:ilvl w:val="0"/>
          <w:numId w:val="30"/>
        </w:numPr>
        <w:rPr>
          <w:rFonts w:ascii="Times New Roman" w:hAnsi="Times New Roman"/>
          <w:sz w:val="24"/>
          <w:szCs w:val="24"/>
        </w:rPr>
      </w:pPr>
      <w:r w:rsidRPr="00B84F18">
        <w:rPr>
          <w:rFonts w:ascii="Times New Roman" w:hAnsi="Times New Roman"/>
          <w:sz w:val="24"/>
          <w:szCs w:val="24"/>
        </w:rPr>
        <w:t>Na de bij 1 gemaakte journaalposten ziet het grootboek ten aanzien van rubriek 4 en 6 er als volgt uit:</w:t>
      </w:r>
    </w:p>
    <w:p w:rsidR="00D4242E" w:rsidRDefault="00D4242E" w:rsidP="00D4242E">
      <w:pPr>
        <w:spacing w:after="0"/>
        <w:rPr>
          <w:rFonts w:ascii="Times New Roman" w:hAnsi="Times New Roman" w:cs="Times New Roman"/>
          <w:sz w:val="24"/>
          <w:szCs w:val="24"/>
        </w:rPr>
      </w:pPr>
    </w:p>
    <w:tbl>
      <w:tblPr>
        <w:tblStyle w:val="Tabelraster"/>
        <w:tblW w:w="8755" w:type="dxa"/>
        <w:tblLook w:val="04A0" w:firstRow="1" w:lastRow="0" w:firstColumn="1" w:lastColumn="0" w:noHBand="0" w:noVBand="1"/>
      </w:tblPr>
      <w:tblGrid>
        <w:gridCol w:w="2382"/>
        <w:gridCol w:w="1270"/>
        <w:gridCol w:w="1276"/>
        <w:gridCol w:w="1417"/>
        <w:gridCol w:w="1134"/>
        <w:gridCol w:w="1276"/>
      </w:tblGrid>
      <w:tr w:rsidR="00D4242E" w:rsidRPr="00556935" w:rsidTr="00C70224">
        <w:tc>
          <w:tcPr>
            <w:tcW w:w="2382" w:type="dxa"/>
          </w:tcPr>
          <w:p w:rsidR="00D4242E" w:rsidRPr="00B84F18" w:rsidRDefault="00D4242E" w:rsidP="00C70224">
            <w:pPr>
              <w:spacing w:line="276" w:lineRule="auto"/>
              <w:jc w:val="both"/>
              <w:rPr>
                <w:b/>
                <w:sz w:val="24"/>
                <w:szCs w:val="24"/>
              </w:rPr>
            </w:pPr>
            <w:r w:rsidRPr="00B84F18">
              <w:rPr>
                <w:b/>
                <w:sz w:val="24"/>
                <w:szCs w:val="24"/>
              </w:rPr>
              <w:t>Grootboekrekening</w:t>
            </w:r>
          </w:p>
        </w:tc>
        <w:tc>
          <w:tcPr>
            <w:tcW w:w="1270" w:type="dxa"/>
          </w:tcPr>
          <w:p w:rsidR="00D4242E" w:rsidRPr="00B84F18" w:rsidRDefault="00D4242E" w:rsidP="00C70224">
            <w:pPr>
              <w:spacing w:line="276" w:lineRule="auto"/>
              <w:jc w:val="both"/>
              <w:rPr>
                <w:b/>
                <w:sz w:val="24"/>
                <w:szCs w:val="24"/>
              </w:rPr>
            </w:pPr>
            <w:r w:rsidRPr="00B84F18">
              <w:rPr>
                <w:b/>
                <w:sz w:val="24"/>
                <w:szCs w:val="24"/>
              </w:rPr>
              <w:t xml:space="preserve">Debet </w:t>
            </w:r>
          </w:p>
        </w:tc>
        <w:tc>
          <w:tcPr>
            <w:tcW w:w="1276" w:type="dxa"/>
          </w:tcPr>
          <w:p w:rsidR="00D4242E" w:rsidRPr="00B84F18" w:rsidRDefault="00D4242E" w:rsidP="00C70224">
            <w:pPr>
              <w:spacing w:line="276" w:lineRule="auto"/>
              <w:jc w:val="both"/>
              <w:rPr>
                <w:b/>
                <w:sz w:val="24"/>
                <w:szCs w:val="24"/>
              </w:rPr>
            </w:pPr>
            <w:r w:rsidRPr="00B84F18">
              <w:rPr>
                <w:b/>
                <w:sz w:val="24"/>
                <w:szCs w:val="24"/>
              </w:rPr>
              <w:t xml:space="preserve">Credit </w:t>
            </w:r>
          </w:p>
        </w:tc>
        <w:tc>
          <w:tcPr>
            <w:tcW w:w="1417" w:type="dxa"/>
          </w:tcPr>
          <w:p w:rsidR="00D4242E" w:rsidRPr="00B84F18" w:rsidRDefault="00D4242E" w:rsidP="00C70224">
            <w:pPr>
              <w:spacing w:line="276" w:lineRule="auto"/>
              <w:jc w:val="both"/>
              <w:rPr>
                <w:b/>
                <w:sz w:val="24"/>
                <w:szCs w:val="24"/>
              </w:rPr>
            </w:pPr>
            <w:r w:rsidRPr="00B84F18">
              <w:rPr>
                <w:b/>
                <w:sz w:val="24"/>
                <w:szCs w:val="24"/>
              </w:rPr>
              <w:t xml:space="preserve">Saldo </w:t>
            </w:r>
          </w:p>
        </w:tc>
        <w:tc>
          <w:tcPr>
            <w:tcW w:w="1134" w:type="dxa"/>
          </w:tcPr>
          <w:p w:rsidR="00D4242E" w:rsidRPr="00B84F18" w:rsidRDefault="00D4242E" w:rsidP="00C70224">
            <w:pPr>
              <w:spacing w:line="276" w:lineRule="auto"/>
              <w:jc w:val="both"/>
              <w:rPr>
                <w:b/>
                <w:sz w:val="24"/>
                <w:szCs w:val="24"/>
              </w:rPr>
            </w:pPr>
            <w:r w:rsidRPr="00B84F18">
              <w:rPr>
                <w:b/>
                <w:sz w:val="24"/>
                <w:szCs w:val="24"/>
              </w:rPr>
              <w:t>Debet/</w:t>
            </w:r>
          </w:p>
          <w:p w:rsidR="00D4242E" w:rsidRPr="00B84F18" w:rsidRDefault="00D4242E" w:rsidP="00C70224">
            <w:pPr>
              <w:spacing w:line="276" w:lineRule="auto"/>
              <w:jc w:val="both"/>
              <w:rPr>
                <w:b/>
                <w:sz w:val="24"/>
                <w:szCs w:val="24"/>
              </w:rPr>
            </w:pPr>
            <w:r w:rsidRPr="00B84F18">
              <w:rPr>
                <w:b/>
                <w:sz w:val="24"/>
                <w:szCs w:val="24"/>
              </w:rPr>
              <w:t>Credit</w:t>
            </w:r>
          </w:p>
        </w:tc>
        <w:tc>
          <w:tcPr>
            <w:tcW w:w="1276" w:type="dxa"/>
          </w:tcPr>
          <w:p w:rsidR="00D4242E" w:rsidRPr="00B84F18" w:rsidRDefault="00D4242E" w:rsidP="00C70224">
            <w:pPr>
              <w:spacing w:line="276" w:lineRule="auto"/>
              <w:jc w:val="both"/>
              <w:rPr>
                <w:b/>
                <w:sz w:val="24"/>
                <w:szCs w:val="24"/>
              </w:rPr>
            </w:pPr>
            <w:r w:rsidRPr="00B84F18">
              <w:rPr>
                <w:b/>
                <w:sz w:val="24"/>
                <w:szCs w:val="24"/>
              </w:rPr>
              <w:t>Soort</w:t>
            </w:r>
          </w:p>
        </w:tc>
      </w:tr>
      <w:tr w:rsidR="00D4242E" w:rsidRPr="00556935" w:rsidTr="00C70224">
        <w:tc>
          <w:tcPr>
            <w:tcW w:w="2382" w:type="dxa"/>
          </w:tcPr>
          <w:p w:rsidR="00D4242E" w:rsidRDefault="00D4242E" w:rsidP="00C70224">
            <w:pPr>
              <w:spacing w:line="276" w:lineRule="auto"/>
              <w:jc w:val="both"/>
              <w:rPr>
                <w:sz w:val="24"/>
                <w:szCs w:val="24"/>
              </w:rPr>
            </w:pPr>
            <w:r>
              <w:rPr>
                <w:sz w:val="24"/>
                <w:szCs w:val="24"/>
              </w:rPr>
              <w:t>400</w:t>
            </w:r>
          </w:p>
          <w:p w:rsidR="00D4242E" w:rsidRPr="00556935" w:rsidRDefault="00D4242E" w:rsidP="00C70224">
            <w:pPr>
              <w:spacing w:line="276" w:lineRule="auto"/>
              <w:jc w:val="both"/>
              <w:rPr>
                <w:sz w:val="24"/>
                <w:szCs w:val="24"/>
              </w:rPr>
            </w:pPr>
            <w:r>
              <w:rPr>
                <w:sz w:val="24"/>
                <w:szCs w:val="24"/>
              </w:rPr>
              <w:t xml:space="preserve">Direct grondstofverbruik </w:t>
            </w:r>
          </w:p>
        </w:tc>
        <w:tc>
          <w:tcPr>
            <w:tcW w:w="1270" w:type="dxa"/>
          </w:tcPr>
          <w:p w:rsidR="00D4242E" w:rsidRDefault="00D4242E" w:rsidP="00C70224">
            <w:pPr>
              <w:spacing w:line="276" w:lineRule="auto"/>
              <w:jc w:val="both"/>
              <w:rPr>
                <w:sz w:val="24"/>
                <w:szCs w:val="24"/>
              </w:rPr>
            </w:pPr>
            <w:r>
              <w:rPr>
                <w:sz w:val="24"/>
                <w:szCs w:val="24"/>
              </w:rPr>
              <w:t>€ 96.720</w:t>
            </w:r>
          </w:p>
          <w:p w:rsidR="00D4242E" w:rsidRPr="00556935" w:rsidRDefault="00D4242E" w:rsidP="00C70224">
            <w:pPr>
              <w:spacing w:line="276" w:lineRule="auto"/>
              <w:jc w:val="both"/>
              <w:rPr>
                <w:sz w:val="24"/>
                <w:szCs w:val="24"/>
              </w:rPr>
            </w:pPr>
            <w:r>
              <w:rPr>
                <w:sz w:val="24"/>
                <w:szCs w:val="24"/>
              </w:rPr>
              <w:t>(1/7-30/9)</w:t>
            </w:r>
          </w:p>
        </w:tc>
        <w:tc>
          <w:tcPr>
            <w:tcW w:w="1276" w:type="dxa"/>
          </w:tcPr>
          <w:p w:rsidR="00D4242E" w:rsidRPr="00556935" w:rsidRDefault="00D4242E" w:rsidP="00C70224">
            <w:pPr>
              <w:spacing w:line="276" w:lineRule="auto"/>
              <w:jc w:val="both"/>
              <w:rPr>
                <w:sz w:val="24"/>
                <w:szCs w:val="24"/>
              </w:rPr>
            </w:pPr>
          </w:p>
        </w:tc>
        <w:tc>
          <w:tcPr>
            <w:tcW w:w="1417" w:type="dxa"/>
          </w:tcPr>
          <w:p w:rsidR="00D4242E" w:rsidRDefault="00D4242E" w:rsidP="00C70224">
            <w:pPr>
              <w:spacing w:line="276" w:lineRule="auto"/>
              <w:jc w:val="both"/>
              <w:rPr>
                <w:sz w:val="24"/>
                <w:szCs w:val="24"/>
              </w:rPr>
            </w:pPr>
            <w:r>
              <w:rPr>
                <w:sz w:val="24"/>
                <w:szCs w:val="24"/>
              </w:rPr>
              <w:t>€ 96.720</w:t>
            </w:r>
          </w:p>
          <w:p w:rsidR="00D4242E" w:rsidRPr="00556935" w:rsidRDefault="00D4242E" w:rsidP="00C70224">
            <w:pPr>
              <w:spacing w:line="276" w:lineRule="auto"/>
              <w:jc w:val="both"/>
              <w:rPr>
                <w:sz w:val="24"/>
                <w:szCs w:val="24"/>
              </w:rPr>
            </w:pPr>
            <w:r>
              <w:rPr>
                <w:sz w:val="24"/>
                <w:szCs w:val="24"/>
              </w:rPr>
              <w:t>(30/9)</w:t>
            </w:r>
          </w:p>
        </w:tc>
        <w:tc>
          <w:tcPr>
            <w:tcW w:w="1134" w:type="dxa"/>
          </w:tcPr>
          <w:p w:rsidR="00D4242E" w:rsidRPr="00556935" w:rsidRDefault="00D4242E" w:rsidP="00C70224">
            <w:pPr>
              <w:spacing w:line="276" w:lineRule="auto"/>
              <w:jc w:val="both"/>
              <w:rPr>
                <w:sz w:val="24"/>
                <w:szCs w:val="24"/>
              </w:rPr>
            </w:pPr>
            <w:r>
              <w:rPr>
                <w:sz w:val="24"/>
                <w:szCs w:val="24"/>
              </w:rPr>
              <w:t>Debet</w:t>
            </w:r>
          </w:p>
        </w:tc>
        <w:tc>
          <w:tcPr>
            <w:tcW w:w="1276" w:type="dxa"/>
          </w:tcPr>
          <w:p w:rsidR="00D4242E" w:rsidRDefault="00D4242E" w:rsidP="00C70224">
            <w:pPr>
              <w:spacing w:line="276" w:lineRule="auto"/>
              <w:jc w:val="both"/>
              <w:rPr>
                <w:sz w:val="24"/>
                <w:szCs w:val="24"/>
              </w:rPr>
            </w:pPr>
            <w:r>
              <w:rPr>
                <w:sz w:val="24"/>
                <w:szCs w:val="24"/>
              </w:rPr>
              <w:t>W&amp;V</w:t>
            </w:r>
          </w:p>
        </w:tc>
      </w:tr>
      <w:tr w:rsidR="00D4242E" w:rsidRPr="00556935" w:rsidTr="00C70224">
        <w:tc>
          <w:tcPr>
            <w:tcW w:w="2382" w:type="dxa"/>
          </w:tcPr>
          <w:p w:rsidR="00D4242E" w:rsidRDefault="00D4242E" w:rsidP="00C70224">
            <w:pPr>
              <w:spacing w:line="276" w:lineRule="auto"/>
              <w:jc w:val="both"/>
              <w:rPr>
                <w:sz w:val="24"/>
                <w:szCs w:val="24"/>
              </w:rPr>
            </w:pPr>
            <w:r>
              <w:rPr>
                <w:sz w:val="24"/>
                <w:szCs w:val="24"/>
              </w:rPr>
              <w:t>410</w:t>
            </w:r>
          </w:p>
          <w:p w:rsidR="00D4242E" w:rsidRDefault="00D4242E" w:rsidP="00C70224">
            <w:pPr>
              <w:spacing w:line="276" w:lineRule="auto"/>
              <w:jc w:val="both"/>
              <w:rPr>
                <w:sz w:val="24"/>
                <w:szCs w:val="24"/>
              </w:rPr>
            </w:pPr>
            <w:r>
              <w:rPr>
                <w:sz w:val="24"/>
                <w:szCs w:val="24"/>
              </w:rPr>
              <w:t xml:space="preserve">Direct loon </w:t>
            </w:r>
          </w:p>
        </w:tc>
        <w:tc>
          <w:tcPr>
            <w:tcW w:w="1270" w:type="dxa"/>
          </w:tcPr>
          <w:p w:rsidR="00D4242E" w:rsidRDefault="00D4242E" w:rsidP="00C70224">
            <w:pPr>
              <w:spacing w:line="276" w:lineRule="auto"/>
              <w:jc w:val="both"/>
              <w:rPr>
                <w:sz w:val="24"/>
                <w:szCs w:val="24"/>
              </w:rPr>
            </w:pPr>
            <w:r>
              <w:rPr>
                <w:sz w:val="24"/>
                <w:szCs w:val="24"/>
              </w:rPr>
              <w:t>€ 49.980</w:t>
            </w:r>
          </w:p>
          <w:p w:rsidR="00D4242E" w:rsidRPr="00556935" w:rsidRDefault="00D4242E" w:rsidP="00C70224">
            <w:pPr>
              <w:spacing w:line="276" w:lineRule="auto"/>
              <w:jc w:val="both"/>
              <w:rPr>
                <w:sz w:val="24"/>
                <w:szCs w:val="24"/>
              </w:rPr>
            </w:pPr>
            <w:r>
              <w:rPr>
                <w:sz w:val="24"/>
                <w:szCs w:val="24"/>
              </w:rPr>
              <w:t>(1/7-30/9)</w:t>
            </w:r>
          </w:p>
        </w:tc>
        <w:tc>
          <w:tcPr>
            <w:tcW w:w="1276" w:type="dxa"/>
          </w:tcPr>
          <w:p w:rsidR="00D4242E" w:rsidRPr="00556935" w:rsidRDefault="00D4242E" w:rsidP="00C70224">
            <w:pPr>
              <w:spacing w:line="276" w:lineRule="auto"/>
              <w:jc w:val="both"/>
              <w:rPr>
                <w:sz w:val="24"/>
                <w:szCs w:val="24"/>
              </w:rPr>
            </w:pPr>
          </w:p>
        </w:tc>
        <w:tc>
          <w:tcPr>
            <w:tcW w:w="1417" w:type="dxa"/>
          </w:tcPr>
          <w:p w:rsidR="00D4242E" w:rsidRDefault="00D4242E" w:rsidP="00C70224">
            <w:pPr>
              <w:spacing w:line="276" w:lineRule="auto"/>
              <w:jc w:val="both"/>
              <w:rPr>
                <w:sz w:val="24"/>
                <w:szCs w:val="24"/>
              </w:rPr>
            </w:pPr>
            <w:r>
              <w:rPr>
                <w:sz w:val="24"/>
                <w:szCs w:val="24"/>
              </w:rPr>
              <w:t>€ 49.980</w:t>
            </w:r>
          </w:p>
          <w:p w:rsidR="00D4242E" w:rsidRPr="00556935" w:rsidRDefault="00D4242E" w:rsidP="00C70224">
            <w:pPr>
              <w:spacing w:line="276" w:lineRule="auto"/>
              <w:jc w:val="both"/>
              <w:rPr>
                <w:sz w:val="24"/>
                <w:szCs w:val="24"/>
              </w:rPr>
            </w:pPr>
            <w:r>
              <w:rPr>
                <w:sz w:val="24"/>
                <w:szCs w:val="24"/>
              </w:rPr>
              <w:t>(30/9)</w:t>
            </w:r>
          </w:p>
        </w:tc>
        <w:tc>
          <w:tcPr>
            <w:tcW w:w="1134" w:type="dxa"/>
          </w:tcPr>
          <w:p w:rsidR="00D4242E" w:rsidRPr="00556935" w:rsidRDefault="00D4242E" w:rsidP="00C70224">
            <w:pPr>
              <w:spacing w:line="276" w:lineRule="auto"/>
              <w:jc w:val="both"/>
              <w:rPr>
                <w:sz w:val="24"/>
                <w:szCs w:val="24"/>
              </w:rPr>
            </w:pPr>
            <w:r>
              <w:rPr>
                <w:sz w:val="24"/>
                <w:szCs w:val="24"/>
              </w:rPr>
              <w:t>Debet</w:t>
            </w:r>
          </w:p>
        </w:tc>
        <w:tc>
          <w:tcPr>
            <w:tcW w:w="1276" w:type="dxa"/>
          </w:tcPr>
          <w:p w:rsidR="00D4242E" w:rsidRDefault="00D4242E" w:rsidP="00C70224">
            <w:pPr>
              <w:spacing w:line="276" w:lineRule="auto"/>
              <w:jc w:val="both"/>
              <w:rPr>
                <w:sz w:val="24"/>
                <w:szCs w:val="24"/>
              </w:rPr>
            </w:pPr>
            <w:r>
              <w:rPr>
                <w:sz w:val="24"/>
                <w:szCs w:val="24"/>
              </w:rPr>
              <w:t>W&amp;V</w:t>
            </w:r>
          </w:p>
        </w:tc>
      </w:tr>
      <w:tr w:rsidR="00D4242E" w:rsidRPr="00556935" w:rsidTr="00C70224">
        <w:tc>
          <w:tcPr>
            <w:tcW w:w="2382" w:type="dxa"/>
          </w:tcPr>
          <w:p w:rsidR="00D4242E" w:rsidRDefault="00D4242E" w:rsidP="00C70224">
            <w:pPr>
              <w:spacing w:line="276" w:lineRule="auto"/>
              <w:jc w:val="both"/>
              <w:rPr>
                <w:sz w:val="24"/>
                <w:szCs w:val="24"/>
              </w:rPr>
            </w:pPr>
            <w:r>
              <w:rPr>
                <w:sz w:val="24"/>
                <w:szCs w:val="24"/>
              </w:rPr>
              <w:t>490</w:t>
            </w:r>
          </w:p>
          <w:p w:rsidR="00D4242E" w:rsidRPr="00556935" w:rsidRDefault="00D4242E" w:rsidP="00C70224">
            <w:pPr>
              <w:spacing w:line="276" w:lineRule="auto"/>
              <w:jc w:val="both"/>
              <w:rPr>
                <w:sz w:val="24"/>
                <w:szCs w:val="24"/>
              </w:rPr>
            </w:pPr>
            <w:r>
              <w:rPr>
                <w:sz w:val="24"/>
                <w:szCs w:val="24"/>
              </w:rPr>
              <w:t>Doorberekende kosten</w:t>
            </w:r>
          </w:p>
        </w:tc>
        <w:tc>
          <w:tcPr>
            <w:tcW w:w="1270" w:type="dxa"/>
          </w:tcPr>
          <w:p w:rsidR="00D4242E" w:rsidRPr="00556935" w:rsidRDefault="00D4242E" w:rsidP="00C70224">
            <w:pPr>
              <w:spacing w:line="276" w:lineRule="auto"/>
              <w:jc w:val="both"/>
              <w:rPr>
                <w:sz w:val="24"/>
                <w:szCs w:val="24"/>
              </w:rPr>
            </w:pPr>
          </w:p>
          <w:p w:rsidR="00D4242E" w:rsidRPr="00556935" w:rsidRDefault="00D4242E" w:rsidP="00C70224">
            <w:pPr>
              <w:spacing w:line="276" w:lineRule="auto"/>
              <w:jc w:val="both"/>
              <w:rPr>
                <w:sz w:val="24"/>
                <w:szCs w:val="24"/>
              </w:rPr>
            </w:pPr>
          </w:p>
        </w:tc>
        <w:tc>
          <w:tcPr>
            <w:tcW w:w="1276"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146.700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417"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146.700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134" w:type="dxa"/>
          </w:tcPr>
          <w:p w:rsidR="00D4242E" w:rsidRPr="00556935" w:rsidRDefault="00D4242E" w:rsidP="00C70224">
            <w:pPr>
              <w:spacing w:line="276" w:lineRule="auto"/>
              <w:jc w:val="both"/>
              <w:rPr>
                <w:sz w:val="24"/>
                <w:szCs w:val="24"/>
              </w:rPr>
            </w:pPr>
            <w:r>
              <w:rPr>
                <w:sz w:val="24"/>
                <w:szCs w:val="24"/>
              </w:rPr>
              <w:t>Credit</w:t>
            </w:r>
          </w:p>
        </w:tc>
        <w:tc>
          <w:tcPr>
            <w:tcW w:w="1276" w:type="dxa"/>
          </w:tcPr>
          <w:p w:rsidR="00D4242E" w:rsidRPr="00556935" w:rsidRDefault="00D4242E" w:rsidP="00C70224">
            <w:pPr>
              <w:spacing w:line="276" w:lineRule="auto"/>
              <w:jc w:val="both"/>
              <w:rPr>
                <w:sz w:val="24"/>
                <w:szCs w:val="24"/>
              </w:rPr>
            </w:pPr>
            <w:r>
              <w:rPr>
                <w:sz w:val="24"/>
                <w:szCs w:val="24"/>
              </w:rPr>
              <w:t>W&amp;V</w:t>
            </w:r>
          </w:p>
        </w:tc>
      </w:tr>
      <w:tr w:rsidR="00D4242E" w:rsidRPr="00556935" w:rsidTr="00C70224">
        <w:tc>
          <w:tcPr>
            <w:tcW w:w="2382" w:type="dxa"/>
          </w:tcPr>
          <w:p w:rsidR="00D4242E" w:rsidRDefault="00D4242E" w:rsidP="00C70224">
            <w:pPr>
              <w:spacing w:line="276" w:lineRule="auto"/>
              <w:jc w:val="both"/>
              <w:rPr>
                <w:sz w:val="24"/>
                <w:szCs w:val="24"/>
              </w:rPr>
            </w:pPr>
            <w:r>
              <w:rPr>
                <w:sz w:val="24"/>
                <w:szCs w:val="24"/>
              </w:rPr>
              <w:t>600</w:t>
            </w:r>
          </w:p>
          <w:p w:rsidR="00D4242E" w:rsidRPr="00556935" w:rsidRDefault="00D4242E" w:rsidP="00C70224">
            <w:pPr>
              <w:spacing w:line="276" w:lineRule="auto"/>
              <w:jc w:val="both"/>
              <w:rPr>
                <w:sz w:val="24"/>
                <w:szCs w:val="24"/>
              </w:rPr>
            </w:pPr>
            <w:r>
              <w:rPr>
                <w:sz w:val="24"/>
                <w:szCs w:val="24"/>
              </w:rPr>
              <w:t xml:space="preserve">Werkelijk grondstofverbruik </w:t>
            </w:r>
          </w:p>
        </w:tc>
        <w:tc>
          <w:tcPr>
            <w:tcW w:w="1270"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96.720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276" w:type="dxa"/>
          </w:tcPr>
          <w:p w:rsidR="00D4242E" w:rsidRPr="00556935" w:rsidRDefault="00D4242E" w:rsidP="00C70224">
            <w:pPr>
              <w:spacing w:line="276" w:lineRule="auto"/>
              <w:jc w:val="both"/>
              <w:rPr>
                <w:sz w:val="24"/>
                <w:szCs w:val="24"/>
              </w:rPr>
            </w:pPr>
          </w:p>
        </w:tc>
        <w:tc>
          <w:tcPr>
            <w:tcW w:w="1417"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96.720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134" w:type="dxa"/>
          </w:tcPr>
          <w:p w:rsidR="00D4242E" w:rsidRDefault="00D4242E" w:rsidP="00C70224">
            <w:pPr>
              <w:spacing w:line="276" w:lineRule="auto"/>
              <w:jc w:val="both"/>
              <w:rPr>
                <w:sz w:val="24"/>
                <w:szCs w:val="24"/>
              </w:rPr>
            </w:pPr>
            <w:r>
              <w:rPr>
                <w:sz w:val="24"/>
                <w:szCs w:val="24"/>
              </w:rPr>
              <w:t>Debet</w:t>
            </w:r>
          </w:p>
        </w:tc>
        <w:tc>
          <w:tcPr>
            <w:tcW w:w="1276" w:type="dxa"/>
          </w:tcPr>
          <w:p w:rsidR="00D4242E" w:rsidRDefault="00D4242E" w:rsidP="00C70224">
            <w:pPr>
              <w:spacing w:line="276" w:lineRule="auto"/>
              <w:jc w:val="both"/>
              <w:rPr>
                <w:sz w:val="24"/>
                <w:szCs w:val="24"/>
              </w:rPr>
            </w:pPr>
            <w:r>
              <w:rPr>
                <w:sz w:val="24"/>
                <w:szCs w:val="24"/>
              </w:rPr>
              <w:t>W&amp;V</w:t>
            </w:r>
          </w:p>
        </w:tc>
      </w:tr>
      <w:tr w:rsidR="00D4242E" w:rsidRPr="00556935" w:rsidTr="00C70224">
        <w:tc>
          <w:tcPr>
            <w:tcW w:w="2382" w:type="dxa"/>
          </w:tcPr>
          <w:p w:rsidR="00D4242E" w:rsidRDefault="00D4242E" w:rsidP="00C70224">
            <w:pPr>
              <w:spacing w:line="276" w:lineRule="auto"/>
              <w:jc w:val="both"/>
              <w:rPr>
                <w:sz w:val="24"/>
                <w:szCs w:val="24"/>
              </w:rPr>
            </w:pPr>
            <w:r>
              <w:rPr>
                <w:sz w:val="24"/>
                <w:szCs w:val="24"/>
              </w:rPr>
              <w:t>601</w:t>
            </w:r>
          </w:p>
          <w:p w:rsidR="00D4242E" w:rsidRPr="00556935" w:rsidRDefault="00D4242E" w:rsidP="00C70224">
            <w:pPr>
              <w:spacing w:line="276" w:lineRule="auto"/>
              <w:jc w:val="both"/>
              <w:rPr>
                <w:sz w:val="24"/>
                <w:szCs w:val="24"/>
              </w:rPr>
            </w:pPr>
            <w:r>
              <w:rPr>
                <w:sz w:val="24"/>
                <w:szCs w:val="24"/>
              </w:rPr>
              <w:t xml:space="preserve">Werkelijk direct loon </w:t>
            </w:r>
          </w:p>
        </w:tc>
        <w:tc>
          <w:tcPr>
            <w:tcW w:w="1270"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49.980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276" w:type="dxa"/>
          </w:tcPr>
          <w:p w:rsidR="00D4242E" w:rsidRPr="00556935" w:rsidRDefault="00D4242E" w:rsidP="00C70224">
            <w:pPr>
              <w:spacing w:line="276" w:lineRule="auto"/>
              <w:jc w:val="both"/>
              <w:rPr>
                <w:sz w:val="24"/>
                <w:szCs w:val="24"/>
              </w:rPr>
            </w:pPr>
            <w:r>
              <w:rPr>
                <w:sz w:val="24"/>
                <w:szCs w:val="24"/>
              </w:rPr>
              <w:t xml:space="preserve"> </w:t>
            </w:r>
          </w:p>
        </w:tc>
        <w:tc>
          <w:tcPr>
            <w:tcW w:w="1417"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49.980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134" w:type="dxa"/>
          </w:tcPr>
          <w:p w:rsidR="00D4242E" w:rsidRPr="00556935" w:rsidRDefault="00D4242E" w:rsidP="00C70224">
            <w:pPr>
              <w:spacing w:line="276" w:lineRule="auto"/>
              <w:jc w:val="both"/>
              <w:rPr>
                <w:sz w:val="24"/>
                <w:szCs w:val="24"/>
              </w:rPr>
            </w:pPr>
            <w:r>
              <w:rPr>
                <w:sz w:val="24"/>
                <w:szCs w:val="24"/>
              </w:rPr>
              <w:t>Debet</w:t>
            </w:r>
          </w:p>
        </w:tc>
        <w:tc>
          <w:tcPr>
            <w:tcW w:w="1276" w:type="dxa"/>
          </w:tcPr>
          <w:p w:rsidR="00D4242E" w:rsidRPr="00556935" w:rsidRDefault="00D4242E" w:rsidP="00C70224">
            <w:pPr>
              <w:spacing w:line="276" w:lineRule="auto"/>
              <w:jc w:val="both"/>
              <w:rPr>
                <w:sz w:val="24"/>
                <w:szCs w:val="24"/>
              </w:rPr>
            </w:pPr>
            <w:r>
              <w:rPr>
                <w:sz w:val="24"/>
                <w:szCs w:val="24"/>
              </w:rPr>
              <w:t>W&amp;V</w:t>
            </w:r>
          </w:p>
        </w:tc>
      </w:tr>
      <w:tr w:rsidR="00D4242E" w:rsidRPr="00556935" w:rsidTr="00C70224">
        <w:tc>
          <w:tcPr>
            <w:tcW w:w="2382" w:type="dxa"/>
          </w:tcPr>
          <w:p w:rsidR="00D4242E" w:rsidRDefault="00D4242E" w:rsidP="00C70224">
            <w:pPr>
              <w:spacing w:line="276" w:lineRule="auto"/>
              <w:jc w:val="both"/>
              <w:rPr>
                <w:sz w:val="24"/>
                <w:szCs w:val="24"/>
              </w:rPr>
            </w:pPr>
            <w:r>
              <w:rPr>
                <w:sz w:val="24"/>
                <w:szCs w:val="24"/>
              </w:rPr>
              <w:t xml:space="preserve">610 </w:t>
            </w:r>
          </w:p>
          <w:p w:rsidR="00D4242E" w:rsidRPr="00556935" w:rsidRDefault="00D4242E" w:rsidP="00C70224">
            <w:pPr>
              <w:spacing w:line="276" w:lineRule="auto"/>
              <w:jc w:val="both"/>
              <w:rPr>
                <w:sz w:val="24"/>
                <w:szCs w:val="24"/>
              </w:rPr>
            </w:pPr>
            <w:r>
              <w:rPr>
                <w:sz w:val="24"/>
                <w:szCs w:val="24"/>
              </w:rPr>
              <w:t xml:space="preserve">Budget grondstofverbruik </w:t>
            </w:r>
          </w:p>
        </w:tc>
        <w:tc>
          <w:tcPr>
            <w:tcW w:w="1270" w:type="dxa"/>
          </w:tcPr>
          <w:p w:rsidR="00D4242E" w:rsidRPr="00556935" w:rsidRDefault="00D4242E" w:rsidP="00C70224">
            <w:pPr>
              <w:spacing w:line="276" w:lineRule="auto"/>
              <w:jc w:val="both"/>
              <w:rPr>
                <w:sz w:val="24"/>
                <w:szCs w:val="24"/>
              </w:rPr>
            </w:pPr>
            <w:r>
              <w:rPr>
                <w:sz w:val="24"/>
                <w:szCs w:val="24"/>
              </w:rPr>
              <w:t xml:space="preserve"> </w:t>
            </w:r>
          </w:p>
        </w:tc>
        <w:tc>
          <w:tcPr>
            <w:tcW w:w="1276"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100.000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417"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100.000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134" w:type="dxa"/>
          </w:tcPr>
          <w:p w:rsidR="00D4242E" w:rsidRDefault="00D4242E" w:rsidP="00C70224">
            <w:pPr>
              <w:spacing w:line="276" w:lineRule="auto"/>
              <w:jc w:val="both"/>
              <w:rPr>
                <w:sz w:val="24"/>
                <w:szCs w:val="24"/>
              </w:rPr>
            </w:pPr>
            <w:r>
              <w:rPr>
                <w:sz w:val="24"/>
                <w:szCs w:val="24"/>
              </w:rPr>
              <w:t>Credit</w:t>
            </w:r>
          </w:p>
        </w:tc>
        <w:tc>
          <w:tcPr>
            <w:tcW w:w="1276" w:type="dxa"/>
          </w:tcPr>
          <w:p w:rsidR="00D4242E" w:rsidRDefault="00D4242E" w:rsidP="00C70224">
            <w:pPr>
              <w:spacing w:line="276" w:lineRule="auto"/>
              <w:jc w:val="both"/>
              <w:rPr>
                <w:sz w:val="24"/>
                <w:szCs w:val="24"/>
              </w:rPr>
            </w:pPr>
            <w:r>
              <w:rPr>
                <w:sz w:val="24"/>
                <w:szCs w:val="24"/>
              </w:rPr>
              <w:t>W&amp;V</w:t>
            </w:r>
          </w:p>
        </w:tc>
      </w:tr>
      <w:tr w:rsidR="00D4242E" w:rsidRPr="00556935" w:rsidTr="00C70224">
        <w:tc>
          <w:tcPr>
            <w:tcW w:w="2382" w:type="dxa"/>
          </w:tcPr>
          <w:p w:rsidR="00D4242E" w:rsidRDefault="00D4242E" w:rsidP="00C70224">
            <w:pPr>
              <w:spacing w:line="276" w:lineRule="auto"/>
              <w:jc w:val="both"/>
              <w:rPr>
                <w:sz w:val="24"/>
                <w:szCs w:val="24"/>
              </w:rPr>
            </w:pPr>
            <w:r>
              <w:rPr>
                <w:sz w:val="24"/>
                <w:szCs w:val="24"/>
              </w:rPr>
              <w:t>611</w:t>
            </w:r>
          </w:p>
          <w:p w:rsidR="00D4242E" w:rsidRDefault="00D4242E" w:rsidP="00C70224">
            <w:pPr>
              <w:spacing w:line="276" w:lineRule="auto"/>
              <w:jc w:val="both"/>
              <w:rPr>
                <w:sz w:val="24"/>
                <w:szCs w:val="24"/>
              </w:rPr>
            </w:pPr>
            <w:r>
              <w:rPr>
                <w:sz w:val="24"/>
                <w:szCs w:val="24"/>
              </w:rPr>
              <w:t xml:space="preserve">Budget direct loon </w:t>
            </w:r>
          </w:p>
        </w:tc>
        <w:tc>
          <w:tcPr>
            <w:tcW w:w="1270" w:type="dxa"/>
          </w:tcPr>
          <w:p w:rsidR="00D4242E" w:rsidRPr="00556935" w:rsidRDefault="00D4242E" w:rsidP="00C70224">
            <w:pPr>
              <w:spacing w:line="276" w:lineRule="auto"/>
              <w:jc w:val="both"/>
              <w:rPr>
                <w:sz w:val="24"/>
                <w:szCs w:val="24"/>
              </w:rPr>
            </w:pPr>
          </w:p>
        </w:tc>
        <w:tc>
          <w:tcPr>
            <w:tcW w:w="1276"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50.000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417" w:type="dxa"/>
          </w:tcPr>
          <w:p w:rsidR="00D4242E" w:rsidRPr="00556935" w:rsidRDefault="00D4242E" w:rsidP="00C70224">
            <w:pPr>
              <w:spacing w:line="276" w:lineRule="auto"/>
              <w:jc w:val="both"/>
              <w:rPr>
                <w:sz w:val="24"/>
                <w:szCs w:val="24"/>
              </w:rPr>
            </w:pPr>
            <w:r w:rsidRPr="00556935">
              <w:rPr>
                <w:sz w:val="24"/>
                <w:szCs w:val="24"/>
              </w:rPr>
              <w:t xml:space="preserve">€ </w:t>
            </w:r>
            <w:r>
              <w:rPr>
                <w:sz w:val="24"/>
                <w:szCs w:val="24"/>
              </w:rPr>
              <w:t>50.000</w:t>
            </w:r>
          </w:p>
          <w:p w:rsidR="00D4242E" w:rsidRPr="00556935" w:rsidRDefault="00D4242E" w:rsidP="00C70224">
            <w:pPr>
              <w:spacing w:line="276" w:lineRule="auto"/>
              <w:jc w:val="both"/>
              <w:rPr>
                <w:sz w:val="24"/>
                <w:szCs w:val="24"/>
              </w:rPr>
            </w:pPr>
            <w:r w:rsidRPr="00556935">
              <w:rPr>
                <w:sz w:val="24"/>
                <w:szCs w:val="24"/>
              </w:rPr>
              <w:t>(</w:t>
            </w:r>
            <w:r>
              <w:rPr>
                <w:sz w:val="24"/>
                <w:szCs w:val="24"/>
              </w:rPr>
              <w:t>30/9</w:t>
            </w:r>
            <w:r w:rsidRPr="00556935">
              <w:rPr>
                <w:sz w:val="24"/>
                <w:szCs w:val="24"/>
              </w:rPr>
              <w:t>)</w:t>
            </w:r>
          </w:p>
        </w:tc>
        <w:tc>
          <w:tcPr>
            <w:tcW w:w="1134" w:type="dxa"/>
          </w:tcPr>
          <w:p w:rsidR="00D4242E" w:rsidRDefault="00D4242E" w:rsidP="00C70224">
            <w:pPr>
              <w:spacing w:line="276" w:lineRule="auto"/>
              <w:jc w:val="both"/>
              <w:rPr>
                <w:sz w:val="24"/>
                <w:szCs w:val="24"/>
              </w:rPr>
            </w:pPr>
            <w:r>
              <w:rPr>
                <w:sz w:val="24"/>
                <w:szCs w:val="24"/>
              </w:rPr>
              <w:t>Credit</w:t>
            </w:r>
          </w:p>
        </w:tc>
        <w:tc>
          <w:tcPr>
            <w:tcW w:w="1276" w:type="dxa"/>
          </w:tcPr>
          <w:p w:rsidR="00D4242E" w:rsidRDefault="00D4242E" w:rsidP="00C70224">
            <w:pPr>
              <w:spacing w:line="276" w:lineRule="auto"/>
              <w:jc w:val="both"/>
              <w:rPr>
                <w:sz w:val="24"/>
                <w:szCs w:val="24"/>
              </w:rPr>
            </w:pPr>
            <w:r>
              <w:rPr>
                <w:sz w:val="24"/>
                <w:szCs w:val="24"/>
              </w:rPr>
              <w:t>W&amp;V</w:t>
            </w:r>
          </w:p>
        </w:tc>
      </w:tr>
    </w:tbl>
    <w:p w:rsidR="00D4242E" w:rsidRDefault="00D4242E" w:rsidP="00D4242E">
      <w:pPr>
        <w:spacing w:after="0"/>
        <w:rPr>
          <w:rFonts w:ascii="Times New Roman" w:hAnsi="Times New Roman" w:cs="Times New Roman"/>
          <w:sz w:val="24"/>
          <w:szCs w:val="24"/>
        </w:rPr>
      </w:pPr>
    </w:p>
    <w:p w:rsidR="00D4242E" w:rsidRPr="0089719B" w:rsidRDefault="00D4242E" w:rsidP="00D4242E">
      <w:pPr>
        <w:spacing w:after="0"/>
        <w:rPr>
          <w:rFonts w:ascii="Times New Roman" w:hAnsi="Times New Roman" w:cs="Times New Roman"/>
          <w:sz w:val="24"/>
          <w:szCs w:val="24"/>
        </w:rPr>
      </w:pPr>
      <w:r>
        <w:rPr>
          <w:rFonts w:ascii="Times New Roman" w:hAnsi="Times New Roman" w:cs="Times New Roman"/>
          <w:sz w:val="24"/>
          <w:szCs w:val="24"/>
        </w:rPr>
        <w:t>In rubriek 6 staan de werkelijke directe fabricagekosten tegenover de gebudgetteerde directe fabricagekosten: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34"/>
        <w:gridCol w:w="2292"/>
        <w:gridCol w:w="2245"/>
      </w:tblGrid>
      <w:tr w:rsidR="00D4242E" w:rsidRPr="0089719B" w:rsidTr="00C70224">
        <w:tc>
          <w:tcPr>
            <w:tcW w:w="2303" w:type="dxa"/>
          </w:tcPr>
          <w:p w:rsidR="00D4242E" w:rsidRPr="00B84F18" w:rsidRDefault="00D4242E" w:rsidP="00C70224">
            <w:pPr>
              <w:spacing w:after="0"/>
              <w:rPr>
                <w:rFonts w:ascii="Times New Roman" w:hAnsi="Times New Roman" w:cs="Times New Roman"/>
                <w:b/>
                <w:sz w:val="24"/>
                <w:szCs w:val="24"/>
              </w:rPr>
            </w:pPr>
            <w:r w:rsidRPr="00B84F18">
              <w:rPr>
                <w:rFonts w:ascii="Times New Roman" w:hAnsi="Times New Roman" w:cs="Times New Roman"/>
                <w:b/>
                <w:sz w:val="24"/>
                <w:szCs w:val="24"/>
              </w:rPr>
              <w:t>Rekeningnummer</w:t>
            </w:r>
          </w:p>
        </w:tc>
        <w:tc>
          <w:tcPr>
            <w:tcW w:w="2303" w:type="dxa"/>
          </w:tcPr>
          <w:p w:rsidR="00D4242E" w:rsidRPr="00B84F18" w:rsidRDefault="00D4242E" w:rsidP="00C70224">
            <w:pPr>
              <w:spacing w:after="0"/>
              <w:rPr>
                <w:rFonts w:ascii="Times New Roman" w:hAnsi="Times New Roman" w:cs="Times New Roman"/>
                <w:b/>
                <w:sz w:val="24"/>
                <w:szCs w:val="24"/>
              </w:rPr>
            </w:pPr>
            <w:r w:rsidRPr="00B84F18">
              <w:rPr>
                <w:rFonts w:ascii="Times New Roman" w:hAnsi="Times New Roman" w:cs="Times New Roman"/>
                <w:b/>
                <w:sz w:val="24"/>
                <w:szCs w:val="24"/>
              </w:rPr>
              <w:t>Saldo</w:t>
            </w:r>
          </w:p>
        </w:tc>
        <w:tc>
          <w:tcPr>
            <w:tcW w:w="2303" w:type="dxa"/>
          </w:tcPr>
          <w:p w:rsidR="00D4242E" w:rsidRPr="00B84F18" w:rsidRDefault="00D4242E" w:rsidP="00C70224">
            <w:pPr>
              <w:spacing w:after="0"/>
              <w:rPr>
                <w:rFonts w:ascii="Times New Roman" w:hAnsi="Times New Roman" w:cs="Times New Roman"/>
                <w:b/>
                <w:sz w:val="24"/>
                <w:szCs w:val="24"/>
              </w:rPr>
            </w:pPr>
            <w:r w:rsidRPr="00B84F18">
              <w:rPr>
                <w:rFonts w:ascii="Times New Roman" w:hAnsi="Times New Roman" w:cs="Times New Roman"/>
                <w:b/>
                <w:sz w:val="24"/>
                <w:szCs w:val="24"/>
              </w:rPr>
              <w:t>Rekeningnummer</w:t>
            </w:r>
          </w:p>
        </w:tc>
        <w:tc>
          <w:tcPr>
            <w:tcW w:w="2303" w:type="dxa"/>
          </w:tcPr>
          <w:p w:rsidR="00D4242E" w:rsidRPr="00B84F18" w:rsidRDefault="00D4242E" w:rsidP="00C70224">
            <w:pPr>
              <w:spacing w:after="0"/>
              <w:rPr>
                <w:rFonts w:ascii="Times New Roman" w:hAnsi="Times New Roman" w:cs="Times New Roman"/>
                <w:b/>
                <w:sz w:val="24"/>
                <w:szCs w:val="24"/>
              </w:rPr>
            </w:pPr>
            <w:r w:rsidRPr="00B84F18">
              <w:rPr>
                <w:rFonts w:ascii="Times New Roman" w:hAnsi="Times New Roman" w:cs="Times New Roman"/>
                <w:b/>
                <w:sz w:val="24"/>
                <w:szCs w:val="24"/>
              </w:rPr>
              <w:t>Saldo</w:t>
            </w:r>
          </w:p>
        </w:tc>
      </w:tr>
      <w:tr w:rsidR="00D4242E" w:rsidRPr="0089719B" w:rsidTr="00C70224">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600</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w:t>
            </w:r>
            <w:r w:rsidR="00AA58BC">
              <w:rPr>
                <w:rFonts w:ascii="Times New Roman" w:hAnsi="Times New Roman" w:cs="Times New Roman"/>
                <w:sz w:val="24"/>
                <w:szCs w:val="24"/>
              </w:rPr>
              <w:t xml:space="preserve"> </w:t>
            </w:r>
            <w:r>
              <w:rPr>
                <w:rFonts w:ascii="Times New Roman" w:hAnsi="Times New Roman" w:cs="Times New Roman"/>
                <w:sz w:val="24"/>
                <w:szCs w:val="24"/>
              </w:rPr>
              <w:t>96.720</w:t>
            </w:r>
            <w:r w:rsidRPr="008971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19B">
              <w:rPr>
                <w:rFonts w:ascii="Times New Roman" w:hAnsi="Times New Roman" w:cs="Times New Roman"/>
                <w:sz w:val="24"/>
                <w:szCs w:val="24"/>
              </w:rPr>
              <w:t>Debet</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610</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100</w:t>
            </w:r>
            <w:r w:rsidRPr="0089719B">
              <w:rPr>
                <w:rFonts w:ascii="Times New Roman" w:hAnsi="Times New Roman" w:cs="Times New Roman"/>
                <w:sz w:val="24"/>
                <w:szCs w:val="24"/>
              </w:rPr>
              <w:t>.000 Credit</w:t>
            </w:r>
          </w:p>
        </w:tc>
      </w:tr>
      <w:tr w:rsidR="00D4242E" w:rsidRPr="0089719B" w:rsidTr="00C70224">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601</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 xml:space="preserve">€  </w:t>
            </w:r>
            <w:r>
              <w:rPr>
                <w:rFonts w:ascii="Times New Roman" w:hAnsi="Times New Roman" w:cs="Times New Roman"/>
                <w:sz w:val="24"/>
                <w:szCs w:val="24"/>
              </w:rPr>
              <w:t>49.980</w:t>
            </w:r>
            <w:r w:rsidRPr="0089719B">
              <w:rPr>
                <w:rFonts w:ascii="Times New Roman" w:hAnsi="Times New Roman" w:cs="Times New Roman"/>
                <w:sz w:val="24"/>
                <w:szCs w:val="24"/>
              </w:rPr>
              <w:t xml:space="preserve">  Debet</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611</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 xml:space="preserve">€  </w:t>
            </w:r>
            <w:r>
              <w:rPr>
                <w:rFonts w:ascii="Times New Roman" w:hAnsi="Times New Roman" w:cs="Times New Roman"/>
                <w:sz w:val="24"/>
                <w:szCs w:val="24"/>
              </w:rPr>
              <w:t>50</w:t>
            </w:r>
            <w:r w:rsidRPr="0089719B">
              <w:rPr>
                <w:rFonts w:ascii="Times New Roman" w:hAnsi="Times New Roman" w:cs="Times New Roman"/>
                <w:sz w:val="24"/>
                <w:szCs w:val="24"/>
              </w:rPr>
              <w:t>.000 Credit</w:t>
            </w:r>
          </w:p>
        </w:tc>
      </w:tr>
    </w:tbl>
    <w:p w:rsidR="00D4242E" w:rsidRPr="0089719B" w:rsidRDefault="00D4242E" w:rsidP="00D4242E">
      <w:pPr>
        <w:spacing w:after="0"/>
        <w:rPr>
          <w:rFonts w:ascii="Times New Roman" w:hAnsi="Times New Roman" w:cs="Times New Roman"/>
          <w:sz w:val="24"/>
          <w:szCs w:val="24"/>
        </w:rPr>
      </w:pPr>
    </w:p>
    <w:p w:rsidR="00D4242E" w:rsidRPr="0089719B" w:rsidRDefault="00D4242E" w:rsidP="00D4242E">
      <w:pPr>
        <w:spacing w:after="0"/>
        <w:rPr>
          <w:rFonts w:ascii="Times New Roman" w:hAnsi="Times New Roman" w:cs="Times New Roman"/>
          <w:sz w:val="24"/>
          <w:szCs w:val="24"/>
        </w:rPr>
      </w:pPr>
      <w:r>
        <w:rPr>
          <w:rFonts w:ascii="Times New Roman" w:hAnsi="Times New Roman" w:cs="Times New Roman"/>
          <w:sz w:val="24"/>
          <w:szCs w:val="24"/>
        </w:rPr>
        <w:t xml:space="preserve">De volgende budgetresultaten kunnen </w:t>
      </w:r>
      <w:proofErr w:type="spellStart"/>
      <w:r w:rsidR="00B84F18">
        <w:rPr>
          <w:rFonts w:ascii="Times New Roman" w:hAnsi="Times New Roman" w:cs="Times New Roman"/>
          <w:sz w:val="24"/>
          <w:szCs w:val="24"/>
        </w:rPr>
        <w:t>intracomptabel</w:t>
      </w:r>
      <w:proofErr w:type="spellEnd"/>
      <w:r w:rsidR="00B84F18">
        <w:rPr>
          <w:rFonts w:ascii="Times New Roman" w:hAnsi="Times New Roman" w:cs="Times New Roman"/>
          <w:sz w:val="24"/>
          <w:szCs w:val="24"/>
        </w:rPr>
        <w:t xml:space="preserve"> worden afgelezen: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236"/>
        <w:gridCol w:w="2268"/>
        <w:gridCol w:w="2274"/>
      </w:tblGrid>
      <w:tr w:rsidR="00D4242E" w:rsidRPr="0089719B" w:rsidTr="00C70224">
        <w:tc>
          <w:tcPr>
            <w:tcW w:w="2303" w:type="dxa"/>
          </w:tcPr>
          <w:p w:rsidR="00D4242E" w:rsidRPr="00B84F18" w:rsidRDefault="00D4242E" w:rsidP="00C70224">
            <w:pPr>
              <w:spacing w:after="0"/>
              <w:rPr>
                <w:rFonts w:ascii="Times New Roman" w:hAnsi="Times New Roman" w:cs="Times New Roman"/>
                <w:b/>
                <w:sz w:val="24"/>
                <w:szCs w:val="24"/>
              </w:rPr>
            </w:pPr>
            <w:r w:rsidRPr="00B84F18">
              <w:rPr>
                <w:rFonts w:ascii="Times New Roman" w:hAnsi="Times New Roman" w:cs="Times New Roman"/>
                <w:b/>
                <w:sz w:val="24"/>
                <w:szCs w:val="24"/>
              </w:rPr>
              <w:lastRenderedPageBreak/>
              <w:t>Kostensoort</w:t>
            </w:r>
          </w:p>
        </w:tc>
        <w:tc>
          <w:tcPr>
            <w:tcW w:w="2303" w:type="dxa"/>
          </w:tcPr>
          <w:p w:rsidR="00D4242E" w:rsidRPr="00B84F18" w:rsidRDefault="00D4242E" w:rsidP="00C70224">
            <w:pPr>
              <w:spacing w:after="0"/>
              <w:rPr>
                <w:rFonts w:ascii="Times New Roman" w:hAnsi="Times New Roman" w:cs="Times New Roman"/>
                <w:b/>
                <w:sz w:val="24"/>
                <w:szCs w:val="24"/>
              </w:rPr>
            </w:pPr>
            <w:r w:rsidRPr="00B84F18">
              <w:rPr>
                <w:rFonts w:ascii="Times New Roman" w:hAnsi="Times New Roman" w:cs="Times New Roman"/>
                <w:b/>
                <w:sz w:val="24"/>
                <w:szCs w:val="24"/>
              </w:rPr>
              <w:t>Werkelijk</w:t>
            </w:r>
          </w:p>
        </w:tc>
        <w:tc>
          <w:tcPr>
            <w:tcW w:w="2303" w:type="dxa"/>
          </w:tcPr>
          <w:p w:rsidR="00D4242E" w:rsidRPr="00B84F18" w:rsidRDefault="00D4242E" w:rsidP="00C70224">
            <w:pPr>
              <w:spacing w:after="0"/>
              <w:rPr>
                <w:rFonts w:ascii="Times New Roman" w:hAnsi="Times New Roman" w:cs="Times New Roman"/>
                <w:b/>
                <w:sz w:val="24"/>
                <w:szCs w:val="24"/>
              </w:rPr>
            </w:pPr>
            <w:r w:rsidRPr="00B84F18">
              <w:rPr>
                <w:rFonts w:ascii="Times New Roman" w:hAnsi="Times New Roman" w:cs="Times New Roman"/>
                <w:b/>
                <w:sz w:val="24"/>
                <w:szCs w:val="24"/>
              </w:rPr>
              <w:t>Gebudgetteerd</w:t>
            </w:r>
          </w:p>
        </w:tc>
        <w:tc>
          <w:tcPr>
            <w:tcW w:w="2303" w:type="dxa"/>
          </w:tcPr>
          <w:p w:rsidR="00D4242E" w:rsidRPr="00B84F18" w:rsidRDefault="00D4242E" w:rsidP="00C70224">
            <w:pPr>
              <w:spacing w:after="0"/>
              <w:rPr>
                <w:rFonts w:ascii="Times New Roman" w:hAnsi="Times New Roman" w:cs="Times New Roman"/>
                <w:b/>
                <w:sz w:val="24"/>
                <w:szCs w:val="24"/>
              </w:rPr>
            </w:pPr>
            <w:r w:rsidRPr="00B84F18">
              <w:rPr>
                <w:rFonts w:ascii="Times New Roman" w:hAnsi="Times New Roman" w:cs="Times New Roman"/>
                <w:b/>
                <w:sz w:val="24"/>
                <w:szCs w:val="24"/>
              </w:rPr>
              <w:t>Budgetresultaat</w:t>
            </w:r>
          </w:p>
        </w:tc>
      </w:tr>
      <w:tr w:rsidR="00D4242E" w:rsidRPr="0089719B" w:rsidTr="00C70224">
        <w:tc>
          <w:tcPr>
            <w:tcW w:w="2303" w:type="dxa"/>
          </w:tcPr>
          <w:p w:rsidR="00D4242E" w:rsidRPr="0089719B" w:rsidRDefault="00D4242E" w:rsidP="00C70224">
            <w:pPr>
              <w:spacing w:after="0"/>
              <w:rPr>
                <w:rFonts w:ascii="Times New Roman" w:hAnsi="Times New Roman" w:cs="Times New Roman"/>
                <w:sz w:val="24"/>
                <w:szCs w:val="24"/>
              </w:rPr>
            </w:pPr>
            <w:r>
              <w:rPr>
                <w:rFonts w:ascii="Times New Roman" w:hAnsi="Times New Roman" w:cs="Times New Roman"/>
                <w:sz w:val="24"/>
                <w:szCs w:val="24"/>
              </w:rPr>
              <w:t>Grondstofverbruik X</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w:t>
            </w:r>
            <w:r w:rsidR="00AA58BC">
              <w:rPr>
                <w:rFonts w:ascii="Times New Roman" w:hAnsi="Times New Roman" w:cs="Times New Roman"/>
                <w:sz w:val="24"/>
                <w:szCs w:val="24"/>
              </w:rPr>
              <w:t xml:space="preserve"> </w:t>
            </w:r>
            <w:r>
              <w:rPr>
                <w:rFonts w:ascii="Times New Roman" w:hAnsi="Times New Roman" w:cs="Times New Roman"/>
                <w:sz w:val="24"/>
                <w:szCs w:val="24"/>
              </w:rPr>
              <w:t>96.720</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 xml:space="preserve">€ </w:t>
            </w:r>
            <w:r>
              <w:rPr>
                <w:rFonts w:ascii="Times New Roman" w:hAnsi="Times New Roman" w:cs="Times New Roman"/>
                <w:sz w:val="24"/>
                <w:szCs w:val="24"/>
              </w:rPr>
              <w:t>100</w:t>
            </w:r>
            <w:r w:rsidRPr="0089719B">
              <w:rPr>
                <w:rFonts w:ascii="Times New Roman" w:hAnsi="Times New Roman" w:cs="Times New Roman"/>
                <w:sz w:val="24"/>
                <w:szCs w:val="24"/>
              </w:rPr>
              <w:t>.000</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 xml:space="preserve">€ </w:t>
            </w:r>
            <w:r>
              <w:rPr>
                <w:rFonts w:ascii="Times New Roman" w:hAnsi="Times New Roman" w:cs="Times New Roman"/>
                <w:sz w:val="24"/>
                <w:szCs w:val="24"/>
              </w:rPr>
              <w:t>3.280</w:t>
            </w:r>
            <w:r w:rsidRPr="0089719B">
              <w:rPr>
                <w:rFonts w:ascii="Times New Roman" w:hAnsi="Times New Roman" w:cs="Times New Roman"/>
                <w:sz w:val="24"/>
                <w:szCs w:val="24"/>
              </w:rPr>
              <w:t xml:space="preserve"> </w:t>
            </w:r>
            <w:r>
              <w:rPr>
                <w:rFonts w:ascii="Times New Roman" w:hAnsi="Times New Roman" w:cs="Times New Roman"/>
                <w:sz w:val="24"/>
                <w:szCs w:val="24"/>
              </w:rPr>
              <w:t>voor</w:t>
            </w:r>
            <w:r w:rsidRPr="0089719B">
              <w:rPr>
                <w:rFonts w:ascii="Times New Roman" w:hAnsi="Times New Roman" w:cs="Times New Roman"/>
                <w:sz w:val="24"/>
                <w:szCs w:val="24"/>
              </w:rPr>
              <w:t>delig</w:t>
            </w:r>
          </w:p>
        </w:tc>
      </w:tr>
      <w:tr w:rsidR="00D4242E" w:rsidRPr="0089719B" w:rsidTr="00C70224">
        <w:tc>
          <w:tcPr>
            <w:tcW w:w="2303" w:type="dxa"/>
          </w:tcPr>
          <w:p w:rsidR="00D4242E" w:rsidRPr="0089719B" w:rsidRDefault="00D4242E" w:rsidP="00C70224">
            <w:pPr>
              <w:spacing w:after="0"/>
              <w:rPr>
                <w:rFonts w:ascii="Times New Roman" w:hAnsi="Times New Roman" w:cs="Times New Roman"/>
                <w:sz w:val="24"/>
                <w:szCs w:val="24"/>
              </w:rPr>
            </w:pPr>
            <w:r>
              <w:rPr>
                <w:rFonts w:ascii="Times New Roman" w:hAnsi="Times New Roman" w:cs="Times New Roman"/>
                <w:sz w:val="24"/>
                <w:szCs w:val="24"/>
              </w:rPr>
              <w:t>Direct loon A</w:t>
            </w:r>
          </w:p>
        </w:tc>
        <w:tc>
          <w:tcPr>
            <w:tcW w:w="2303" w:type="dxa"/>
          </w:tcPr>
          <w:p w:rsidR="00D4242E" w:rsidRPr="0089719B" w:rsidRDefault="00D4242E" w:rsidP="00C70224">
            <w:pPr>
              <w:spacing w:after="0"/>
              <w:rPr>
                <w:rFonts w:ascii="Times New Roman" w:hAnsi="Times New Roman" w:cs="Times New Roman"/>
                <w:sz w:val="24"/>
                <w:szCs w:val="24"/>
              </w:rPr>
            </w:pPr>
            <w:r>
              <w:rPr>
                <w:rFonts w:ascii="Times New Roman" w:hAnsi="Times New Roman" w:cs="Times New Roman"/>
                <w:sz w:val="24"/>
                <w:szCs w:val="24"/>
              </w:rPr>
              <w:t>€</w:t>
            </w:r>
            <w:r w:rsidR="00532534">
              <w:rPr>
                <w:rFonts w:ascii="Times New Roman" w:hAnsi="Times New Roman" w:cs="Times New Roman"/>
                <w:sz w:val="24"/>
                <w:szCs w:val="24"/>
              </w:rPr>
              <w:t xml:space="preserve"> </w:t>
            </w:r>
            <w:r>
              <w:rPr>
                <w:rFonts w:ascii="Times New Roman" w:hAnsi="Times New Roman" w:cs="Times New Roman"/>
                <w:sz w:val="24"/>
                <w:szCs w:val="24"/>
              </w:rPr>
              <w:t>49.980</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 xml:space="preserve">€   </w:t>
            </w:r>
            <w:r>
              <w:rPr>
                <w:rFonts w:ascii="Times New Roman" w:hAnsi="Times New Roman" w:cs="Times New Roman"/>
                <w:sz w:val="24"/>
                <w:szCs w:val="24"/>
              </w:rPr>
              <w:t>50</w:t>
            </w:r>
            <w:r w:rsidRPr="0089719B">
              <w:rPr>
                <w:rFonts w:ascii="Times New Roman" w:hAnsi="Times New Roman" w:cs="Times New Roman"/>
                <w:sz w:val="24"/>
                <w:szCs w:val="24"/>
              </w:rPr>
              <w:t>.000</w:t>
            </w:r>
          </w:p>
        </w:tc>
        <w:tc>
          <w:tcPr>
            <w:tcW w:w="2303" w:type="dxa"/>
          </w:tcPr>
          <w:p w:rsidR="00D4242E" w:rsidRPr="0089719B" w:rsidRDefault="00D4242E" w:rsidP="00C70224">
            <w:pPr>
              <w:spacing w:after="0"/>
              <w:rPr>
                <w:rFonts w:ascii="Times New Roman" w:hAnsi="Times New Roman" w:cs="Times New Roman"/>
                <w:sz w:val="24"/>
                <w:szCs w:val="24"/>
              </w:rPr>
            </w:pPr>
            <w:r w:rsidRPr="0089719B">
              <w:rPr>
                <w:rFonts w:ascii="Times New Roman" w:hAnsi="Times New Roman" w:cs="Times New Roman"/>
                <w:sz w:val="24"/>
                <w:szCs w:val="24"/>
              </w:rPr>
              <w:t xml:space="preserve">€ </w:t>
            </w:r>
            <w:r w:rsidR="00532534">
              <w:rPr>
                <w:rFonts w:ascii="Times New Roman" w:hAnsi="Times New Roman" w:cs="Times New Roman"/>
                <w:sz w:val="24"/>
                <w:szCs w:val="24"/>
              </w:rPr>
              <w:t xml:space="preserve">     </w:t>
            </w:r>
            <w:r>
              <w:rPr>
                <w:rFonts w:ascii="Times New Roman" w:hAnsi="Times New Roman" w:cs="Times New Roman"/>
                <w:sz w:val="24"/>
                <w:szCs w:val="24"/>
              </w:rPr>
              <w:t>20</w:t>
            </w:r>
            <w:r w:rsidRPr="0089719B">
              <w:rPr>
                <w:rFonts w:ascii="Times New Roman" w:hAnsi="Times New Roman" w:cs="Times New Roman"/>
                <w:sz w:val="24"/>
                <w:szCs w:val="24"/>
              </w:rPr>
              <w:t xml:space="preserve"> voordelig</w:t>
            </w:r>
          </w:p>
        </w:tc>
      </w:tr>
    </w:tbl>
    <w:p w:rsidR="00D4242E" w:rsidRDefault="00D4242E" w:rsidP="00D4242E">
      <w:pPr>
        <w:spacing w:after="0"/>
        <w:rPr>
          <w:rFonts w:ascii="Times New Roman" w:hAnsi="Times New Roman" w:cs="Times New Roman"/>
          <w:sz w:val="24"/>
          <w:szCs w:val="24"/>
        </w:rPr>
      </w:pPr>
    </w:p>
    <w:p w:rsidR="00D4242E" w:rsidRPr="00B84F18" w:rsidRDefault="00D4242E" w:rsidP="00062A4A">
      <w:pPr>
        <w:pStyle w:val="Lijstalinea"/>
        <w:numPr>
          <w:ilvl w:val="0"/>
          <w:numId w:val="30"/>
        </w:numPr>
        <w:rPr>
          <w:rFonts w:ascii="Times New Roman" w:hAnsi="Times New Roman"/>
          <w:sz w:val="24"/>
          <w:szCs w:val="24"/>
        </w:rPr>
      </w:pPr>
      <w:r w:rsidRPr="00B84F18">
        <w:rPr>
          <w:rFonts w:ascii="Times New Roman" w:hAnsi="Times New Roman"/>
          <w:sz w:val="24"/>
          <w:szCs w:val="24"/>
        </w:rPr>
        <w:t>Het budgetresultaat op directe kosten kan bestaan uit prijsresultaten en efficiencyresultaten. Deze resultaten kunnen als volgt extracomptabel worden berekend:</w:t>
      </w:r>
    </w:p>
    <w:p w:rsidR="00D4242E" w:rsidRDefault="00D4242E" w:rsidP="00B84F18">
      <w:pPr>
        <w:spacing w:after="0"/>
        <w:ind w:firstLine="708"/>
        <w:rPr>
          <w:rFonts w:ascii="Times New Roman" w:hAnsi="Times New Roman" w:cs="Times New Roman"/>
          <w:sz w:val="24"/>
          <w:szCs w:val="24"/>
        </w:rPr>
      </w:pPr>
      <w:r>
        <w:rPr>
          <w:rFonts w:ascii="Times New Roman" w:hAnsi="Times New Roman" w:cs="Times New Roman"/>
          <w:sz w:val="24"/>
          <w:szCs w:val="24"/>
        </w:rPr>
        <w:t>Direct grondstofverbruik:</w:t>
      </w:r>
    </w:p>
    <w:p w:rsidR="00D4242E" w:rsidRDefault="00D4242E" w:rsidP="00B84F18">
      <w:pPr>
        <w:spacing w:after="0"/>
        <w:ind w:left="708"/>
        <w:rPr>
          <w:rFonts w:ascii="Times New Roman" w:hAnsi="Times New Roman" w:cs="Times New Roman"/>
          <w:sz w:val="24"/>
          <w:szCs w:val="24"/>
        </w:rPr>
      </w:pPr>
      <w:r>
        <w:rPr>
          <w:rFonts w:ascii="Times New Roman" w:hAnsi="Times New Roman" w:cs="Times New Roman"/>
          <w:sz w:val="24"/>
          <w:szCs w:val="24"/>
        </w:rPr>
        <w:t>Efficiencyresultaat: (20.000 × 10 kg -</w:t>
      </w:r>
      <w:r w:rsidR="00B84F18">
        <w:rPr>
          <w:rFonts w:ascii="Times New Roman" w:hAnsi="Times New Roman" w:cs="Times New Roman"/>
          <w:sz w:val="24"/>
          <w:szCs w:val="24"/>
        </w:rPr>
        <w:t>/-</w:t>
      </w:r>
      <w:r>
        <w:rPr>
          <w:rFonts w:ascii="Times New Roman" w:hAnsi="Times New Roman" w:cs="Times New Roman"/>
          <w:sz w:val="24"/>
          <w:szCs w:val="24"/>
        </w:rPr>
        <w:t xml:space="preserve"> 201.500 kg) × € 0,50 =</w:t>
      </w:r>
      <w:r w:rsidR="00B84F18">
        <w:rPr>
          <w:rFonts w:ascii="Times New Roman" w:hAnsi="Times New Roman" w:cs="Times New Roman"/>
          <w:sz w:val="24"/>
          <w:szCs w:val="24"/>
        </w:rPr>
        <w:tab/>
      </w:r>
      <w:r>
        <w:rPr>
          <w:rFonts w:ascii="Times New Roman" w:hAnsi="Times New Roman" w:cs="Times New Roman"/>
          <w:sz w:val="24"/>
          <w:szCs w:val="24"/>
        </w:rPr>
        <w:t xml:space="preserve">€ </w:t>
      </w:r>
      <w:r w:rsidR="00B84F18">
        <w:rPr>
          <w:rFonts w:ascii="Times New Roman" w:hAnsi="Times New Roman" w:cs="Times New Roman"/>
          <w:sz w:val="24"/>
          <w:szCs w:val="24"/>
        </w:rPr>
        <w:t xml:space="preserve">   </w:t>
      </w:r>
      <w:r>
        <w:rPr>
          <w:rFonts w:ascii="Times New Roman" w:hAnsi="Times New Roman" w:cs="Times New Roman"/>
          <w:sz w:val="24"/>
          <w:szCs w:val="24"/>
        </w:rPr>
        <w:t>750 nadelig</w:t>
      </w:r>
    </w:p>
    <w:p w:rsidR="00D4242E" w:rsidRDefault="00D4242E" w:rsidP="00B84F18">
      <w:pPr>
        <w:spacing w:after="0"/>
        <w:ind w:firstLine="708"/>
        <w:rPr>
          <w:rFonts w:ascii="Times New Roman" w:hAnsi="Times New Roman" w:cs="Times New Roman"/>
          <w:sz w:val="24"/>
          <w:szCs w:val="24"/>
        </w:rPr>
      </w:pPr>
      <w:r>
        <w:rPr>
          <w:rFonts w:ascii="Times New Roman" w:hAnsi="Times New Roman" w:cs="Times New Roman"/>
          <w:sz w:val="24"/>
          <w:szCs w:val="24"/>
        </w:rPr>
        <w:t>Prijsresultaat (€ 0,50 - € 0,48) × 201.500</w:t>
      </w:r>
      <w:r w:rsidR="00B84F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4F18">
        <w:rPr>
          <w:rFonts w:ascii="Times New Roman" w:hAnsi="Times New Roman" w:cs="Times New Roman"/>
          <w:sz w:val="24"/>
          <w:szCs w:val="24"/>
        </w:rPr>
        <w:tab/>
      </w:r>
      <w:r w:rsidRPr="000C5CC5">
        <w:rPr>
          <w:rFonts w:ascii="Times New Roman" w:hAnsi="Times New Roman" w:cs="Times New Roman"/>
          <w:sz w:val="24"/>
          <w:szCs w:val="24"/>
          <w:u w:val="single"/>
        </w:rPr>
        <w:t xml:space="preserve">€ </w:t>
      </w:r>
      <w:r>
        <w:rPr>
          <w:rFonts w:ascii="Times New Roman" w:hAnsi="Times New Roman" w:cs="Times New Roman"/>
          <w:sz w:val="24"/>
          <w:szCs w:val="24"/>
          <w:u w:val="single"/>
        </w:rPr>
        <w:t>4.030</w:t>
      </w:r>
      <w:r w:rsidRPr="000C5CC5">
        <w:rPr>
          <w:rFonts w:ascii="Times New Roman" w:hAnsi="Times New Roman" w:cs="Times New Roman"/>
          <w:sz w:val="24"/>
          <w:szCs w:val="24"/>
          <w:u w:val="single"/>
        </w:rPr>
        <w:t xml:space="preserve"> voordelig</w:t>
      </w:r>
    </w:p>
    <w:p w:rsidR="00D4242E" w:rsidRDefault="00D4242E" w:rsidP="00B84F18">
      <w:pPr>
        <w:spacing w:after="0"/>
        <w:ind w:firstLine="708"/>
        <w:rPr>
          <w:rFonts w:ascii="Times New Roman" w:hAnsi="Times New Roman" w:cs="Times New Roman"/>
          <w:sz w:val="24"/>
          <w:szCs w:val="24"/>
        </w:rPr>
      </w:pPr>
      <w:r>
        <w:rPr>
          <w:rFonts w:ascii="Times New Roman" w:hAnsi="Times New Roman" w:cs="Times New Roman"/>
          <w:sz w:val="24"/>
          <w:szCs w:val="24"/>
        </w:rPr>
        <w:t>Budgetresultaat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84F18">
        <w:rPr>
          <w:rFonts w:ascii="Times New Roman" w:hAnsi="Times New Roman" w:cs="Times New Roman"/>
          <w:sz w:val="24"/>
          <w:szCs w:val="24"/>
        </w:rPr>
        <w:tab/>
        <w:t xml:space="preserve">€ </w:t>
      </w:r>
      <w:r>
        <w:rPr>
          <w:rFonts w:ascii="Times New Roman" w:hAnsi="Times New Roman" w:cs="Times New Roman"/>
          <w:sz w:val="24"/>
          <w:szCs w:val="24"/>
        </w:rPr>
        <w:t>3.280 voordelig</w:t>
      </w:r>
    </w:p>
    <w:p w:rsidR="00D4242E" w:rsidRDefault="00D4242E" w:rsidP="00D4242E">
      <w:pPr>
        <w:spacing w:after="0"/>
        <w:rPr>
          <w:rFonts w:ascii="Times New Roman" w:hAnsi="Times New Roman" w:cs="Times New Roman"/>
          <w:sz w:val="24"/>
          <w:szCs w:val="24"/>
        </w:rPr>
      </w:pPr>
    </w:p>
    <w:p w:rsidR="00D4242E" w:rsidRDefault="00D4242E" w:rsidP="00B84F18">
      <w:pPr>
        <w:spacing w:after="0"/>
        <w:ind w:firstLine="708"/>
        <w:rPr>
          <w:rFonts w:ascii="Times New Roman" w:hAnsi="Times New Roman" w:cs="Times New Roman"/>
          <w:sz w:val="24"/>
          <w:szCs w:val="24"/>
        </w:rPr>
      </w:pPr>
      <w:r>
        <w:rPr>
          <w:rFonts w:ascii="Times New Roman" w:hAnsi="Times New Roman" w:cs="Times New Roman"/>
          <w:sz w:val="24"/>
          <w:szCs w:val="24"/>
        </w:rPr>
        <w:t>Direct loon:</w:t>
      </w:r>
    </w:p>
    <w:p w:rsidR="00D4242E" w:rsidRDefault="00D4242E" w:rsidP="00B84F18">
      <w:pPr>
        <w:spacing w:after="0"/>
        <w:ind w:firstLine="708"/>
        <w:rPr>
          <w:rFonts w:ascii="Times New Roman" w:hAnsi="Times New Roman" w:cs="Times New Roman"/>
          <w:sz w:val="24"/>
          <w:szCs w:val="24"/>
        </w:rPr>
      </w:pPr>
      <w:r>
        <w:rPr>
          <w:rFonts w:ascii="Times New Roman" w:hAnsi="Times New Roman" w:cs="Times New Roman"/>
          <w:sz w:val="24"/>
          <w:szCs w:val="24"/>
        </w:rPr>
        <w:t>Efficiencyresultaat: (20.000 × 0,1 uur -</w:t>
      </w:r>
      <w:r w:rsidR="00B84F18">
        <w:rPr>
          <w:rFonts w:ascii="Times New Roman" w:hAnsi="Times New Roman" w:cs="Times New Roman"/>
          <w:sz w:val="24"/>
          <w:szCs w:val="24"/>
        </w:rPr>
        <w:t>/-</w:t>
      </w:r>
      <w:r>
        <w:rPr>
          <w:rFonts w:ascii="Times New Roman" w:hAnsi="Times New Roman" w:cs="Times New Roman"/>
          <w:sz w:val="24"/>
          <w:szCs w:val="24"/>
        </w:rPr>
        <w:t xml:space="preserve"> 2.040 uur) × € 25</w:t>
      </w:r>
      <w:r w:rsidR="00B84F18">
        <w:rPr>
          <w:rFonts w:ascii="Times New Roman" w:hAnsi="Times New Roman" w:cs="Times New Roman"/>
          <w:sz w:val="24"/>
          <w:szCs w:val="24"/>
        </w:rPr>
        <w:t xml:space="preserve"> =</w:t>
      </w:r>
      <w:r>
        <w:rPr>
          <w:rFonts w:ascii="Times New Roman" w:hAnsi="Times New Roman" w:cs="Times New Roman"/>
          <w:sz w:val="24"/>
          <w:szCs w:val="24"/>
        </w:rPr>
        <w:t xml:space="preserve">  </w:t>
      </w:r>
      <w:r w:rsidR="00B84F18">
        <w:rPr>
          <w:rFonts w:ascii="Times New Roman" w:hAnsi="Times New Roman" w:cs="Times New Roman"/>
          <w:sz w:val="24"/>
          <w:szCs w:val="24"/>
        </w:rPr>
        <w:tab/>
      </w:r>
      <w:r>
        <w:rPr>
          <w:rFonts w:ascii="Times New Roman" w:hAnsi="Times New Roman" w:cs="Times New Roman"/>
          <w:sz w:val="24"/>
          <w:szCs w:val="24"/>
        </w:rPr>
        <w:t>€ 1.000 nadelig</w:t>
      </w:r>
    </w:p>
    <w:p w:rsidR="00D4242E" w:rsidRDefault="00D4242E" w:rsidP="00B84F18">
      <w:pPr>
        <w:spacing w:after="0"/>
        <w:ind w:firstLine="708"/>
        <w:rPr>
          <w:rFonts w:ascii="Times New Roman" w:hAnsi="Times New Roman" w:cs="Times New Roman"/>
          <w:sz w:val="24"/>
          <w:szCs w:val="24"/>
        </w:rPr>
      </w:pPr>
      <w:r>
        <w:rPr>
          <w:rFonts w:ascii="Times New Roman" w:hAnsi="Times New Roman" w:cs="Times New Roman"/>
          <w:sz w:val="24"/>
          <w:szCs w:val="24"/>
        </w:rPr>
        <w:t>Prijsresultaat (€ 25 - € 24,50) × 2.040</w:t>
      </w:r>
      <w:r w:rsidR="00B84F1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84F18">
        <w:rPr>
          <w:rFonts w:ascii="Times New Roman" w:hAnsi="Times New Roman" w:cs="Times New Roman"/>
          <w:sz w:val="24"/>
          <w:szCs w:val="24"/>
        </w:rPr>
        <w:tab/>
      </w:r>
      <w:r w:rsidRPr="000C5CC5">
        <w:rPr>
          <w:rFonts w:ascii="Times New Roman" w:hAnsi="Times New Roman" w:cs="Times New Roman"/>
          <w:sz w:val="24"/>
          <w:szCs w:val="24"/>
          <w:u w:val="single"/>
        </w:rPr>
        <w:t xml:space="preserve">€ </w:t>
      </w:r>
      <w:r>
        <w:rPr>
          <w:rFonts w:ascii="Times New Roman" w:hAnsi="Times New Roman" w:cs="Times New Roman"/>
          <w:sz w:val="24"/>
          <w:szCs w:val="24"/>
          <w:u w:val="single"/>
        </w:rPr>
        <w:t>1.020</w:t>
      </w:r>
      <w:r w:rsidRPr="000C5CC5">
        <w:rPr>
          <w:rFonts w:ascii="Times New Roman" w:hAnsi="Times New Roman" w:cs="Times New Roman"/>
          <w:sz w:val="24"/>
          <w:szCs w:val="24"/>
          <w:u w:val="single"/>
        </w:rPr>
        <w:t xml:space="preserve"> </w:t>
      </w:r>
      <w:r>
        <w:rPr>
          <w:rFonts w:ascii="Times New Roman" w:hAnsi="Times New Roman" w:cs="Times New Roman"/>
          <w:sz w:val="24"/>
          <w:szCs w:val="24"/>
          <w:u w:val="single"/>
        </w:rPr>
        <w:t>voor</w:t>
      </w:r>
      <w:r w:rsidRPr="000C5CC5">
        <w:rPr>
          <w:rFonts w:ascii="Times New Roman" w:hAnsi="Times New Roman" w:cs="Times New Roman"/>
          <w:sz w:val="24"/>
          <w:szCs w:val="24"/>
          <w:u w:val="single"/>
        </w:rPr>
        <w:t>delig</w:t>
      </w:r>
    </w:p>
    <w:p w:rsidR="00D4242E" w:rsidRDefault="00D4242E" w:rsidP="00B84F18">
      <w:pPr>
        <w:spacing w:after="0"/>
        <w:ind w:firstLine="708"/>
        <w:rPr>
          <w:rFonts w:ascii="Times New Roman" w:hAnsi="Times New Roman" w:cs="Times New Roman"/>
          <w:sz w:val="24"/>
          <w:szCs w:val="24"/>
        </w:rPr>
      </w:pPr>
      <w:r>
        <w:rPr>
          <w:rFonts w:ascii="Times New Roman" w:hAnsi="Times New Roman" w:cs="Times New Roman"/>
          <w:sz w:val="24"/>
          <w:szCs w:val="24"/>
        </w:rPr>
        <w:t>Budgetresultaat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B84F18">
        <w:rPr>
          <w:rFonts w:ascii="Times New Roman" w:hAnsi="Times New Roman" w:cs="Times New Roman"/>
          <w:sz w:val="24"/>
          <w:szCs w:val="24"/>
        </w:rPr>
        <w:t xml:space="preserve">  </w:t>
      </w:r>
      <w:r w:rsidR="00B84F18">
        <w:rPr>
          <w:rFonts w:ascii="Times New Roman" w:hAnsi="Times New Roman" w:cs="Times New Roman"/>
          <w:sz w:val="24"/>
          <w:szCs w:val="24"/>
        </w:rPr>
        <w:tab/>
      </w:r>
      <w:r>
        <w:rPr>
          <w:rFonts w:ascii="Times New Roman" w:hAnsi="Times New Roman" w:cs="Times New Roman"/>
          <w:sz w:val="24"/>
          <w:szCs w:val="24"/>
        </w:rPr>
        <w:t xml:space="preserve">€    </w:t>
      </w:r>
      <w:r w:rsidR="00B84F18">
        <w:rPr>
          <w:rFonts w:ascii="Times New Roman" w:hAnsi="Times New Roman" w:cs="Times New Roman"/>
          <w:sz w:val="24"/>
          <w:szCs w:val="24"/>
        </w:rPr>
        <w:t xml:space="preserve">  </w:t>
      </w:r>
      <w:r>
        <w:rPr>
          <w:rFonts w:ascii="Times New Roman" w:hAnsi="Times New Roman" w:cs="Times New Roman"/>
          <w:sz w:val="24"/>
          <w:szCs w:val="24"/>
        </w:rPr>
        <w:t>20 voordelig</w:t>
      </w:r>
    </w:p>
    <w:p w:rsidR="00D4242E" w:rsidRDefault="00D4242E" w:rsidP="00853782">
      <w:pPr>
        <w:spacing w:after="0"/>
        <w:rPr>
          <w:rFonts w:ascii="Times New Roman" w:hAnsi="Times New Roman" w:cs="Times New Roman"/>
          <w:b/>
          <w:sz w:val="24"/>
          <w:szCs w:val="24"/>
        </w:rPr>
      </w:pPr>
    </w:p>
    <w:p w:rsidR="00EA1A7D" w:rsidRPr="00EA1A7D" w:rsidRDefault="00B84F18" w:rsidP="00EA1A7D">
      <w:pPr>
        <w:spacing w:after="0"/>
        <w:rPr>
          <w:rFonts w:ascii="Times New Roman" w:hAnsi="Times New Roman" w:cs="Times New Roman"/>
          <w:b/>
          <w:sz w:val="24"/>
          <w:szCs w:val="24"/>
        </w:rPr>
      </w:pPr>
      <w:r>
        <w:rPr>
          <w:rFonts w:ascii="Times New Roman" w:hAnsi="Times New Roman" w:cs="Times New Roman"/>
          <w:b/>
          <w:sz w:val="24"/>
          <w:szCs w:val="24"/>
        </w:rPr>
        <w:t>Opgave 1.23</w:t>
      </w:r>
    </w:p>
    <w:p w:rsidR="00EA1A7D" w:rsidRPr="00EA1A7D" w:rsidRDefault="00EA1A7D" w:rsidP="00EA1A7D">
      <w:pPr>
        <w:spacing w:after="0"/>
        <w:rPr>
          <w:rFonts w:ascii="Times New Roman" w:hAnsi="Times New Roman" w:cs="Times New Roman"/>
          <w:sz w:val="24"/>
          <w:szCs w:val="24"/>
        </w:rPr>
      </w:pPr>
    </w:p>
    <w:p w:rsidR="00EA1A7D" w:rsidRPr="00B84F18" w:rsidRDefault="00EA1A7D" w:rsidP="00062A4A">
      <w:pPr>
        <w:pStyle w:val="Lijstalinea"/>
        <w:numPr>
          <w:ilvl w:val="0"/>
          <w:numId w:val="31"/>
        </w:numPr>
        <w:rPr>
          <w:rFonts w:ascii="Times New Roman" w:hAnsi="Times New Roman"/>
          <w:sz w:val="24"/>
          <w:szCs w:val="24"/>
        </w:rPr>
      </w:pPr>
      <w:r w:rsidRPr="00B84F18">
        <w:rPr>
          <w:rFonts w:ascii="Times New Roman" w:hAnsi="Times New Roman"/>
          <w:sz w:val="24"/>
          <w:szCs w:val="24"/>
        </w:rPr>
        <w:t>Tarief:</w:t>
      </w:r>
      <w:r w:rsidR="00B84F18">
        <w:rPr>
          <w:rFonts w:ascii="Times New Roman" w:hAnsi="Times New Roman"/>
          <w:sz w:val="24"/>
          <w:szCs w:val="24"/>
        </w:rPr>
        <w:t xml:space="preserve"> </w:t>
      </w:r>
      <w:r w:rsidRPr="00B84F18">
        <w:rPr>
          <w:rFonts w:ascii="Times New Roman" w:hAnsi="Times New Roman"/>
          <w:sz w:val="24"/>
          <w:szCs w:val="24"/>
        </w:rPr>
        <w:t>€ 360.000 / 720</w:t>
      </w:r>
      <w:r w:rsidR="00B84F18">
        <w:rPr>
          <w:rFonts w:ascii="Times New Roman" w:hAnsi="Times New Roman"/>
          <w:sz w:val="24"/>
          <w:szCs w:val="24"/>
        </w:rPr>
        <w:t xml:space="preserve"> = </w:t>
      </w:r>
      <w:r w:rsidRPr="00B84F18">
        <w:rPr>
          <w:rFonts w:ascii="Times New Roman" w:hAnsi="Times New Roman"/>
          <w:sz w:val="24"/>
          <w:szCs w:val="24"/>
        </w:rPr>
        <w:t>€</w:t>
      </w:r>
      <w:r w:rsidR="00AA58BC" w:rsidRPr="00B84F18">
        <w:rPr>
          <w:rFonts w:ascii="Times New Roman" w:hAnsi="Times New Roman"/>
          <w:sz w:val="24"/>
          <w:szCs w:val="24"/>
        </w:rPr>
        <w:t xml:space="preserve"> </w:t>
      </w:r>
      <w:r w:rsidRPr="00B84F18">
        <w:rPr>
          <w:rFonts w:ascii="Times New Roman" w:hAnsi="Times New Roman"/>
          <w:sz w:val="24"/>
          <w:szCs w:val="24"/>
        </w:rPr>
        <w:t>500 per m²</w:t>
      </w:r>
    </w:p>
    <w:p w:rsidR="00EA1A7D" w:rsidRPr="00EA1A7D" w:rsidRDefault="00EA1A7D" w:rsidP="00EA1A7D">
      <w:pPr>
        <w:spacing w:after="0"/>
        <w:rPr>
          <w:rFonts w:ascii="Times New Roman" w:hAnsi="Times New Roman" w:cs="Times New Roman"/>
          <w:sz w:val="24"/>
          <w:szCs w:val="24"/>
        </w:rPr>
      </w:pPr>
      <w:r w:rsidRPr="00EA1A7D">
        <w:rPr>
          <w:rFonts w:ascii="Times New Roman" w:hAnsi="Times New Roman" w:cs="Times New Roman"/>
          <w:sz w:val="24"/>
          <w:szCs w:val="24"/>
        </w:rPr>
        <w:tab/>
        <w:t xml:space="preserve">  </w:t>
      </w:r>
      <w:r w:rsidRPr="00EA1A7D">
        <w:rPr>
          <w:rFonts w:ascii="Times New Roman" w:hAnsi="Times New Roman" w:cs="Times New Roman"/>
          <w:sz w:val="24"/>
          <w:szCs w:val="24"/>
        </w:rPr>
        <w:tab/>
      </w:r>
    </w:p>
    <w:p w:rsidR="00EA1A7D" w:rsidRPr="00B84F18" w:rsidRDefault="00EA1A7D" w:rsidP="00062A4A">
      <w:pPr>
        <w:pStyle w:val="Lijstalinea"/>
        <w:numPr>
          <w:ilvl w:val="0"/>
          <w:numId w:val="31"/>
        </w:numPr>
        <w:rPr>
          <w:rFonts w:ascii="Times New Roman" w:hAnsi="Times New Roman"/>
          <w:sz w:val="24"/>
          <w:szCs w:val="24"/>
        </w:rPr>
      </w:pPr>
      <w:r w:rsidRPr="00B84F18">
        <w:rPr>
          <w:rFonts w:ascii="Times New Roman" w:hAnsi="Times New Roman"/>
          <w:sz w:val="24"/>
          <w:szCs w:val="24"/>
        </w:rPr>
        <w:t>Budget:</w:t>
      </w:r>
      <w:r w:rsidR="00B84F18">
        <w:rPr>
          <w:rFonts w:ascii="Times New Roman" w:hAnsi="Times New Roman"/>
          <w:sz w:val="24"/>
          <w:szCs w:val="24"/>
        </w:rPr>
        <w:t xml:space="preserve"> </w:t>
      </w:r>
      <w:r w:rsidRPr="00B84F18">
        <w:rPr>
          <w:rFonts w:ascii="Times New Roman" w:hAnsi="Times New Roman"/>
          <w:sz w:val="24"/>
          <w:szCs w:val="24"/>
        </w:rPr>
        <w:t>€ 360.000 / 12</w:t>
      </w:r>
      <w:r w:rsidR="00B84F18">
        <w:rPr>
          <w:rFonts w:ascii="Times New Roman" w:hAnsi="Times New Roman"/>
          <w:sz w:val="24"/>
          <w:szCs w:val="24"/>
        </w:rPr>
        <w:t xml:space="preserve"> </w:t>
      </w:r>
      <w:r w:rsidRPr="00B84F18">
        <w:rPr>
          <w:rFonts w:ascii="Times New Roman" w:hAnsi="Times New Roman"/>
          <w:sz w:val="24"/>
          <w:szCs w:val="24"/>
        </w:rPr>
        <w:t>= € 30.000</w:t>
      </w:r>
    </w:p>
    <w:p w:rsidR="00EA1A7D" w:rsidRPr="00EA1A7D" w:rsidRDefault="00EA1A7D" w:rsidP="00EA1A7D">
      <w:pPr>
        <w:spacing w:after="0"/>
        <w:rPr>
          <w:rFonts w:ascii="Times New Roman" w:hAnsi="Times New Roman" w:cs="Times New Roman"/>
          <w:sz w:val="24"/>
          <w:szCs w:val="24"/>
        </w:rPr>
      </w:pPr>
    </w:p>
    <w:p w:rsidR="00EA1A7D" w:rsidRPr="00B84F18" w:rsidRDefault="00EA1A7D" w:rsidP="00062A4A">
      <w:pPr>
        <w:pStyle w:val="Lijstalinea"/>
        <w:numPr>
          <w:ilvl w:val="0"/>
          <w:numId w:val="31"/>
        </w:numPr>
        <w:rPr>
          <w:rFonts w:ascii="Times New Roman" w:hAnsi="Times New Roman"/>
          <w:sz w:val="24"/>
          <w:szCs w:val="24"/>
        </w:rPr>
      </w:pPr>
      <w:r w:rsidRPr="00B84F18">
        <w:rPr>
          <w:rFonts w:ascii="Times New Roman" w:hAnsi="Times New Roman"/>
          <w:sz w:val="24"/>
          <w:szCs w:val="24"/>
        </w:rPr>
        <w:t>Dekking: 750 × € 500 /</w:t>
      </w:r>
      <w:r w:rsidR="00B84F18">
        <w:rPr>
          <w:rFonts w:ascii="Times New Roman" w:hAnsi="Times New Roman"/>
          <w:sz w:val="24"/>
          <w:szCs w:val="24"/>
        </w:rPr>
        <w:t xml:space="preserve"> </w:t>
      </w:r>
      <w:r w:rsidRPr="00B84F18">
        <w:rPr>
          <w:rFonts w:ascii="Times New Roman" w:hAnsi="Times New Roman"/>
          <w:sz w:val="24"/>
          <w:szCs w:val="24"/>
        </w:rPr>
        <w:t>12</w:t>
      </w:r>
      <w:r w:rsidR="00B84F18">
        <w:rPr>
          <w:rFonts w:ascii="Times New Roman" w:hAnsi="Times New Roman"/>
          <w:sz w:val="24"/>
          <w:szCs w:val="24"/>
        </w:rPr>
        <w:t xml:space="preserve"> </w:t>
      </w:r>
      <w:r w:rsidRPr="00B84F18">
        <w:rPr>
          <w:rFonts w:ascii="Times New Roman" w:hAnsi="Times New Roman"/>
          <w:sz w:val="24"/>
          <w:szCs w:val="24"/>
        </w:rPr>
        <w:t>= €</w:t>
      </w:r>
      <w:r w:rsidR="00AA58BC" w:rsidRPr="00B84F18">
        <w:rPr>
          <w:rFonts w:ascii="Times New Roman" w:hAnsi="Times New Roman"/>
          <w:sz w:val="24"/>
          <w:szCs w:val="24"/>
        </w:rPr>
        <w:t xml:space="preserve"> </w:t>
      </w:r>
      <w:r w:rsidRPr="00B84F18">
        <w:rPr>
          <w:rFonts w:ascii="Times New Roman" w:hAnsi="Times New Roman"/>
          <w:sz w:val="24"/>
          <w:szCs w:val="24"/>
        </w:rPr>
        <w:t>31.250</w:t>
      </w:r>
    </w:p>
    <w:p w:rsidR="00EA1A7D" w:rsidRPr="00EA1A7D" w:rsidRDefault="00EA1A7D" w:rsidP="00EA1A7D">
      <w:pPr>
        <w:spacing w:after="0"/>
        <w:rPr>
          <w:rFonts w:ascii="Times New Roman" w:hAnsi="Times New Roman" w:cs="Times New Roman"/>
          <w:sz w:val="24"/>
          <w:szCs w:val="24"/>
        </w:rPr>
      </w:pPr>
    </w:p>
    <w:p w:rsidR="00B84F18" w:rsidRDefault="00B84F18" w:rsidP="00062A4A">
      <w:pPr>
        <w:pStyle w:val="Lijstalinea"/>
        <w:numPr>
          <w:ilvl w:val="0"/>
          <w:numId w:val="31"/>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81"/>
        <w:gridCol w:w="862"/>
        <w:gridCol w:w="4695"/>
        <w:gridCol w:w="1266"/>
        <w:gridCol w:w="1268"/>
      </w:tblGrid>
      <w:tr w:rsidR="0053744F" w:rsidTr="00CB0743">
        <w:tc>
          <w:tcPr>
            <w:tcW w:w="981" w:type="dxa"/>
          </w:tcPr>
          <w:p w:rsidR="0053744F" w:rsidRDefault="0053744F" w:rsidP="00CB0743">
            <w:pPr>
              <w:tabs>
                <w:tab w:val="left" w:pos="765"/>
              </w:tabs>
              <w:spacing w:line="276" w:lineRule="auto"/>
              <w:rPr>
                <w:sz w:val="24"/>
                <w:szCs w:val="24"/>
              </w:rPr>
            </w:pPr>
            <w:r>
              <w:rPr>
                <w:sz w:val="24"/>
                <w:szCs w:val="24"/>
              </w:rPr>
              <w:tab/>
            </w:r>
          </w:p>
        </w:tc>
        <w:tc>
          <w:tcPr>
            <w:tcW w:w="862" w:type="dxa"/>
          </w:tcPr>
          <w:p w:rsidR="0053744F" w:rsidRDefault="0053744F" w:rsidP="00CB0743">
            <w:pPr>
              <w:tabs>
                <w:tab w:val="left" w:pos="765"/>
              </w:tabs>
              <w:spacing w:line="276" w:lineRule="auto"/>
              <w:rPr>
                <w:sz w:val="24"/>
                <w:szCs w:val="24"/>
              </w:rPr>
            </w:pPr>
            <w:r>
              <w:rPr>
                <w:sz w:val="24"/>
                <w:szCs w:val="24"/>
              </w:rPr>
              <w:t>510</w:t>
            </w:r>
          </w:p>
        </w:tc>
        <w:tc>
          <w:tcPr>
            <w:tcW w:w="4695" w:type="dxa"/>
          </w:tcPr>
          <w:p w:rsidR="0053744F" w:rsidRDefault="0053744F" w:rsidP="0053744F">
            <w:pPr>
              <w:spacing w:line="276" w:lineRule="auto"/>
              <w:rPr>
                <w:sz w:val="24"/>
                <w:szCs w:val="24"/>
              </w:rPr>
            </w:pPr>
            <w:r>
              <w:rPr>
                <w:sz w:val="24"/>
                <w:szCs w:val="24"/>
              </w:rPr>
              <w:t>Kosten directie</w:t>
            </w:r>
          </w:p>
          <w:p w:rsidR="0053744F" w:rsidRDefault="0053744F" w:rsidP="0053744F">
            <w:pPr>
              <w:spacing w:line="276" w:lineRule="auto"/>
              <w:rPr>
                <w:sz w:val="24"/>
                <w:szCs w:val="24"/>
              </w:rPr>
            </w:pPr>
            <w:r>
              <w:rPr>
                <w:sz w:val="24"/>
                <w:szCs w:val="24"/>
              </w:rPr>
              <w:t xml:space="preserve">(210 </w:t>
            </w:r>
            <w:r w:rsidRPr="00B84F18">
              <w:rPr>
                <w:sz w:val="24"/>
                <w:szCs w:val="24"/>
              </w:rPr>
              <w:t>×</w:t>
            </w:r>
            <w:r>
              <w:rPr>
                <w:sz w:val="24"/>
                <w:szCs w:val="24"/>
              </w:rPr>
              <w:t xml:space="preserve"> € 500/12)</w:t>
            </w:r>
          </w:p>
        </w:tc>
        <w:tc>
          <w:tcPr>
            <w:tcW w:w="1266" w:type="dxa"/>
          </w:tcPr>
          <w:p w:rsidR="0053744F" w:rsidRDefault="0053744F" w:rsidP="0053744F">
            <w:pPr>
              <w:spacing w:line="276" w:lineRule="auto"/>
              <w:jc w:val="right"/>
              <w:rPr>
                <w:sz w:val="24"/>
                <w:szCs w:val="24"/>
              </w:rPr>
            </w:pPr>
            <w:r>
              <w:rPr>
                <w:sz w:val="24"/>
                <w:szCs w:val="24"/>
              </w:rPr>
              <w:t>8.750</w:t>
            </w:r>
          </w:p>
        </w:tc>
        <w:tc>
          <w:tcPr>
            <w:tcW w:w="1268" w:type="dxa"/>
          </w:tcPr>
          <w:p w:rsidR="0053744F" w:rsidRDefault="0053744F" w:rsidP="0053744F">
            <w:pPr>
              <w:spacing w:line="276" w:lineRule="auto"/>
              <w:jc w:val="right"/>
              <w:rPr>
                <w:sz w:val="24"/>
                <w:szCs w:val="24"/>
              </w:rPr>
            </w:pPr>
          </w:p>
        </w:tc>
      </w:tr>
      <w:tr w:rsidR="0053744F" w:rsidTr="00CB0743">
        <w:tc>
          <w:tcPr>
            <w:tcW w:w="981" w:type="dxa"/>
          </w:tcPr>
          <w:p w:rsidR="0053744F" w:rsidRDefault="0053744F" w:rsidP="00CB0743">
            <w:pPr>
              <w:tabs>
                <w:tab w:val="left" w:pos="765"/>
              </w:tabs>
              <w:rPr>
                <w:sz w:val="24"/>
                <w:szCs w:val="24"/>
              </w:rPr>
            </w:pPr>
          </w:p>
        </w:tc>
        <w:tc>
          <w:tcPr>
            <w:tcW w:w="862" w:type="dxa"/>
          </w:tcPr>
          <w:p w:rsidR="0053744F" w:rsidRDefault="0053744F" w:rsidP="00CB0743">
            <w:pPr>
              <w:tabs>
                <w:tab w:val="left" w:pos="765"/>
              </w:tabs>
              <w:rPr>
                <w:sz w:val="24"/>
                <w:szCs w:val="24"/>
              </w:rPr>
            </w:pPr>
            <w:r>
              <w:rPr>
                <w:sz w:val="24"/>
                <w:szCs w:val="24"/>
              </w:rPr>
              <w:t>520</w:t>
            </w:r>
          </w:p>
        </w:tc>
        <w:tc>
          <w:tcPr>
            <w:tcW w:w="4695" w:type="dxa"/>
          </w:tcPr>
          <w:p w:rsidR="0053744F" w:rsidRDefault="0053744F" w:rsidP="00CB0743">
            <w:pPr>
              <w:rPr>
                <w:sz w:val="24"/>
                <w:szCs w:val="24"/>
              </w:rPr>
            </w:pPr>
            <w:r>
              <w:rPr>
                <w:sz w:val="24"/>
                <w:szCs w:val="24"/>
              </w:rPr>
              <w:t>Kosten personeelszaken</w:t>
            </w:r>
          </w:p>
          <w:p w:rsidR="0053744F" w:rsidRDefault="0053744F" w:rsidP="00CB0743">
            <w:pPr>
              <w:rPr>
                <w:sz w:val="24"/>
                <w:szCs w:val="24"/>
              </w:rPr>
            </w:pPr>
            <w:r>
              <w:rPr>
                <w:sz w:val="24"/>
                <w:szCs w:val="24"/>
              </w:rPr>
              <w:t xml:space="preserve">(120 </w:t>
            </w:r>
            <w:r w:rsidRPr="00B84F18">
              <w:rPr>
                <w:sz w:val="24"/>
                <w:szCs w:val="24"/>
              </w:rPr>
              <w:t>×</w:t>
            </w:r>
            <w:r>
              <w:rPr>
                <w:sz w:val="24"/>
                <w:szCs w:val="24"/>
              </w:rPr>
              <w:t xml:space="preserve"> € 500/12)</w:t>
            </w:r>
          </w:p>
        </w:tc>
        <w:tc>
          <w:tcPr>
            <w:tcW w:w="1266" w:type="dxa"/>
          </w:tcPr>
          <w:p w:rsidR="0053744F" w:rsidRDefault="0053744F" w:rsidP="0053744F">
            <w:pPr>
              <w:jc w:val="right"/>
              <w:rPr>
                <w:sz w:val="24"/>
                <w:szCs w:val="24"/>
              </w:rPr>
            </w:pPr>
            <w:r>
              <w:rPr>
                <w:sz w:val="24"/>
                <w:szCs w:val="24"/>
              </w:rPr>
              <w:t>5.000</w:t>
            </w:r>
          </w:p>
        </w:tc>
        <w:tc>
          <w:tcPr>
            <w:tcW w:w="1268" w:type="dxa"/>
          </w:tcPr>
          <w:p w:rsidR="0053744F" w:rsidRDefault="0053744F" w:rsidP="0053744F">
            <w:pPr>
              <w:jc w:val="right"/>
              <w:rPr>
                <w:sz w:val="24"/>
                <w:szCs w:val="24"/>
              </w:rPr>
            </w:pPr>
          </w:p>
        </w:tc>
      </w:tr>
      <w:tr w:rsidR="0053744F" w:rsidTr="00CB0743">
        <w:tc>
          <w:tcPr>
            <w:tcW w:w="981" w:type="dxa"/>
          </w:tcPr>
          <w:p w:rsidR="0053744F" w:rsidRDefault="0053744F" w:rsidP="00CB0743">
            <w:pPr>
              <w:tabs>
                <w:tab w:val="left" w:pos="765"/>
              </w:tabs>
              <w:rPr>
                <w:sz w:val="24"/>
                <w:szCs w:val="24"/>
              </w:rPr>
            </w:pPr>
          </w:p>
        </w:tc>
        <w:tc>
          <w:tcPr>
            <w:tcW w:w="862" w:type="dxa"/>
          </w:tcPr>
          <w:p w:rsidR="0053744F" w:rsidRDefault="0053744F" w:rsidP="00CB0743">
            <w:pPr>
              <w:tabs>
                <w:tab w:val="left" w:pos="765"/>
              </w:tabs>
              <w:rPr>
                <w:sz w:val="24"/>
                <w:szCs w:val="24"/>
              </w:rPr>
            </w:pPr>
            <w:r>
              <w:rPr>
                <w:sz w:val="24"/>
                <w:szCs w:val="24"/>
              </w:rPr>
              <w:t>530</w:t>
            </w:r>
          </w:p>
        </w:tc>
        <w:tc>
          <w:tcPr>
            <w:tcW w:w="4695" w:type="dxa"/>
          </w:tcPr>
          <w:p w:rsidR="0053744F" w:rsidRDefault="0053744F" w:rsidP="00CB0743">
            <w:pPr>
              <w:rPr>
                <w:sz w:val="24"/>
                <w:szCs w:val="24"/>
              </w:rPr>
            </w:pPr>
            <w:r>
              <w:rPr>
                <w:sz w:val="24"/>
                <w:szCs w:val="24"/>
              </w:rPr>
              <w:t>Kosten calculatie</w:t>
            </w:r>
          </w:p>
          <w:p w:rsidR="0053744F" w:rsidRDefault="0053744F" w:rsidP="00CB0743">
            <w:pPr>
              <w:rPr>
                <w:sz w:val="24"/>
                <w:szCs w:val="24"/>
              </w:rPr>
            </w:pPr>
            <w:r>
              <w:rPr>
                <w:sz w:val="24"/>
                <w:szCs w:val="24"/>
              </w:rPr>
              <w:t xml:space="preserve">(150 </w:t>
            </w:r>
            <w:r w:rsidRPr="00B84F18">
              <w:rPr>
                <w:sz w:val="24"/>
                <w:szCs w:val="24"/>
              </w:rPr>
              <w:t>×</w:t>
            </w:r>
            <w:r>
              <w:rPr>
                <w:sz w:val="24"/>
                <w:szCs w:val="24"/>
              </w:rPr>
              <w:t xml:space="preserve"> € 500/12)</w:t>
            </w:r>
          </w:p>
        </w:tc>
        <w:tc>
          <w:tcPr>
            <w:tcW w:w="1266" w:type="dxa"/>
          </w:tcPr>
          <w:p w:rsidR="0053744F" w:rsidRDefault="0053744F" w:rsidP="0053744F">
            <w:pPr>
              <w:jc w:val="right"/>
              <w:rPr>
                <w:sz w:val="24"/>
                <w:szCs w:val="24"/>
              </w:rPr>
            </w:pPr>
            <w:r>
              <w:rPr>
                <w:sz w:val="24"/>
                <w:szCs w:val="24"/>
              </w:rPr>
              <w:t>6.250</w:t>
            </w:r>
          </w:p>
        </w:tc>
        <w:tc>
          <w:tcPr>
            <w:tcW w:w="1268" w:type="dxa"/>
          </w:tcPr>
          <w:p w:rsidR="0053744F" w:rsidRDefault="0053744F" w:rsidP="0053744F">
            <w:pPr>
              <w:jc w:val="right"/>
              <w:rPr>
                <w:sz w:val="24"/>
                <w:szCs w:val="24"/>
              </w:rPr>
            </w:pPr>
          </w:p>
        </w:tc>
      </w:tr>
      <w:tr w:rsidR="0053744F" w:rsidTr="00CB0743">
        <w:tc>
          <w:tcPr>
            <w:tcW w:w="981" w:type="dxa"/>
          </w:tcPr>
          <w:p w:rsidR="0053744F" w:rsidRDefault="0053744F" w:rsidP="00CB0743">
            <w:pPr>
              <w:spacing w:line="276" w:lineRule="auto"/>
              <w:rPr>
                <w:sz w:val="24"/>
                <w:szCs w:val="24"/>
              </w:rPr>
            </w:pPr>
          </w:p>
        </w:tc>
        <w:tc>
          <w:tcPr>
            <w:tcW w:w="862" w:type="dxa"/>
          </w:tcPr>
          <w:p w:rsidR="0053744F" w:rsidRPr="0089719B" w:rsidRDefault="0053744F" w:rsidP="00CB0743">
            <w:pPr>
              <w:spacing w:line="276" w:lineRule="auto"/>
              <w:rPr>
                <w:sz w:val="24"/>
                <w:szCs w:val="24"/>
              </w:rPr>
            </w:pPr>
            <w:r>
              <w:rPr>
                <w:sz w:val="24"/>
                <w:szCs w:val="24"/>
              </w:rPr>
              <w:t>540</w:t>
            </w:r>
          </w:p>
        </w:tc>
        <w:tc>
          <w:tcPr>
            <w:tcW w:w="4695" w:type="dxa"/>
          </w:tcPr>
          <w:p w:rsidR="0053744F" w:rsidRDefault="0053744F" w:rsidP="0053744F">
            <w:pPr>
              <w:spacing w:line="276" w:lineRule="auto"/>
              <w:rPr>
                <w:sz w:val="24"/>
                <w:szCs w:val="24"/>
              </w:rPr>
            </w:pPr>
            <w:r>
              <w:rPr>
                <w:sz w:val="24"/>
                <w:szCs w:val="24"/>
              </w:rPr>
              <w:t>Kosten verkoop</w:t>
            </w:r>
          </w:p>
          <w:p w:rsidR="0053744F" w:rsidRPr="0089719B" w:rsidRDefault="0053744F" w:rsidP="0053744F">
            <w:pPr>
              <w:spacing w:line="276" w:lineRule="auto"/>
              <w:rPr>
                <w:sz w:val="24"/>
                <w:szCs w:val="24"/>
              </w:rPr>
            </w:pPr>
            <w:r>
              <w:rPr>
                <w:sz w:val="24"/>
                <w:szCs w:val="24"/>
              </w:rPr>
              <w:t xml:space="preserve">(150 </w:t>
            </w:r>
            <w:r w:rsidRPr="00B84F18">
              <w:rPr>
                <w:sz w:val="24"/>
                <w:szCs w:val="24"/>
              </w:rPr>
              <w:t>×</w:t>
            </w:r>
            <w:r>
              <w:rPr>
                <w:sz w:val="24"/>
                <w:szCs w:val="24"/>
              </w:rPr>
              <w:t xml:space="preserve"> € 500/12)</w:t>
            </w:r>
          </w:p>
        </w:tc>
        <w:tc>
          <w:tcPr>
            <w:tcW w:w="1266" w:type="dxa"/>
          </w:tcPr>
          <w:p w:rsidR="0053744F" w:rsidRDefault="0053744F" w:rsidP="0053744F">
            <w:pPr>
              <w:spacing w:line="276" w:lineRule="auto"/>
              <w:jc w:val="right"/>
              <w:rPr>
                <w:sz w:val="24"/>
                <w:szCs w:val="24"/>
              </w:rPr>
            </w:pPr>
            <w:r>
              <w:rPr>
                <w:sz w:val="24"/>
                <w:szCs w:val="24"/>
              </w:rPr>
              <w:t>11.250</w:t>
            </w:r>
          </w:p>
        </w:tc>
        <w:tc>
          <w:tcPr>
            <w:tcW w:w="1268" w:type="dxa"/>
          </w:tcPr>
          <w:p w:rsidR="0053744F" w:rsidRDefault="0053744F" w:rsidP="0053744F">
            <w:pPr>
              <w:spacing w:line="276" w:lineRule="auto"/>
              <w:jc w:val="right"/>
              <w:rPr>
                <w:sz w:val="24"/>
                <w:szCs w:val="24"/>
              </w:rPr>
            </w:pPr>
          </w:p>
        </w:tc>
      </w:tr>
      <w:tr w:rsidR="0053744F" w:rsidTr="00CB0743">
        <w:tc>
          <w:tcPr>
            <w:tcW w:w="981" w:type="dxa"/>
          </w:tcPr>
          <w:p w:rsidR="0053744F" w:rsidRDefault="0053744F" w:rsidP="00CB0743">
            <w:pPr>
              <w:spacing w:line="276" w:lineRule="auto"/>
              <w:rPr>
                <w:sz w:val="24"/>
                <w:szCs w:val="24"/>
              </w:rPr>
            </w:pPr>
            <w:r>
              <w:rPr>
                <w:sz w:val="24"/>
                <w:szCs w:val="24"/>
              </w:rPr>
              <w:t xml:space="preserve">Aan </w:t>
            </w:r>
          </w:p>
        </w:tc>
        <w:tc>
          <w:tcPr>
            <w:tcW w:w="862" w:type="dxa"/>
          </w:tcPr>
          <w:p w:rsidR="0053744F" w:rsidRDefault="0053744F" w:rsidP="00CB0743">
            <w:pPr>
              <w:spacing w:line="276" w:lineRule="auto"/>
              <w:rPr>
                <w:sz w:val="24"/>
                <w:szCs w:val="24"/>
              </w:rPr>
            </w:pPr>
            <w:r>
              <w:rPr>
                <w:sz w:val="24"/>
                <w:szCs w:val="24"/>
              </w:rPr>
              <w:t>503</w:t>
            </w:r>
          </w:p>
        </w:tc>
        <w:tc>
          <w:tcPr>
            <w:tcW w:w="4695" w:type="dxa"/>
          </w:tcPr>
          <w:p w:rsidR="0053744F" w:rsidRDefault="0053744F" w:rsidP="00CB0743">
            <w:pPr>
              <w:spacing w:line="276" w:lineRule="auto"/>
              <w:rPr>
                <w:sz w:val="24"/>
                <w:szCs w:val="24"/>
              </w:rPr>
            </w:pPr>
            <w:r>
              <w:rPr>
                <w:sz w:val="24"/>
                <w:szCs w:val="24"/>
              </w:rPr>
              <w:t>Dekking huisvesting</w:t>
            </w:r>
          </w:p>
        </w:tc>
        <w:tc>
          <w:tcPr>
            <w:tcW w:w="1266" w:type="dxa"/>
          </w:tcPr>
          <w:p w:rsidR="0053744F" w:rsidRDefault="0053744F" w:rsidP="0053744F">
            <w:pPr>
              <w:spacing w:line="276" w:lineRule="auto"/>
              <w:jc w:val="right"/>
              <w:rPr>
                <w:sz w:val="24"/>
                <w:szCs w:val="24"/>
              </w:rPr>
            </w:pPr>
          </w:p>
        </w:tc>
        <w:tc>
          <w:tcPr>
            <w:tcW w:w="1268" w:type="dxa"/>
          </w:tcPr>
          <w:p w:rsidR="0053744F" w:rsidRDefault="0053744F" w:rsidP="0053744F">
            <w:pPr>
              <w:spacing w:line="276" w:lineRule="auto"/>
              <w:jc w:val="right"/>
              <w:rPr>
                <w:sz w:val="24"/>
                <w:szCs w:val="24"/>
              </w:rPr>
            </w:pPr>
            <w:r>
              <w:rPr>
                <w:sz w:val="24"/>
                <w:szCs w:val="24"/>
              </w:rPr>
              <w:t>31.250</w:t>
            </w:r>
          </w:p>
        </w:tc>
      </w:tr>
    </w:tbl>
    <w:p w:rsidR="0053744F" w:rsidRDefault="0053744F" w:rsidP="00532534">
      <w:pPr>
        <w:spacing w:after="0"/>
        <w:ind w:firstLine="708"/>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81"/>
        <w:gridCol w:w="862"/>
        <w:gridCol w:w="4695"/>
        <w:gridCol w:w="1266"/>
        <w:gridCol w:w="1268"/>
      </w:tblGrid>
      <w:tr w:rsidR="0053744F" w:rsidTr="00CB0743">
        <w:tc>
          <w:tcPr>
            <w:tcW w:w="981" w:type="dxa"/>
          </w:tcPr>
          <w:p w:rsidR="0053744F" w:rsidRDefault="0053744F" w:rsidP="00CB0743">
            <w:pPr>
              <w:tabs>
                <w:tab w:val="left" w:pos="765"/>
              </w:tabs>
              <w:spacing w:line="276" w:lineRule="auto"/>
              <w:rPr>
                <w:sz w:val="24"/>
                <w:szCs w:val="24"/>
              </w:rPr>
            </w:pPr>
            <w:r>
              <w:rPr>
                <w:sz w:val="24"/>
                <w:szCs w:val="24"/>
              </w:rPr>
              <w:tab/>
            </w:r>
          </w:p>
        </w:tc>
        <w:tc>
          <w:tcPr>
            <w:tcW w:w="862" w:type="dxa"/>
          </w:tcPr>
          <w:p w:rsidR="0053744F" w:rsidRDefault="0053744F" w:rsidP="0053744F">
            <w:pPr>
              <w:tabs>
                <w:tab w:val="left" w:pos="765"/>
              </w:tabs>
              <w:spacing w:line="276" w:lineRule="auto"/>
              <w:rPr>
                <w:sz w:val="24"/>
                <w:szCs w:val="24"/>
              </w:rPr>
            </w:pPr>
            <w:r>
              <w:rPr>
                <w:sz w:val="24"/>
                <w:szCs w:val="24"/>
              </w:rPr>
              <w:t>500</w:t>
            </w:r>
          </w:p>
        </w:tc>
        <w:tc>
          <w:tcPr>
            <w:tcW w:w="4695" w:type="dxa"/>
          </w:tcPr>
          <w:p w:rsidR="0053744F" w:rsidRDefault="0053744F" w:rsidP="0053744F">
            <w:pPr>
              <w:spacing w:line="276" w:lineRule="auto"/>
              <w:rPr>
                <w:sz w:val="24"/>
                <w:szCs w:val="24"/>
              </w:rPr>
            </w:pPr>
            <w:r>
              <w:rPr>
                <w:sz w:val="24"/>
                <w:szCs w:val="24"/>
              </w:rPr>
              <w:t>Kosten huisvesting</w:t>
            </w:r>
          </w:p>
        </w:tc>
        <w:tc>
          <w:tcPr>
            <w:tcW w:w="1266" w:type="dxa"/>
          </w:tcPr>
          <w:p w:rsidR="0053744F" w:rsidRDefault="0053744F" w:rsidP="0053744F">
            <w:pPr>
              <w:spacing w:line="276" w:lineRule="auto"/>
              <w:jc w:val="right"/>
              <w:rPr>
                <w:sz w:val="24"/>
                <w:szCs w:val="24"/>
              </w:rPr>
            </w:pPr>
            <w:r>
              <w:rPr>
                <w:sz w:val="24"/>
                <w:szCs w:val="24"/>
              </w:rPr>
              <w:t>32.000</w:t>
            </w:r>
          </w:p>
        </w:tc>
        <w:tc>
          <w:tcPr>
            <w:tcW w:w="1268" w:type="dxa"/>
          </w:tcPr>
          <w:p w:rsidR="0053744F" w:rsidRDefault="0053744F" w:rsidP="00CB0743">
            <w:pPr>
              <w:spacing w:line="276" w:lineRule="auto"/>
              <w:jc w:val="right"/>
              <w:rPr>
                <w:sz w:val="24"/>
                <w:szCs w:val="24"/>
              </w:rPr>
            </w:pPr>
          </w:p>
        </w:tc>
      </w:tr>
      <w:tr w:rsidR="0053744F" w:rsidTr="00CB0743">
        <w:tc>
          <w:tcPr>
            <w:tcW w:w="981" w:type="dxa"/>
          </w:tcPr>
          <w:p w:rsidR="0053744F" w:rsidRDefault="0053744F" w:rsidP="00CB0743">
            <w:pPr>
              <w:tabs>
                <w:tab w:val="left" w:pos="765"/>
              </w:tabs>
              <w:rPr>
                <w:sz w:val="24"/>
                <w:szCs w:val="24"/>
              </w:rPr>
            </w:pPr>
            <w:r>
              <w:rPr>
                <w:sz w:val="24"/>
                <w:szCs w:val="24"/>
              </w:rPr>
              <w:t>Aan</w:t>
            </w:r>
          </w:p>
        </w:tc>
        <w:tc>
          <w:tcPr>
            <w:tcW w:w="862" w:type="dxa"/>
          </w:tcPr>
          <w:p w:rsidR="0053744F" w:rsidRDefault="0053744F" w:rsidP="00CB0743">
            <w:pPr>
              <w:tabs>
                <w:tab w:val="left" w:pos="765"/>
              </w:tabs>
              <w:rPr>
                <w:sz w:val="24"/>
                <w:szCs w:val="24"/>
              </w:rPr>
            </w:pPr>
            <w:r>
              <w:rPr>
                <w:sz w:val="24"/>
                <w:szCs w:val="24"/>
              </w:rPr>
              <w:t>490</w:t>
            </w:r>
          </w:p>
        </w:tc>
        <w:tc>
          <w:tcPr>
            <w:tcW w:w="4695" w:type="dxa"/>
          </w:tcPr>
          <w:p w:rsidR="0053744F" w:rsidRDefault="0053744F" w:rsidP="0053744F">
            <w:pPr>
              <w:rPr>
                <w:sz w:val="24"/>
                <w:szCs w:val="24"/>
              </w:rPr>
            </w:pPr>
            <w:r>
              <w:rPr>
                <w:sz w:val="24"/>
                <w:szCs w:val="24"/>
              </w:rPr>
              <w:t>Doorberekende kosten</w:t>
            </w:r>
          </w:p>
        </w:tc>
        <w:tc>
          <w:tcPr>
            <w:tcW w:w="1266" w:type="dxa"/>
          </w:tcPr>
          <w:p w:rsidR="0053744F" w:rsidRDefault="0053744F" w:rsidP="0053744F">
            <w:pPr>
              <w:rPr>
                <w:sz w:val="24"/>
                <w:szCs w:val="24"/>
              </w:rPr>
            </w:pPr>
          </w:p>
        </w:tc>
        <w:tc>
          <w:tcPr>
            <w:tcW w:w="1268" w:type="dxa"/>
          </w:tcPr>
          <w:p w:rsidR="0053744F" w:rsidRDefault="0053744F" w:rsidP="00CB0743">
            <w:pPr>
              <w:jc w:val="right"/>
              <w:rPr>
                <w:sz w:val="24"/>
                <w:szCs w:val="24"/>
              </w:rPr>
            </w:pPr>
            <w:r>
              <w:rPr>
                <w:sz w:val="24"/>
                <w:szCs w:val="24"/>
              </w:rPr>
              <w:t>32.000</w:t>
            </w:r>
          </w:p>
        </w:tc>
      </w:tr>
    </w:tbl>
    <w:p w:rsidR="0053744F" w:rsidRDefault="0053744F" w:rsidP="00532534">
      <w:pPr>
        <w:spacing w:after="0"/>
        <w:rPr>
          <w:rFonts w:ascii="Times New Roman" w:hAnsi="Times New Roman" w:cs="Times New Roman"/>
          <w:sz w:val="24"/>
          <w:szCs w:val="24"/>
        </w:rPr>
      </w:pPr>
    </w:p>
    <w:tbl>
      <w:tblPr>
        <w:tblStyle w:val="Tabelraster"/>
        <w:tblW w:w="9072" w:type="dxa"/>
        <w:tblInd w:w="108" w:type="dxa"/>
        <w:tblLook w:val="04A0" w:firstRow="1" w:lastRow="0" w:firstColumn="1" w:lastColumn="0" w:noHBand="0" w:noVBand="1"/>
      </w:tblPr>
      <w:tblGrid>
        <w:gridCol w:w="981"/>
        <w:gridCol w:w="862"/>
        <w:gridCol w:w="4695"/>
        <w:gridCol w:w="1266"/>
        <w:gridCol w:w="1268"/>
      </w:tblGrid>
      <w:tr w:rsidR="0053744F" w:rsidTr="00CB0743">
        <w:tc>
          <w:tcPr>
            <w:tcW w:w="981" w:type="dxa"/>
          </w:tcPr>
          <w:p w:rsidR="0053744F" w:rsidRDefault="0053744F" w:rsidP="00CB0743">
            <w:pPr>
              <w:tabs>
                <w:tab w:val="left" w:pos="765"/>
              </w:tabs>
              <w:spacing w:line="276" w:lineRule="auto"/>
              <w:rPr>
                <w:sz w:val="24"/>
                <w:szCs w:val="24"/>
              </w:rPr>
            </w:pPr>
            <w:r>
              <w:rPr>
                <w:sz w:val="24"/>
                <w:szCs w:val="24"/>
              </w:rPr>
              <w:tab/>
            </w:r>
          </w:p>
        </w:tc>
        <w:tc>
          <w:tcPr>
            <w:tcW w:w="862" w:type="dxa"/>
          </w:tcPr>
          <w:p w:rsidR="0053744F" w:rsidRDefault="0053744F" w:rsidP="0053744F">
            <w:pPr>
              <w:tabs>
                <w:tab w:val="left" w:pos="765"/>
              </w:tabs>
              <w:spacing w:line="276" w:lineRule="auto"/>
              <w:rPr>
                <w:sz w:val="24"/>
                <w:szCs w:val="24"/>
              </w:rPr>
            </w:pPr>
            <w:r>
              <w:rPr>
                <w:sz w:val="24"/>
                <w:szCs w:val="24"/>
              </w:rPr>
              <w:t>502</w:t>
            </w:r>
          </w:p>
        </w:tc>
        <w:tc>
          <w:tcPr>
            <w:tcW w:w="4695" w:type="dxa"/>
          </w:tcPr>
          <w:p w:rsidR="0053744F" w:rsidRDefault="0053744F" w:rsidP="0053744F">
            <w:pPr>
              <w:spacing w:line="276" w:lineRule="auto"/>
              <w:rPr>
                <w:sz w:val="24"/>
                <w:szCs w:val="24"/>
              </w:rPr>
            </w:pPr>
            <w:r>
              <w:rPr>
                <w:sz w:val="24"/>
                <w:szCs w:val="24"/>
              </w:rPr>
              <w:t>Te dekken budget huisvesting</w:t>
            </w:r>
          </w:p>
        </w:tc>
        <w:tc>
          <w:tcPr>
            <w:tcW w:w="1266" w:type="dxa"/>
          </w:tcPr>
          <w:p w:rsidR="0053744F" w:rsidRDefault="0053744F" w:rsidP="00CB0743">
            <w:pPr>
              <w:spacing w:line="276" w:lineRule="auto"/>
              <w:jc w:val="right"/>
              <w:rPr>
                <w:sz w:val="24"/>
                <w:szCs w:val="24"/>
              </w:rPr>
            </w:pPr>
            <w:r>
              <w:rPr>
                <w:sz w:val="24"/>
                <w:szCs w:val="24"/>
              </w:rPr>
              <w:t>30.000</w:t>
            </w:r>
          </w:p>
        </w:tc>
        <w:tc>
          <w:tcPr>
            <w:tcW w:w="1268" w:type="dxa"/>
          </w:tcPr>
          <w:p w:rsidR="0053744F" w:rsidRDefault="0053744F" w:rsidP="00CB0743">
            <w:pPr>
              <w:spacing w:line="276" w:lineRule="auto"/>
              <w:jc w:val="right"/>
              <w:rPr>
                <w:sz w:val="24"/>
                <w:szCs w:val="24"/>
              </w:rPr>
            </w:pPr>
          </w:p>
        </w:tc>
      </w:tr>
      <w:tr w:rsidR="0053744F" w:rsidTr="00CB0743">
        <w:tc>
          <w:tcPr>
            <w:tcW w:w="981" w:type="dxa"/>
          </w:tcPr>
          <w:p w:rsidR="0053744F" w:rsidRDefault="0053744F" w:rsidP="00CB0743">
            <w:pPr>
              <w:tabs>
                <w:tab w:val="left" w:pos="765"/>
              </w:tabs>
              <w:rPr>
                <w:sz w:val="24"/>
                <w:szCs w:val="24"/>
              </w:rPr>
            </w:pPr>
            <w:r>
              <w:rPr>
                <w:sz w:val="24"/>
                <w:szCs w:val="24"/>
              </w:rPr>
              <w:t>Aan</w:t>
            </w:r>
          </w:p>
        </w:tc>
        <w:tc>
          <w:tcPr>
            <w:tcW w:w="862" w:type="dxa"/>
          </w:tcPr>
          <w:p w:rsidR="0053744F" w:rsidRDefault="0053744F" w:rsidP="00CB0743">
            <w:pPr>
              <w:tabs>
                <w:tab w:val="left" w:pos="765"/>
              </w:tabs>
              <w:rPr>
                <w:sz w:val="24"/>
                <w:szCs w:val="24"/>
              </w:rPr>
            </w:pPr>
            <w:r>
              <w:rPr>
                <w:sz w:val="24"/>
                <w:szCs w:val="24"/>
              </w:rPr>
              <w:t>501</w:t>
            </w:r>
          </w:p>
        </w:tc>
        <w:tc>
          <w:tcPr>
            <w:tcW w:w="4695" w:type="dxa"/>
          </w:tcPr>
          <w:p w:rsidR="0053744F" w:rsidRDefault="0053744F" w:rsidP="0053744F">
            <w:pPr>
              <w:rPr>
                <w:sz w:val="24"/>
                <w:szCs w:val="24"/>
              </w:rPr>
            </w:pPr>
            <w:r>
              <w:rPr>
                <w:sz w:val="24"/>
                <w:szCs w:val="24"/>
              </w:rPr>
              <w:t>Budget huisvesting</w:t>
            </w:r>
          </w:p>
        </w:tc>
        <w:tc>
          <w:tcPr>
            <w:tcW w:w="1266" w:type="dxa"/>
          </w:tcPr>
          <w:p w:rsidR="0053744F" w:rsidRDefault="0053744F" w:rsidP="00CB0743">
            <w:pPr>
              <w:rPr>
                <w:sz w:val="24"/>
                <w:szCs w:val="24"/>
              </w:rPr>
            </w:pPr>
          </w:p>
        </w:tc>
        <w:tc>
          <w:tcPr>
            <w:tcW w:w="1268" w:type="dxa"/>
          </w:tcPr>
          <w:p w:rsidR="0053744F" w:rsidRDefault="0053744F" w:rsidP="0053744F">
            <w:pPr>
              <w:jc w:val="right"/>
              <w:rPr>
                <w:sz w:val="24"/>
                <w:szCs w:val="24"/>
              </w:rPr>
            </w:pPr>
            <w:r>
              <w:rPr>
                <w:sz w:val="24"/>
                <w:szCs w:val="24"/>
              </w:rPr>
              <w:t>30.000</w:t>
            </w:r>
          </w:p>
        </w:tc>
      </w:tr>
    </w:tbl>
    <w:p w:rsidR="00EA1A7D" w:rsidRPr="00EA1A7D" w:rsidRDefault="00EA1A7D" w:rsidP="00532534">
      <w:pPr>
        <w:spacing w:after="0"/>
        <w:rPr>
          <w:rFonts w:ascii="Times New Roman" w:hAnsi="Times New Roman" w:cs="Times New Roman"/>
          <w:sz w:val="24"/>
          <w:szCs w:val="24"/>
        </w:rPr>
      </w:pPr>
      <w:r w:rsidRPr="00EA1A7D">
        <w:rPr>
          <w:rFonts w:ascii="Times New Roman" w:hAnsi="Times New Roman" w:cs="Times New Roman"/>
          <w:sz w:val="24"/>
          <w:szCs w:val="24"/>
        </w:rPr>
        <w:tab/>
      </w:r>
    </w:p>
    <w:p w:rsidR="0053744F" w:rsidRDefault="0053744F">
      <w:pPr>
        <w:rPr>
          <w:rFonts w:ascii="Times New Roman" w:hAnsi="Times New Roman" w:cs="Times New Roman"/>
          <w:sz w:val="24"/>
          <w:szCs w:val="24"/>
        </w:rPr>
      </w:pPr>
      <w:r>
        <w:rPr>
          <w:rFonts w:ascii="Times New Roman" w:hAnsi="Times New Roman" w:cs="Times New Roman"/>
          <w:sz w:val="24"/>
          <w:szCs w:val="24"/>
        </w:rPr>
        <w:br w:type="page"/>
      </w:r>
    </w:p>
    <w:p w:rsidR="00EA1A7D" w:rsidRPr="0053744F" w:rsidRDefault="00EA1A7D" w:rsidP="00062A4A">
      <w:pPr>
        <w:pStyle w:val="Lijstalinea"/>
        <w:numPr>
          <w:ilvl w:val="0"/>
          <w:numId w:val="31"/>
        </w:numPr>
        <w:rPr>
          <w:rFonts w:ascii="Times New Roman" w:hAnsi="Times New Roman"/>
          <w:sz w:val="24"/>
          <w:szCs w:val="24"/>
        </w:rPr>
      </w:pPr>
      <w:r w:rsidRPr="0053744F">
        <w:rPr>
          <w:rFonts w:ascii="Times New Roman" w:hAnsi="Times New Roman"/>
          <w:sz w:val="24"/>
          <w:szCs w:val="24"/>
        </w:rPr>
        <w:lastRenderedPageBreak/>
        <w:t xml:space="preserve">Het bezettingsresultaat van de afdeling huisvesting </w:t>
      </w:r>
      <w:r w:rsidR="0053744F">
        <w:rPr>
          <w:rFonts w:ascii="Times New Roman" w:hAnsi="Times New Roman"/>
          <w:sz w:val="24"/>
          <w:szCs w:val="24"/>
        </w:rPr>
        <w:t>(</w:t>
      </w:r>
      <w:proofErr w:type="spellStart"/>
      <w:r w:rsidRPr="0053744F">
        <w:rPr>
          <w:rFonts w:ascii="Times New Roman" w:hAnsi="Times New Roman"/>
          <w:sz w:val="24"/>
          <w:szCs w:val="24"/>
        </w:rPr>
        <w:t>intracomptabel</w:t>
      </w:r>
      <w:proofErr w:type="spellEnd"/>
      <w:r w:rsidR="0053744F">
        <w:rPr>
          <w:rFonts w:ascii="Times New Roman" w:hAnsi="Times New Roman"/>
          <w:sz w:val="24"/>
          <w:szCs w:val="24"/>
        </w:rPr>
        <w:t>)</w:t>
      </w:r>
      <w:r w:rsidRPr="0053744F">
        <w:rPr>
          <w:rFonts w:ascii="Times New Roman" w:hAnsi="Times New Roman"/>
          <w:sz w:val="24"/>
          <w:szCs w:val="24"/>
        </w:rPr>
        <w:t>:</w:t>
      </w:r>
    </w:p>
    <w:p w:rsidR="00EA1A7D" w:rsidRPr="00EA1A7D" w:rsidRDefault="00EA1A7D" w:rsidP="00EA1A7D">
      <w:pPr>
        <w:spacing w:after="0"/>
        <w:rPr>
          <w:rFonts w:ascii="Times New Roman" w:hAnsi="Times New Roman" w:cs="Times New Roman"/>
          <w:sz w:val="24"/>
          <w:szCs w:val="24"/>
        </w:rPr>
      </w:pPr>
      <w:r w:rsidRPr="00EA1A7D">
        <w:rPr>
          <w:rFonts w:ascii="Times New Roman" w:hAnsi="Times New Roman" w:cs="Times New Roman"/>
          <w:sz w:val="24"/>
          <w:szCs w:val="24"/>
        </w:rPr>
        <w:tab/>
        <w:t>502:</w:t>
      </w:r>
      <w:r w:rsidR="0053744F">
        <w:rPr>
          <w:rFonts w:ascii="Times New Roman" w:hAnsi="Times New Roman" w:cs="Times New Roman"/>
          <w:sz w:val="24"/>
          <w:szCs w:val="24"/>
        </w:rPr>
        <w:tab/>
      </w:r>
      <w:r w:rsidRPr="00EA1A7D">
        <w:rPr>
          <w:rFonts w:ascii="Times New Roman" w:hAnsi="Times New Roman" w:cs="Times New Roman"/>
          <w:sz w:val="24"/>
          <w:szCs w:val="24"/>
        </w:rPr>
        <w:t xml:space="preserve"> </w:t>
      </w:r>
      <w:r w:rsidR="0053744F">
        <w:rPr>
          <w:rFonts w:ascii="Times New Roman" w:hAnsi="Times New Roman" w:cs="Times New Roman"/>
          <w:sz w:val="24"/>
          <w:szCs w:val="24"/>
        </w:rPr>
        <w:tab/>
      </w:r>
      <w:r w:rsidRPr="00EA1A7D">
        <w:rPr>
          <w:rFonts w:ascii="Times New Roman" w:hAnsi="Times New Roman" w:cs="Times New Roman"/>
          <w:sz w:val="24"/>
          <w:szCs w:val="24"/>
        </w:rPr>
        <w:t>€ 30.000 Debet</w:t>
      </w:r>
    </w:p>
    <w:p w:rsidR="00EA1A7D" w:rsidRPr="00EA1A7D" w:rsidRDefault="00EA1A7D" w:rsidP="00EA1A7D">
      <w:pPr>
        <w:spacing w:after="0"/>
        <w:rPr>
          <w:rFonts w:ascii="Times New Roman" w:hAnsi="Times New Roman" w:cs="Times New Roman"/>
          <w:sz w:val="24"/>
          <w:szCs w:val="24"/>
        </w:rPr>
      </w:pPr>
      <w:r w:rsidRPr="00EA1A7D">
        <w:rPr>
          <w:rFonts w:ascii="Times New Roman" w:hAnsi="Times New Roman" w:cs="Times New Roman"/>
          <w:sz w:val="24"/>
          <w:szCs w:val="24"/>
        </w:rPr>
        <w:tab/>
        <w:t xml:space="preserve">503: </w:t>
      </w:r>
      <w:r w:rsidR="0053744F">
        <w:rPr>
          <w:rFonts w:ascii="Times New Roman" w:hAnsi="Times New Roman" w:cs="Times New Roman"/>
          <w:sz w:val="24"/>
          <w:szCs w:val="24"/>
        </w:rPr>
        <w:tab/>
      </w:r>
      <w:r w:rsidR="0053744F">
        <w:rPr>
          <w:rFonts w:ascii="Times New Roman" w:hAnsi="Times New Roman" w:cs="Times New Roman"/>
          <w:sz w:val="24"/>
          <w:szCs w:val="24"/>
        </w:rPr>
        <w:tab/>
      </w:r>
      <w:r w:rsidRPr="00EA1A7D">
        <w:rPr>
          <w:rFonts w:ascii="Times New Roman" w:hAnsi="Times New Roman" w:cs="Times New Roman"/>
          <w:sz w:val="24"/>
          <w:szCs w:val="24"/>
          <w:u w:val="single"/>
        </w:rPr>
        <w:t>€ 31.250 Credit</w:t>
      </w:r>
    </w:p>
    <w:p w:rsidR="00EA1A7D" w:rsidRPr="00EA1A7D" w:rsidRDefault="00EA1A7D" w:rsidP="00B84F18">
      <w:pPr>
        <w:spacing w:after="0"/>
        <w:ind w:firstLine="708"/>
        <w:rPr>
          <w:rFonts w:ascii="Times New Roman" w:hAnsi="Times New Roman" w:cs="Times New Roman"/>
          <w:sz w:val="24"/>
          <w:szCs w:val="24"/>
        </w:rPr>
      </w:pPr>
      <w:r w:rsidRPr="00EA1A7D">
        <w:rPr>
          <w:rFonts w:ascii="Times New Roman" w:hAnsi="Times New Roman" w:cs="Times New Roman"/>
          <w:sz w:val="24"/>
          <w:szCs w:val="24"/>
        </w:rPr>
        <w:t xml:space="preserve">Resultaat:     </w:t>
      </w:r>
      <w:r w:rsidR="0053744F">
        <w:rPr>
          <w:rFonts w:ascii="Times New Roman" w:hAnsi="Times New Roman" w:cs="Times New Roman"/>
          <w:sz w:val="24"/>
          <w:szCs w:val="24"/>
        </w:rPr>
        <w:tab/>
      </w:r>
      <w:r w:rsidRPr="00EA1A7D">
        <w:rPr>
          <w:rFonts w:ascii="Times New Roman" w:hAnsi="Times New Roman" w:cs="Times New Roman"/>
          <w:sz w:val="24"/>
          <w:szCs w:val="24"/>
        </w:rPr>
        <w:t>€   1.250 voordelig</w:t>
      </w:r>
    </w:p>
    <w:p w:rsidR="00EA1A7D" w:rsidRPr="00EA1A7D" w:rsidRDefault="00EA1A7D" w:rsidP="00EA1A7D">
      <w:pPr>
        <w:spacing w:after="0"/>
        <w:rPr>
          <w:rFonts w:ascii="Times New Roman" w:hAnsi="Times New Roman" w:cs="Times New Roman"/>
          <w:sz w:val="24"/>
          <w:szCs w:val="24"/>
        </w:rPr>
      </w:pPr>
      <w:r w:rsidRPr="00EA1A7D">
        <w:rPr>
          <w:rFonts w:ascii="Times New Roman" w:hAnsi="Times New Roman" w:cs="Times New Roman"/>
          <w:sz w:val="24"/>
          <w:szCs w:val="24"/>
        </w:rPr>
        <w:t xml:space="preserve">      </w:t>
      </w:r>
    </w:p>
    <w:p w:rsidR="00EA1A7D" w:rsidRPr="00EA1A7D" w:rsidRDefault="00EA1A7D" w:rsidP="00EA1A7D">
      <w:pPr>
        <w:spacing w:after="0"/>
        <w:rPr>
          <w:rFonts w:ascii="Times New Roman" w:hAnsi="Times New Roman" w:cs="Times New Roman"/>
          <w:sz w:val="24"/>
          <w:szCs w:val="24"/>
        </w:rPr>
      </w:pPr>
      <w:r w:rsidRPr="00EA1A7D">
        <w:rPr>
          <w:rFonts w:ascii="Times New Roman" w:hAnsi="Times New Roman" w:cs="Times New Roman"/>
          <w:sz w:val="24"/>
          <w:szCs w:val="24"/>
        </w:rPr>
        <w:t xml:space="preserve">       </w:t>
      </w:r>
      <w:r w:rsidR="0053744F">
        <w:rPr>
          <w:rFonts w:ascii="Times New Roman" w:hAnsi="Times New Roman" w:cs="Times New Roman"/>
          <w:sz w:val="24"/>
          <w:szCs w:val="24"/>
        </w:rPr>
        <w:tab/>
      </w:r>
      <w:r w:rsidRPr="00EA1A7D">
        <w:rPr>
          <w:rFonts w:ascii="Times New Roman" w:hAnsi="Times New Roman" w:cs="Times New Roman"/>
          <w:sz w:val="24"/>
          <w:szCs w:val="24"/>
        </w:rPr>
        <w:t>Extracomptabele berekening (W-</w:t>
      </w:r>
      <w:r w:rsidR="0053744F">
        <w:rPr>
          <w:rFonts w:ascii="Times New Roman" w:hAnsi="Times New Roman" w:cs="Times New Roman"/>
          <w:sz w:val="24"/>
          <w:szCs w:val="24"/>
        </w:rPr>
        <w:t>/-</w:t>
      </w:r>
      <w:r w:rsidRPr="00EA1A7D">
        <w:rPr>
          <w:rFonts w:ascii="Times New Roman" w:hAnsi="Times New Roman" w:cs="Times New Roman"/>
          <w:sz w:val="24"/>
          <w:szCs w:val="24"/>
        </w:rPr>
        <w:t>N) × C/N:</w:t>
      </w:r>
    </w:p>
    <w:p w:rsidR="00EA1A7D" w:rsidRPr="00EA1A7D" w:rsidRDefault="00EA1A7D" w:rsidP="00EA1A7D">
      <w:pPr>
        <w:spacing w:after="0"/>
        <w:rPr>
          <w:rFonts w:ascii="Times New Roman" w:hAnsi="Times New Roman" w:cs="Times New Roman"/>
          <w:sz w:val="24"/>
          <w:szCs w:val="24"/>
        </w:rPr>
      </w:pPr>
      <w:r w:rsidRPr="00EA1A7D">
        <w:rPr>
          <w:rFonts w:ascii="Times New Roman" w:hAnsi="Times New Roman" w:cs="Times New Roman"/>
          <w:sz w:val="24"/>
          <w:szCs w:val="24"/>
        </w:rPr>
        <w:t xml:space="preserve">       </w:t>
      </w:r>
      <w:r w:rsidR="0053744F">
        <w:rPr>
          <w:rFonts w:ascii="Times New Roman" w:hAnsi="Times New Roman" w:cs="Times New Roman"/>
          <w:sz w:val="24"/>
          <w:szCs w:val="24"/>
        </w:rPr>
        <w:tab/>
      </w:r>
      <w:r w:rsidRPr="00EA1A7D">
        <w:rPr>
          <w:rFonts w:ascii="Times New Roman" w:hAnsi="Times New Roman" w:cs="Times New Roman"/>
          <w:sz w:val="24"/>
          <w:szCs w:val="24"/>
        </w:rPr>
        <w:t>(750 -</w:t>
      </w:r>
      <w:r w:rsidR="0053744F">
        <w:rPr>
          <w:rFonts w:ascii="Times New Roman" w:hAnsi="Times New Roman" w:cs="Times New Roman"/>
          <w:sz w:val="24"/>
          <w:szCs w:val="24"/>
        </w:rPr>
        <w:t xml:space="preserve">/- 720) × € 500/12 = € </w:t>
      </w:r>
      <w:r w:rsidRPr="00EA1A7D">
        <w:rPr>
          <w:rFonts w:ascii="Times New Roman" w:hAnsi="Times New Roman" w:cs="Times New Roman"/>
          <w:sz w:val="24"/>
          <w:szCs w:val="24"/>
        </w:rPr>
        <w:t>1.250 voordelig</w:t>
      </w:r>
    </w:p>
    <w:p w:rsidR="00EA1A7D" w:rsidRDefault="00EA1A7D" w:rsidP="00853782">
      <w:pPr>
        <w:spacing w:after="0"/>
        <w:rPr>
          <w:rFonts w:ascii="Times New Roman" w:hAnsi="Times New Roman" w:cs="Times New Roman"/>
          <w:b/>
          <w:sz w:val="24"/>
          <w:szCs w:val="24"/>
        </w:rPr>
      </w:pPr>
    </w:p>
    <w:p w:rsidR="00A64EA2" w:rsidRPr="00BA3D6D" w:rsidRDefault="00A64EA2" w:rsidP="00A64EA2">
      <w:pPr>
        <w:spacing w:after="0"/>
        <w:rPr>
          <w:rFonts w:ascii="Times New Roman" w:hAnsi="Times New Roman" w:cs="Times New Roman"/>
          <w:b/>
          <w:sz w:val="24"/>
          <w:szCs w:val="24"/>
        </w:rPr>
      </w:pPr>
      <w:r w:rsidRPr="00BA3D6D">
        <w:rPr>
          <w:rFonts w:ascii="Times New Roman" w:hAnsi="Times New Roman" w:cs="Times New Roman"/>
          <w:b/>
          <w:sz w:val="24"/>
          <w:szCs w:val="24"/>
        </w:rPr>
        <w:t>Opgave 1.2</w:t>
      </w:r>
      <w:r w:rsidR="0053744F">
        <w:rPr>
          <w:rFonts w:ascii="Times New Roman" w:hAnsi="Times New Roman" w:cs="Times New Roman"/>
          <w:b/>
          <w:sz w:val="24"/>
          <w:szCs w:val="24"/>
        </w:rPr>
        <w:t>4</w:t>
      </w:r>
    </w:p>
    <w:p w:rsidR="00A64EA2" w:rsidRPr="00BA3D6D" w:rsidRDefault="00A64EA2" w:rsidP="00A64EA2">
      <w:pPr>
        <w:spacing w:after="0"/>
        <w:rPr>
          <w:rFonts w:ascii="Times New Roman" w:hAnsi="Times New Roman" w:cs="Times New Roman"/>
          <w:b/>
          <w:sz w:val="24"/>
          <w:szCs w:val="24"/>
        </w:rPr>
      </w:pPr>
    </w:p>
    <w:p w:rsidR="00A64EA2" w:rsidRPr="00922FA1" w:rsidRDefault="00A64EA2" w:rsidP="00062A4A">
      <w:pPr>
        <w:pStyle w:val="Lijstalinea"/>
        <w:numPr>
          <w:ilvl w:val="0"/>
          <w:numId w:val="32"/>
        </w:numPr>
        <w:rPr>
          <w:rFonts w:ascii="Times New Roman" w:hAnsi="Times New Roman"/>
          <w:sz w:val="24"/>
          <w:szCs w:val="24"/>
        </w:rPr>
      </w:pPr>
      <w:r w:rsidRPr="00922FA1">
        <w:rPr>
          <w:rFonts w:ascii="Times New Roman" w:hAnsi="Times New Roman"/>
          <w:sz w:val="24"/>
          <w:szCs w:val="24"/>
        </w:rPr>
        <w:t>€ 150.000/10.000</w:t>
      </w:r>
      <w:r w:rsidR="00922FA1" w:rsidRPr="00922FA1">
        <w:rPr>
          <w:rFonts w:ascii="Times New Roman" w:hAnsi="Times New Roman"/>
          <w:sz w:val="24"/>
          <w:szCs w:val="24"/>
        </w:rPr>
        <w:t xml:space="preserve"> =</w:t>
      </w:r>
      <w:r w:rsidRPr="00922FA1">
        <w:rPr>
          <w:rFonts w:ascii="Times New Roman" w:hAnsi="Times New Roman"/>
          <w:sz w:val="24"/>
          <w:szCs w:val="24"/>
        </w:rPr>
        <w:t xml:space="preserve"> </w:t>
      </w:r>
      <w:r w:rsidRPr="00922FA1">
        <w:rPr>
          <w:rFonts w:ascii="Times New Roman" w:hAnsi="Times New Roman"/>
          <w:sz w:val="24"/>
          <w:szCs w:val="24"/>
        </w:rPr>
        <w:tab/>
        <w:t>€ 15</w:t>
      </w:r>
    </w:p>
    <w:p w:rsidR="00A64EA2" w:rsidRPr="00BA3D6D" w:rsidRDefault="00A64EA2" w:rsidP="00922FA1">
      <w:pPr>
        <w:spacing w:after="0"/>
        <w:ind w:firstLine="708"/>
        <w:rPr>
          <w:rFonts w:ascii="Times New Roman" w:hAnsi="Times New Roman" w:cs="Times New Roman"/>
          <w:sz w:val="24"/>
          <w:szCs w:val="24"/>
        </w:rPr>
      </w:pPr>
      <w:r w:rsidRPr="00BA3D6D">
        <w:rPr>
          <w:rFonts w:ascii="Times New Roman" w:hAnsi="Times New Roman" w:cs="Times New Roman"/>
          <w:sz w:val="24"/>
          <w:szCs w:val="24"/>
        </w:rPr>
        <w:t>€</w:t>
      </w:r>
      <w:r>
        <w:rPr>
          <w:rFonts w:ascii="Times New Roman" w:hAnsi="Times New Roman" w:cs="Times New Roman"/>
          <w:sz w:val="24"/>
          <w:szCs w:val="24"/>
        </w:rPr>
        <w:t xml:space="preserve"> </w:t>
      </w:r>
      <w:r w:rsidRPr="00BA3D6D">
        <w:rPr>
          <w:rFonts w:ascii="Times New Roman" w:hAnsi="Times New Roman" w:cs="Times New Roman"/>
          <w:sz w:val="24"/>
          <w:szCs w:val="24"/>
        </w:rPr>
        <w:t>90.000/8.000</w:t>
      </w:r>
      <w:r w:rsidR="00922FA1">
        <w:rPr>
          <w:rFonts w:ascii="Times New Roman" w:hAnsi="Times New Roman" w:cs="Times New Roman"/>
          <w:sz w:val="24"/>
          <w:szCs w:val="24"/>
        </w:rPr>
        <w:t xml:space="preserve"> =</w:t>
      </w:r>
      <w:r w:rsidRPr="00BA3D6D">
        <w:rPr>
          <w:rFonts w:ascii="Times New Roman" w:hAnsi="Times New Roman" w:cs="Times New Roman"/>
          <w:sz w:val="24"/>
          <w:szCs w:val="24"/>
        </w:rPr>
        <w:t xml:space="preserve"> </w:t>
      </w:r>
      <w:r w:rsidRPr="00BA3D6D">
        <w:rPr>
          <w:rFonts w:ascii="Times New Roman" w:hAnsi="Times New Roman" w:cs="Times New Roman"/>
          <w:sz w:val="24"/>
          <w:szCs w:val="24"/>
        </w:rPr>
        <w:tab/>
      </w:r>
      <w:r w:rsidRPr="00BA3D6D">
        <w:rPr>
          <w:rFonts w:ascii="Times New Roman" w:hAnsi="Times New Roman" w:cs="Times New Roman"/>
          <w:sz w:val="24"/>
          <w:szCs w:val="24"/>
          <w:u w:val="single"/>
        </w:rPr>
        <w:t>€ 11,25</w:t>
      </w:r>
    </w:p>
    <w:p w:rsidR="00A64EA2" w:rsidRPr="00BA3D6D" w:rsidRDefault="00A64EA2" w:rsidP="00922FA1">
      <w:pPr>
        <w:spacing w:after="0"/>
        <w:ind w:firstLine="708"/>
        <w:rPr>
          <w:rFonts w:ascii="Times New Roman" w:hAnsi="Times New Roman" w:cs="Times New Roman"/>
          <w:sz w:val="24"/>
          <w:szCs w:val="24"/>
        </w:rPr>
      </w:pPr>
      <w:r w:rsidRPr="00BA3D6D">
        <w:rPr>
          <w:rFonts w:ascii="Times New Roman" w:hAnsi="Times New Roman" w:cs="Times New Roman"/>
          <w:sz w:val="24"/>
          <w:szCs w:val="24"/>
        </w:rPr>
        <w:t>Tarief</w:t>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t>€</w:t>
      </w:r>
      <w:r w:rsidR="00AA58BC">
        <w:rPr>
          <w:rFonts w:ascii="Times New Roman" w:hAnsi="Times New Roman" w:cs="Times New Roman"/>
          <w:sz w:val="24"/>
          <w:szCs w:val="24"/>
        </w:rPr>
        <w:t xml:space="preserve"> </w:t>
      </w:r>
      <w:r w:rsidRPr="00BA3D6D">
        <w:rPr>
          <w:rFonts w:ascii="Times New Roman" w:hAnsi="Times New Roman" w:cs="Times New Roman"/>
          <w:sz w:val="24"/>
          <w:szCs w:val="24"/>
        </w:rPr>
        <w:t>26,25 per machine-uur</w:t>
      </w:r>
    </w:p>
    <w:p w:rsidR="00922FA1" w:rsidRDefault="00922FA1" w:rsidP="00A64EA2">
      <w:pPr>
        <w:spacing w:after="0"/>
        <w:rPr>
          <w:rFonts w:ascii="Times New Roman" w:hAnsi="Times New Roman" w:cs="Times New Roman"/>
          <w:sz w:val="24"/>
          <w:szCs w:val="24"/>
        </w:rPr>
      </w:pPr>
    </w:p>
    <w:p w:rsidR="00A64EA2" w:rsidRPr="00922FA1" w:rsidRDefault="00A64EA2" w:rsidP="00062A4A">
      <w:pPr>
        <w:pStyle w:val="Lijstalinea"/>
        <w:numPr>
          <w:ilvl w:val="0"/>
          <w:numId w:val="32"/>
        </w:numPr>
        <w:rPr>
          <w:rFonts w:ascii="Times New Roman" w:hAnsi="Times New Roman"/>
          <w:sz w:val="24"/>
          <w:szCs w:val="24"/>
        </w:rPr>
      </w:pPr>
      <w:r w:rsidRPr="00922FA1">
        <w:rPr>
          <w:rFonts w:ascii="Times New Roman" w:hAnsi="Times New Roman"/>
          <w:sz w:val="24"/>
          <w:szCs w:val="24"/>
        </w:rPr>
        <w:t>€</w:t>
      </w:r>
      <w:r w:rsidR="00922FA1">
        <w:rPr>
          <w:rFonts w:ascii="Times New Roman" w:hAnsi="Times New Roman"/>
          <w:sz w:val="24"/>
          <w:szCs w:val="24"/>
        </w:rPr>
        <w:t xml:space="preserve"> </w:t>
      </w:r>
      <w:r w:rsidRPr="00922FA1">
        <w:rPr>
          <w:rFonts w:ascii="Times New Roman" w:hAnsi="Times New Roman"/>
          <w:sz w:val="24"/>
          <w:szCs w:val="24"/>
        </w:rPr>
        <w:t>150.000/4</w:t>
      </w:r>
      <w:r w:rsidR="00922FA1">
        <w:rPr>
          <w:rFonts w:ascii="Times New Roman" w:hAnsi="Times New Roman"/>
          <w:sz w:val="24"/>
          <w:szCs w:val="24"/>
        </w:rPr>
        <w:t xml:space="preserve"> =</w:t>
      </w:r>
      <w:r w:rsidRPr="00922FA1">
        <w:rPr>
          <w:rFonts w:ascii="Times New Roman" w:hAnsi="Times New Roman"/>
          <w:sz w:val="24"/>
          <w:szCs w:val="24"/>
        </w:rPr>
        <w:tab/>
        <w:t>€</w:t>
      </w:r>
      <w:r w:rsidR="00AA58BC" w:rsidRPr="00922FA1">
        <w:rPr>
          <w:rFonts w:ascii="Times New Roman" w:hAnsi="Times New Roman"/>
          <w:sz w:val="24"/>
          <w:szCs w:val="24"/>
        </w:rPr>
        <w:t xml:space="preserve"> </w:t>
      </w:r>
      <w:r w:rsidRPr="00922FA1">
        <w:rPr>
          <w:rFonts w:ascii="Times New Roman" w:hAnsi="Times New Roman"/>
          <w:sz w:val="24"/>
          <w:szCs w:val="24"/>
        </w:rPr>
        <w:t>37.500</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t>2.100 ×</w:t>
      </w:r>
      <w:r>
        <w:rPr>
          <w:rFonts w:ascii="Times New Roman" w:hAnsi="Times New Roman" w:cs="Times New Roman"/>
          <w:sz w:val="24"/>
          <w:szCs w:val="24"/>
        </w:rPr>
        <w:t xml:space="preserve"> </w:t>
      </w:r>
      <w:r w:rsidRPr="00BA3D6D">
        <w:rPr>
          <w:rFonts w:ascii="Times New Roman" w:hAnsi="Times New Roman" w:cs="Times New Roman"/>
          <w:sz w:val="24"/>
          <w:szCs w:val="24"/>
        </w:rPr>
        <w:t>€ 11,25</w:t>
      </w:r>
      <w:r w:rsidR="00922FA1">
        <w:rPr>
          <w:rFonts w:ascii="Times New Roman" w:hAnsi="Times New Roman" w:cs="Times New Roman"/>
          <w:sz w:val="24"/>
          <w:szCs w:val="24"/>
        </w:rPr>
        <w:t xml:space="preserve"> =</w:t>
      </w:r>
      <w:r w:rsidRPr="00BA3D6D">
        <w:rPr>
          <w:rFonts w:ascii="Times New Roman" w:hAnsi="Times New Roman" w:cs="Times New Roman"/>
          <w:sz w:val="24"/>
          <w:szCs w:val="24"/>
        </w:rPr>
        <w:tab/>
      </w:r>
      <w:r w:rsidRPr="00BA3D6D">
        <w:rPr>
          <w:rFonts w:ascii="Times New Roman" w:hAnsi="Times New Roman" w:cs="Times New Roman"/>
          <w:sz w:val="24"/>
          <w:szCs w:val="24"/>
          <w:u w:val="single"/>
        </w:rPr>
        <w:t>€</w:t>
      </w:r>
      <w:r w:rsidR="00AA58BC">
        <w:rPr>
          <w:rFonts w:ascii="Times New Roman" w:hAnsi="Times New Roman" w:cs="Times New Roman"/>
          <w:sz w:val="24"/>
          <w:szCs w:val="24"/>
          <w:u w:val="single"/>
        </w:rPr>
        <w:t xml:space="preserve"> </w:t>
      </w:r>
      <w:r w:rsidRPr="00BA3D6D">
        <w:rPr>
          <w:rFonts w:ascii="Times New Roman" w:hAnsi="Times New Roman" w:cs="Times New Roman"/>
          <w:sz w:val="24"/>
          <w:szCs w:val="24"/>
          <w:u w:val="single"/>
        </w:rPr>
        <w:t>23.625</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t>Budget</w:t>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t>€</w:t>
      </w:r>
      <w:r w:rsidR="00AA58BC">
        <w:rPr>
          <w:rFonts w:ascii="Times New Roman" w:hAnsi="Times New Roman" w:cs="Times New Roman"/>
          <w:sz w:val="24"/>
          <w:szCs w:val="24"/>
        </w:rPr>
        <w:t xml:space="preserve"> </w:t>
      </w:r>
      <w:r w:rsidRPr="00BA3D6D">
        <w:rPr>
          <w:rFonts w:ascii="Times New Roman" w:hAnsi="Times New Roman" w:cs="Times New Roman"/>
          <w:sz w:val="24"/>
          <w:szCs w:val="24"/>
        </w:rPr>
        <w:t>61.125</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p>
    <w:p w:rsidR="00A64EA2" w:rsidRPr="00922FA1" w:rsidRDefault="00A64EA2" w:rsidP="00062A4A">
      <w:pPr>
        <w:pStyle w:val="Lijstalinea"/>
        <w:numPr>
          <w:ilvl w:val="0"/>
          <w:numId w:val="32"/>
        </w:numPr>
        <w:rPr>
          <w:rFonts w:ascii="Times New Roman" w:hAnsi="Times New Roman"/>
          <w:sz w:val="24"/>
          <w:szCs w:val="24"/>
        </w:rPr>
      </w:pPr>
      <w:r w:rsidRPr="00922FA1">
        <w:rPr>
          <w:rFonts w:ascii="Times New Roman" w:hAnsi="Times New Roman"/>
          <w:sz w:val="24"/>
          <w:szCs w:val="24"/>
        </w:rPr>
        <w:t>2.100 ×  € 26,25 = € 55.125</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r>
    </w:p>
    <w:p w:rsidR="00922FA1" w:rsidRDefault="00922FA1" w:rsidP="00062A4A">
      <w:pPr>
        <w:pStyle w:val="Lijstalinea"/>
        <w:numPr>
          <w:ilvl w:val="0"/>
          <w:numId w:val="32"/>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81"/>
        <w:gridCol w:w="862"/>
        <w:gridCol w:w="4695"/>
        <w:gridCol w:w="1266"/>
        <w:gridCol w:w="1268"/>
      </w:tblGrid>
      <w:tr w:rsidR="00A741ED" w:rsidTr="00CB0743">
        <w:tc>
          <w:tcPr>
            <w:tcW w:w="981" w:type="dxa"/>
          </w:tcPr>
          <w:p w:rsidR="00B215DE" w:rsidRDefault="00B215DE" w:rsidP="00CB0743">
            <w:pPr>
              <w:tabs>
                <w:tab w:val="left" w:pos="765"/>
              </w:tabs>
              <w:spacing w:line="276" w:lineRule="auto"/>
              <w:rPr>
                <w:sz w:val="24"/>
                <w:szCs w:val="24"/>
              </w:rPr>
            </w:pPr>
            <w:r>
              <w:rPr>
                <w:sz w:val="24"/>
                <w:szCs w:val="24"/>
              </w:rPr>
              <w:tab/>
            </w:r>
          </w:p>
        </w:tc>
        <w:tc>
          <w:tcPr>
            <w:tcW w:w="862" w:type="dxa"/>
          </w:tcPr>
          <w:p w:rsidR="00B215DE" w:rsidRDefault="00B215DE" w:rsidP="00B215DE">
            <w:pPr>
              <w:tabs>
                <w:tab w:val="left" w:pos="765"/>
              </w:tabs>
              <w:spacing w:line="276" w:lineRule="auto"/>
              <w:rPr>
                <w:sz w:val="24"/>
                <w:szCs w:val="24"/>
              </w:rPr>
            </w:pPr>
            <w:r>
              <w:rPr>
                <w:sz w:val="24"/>
                <w:szCs w:val="24"/>
              </w:rPr>
              <w:t>520</w:t>
            </w:r>
          </w:p>
        </w:tc>
        <w:tc>
          <w:tcPr>
            <w:tcW w:w="4695" w:type="dxa"/>
          </w:tcPr>
          <w:p w:rsidR="00B215DE" w:rsidRDefault="00B215DE" w:rsidP="00B215DE">
            <w:pPr>
              <w:spacing w:line="276" w:lineRule="auto"/>
              <w:rPr>
                <w:sz w:val="24"/>
                <w:szCs w:val="24"/>
              </w:rPr>
            </w:pPr>
            <w:r>
              <w:rPr>
                <w:sz w:val="24"/>
                <w:szCs w:val="24"/>
              </w:rPr>
              <w:t>Kosten fabricageafdeling</w:t>
            </w:r>
          </w:p>
        </w:tc>
        <w:tc>
          <w:tcPr>
            <w:tcW w:w="1266" w:type="dxa"/>
          </w:tcPr>
          <w:p w:rsidR="00B215DE" w:rsidRDefault="00B215DE" w:rsidP="00B215DE">
            <w:pPr>
              <w:spacing w:line="276" w:lineRule="auto"/>
              <w:jc w:val="right"/>
              <w:rPr>
                <w:sz w:val="24"/>
                <w:szCs w:val="24"/>
              </w:rPr>
            </w:pPr>
            <w:r>
              <w:rPr>
                <w:sz w:val="24"/>
                <w:szCs w:val="24"/>
              </w:rPr>
              <w:t>61.500</w:t>
            </w:r>
          </w:p>
        </w:tc>
        <w:tc>
          <w:tcPr>
            <w:tcW w:w="1268" w:type="dxa"/>
          </w:tcPr>
          <w:p w:rsidR="00B215DE" w:rsidRDefault="00B215DE" w:rsidP="00CB0743">
            <w:pPr>
              <w:spacing w:line="276" w:lineRule="auto"/>
              <w:jc w:val="right"/>
              <w:rPr>
                <w:sz w:val="24"/>
                <w:szCs w:val="24"/>
              </w:rPr>
            </w:pPr>
          </w:p>
        </w:tc>
      </w:tr>
      <w:tr w:rsidR="00A741ED" w:rsidTr="00CB0743">
        <w:tc>
          <w:tcPr>
            <w:tcW w:w="981" w:type="dxa"/>
          </w:tcPr>
          <w:p w:rsidR="00B215DE" w:rsidRDefault="00B215DE" w:rsidP="00CB0743">
            <w:pPr>
              <w:tabs>
                <w:tab w:val="left" w:pos="765"/>
              </w:tabs>
              <w:rPr>
                <w:sz w:val="24"/>
                <w:szCs w:val="24"/>
              </w:rPr>
            </w:pPr>
            <w:r>
              <w:rPr>
                <w:sz w:val="24"/>
                <w:szCs w:val="24"/>
              </w:rPr>
              <w:t>Aan</w:t>
            </w:r>
          </w:p>
        </w:tc>
        <w:tc>
          <w:tcPr>
            <w:tcW w:w="862" w:type="dxa"/>
          </w:tcPr>
          <w:p w:rsidR="00B215DE" w:rsidRDefault="00B215DE" w:rsidP="00CB0743">
            <w:pPr>
              <w:tabs>
                <w:tab w:val="left" w:pos="765"/>
              </w:tabs>
              <w:rPr>
                <w:sz w:val="24"/>
                <w:szCs w:val="24"/>
              </w:rPr>
            </w:pPr>
            <w:r>
              <w:rPr>
                <w:sz w:val="24"/>
                <w:szCs w:val="24"/>
              </w:rPr>
              <w:t>490</w:t>
            </w:r>
          </w:p>
        </w:tc>
        <w:tc>
          <w:tcPr>
            <w:tcW w:w="4695" w:type="dxa"/>
          </w:tcPr>
          <w:p w:rsidR="00B215DE" w:rsidRDefault="00B215DE" w:rsidP="00CB0743">
            <w:pPr>
              <w:rPr>
                <w:sz w:val="24"/>
                <w:szCs w:val="24"/>
              </w:rPr>
            </w:pPr>
            <w:r>
              <w:rPr>
                <w:sz w:val="24"/>
                <w:szCs w:val="24"/>
              </w:rPr>
              <w:t>Doorberekende kosten</w:t>
            </w:r>
          </w:p>
        </w:tc>
        <w:tc>
          <w:tcPr>
            <w:tcW w:w="1266" w:type="dxa"/>
          </w:tcPr>
          <w:p w:rsidR="00B215DE" w:rsidRDefault="00B215DE" w:rsidP="00CB0743">
            <w:pPr>
              <w:rPr>
                <w:sz w:val="24"/>
                <w:szCs w:val="24"/>
              </w:rPr>
            </w:pPr>
          </w:p>
        </w:tc>
        <w:tc>
          <w:tcPr>
            <w:tcW w:w="1268" w:type="dxa"/>
          </w:tcPr>
          <w:p w:rsidR="00B215DE" w:rsidRDefault="00A741ED" w:rsidP="00A741ED">
            <w:pPr>
              <w:jc w:val="right"/>
              <w:rPr>
                <w:sz w:val="24"/>
                <w:szCs w:val="24"/>
              </w:rPr>
            </w:pPr>
            <w:r>
              <w:rPr>
                <w:sz w:val="24"/>
                <w:szCs w:val="24"/>
              </w:rPr>
              <w:t>43.500</w:t>
            </w:r>
          </w:p>
        </w:tc>
      </w:tr>
      <w:tr w:rsidR="00B215DE" w:rsidTr="00CB0743">
        <w:tc>
          <w:tcPr>
            <w:tcW w:w="981" w:type="dxa"/>
          </w:tcPr>
          <w:p w:rsidR="00B215DE" w:rsidRDefault="00A741ED" w:rsidP="00CB0743">
            <w:pPr>
              <w:tabs>
                <w:tab w:val="left" w:pos="765"/>
              </w:tabs>
              <w:rPr>
                <w:sz w:val="24"/>
                <w:szCs w:val="24"/>
              </w:rPr>
            </w:pPr>
            <w:r>
              <w:rPr>
                <w:sz w:val="24"/>
                <w:szCs w:val="24"/>
              </w:rPr>
              <w:t>Aan</w:t>
            </w:r>
          </w:p>
        </w:tc>
        <w:tc>
          <w:tcPr>
            <w:tcW w:w="862" w:type="dxa"/>
          </w:tcPr>
          <w:p w:rsidR="00B215DE" w:rsidRDefault="00A741ED" w:rsidP="00CB0743">
            <w:pPr>
              <w:tabs>
                <w:tab w:val="left" w:pos="765"/>
              </w:tabs>
              <w:rPr>
                <w:sz w:val="24"/>
                <w:szCs w:val="24"/>
              </w:rPr>
            </w:pPr>
            <w:r>
              <w:rPr>
                <w:sz w:val="24"/>
                <w:szCs w:val="24"/>
              </w:rPr>
              <w:t>513</w:t>
            </w:r>
          </w:p>
        </w:tc>
        <w:tc>
          <w:tcPr>
            <w:tcW w:w="4695" w:type="dxa"/>
          </w:tcPr>
          <w:p w:rsidR="00B215DE" w:rsidRDefault="00A741ED" w:rsidP="00CB0743">
            <w:pPr>
              <w:rPr>
                <w:sz w:val="24"/>
                <w:szCs w:val="24"/>
              </w:rPr>
            </w:pPr>
            <w:r>
              <w:rPr>
                <w:sz w:val="24"/>
                <w:szCs w:val="24"/>
              </w:rPr>
              <w:t>Dekking hulpafdelingen</w:t>
            </w:r>
          </w:p>
        </w:tc>
        <w:tc>
          <w:tcPr>
            <w:tcW w:w="1266" w:type="dxa"/>
          </w:tcPr>
          <w:p w:rsidR="00B215DE" w:rsidRDefault="00B215DE" w:rsidP="00CB0743">
            <w:pPr>
              <w:rPr>
                <w:sz w:val="24"/>
                <w:szCs w:val="24"/>
              </w:rPr>
            </w:pPr>
          </w:p>
        </w:tc>
        <w:tc>
          <w:tcPr>
            <w:tcW w:w="1268" w:type="dxa"/>
          </w:tcPr>
          <w:p w:rsidR="00B215DE" w:rsidRDefault="00A741ED" w:rsidP="00CB0743">
            <w:pPr>
              <w:jc w:val="right"/>
              <w:rPr>
                <w:sz w:val="24"/>
                <w:szCs w:val="24"/>
              </w:rPr>
            </w:pPr>
            <w:r>
              <w:rPr>
                <w:sz w:val="24"/>
                <w:szCs w:val="24"/>
              </w:rPr>
              <w:t>18.000</w:t>
            </w:r>
          </w:p>
        </w:tc>
      </w:tr>
    </w:tbl>
    <w:p w:rsidR="00922FA1" w:rsidRPr="00922FA1" w:rsidRDefault="00922FA1" w:rsidP="00922FA1">
      <w:pPr>
        <w:pStyle w:val="Lijstalinea"/>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81"/>
        <w:gridCol w:w="862"/>
        <w:gridCol w:w="4695"/>
        <w:gridCol w:w="1266"/>
        <w:gridCol w:w="1268"/>
      </w:tblGrid>
      <w:tr w:rsidR="00A741ED" w:rsidTr="00CB0743">
        <w:tc>
          <w:tcPr>
            <w:tcW w:w="981" w:type="dxa"/>
          </w:tcPr>
          <w:p w:rsidR="00A741ED" w:rsidRDefault="00A741ED" w:rsidP="00CB0743">
            <w:pPr>
              <w:tabs>
                <w:tab w:val="left" w:pos="765"/>
              </w:tabs>
              <w:spacing w:line="276" w:lineRule="auto"/>
              <w:rPr>
                <w:sz w:val="24"/>
                <w:szCs w:val="24"/>
              </w:rPr>
            </w:pPr>
            <w:r>
              <w:rPr>
                <w:sz w:val="24"/>
                <w:szCs w:val="24"/>
              </w:rPr>
              <w:tab/>
            </w:r>
          </w:p>
        </w:tc>
        <w:tc>
          <w:tcPr>
            <w:tcW w:w="862" w:type="dxa"/>
          </w:tcPr>
          <w:p w:rsidR="00A741ED" w:rsidRDefault="00A741ED" w:rsidP="00A741ED">
            <w:pPr>
              <w:tabs>
                <w:tab w:val="left" w:pos="765"/>
              </w:tabs>
              <w:spacing w:line="276" w:lineRule="auto"/>
              <w:rPr>
                <w:sz w:val="24"/>
                <w:szCs w:val="24"/>
              </w:rPr>
            </w:pPr>
            <w:r>
              <w:rPr>
                <w:sz w:val="24"/>
                <w:szCs w:val="24"/>
              </w:rPr>
              <w:t>522</w:t>
            </w:r>
          </w:p>
        </w:tc>
        <w:tc>
          <w:tcPr>
            <w:tcW w:w="4695" w:type="dxa"/>
          </w:tcPr>
          <w:p w:rsidR="00A741ED" w:rsidRDefault="00A741ED" w:rsidP="00A741ED">
            <w:pPr>
              <w:spacing w:line="276" w:lineRule="auto"/>
              <w:rPr>
                <w:sz w:val="24"/>
                <w:szCs w:val="24"/>
              </w:rPr>
            </w:pPr>
            <w:r>
              <w:rPr>
                <w:sz w:val="24"/>
                <w:szCs w:val="24"/>
              </w:rPr>
              <w:t>Te dekken budget fabricageafdeling</w:t>
            </w:r>
          </w:p>
        </w:tc>
        <w:tc>
          <w:tcPr>
            <w:tcW w:w="1266" w:type="dxa"/>
          </w:tcPr>
          <w:p w:rsidR="00A741ED" w:rsidRDefault="00A741ED" w:rsidP="00A741ED">
            <w:pPr>
              <w:spacing w:line="276" w:lineRule="auto"/>
              <w:jc w:val="right"/>
              <w:rPr>
                <w:sz w:val="24"/>
                <w:szCs w:val="24"/>
              </w:rPr>
            </w:pPr>
            <w:r>
              <w:rPr>
                <w:sz w:val="24"/>
                <w:szCs w:val="24"/>
              </w:rPr>
              <w:t>61.125</w:t>
            </w:r>
          </w:p>
        </w:tc>
        <w:tc>
          <w:tcPr>
            <w:tcW w:w="1268" w:type="dxa"/>
          </w:tcPr>
          <w:p w:rsidR="00A741ED" w:rsidRDefault="00A741ED" w:rsidP="00CB0743">
            <w:pPr>
              <w:spacing w:line="276" w:lineRule="auto"/>
              <w:jc w:val="right"/>
              <w:rPr>
                <w:sz w:val="24"/>
                <w:szCs w:val="24"/>
              </w:rPr>
            </w:pPr>
          </w:p>
        </w:tc>
      </w:tr>
      <w:tr w:rsidR="00A741ED" w:rsidTr="00CB0743">
        <w:tc>
          <w:tcPr>
            <w:tcW w:w="981" w:type="dxa"/>
          </w:tcPr>
          <w:p w:rsidR="00A741ED" w:rsidRDefault="00A741ED" w:rsidP="00CB0743">
            <w:pPr>
              <w:tabs>
                <w:tab w:val="left" w:pos="765"/>
              </w:tabs>
              <w:rPr>
                <w:sz w:val="24"/>
                <w:szCs w:val="24"/>
              </w:rPr>
            </w:pPr>
            <w:r>
              <w:rPr>
                <w:sz w:val="24"/>
                <w:szCs w:val="24"/>
              </w:rPr>
              <w:t>Aan</w:t>
            </w:r>
          </w:p>
        </w:tc>
        <w:tc>
          <w:tcPr>
            <w:tcW w:w="862" w:type="dxa"/>
          </w:tcPr>
          <w:p w:rsidR="00A741ED" w:rsidRDefault="00A741ED" w:rsidP="00CB0743">
            <w:pPr>
              <w:tabs>
                <w:tab w:val="left" w:pos="765"/>
              </w:tabs>
              <w:rPr>
                <w:sz w:val="24"/>
                <w:szCs w:val="24"/>
              </w:rPr>
            </w:pPr>
            <w:r>
              <w:rPr>
                <w:sz w:val="24"/>
                <w:szCs w:val="24"/>
              </w:rPr>
              <w:t>521</w:t>
            </w:r>
          </w:p>
        </w:tc>
        <w:tc>
          <w:tcPr>
            <w:tcW w:w="4695" w:type="dxa"/>
          </w:tcPr>
          <w:p w:rsidR="00A741ED" w:rsidRDefault="00A741ED" w:rsidP="00A741ED">
            <w:pPr>
              <w:rPr>
                <w:sz w:val="24"/>
                <w:szCs w:val="24"/>
              </w:rPr>
            </w:pPr>
            <w:r>
              <w:rPr>
                <w:sz w:val="24"/>
                <w:szCs w:val="24"/>
              </w:rPr>
              <w:t>Budget fabricageafdeling</w:t>
            </w:r>
          </w:p>
        </w:tc>
        <w:tc>
          <w:tcPr>
            <w:tcW w:w="1266" w:type="dxa"/>
          </w:tcPr>
          <w:p w:rsidR="00A741ED" w:rsidRDefault="00A741ED" w:rsidP="00CB0743">
            <w:pPr>
              <w:rPr>
                <w:sz w:val="24"/>
                <w:szCs w:val="24"/>
              </w:rPr>
            </w:pPr>
          </w:p>
        </w:tc>
        <w:tc>
          <w:tcPr>
            <w:tcW w:w="1268" w:type="dxa"/>
          </w:tcPr>
          <w:p w:rsidR="00A741ED" w:rsidRDefault="00A741ED" w:rsidP="00A741ED">
            <w:pPr>
              <w:rPr>
                <w:sz w:val="24"/>
                <w:szCs w:val="24"/>
              </w:rPr>
            </w:pPr>
            <w:r>
              <w:rPr>
                <w:sz w:val="24"/>
                <w:szCs w:val="24"/>
              </w:rPr>
              <w:t>61.125</w:t>
            </w:r>
          </w:p>
        </w:tc>
      </w:tr>
    </w:tbl>
    <w:p w:rsidR="00A64EA2" w:rsidRPr="00BA3D6D" w:rsidRDefault="00A64EA2" w:rsidP="00A64EA2">
      <w:pPr>
        <w:spacing w:after="0"/>
        <w:rPr>
          <w:rFonts w:ascii="Times New Roman" w:hAnsi="Times New Roman" w:cs="Times New Roman"/>
          <w:sz w:val="24"/>
          <w:szCs w:val="24"/>
        </w:rPr>
      </w:pPr>
    </w:p>
    <w:tbl>
      <w:tblPr>
        <w:tblStyle w:val="Tabelraster"/>
        <w:tblW w:w="9072" w:type="dxa"/>
        <w:tblInd w:w="108" w:type="dxa"/>
        <w:tblLook w:val="04A0" w:firstRow="1" w:lastRow="0" w:firstColumn="1" w:lastColumn="0" w:noHBand="0" w:noVBand="1"/>
      </w:tblPr>
      <w:tblGrid>
        <w:gridCol w:w="981"/>
        <w:gridCol w:w="862"/>
        <w:gridCol w:w="4695"/>
        <w:gridCol w:w="1266"/>
        <w:gridCol w:w="1268"/>
      </w:tblGrid>
      <w:tr w:rsidR="00A741ED" w:rsidTr="00CB0743">
        <w:tc>
          <w:tcPr>
            <w:tcW w:w="981" w:type="dxa"/>
          </w:tcPr>
          <w:p w:rsidR="00A741ED" w:rsidRDefault="00A741ED" w:rsidP="00CB0743">
            <w:pPr>
              <w:tabs>
                <w:tab w:val="left" w:pos="765"/>
              </w:tabs>
              <w:spacing w:line="276" w:lineRule="auto"/>
              <w:rPr>
                <w:sz w:val="24"/>
                <w:szCs w:val="24"/>
              </w:rPr>
            </w:pPr>
            <w:r>
              <w:rPr>
                <w:sz w:val="24"/>
                <w:szCs w:val="24"/>
              </w:rPr>
              <w:tab/>
            </w:r>
          </w:p>
        </w:tc>
        <w:tc>
          <w:tcPr>
            <w:tcW w:w="862" w:type="dxa"/>
          </w:tcPr>
          <w:p w:rsidR="00A741ED" w:rsidRDefault="00A741ED" w:rsidP="00A741ED">
            <w:pPr>
              <w:tabs>
                <w:tab w:val="left" w:pos="765"/>
              </w:tabs>
              <w:spacing w:line="276" w:lineRule="auto"/>
              <w:rPr>
                <w:sz w:val="24"/>
                <w:szCs w:val="24"/>
              </w:rPr>
            </w:pPr>
            <w:r>
              <w:rPr>
                <w:sz w:val="24"/>
                <w:szCs w:val="24"/>
              </w:rPr>
              <w:t>602</w:t>
            </w:r>
          </w:p>
        </w:tc>
        <w:tc>
          <w:tcPr>
            <w:tcW w:w="4695" w:type="dxa"/>
          </w:tcPr>
          <w:p w:rsidR="00A741ED" w:rsidRDefault="00A741ED" w:rsidP="00A741ED">
            <w:pPr>
              <w:spacing w:line="276" w:lineRule="auto"/>
              <w:rPr>
                <w:sz w:val="24"/>
                <w:szCs w:val="24"/>
              </w:rPr>
            </w:pPr>
            <w:r>
              <w:rPr>
                <w:sz w:val="24"/>
                <w:szCs w:val="24"/>
              </w:rPr>
              <w:t>Toeslag indirecte fabricagekosten</w:t>
            </w:r>
          </w:p>
        </w:tc>
        <w:tc>
          <w:tcPr>
            <w:tcW w:w="1266" w:type="dxa"/>
          </w:tcPr>
          <w:p w:rsidR="00A741ED" w:rsidRDefault="00A741ED" w:rsidP="00A741ED">
            <w:pPr>
              <w:spacing w:line="276" w:lineRule="auto"/>
              <w:jc w:val="right"/>
              <w:rPr>
                <w:sz w:val="24"/>
                <w:szCs w:val="24"/>
              </w:rPr>
            </w:pPr>
            <w:r>
              <w:rPr>
                <w:sz w:val="24"/>
                <w:szCs w:val="24"/>
              </w:rPr>
              <w:t>55.125</w:t>
            </w:r>
          </w:p>
        </w:tc>
        <w:tc>
          <w:tcPr>
            <w:tcW w:w="1268" w:type="dxa"/>
          </w:tcPr>
          <w:p w:rsidR="00A741ED" w:rsidRDefault="00A741ED" w:rsidP="00CB0743">
            <w:pPr>
              <w:spacing w:line="276" w:lineRule="auto"/>
              <w:jc w:val="right"/>
              <w:rPr>
                <w:sz w:val="24"/>
                <w:szCs w:val="24"/>
              </w:rPr>
            </w:pPr>
          </w:p>
        </w:tc>
      </w:tr>
      <w:tr w:rsidR="00A741ED" w:rsidTr="00CB0743">
        <w:tc>
          <w:tcPr>
            <w:tcW w:w="981" w:type="dxa"/>
          </w:tcPr>
          <w:p w:rsidR="00A741ED" w:rsidRDefault="00A741ED" w:rsidP="00CB0743">
            <w:pPr>
              <w:tabs>
                <w:tab w:val="left" w:pos="765"/>
              </w:tabs>
              <w:rPr>
                <w:sz w:val="24"/>
                <w:szCs w:val="24"/>
              </w:rPr>
            </w:pPr>
            <w:r>
              <w:rPr>
                <w:sz w:val="24"/>
                <w:szCs w:val="24"/>
              </w:rPr>
              <w:t>Aan</w:t>
            </w:r>
          </w:p>
        </w:tc>
        <w:tc>
          <w:tcPr>
            <w:tcW w:w="862" w:type="dxa"/>
          </w:tcPr>
          <w:p w:rsidR="00A741ED" w:rsidRDefault="00A741ED" w:rsidP="00CB0743">
            <w:pPr>
              <w:tabs>
                <w:tab w:val="left" w:pos="765"/>
              </w:tabs>
              <w:rPr>
                <w:sz w:val="24"/>
                <w:szCs w:val="24"/>
              </w:rPr>
            </w:pPr>
            <w:r>
              <w:rPr>
                <w:sz w:val="24"/>
                <w:szCs w:val="24"/>
              </w:rPr>
              <w:t>523</w:t>
            </w:r>
          </w:p>
        </w:tc>
        <w:tc>
          <w:tcPr>
            <w:tcW w:w="4695" w:type="dxa"/>
          </w:tcPr>
          <w:p w:rsidR="00A741ED" w:rsidRDefault="00A741ED" w:rsidP="00A741ED">
            <w:pPr>
              <w:rPr>
                <w:sz w:val="24"/>
                <w:szCs w:val="24"/>
              </w:rPr>
            </w:pPr>
            <w:r>
              <w:rPr>
                <w:sz w:val="24"/>
                <w:szCs w:val="24"/>
              </w:rPr>
              <w:t>Dekking fabricageafdeling</w:t>
            </w:r>
          </w:p>
        </w:tc>
        <w:tc>
          <w:tcPr>
            <w:tcW w:w="1266" w:type="dxa"/>
          </w:tcPr>
          <w:p w:rsidR="00A741ED" w:rsidRDefault="00A741ED" w:rsidP="00CB0743">
            <w:pPr>
              <w:rPr>
                <w:sz w:val="24"/>
                <w:szCs w:val="24"/>
              </w:rPr>
            </w:pPr>
          </w:p>
        </w:tc>
        <w:tc>
          <w:tcPr>
            <w:tcW w:w="1268" w:type="dxa"/>
          </w:tcPr>
          <w:p w:rsidR="00A741ED" w:rsidRDefault="00A741ED" w:rsidP="00A741ED">
            <w:pPr>
              <w:rPr>
                <w:sz w:val="24"/>
                <w:szCs w:val="24"/>
              </w:rPr>
            </w:pPr>
            <w:r>
              <w:rPr>
                <w:sz w:val="24"/>
                <w:szCs w:val="24"/>
              </w:rPr>
              <w:t>55.125</w:t>
            </w:r>
          </w:p>
        </w:tc>
      </w:tr>
    </w:tbl>
    <w:p w:rsidR="00A64EA2" w:rsidRPr="00BA3D6D" w:rsidRDefault="00A64EA2" w:rsidP="00A64EA2">
      <w:pPr>
        <w:spacing w:after="0"/>
        <w:rPr>
          <w:rFonts w:ascii="Times New Roman" w:hAnsi="Times New Roman" w:cs="Times New Roman"/>
          <w:sz w:val="24"/>
          <w:szCs w:val="24"/>
        </w:rPr>
      </w:pPr>
    </w:p>
    <w:tbl>
      <w:tblPr>
        <w:tblStyle w:val="Tabelraster"/>
        <w:tblW w:w="9072" w:type="dxa"/>
        <w:tblInd w:w="108" w:type="dxa"/>
        <w:tblLook w:val="04A0" w:firstRow="1" w:lastRow="0" w:firstColumn="1" w:lastColumn="0" w:noHBand="0" w:noVBand="1"/>
      </w:tblPr>
      <w:tblGrid>
        <w:gridCol w:w="981"/>
        <w:gridCol w:w="825"/>
        <w:gridCol w:w="4314"/>
        <w:gridCol w:w="1416"/>
        <w:gridCol w:w="1536"/>
      </w:tblGrid>
      <w:tr w:rsidR="00A741ED" w:rsidTr="00CB0743">
        <w:tc>
          <w:tcPr>
            <w:tcW w:w="981" w:type="dxa"/>
          </w:tcPr>
          <w:p w:rsidR="00A741ED" w:rsidRDefault="00A741ED" w:rsidP="00CB0743">
            <w:pPr>
              <w:tabs>
                <w:tab w:val="left" w:pos="765"/>
              </w:tabs>
              <w:spacing w:line="276" w:lineRule="auto"/>
              <w:rPr>
                <w:sz w:val="24"/>
                <w:szCs w:val="24"/>
              </w:rPr>
            </w:pPr>
            <w:r>
              <w:rPr>
                <w:sz w:val="24"/>
                <w:szCs w:val="24"/>
              </w:rPr>
              <w:tab/>
            </w:r>
          </w:p>
        </w:tc>
        <w:tc>
          <w:tcPr>
            <w:tcW w:w="862" w:type="dxa"/>
          </w:tcPr>
          <w:p w:rsidR="00A741ED" w:rsidRDefault="00A741ED" w:rsidP="00A741ED">
            <w:pPr>
              <w:tabs>
                <w:tab w:val="left" w:pos="765"/>
              </w:tabs>
              <w:spacing w:line="276" w:lineRule="auto"/>
              <w:rPr>
                <w:sz w:val="24"/>
                <w:szCs w:val="24"/>
              </w:rPr>
            </w:pPr>
            <w:r>
              <w:rPr>
                <w:sz w:val="24"/>
                <w:szCs w:val="24"/>
              </w:rPr>
              <w:t>700</w:t>
            </w:r>
          </w:p>
        </w:tc>
        <w:tc>
          <w:tcPr>
            <w:tcW w:w="4695" w:type="dxa"/>
          </w:tcPr>
          <w:p w:rsidR="00A741ED" w:rsidRDefault="00A741ED" w:rsidP="00A741ED">
            <w:pPr>
              <w:spacing w:line="276" w:lineRule="auto"/>
              <w:rPr>
                <w:sz w:val="24"/>
                <w:szCs w:val="24"/>
              </w:rPr>
            </w:pPr>
            <w:r>
              <w:rPr>
                <w:sz w:val="24"/>
                <w:szCs w:val="24"/>
              </w:rPr>
              <w:t>Voorraad gereed product</w:t>
            </w:r>
          </w:p>
        </w:tc>
        <w:tc>
          <w:tcPr>
            <w:tcW w:w="1266" w:type="dxa"/>
          </w:tcPr>
          <w:p w:rsidR="00A741ED" w:rsidRDefault="00A741ED" w:rsidP="00CB0743">
            <w:pPr>
              <w:spacing w:line="276" w:lineRule="auto"/>
              <w:jc w:val="right"/>
              <w:rPr>
                <w:sz w:val="24"/>
                <w:szCs w:val="24"/>
              </w:rPr>
            </w:pPr>
            <w:r>
              <w:rPr>
                <w:sz w:val="24"/>
                <w:szCs w:val="24"/>
              </w:rPr>
              <w:t>157.837,50*</w:t>
            </w:r>
          </w:p>
        </w:tc>
        <w:tc>
          <w:tcPr>
            <w:tcW w:w="1268" w:type="dxa"/>
          </w:tcPr>
          <w:p w:rsidR="00A741ED" w:rsidRDefault="00A741ED" w:rsidP="00CB0743">
            <w:pPr>
              <w:spacing w:line="276" w:lineRule="auto"/>
              <w:jc w:val="right"/>
              <w:rPr>
                <w:sz w:val="24"/>
                <w:szCs w:val="24"/>
              </w:rPr>
            </w:pPr>
          </w:p>
        </w:tc>
      </w:tr>
      <w:tr w:rsidR="00A741ED" w:rsidTr="00CB0743">
        <w:tc>
          <w:tcPr>
            <w:tcW w:w="981" w:type="dxa"/>
          </w:tcPr>
          <w:p w:rsidR="00A741ED" w:rsidRDefault="00A741ED" w:rsidP="00CB0743">
            <w:pPr>
              <w:tabs>
                <w:tab w:val="left" w:pos="765"/>
              </w:tabs>
              <w:rPr>
                <w:sz w:val="24"/>
                <w:szCs w:val="24"/>
              </w:rPr>
            </w:pPr>
            <w:r>
              <w:rPr>
                <w:sz w:val="24"/>
                <w:szCs w:val="24"/>
              </w:rPr>
              <w:t>Aan</w:t>
            </w:r>
          </w:p>
        </w:tc>
        <w:tc>
          <w:tcPr>
            <w:tcW w:w="862" w:type="dxa"/>
          </w:tcPr>
          <w:p w:rsidR="00A741ED" w:rsidRDefault="00A741ED" w:rsidP="00CB0743">
            <w:pPr>
              <w:tabs>
                <w:tab w:val="left" w:pos="765"/>
              </w:tabs>
              <w:rPr>
                <w:sz w:val="24"/>
                <w:szCs w:val="24"/>
              </w:rPr>
            </w:pPr>
            <w:r>
              <w:rPr>
                <w:sz w:val="24"/>
                <w:szCs w:val="24"/>
              </w:rPr>
              <w:t>610</w:t>
            </w:r>
          </w:p>
        </w:tc>
        <w:tc>
          <w:tcPr>
            <w:tcW w:w="4695" w:type="dxa"/>
          </w:tcPr>
          <w:p w:rsidR="00A741ED" w:rsidRDefault="00A741ED" w:rsidP="00CB0743">
            <w:pPr>
              <w:rPr>
                <w:sz w:val="24"/>
                <w:szCs w:val="24"/>
              </w:rPr>
            </w:pPr>
            <w:r>
              <w:rPr>
                <w:sz w:val="24"/>
                <w:szCs w:val="24"/>
              </w:rPr>
              <w:t>Standaard directe fabricagekosten</w:t>
            </w:r>
          </w:p>
        </w:tc>
        <w:tc>
          <w:tcPr>
            <w:tcW w:w="1266" w:type="dxa"/>
          </w:tcPr>
          <w:p w:rsidR="00A741ED" w:rsidRDefault="00A741ED" w:rsidP="00CB0743">
            <w:pPr>
              <w:rPr>
                <w:sz w:val="24"/>
                <w:szCs w:val="24"/>
              </w:rPr>
            </w:pPr>
          </w:p>
        </w:tc>
        <w:tc>
          <w:tcPr>
            <w:tcW w:w="1268" w:type="dxa"/>
          </w:tcPr>
          <w:p w:rsidR="00A741ED" w:rsidRDefault="00A741ED" w:rsidP="00CB0743">
            <w:pPr>
              <w:jc w:val="right"/>
              <w:rPr>
                <w:sz w:val="24"/>
                <w:szCs w:val="24"/>
              </w:rPr>
            </w:pPr>
            <w:r>
              <w:rPr>
                <w:sz w:val="24"/>
                <w:szCs w:val="24"/>
              </w:rPr>
              <w:t>103.500**</w:t>
            </w:r>
          </w:p>
        </w:tc>
      </w:tr>
      <w:tr w:rsidR="00A741ED" w:rsidTr="00CB0743">
        <w:tc>
          <w:tcPr>
            <w:tcW w:w="981" w:type="dxa"/>
          </w:tcPr>
          <w:p w:rsidR="00A741ED" w:rsidRDefault="00A741ED" w:rsidP="00CB0743">
            <w:pPr>
              <w:tabs>
                <w:tab w:val="left" w:pos="765"/>
              </w:tabs>
              <w:rPr>
                <w:sz w:val="24"/>
                <w:szCs w:val="24"/>
              </w:rPr>
            </w:pPr>
            <w:r>
              <w:rPr>
                <w:sz w:val="24"/>
                <w:szCs w:val="24"/>
              </w:rPr>
              <w:t>Aan</w:t>
            </w:r>
          </w:p>
        </w:tc>
        <w:tc>
          <w:tcPr>
            <w:tcW w:w="862" w:type="dxa"/>
          </w:tcPr>
          <w:p w:rsidR="00A741ED" w:rsidRDefault="00A741ED" w:rsidP="00A741ED">
            <w:pPr>
              <w:tabs>
                <w:tab w:val="left" w:pos="765"/>
              </w:tabs>
              <w:rPr>
                <w:sz w:val="24"/>
                <w:szCs w:val="24"/>
              </w:rPr>
            </w:pPr>
            <w:r>
              <w:rPr>
                <w:sz w:val="24"/>
                <w:szCs w:val="24"/>
              </w:rPr>
              <w:t>612</w:t>
            </w:r>
          </w:p>
        </w:tc>
        <w:tc>
          <w:tcPr>
            <w:tcW w:w="4695" w:type="dxa"/>
          </w:tcPr>
          <w:p w:rsidR="00A741ED" w:rsidRDefault="00A741ED" w:rsidP="00A741ED">
            <w:pPr>
              <w:rPr>
                <w:sz w:val="24"/>
                <w:szCs w:val="24"/>
              </w:rPr>
            </w:pPr>
            <w:r>
              <w:rPr>
                <w:sz w:val="24"/>
                <w:szCs w:val="24"/>
              </w:rPr>
              <w:t>Standaard indirecte fabricagekosten</w:t>
            </w:r>
          </w:p>
        </w:tc>
        <w:tc>
          <w:tcPr>
            <w:tcW w:w="1266" w:type="dxa"/>
          </w:tcPr>
          <w:p w:rsidR="00A741ED" w:rsidRDefault="00A741ED" w:rsidP="00CB0743">
            <w:pPr>
              <w:rPr>
                <w:sz w:val="24"/>
                <w:szCs w:val="24"/>
              </w:rPr>
            </w:pPr>
          </w:p>
        </w:tc>
        <w:tc>
          <w:tcPr>
            <w:tcW w:w="1268" w:type="dxa"/>
          </w:tcPr>
          <w:p w:rsidR="00A741ED" w:rsidRDefault="00A741ED" w:rsidP="00CB0743">
            <w:pPr>
              <w:jc w:val="right"/>
              <w:rPr>
                <w:sz w:val="24"/>
                <w:szCs w:val="24"/>
              </w:rPr>
            </w:pPr>
            <w:r>
              <w:rPr>
                <w:sz w:val="24"/>
                <w:szCs w:val="24"/>
              </w:rPr>
              <w:t>54.337,50***</w:t>
            </w:r>
          </w:p>
        </w:tc>
      </w:tr>
    </w:tbl>
    <w:p w:rsidR="00C70224" w:rsidRDefault="00C70224" w:rsidP="00A64EA2">
      <w:pPr>
        <w:spacing w:after="0"/>
        <w:rPr>
          <w:rFonts w:ascii="Times New Roman" w:hAnsi="Times New Roman" w:cs="Times New Roman"/>
          <w:sz w:val="24"/>
          <w:szCs w:val="24"/>
        </w:rPr>
      </w:pPr>
      <w:r>
        <w:rPr>
          <w:rFonts w:ascii="Times New Roman" w:hAnsi="Times New Roman" w:cs="Times New Roman"/>
          <w:sz w:val="24"/>
          <w:szCs w:val="24"/>
        </w:rPr>
        <w:t>*</w:t>
      </w:r>
      <w:r w:rsidR="00A741ED">
        <w:rPr>
          <w:rFonts w:ascii="Times New Roman" w:hAnsi="Times New Roman" w:cs="Times New Roman"/>
          <w:sz w:val="24"/>
          <w:szCs w:val="24"/>
        </w:rPr>
        <w:t xml:space="preserve"> </w:t>
      </w:r>
      <w:r>
        <w:rPr>
          <w:rFonts w:ascii="Times New Roman" w:hAnsi="Times New Roman" w:cs="Times New Roman"/>
          <w:sz w:val="24"/>
          <w:szCs w:val="24"/>
        </w:rPr>
        <w:t xml:space="preserve">€ 103.500 + </w:t>
      </w:r>
      <w:r w:rsidRPr="00BA3D6D">
        <w:rPr>
          <w:rFonts w:ascii="Times New Roman" w:hAnsi="Times New Roman" w:cs="Times New Roman"/>
          <w:sz w:val="24"/>
          <w:szCs w:val="24"/>
        </w:rPr>
        <w:t>€ 54.337,50</w:t>
      </w:r>
      <w:r>
        <w:rPr>
          <w:rFonts w:ascii="Times New Roman" w:hAnsi="Times New Roman" w:cs="Times New Roman"/>
          <w:sz w:val="24"/>
          <w:szCs w:val="24"/>
        </w:rPr>
        <w:t xml:space="preserve"> = </w:t>
      </w:r>
      <w:r w:rsidRPr="00BA3D6D">
        <w:rPr>
          <w:rFonts w:ascii="Times New Roman" w:hAnsi="Times New Roman" w:cs="Times New Roman"/>
          <w:sz w:val="24"/>
          <w:szCs w:val="24"/>
        </w:rPr>
        <w:t xml:space="preserve">€ </w:t>
      </w:r>
      <w:r>
        <w:rPr>
          <w:rFonts w:ascii="Times New Roman" w:hAnsi="Times New Roman" w:cs="Times New Roman"/>
          <w:sz w:val="24"/>
          <w:szCs w:val="24"/>
        </w:rPr>
        <w:t>157.837,50</w:t>
      </w:r>
    </w:p>
    <w:p w:rsidR="00C70224" w:rsidRPr="00BA3D6D" w:rsidRDefault="00C70224" w:rsidP="00A64EA2">
      <w:pPr>
        <w:spacing w:after="0"/>
        <w:rPr>
          <w:rFonts w:ascii="Times New Roman" w:hAnsi="Times New Roman" w:cs="Times New Roman"/>
          <w:sz w:val="24"/>
          <w:szCs w:val="24"/>
        </w:rPr>
      </w:pPr>
      <w:r>
        <w:rPr>
          <w:rFonts w:ascii="Times New Roman" w:hAnsi="Times New Roman" w:cs="Times New Roman"/>
          <w:sz w:val="24"/>
          <w:szCs w:val="24"/>
        </w:rPr>
        <w:t>**</w:t>
      </w:r>
      <w:r w:rsidR="00A741ED">
        <w:rPr>
          <w:rFonts w:ascii="Times New Roman" w:hAnsi="Times New Roman" w:cs="Times New Roman"/>
          <w:sz w:val="24"/>
          <w:szCs w:val="24"/>
        </w:rPr>
        <w:t xml:space="preserve"> </w:t>
      </w:r>
      <w:r w:rsidRPr="00BA3D6D">
        <w:rPr>
          <w:rFonts w:ascii="Times New Roman" w:hAnsi="Times New Roman" w:cs="Times New Roman"/>
          <w:sz w:val="24"/>
          <w:szCs w:val="24"/>
        </w:rPr>
        <w:t>20.700 × €</w:t>
      </w:r>
      <w:r>
        <w:rPr>
          <w:rFonts w:ascii="Times New Roman" w:hAnsi="Times New Roman" w:cs="Times New Roman"/>
          <w:sz w:val="24"/>
          <w:szCs w:val="24"/>
        </w:rPr>
        <w:t xml:space="preserve"> 5</w:t>
      </w:r>
      <w:r w:rsidRPr="00BA3D6D">
        <w:rPr>
          <w:rFonts w:ascii="Times New Roman" w:hAnsi="Times New Roman" w:cs="Times New Roman"/>
          <w:sz w:val="24"/>
          <w:szCs w:val="24"/>
        </w:rPr>
        <w:t xml:space="preserve"> = € </w:t>
      </w:r>
      <w:r>
        <w:rPr>
          <w:rFonts w:ascii="Times New Roman" w:hAnsi="Times New Roman" w:cs="Times New Roman"/>
          <w:sz w:val="24"/>
          <w:szCs w:val="24"/>
        </w:rPr>
        <w:t>103.500</w:t>
      </w:r>
    </w:p>
    <w:p w:rsidR="00A64EA2" w:rsidRPr="00BA3D6D" w:rsidRDefault="00C70224" w:rsidP="00A64EA2">
      <w:pPr>
        <w:spacing w:after="0"/>
        <w:rPr>
          <w:rFonts w:ascii="Times New Roman" w:hAnsi="Times New Roman" w:cs="Times New Roman"/>
          <w:sz w:val="24"/>
          <w:szCs w:val="24"/>
        </w:rPr>
      </w:pPr>
      <w:r>
        <w:rPr>
          <w:rFonts w:ascii="Times New Roman" w:hAnsi="Times New Roman" w:cs="Times New Roman"/>
          <w:sz w:val="24"/>
          <w:szCs w:val="24"/>
        </w:rPr>
        <w:t>***</w:t>
      </w:r>
      <w:r w:rsidR="00A741ED">
        <w:rPr>
          <w:rFonts w:ascii="Times New Roman" w:hAnsi="Times New Roman" w:cs="Times New Roman"/>
          <w:sz w:val="24"/>
          <w:szCs w:val="24"/>
        </w:rPr>
        <w:t xml:space="preserve"> </w:t>
      </w:r>
      <w:r w:rsidR="00A64EA2" w:rsidRPr="00BA3D6D">
        <w:rPr>
          <w:rFonts w:ascii="Times New Roman" w:hAnsi="Times New Roman" w:cs="Times New Roman"/>
          <w:sz w:val="24"/>
          <w:szCs w:val="24"/>
        </w:rPr>
        <w:t>20.700 × 1/10 × €</w:t>
      </w:r>
      <w:r w:rsidR="00A741ED">
        <w:rPr>
          <w:rFonts w:ascii="Times New Roman" w:hAnsi="Times New Roman" w:cs="Times New Roman"/>
          <w:sz w:val="24"/>
          <w:szCs w:val="24"/>
        </w:rPr>
        <w:t xml:space="preserve"> </w:t>
      </w:r>
      <w:r w:rsidR="00A64EA2" w:rsidRPr="00BA3D6D">
        <w:rPr>
          <w:rFonts w:ascii="Times New Roman" w:hAnsi="Times New Roman" w:cs="Times New Roman"/>
          <w:sz w:val="24"/>
          <w:szCs w:val="24"/>
        </w:rPr>
        <w:t>26,25 = € 54.337,50</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r>
    </w:p>
    <w:p w:rsidR="00A64EA2" w:rsidRPr="00A741ED" w:rsidRDefault="00A64EA2" w:rsidP="00062A4A">
      <w:pPr>
        <w:pStyle w:val="Lijstalinea"/>
        <w:numPr>
          <w:ilvl w:val="0"/>
          <w:numId w:val="32"/>
        </w:numPr>
        <w:rPr>
          <w:rFonts w:ascii="Times New Roman" w:hAnsi="Times New Roman"/>
          <w:sz w:val="24"/>
          <w:szCs w:val="24"/>
        </w:rPr>
      </w:pPr>
      <w:r w:rsidRPr="00A741ED">
        <w:rPr>
          <w:rFonts w:ascii="Times New Roman" w:hAnsi="Times New Roman"/>
          <w:sz w:val="24"/>
          <w:szCs w:val="24"/>
        </w:rPr>
        <w:t>Het budgetresultaat is: €</w:t>
      </w:r>
      <w:r w:rsidR="00AA58BC" w:rsidRPr="00A741ED">
        <w:rPr>
          <w:rFonts w:ascii="Times New Roman" w:hAnsi="Times New Roman"/>
          <w:sz w:val="24"/>
          <w:szCs w:val="24"/>
        </w:rPr>
        <w:t xml:space="preserve"> </w:t>
      </w:r>
      <w:r w:rsidRPr="00A741ED">
        <w:rPr>
          <w:rFonts w:ascii="Times New Roman" w:hAnsi="Times New Roman"/>
          <w:sz w:val="24"/>
          <w:szCs w:val="24"/>
        </w:rPr>
        <w:t>61.125 -</w:t>
      </w:r>
      <w:r w:rsidR="00A741ED">
        <w:rPr>
          <w:rFonts w:ascii="Times New Roman" w:hAnsi="Times New Roman"/>
          <w:sz w:val="24"/>
          <w:szCs w:val="24"/>
        </w:rPr>
        <w:t>/-</w:t>
      </w:r>
      <w:r w:rsidRPr="00A741ED">
        <w:rPr>
          <w:rFonts w:ascii="Times New Roman" w:hAnsi="Times New Roman"/>
          <w:sz w:val="24"/>
          <w:szCs w:val="24"/>
        </w:rPr>
        <w:t xml:space="preserve"> €</w:t>
      </w:r>
      <w:r w:rsidR="00AA58BC" w:rsidRPr="00A741ED">
        <w:rPr>
          <w:rFonts w:ascii="Times New Roman" w:hAnsi="Times New Roman"/>
          <w:sz w:val="24"/>
          <w:szCs w:val="24"/>
        </w:rPr>
        <w:t xml:space="preserve"> </w:t>
      </w:r>
      <w:r w:rsidRPr="00A741ED">
        <w:rPr>
          <w:rFonts w:ascii="Times New Roman" w:hAnsi="Times New Roman"/>
          <w:sz w:val="24"/>
          <w:szCs w:val="24"/>
        </w:rPr>
        <w:t>61.500 = €</w:t>
      </w:r>
      <w:r w:rsidR="00AA58BC" w:rsidRPr="00A741ED">
        <w:rPr>
          <w:rFonts w:ascii="Times New Roman" w:hAnsi="Times New Roman"/>
          <w:sz w:val="24"/>
          <w:szCs w:val="24"/>
        </w:rPr>
        <w:t xml:space="preserve"> </w:t>
      </w:r>
      <w:r w:rsidRPr="00A741ED">
        <w:rPr>
          <w:rFonts w:ascii="Times New Roman" w:hAnsi="Times New Roman"/>
          <w:sz w:val="24"/>
          <w:szCs w:val="24"/>
        </w:rPr>
        <w:t>375 nadelig</w:t>
      </w:r>
    </w:p>
    <w:p w:rsidR="00A64EA2" w:rsidRPr="00BA3D6D" w:rsidRDefault="00A64EA2" w:rsidP="00A741ED">
      <w:pPr>
        <w:spacing w:after="0"/>
        <w:ind w:left="705"/>
        <w:rPr>
          <w:rFonts w:ascii="Times New Roman" w:hAnsi="Times New Roman" w:cs="Times New Roman"/>
          <w:sz w:val="24"/>
          <w:szCs w:val="24"/>
        </w:rPr>
      </w:pPr>
      <w:r w:rsidRPr="00BA3D6D">
        <w:rPr>
          <w:rFonts w:ascii="Times New Roman" w:hAnsi="Times New Roman" w:cs="Times New Roman"/>
          <w:sz w:val="24"/>
          <w:szCs w:val="24"/>
        </w:rPr>
        <w:t xml:space="preserve">Dit resultaat is verder niet te analyseren wegens </w:t>
      </w:r>
      <w:r w:rsidR="00A741ED">
        <w:rPr>
          <w:rFonts w:ascii="Times New Roman" w:hAnsi="Times New Roman" w:cs="Times New Roman"/>
          <w:sz w:val="24"/>
          <w:szCs w:val="24"/>
        </w:rPr>
        <w:t xml:space="preserve">een </w:t>
      </w:r>
      <w:r w:rsidRPr="00BA3D6D">
        <w:rPr>
          <w:rFonts w:ascii="Times New Roman" w:hAnsi="Times New Roman" w:cs="Times New Roman"/>
          <w:sz w:val="24"/>
          <w:szCs w:val="24"/>
        </w:rPr>
        <w:t>gebrek aan gegevens, zijnde de</w:t>
      </w:r>
      <w:r w:rsidR="00A741ED">
        <w:rPr>
          <w:rFonts w:ascii="Times New Roman" w:hAnsi="Times New Roman" w:cs="Times New Roman"/>
          <w:sz w:val="24"/>
          <w:szCs w:val="24"/>
        </w:rPr>
        <w:t xml:space="preserve"> </w:t>
      </w:r>
      <w:r>
        <w:rPr>
          <w:rFonts w:ascii="Times New Roman" w:hAnsi="Times New Roman" w:cs="Times New Roman"/>
          <w:sz w:val="24"/>
          <w:szCs w:val="24"/>
        </w:rPr>
        <w:t xml:space="preserve">uitsplitsing </w:t>
      </w:r>
      <w:r w:rsidRPr="00BA3D6D">
        <w:rPr>
          <w:rFonts w:ascii="Times New Roman" w:hAnsi="Times New Roman" w:cs="Times New Roman"/>
          <w:sz w:val="24"/>
          <w:szCs w:val="24"/>
        </w:rPr>
        <w:t>van de indirecte fabricagekosten naar kostensoort.</w:t>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p>
    <w:p w:rsidR="00A741E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r>
    </w:p>
    <w:p w:rsidR="00A741ED" w:rsidRDefault="00A741ED">
      <w:pPr>
        <w:rPr>
          <w:rFonts w:ascii="Times New Roman" w:hAnsi="Times New Roman" w:cs="Times New Roman"/>
          <w:sz w:val="24"/>
          <w:szCs w:val="24"/>
        </w:rPr>
      </w:pPr>
      <w:r>
        <w:rPr>
          <w:rFonts w:ascii="Times New Roman" w:hAnsi="Times New Roman" w:cs="Times New Roman"/>
          <w:sz w:val="24"/>
          <w:szCs w:val="24"/>
        </w:rPr>
        <w:br w:type="page"/>
      </w:r>
    </w:p>
    <w:p w:rsidR="00A64EA2" w:rsidRPr="00BA3D6D" w:rsidRDefault="00A64EA2" w:rsidP="00A741ED">
      <w:pPr>
        <w:spacing w:after="0"/>
        <w:ind w:firstLine="705"/>
        <w:rPr>
          <w:rFonts w:ascii="Times New Roman" w:hAnsi="Times New Roman" w:cs="Times New Roman"/>
          <w:sz w:val="24"/>
          <w:szCs w:val="24"/>
        </w:rPr>
      </w:pPr>
      <w:r w:rsidRPr="00BA3D6D">
        <w:rPr>
          <w:rFonts w:ascii="Times New Roman" w:hAnsi="Times New Roman" w:cs="Times New Roman"/>
          <w:sz w:val="24"/>
          <w:szCs w:val="24"/>
        </w:rPr>
        <w:lastRenderedPageBreak/>
        <w:t>Het bezettingsresultaat is: €</w:t>
      </w:r>
      <w:r w:rsidR="00AA58BC">
        <w:rPr>
          <w:rFonts w:ascii="Times New Roman" w:hAnsi="Times New Roman" w:cs="Times New Roman"/>
          <w:sz w:val="24"/>
          <w:szCs w:val="24"/>
        </w:rPr>
        <w:t xml:space="preserve"> </w:t>
      </w:r>
      <w:r w:rsidRPr="00BA3D6D">
        <w:rPr>
          <w:rFonts w:ascii="Times New Roman" w:hAnsi="Times New Roman" w:cs="Times New Roman"/>
          <w:sz w:val="24"/>
          <w:szCs w:val="24"/>
        </w:rPr>
        <w:t>61.125 -</w:t>
      </w:r>
      <w:r w:rsidR="00A741ED">
        <w:rPr>
          <w:rFonts w:ascii="Times New Roman" w:hAnsi="Times New Roman" w:cs="Times New Roman"/>
          <w:sz w:val="24"/>
          <w:szCs w:val="24"/>
        </w:rPr>
        <w:t>/-</w:t>
      </w:r>
      <w:r w:rsidRPr="00BA3D6D">
        <w:rPr>
          <w:rFonts w:ascii="Times New Roman" w:hAnsi="Times New Roman" w:cs="Times New Roman"/>
          <w:sz w:val="24"/>
          <w:szCs w:val="24"/>
        </w:rPr>
        <w:t xml:space="preserve"> €</w:t>
      </w:r>
      <w:r w:rsidR="00AA58BC">
        <w:rPr>
          <w:rFonts w:ascii="Times New Roman" w:hAnsi="Times New Roman" w:cs="Times New Roman"/>
          <w:sz w:val="24"/>
          <w:szCs w:val="24"/>
        </w:rPr>
        <w:t xml:space="preserve"> </w:t>
      </w:r>
      <w:r w:rsidR="00A741ED">
        <w:rPr>
          <w:rFonts w:ascii="Times New Roman" w:hAnsi="Times New Roman" w:cs="Times New Roman"/>
          <w:sz w:val="24"/>
          <w:szCs w:val="24"/>
        </w:rPr>
        <w:t xml:space="preserve">55.125 = </w:t>
      </w:r>
      <w:r w:rsidRPr="00BA3D6D">
        <w:rPr>
          <w:rFonts w:ascii="Times New Roman" w:hAnsi="Times New Roman" w:cs="Times New Roman"/>
          <w:sz w:val="24"/>
          <w:szCs w:val="24"/>
        </w:rPr>
        <w:t>€</w:t>
      </w:r>
      <w:r w:rsidR="00AA58BC">
        <w:rPr>
          <w:rFonts w:ascii="Times New Roman" w:hAnsi="Times New Roman" w:cs="Times New Roman"/>
          <w:sz w:val="24"/>
          <w:szCs w:val="24"/>
        </w:rPr>
        <w:t xml:space="preserve"> </w:t>
      </w:r>
      <w:r w:rsidRPr="00BA3D6D">
        <w:rPr>
          <w:rFonts w:ascii="Times New Roman" w:hAnsi="Times New Roman" w:cs="Times New Roman"/>
          <w:sz w:val="24"/>
          <w:szCs w:val="24"/>
        </w:rPr>
        <w:t>6.000 nadelig</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t>De verdere analyse is:</w:t>
      </w:r>
    </w:p>
    <w:p w:rsidR="00A64EA2" w:rsidRPr="00BA3D6D" w:rsidRDefault="00A741ED" w:rsidP="00A64EA2">
      <w:pPr>
        <w:spacing w:after="0"/>
        <w:rPr>
          <w:rFonts w:ascii="Times New Roman" w:hAnsi="Times New Roman" w:cs="Times New Roman"/>
          <w:sz w:val="24"/>
          <w:szCs w:val="24"/>
        </w:rPr>
      </w:pPr>
      <w:r>
        <w:rPr>
          <w:rFonts w:ascii="Times New Roman" w:hAnsi="Times New Roman" w:cs="Times New Roman"/>
          <w:sz w:val="24"/>
          <w:szCs w:val="24"/>
        </w:rPr>
        <w:tab/>
        <w:t>Werkelijk</w:t>
      </w:r>
      <w:r w:rsidR="00A64EA2" w:rsidRPr="00BA3D6D">
        <w:rPr>
          <w:rFonts w:ascii="Times New Roman" w:hAnsi="Times New Roman" w:cs="Times New Roman"/>
          <w:sz w:val="24"/>
          <w:szCs w:val="24"/>
        </w:rPr>
        <w:t xml:space="preserve"> aantal machine-uren</w:t>
      </w:r>
      <w:r w:rsidR="00A64EA2" w:rsidRPr="00BA3D6D">
        <w:rPr>
          <w:rFonts w:ascii="Times New Roman" w:hAnsi="Times New Roman" w:cs="Times New Roman"/>
          <w:sz w:val="24"/>
          <w:szCs w:val="24"/>
        </w:rPr>
        <w:tab/>
      </w:r>
      <w:r w:rsidR="00A64EA2" w:rsidRPr="00BA3D6D">
        <w:rPr>
          <w:rFonts w:ascii="Times New Roman" w:hAnsi="Times New Roman" w:cs="Times New Roman"/>
          <w:sz w:val="24"/>
          <w:szCs w:val="24"/>
        </w:rPr>
        <w:tab/>
      </w:r>
      <w:r w:rsidR="00A64EA2" w:rsidRPr="00BA3D6D">
        <w:rPr>
          <w:rFonts w:ascii="Times New Roman" w:hAnsi="Times New Roman" w:cs="Times New Roman"/>
          <w:sz w:val="24"/>
          <w:szCs w:val="24"/>
        </w:rPr>
        <w:tab/>
        <w:t>2.100</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t>Norma</w:t>
      </w:r>
      <w:r w:rsidR="00A741ED">
        <w:rPr>
          <w:rFonts w:ascii="Times New Roman" w:hAnsi="Times New Roman" w:cs="Times New Roman"/>
          <w:sz w:val="24"/>
          <w:szCs w:val="24"/>
        </w:rPr>
        <w:t>al</w:t>
      </w:r>
      <w:r w:rsidRPr="00BA3D6D">
        <w:rPr>
          <w:rFonts w:ascii="Times New Roman" w:hAnsi="Times New Roman" w:cs="Times New Roman"/>
          <w:sz w:val="24"/>
          <w:szCs w:val="24"/>
        </w:rPr>
        <w:t xml:space="preserve"> aantal machine-uren</w:t>
      </w:r>
      <w:r w:rsidR="00A741ED">
        <w:rPr>
          <w:rFonts w:ascii="Times New Roman" w:hAnsi="Times New Roman" w:cs="Times New Roman"/>
          <w:sz w:val="24"/>
          <w:szCs w:val="24"/>
        </w:rPr>
        <w:t>:</w:t>
      </w:r>
      <w:r w:rsidRPr="00BA3D6D">
        <w:rPr>
          <w:rFonts w:ascii="Times New Roman" w:hAnsi="Times New Roman" w:cs="Times New Roman"/>
          <w:sz w:val="24"/>
          <w:szCs w:val="24"/>
        </w:rPr>
        <w:t xml:space="preserve"> 10.000/4</w:t>
      </w:r>
      <w:r w:rsidR="00A741ED">
        <w:rPr>
          <w:rFonts w:ascii="Times New Roman" w:hAnsi="Times New Roman" w:cs="Times New Roman"/>
          <w:sz w:val="24"/>
          <w:szCs w:val="24"/>
        </w:rPr>
        <w:t xml:space="preserve"> =</w:t>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u w:val="single"/>
        </w:rPr>
        <w:t>2.500</w:t>
      </w:r>
      <w:r w:rsidRPr="00A741ED">
        <w:rPr>
          <w:rFonts w:ascii="Times New Roman" w:hAnsi="Times New Roman" w:cs="Times New Roman"/>
          <w:sz w:val="24"/>
          <w:szCs w:val="24"/>
        </w:rPr>
        <w:tab/>
      </w:r>
    </w:p>
    <w:p w:rsidR="00A64EA2" w:rsidRPr="00BA3D6D" w:rsidRDefault="00A64EA2" w:rsidP="00A64EA2">
      <w:pPr>
        <w:spacing w:after="0"/>
        <w:rPr>
          <w:rFonts w:ascii="Times New Roman" w:hAnsi="Times New Roman" w:cs="Times New Roman"/>
          <w:sz w:val="24"/>
          <w:szCs w:val="24"/>
        </w:rPr>
      </w:pPr>
      <w:r>
        <w:rPr>
          <w:rFonts w:ascii="Times New Roman" w:hAnsi="Times New Roman" w:cs="Times New Roman"/>
          <w:sz w:val="24"/>
          <w:szCs w:val="24"/>
        </w:rPr>
        <w:tab/>
        <w:t>Nadelig resultaat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3D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D6D">
        <w:rPr>
          <w:rFonts w:ascii="Times New Roman" w:hAnsi="Times New Roman" w:cs="Times New Roman"/>
          <w:sz w:val="24"/>
          <w:szCs w:val="24"/>
        </w:rPr>
        <w:t>400 × € 15</w:t>
      </w:r>
      <w:r w:rsidR="00A741ED">
        <w:rPr>
          <w:rFonts w:ascii="Times New Roman" w:hAnsi="Times New Roman" w:cs="Times New Roman"/>
          <w:sz w:val="24"/>
          <w:szCs w:val="24"/>
        </w:rPr>
        <w:t xml:space="preserve"> </w:t>
      </w:r>
      <w:r w:rsidRPr="00BA3D6D">
        <w:rPr>
          <w:rFonts w:ascii="Times New Roman" w:hAnsi="Times New Roman" w:cs="Times New Roman"/>
          <w:sz w:val="24"/>
          <w:szCs w:val="24"/>
        </w:rPr>
        <w:t>= € 6.000</w:t>
      </w:r>
    </w:p>
    <w:p w:rsidR="00A64EA2" w:rsidRPr="00BA3D6D" w:rsidRDefault="00A64EA2" w:rsidP="00A64EA2">
      <w:pPr>
        <w:spacing w:after="0"/>
        <w:rPr>
          <w:rFonts w:ascii="Times New Roman" w:hAnsi="Times New Roman" w:cs="Times New Roman"/>
          <w:sz w:val="24"/>
          <w:szCs w:val="24"/>
        </w:rPr>
      </w:pP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t>Het efficiencyresultaat is: €</w:t>
      </w:r>
      <w:r w:rsidR="00AA58BC">
        <w:rPr>
          <w:rFonts w:ascii="Times New Roman" w:hAnsi="Times New Roman" w:cs="Times New Roman"/>
          <w:sz w:val="24"/>
          <w:szCs w:val="24"/>
        </w:rPr>
        <w:t xml:space="preserve"> </w:t>
      </w:r>
      <w:r w:rsidRPr="00BA3D6D">
        <w:rPr>
          <w:rFonts w:ascii="Times New Roman" w:hAnsi="Times New Roman" w:cs="Times New Roman"/>
          <w:sz w:val="24"/>
          <w:szCs w:val="24"/>
        </w:rPr>
        <w:t>55.125 -</w:t>
      </w:r>
      <w:r w:rsidR="00A741ED">
        <w:rPr>
          <w:rFonts w:ascii="Times New Roman" w:hAnsi="Times New Roman" w:cs="Times New Roman"/>
          <w:sz w:val="24"/>
          <w:szCs w:val="24"/>
        </w:rPr>
        <w:t>/-</w:t>
      </w:r>
      <w:r w:rsidRPr="00BA3D6D">
        <w:rPr>
          <w:rFonts w:ascii="Times New Roman" w:hAnsi="Times New Roman" w:cs="Times New Roman"/>
          <w:sz w:val="24"/>
          <w:szCs w:val="24"/>
        </w:rPr>
        <w:t xml:space="preserve"> €</w:t>
      </w:r>
      <w:r w:rsidR="00AA58BC">
        <w:rPr>
          <w:rFonts w:ascii="Times New Roman" w:hAnsi="Times New Roman" w:cs="Times New Roman"/>
          <w:sz w:val="24"/>
          <w:szCs w:val="24"/>
        </w:rPr>
        <w:t xml:space="preserve"> </w:t>
      </w:r>
      <w:r w:rsidR="00A741ED">
        <w:rPr>
          <w:rFonts w:ascii="Times New Roman" w:hAnsi="Times New Roman" w:cs="Times New Roman"/>
          <w:sz w:val="24"/>
          <w:szCs w:val="24"/>
        </w:rPr>
        <w:t xml:space="preserve">54.337,50 = </w:t>
      </w:r>
      <w:r w:rsidRPr="00BA3D6D">
        <w:rPr>
          <w:rFonts w:ascii="Times New Roman" w:hAnsi="Times New Roman" w:cs="Times New Roman"/>
          <w:sz w:val="24"/>
          <w:szCs w:val="24"/>
        </w:rPr>
        <w:t>€</w:t>
      </w:r>
      <w:r w:rsidR="00AA58BC">
        <w:rPr>
          <w:rFonts w:ascii="Times New Roman" w:hAnsi="Times New Roman" w:cs="Times New Roman"/>
          <w:sz w:val="24"/>
          <w:szCs w:val="24"/>
        </w:rPr>
        <w:t xml:space="preserve"> </w:t>
      </w:r>
      <w:r w:rsidRPr="00BA3D6D">
        <w:rPr>
          <w:rFonts w:ascii="Times New Roman" w:hAnsi="Times New Roman" w:cs="Times New Roman"/>
          <w:sz w:val="24"/>
          <w:szCs w:val="24"/>
        </w:rPr>
        <w:t>787,50 nadelig</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t>De verdere analyse is:</w:t>
      </w:r>
    </w:p>
    <w:p w:rsidR="00A64EA2" w:rsidRPr="00BA3D6D" w:rsidRDefault="00A741ED" w:rsidP="00A64EA2">
      <w:pPr>
        <w:spacing w:after="0"/>
        <w:rPr>
          <w:rFonts w:ascii="Times New Roman" w:hAnsi="Times New Roman" w:cs="Times New Roman"/>
          <w:sz w:val="24"/>
          <w:szCs w:val="24"/>
        </w:rPr>
      </w:pPr>
      <w:r>
        <w:rPr>
          <w:rFonts w:ascii="Times New Roman" w:hAnsi="Times New Roman" w:cs="Times New Roman"/>
          <w:sz w:val="24"/>
          <w:szCs w:val="24"/>
        </w:rPr>
        <w:tab/>
        <w:t>Werkelijk</w:t>
      </w:r>
      <w:r w:rsidR="00A64EA2" w:rsidRPr="00BA3D6D">
        <w:rPr>
          <w:rFonts w:ascii="Times New Roman" w:hAnsi="Times New Roman" w:cs="Times New Roman"/>
          <w:sz w:val="24"/>
          <w:szCs w:val="24"/>
        </w:rPr>
        <w:t xml:space="preserve"> aantal machine-uren</w:t>
      </w:r>
      <w:r w:rsidR="00A64EA2" w:rsidRPr="00BA3D6D">
        <w:rPr>
          <w:rFonts w:ascii="Times New Roman" w:hAnsi="Times New Roman" w:cs="Times New Roman"/>
          <w:sz w:val="24"/>
          <w:szCs w:val="24"/>
        </w:rPr>
        <w:tab/>
      </w:r>
      <w:r w:rsidR="00A64EA2" w:rsidRPr="00BA3D6D">
        <w:rPr>
          <w:rFonts w:ascii="Times New Roman" w:hAnsi="Times New Roman" w:cs="Times New Roman"/>
          <w:sz w:val="24"/>
          <w:szCs w:val="24"/>
        </w:rPr>
        <w:tab/>
      </w:r>
      <w:r w:rsidR="00A64EA2" w:rsidRPr="00BA3D6D">
        <w:rPr>
          <w:rFonts w:ascii="Times New Roman" w:hAnsi="Times New Roman" w:cs="Times New Roman"/>
          <w:sz w:val="24"/>
          <w:szCs w:val="24"/>
        </w:rPr>
        <w:tab/>
        <w:t>2.100</w:t>
      </w:r>
    </w:p>
    <w:p w:rsidR="00A64EA2" w:rsidRPr="00BA3D6D"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t>Standaard aantal machine-uren</w:t>
      </w:r>
      <w:r w:rsidR="00A741ED">
        <w:rPr>
          <w:rFonts w:ascii="Times New Roman" w:hAnsi="Times New Roman" w:cs="Times New Roman"/>
          <w:sz w:val="24"/>
          <w:szCs w:val="24"/>
        </w:rPr>
        <w:t>:</w:t>
      </w:r>
      <w:r w:rsidRPr="00BA3D6D">
        <w:rPr>
          <w:rFonts w:ascii="Times New Roman" w:hAnsi="Times New Roman" w:cs="Times New Roman"/>
          <w:sz w:val="24"/>
          <w:szCs w:val="24"/>
        </w:rPr>
        <w:t xml:space="preserve"> 20.700 × 1/10</w:t>
      </w:r>
      <w:r w:rsidR="00A741ED">
        <w:rPr>
          <w:rFonts w:ascii="Times New Roman" w:hAnsi="Times New Roman" w:cs="Times New Roman"/>
          <w:sz w:val="24"/>
          <w:szCs w:val="24"/>
        </w:rPr>
        <w:t xml:space="preserve"> =</w:t>
      </w:r>
      <w:r w:rsidRPr="00BA3D6D">
        <w:rPr>
          <w:rFonts w:ascii="Times New Roman" w:hAnsi="Times New Roman" w:cs="Times New Roman"/>
          <w:sz w:val="24"/>
          <w:szCs w:val="24"/>
        </w:rPr>
        <w:tab/>
      </w:r>
      <w:r w:rsidRPr="00BA3D6D">
        <w:rPr>
          <w:rFonts w:ascii="Times New Roman" w:hAnsi="Times New Roman" w:cs="Times New Roman"/>
          <w:sz w:val="24"/>
          <w:szCs w:val="24"/>
          <w:u w:val="single"/>
        </w:rPr>
        <w:t>2.070</w:t>
      </w:r>
    </w:p>
    <w:p w:rsidR="00A64EA2" w:rsidRDefault="00A64EA2" w:rsidP="00A64EA2">
      <w:pPr>
        <w:spacing w:after="0"/>
        <w:rPr>
          <w:rFonts w:ascii="Times New Roman" w:hAnsi="Times New Roman" w:cs="Times New Roman"/>
          <w:sz w:val="24"/>
          <w:szCs w:val="24"/>
        </w:rPr>
      </w:pPr>
      <w:r w:rsidRPr="00BA3D6D">
        <w:rPr>
          <w:rFonts w:ascii="Times New Roman" w:hAnsi="Times New Roman" w:cs="Times New Roman"/>
          <w:sz w:val="24"/>
          <w:szCs w:val="24"/>
        </w:rPr>
        <w:tab/>
        <w:t>Nadelig resultaat</w:t>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r w:rsidRPr="00BA3D6D">
        <w:rPr>
          <w:rFonts w:ascii="Times New Roman" w:hAnsi="Times New Roman" w:cs="Times New Roman"/>
          <w:sz w:val="24"/>
          <w:szCs w:val="24"/>
        </w:rPr>
        <w:tab/>
      </w:r>
      <w:r>
        <w:rPr>
          <w:rFonts w:ascii="Times New Roman" w:hAnsi="Times New Roman" w:cs="Times New Roman"/>
          <w:sz w:val="24"/>
          <w:szCs w:val="24"/>
        </w:rPr>
        <w:t xml:space="preserve">            </w:t>
      </w:r>
      <w:r w:rsidR="00A741ED">
        <w:rPr>
          <w:rFonts w:ascii="Times New Roman" w:hAnsi="Times New Roman" w:cs="Times New Roman"/>
          <w:sz w:val="24"/>
          <w:szCs w:val="24"/>
        </w:rPr>
        <w:t xml:space="preserve">  </w:t>
      </w:r>
      <w:r w:rsidRPr="00BA3D6D">
        <w:rPr>
          <w:rFonts w:ascii="Times New Roman" w:hAnsi="Times New Roman" w:cs="Times New Roman"/>
          <w:sz w:val="24"/>
          <w:szCs w:val="24"/>
        </w:rPr>
        <w:t xml:space="preserve">   30 × € 26,25 = € 787,50</w:t>
      </w:r>
    </w:p>
    <w:p w:rsidR="00AA58BC" w:rsidRPr="00BA3D6D" w:rsidRDefault="00AA58BC" w:rsidP="00A64EA2">
      <w:pPr>
        <w:spacing w:after="0"/>
        <w:rPr>
          <w:rFonts w:ascii="Times New Roman" w:hAnsi="Times New Roman" w:cs="Times New Roman"/>
          <w:sz w:val="24"/>
          <w:szCs w:val="24"/>
        </w:rPr>
      </w:pPr>
    </w:p>
    <w:p w:rsidR="00F971F5" w:rsidRPr="00BA3D6D" w:rsidRDefault="00F971F5" w:rsidP="00F971F5">
      <w:pPr>
        <w:spacing w:after="0"/>
        <w:rPr>
          <w:rFonts w:ascii="Times New Roman" w:hAnsi="Times New Roman" w:cs="Times New Roman"/>
          <w:b/>
          <w:sz w:val="24"/>
          <w:szCs w:val="24"/>
        </w:rPr>
      </w:pPr>
      <w:r w:rsidRPr="00BA3D6D">
        <w:rPr>
          <w:rFonts w:ascii="Times New Roman" w:hAnsi="Times New Roman" w:cs="Times New Roman"/>
          <w:b/>
          <w:sz w:val="24"/>
          <w:szCs w:val="24"/>
        </w:rPr>
        <w:t>Opgave 1.2</w:t>
      </w:r>
      <w:r w:rsidR="00A741ED">
        <w:rPr>
          <w:rFonts w:ascii="Times New Roman" w:hAnsi="Times New Roman" w:cs="Times New Roman"/>
          <w:b/>
          <w:sz w:val="24"/>
          <w:szCs w:val="24"/>
        </w:rPr>
        <w:t>5</w:t>
      </w:r>
    </w:p>
    <w:p w:rsidR="00F971F5" w:rsidRDefault="00F971F5" w:rsidP="00F971F5">
      <w:pPr>
        <w:spacing w:after="0"/>
        <w:rPr>
          <w:rFonts w:ascii="Times New Roman" w:hAnsi="Times New Roman" w:cs="Times New Roman"/>
          <w:sz w:val="24"/>
          <w:szCs w:val="24"/>
        </w:rPr>
      </w:pPr>
    </w:p>
    <w:p w:rsidR="00F971F5" w:rsidRPr="00B3510F" w:rsidRDefault="00F971F5" w:rsidP="00062A4A">
      <w:pPr>
        <w:pStyle w:val="Lijstalinea"/>
        <w:numPr>
          <w:ilvl w:val="0"/>
          <w:numId w:val="33"/>
        </w:numPr>
        <w:rPr>
          <w:rFonts w:ascii="Times New Roman" w:hAnsi="Times New Roman"/>
          <w:sz w:val="24"/>
          <w:szCs w:val="24"/>
        </w:rPr>
      </w:pPr>
      <w:r w:rsidRPr="00B3510F">
        <w:rPr>
          <w:rFonts w:ascii="Times New Roman" w:hAnsi="Times New Roman"/>
          <w:sz w:val="24"/>
          <w:szCs w:val="24"/>
        </w:rPr>
        <w:t xml:space="preserve">Het gemengde budget van de </w:t>
      </w:r>
      <w:r w:rsidR="00744484" w:rsidRPr="00B3510F">
        <w:rPr>
          <w:rFonts w:ascii="Times New Roman" w:hAnsi="Times New Roman"/>
          <w:sz w:val="24"/>
          <w:szCs w:val="24"/>
        </w:rPr>
        <w:t>directe verkoopkosten (</w:t>
      </w:r>
      <w:r w:rsidRPr="00B3510F">
        <w:rPr>
          <w:rFonts w:ascii="Times New Roman" w:hAnsi="Times New Roman"/>
          <w:sz w:val="24"/>
          <w:szCs w:val="24"/>
        </w:rPr>
        <w:t>transportkosten</w:t>
      </w:r>
      <w:r w:rsidR="00744484" w:rsidRPr="00B3510F">
        <w:rPr>
          <w:rFonts w:ascii="Times New Roman" w:hAnsi="Times New Roman"/>
          <w:sz w:val="24"/>
          <w:szCs w:val="24"/>
        </w:rPr>
        <w:t>)</w:t>
      </w:r>
      <w:r w:rsidRPr="00B3510F">
        <w:rPr>
          <w:rFonts w:ascii="Times New Roman" w:hAnsi="Times New Roman"/>
          <w:sz w:val="24"/>
          <w:szCs w:val="24"/>
        </w:rPr>
        <w:t xml:space="preserve"> voor de maand maart: </w:t>
      </w:r>
    </w:p>
    <w:p w:rsidR="00F971F5" w:rsidRPr="004558DD" w:rsidRDefault="00F971F5" w:rsidP="00F971F5">
      <w:pPr>
        <w:spacing w:after="0"/>
        <w:ind w:left="72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12</w:t>
      </w:r>
      <w:r w:rsidRPr="004558DD">
        <w:rPr>
          <w:rFonts w:ascii="Times New Roman" w:hAnsi="Times New Roman" w:cs="Times New Roman"/>
          <w:sz w:val="24"/>
          <w:szCs w:val="24"/>
        </w:rPr>
        <w:t xml:space="preserve">0.000/12 = </w:t>
      </w:r>
      <w:r w:rsidRPr="004558DD">
        <w:rPr>
          <w:rFonts w:ascii="Times New Roman" w:hAnsi="Times New Roman" w:cs="Times New Roman"/>
          <w:sz w:val="24"/>
          <w:szCs w:val="24"/>
        </w:rPr>
        <w:tab/>
      </w:r>
      <w:r w:rsidRPr="004558DD">
        <w:rPr>
          <w:rFonts w:ascii="Times New Roman" w:hAnsi="Times New Roman" w:cs="Times New Roman"/>
          <w:sz w:val="24"/>
          <w:szCs w:val="24"/>
        </w:rPr>
        <w:tab/>
      </w:r>
      <w:r w:rsidRPr="004558DD">
        <w:rPr>
          <w:rFonts w:ascii="Times New Roman" w:hAnsi="Times New Roman" w:cs="Times New Roman"/>
          <w:sz w:val="24"/>
          <w:szCs w:val="24"/>
        </w:rPr>
        <w:tab/>
        <w:t xml:space="preserve">€ </w:t>
      </w:r>
      <w:r>
        <w:rPr>
          <w:rFonts w:ascii="Times New Roman" w:hAnsi="Times New Roman" w:cs="Times New Roman"/>
          <w:sz w:val="24"/>
          <w:szCs w:val="24"/>
        </w:rPr>
        <w:t>10</w:t>
      </w:r>
      <w:r w:rsidRPr="004558DD">
        <w:rPr>
          <w:rFonts w:ascii="Times New Roman" w:hAnsi="Times New Roman" w:cs="Times New Roman"/>
          <w:sz w:val="24"/>
          <w:szCs w:val="24"/>
        </w:rPr>
        <w:t xml:space="preserve">.000 </w:t>
      </w:r>
    </w:p>
    <w:p w:rsidR="00F971F5" w:rsidRPr="004558DD" w:rsidRDefault="00F971F5" w:rsidP="00F971F5">
      <w:pPr>
        <w:spacing w:after="0"/>
        <w:ind w:left="720"/>
        <w:rPr>
          <w:rFonts w:ascii="Times New Roman" w:hAnsi="Times New Roman" w:cs="Times New Roman"/>
          <w:sz w:val="24"/>
          <w:szCs w:val="24"/>
          <w:u w:val="single"/>
        </w:rPr>
      </w:pPr>
      <w:r>
        <w:rPr>
          <w:rFonts w:ascii="Times New Roman" w:hAnsi="Times New Roman" w:cs="Times New Roman"/>
          <w:sz w:val="24"/>
          <w:szCs w:val="24"/>
        </w:rPr>
        <w:t>(</w:t>
      </w:r>
      <w:r w:rsidRPr="004558DD">
        <w:rPr>
          <w:rFonts w:ascii="Times New Roman" w:hAnsi="Times New Roman" w:cs="Times New Roman"/>
          <w:sz w:val="24"/>
          <w:szCs w:val="24"/>
        </w:rPr>
        <w:t xml:space="preserve">€ </w:t>
      </w:r>
      <w:r>
        <w:rPr>
          <w:rFonts w:ascii="Times New Roman" w:hAnsi="Times New Roman" w:cs="Times New Roman"/>
          <w:sz w:val="24"/>
          <w:szCs w:val="24"/>
        </w:rPr>
        <w:t>225</w:t>
      </w:r>
      <w:r w:rsidRPr="004558DD">
        <w:rPr>
          <w:rFonts w:ascii="Times New Roman" w:hAnsi="Times New Roman" w:cs="Times New Roman"/>
          <w:sz w:val="24"/>
          <w:szCs w:val="24"/>
        </w:rPr>
        <w:t>.000/</w:t>
      </w:r>
      <w:r>
        <w:rPr>
          <w:rFonts w:ascii="Times New Roman" w:hAnsi="Times New Roman" w:cs="Times New Roman"/>
          <w:sz w:val="24"/>
          <w:szCs w:val="24"/>
        </w:rPr>
        <w:t>7.500)</w:t>
      </w:r>
      <w:r w:rsidRPr="004558DD">
        <w:rPr>
          <w:rFonts w:ascii="Times New Roman" w:hAnsi="Times New Roman" w:cs="Times New Roman"/>
          <w:sz w:val="24"/>
          <w:szCs w:val="24"/>
        </w:rPr>
        <w:t xml:space="preserve"> × </w:t>
      </w:r>
      <w:r>
        <w:rPr>
          <w:rFonts w:ascii="Times New Roman" w:hAnsi="Times New Roman" w:cs="Times New Roman"/>
          <w:sz w:val="24"/>
          <w:szCs w:val="24"/>
        </w:rPr>
        <w:t>670</w:t>
      </w:r>
      <w:r w:rsidR="00B3510F">
        <w:rPr>
          <w:rFonts w:ascii="Times New Roman" w:hAnsi="Times New Roman" w:cs="Times New Roman"/>
          <w:sz w:val="24"/>
          <w:szCs w:val="24"/>
        </w:rPr>
        <w:t xml:space="preserve"> =</w:t>
      </w:r>
      <w:r w:rsidRPr="004558D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€ 20.100</w:t>
      </w:r>
      <w:r w:rsidRPr="004558DD">
        <w:rPr>
          <w:rFonts w:ascii="Times New Roman" w:hAnsi="Times New Roman" w:cs="Times New Roman"/>
          <w:sz w:val="24"/>
          <w:szCs w:val="24"/>
          <w:u w:val="single"/>
        </w:rPr>
        <w:t xml:space="preserve"> </w:t>
      </w:r>
    </w:p>
    <w:p w:rsidR="00F971F5" w:rsidRPr="004558DD" w:rsidRDefault="00F971F5" w:rsidP="00F971F5">
      <w:pPr>
        <w:spacing w:after="0"/>
        <w:ind w:left="720"/>
        <w:rPr>
          <w:rFonts w:ascii="Times New Roman" w:hAnsi="Times New Roman" w:cs="Times New Roman"/>
          <w:sz w:val="24"/>
          <w:szCs w:val="24"/>
        </w:rPr>
      </w:pPr>
      <w:r>
        <w:rPr>
          <w:rFonts w:ascii="Times New Roman" w:hAnsi="Times New Roman" w:cs="Times New Roman"/>
          <w:sz w:val="24"/>
          <w:szCs w:val="24"/>
        </w:rPr>
        <w:t>Totaal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58DD">
        <w:rPr>
          <w:rFonts w:ascii="Times New Roman" w:hAnsi="Times New Roman" w:cs="Times New Roman"/>
          <w:sz w:val="24"/>
          <w:szCs w:val="24"/>
        </w:rPr>
        <w:t xml:space="preserve">€ </w:t>
      </w:r>
      <w:r>
        <w:rPr>
          <w:rFonts w:ascii="Times New Roman" w:hAnsi="Times New Roman" w:cs="Times New Roman"/>
          <w:sz w:val="24"/>
          <w:szCs w:val="24"/>
        </w:rPr>
        <w:t>30.100</w:t>
      </w:r>
    </w:p>
    <w:p w:rsidR="00B3510F" w:rsidRDefault="00B3510F" w:rsidP="00F971F5">
      <w:pPr>
        <w:spacing w:after="0"/>
        <w:ind w:left="720" w:hanging="720"/>
        <w:rPr>
          <w:rFonts w:ascii="Times New Roman" w:hAnsi="Times New Roman" w:cs="Times New Roman"/>
          <w:sz w:val="24"/>
          <w:szCs w:val="24"/>
        </w:rPr>
      </w:pPr>
    </w:p>
    <w:p w:rsidR="00F971F5" w:rsidRPr="00B3510F" w:rsidRDefault="00F971F5" w:rsidP="00062A4A">
      <w:pPr>
        <w:pStyle w:val="Lijstalinea"/>
        <w:numPr>
          <w:ilvl w:val="0"/>
          <w:numId w:val="33"/>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678"/>
        <w:gridCol w:w="1276"/>
        <w:gridCol w:w="1275"/>
      </w:tblGrid>
      <w:tr w:rsidR="00F971F5" w:rsidTr="00D03D27">
        <w:tc>
          <w:tcPr>
            <w:tcW w:w="993" w:type="dxa"/>
          </w:tcPr>
          <w:p w:rsidR="00F971F5" w:rsidRDefault="00F971F5" w:rsidP="00D03D27">
            <w:pPr>
              <w:rPr>
                <w:sz w:val="24"/>
                <w:szCs w:val="24"/>
              </w:rPr>
            </w:pPr>
          </w:p>
        </w:tc>
        <w:tc>
          <w:tcPr>
            <w:tcW w:w="850" w:type="dxa"/>
          </w:tcPr>
          <w:p w:rsidR="00F971F5" w:rsidRDefault="00F971F5" w:rsidP="00D03D27">
            <w:pPr>
              <w:rPr>
                <w:sz w:val="24"/>
                <w:szCs w:val="24"/>
              </w:rPr>
            </w:pPr>
            <w:r>
              <w:rPr>
                <w:sz w:val="24"/>
                <w:szCs w:val="24"/>
              </w:rPr>
              <w:t>810</w:t>
            </w:r>
          </w:p>
        </w:tc>
        <w:tc>
          <w:tcPr>
            <w:tcW w:w="4678" w:type="dxa"/>
          </w:tcPr>
          <w:p w:rsidR="00F971F5" w:rsidRDefault="00F971F5" w:rsidP="00D03D27">
            <w:pPr>
              <w:rPr>
                <w:sz w:val="24"/>
                <w:szCs w:val="24"/>
              </w:rPr>
            </w:pPr>
            <w:r>
              <w:rPr>
                <w:sz w:val="24"/>
                <w:szCs w:val="24"/>
              </w:rPr>
              <w:t>Directe verkoopkosten</w:t>
            </w:r>
          </w:p>
        </w:tc>
        <w:tc>
          <w:tcPr>
            <w:tcW w:w="1276" w:type="dxa"/>
          </w:tcPr>
          <w:p w:rsidR="00F971F5" w:rsidRDefault="00F971F5" w:rsidP="00D03D27">
            <w:pPr>
              <w:rPr>
                <w:sz w:val="24"/>
                <w:szCs w:val="24"/>
              </w:rPr>
            </w:pPr>
            <w:r>
              <w:rPr>
                <w:sz w:val="24"/>
                <w:szCs w:val="24"/>
              </w:rPr>
              <w:t>30.978</w:t>
            </w:r>
          </w:p>
        </w:tc>
        <w:tc>
          <w:tcPr>
            <w:tcW w:w="1275" w:type="dxa"/>
          </w:tcPr>
          <w:p w:rsidR="00F971F5" w:rsidRDefault="00F971F5" w:rsidP="00D03D27">
            <w:pPr>
              <w:rPr>
                <w:sz w:val="24"/>
                <w:szCs w:val="24"/>
              </w:rPr>
            </w:pPr>
          </w:p>
        </w:tc>
      </w:tr>
      <w:tr w:rsidR="00F971F5" w:rsidTr="00D03D27">
        <w:tc>
          <w:tcPr>
            <w:tcW w:w="993" w:type="dxa"/>
          </w:tcPr>
          <w:p w:rsidR="00F971F5" w:rsidRDefault="00F971F5" w:rsidP="00D03D27">
            <w:pPr>
              <w:rPr>
                <w:sz w:val="24"/>
                <w:szCs w:val="24"/>
              </w:rPr>
            </w:pPr>
            <w:r>
              <w:rPr>
                <w:sz w:val="24"/>
                <w:szCs w:val="24"/>
              </w:rPr>
              <w:t xml:space="preserve">Aan </w:t>
            </w:r>
          </w:p>
        </w:tc>
        <w:tc>
          <w:tcPr>
            <w:tcW w:w="850" w:type="dxa"/>
          </w:tcPr>
          <w:p w:rsidR="00F971F5" w:rsidRDefault="00F971F5" w:rsidP="00D03D27">
            <w:pPr>
              <w:rPr>
                <w:sz w:val="24"/>
                <w:szCs w:val="24"/>
              </w:rPr>
            </w:pPr>
            <w:r>
              <w:rPr>
                <w:sz w:val="24"/>
                <w:szCs w:val="24"/>
              </w:rPr>
              <w:t>490</w:t>
            </w:r>
          </w:p>
        </w:tc>
        <w:tc>
          <w:tcPr>
            <w:tcW w:w="4678" w:type="dxa"/>
          </w:tcPr>
          <w:p w:rsidR="00F971F5" w:rsidRDefault="00F971F5" w:rsidP="00D03D27">
            <w:pPr>
              <w:rPr>
                <w:sz w:val="24"/>
                <w:szCs w:val="24"/>
              </w:rPr>
            </w:pPr>
            <w:r>
              <w:rPr>
                <w:sz w:val="24"/>
                <w:szCs w:val="24"/>
              </w:rPr>
              <w:t>Doorberekende kosten</w:t>
            </w:r>
          </w:p>
        </w:tc>
        <w:tc>
          <w:tcPr>
            <w:tcW w:w="1276" w:type="dxa"/>
          </w:tcPr>
          <w:p w:rsidR="00F971F5" w:rsidRDefault="00F971F5" w:rsidP="00D03D27">
            <w:pPr>
              <w:rPr>
                <w:sz w:val="24"/>
                <w:szCs w:val="24"/>
              </w:rPr>
            </w:pPr>
          </w:p>
        </w:tc>
        <w:tc>
          <w:tcPr>
            <w:tcW w:w="1275" w:type="dxa"/>
          </w:tcPr>
          <w:p w:rsidR="00F971F5" w:rsidRDefault="00F971F5" w:rsidP="00D03D27">
            <w:pPr>
              <w:rPr>
                <w:sz w:val="24"/>
                <w:szCs w:val="24"/>
              </w:rPr>
            </w:pPr>
            <w:r>
              <w:rPr>
                <w:sz w:val="24"/>
                <w:szCs w:val="24"/>
              </w:rPr>
              <w:t>30.978</w:t>
            </w:r>
          </w:p>
        </w:tc>
      </w:tr>
    </w:tbl>
    <w:p w:rsidR="00F971F5" w:rsidRDefault="00F971F5" w:rsidP="00F971F5">
      <w:pPr>
        <w:pStyle w:val="Lijstalinea"/>
        <w:rPr>
          <w:rFonts w:ascii="Times New Roman" w:hAnsi="Times New Roman"/>
          <w:sz w:val="24"/>
          <w:szCs w:val="24"/>
        </w:rPr>
      </w:pPr>
    </w:p>
    <w:p w:rsidR="00F971F5" w:rsidRPr="006A4C1A" w:rsidRDefault="00F971F5" w:rsidP="00062A4A">
      <w:pPr>
        <w:pStyle w:val="Lijstalinea"/>
        <w:numPr>
          <w:ilvl w:val="0"/>
          <w:numId w:val="33"/>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678"/>
        <w:gridCol w:w="1276"/>
        <w:gridCol w:w="1275"/>
      </w:tblGrid>
      <w:tr w:rsidR="00F971F5" w:rsidTr="00D03D27">
        <w:tc>
          <w:tcPr>
            <w:tcW w:w="993" w:type="dxa"/>
          </w:tcPr>
          <w:p w:rsidR="00F971F5" w:rsidRDefault="00F971F5" w:rsidP="00D03D27">
            <w:pPr>
              <w:rPr>
                <w:sz w:val="24"/>
                <w:szCs w:val="24"/>
              </w:rPr>
            </w:pPr>
          </w:p>
        </w:tc>
        <w:tc>
          <w:tcPr>
            <w:tcW w:w="850" w:type="dxa"/>
          </w:tcPr>
          <w:p w:rsidR="00F971F5" w:rsidRDefault="00F971F5" w:rsidP="00D03D27">
            <w:pPr>
              <w:rPr>
                <w:sz w:val="24"/>
                <w:szCs w:val="24"/>
              </w:rPr>
            </w:pPr>
            <w:r>
              <w:rPr>
                <w:sz w:val="24"/>
                <w:szCs w:val="24"/>
              </w:rPr>
              <w:t>812</w:t>
            </w:r>
          </w:p>
        </w:tc>
        <w:tc>
          <w:tcPr>
            <w:tcW w:w="4678" w:type="dxa"/>
          </w:tcPr>
          <w:p w:rsidR="00F971F5" w:rsidRDefault="00F971F5" w:rsidP="00D03D27">
            <w:pPr>
              <w:rPr>
                <w:sz w:val="24"/>
                <w:szCs w:val="24"/>
              </w:rPr>
            </w:pPr>
            <w:r>
              <w:rPr>
                <w:sz w:val="24"/>
                <w:szCs w:val="24"/>
              </w:rPr>
              <w:t>Te dekken budget directe verkoopkosten</w:t>
            </w:r>
          </w:p>
        </w:tc>
        <w:tc>
          <w:tcPr>
            <w:tcW w:w="1276" w:type="dxa"/>
          </w:tcPr>
          <w:p w:rsidR="00F971F5" w:rsidRDefault="00F971F5" w:rsidP="00D03D27">
            <w:pPr>
              <w:rPr>
                <w:sz w:val="24"/>
                <w:szCs w:val="24"/>
              </w:rPr>
            </w:pPr>
            <w:r>
              <w:rPr>
                <w:sz w:val="24"/>
                <w:szCs w:val="24"/>
              </w:rPr>
              <w:t>30.100</w:t>
            </w:r>
          </w:p>
        </w:tc>
        <w:tc>
          <w:tcPr>
            <w:tcW w:w="1275" w:type="dxa"/>
          </w:tcPr>
          <w:p w:rsidR="00F971F5" w:rsidRDefault="00F971F5" w:rsidP="00D03D27">
            <w:pPr>
              <w:rPr>
                <w:sz w:val="24"/>
                <w:szCs w:val="24"/>
              </w:rPr>
            </w:pPr>
          </w:p>
        </w:tc>
      </w:tr>
      <w:tr w:rsidR="00F971F5" w:rsidTr="00D03D27">
        <w:tc>
          <w:tcPr>
            <w:tcW w:w="993" w:type="dxa"/>
          </w:tcPr>
          <w:p w:rsidR="00F971F5" w:rsidRDefault="00F971F5" w:rsidP="00D03D27">
            <w:pPr>
              <w:rPr>
                <w:sz w:val="24"/>
                <w:szCs w:val="24"/>
              </w:rPr>
            </w:pPr>
            <w:r>
              <w:rPr>
                <w:sz w:val="24"/>
                <w:szCs w:val="24"/>
              </w:rPr>
              <w:t xml:space="preserve">Aan </w:t>
            </w:r>
          </w:p>
        </w:tc>
        <w:tc>
          <w:tcPr>
            <w:tcW w:w="850" w:type="dxa"/>
          </w:tcPr>
          <w:p w:rsidR="00F971F5" w:rsidRDefault="00F971F5" w:rsidP="00D03D27">
            <w:pPr>
              <w:rPr>
                <w:sz w:val="24"/>
                <w:szCs w:val="24"/>
              </w:rPr>
            </w:pPr>
            <w:r>
              <w:rPr>
                <w:sz w:val="24"/>
                <w:szCs w:val="24"/>
              </w:rPr>
              <w:t>811</w:t>
            </w:r>
          </w:p>
        </w:tc>
        <w:tc>
          <w:tcPr>
            <w:tcW w:w="4678" w:type="dxa"/>
          </w:tcPr>
          <w:p w:rsidR="00F971F5" w:rsidRDefault="00F971F5" w:rsidP="00D03D27">
            <w:pPr>
              <w:rPr>
                <w:sz w:val="24"/>
                <w:szCs w:val="24"/>
              </w:rPr>
            </w:pPr>
            <w:r>
              <w:rPr>
                <w:sz w:val="24"/>
                <w:szCs w:val="24"/>
              </w:rPr>
              <w:t>Budget directe verkoopkosten</w:t>
            </w:r>
          </w:p>
        </w:tc>
        <w:tc>
          <w:tcPr>
            <w:tcW w:w="1276" w:type="dxa"/>
          </w:tcPr>
          <w:p w:rsidR="00F971F5" w:rsidRDefault="00F971F5" w:rsidP="00D03D27">
            <w:pPr>
              <w:rPr>
                <w:sz w:val="24"/>
                <w:szCs w:val="24"/>
              </w:rPr>
            </w:pPr>
          </w:p>
        </w:tc>
        <w:tc>
          <w:tcPr>
            <w:tcW w:w="1275" w:type="dxa"/>
          </w:tcPr>
          <w:p w:rsidR="00F971F5" w:rsidRDefault="00F971F5" w:rsidP="00D03D27">
            <w:pPr>
              <w:rPr>
                <w:sz w:val="24"/>
                <w:szCs w:val="24"/>
              </w:rPr>
            </w:pPr>
            <w:r>
              <w:rPr>
                <w:sz w:val="24"/>
                <w:szCs w:val="24"/>
              </w:rPr>
              <w:t>30.100</w:t>
            </w:r>
          </w:p>
        </w:tc>
      </w:tr>
    </w:tbl>
    <w:p w:rsidR="00F971F5" w:rsidRDefault="00F971F5" w:rsidP="00F971F5">
      <w:pPr>
        <w:pStyle w:val="Lijstalinea"/>
        <w:rPr>
          <w:rFonts w:ascii="Times New Roman" w:hAnsi="Times New Roman"/>
          <w:sz w:val="24"/>
          <w:szCs w:val="24"/>
        </w:rPr>
      </w:pPr>
    </w:p>
    <w:p w:rsidR="00F971F5" w:rsidRPr="006A4C1A" w:rsidRDefault="00F971F5" w:rsidP="00062A4A">
      <w:pPr>
        <w:pStyle w:val="Lijstalinea"/>
        <w:numPr>
          <w:ilvl w:val="0"/>
          <w:numId w:val="33"/>
        </w:numPr>
        <w:rPr>
          <w:rFonts w:ascii="Times New Roman" w:hAnsi="Times New Roman"/>
          <w:sz w:val="24"/>
          <w:szCs w:val="24"/>
        </w:rPr>
      </w:pPr>
      <w:r w:rsidRPr="006A4C1A">
        <w:rPr>
          <w:rFonts w:ascii="Times New Roman" w:hAnsi="Times New Roman"/>
          <w:sz w:val="24"/>
          <w:szCs w:val="24"/>
        </w:rPr>
        <w:t xml:space="preserve">Na de bij </w:t>
      </w:r>
      <w:r>
        <w:rPr>
          <w:rFonts w:ascii="Times New Roman" w:hAnsi="Times New Roman"/>
          <w:sz w:val="24"/>
          <w:szCs w:val="24"/>
        </w:rPr>
        <w:t>2 en 3</w:t>
      </w:r>
      <w:r w:rsidRPr="006A4C1A">
        <w:rPr>
          <w:rFonts w:ascii="Times New Roman" w:hAnsi="Times New Roman"/>
          <w:sz w:val="24"/>
          <w:szCs w:val="24"/>
        </w:rPr>
        <w:t xml:space="preserve"> gemaakte journaalposten ziet het grootboek ten aanzien van rubriek 4 en </w:t>
      </w:r>
      <w:r w:rsidR="00744484">
        <w:rPr>
          <w:rFonts w:ascii="Times New Roman" w:hAnsi="Times New Roman"/>
          <w:sz w:val="24"/>
          <w:szCs w:val="24"/>
        </w:rPr>
        <w:t>8</w:t>
      </w:r>
      <w:r w:rsidRPr="006A4C1A">
        <w:rPr>
          <w:rFonts w:ascii="Times New Roman" w:hAnsi="Times New Roman"/>
          <w:sz w:val="24"/>
          <w:szCs w:val="24"/>
        </w:rPr>
        <w:t xml:space="preserve"> er als volgt uit:</w:t>
      </w:r>
    </w:p>
    <w:p w:rsidR="00F971F5" w:rsidRPr="006A4C1A" w:rsidRDefault="00F971F5" w:rsidP="00F971F5">
      <w:pPr>
        <w:pStyle w:val="Lijstalinea"/>
        <w:ind w:hanging="720"/>
        <w:rPr>
          <w:rFonts w:ascii="Times New Roman" w:hAnsi="Times New Roman"/>
          <w:sz w:val="24"/>
          <w:szCs w:val="24"/>
        </w:rPr>
      </w:pPr>
    </w:p>
    <w:tbl>
      <w:tblPr>
        <w:tblStyle w:val="Tabelraster"/>
        <w:tblW w:w="8755" w:type="dxa"/>
        <w:tblLook w:val="04A0" w:firstRow="1" w:lastRow="0" w:firstColumn="1" w:lastColumn="0" w:noHBand="0" w:noVBand="1"/>
      </w:tblPr>
      <w:tblGrid>
        <w:gridCol w:w="2382"/>
        <w:gridCol w:w="1270"/>
        <w:gridCol w:w="1276"/>
        <w:gridCol w:w="1417"/>
        <w:gridCol w:w="1134"/>
        <w:gridCol w:w="1276"/>
      </w:tblGrid>
      <w:tr w:rsidR="00F971F5" w:rsidRPr="00556935" w:rsidTr="00D03D27">
        <w:tc>
          <w:tcPr>
            <w:tcW w:w="2382" w:type="dxa"/>
          </w:tcPr>
          <w:p w:rsidR="00F971F5" w:rsidRPr="00B3510F" w:rsidRDefault="00F971F5" w:rsidP="00D03D27">
            <w:pPr>
              <w:jc w:val="both"/>
              <w:rPr>
                <w:b/>
                <w:sz w:val="24"/>
                <w:szCs w:val="24"/>
              </w:rPr>
            </w:pPr>
            <w:r w:rsidRPr="00B3510F">
              <w:rPr>
                <w:b/>
                <w:sz w:val="24"/>
                <w:szCs w:val="24"/>
              </w:rPr>
              <w:t>Grootboekrekening</w:t>
            </w:r>
          </w:p>
        </w:tc>
        <w:tc>
          <w:tcPr>
            <w:tcW w:w="1270" w:type="dxa"/>
          </w:tcPr>
          <w:p w:rsidR="00F971F5" w:rsidRPr="00B3510F" w:rsidRDefault="00F971F5" w:rsidP="00D03D27">
            <w:pPr>
              <w:jc w:val="both"/>
              <w:rPr>
                <w:b/>
                <w:sz w:val="24"/>
                <w:szCs w:val="24"/>
              </w:rPr>
            </w:pPr>
            <w:r w:rsidRPr="00B3510F">
              <w:rPr>
                <w:b/>
                <w:sz w:val="24"/>
                <w:szCs w:val="24"/>
              </w:rPr>
              <w:t xml:space="preserve">Debet </w:t>
            </w:r>
          </w:p>
        </w:tc>
        <w:tc>
          <w:tcPr>
            <w:tcW w:w="1276" w:type="dxa"/>
          </w:tcPr>
          <w:p w:rsidR="00F971F5" w:rsidRPr="00B3510F" w:rsidRDefault="00F971F5" w:rsidP="00D03D27">
            <w:pPr>
              <w:jc w:val="both"/>
              <w:rPr>
                <w:b/>
                <w:sz w:val="24"/>
                <w:szCs w:val="24"/>
              </w:rPr>
            </w:pPr>
            <w:r w:rsidRPr="00B3510F">
              <w:rPr>
                <w:b/>
                <w:sz w:val="24"/>
                <w:szCs w:val="24"/>
              </w:rPr>
              <w:t xml:space="preserve">Credit </w:t>
            </w:r>
          </w:p>
        </w:tc>
        <w:tc>
          <w:tcPr>
            <w:tcW w:w="1417" w:type="dxa"/>
          </w:tcPr>
          <w:p w:rsidR="00F971F5" w:rsidRPr="00B3510F" w:rsidRDefault="00F971F5" w:rsidP="00D03D27">
            <w:pPr>
              <w:jc w:val="both"/>
              <w:rPr>
                <w:b/>
                <w:sz w:val="24"/>
                <w:szCs w:val="24"/>
              </w:rPr>
            </w:pPr>
            <w:r w:rsidRPr="00B3510F">
              <w:rPr>
                <w:b/>
                <w:sz w:val="24"/>
                <w:szCs w:val="24"/>
              </w:rPr>
              <w:t xml:space="preserve">Saldo </w:t>
            </w:r>
          </w:p>
        </w:tc>
        <w:tc>
          <w:tcPr>
            <w:tcW w:w="1134" w:type="dxa"/>
          </w:tcPr>
          <w:p w:rsidR="00F971F5" w:rsidRPr="00B3510F" w:rsidRDefault="00F971F5" w:rsidP="00D03D27">
            <w:pPr>
              <w:jc w:val="both"/>
              <w:rPr>
                <w:b/>
                <w:sz w:val="24"/>
                <w:szCs w:val="24"/>
              </w:rPr>
            </w:pPr>
            <w:r w:rsidRPr="00B3510F">
              <w:rPr>
                <w:b/>
                <w:sz w:val="24"/>
                <w:szCs w:val="24"/>
              </w:rPr>
              <w:t>Debet/</w:t>
            </w:r>
          </w:p>
          <w:p w:rsidR="00F971F5" w:rsidRPr="00B3510F" w:rsidRDefault="00F971F5" w:rsidP="00D03D27">
            <w:pPr>
              <w:jc w:val="both"/>
              <w:rPr>
                <w:b/>
                <w:sz w:val="24"/>
                <w:szCs w:val="24"/>
              </w:rPr>
            </w:pPr>
            <w:r w:rsidRPr="00B3510F">
              <w:rPr>
                <w:b/>
                <w:sz w:val="24"/>
                <w:szCs w:val="24"/>
              </w:rPr>
              <w:t>Credit</w:t>
            </w:r>
          </w:p>
        </w:tc>
        <w:tc>
          <w:tcPr>
            <w:tcW w:w="1276" w:type="dxa"/>
          </w:tcPr>
          <w:p w:rsidR="00F971F5" w:rsidRPr="00B3510F" w:rsidRDefault="00F971F5" w:rsidP="00D03D27">
            <w:pPr>
              <w:jc w:val="both"/>
              <w:rPr>
                <w:b/>
                <w:sz w:val="24"/>
                <w:szCs w:val="24"/>
              </w:rPr>
            </w:pPr>
            <w:r w:rsidRPr="00B3510F">
              <w:rPr>
                <w:b/>
                <w:sz w:val="24"/>
                <w:szCs w:val="24"/>
              </w:rPr>
              <w:t>Soort</w:t>
            </w:r>
          </w:p>
        </w:tc>
      </w:tr>
      <w:tr w:rsidR="00F971F5" w:rsidRPr="00556935" w:rsidTr="00D03D27">
        <w:tc>
          <w:tcPr>
            <w:tcW w:w="2382" w:type="dxa"/>
          </w:tcPr>
          <w:p w:rsidR="00F971F5" w:rsidRDefault="00F971F5" w:rsidP="00D03D27">
            <w:pPr>
              <w:jc w:val="both"/>
              <w:rPr>
                <w:sz w:val="24"/>
                <w:szCs w:val="24"/>
              </w:rPr>
            </w:pPr>
            <w:r>
              <w:rPr>
                <w:sz w:val="24"/>
                <w:szCs w:val="24"/>
              </w:rPr>
              <w:t>490</w:t>
            </w:r>
          </w:p>
          <w:p w:rsidR="00F971F5" w:rsidRPr="00556935" w:rsidRDefault="00F971F5" w:rsidP="00D03D27">
            <w:pPr>
              <w:jc w:val="both"/>
              <w:rPr>
                <w:sz w:val="24"/>
                <w:szCs w:val="24"/>
              </w:rPr>
            </w:pPr>
            <w:r>
              <w:rPr>
                <w:sz w:val="24"/>
                <w:szCs w:val="24"/>
              </w:rPr>
              <w:t>Doorberekende kosten</w:t>
            </w:r>
          </w:p>
        </w:tc>
        <w:tc>
          <w:tcPr>
            <w:tcW w:w="1270" w:type="dxa"/>
          </w:tcPr>
          <w:p w:rsidR="00F971F5" w:rsidRPr="00556935" w:rsidRDefault="00F971F5" w:rsidP="00D03D27">
            <w:pPr>
              <w:jc w:val="both"/>
              <w:rPr>
                <w:sz w:val="24"/>
                <w:szCs w:val="24"/>
              </w:rPr>
            </w:pPr>
          </w:p>
          <w:p w:rsidR="00F971F5" w:rsidRPr="00556935" w:rsidRDefault="00F971F5" w:rsidP="00D03D27">
            <w:pPr>
              <w:jc w:val="both"/>
              <w:rPr>
                <w:sz w:val="24"/>
                <w:szCs w:val="24"/>
              </w:rPr>
            </w:pPr>
          </w:p>
        </w:tc>
        <w:tc>
          <w:tcPr>
            <w:tcW w:w="1276" w:type="dxa"/>
          </w:tcPr>
          <w:p w:rsidR="00F971F5" w:rsidRDefault="00F971F5" w:rsidP="00D03D27">
            <w:pPr>
              <w:jc w:val="both"/>
              <w:rPr>
                <w:sz w:val="24"/>
                <w:szCs w:val="24"/>
              </w:rPr>
            </w:pPr>
            <w:r>
              <w:rPr>
                <w:sz w:val="24"/>
                <w:szCs w:val="24"/>
              </w:rPr>
              <w:t>€ 30.978</w:t>
            </w:r>
          </w:p>
          <w:p w:rsidR="00F971F5" w:rsidRPr="00556935" w:rsidRDefault="00F971F5" w:rsidP="00D03D27">
            <w:pPr>
              <w:jc w:val="both"/>
              <w:rPr>
                <w:sz w:val="24"/>
                <w:szCs w:val="24"/>
              </w:rPr>
            </w:pPr>
            <w:r>
              <w:rPr>
                <w:sz w:val="24"/>
                <w:szCs w:val="24"/>
              </w:rPr>
              <w:t>(31/3)</w:t>
            </w:r>
          </w:p>
        </w:tc>
        <w:tc>
          <w:tcPr>
            <w:tcW w:w="1417" w:type="dxa"/>
          </w:tcPr>
          <w:p w:rsidR="00F971F5" w:rsidRDefault="00F971F5" w:rsidP="00D03D27">
            <w:pPr>
              <w:jc w:val="both"/>
              <w:rPr>
                <w:sz w:val="24"/>
                <w:szCs w:val="24"/>
              </w:rPr>
            </w:pPr>
            <w:r>
              <w:rPr>
                <w:sz w:val="24"/>
                <w:szCs w:val="24"/>
              </w:rPr>
              <w:t>€ 30.978</w:t>
            </w:r>
          </w:p>
          <w:p w:rsidR="00F971F5" w:rsidRPr="00556935" w:rsidRDefault="00F971F5" w:rsidP="00D03D27">
            <w:pPr>
              <w:jc w:val="both"/>
              <w:rPr>
                <w:sz w:val="24"/>
                <w:szCs w:val="24"/>
              </w:rPr>
            </w:pPr>
            <w:r>
              <w:rPr>
                <w:sz w:val="24"/>
                <w:szCs w:val="24"/>
              </w:rPr>
              <w:t>(31/3)</w:t>
            </w:r>
          </w:p>
        </w:tc>
        <w:tc>
          <w:tcPr>
            <w:tcW w:w="1134" w:type="dxa"/>
          </w:tcPr>
          <w:p w:rsidR="00F971F5" w:rsidRPr="00556935" w:rsidRDefault="00F971F5" w:rsidP="00D03D27">
            <w:pPr>
              <w:jc w:val="both"/>
              <w:rPr>
                <w:sz w:val="24"/>
                <w:szCs w:val="24"/>
              </w:rPr>
            </w:pPr>
            <w:r>
              <w:rPr>
                <w:sz w:val="24"/>
                <w:szCs w:val="24"/>
              </w:rPr>
              <w:t>Credit</w:t>
            </w:r>
          </w:p>
        </w:tc>
        <w:tc>
          <w:tcPr>
            <w:tcW w:w="1276" w:type="dxa"/>
          </w:tcPr>
          <w:p w:rsidR="00F971F5" w:rsidRPr="00556935" w:rsidRDefault="00F971F5" w:rsidP="00D03D27">
            <w:pPr>
              <w:jc w:val="both"/>
              <w:rPr>
                <w:sz w:val="24"/>
                <w:szCs w:val="24"/>
              </w:rPr>
            </w:pPr>
            <w:r>
              <w:rPr>
                <w:sz w:val="24"/>
                <w:szCs w:val="24"/>
              </w:rPr>
              <w:t>W&amp;V</w:t>
            </w:r>
          </w:p>
        </w:tc>
      </w:tr>
      <w:tr w:rsidR="00F971F5" w:rsidRPr="00556935" w:rsidTr="00D03D27">
        <w:tc>
          <w:tcPr>
            <w:tcW w:w="2382" w:type="dxa"/>
          </w:tcPr>
          <w:p w:rsidR="00F971F5" w:rsidRDefault="00F971F5" w:rsidP="00D03D27">
            <w:pPr>
              <w:jc w:val="both"/>
              <w:rPr>
                <w:sz w:val="24"/>
                <w:szCs w:val="24"/>
              </w:rPr>
            </w:pPr>
            <w:r>
              <w:rPr>
                <w:sz w:val="24"/>
                <w:szCs w:val="24"/>
              </w:rPr>
              <w:t>810</w:t>
            </w:r>
          </w:p>
          <w:p w:rsidR="00F971F5" w:rsidRPr="00556935" w:rsidRDefault="00F971F5" w:rsidP="00D03D27">
            <w:pPr>
              <w:jc w:val="both"/>
              <w:rPr>
                <w:sz w:val="24"/>
                <w:szCs w:val="24"/>
              </w:rPr>
            </w:pPr>
            <w:r>
              <w:rPr>
                <w:sz w:val="24"/>
                <w:szCs w:val="24"/>
              </w:rPr>
              <w:t>Directe verkoopkosten</w:t>
            </w:r>
          </w:p>
        </w:tc>
        <w:tc>
          <w:tcPr>
            <w:tcW w:w="1270" w:type="dxa"/>
          </w:tcPr>
          <w:p w:rsidR="00F971F5" w:rsidRDefault="00F971F5" w:rsidP="00D03D27">
            <w:pPr>
              <w:jc w:val="both"/>
              <w:rPr>
                <w:sz w:val="24"/>
                <w:szCs w:val="24"/>
              </w:rPr>
            </w:pPr>
            <w:r>
              <w:rPr>
                <w:sz w:val="24"/>
                <w:szCs w:val="24"/>
              </w:rPr>
              <w:t>€ 30.978</w:t>
            </w:r>
          </w:p>
          <w:p w:rsidR="00F971F5" w:rsidRPr="00556935" w:rsidRDefault="00F971F5" w:rsidP="00D03D27">
            <w:pPr>
              <w:jc w:val="both"/>
              <w:rPr>
                <w:sz w:val="24"/>
                <w:szCs w:val="24"/>
              </w:rPr>
            </w:pPr>
            <w:r>
              <w:rPr>
                <w:sz w:val="24"/>
                <w:szCs w:val="24"/>
              </w:rPr>
              <w:t>(31/3)</w:t>
            </w:r>
          </w:p>
        </w:tc>
        <w:tc>
          <w:tcPr>
            <w:tcW w:w="1276" w:type="dxa"/>
          </w:tcPr>
          <w:p w:rsidR="00F971F5" w:rsidRPr="00556935" w:rsidRDefault="00F971F5" w:rsidP="00D03D27">
            <w:pPr>
              <w:jc w:val="both"/>
              <w:rPr>
                <w:sz w:val="24"/>
                <w:szCs w:val="24"/>
              </w:rPr>
            </w:pPr>
          </w:p>
        </w:tc>
        <w:tc>
          <w:tcPr>
            <w:tcW w:w="1417" w:type="dxa"/>
          </w:tcPr>
          <w:p w:rsidR="00F971F5" w:rsidRDefault="00F971F5" w:rsidP="00D03D27">
            <w:pPr>
              <w:jc w:val="both"/>
              <w:rPr>
                <w:sz w:val="24"/>
                <w:szCs w:val="24"/>
              </w:rPr>
            </w:pPr>
            <w:r>
              <w:rPr>
                <w:sz w:val="24"/>
                <w:szCs w:val="24"/>
              </w:rPr>
              <w:t>€ 30.978</w:t>
            </w:r>
          </w:p>
          <w:p w:rsidR="00F971F5" w:rsidRPr="00556935" w:rsidRDefault="00F971F5" w:rsidP="00D03D27">
            <w:pPr>
              <w:jc w:val="both"/>
              <w:rPr>
                <w:sz w:val="24"/>
                <w:szCs w:val="24"/>
              </w:rPr>
            </w:pPr>
            <w:r>
              <w:rPr>
                <w:sz w:val="24"/>
                <w:szCs w:val="24"/>
              </w:rPr>
              <w:t>(31/3)</w:t>
            </w:r>
          </w:p>
        </w:tc>
        <w:tc>
          <w:tcPr>
            <w:tcW w:w="1134" w:type="dxa"/>
          </w:tcPr>
          <w:p w:rsidR="00F971F5" w:rsidRDefault="00F971F5" w:rsidP="00D03D27">
            <w:pPr>
              <w:jc w:val="both"/>
              <w:rPr>
                <w:sz w:val="24"/>
                <w:szCs w:val="24"/>
              </w:rPr>
            </w:pPr>
            <w:r>
              <w:rPr>
                <w:sz w:val="24"/>
                <w:szCs w:val="24"/>
              </w:rPr>
              <w:t>Debet</w:t>
            </w:r>
          </w:p>
        </w:tc>
        <w:tc>
          <w:tcPr>
            <w:tcW w:w="1276" w:type="dxa"/>
          </w:tcPr>
          <w:p w:rsidR="00F971F5" w:rsidRDefault="00F971F5" w:rsidP="00D03D27">
            <w:pPr>
              <w:jc w:val="both"/>
              <w:rPr>
                <w:sz w:val="24"/>
                <w:szCs w:val="24"/>
              </w:rPr>
            </w:pPr>
            <w:r>
              <w:rPr>
                <w:sz w:val="24"/>
                <w:szCs w:val="24"/>
              </w:rPr>
              <w:t>W&amp;V</w:t>
            </w:r>
          </w:p>
        </w:tc>
      </w:tr>
      <w:tr w:rsidR="00F971F5" w:rsidRPr="00556935" w:rsidTr="00D03D27">
        <w:tc>
          <w:tcPr>
            <w:tcW w:w="2382" w:type="dxa"/>
          </w:tcPr>
          <w:p w:rsidR="00F971F5" w:rsidRDefault="00F971F5" w:rsidP="00B3510F">
            <w:pPr>
              <w:rPr>
                <w:sz w:val="24"/>
                <w:szCs w:val="24"/>
              </w:rPr>
            </w:pPr>
            <w:r>
              <w:rPr>
                <w:sz w:val="24"/>
                <w:szCs w:val="24"/>
              </w:rPr>
              <w:t>811</w:t>
            </w:r>
          </w:p>
          <w:p w:rsidR="00F971F5" w:rsidRPr="00556935" w:rsidRDefault="00F971F5" w:rsidP="00B3510F">
            <w:pPr>
              <w:rPr>
                <w:sz w:val="24"/>
                <w:szCs w:val="24"/>
              </w:rPr>
            </w:pPr>
            <w:r>
              <w:rPr>
                <w:sz w:val="24"/>
                <w:szCs w:val="24"/>
              </w:rPr>
              <w:t>Budget directe verkoopkosten</w:t>
            </w:r>
          </w:p>
        </w:tc>
        <w:tc>
          <w:tcPr>
            <w:tcW w:w="1270" w:type="dxa"/>
          </w:tcPr>
          <w:p w:rsidR="00F971F5" w:rsidRPr="00556935" w:rsidRDefault="00F971F5" w:rsidP="00D03D27">
            <w:pPr>
              <w:jc w:val="both"/>
              <w:rPr>
                <w:sz w:val="24"/>
                <w:szCs w:val="24"/>
              </w:rPr>
            </w:pPr>
          </w:p>
        </w:tc>
        <w:tc>
          <w:tcPr>
            <w:tcW w:w="1276" w:type="dxa"/>
          </w:tcPr>
          <w:p w:rsidR="00F971F5" w:rsidRDefault="00F971F5" w:rsidP="00D03D27">
            <w:pPr>
              <w:jc w:val="both"/>
              <w:rPr>
                <w:sz w:val="24"/>
                <w:szCs w:val="24"/>
              </w:rPr>
            </w:pPr>
            <w:r>
              <w:rPr>
                <w:sz w:val="24"/>
                <w:szCs w:val="24"/>
              </w:rPr>
              <w:t xml:space="preserve"> € 30.100</w:t>
            </w:r>
          </w:p>
          <w:p w:rsidR="00F971F5" w:rsidRPr="00556935" w:rsidRDefault="00F971F5" w:rsidP="00D03D27">
            <w:pPr>
              <w:jc w:val="both"/>
              <w:rPr>
                <w:sz w:val="24"/>
                <w:szCs w:val="24"/>
              </w:rPr>
            </w:pPr>
            <w:r>
              <w:rPr>
                <w:sz w:val="24"/>
                <w:szCs w:val="24"/>
              </w:rPr>
              <w:t>(31/3)</w:t>
            </w:r>
          </w:p>
        </w:tc>
        <w:tc>
          <w:tcPr>
            <w:tcW w:w="1417" w:type="dxa"/>
          </w:tcPr>
          <w:p w:rsidR="00F971F5" w:rsidRDefault="00F971F5" w:rsidP="00D03D27">
            <w:pPr>
              <w:jc w:val="both"/>
              <w:rPr>
                <w:sz w:val="24"/>
                <w:szCs w:val="24"/>
              </w:rPr>
            </w:pPr>
            <w:r>
              <w:rPr>
                <w:sz w:val="24"/>
                <w:szCs w:val="24"/>
              </w:rPr>
              <w:t>€ 30.100</w:t>
            </w:r>
          </w:p>
          <w:p w:rsidR="00F971F5" w:rsidRPr="00556935" w:rsidRDefault="00F971F5" w:rsidP="00D03D27">
            <w:pPr>
              <w:jc w:val="both"/>
              <w:rPr>
                <w:sz w:val="24"/>
                <w:szCs w:val="24"/>
              </w:rPr>
            </w:pPr>
            <w:r>
              <w:rPr>
                <w:sz w:val="24"/>
                <w:szCs w:val="24"/>
              </w:rPr>
              <w:t>(31/3)</w:t>
            </w:r>
          </w:p>
        </w:tc>
        <w:tc>
          <w:tcPr>
            <w:tcW w:w="1134" w:type="dxa"/>
          </w:tcPr>
          <w:p w:rsidR="00F971F5" w:rsidRPr="00556935" w:rsidRDefault="00F971F5" w:rsidP="00D03D27">
            <w:pPr>
              <w:jc w:val="both"/>
              <w:rPr>
                <w:sz w:val="24"/>
                <w:szCs w:val="24"/>
              </w:rPr>
            </w:pPr>
            <w:r>
              <w:rPr>
                <w:sz w:val="24"/>
                <w:szCs w:val="24"/>
              </w:rPr>
              <w:t>Credit</w:t>
            </w:r>
          </w:p>
        </w:tc>
        <w:tc>
          <w:tcPr>
            <w:tcW w:w="1276" w:type="dxa"/>
          </w:tcPr>
          <w:p w:rsidR="00F971F5" w:rsidRPr="00556935" w:rsidRDefault="00F971F5" w:rsidP="00D03D27">
            <w:pPr>
              <w:jc w:val="both"/>
              <w:rPr>
                <w:sz w:val="24"/>
                <w:szCs w:val="24"/>
              </w:rPr>
            </w:pPr>
            <w:r>
              <w:rPr>
                <w:sz w:val="24"/>
                <w:szCs w:val="24"/>
              </w:rPr>
              <w:t>W&amp;V</w:t>
            </w:r>
          </w:p>
        </w:tc>
      </w:tr>
      <w:tr w:rsidR="00F971F5" w:rsidRPr="00556935" w:rsidTr="00D03D27">
        <w:tc>
          <w:tcPr>
            <w:tcW w:w="2382" w:type="dxa"/>
          </w:tcPr>
          <w:p w:rsidR="00F971F5" w:rsidRDefault="00F971F5" w:rsidP="00B3510F">
            <w:pPr>
              <w:rPr>
                <w:sz w:val="24"/>
                <w:szCs w:val="24"/>
              </w:rPr>
            </w:pPr>
            <w:r>
              <w:rPr>
                <w:sz w:val="24"/>
                <w:szCs w:val="24"/>
              </w:rPr>
              <w:t>812</w:t>
            </w:r>
          </w:p>
          <w:p w:rsidR="00F971F5" w:rsidRPr="00556935" w:rsidRDefault="00F971F5" w:rsidP="00B3510F">
            <w:pPr>
              <w:rPr>
                <w:sz w:val="24"/>
                <w:szCs w:val="24"/>
              </w:rPr>
            </w:pPr>
            <w:r>
              <w:rPr>
                <w:sz w:val="24"/>
                <w:szCs w:val="24"/>
              </w:rPr>
              <w:t>Te dekken budget directe verkoopkosten</w:t>
            </w:r>
          </w:p>
        </w:tc>
        <w:tc>
          <w:tcPr>
            <w:tcW w:w="1270" w:type="dxa"/>
          </w:tcPr>
          <w:p w:rsidR="00F971F5" w:rsidRDefault="00F971F5" w:rsidP="00D03D27">
            <w:pPr>
              <w:jc w:val="both"/>
              <w:rPr>
                <w:sz w:val="24"/>
                <w:szCs w:val="24"/>
              </w:rPr>
            </w:pPr>
            <w:r>
              <w:rPr>
                <w:sz w:val="24"/>
                <w:szCs w:val="24"/>
              </w:rPr>
              <w:t xml:space="preserve"> € 30.100</w:t>
            </w:r>
          </w:p>
          <w:p w:rsidR="00F971F5" w:rsidRPr="00556935" w:rsidRDefault="00F971F5" w:rsidP="00D03D27">
            <w:pPr>
              <w:jc w:val="both"/>
              <w:rPr>
                <w:sz w:val="24"/>
                <w:szCs w:val="24"/>
              </w:rPr>
            </w:pPr>
            <w:r>
              <w:rPr>
                <w:sz w:val="24"/>
                <w:szCs w:val="24"/>
              </w:rPr>
              <w:t>(31/3)</w:t>
            </w:r>
          </w:p>
        </w:tc>
        <w:tc>
          <w:tcPr>
            <w:tcW w:w="1276" w:type="dxa"/>
          </w:tcPr>
          <w:p w:rsidR="00F971F5" w:rsidRPr="00556935" w:rsidRDefault="00F971F5" w:rsidP="00D03D27">
            <w:pPr>
              <w:jc w:val="both"/>
              <w:rPr>
                <w:sz w:val="24"/>
                <w:szCs w:val="24"/>
              </w:rPr>
            </w:pPr>
          </w:p>
        </w:tc>
        <w:tc>
          <w:tcPr>
            <w:tcW w:w="1417" w:type="dxa"/>
          </w:tcPr>
          <w:p w:rsidR="00F971F5" w:rsidRDefault="00F971F5" w:rsidP="00D03D27">
            <w:pPr>
              <w:jc w:val="both"/>
              <w:rPr>
                <w:sz w:val="24"/>
                <w:szCs w:val="24"/>
              </w:rPr>
            </w:pPr>
            <w:r>
              <w:rPr>
                <w:sz w:val="24"/>
                <w:szCs w:val="24"/>
              </w:rPr>
              <w:t>€ 30.100</w:t>
            </w:r>
          </w:p>
          <w:p w:rsidR="00F971F5" w:rsidRPr="00556935" w:rsidRDefault="00F971F5" w:rsidP="00D03D27">
            <w:pPr>
              <w:jc w:val="both"/>
              <w:rPr>
                <w:sz w:val="24"/>
                <w:szCs w:val="24"/>
              </w:rPr>
            </w:pPr>
            <w:r>
              <w:rPr>
                <w:sz w:val="24"/>
                <w:szCs w:val="24"/>
              </w:rPr>
              <w:t>(31/3))</w:t>
            </w:r>
          </w:p>
        </w:tc>
        <w:tc>
          <w:tcPr>
            <w:tcW w:w="1134" w:type="dxa"/>
          </w:tcPr>
          <w:p w:rsidR="00F971F5" w:rsidRDefault="00F971F5" w:rsidP="00D03D27">
            <w:pPr>
              <w:jc w:val="both"/>
              <w:rPr>
                <w:sz w:val="24"/>
                <w:szCs w:val="24"/>
              </w:rPr>
            </w:pPr>
            <w:r>
              <w:rPr>
                <w:sz w:val="24"/>
                <w:szCs w:val="24"/>
              </w:rPr>
              <w:t>Debet</w:t>
            </w:r>
          </w:p>
        </w:tc>
        <w:tc>
          <w:tcPr>
            <w:tcW w:w="1276" w:type="dxa"/>
          </w:tcPr>
          <w:p w:rsidR="00F971F5" w:rsidRDefault="00F971F5" w:rsidP="00D03D27">
            <w:pPr>
              <w:jc w:val="both"/>
              <w:rPr>
                <w:sz w:val="24"/>
                <w:szCs w:val="24"/>
              </w:rPr>
            </w:pPr>
            <w:r>
              <w:rPr>
                <w:sz w:val="24"/>
                <w:szCs w:val="24"/>
              </w:rPr>
              <w:t>W&amp;V</w:t>
            </w:r>
          </w:p>
        </w:tc>
      </w:tr>
    </w:tbl>
    <w:p w:rsidR="00F971F5" w:rsidRPr="006A4C1A" w:rsidRDefault="00F971F5" w:rsidP="00F971F5">
      <w:pPr>
        <w:pStyle w:val="Lijstalinea"/>
        <w:rPr>
          <w:rFonts w:ascii="Times New Roman" w:hAnsi="Times New Roman"/>
          <w:sz w:val="24"/>
          <w:szCs w:val="24"/>
        </w:rPr>
      </w:pPr>
    </w:p>
    <w:p w:rsidR="00F971F5" w:rsidRDefault="00F971F5" w:rsidP="00F971F5">
      <w:pPr>
        <w:pStyle w:val="Lijstalinea"/>
        <w:ind w:left="0"/>
        <w:rPr>
          <w:rFonts w:ascii="Times New Roman" w:hAnsi="Times New Roman"/>
          <w:sz w:val="24"/>
          <w:szCs w:val="24"/>
        </w:rPr>
      </w:pPr>
      <w:r w:rsidRPr="006A4C1A">
        <w:rPr>
          <w:rFonts w:ascii="Times New Roman" w:hAnsi="Times New Roman"/>
          <w:sz w:val="24"/>
          <w:szCs w:val="24"/>
        </w:rPr>
        <w:t xml:space="preserve">In rubriek </w:t>
      </w:r>
      <w:r>
        <w:rPr>
          <w:rFonts w:ascii="Times New Roman" w:hAnsi="Times New Roman"/>
          <w:sz w:val="24"/>
          <w:szCs w:val="24"/>
        </w:rPr>
        <w:t>8</w:t>
      </w:r>
      <w:r w:rsidRPr="006A4C1A">
        <w:rPr>
          <w:rFonts w:ascii="Times New Roman" w:hAnsi="Times New Roman"/>
          <w:sz w:val="24"/>
          <w:szCs w:val="24"/>
        </w:rPr>
        <w:t xml:space="preserve"> staan de werkelijke </w:t>
      </w:r>
      <w:r>
        <w:rPr>
          <w:rFonts w:ascii="Times New Roman" w:hAnsi="Times New Roman"/>
          <w:sz w:val="24"/>
          <w:szCs w:val="24"/>
        </w:rPr>
        <w:t>directe verkoopkosten</w:t>
      </w:r>
      <w:r w:rsidRPr="006A4C1A">
        <w:rPr>
          <w:rFonts w:ascii="Times New Roman" w:hAnsi="Times New Roman"/>
          <w:sz w:val="24"/>
          <w:szCs w:val="24"/>
        </w:rPr>
        <w:t xml:space="preserve"> tegenover de gebudgetteerde </w:t>
      </w:r>
      <w:r>
        <w:rPr>
          <w:rFonts w:ascii="Times New Roman" w:hAnsi="Times New Roman"/>
          <w:sz w:val="24"/>
          <w:szCs w:val="24"/>
        </w:rPr>
        <w:t>directe verkoopkosten</w:t>
      </w:r>
      <w:r w:rsidRPr="006A4C1A">
        <w:rPr>
          <w:rFonts w:ascii="Times New Roman" w:hAnsi="Times New Roman"/>
          <w:sz w:val="24"/>
          <w:szCs w:val="24"/>
        </w:rPr>
        <w:t>:</w:t>
      </w:r>
    </w:p>
    <w:p w:rsidR="00F971F5" w:rsidRPr="006A4C1A" w:rsidRDefault="00F971F5" w:rsidP="00F971F5">
      <w:pPr>
        <w:pStyle w:val="Lijstalinea"/>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39"/>
        <w:gridCol w:w="2292"/>
        <w:gridCol w:w="2239"/>
      </w:tblGrid>
      <w:tr w:rsidR="00F971F5" w:rsidRPr="0089719B" w:rsidTr="00D03D27">
        <w:tc>
          <w:tcPr>
            <w:tcW w:w="2303" w:type="dxa"/>
          </w:tcPr>
          <w:p w:rsidR="00F971F5" w:rsidRPr="00B3510F" w:rsidRDefault="00F971F5" w:rsidP="00D03D27">
            <w:pPr>
              <w:spacing w:after="0"/>
              <w:rPr>
                <w:rFonts w:ascii="Times New Roman" w:hAnsi="Times New Roman" w:cs="Times New Roman"/>
                <w:b/>
                <w:sz w:val="24"/>
                <w:szCs w:val="24"/>
              </w:rPr>
            </w:pPr>
            <w:r w:rsidRPr="00B3510F">
              <w:rPr>
                <w:rFonts w:ascii="Times New Roman" w:hAnsi="Times New Roman" w:cs="Times New Roman"/>
                <w:b/>
                <w:sz w:val="24"/>
                <w:szCs w:val="24"/>
              </w:rPr>
              <w:lastRenderedPageBreak/>
              <w:t>Rekeningnummer</w:t>
            </w:r>
          </w:p>
        </w:tc>
        <w:tc>
          <w:tcPr>
            <w:tcW w:w="2303" w:type="dxa"/>
          </w:tcPr>
          <w:p w:rsidR="00F971F5" w:rsidRPr="00B3510F" w:rsidRDefault="00F971F5" w:rsidP="00D03D27">
            <w:pPr>
              <w:spacing w:after="0"/>
              <w:rPr>
                <w:rFonts w:ascii="Times New Roman" w:hAnsi="Times New Roman" w:cs="Times New Roman"/>
                <w:b/>
                <w:sz w:val="24"/>
                <w:szCs w:val="24"/>
              </w:rPr>
            </w:pPr>
            <w:r w:rsidRPr="00B3510F">
              <w:rPr>
                <w:rFonts w:ascii="Times New Roman" w:hAnsi="Times New Roman" w:cs="Times New Roman"/>
                <w:b/>
                <w:sz w:val="24"/>
                <w:szCs w:val="24"/>
              </w:rPr>
              <w:t>Saldo</w:t>
            </w:r>
          </w:p>
        </w:tc>
        <w:tc>
          <w:tcPr>
            <w:tcW w:w="2303" w:type="dxa"/>
          </w:tcPr>
          <w:p w:rsidR="00F971F5" w:rsidRPr="00B3510F" w:rsidRDefault="00F971F5" w:rsidP="00D03D27">
            <w:pPr>
              <w:spacing w:after="0"/>
              <w:rPr>
                <w:rFonts w:ascii="Times New Roman" w:hAnsi="Times New Roman" w:cs="Times New Roman"/>
                <w:b/>
                <w:sz w:val="24"/>
                <w:szCs w:val="24"/>
              </w:rPr>
            </w:pPr>
            <w:r w:rsidRPr="00B3510F">
              <w:rPr>
                <w:rFonts w:ascii="Times New Roman" w:hAnsi="Times New Roman" w:cs="Times New Roman"/>
                <w:b/>
                <w:sz w:val="24"/>
                <w:szCs w:val="24"/>
              </w:rPr>
              <w:t>Rekeningnummer</w:t>
            </w:r>
          </w:p>
        </w:tc>
        <w:tc>
          <w:tcPr>
            <w:tcW w:w="2303" w:type="dxa"/>
          </w:tcPr>
          <w:p w:rsidR="00F971F5" w:rsidRPr="00B3510F" w:rsidRDefault="00F971F5" w:rsidP="00D03D27">
            <w:pPr>
              <w:spacing w:after="0"/>
              <w:rPr>
                <w:rFonts w:ascii="Times New Roman" w:hAnsi="Times New Roman" w:cs="Times New Roman"/>
                <w:b/>
                <w:sz w:val="24"/>
                <w:szCs w:val="24"/>
              </w:rPr>
            </w:pPr>
            <w:r w:rsidRPr="00B3510F">
              <w:rPr>
                <w:rFonts w:ascii="Times New Roman" w:hAnsi="Times New Roman" w:cs="Times New Roman"/>
                <w:b/>
                <w:sz w:val="24"/>
                <w:szCs w:val="24"/>
              </w:rPr>
              <w:t>Saldo</w:t>
            </w:r>
          </w:p>
        </w:tc>
      </w:tr>
      <w:tr w:rsidR="00F971F5" w:rsidRPr="0089719B" w:rsidTr="00D03D27">
        <w:tc>
          <w:tcPr>
            <w:tcW w:w="2303" w:type="dxa"/>
          </w:tcPr>
          <w:p w:rsidR="00F971F5" w:rsidRPr="0089719B" w:rsidRDefault="00F971F5" w:rsidP="00D03D27">
            <w:pPr>
              <w:spacing w:after="0"/>
              <w:rPr>
                <w:rFonts w:ascii="Times New Roman" w:hAnsi="Times New Roman" w:cs="Times New Roman"/>
                <w:sz w:val="24"/>
                <w:szCs w:val="24"/>
              </w:rPr>
            </w:pPr>
            <w:r>
              <w:rPr>
                <w:rFonts w:ascii="Times New Roman" w:hAnsi="Times New Roman" w:cs="Times New Roman"/>
                <w:sz w:val="24"/>
                <w:szCs w:val="24"/>
              </w:rPr>
              <w:t>810</w:t>
            </w:r>
          </w:p>
        </w:tc>
        <w:tc>
          <w:tcPr>
            <w:tcW w:w="2303" w:type="dxa"/>
          </w:tcPr>
          <w:p w:rsidR="00F971F5" w:rsidRPr="0089719B" w:rsidRDefault="00F971F5"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30.978</w:t>
            </w:r>
            <w:r w:rsidRPr="008971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19B">
              <w:rPr>
                <w:rFonts w:ascii="Times New Roman" w:hAnsi="Times New Roman" w:cs="Times New Roman"/>
                <w:sz w:val="24"/>
                <w:szCs w:val="24"/>
              </w:rPr>
              <w:t>Debet</w:t>
            </w:r>
          </w:p>
        </w:tc>
        <w:tc>
          <w:tcPr>
            <w:tcW w:w="2303" w:type="dxa"/>
          </w:tcPr>
          <w:p w:rsidR="00F971F5" w:rsidRPr="0089719B" w:rsidRDefault="00F971F5" w:rsidP="00D03D27">
            <w:pPr>
              <w:spacing w:after="0"/>
              <w:rPr>
                <w:rFonts w:ascii="Times New Roman" w:hAnsi="Times New Roman" w:cs="Times New Roman"/>
                <w:sz w:val="24"/>
                <w:szCs w:val="24"/>
              </w:rPr>
            </w:pPr>
            <w:r>
              <w:rPr>
                <w:rFonts w:ascii="Times New Roman" w:hAnsi="Times New Roman" w:cs="Times New Roman"/>
                <w:sz w:val="24"/>
                <w:szCs w:val="24"/>
              </w:rPr>
              <w:t>811</w:t>
            </w:r>
          </w:p>
        </w:tc>
        <w:tc>
          <w:tcPr>
            <w:tcW w:w="2303" w:type="dxa"/>
          </w:tcPr>
          <w:p w:rsidR="00F971F5" w:rsidRPr="0089719B" w:rsidRDefault="00F971F5"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30.100</w:t>
            </w:r>
            <w:r w:rsidRPr="0089719B">
              <w:rPr>
                <w:rFonts w:ascii="Times New Roman" w:hAnsi="Times New Roman" w:cs="Times New Roman"/>
                <w:sz w:val="24"/>
                <w:szCs w:val="24"/>
              </w:rPr>
              <w:t xml:space="preserve"> Credit</w:t>
            </w:r>
          </w:p>
        </w:tc>
      </w:tr>
    </w:tbl>
    <w:p w:rsidR="00F971F5" w:rsidRPr="006A4C1A" w:rsidRDefault="00F971F5" w:rsidP="00F971F5">
      <w:pPr>
        <w:pStyle w:val="Lijstalinea"/>
        <w:rPr>
          <w:rFonts w:ascii="Times New Roman" w:hAnsi="Times New Roman"/>
          <w:sz w:val="24"/>
          <w:szCs w:val="24"/>
        </w:rPr>
      </w:pPr>
    </w:p>
    <w:p w:rsidR="00B3510F" w:rsidRDefault="00F971F5" w:rsidP="00F971F5">
      <w:pPr>
        <w:spacing w:after="0" w:line="240" w:lineRule="auto"/>
        <w:rPr>
          <w:rFonts w:ascii="Times New Roman" w:hAnsi="Times New Roman" w:cs="Times New Roman"/>
          <w:sz w:val="24"/>
          <w:szCs w:val="24"/>
        </w:rPr>
      </w:pPr>
      <w:r w:rsidRPr="000B1992">
        <w:rPr>
          <w:rFonts w:ascii="Times New Roman" w:hAnsi="Times New Roman" w:cs="Times New Roman"/>
          <w:sz w:val="24"/>
          <w:szCs w:val="24"/>
        </w:rPr>
        <w:t xml:space="preserve">Het </w:t>
      </w:r>
      <w:r>
        <w:rPr>
          <w:rFonts w:ascii="Times New Roman" w:hAnsi="Times New Roman" w:cs="Times New Roman"/>
          <w:sz w:val="24"/>
          <w:szCs w:val="24"/>
        </w:rPr>
        <w:t>budget</w:t>
      </w:r>
      <w:r w:rsidRPr="000B1992">
        <w:rPr>
          <w:rFonts w:ascii="Times New Roman" w:hAnsi="Times New Roman" w:cs="Times New Roman"/>
          <w:sz w:val="24"/>
          <w:szCs w:val="24"/>
        </w:rPr>
        <w:t xml:space="preserve">resultaat is het verschil tussen het </w:t>
      </w:r>
      <w:r w:rsidR="00B3510F">
        <w:rPr>
          <w:rFonts w:ascii="Times New Roman" w:hAnsi="Times New Roman" w:cs="Times New Roman"/>
          <w:sz w:val="24"/>
          <w:szCs w:val="24"/>
        </w:rPr>
        <w:t>budget en de werkelijke kosten:</w:t>
      </w:r>
    </w:p>
    <w:p w:rsidR="00F971F5" w:rsidRPr="000B1992" w:rsidRDefault="00F971F5" w:rsidP="00F971F5">
      <w:pPr>
        <w:spacing w:after="0" w:line="240" w:lineRule="auto"/>
        <w:rPr>
          <w:rFonts w:ascii="Times New Roman" w:hAnsi="Times New Roman" w:cs="Times New Roman"/>
          <w:sz w:val="24"/>
          <w:szCs w:val="24"/>
        </w:rPr>
      </w:pPr>
      <w:r>
        <w:rPr>
          <w:rFonts w:ascii="Times New Roman" w:hAnsi="Times New Roman" w:cs="Times New Roman"/>
          <w:sz w:val="24"/>
          <w:szCs w:val="24"/>
        </w:rPr>
        <w:t>€ 30.100 -</w:t>
      </w:r>
      <w:r w:rsidR="00B3510F">
        <w:rPr>
          <w:rFonts w:ascii="Times New Roman" w:hAnsi="Times New Roman" w:cs="Times New Roman"/>
          <w:sz w:val="24"/>
          <w:szCs w:val="24"/>
        </w:rPr>
        <w:t>/-</w:t>
      </w:r>
      <w:r>
        <w:rPr>
          <w:rFonts w:ascii="Times New Roman" w:hAnsi="Times New Roman" w:cs="Times New Roman"/>
          <w:sz w:val="24"/>
          <w:szCs w:val="24"/>
        </w:rPr>
        <w:t xml:space="preserve"> € 30.978</w:t>
      </w:r>
      <w:r w:rsidRPr="000B1992">
        <w:rPr>
          <w:rFonts w:ascii="Times New Roman" w:hAnsi="Times New Roman" w:cs="Times New Roman"/>
          <w:sz w:val="24"/>
          <w:szCs w:val="24"/>
        </w:rPr>
        <w:t xml:space="preserve"> = € </w:t>
      </w:r>
      <w:r>
        <w:rPr>
          <w:rFonts w:ascii="Times New Roman" w:hAnsi="Times New Roman" w:cs="Times New Roman"/>
          <w:sz w:val="24"/>
          <w:szCs w:val="24"/>
        </w:rPr>
        <w:t>878 na</w:t>
      </w:r>
      <w:r w:rsidR="00B3510F">
        <w:rPr>
          <w:rFonts w:ascii="Times New Roman" w:hAnsi="Times New Roman" w:cs="Times New Roman"/>
          <w:sz w:val="24"/>
          <w:szCs w:val="24"/>
        </w:rPr>
        <w:t>delig</w:t>
      </w:r>
    </w:p>
    <w:p w:rsidR="00F971F5" w:rsidRPr="004558DD" w:rsidRDefault="00F971F5" w:rsidP="00F971F5">
      <w:pPr>
        <w:spacing w:after="0"/>
        <w:rPr>
          <w:rFonts w:ascii="Times New Roman" w:hAnsi="Times New Roman" w:cs="Times New Roman"/>
          <w:sz w:val="24"/>
          <w:szCs w:val="24"/>
        </w:rPr>
      </w:pPr>
    </w:p>
    <w:p w:rsidR="00F971F5" w:rsidRPr="009F7058" w:rsidRDefault="00B3510F" w:rsidP="00F971F5">
      <w:pPr>
        <w:spacing w:after="0"/>
        <w:rPr>
          <w:rFonts w:ascii="Times New Roman" w:hAnsi="Times New Roman" w:cs="Times New Roman"/>
          <w:b/>
          <w:sz w:val="24"/>
          <w:szCs w:val="24"/>
        </w:rPr>
      </w:pPr>
      <w:r>
        <w:rPr>
          <w:rFonts w:ascii="Times New Roman" w:hAnsi="Times New Roman" w:cs="Times New Roman"/>
          <w:b/>
          <w:sz w:val="24"/>
          <w:szCs w:val="24"/>
        </w:rPr>
        <w:t>Opgave 1.26</w:t>
      </w:r>
    </w:p>
    <w:p w:rsidR="00F971F5" w:rsidRPr="009F7058" w:rsidRDefault="00F971F5" w:rsidP="00F971F5">
      <w:pPr>
        <w:spacing w:after="0"/>
        <w:rPr>
          <w:rFonts w:ascii="Times New Roman" w:hAnsi="Times New Roman" w:cs="Times New Roman"/>
          <w:sz w:val="24"/>
          <w:szCs w:val="24"/>
        </w:rPr>
      </w:pPr>
    </w:p>
    <w:p w:rsidR="00F971F5" w:rsidRPr="000B359E" w:rsidRDefault="000B359E" w:rsidP="00062A4A">
      <w:pPr>
        <w:pStyle w:val="Lijstalinea"/>
        <w:numPr>
          <w:ilvl w:val="0"/>
          <w:numId w:val="34"/>
        </w:numPr>
        <w:rPr>
          <w:rFonts w:ascii="Times New Roman" w:hAnsi="Times New Roman"/>
          <w:sz w:val="24"/>
          <w:szCs w:val="24"/>
        </w:rPr>
      </w:pPr>
      <w:r>
        <w:rPr>
          <w:rFonts w:ascii="Times New Roman" w:hAnsi="Times New Roman"/>
          <w:sz w:val="24"/>
          <w:szCs w:val="24"/>
        </w:rPr>
        <w:t xml:space="preserve">Tarief: </w:t>
      </w:r>
      <w:r>
        <w:rPr>
          <w:rFonts w:ascii="Times New Roman" w:hAnsi="Times New Roman"/>
          <w:sz w:val="24"/>
          <w:szCs w:val="24"/>
        </w:rPr>
        <w:tab/>
      </w:r>
      <w:r w:rsidR="00F971F5" w:rsidRPr="000B359E">
        <w:rPr>
          <w:rFonts w:ascii="Times New Roman" w:hAnsi="Times New Roman"/>
          <w:sz w:val="24"/>
          <w:szCs w:val="24"/>
        </w:rPr>
        <w:t>€ 240.000 / € 4.800.000 × 100%</w:t>
      </w:r>
      <w:r>
        <w:rPr>
          <w:rFonts w:ascii="Times New Roman" w:hAnsi="Times New Roman"/>
          <w:sz w:val="24"/>
          <w:szCs w:val="24"/>
        </w:rPr>
        <w:t xml:space="preserve"> = </w:t>
      </w:r>
      <w:r w:rsidR="00F971F5" w:rsidRPr="000B359E">
        <w:rPr>
          <w:rFonts w:ascii="Times New Roman" w:hAnsi="Times New Roman"/>
          <w:sz w:val="24"/>
          <w:szCs w:val="24"/>
        </w:rPr>
        <w:t>5   %</w:t>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ab/>
        <w:t xml:space="preserve">  </w:t>
      </w:r>
      <w:r w:rsidRPr="009F7058">
        <w:rPr>
          <w:rFonts w:ascii="Times New Roman" w:hAnsi="Times New Roman" w:cs="Times New Roman"/>
          <w:sz w:val="24"/>
          <w:szCs w:val="24"/>
        </w:rPr>
        <w:tab/>
      </w:r>
      <w:r>
        <w:rPr>
          <w:rFonts w:ascii="Times New Roman" w:hAnsi="Times New Roman" w:cs="Times New Roman"/>
          <w:sz w:val="24"/>
          <w:szCs w:val="24"/>
        </w:rPr>
        <w:tab/>
      </w:r>
      <w:r w:rsidRPr="009F7058">
        <w:rPr>
          <w:rFonts w:ascii="Times New Roman" w:hAnsi="Times New Roman" w:cs="Times New Roman"/>
          <w:sz w:val="24"/>
          <w:szCs w:val="24"/>
        </w:rPr>
        <w:t>€ 125.000 / € 5.000.000 × 100%</w:t>
      </w:r>
      <w:r w:rsidR="000B359E">
        <w:rPr>
          <w:rFonts w:ascii="Times New Roman" w:hAnsi="Times New Roman" w:cs="Times New Roman"/>
          <w:sz w:val="24"/>
          <w:szCs w:val="24"/>
        </w:rPr>
        <w:t xml:space="preserve"> =</w:t>
      </w:r>
      <w:r w:rsidRPr="009F7058">
        <w:rPr>
          <w:rFonts w:ascii="Times New Roman" w:hAnsi="Times New Roman" w:cs="Times New Roman"/>
          <w:sz w:val="24"/>
          <w:szCs w:val="24"/>
        </w:rPr>
        <w:tab/>
      </w:r>
      <w:r w:rsidRPr="00207447">
        <w:rPr>
          <w:rFonts w:ascii="Times New Roman" w:hAnsi="Times New Roman" w:cs="Times New Roman"/>
          <w:sz w:val="24"/>
          <w:szCs w:val="24"/>
          <w:u w:val="single"/>
        </w:rPr>
        <w:t>2,5%</w:t>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ab/>
      </w:r>
      <w:r w:rsidRPr="009F7058">
        <w:rPr>
          <w:rFonts w:ascii="Times New Roman" w:hAnsi="Times New Roman" w:cs="Times New Roman"/>
          <w:sz w:val="24"/>
          <w:szCs w:val="24"/>
        </w:rPr>
        <w:tab/>
      </w:r>
      <w:r w:rsidRPr="009F7058">
        <w:rPr>
          <w:rFonts w:ascii="Times New Roman" w:hAnsi="Times New Roman" w:cs="Times New Roman"/>
          <w:sz w:val="24"/>
          <w:szCs w:val="24"/>
        </w:rPr>
        <w:tab/>
      </w:r>
      <w:r w:rsidRPr="009F7058">
        <w:rPr>
          <w:rFonts w:ascii="Times New Roman" w:hAnsi="Times New Roman" w:cs="Times New Roman"/>
          <w:sz w:val="24"/>
          <w:szCs w:val="24"/>
        </w:rPr>
        <w:tab/>
      </w:r>
      <w:r w:rsidRPr="009F7058">
        <w:rPr>
          <w:rFonts w:ascii="Times New Roman" w:hAnsi="Times New Roman" w:cs="Times New Roman"/>
          <w:sz w:val="24"/>
          <w:szCs w:val="24"/>
        </w:rPr>
        <w:tab/>
      </w:r>
      <w:r w:rsidRPr="009F7058">
        <w:rPr>
          <w:rFonts w:ascii="Times New Roman" w:hAnsi="Times New Roman" w:cs="Times New Roman"/>
          <w:sz w:val="24"/>
          <w:szCs w:val="24"/>
        </w:rPr>
        <w:tab/>
      </w:r>
      <w:r w:rsidRPr="009F705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F7058">
        <w:rPr>
          <w:rFonts w:ascii="Times New Roman" w:hAnsi="Times New Roman" w:cs="Times New Roman"/>
          <w:sz w:val="24"/>
          <w:szCs w:val="24"/>
        </w:rPr>
        <w:t>7,5%</w:t>
      </w:r>
    </w:p>
    <w:p w:rsidR="00F971F5" w:rsidRPr="009F7058" w:rsidRDefault="00F971F5" w:rsidP="00F971F5">
      <w:pPr>
        <w:spacing w:after="0"/>
        <w:rPr>
          <w:rFonts w:ascii="Times New Roman" w:hAnsi="Times New Roman" w:cs="Times New Roman"/>
          <w:sz w:val="24"/>
          <w:szCs w:val="24"/>
        </w:rPr>
      </w:pPr>
    </w:p>
    <w:p w:rsidR="00F971F5" w:rsidRPr="000B359E" w:rsidRDefault="00F971F5" w:rsidP="00062A4A">
      <w:pPr>
        <w:pStyle w:val="Lijstalinea"/>
        <w:numPr>
          <w:ilvl w:val="0"/>
          <w:numId w:val="34"/>
        </w:numPr>
        <w:rPr>
          <w:rFonts w:ascii="Times New Roman" w:hAnsi="Times New Roman"/>
          <w:sz w:val="24"/>
          <w:szCs w:val="24"/>
        </w:rPr>
      </w:pPr>
      <w:r w:rsidRPr="000B359E">
        <w:rPr>
          <w:rFonts w:ascii="Times New Roman" w:hAnsi="Times New Roman"/>
          <w:sz w:val="24"/>
          <w:szCs w:val="24"/>
        </w:rPr>
        <w:t>Toegerekend aan pro</w:t>
      </w:r>
      <w:r w:rsidR="000B359E">
        <w:rPr>
          <w:rFonts w:ascii="Times New Roman" w:hAnsi="Times New Roman"/>
          <w:sz w:val="24"/>
          <w:szCs w:val="24"/>
        </w:rPr>
        <w:t xml:space="preserve">duct A: 7,5% van € 1.000.000 = </w:t>
      </w:r>
      <w:r w:rsidRPr="000B359E">
        <w:rPr>
          <w:rFonts w:ascii="Times New Roman" w:hAnsi="Times New Roman"/>
          <w:sz w:val="24"/>
          <w:szCs w:val="24"/>
        </w:rPr>
        <w:t>€ 75.000</w:t>
      </w:r>
    </w:p>
    <w:p w:rsidR="00F971F5" w:rsidRPr="009F7058" w:rsidRDefault="00F971F5" w:rsidP="00F971F5">
      <w:pPr>
        <w:spacing w:after="0"/>
        <w:rPr>
          <w:rFonts w:ascii="Times New Roman" w:hAnsi="Times New Roman" w:cs="Times New Roman"/>
          <w:sz w:val="24"/>
          <w:szCs w:val="24"/>
        </w:rPr>
      </w:pPr>
    </w:p>
    <w:p w:rsidR="00F971F5" w:rsidRPr="000B359E" w:rsidRDefault="00F971F5" w:rsidP="00062A4A">
      <w:pPr>
        <w:pStyle w:val="Lijstalinea"/>
        <w:numPr>
          <w:ilvl w:val="0"/>
          <w:numId w:val="34"/>
        </w:numPr>
        <w:rPr>
          <w:rFonts w:ascii="Times New Roman" w:hAnsi="Times New Roman"/>
          <w:sz w:val="24"/>
          <w:szCs w:val="24"/>
        </w:rPr>
      </w:pPr>
      <w:r w:rsidRPr="000B359E">
        <w:rPr>
          <w:rFonts w:ascii="Times New Roman" w:hAnsi="Times New Roman"/>
          <w:sz w:val="24"/>
          <w:szCs w:val="24"/>
        </w:rPr>
        <w:t>Dekking verkoopafdeling: 7,5% van € 1.600.000 = € 120.000</w:t>
      </w:r>
    </w:p>
    <w:p w:rsidR="00F971F5" w:rsidRPr="009F7058" w:rsidRDefault="00F971F5" w:rsidP="00F971F5">
      <w:pPr>
        <w:spacing w:after="0"/>
        <w:rPr>
          <w:rFonts w:ascii="Times New Roman" w:hAnsi="Times New Roman" w:cs="Times New Roman"/>
          <w:sz w:val="24"/>
          <w:szCs w:val="24"/>
        </w:rPr>
      </w:pPr>
    </w:p>
    <w:p w:rsidR="00F971F5" w:rsidRPr="000B359E" w:rsidRDefault="00F971F5" w:rsidP="00062A4A">
      <w:pPr>
        <w:pStyle w:val="Lijstalinea"/>
        <w:numPr>
          <w:ilvl w:val="0"/>
          <w:numId w:val="34"/>
        </w:numPr>
        <w:rPr>
          <w:rFonts w:ascii="Times New Roman" w:hAnsi="Times New Roman"/>
          <w:sz w:val="24"/>
          <w:szCs w:val="24"/>
        </w:rPr>
      </w:pPr>
      <w:r w:rsidRPr="000B359E">
        <w:rPr>
          <w:rFonts w:ascii="Times New Roman" w:hAnsi="Times New Roman"/>
          <w:sz w:val="24"/>
          <w:szCs w:val="24"/>
        </w:rPr>
        <w:t>€ 240.000 / 4</w:t>
      </w:r>
      <w:r w:rsidR="000B359E">
        <w:rPr>
          <w:rFonts w:ascii="Times New Roman" w:hAnsi="Times New Roman"/>
          <w:sz w:val="24"/>
          <w:szCs w:val="24"/>
        </w:rPr>
        <w:t xml:space="preserve"> =</w:t>
      </w:r>
      <w:r w:rsidRPr="000B359E">
        <w:rPr>
          <w:rFonts w:ascii="Times New Roman" w:hAnsi="Times New Roman"/>
          <w:sz w:val="24"/>
          <w:szCs w:val="24"/>
        </w:rPr>
        <w:tab/>
      </w:r>
      <w:r w:rsidRPr="000B359E">
        <w:rPr>
          <w:rFonts w:ascii="Times New Roman" w:hAnsi="Times New Roman"/>
          <w:sz w:val="24"/>
          <w:szCs w:val="24"/>
        </w:rPr>
        <w:tab/>
        <w:t xml:space="preserve">€ </w:t>
      </w:r>
      <w:r w:rsidR="000B359E">
        <w:rPr>
          <w:rFonts w:ascii="Times New Roman" w:hAnsi="Times New Roman"/>
          <w:sz w:val="24"/>
          <w:szCs w:val="24"/>
        </w:rPr>
        <w:t xml:space="preserve">  </w:t>
      </w:r>
      <w:r w:rsidRPr="000B359E">
        <w:rPr>
          <w:rFonts w:ascii="Times New Roman" w:hAnsi="Times New Roman"/>
          <w:sz w:val="24"/>
          <w:szCs w:val="24"/>
        </w:rPr>
        <w:t>60.000</w:t>
      </w:r>
    </w:p>
    <w:p w:rsidR="00F971F5" w:rsidRPr="00207447" w:rsidRDefault="00F971F5" w:rsidP="00F971F5">
      <w:pPr>
        <w:spacing w:after="0"/>
        <w:rPr>
          <w:rFonts w:ascii="Times New Roman" w:hAnsi="Times New Roman" w:cs="Times New Roman"/>
          <w:sz w:val="24"/>
          <w:szCs w:val="24"/>
          <w:u w:val="single"/>
        </w:rPr>
      </w:pPr>
      <w:r w:rsidRPr="009F7058">
        <w:rPr>
          <w:rFonts w:ascii="Times New Roman" w:hAnsi="Times New Roman" w:cs="Times New Roman"/>
          <w:sz w:val="24"/>
          <w:szCs w:val="24"/>
        </w:rPr>
        <w:tab/>
        <w:t>2,5% van €</w:t>
      </w:r>
      <w:r w:rsidR="000B359E">
        <w:rPr>
          <w:rFonts w:ascii="Times New Roman" w:hAnsi="Times New Roman" w:cs="Times New Roman"/>
          <w:sz w:val="24"/>
          <w:szCs w:val="24"/>
        </w:rPr>
        <w:t xml:space="preserve"> </w:t>
      </w:r>
      <w:r w:rsidRPr="009F7058">
        <w:rPr>
          <w:rFonts w:ascii="Times New Roman" w:hAnsi="Times New Roman" w:cs="Times New Roman"/>
          <w:sz w:val="24"/>
          <w:szCs w:val="24"/>
        </w:rPr>
        <w:t>1.600.000</w:t>
      </w:r>
      <w:r w:rsidR="000B359E">
        <w:rPr>
          <w:rFonts w:ascii="Times New Roman" w:hAnsi="Times New Roman" w:cs="Times New Roman"/>
          <w:sz w:val="24"/>
          <w:szCs w:val="24"/>
        </w:rPr>
        <w:t xml:space="preserve"> =</w:t>
      </w:r>
      <w:r w:rsidRPr="009F7058">
        <w:rPr>
          <w:rFonts w:ascii="Times New Roman" w:hAnsi="Times New Roman" w:cs="Times New Roman"/>
          <w:sz w:val="24"/>
          <w:szCs w:val="24"/>
        </w:rPr>
        <w:tab/>
      </w:r>
      <w:r w:rsidRPr="00207447">
        <w:rPr>
          <w:rFonts w:ascii="Times New Roman" w:hAnsi="Times New Roman" w:cs="Times New Roman"/>
          <w:sz w:val="24"/>
          <w:szCs w:val="24"/>
          <w:u w:val="single"/>
        </w:rPr>
        <w:t xml:space="preserve">€ </w:t>
      </w:r>
      <w:r w:rsidR="000B359E">
        <w:rPr>
          <w:rFonts w:ascii="Times New Roman" w:hAnsi="Times New Roman" w:cs="Times New Roman"/>
          <w:sz w:val="24"/>
          <w:szCs w:val="24"/>
          <w:u w:val="single"/>
        </w:rPr>
        <w:t xml:space="preserve">  </w:t>
      </w:r>
      <w:r w:rsidRPr="00207447">
        <w:rPr>
          <w:rFonts w:ascii="Times New Roman" w:hAnsi="Times New Roman" w:cs="Times New Roman"/>
          <w:sz w:val="24"/>
          <w:szCs w:val="24"/>
          <w:u w:val="single"/>
        </w:rPr>
        <w:t>40.000</w:t>
      </w:r>
    </w:p>
    <w:p w:rsidR="00F971F5" w:rsidRPr="009F7058" w:rsidRDefault="000B359E" w:rsidP="00F971F5">
      <w:pPr>
        <w:spacing w:after="0"/>
        <w:rPr>
          <w:rFonts w:ascii="Times New Roman" w:hAnsi="Times New Roman" w:cs="Times New Roman"/>
          <w:sz w:val="24"/>
          <w:szCs w:val="24"/>
        </w:rPr>
      </w:pPr>
      <w:r>
        <w:rPr>
          <w:rFonts w:ascii="Times New Roman" w:hAnsi="Times New Roman" w:cs="Times New Roman"/>
          <w:sz w:val="24"/>
          <w:szCs w:val="24"/>
        </w:rPr>
        <w:tab/>
        <w:t>Gemengd budget</w:t>
      </w:r>
      <w:r>
        <w:rPr>
          <w:rFonts w:ascii="Times New Roman" w:hAnsi="Times New Roman" w:cs="Times New Roman"/>
          <w:sz w:val="24"/>
          <w:szCs w:val="24"/>
        </w:rPr>
        <w:tab/>
      </w:r>
      <w:r>
        <w:rPr>
          <w:rFonts w:ascii="Times New Roman" w:hAnsi="Times New Roman" w:cs="Times New Roman"/>
          <w:sz w:val="24"/>
          <w:szCs w:val="24"/>
        </w:rPr>
        <w:tab/>
      </w:r>
      <w:r w:rsidR="00F971F5" w:rsidRPr="009F7058">
        <w:rPr>
          <w:rFonts w:ascii="Times New Roman" w:hAnsi="Times New Roman" w:cs="Times New Roman"/>
          <w:sz w:val="24"/>
          <w:szCs w:val="24"/>
        </w:rPr>
        <w:t>€ 100.000</w:t>
      </w:r>
    </w:p>
    <w:p w:rsidR="00F971F5" w:rsidRPr="009F7058" w:rsidRDefault="00F971F5" w:rsidP="00F971F5">
      <w:pPr>
        <w:spacing w:after="0"/>
        <w:rPr>
          <w:rFonts w:ascii="Times New Roman" w:hAnsi="Times New Roman" w:cs="Times New Roman"/>
          <w:sz w:val="24"/>
          <w:szCs w:val="24"/>
        </w:rPr>
      </w:pPr>
    </w:p>
    <w:p w:rsidR="00F971F5" w:rsidRPr="000B359E" w:rsidRDefault="00F971F5" w:rsidP="00062A4A">
      <w:pPr>
        <w:pStyle w:val="Lijstalinea"/>
        <w:numPr>
          <w:ilvl w:val="0"/>
          <w:numId w:val="34"/>
        </w:numPr>
        <w:rPr>
          <w:rFonts w:ascii="Times New Roman" w:hAnsi="Times New Roman"/>
          <w:sz w:val="24"/>
          <w:szCs w:val="24"/>
        </w:rPr>
      </w:pPr>
      <w:r w:rsidRPr="000B359E">
        <w:rPr>
          <w:rFonts w:ascii="Times New Roman" w:hAnsi="Times New Roman"/>
          <w:sz w:val="24"/>
          <w:szCs w:val="24"/>
        </w:rPr>
        <w:t xml:space="preserve">a. </w:t>
      </w:r>
      <w:r w:rsidRPr="000B359E">
        <w:rPr>
          <w:rFonts w:ascii="Times New Roman" w:hAnsi="Times New Roman"/>
          <w:sz w:val="24"/>
          <w:szCs w:val="24"/>
        </w:rPr>
        <w:tab/>
        <w:t>540 Indirecte verkoopkosten</w:t>
      </w:r>
      <w:r w:rsidRPr="000B359E">
        <w:rPr>
          <w:rFonts w:ascii="Times New Roman" w:hAnsi="Times New Roman"/>
          <w:sz w:val="24"/>
          <w:szCs w:val="24"/>
        </w:rPr>
        <w:tab/>
      </w:r>
      <w:r w:rsidRPr="000B359E">
        <w:rPr>
          <w:rFonts w:ascii="Times New Roman" w:hAnsi="Times New Roman"/>
          <w:sz w:val="24"/>
          <w:szCs w:val="24"/>
        </w:rPr>
        <w:tab/>
        <w:t>101.000</w:t>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 xml:space="preserve"> </w:t>
      </w:r>
      <w:r w:rsidRPr="009F7058">
        <w:rPr>
          <w:rFonts w:ascii="Times New Roman" w:hAnsi="Times New Roman" w:cs="Times New Roman"/>
          <w:sz w:val="24"/>
          <w:szCs w:val="24"/>
        </w:rPr>
        <w:tab/>
      </w:r>
      <w:r w:rsidR="000B359E">
        <w:rPr>
          <w:rFonts w:ascii="Times New Roman" w:hAnsi="Times New Roman" w:cs="Times New Roman"/>
          <w:sz w:val="24"/>
          <w:szCs w:val="24"/>
        </w:rPr>
        <w:tab/>
      </w:r>
      <w:r w:rsidRPr="009F7058">
        <w:rPr>
          <w:rFonts w:ascii="Times New Roman" w:hAnsi="Times New Roman" w:cs="Times New Roman"/>
          <w:sz w:val="24"/>
          <w:szCs w:val="24"/>
        </w:rPr>
        <w:t>49</w:t>
      </w:r>
      <w:r>
        <w:rPr>
          <w:rFonts w:ascii="Times New Roman" w:hAnsi="Times New Roman" w:cs="Times New Roman"/>
          <w:sz w:val="24"/>
          <w:szCs w:val="24"/>
        </w:rPr>
        <w:t>0</w:t>
      </w:r>
      <w:r w:rsidRPr="009F7058">
        <w:rPr>
          <w:rFonts w:ascii="Times New Roman" w:hAnsi="Times New Roman" w:cs="Times New Roman"/>
          <w:sz w:val="24"/>
          <w:szCs w:val="24"/>
        </w:rPr>
        <w:t xml:space="preserve"> Aan </w:t>
      </w:r>
      <w:r>
        <w:rPr>
          <w:rFonts w:ascii="Times New Roman" w:hAnsi="Times New Roman" w:cs="Times New Roman"/>
          <w:sz w:val="24"/>
          <w:szCs w:val="24"/>
        </w:rPr>
        <w:t>Doorberekende kosten</w:t>
      </w:r>
      <w:r w:rsidRPr="009F7058">
        <w:rPr>
          <w:rFonts w:ascii="Times New Roman" w:hAnsi="Times New Roman" w:cs="Times New Roman"/>
          <w:sz w:val="24"/>
          <w:szCs w:val="24"/>
        </w:rPr>
        <w:tab/>
      </w:r>
      <w:r w:rsidRPr="009F7058">
        <w:rPr>
          <w:rFonts w:ascii="Times New Roman" w:hAnsi="Times New Roman" w:cs="Times New Roman"/>
          <w:sz w:val="24"/>
          <w:szCs w:val="24"/>
        </w:rPr>
        <w:tab/>
      </w:r>
      <w:r w:rsidRPr="009F7058">
        <w:rPr>
          <w:rFonts w:ascii="Times New Roman" w:hAnsi="Times New Roman" w:cs="Times New Roman"/>
          <w:sz w:val="24"/>
          <w:szCs w:val="24"/>
        </w:rPr>
        <w:tab/>
      </w:r>
      <w:r>
        <w:rPr>
          <w:rFonts w:ascii="Times New Roman" w:hAnsi="Times New Roman" w:cs="Times New Roman"/>
          <w:sz w:val="24"/>
          <w:szCs w:val="24"/>
        </w:rPr>
        <w:tab/>
        <w:t>101</w:t>
      </w:r>
      <w:r w:rsidRPr="009F7058">
        <w:rPr>
          <w:rFonts w:ascii="Times New Roman" w:hAnsi="Times New Roman" w:cs="Times New Roman"/>
          <w:sz w:val="24"/>
          <w:szCs w:val="24"/>
        </w:rPr>
        <w:t>.000</w:t>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ab/>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 xml:space="preserve">   </w:t>
      </w:r>
      <w:r w:rsidR="000B359E">
        <w:rPr>
          <w:rFonts w:ascii="Times New Roman" w:hAnsi="Times New Roman" w:cs="Times New Roman"/>
          <w:sz w:val="24"/>
          <w:szCs w:val="24"/>
        </w:rPr>
        <w:tab/>
      </w:r>
      <w:r w:rsidRPr="009F7058">
        <w:rPr>
          <w:rFonts w:ascii="Times New Roman" w:hAnsi="Times New Roman" w:cs="Times New Roman"/>
          <w:sz w:val="24"/>
          <w:szCs w:val="24"/>
        </w:rPr>
        <w:t xml:space="preserve">b. </w:t>
      </w:r>
      <w:r w:rsidRPr="009F7058">
        <w:rPr>
          <w:rFonts w:ascii="Times New Roman" w:hAnsi="Times New Roman" w:cs="Times New Roman"/>
          <w:sz w:val="24"/>
          <w:szCs w:val="24"/>
        </w:rPr>
        <w:tab/>
        <w:t xml:space="preserve">542 Te dekken </w:t>
      </w:r>
      <w:r>
        <w:rPr>
          <w:rFonts w:ascii="Times New Roman" w:hAnsi="Times New Roman" w:cs="Times New Roman"/>
          <w:sz w:val="24"/>
          <w:szCs w:val="24"/>
        </w:rPr>
        <w:t xml:space="preserve">indirecte verkoopkosten      </w:t>
      </w:r>
      <w:r w:rsidRPr="009F7058">
        <w:rPr>
          <w:rFonts w:ascii="Times New Roman" w:hAnsi="Times New Roman" w:cs="Times New Roman"/>
          <w:sz w:val="24"/>
          <w:szCs w:val="24"/>
        </w:rPr>
        <w:t xml:space="preserve"> 100.000</w:t>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ab/>
      </w:r>
      <w:r w:rsidR="000B359E">
        <w:rPr>
          <w:rFonts w:ascii="Times New Roman" w:hAnsi="Times New Roman" w:cs="Times New Roman"/>
          <w:sz w:val="24"/>
          <w:szCs w:val="24"/>
        </w:rPr>
        <w:tab/>
      </w:r>
      <w:r w:rsidRPr="009F7058">
        <w:rPr>
          <w:rFonts w:ascii="Times New Roman" w:hAnsi="Times New Roman" w:cs="Times New Roman"/>
          <w:sz w:val="24"/>
          <w:szCs w:val="24"/>
        </w:rPr>
        <w:t xml:space="preserve">541 Aan Budget </w:t>
      </w:r>
      <w:r>
        <w:rPr>
          <w:rFonts w:ascii="Times New Roman" w:hAnsi="Times New Roman" w:cs="Times New Roman"/>
          <w:sz w:val="24"/>
          <w:szCs w:val="24"/>
        </w:rPr>
        <w:t>indirecte verkoopkosten</w:t>
      </w:r>
      <w:r w:rsidRPr="009F7058">
        <w:rPr>
          <w:rFonts w:ascii="Times New Roman" w:hAnsi="Times New Roman" w:cs="Times New Roman"/>
          <w:sz w:val="24"/>
          <w:szCs w:val="24"/>
        </w:rPr>
        <w:tab/>
      </w:r>
      <w:r w:rsidRPr="009F7058">
        <w:rPr>
          <w:rFonts w:ascii="Times New Roman" w:hAnsi="Times New Roman" w:cs="Times New Roman"/>
          <w:sz w:val="24"/>
          <w:szCs w:val="24"/>
        </w:rPr>
        <w:tab/>
      </w:r>
      <w:r w:rsidRPr="009F7058">
        <w:rPr>
          <w:rFonts w:ascii="Times New Roman" w:hAnsi="Times New Roman" w:cs="Times New Roman"/>
          <w:sz w:val="24"/>
          <w:szCs w:val="24"/>
        </w:rPr>
        <w:tab/>
        <w:t>100.000</w:t>
      </w:r>
    </w:p>
    <w:p w:rsidR="00F971F5" w:rsidRPr="009F7058" w:rsidRDefault="00F971F5" w:rsidP="00F971F5">
      <w:pPr>
        <w:spacing w:after="0"/>
        <w:rPr>
          <w:rFonts w:ascii="Times New Roman" w:hAnsi="Times New Roman" w:cs="Times New Roman"/>
          <w:sz w:val="24"/>
          <w:szCs w:val="24"/>
        </w:rPr>
      </w:pPr>
    </w:p>
    <w:p w:rsidR="00F971F5" w:rsidRPr="000B359E" w:rsidRDefault="00F971F5" w:rsidP="00062A4A">
      <w:pPr>
        <w:pStyle w:val="Lijstalinea"/>
        <w:numPr>
          <w:ilvl w:val="0"/>
          <w:numId w:val="34"/>
        </w:numPr>
        <w:rPr>
          <w:rFonts w:ascii="Times New Roman" w:hAnsi="Times New Roman"/>
          <w:sz w:val="24"/>
          <w:szCs w:val="24"/>
        </w:rPr>
      </w:pPr>
      <w:r w:rsidRPr="000B359E">
        <w:rPr>
          <w:rFonts w:ascii="Times New Roman" w:hAnsi="Times New Roman"/>
          <w:sz w:val="24"/>
          <w:szCs w:val="24"/>
        </w:rPr>
        <w:t xml:space="preserve">Het budgetresultaat </w:t>
      </w:r>
      <w:r w:rsidR="000B359E">
        <w:rPr>
          <w:rFonts w:ascii="Times New Roman" w:hAnsi="Times New Roman"/>
          <w:sz w:val="24"/>
          <w:szCs w:val="24"/>
        </w:rPr>
        <w:t>(</w:t>
      </w:r>
      <w:proofErr w:type="spellStart"/>
      <w:r w:rsidRPr="000B359E">
        <w:rPr>
          <w:rFonts w:ascii="Times New Roman" w:hAnsi="Times New Roman"/>
          <w:sz w:val="24"/>
          <w:szCs w:val="24"/>
        </w:rPr>
        <w:t>intracomptabel</w:t>
      </w:r>
      <w:proofErr w:type="spellEnd"/>
      <w:r w:rsidR="000B359E">
        <w:rPr>
          <w:rFonts w:ascii="Times New Roman" w:hAnsi="Times New Roman"/>
          <w:sz w:val="24"/>
          <w:szCs w:val="24"/>
        </w:rPr>
        <w:t>)</w:t>
      </w:r>
      <w:r w:rsidRPr="000B359E">
        <w:rPr>
          <w:rFonts w:ascii="Times New Roman" w:hAnsi="Times New Roman"/>
          <w:sz w:val="24"/>
          <w:szCs w:val="24"/>
        </w:rPr>
        <w:t>:</w:t>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ab/>
        <w:t>54</w:t>
      </w:r>
      <w:r>
        <w:rPr>
          <w:rFonts w:ascii="Times New Roman" w:hAnsi="Times New Roman" w:cs="Times New Roman"/>
          <w:sz w:val="24"/>
          <w:szCs w:val="24"/>
        </w:rPr>
        <w:t>0</w:t>
      </w:r>
      <w:r w:rsidRPr="009F7058">
        <w:rPr>
          <w:rFonts w:ascii="Times New Roman" w:hAnsi="Times New Roman" w:cs="Times New Roman"/>
          <w:sz w:val="24"/>
          <w:szCs w:val="24"/>
        </w:rPr>
        <w:t xml:space="preserve">: </w:t>
      </w:r>
      <w:r w:rsidR="000B359E">
        <w:rPr>
          <w:rFonts w:ascii="Times New Roman" w:hAnsi="Times New Roman" w:cs="Times New Roman"/>
          <w:sz w:val="24"/>
          <w:szCs w:val="24"/>
        </w:rPr>
        <w:tab/>
      </w:r>
      <w:r w:rsidR="000B359E">
        <w:rPr>
          <w:rFonts w:ascii="Times New Roman" w:hAnsi="Times New Roman" w:cs="Times New Roman"/>
          <w:sz w:val="24"/>
          <w:szCs w:val="24"/>
        </w:rPr>
        <w:tab/>
      </w:r>
      <w:r w:rsidRPr="009F7058">
        <w:rPr>
          <w:rFonts w:ascii="Times New Roman" w:hAnsi="Times New Roman" w:cs="Times New Roman"/>
          <w:sz w:val="24"/>
          <w:szCs w:val="24"/>
        </w:rPr>
        <w:t>€</w:t>
      </w:r>
      <w:r w:rsidR="000B359E">
        <w:rPr>
          <w:rFonts w:ascii="Times New Roman" w:hAnsi="Times New Roman" w:cs="Times New Roman"/>
          <w:sz w:val="24"/>
          <w:szCs w:val="24"/>
        </w:rPr>
        <w:t xml:space="preserve"> </w:t>
      </w:r>
      <w:r w:rsidRPr="009F7058">
        <w:rPr>
          <w:rFonts w:ascii="Times New Roman" w:hAnsi="Times New Roman" w:cs="Times New Roman"/>
          <w:sz w:val="24"/>
          <w:szCs w:val="24"/>
        </w:rPr>
        <w:t>1</w:t>
      </w:r>
      <w:r>
        <w:rPr>
          <w:rFonts w:ascii="Times New Roman" w:hAnsi="Times New Roman" w:cs="Times New Roman"/>
          <w:sz w:val="24"/>
          <w:szCs w:val="24"/>
        </w:rPr>
        <w:t>01</w:t>
      </w:r>
      <w:r w:rsidRPr="009F7058">
        <w:rPr>
          <w:rFonts w:ascii="Times New Roman" w:hAnsi="Times New Roman" w:cs="Times New Roman"/>
          <w:sz w:val="24"/>
          <w:szCs w:val="24"/>
        </w:rPr>
        <w:t>.000 Debet</w:t>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ab/>
        <w:t>54</w:t>
      </w:r>
      <w:r>
        <w:rPr>
          <w:rFonts w:ascii="Times New Roman" w:hAnsi="Times New Roman" w:cs="Times New Roman"/>
          <w:sz w:val="24"/>
          <w:szCs w:val="24"/>
        </w:rPr>
        <w:t>1</w:t>
      </w:r>
      <w:r w:rsidRPr="009F7058">
        <w:rPr>
          <w:rFonts w:ascii="Times New Roman" w:hAnsi="Times New Roman" w:cs="Times New Roman"/>
          <w:sz w:val="24"/>
          <w:szCs w:val="24"/>
        </w:rPr>
        <w:t xml:space="preserve">: </w:t>
      </w:r>
      <w:r w:rsidR="000B359E">
        <w:rPr>
          <w:rFonts w:ascii="Times New Roman" w:hAnsi="Times New Roman" w:cs="Times New Roman"/>
          <w:sz w:val="24"/>
          <w:szCs w:val="24"/>
        </w:rPr>
        <w:tab/>
      </w:r>
      <w:r w:rsidR="000B359E">
        <w:rPr>
          <w:rFonts w:ascii="Times New Roman" w:hAnsi="Times New Roman" w:cs="Times New Roman"/>
          <w:sz w:val="24"/>
          <w:szCs w:val="24"/>
        </w:rPr>
        <w:tab/>
      </w:r>
      <w:r w:rsidRPr="000B359E">
        <w:rPr>
          <w:rFonts w:ascii="Times New Roman" w:hAnsi="Times New Roman" w:cs="Times New Roman"/>
          <w:sz w:val="24"/>
          <w:szCs w:val="24"/>
          <w:u w:val="single"/>
        </w:rPr>
        <w:t>€</w:t>
      </w:r>
      <w:r w:rsidR="000B359E" w:rsidRPr="000B359E">
        <w:rPr>
          <w:rFonts w:ascii="Times New Roman" w:hAnsi="Times New Roman" w:cs="Times New Roman"/>
          <w:sz w:val="24"/>
          <w:szCs w:val="24"/>
          <w:u w:val="single"/>
        </w:rPr>
        <w:t xml:space="preserve"> </w:t>
      </w:r>
      <w:r w:rsidR="004B0DF4" w:rsidRPr="000B359E">
        <w:rPr>
          <w:rFonts w:ascii="Times New Roman" w:hAnsi="Times New Roman" w:cs="Times New Roman"/>
          <w:sz w:val="24"/>
          <w:szCs w:val="24"/>
          <w:u w:val="single"/>
        </w:rPr>
        <w:t>100</w:t>
      </w:r>
      <w:r w:rsidRPr="000B359E">
        <w:rPr>
          <w:rFonts w:ascii="Times New Roman" w:hAnsi="Times New Roman" w:cs="Times New Roman"/>
          <w:sz w:val="24"/>
          <w:szCs w:val="24"/>
          <w:u w:val="single"/>
        </w:rPr>
        <w:t>.000 Credit</w:t>
      </w:r>
    </w:p>
    <w:p w:rsidR="00F971F5" w:rsidRPr="009F7058" w:rsidRDefault="00F971F5" w:rsidP="00F971F5">
      <w:pPr>
        <w:spacing w:after="0"/>
        <w:rPr>
          <w:rFonts w:ascii="Times New Roman" w:hAnsi="Times New Roman" w:cs="Times New Roman"/>
          <w:sz w:val="24"/>
          <w:szCs w:val="24"/>
        </w:rPr>
      </w:pPr>
      <w:r w:rsidRPr="009F7058">
        <w:rPr>
          <w:rFonts w:ascii="Times New Roman" w:hAnsi="Times New Roman" w:cs="Times New Roman"/>
          <w:sz w:val="24"/>
          <w:szCs w:val="24"/>
        </w:rPr>
        <w:tab/>
        <w:t xml:space="preserve">Resultaat: </w:t>
      </w:r>
      <w:r w:rsidR="000B359E">
        <w:rPr>
          <w:rFonts w:ascii="Times New Roman" w:hAnsi="Times New Roman" w:cs="Times New Roman"/>
          <w:sz w:val="24"/>
          <w:szCs w:val="24"/>
        </w:rPr>
        <w:tab/>
      </w:r>
      <w:r w:rsidRPr="009F7058">
        <w:rPr>
          <w:rFonts w:ascii="Times New Roman" w:hAnsi="Times New Roman" w:cs="Times New Roman"/>
          <w:sz w:val="24"/>
          <w:szCs w:val="24"/>
        </w:rPr>
        <w:t>€</w:t>
      </w:r>
      <w:r w:rsidR="000B359E">
        <w:rPr>
          <w:rFonts w:ascii="Times New Roman" w:hAnsi="Times New Roman" w:cs="Times New Roman"/>
          <w:sz w:val="24"/>
          <w:szCs w:val="24"/>
        </w:rPr>
        <w:t xml:space="preserve">     </w:t>
      </w:r>
      <w:r>
        <w:rPr>
          <w:rFonts w:ascii="Times New Roman" w:hAnsi="Times New Roman" w:cs="Times New Roman"/>
          <w:sz w:val="24"/>
          <w:szCs w:val="24"/>
        </w:rPr>
        <w:t>1</w:t>
      </w:r>
      <w:r w:rsidRPr="009F7058">
        <w:rPr>
          <w:rFonts w:ascii="Times New Roman" w:hAnsi="Times New Roman" w:cs="Times New Roman"/>
          <w:sz w:val="24"/>
          <w:szCs w:val="24"/>
        </w:rPr>
        <w:t xml:space="preserve">.000 </w:t>
      </w:r>
      <w:r>
        <w:rPr>
          <w:rFonts w:ascii="Times New Roman" w:hAnsi="Times New Roman" w:cs="Times New Roman"/>
          <w:sz w:val="24"/>
          <w:szCs w:val="24"/>
        </w:rPr>
        <w:t>na</w:t>
      </w:r>
      <w:r w:rsidRPr="009F7058">
        <w:rPr>
          <w:rFonts w:ascii="Times New Roman" w:hAnsi="Times New Roman" w:cs="Times New Roman"/>
          <w:sz w:val="24"/>
          <w:szCs w:val="24"/>
        </w:rPr>
        <w:t>delig</w:t>
      </w:r>
    </w:p>
    <w:p w:rsidR="00A64EA2" w:rsidRDefault="00A64EA2" w:rsidP="00853782">
      <w:pPr>
        <w:spacing w:after="0"/>
        <w:rPr>
          <w:rFonts w:ascii="Times New Roman" w:hAnsi="Times New Roman" w:cs="Times New Roman"/>
          <w:b/>
          <w:sz w:val="24"/>
          <w:szCs w:val="24"/>
        </w:rPr>
      </w:pPr>
    </w:p>
    <w:p w:rsidR="00D03D27" w:rsidRPr="009F7058" w:rsidRDefault="000B359E" w:rsidP="00D03D27">
      <w:pPr>
        <w:spacing w:after="0"/>
        <w:rPr>
          <w:rFonts w:ascii="Times New Roman" w:hAnsi="Times New Roman" w:cs="Times New Roman"/>
          <w:b/>
          <w:sz w:val="24"/>
          <w:szCs w:val="24"/>
        </w:rPr>
      </w:pPr>
      <w:r>
        <w:rPr>
          <w:rFonts w:ascii="Times New Roman" w:hAnsi="Times New Roman" w:cs="Times New Roman"/>
          <w:b/>
          <w:sz w:val="24"/>
          <w:szCs w:val="24"/>
        </w:rPr>
        <w:t>Opgave 1.27</w:t>
      </w:r>
    </w:p>
    <w:p w:rsidR="00D03D27" w:rsidRPr="009F7058" w:rsidRDefault="00D03D27" w:rsidP="00D03D27">
      <w:pPr>
        <w:spacing w:after="0"/>
        <w:rPr>
          <w:rFonts w:ascii="Times New Roman" w:hAnsi="Times New Roman" w:cs="Times New Roman"/>
          <w:sz w:val="24"/>
          <w:szCs w:val="24"/>
        </w:rPr>
      </w:pPr>
    </w:p>
    <w:p w:rsidR="00D03D27" w:rsidRPr="00305F77" w:rsidRDefault="00D03D27" w:rsidP="00062A4A">
      <w:pPr>
        <w:pStyle w:val="Lijstalinea"/>
        <w:numPr>
          <w:ilvl w:val="0"/>
          <w:numId w:val="35"/>
        </w:numPr>
        <w:rPr>
          <w:rFonts w:ascii="Times New Roman" w:hAnsi="Times New Roman"/>
          <w:sz w:val="24"/>
          <w:szCs w:val="24"/>
        </w:rPr>
      </w:pPr>
      <w:r w:rsidRPr="00305F77">
        <w:rPr>
          <w:rFonts w:ascii="Times New Roman" w:hAnsi="Times New Roman"/>
          <w:sz w:val="24"/>
          <w:szCs w:val="24"/>
        </w:rPr>
        <w:t>De werkelijke omzet over februari is: 4.500 × € 110 = € 495.000</w:t>
      </w:r>
    </w:p>
    <w:p w:rsidR="00D03D27" w:rsidRPr="004558DD" w:rsidRDefault="00D03D27" w:rsidP="00D03D27">
      <w:pPr>
        <w:spacing w:after="0"/>
        <w:ind w:left="720"/>
        <w:rPr>
          <w:rFonts w:ascii="Times New Roman" w:hAnsi="Times New Roman" w:cs="Times New Roman"/>
          <w:sz w:val="24"/>
          <w:szCs w:val="24"/>
        </w:rPr>
      </w:pPr>
      <w:r>
        <w:rPr>
          <w:rFonts w:ascii="Times New Roman" w:hAnsi="Times New Roman" w:cs="Times New Roman"/>
          <w:sz w:val="24"/>
          <w:szCs w:val="24"/>
        </w:rPr>
        <w:t>De gebudgetteerde omzet over februari is: € 6.000.000/12 = € 500.000</w:t>
      </w:r>
    </w:p>
    <w:p w:rsidR="00305F77" w:rsidRDefault="00305F77" w:rsidP="00D03D27">
      <w:pPr>
        <w:spacing w:after="0"/>
        <w:ind w:left="720" w:hanging="720"/>
        <w:rPr>
          <w:rFonts w:ascii="Times New Roman" w:hAnsi="Times New Roman" w:cs="Times New Roman"/>
          <w:sz w:val="24"/>
          <w:szCs w:val="24"/>
        </w:rPr>
      </w:pPr>
    </w:p>
    <w:p w:rsidR="00D03D27" w:rsidRPr="00305F77" w:rsidRDefault="00D03D27" w:rsidP="00062A4A">
      <w:pPr>
        <w:pStyle w:val="Lijstalinea"/>
        <w:numPr>
          <w:ilvl w:val="0"/>
          <w:numId w:val="35"/>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 xml:space="preserve">130 </w:t>
            </w:r>
          </w:p>
        </w:tc>
        <w:tc>
          <w:tcPr>
            <w:tcW w:w="4394" w:type="dxa"/>
          </w:tcPr>
          <w:p w:rsidR="00D03D27" w:rsidRDefault="00D03D27" w:rsidP="00D03D27">
            <w:pPr>
              <w:rPr>
                <w:sz w:val="24"/>
                <w:szCs w:val="24"/>
              </w:rPr>
            </w:pPr>
            <w:r>
              <w:rPr>
                <w:sz w:val="24"/>
                <w:szCs w:val="24"/>
              </w:rPr>
              <w:t>Debiteuren</w:t>
            </w:r>
          </w:p>
        </w:tc>
        <w:tc>
          <w:tcPr>
            <w:tcW w:w="1418" w:type="dxa"/>
          </w:tcPr>
          <w:p w:rsidR="00D03D27" w:rsidRDefault="00D03D27" w:rsidP="00D03D27">
            <w:pPr>
              <w:rPr>
                <w:sz w:val="24"/>
                <w:szCs w:val="24"/>
              </w:rPr>
            </w:pPr>
            <w:r>
              <w:rPr>
                <w:sz w:val="24"/>
                <w:szCs w:val="24"/>
              </w:rPr>
              <w:t>598.950*</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850</w:t>
            </w:r>
          </w:p>
        </w:tc>
        <w:tc>
          <w:tcPr>
            <w:tcW w:w="4394" w:type="dxa"/>
          </w:tcPr>
          <w:p w:rsidR="00D03D27" w:rsidRDefault="00D03D27" w:rsidP="00D03D27">
            <w:pPr>
              <w:rPr>
                <w:sz w:val="24"/>
                <w:szCs w:val="24"/>
              </w:rPr>
            </w:pPr>
            <w:r>
              <w:rPr>
                <w:sz w:val="24"/>
                <w:szCs w:val="24"/>
              </w:rPr>
              <w:t>Omzet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495.000</w:t>
            </w:r>
          </w:p>
        </w:tc>
      </w:tr>
      <w:tr w:rsidR="00D03D27" w:rsidTr="00D03D27">
        <w:tc>
          <w:tcPr>
            <w:tcW w:w="993" w:type="dxa"/>
          </w:tcPr>
          <w:p w:rsidR="00D03D27" w:rsidRDefault="00D03D27" w:rsidP="00D03D27">
            <w:pPr>
              <w:rPr>
                <w:sz w:val="24"/>
                <w:szCs w:val="24"/>
              </w:rPr>
            </w:pPr>
            <w:r>
              <w:rPr>
                <w:sz w:val="24"/>
                <w:szCs w:val="24"/>
              </w:rPr>
              <w:t>Aan</w:t>
            </w:r>
          </w:p>
        </w:tc>
        <w:tc>
          <w:tcPr>
            <w:tcW w:w="850" w:type="dxa"/>
          </w:tcPr>
          <w:p w:rsidR="00D03D27" w:rsidRDefault="00D03D27" w:rsidP="00D03D27">
            <w:pPr>
              <w:rPr>
                <w:sz w:val="24"/>
                <w:szCs w:val="24"/>
              </w:rPr>
            </w:pPr>
            <w:r>
              <w:rPr>
                <w:sz w:val="24"/>
                <w:szCs w:val="24"/>
              </w:rPr>
              <w:t>181</w:t>
            </w:r>
          </w:p>
        </w:tc>
        <w:tc>
          <w:tcPr>
            <w:tcW w:w="4394" w:type="dxa"/>
          </w:tcPr>
          <w:p w:rsidR="00D03D27" w:rsidRDefault="00D03D27" w:rsidP="00D03D27">
            <w:pPr>
              <w:rPr>
                <w:sz w:val="24"/>
                <w:szCs w:val="24"/>
              </w:rPr>
            </w:pPr>
            <w:r>
              <w:rPr>
                <w:sz w:val="24"/>
                <w:szCs w:val="24"/>
              </w:rPr>
              <w:t>Te betalen omzetbelasting</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103.950**</w:t>
            </w:r>
          </w:p>
        </w:tc>
      </w:tr>
    </w:tbl>
    <w:p w:rsidR="00D03D27" w:rsidRDefault="00D03D27" w:rsidP="00D03D27">
      <w:pPr>
        <w:pStyle w:val="Lijstalinea"/>
        <w:ind w:left="0"/>
        <w:rPr>
          <w:rFonts w:ascii="Times New Roman" w:hAnsi="Times New Roman"/>
          <w:sz w:val="24"/>
          <w:szCs w:val="24"/>
        </w:rPr>
      </w:pPr>
      <w:r>
        <w:rPr>
          <w:rFonts w:ascii="Times New Roman" w:hAnsi="Times New Roman"/>
          <w:sz w:val="24"/>
          <w:szCs w:val="24"/>
        </w:rPr>
        <w:t>*</w:t>
      </w:r>
      <w:r w:rsidR="00BA02E2">
        <w:rPr>
          <w:rFonts w:ascii="Times New Roman" w:hAnsi="Times New Roman"/>
          <w:sz w:val="24"/>
          <w:szCs w:val="24"/>
        </w:rPr>
        <w:t xml:space="preserve"> </w:t>
      </w:r>
      <w:r>
        <w:rPr>
          <w:rFonts w:ascii="Times New Roman" w:hAnsi="Times New Roman"/>
          <w:sz w:val="24"/>
          <w:szCs w:val="24"/>
        </w:rPr>
        <w:t>€ 495.000 × 1,21 = € 598.950</w:t>
      </w:r>
    </w:p>
    <w:p w:rsidR="00D03D27" w:rsidRDefault="00D03D27" w:rsidP="00D03D27">
      <w:pPr>
        <w:pStyle w:val="Lijstalinea"/>
        <w:ind w:hanging="720"/>
        <w:rPr>
          <w:rFonts w:ascii="Times New Roman" w:hAnsi="Times New Roman"/>
          <w:sz w:val="24"/>
          <w:szCs w:val="24"/>
        </w:rPr>
      </w:pPr>
      <w:r>
        <w:rPr>
          <w:rFonts w:ascii="Times New Roman" w:hAnsi="Times New Roman"/>
          <w:sz w:val="24"/>
          <w:szCs w:val="24"/>
        </w:rPr>
        <w:t>**</w:t>
      </w:r>
      <w:r w:rsidR="00BA02E2">
        <w:rPr>
          <w:rFonts w:ascii="Times New Roman" w:hAnsi="Times New Roman"/>
          <w:sz w:val="24"/>
          <w:szCs w:val="24"/>
        </w:rPr>
        <w:t xml:space="preserve"> </w:t>
      </w:r>
      <w:r>
        <w:rPr>
          <w:rFonts w:ascii="Times New Roman" w:hAnsi="Times New Roman"/>
          <w:sz w:val="24"/>
          <w:szCs w:val="24"/>
        </w:rPr>
        <w:t>€ 495.000 × 0,21 = € 103.950</w:t>
      </w:r>
    </w:p>
    <w:p w:rsidR="00D03D27" w:rsidRDefault="00D03D27" w:rsidP="00D03D27">
      <w:pPr>
        <w:pStyle w:val="Lijstalinea"/>
        <w:ind w:hanging="720"/>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800</w:t>
            </w:r>
          </w:p>
        </w:tc>
        <w:tc>
          <w:tcPr>
            <w:tcW w:w="4394" w:type="dxa"/>
          </w:tcPr>
          <w:p w:rsidR="00D03D27" w:rsidRDefault="00D03D27" w:rsidP="00D03D27">
            <w:pPr>
              <w:rPr>
                <w:sz w:val="24"/>
                <w:szCs w:val="24"/>
              </w:rPr>
            </w:pPr>
            <w:r>
              <w:rPr>
                <w:sz w:val="24"/>
                <w:szCs w:val="24"/>
              </w:rPr>
              <w:t>Kostprijs omzet</w:t>
            </w:r>
          </w:p>
        </w:tc>
        <w:tc>
          <w:tcPr>
            <w:tcW w:w="1418" w:type="dxa"/>
          </w:tcPr>
          <w:p w:rsidR="00D03D27" w:rsidRDefault="00D03D27" w:rsidP="00D03D27">
            <w:pPr>
              <w:rPr>
                <w:sz w:val="24"/>
                <w:szCs w:val="24"/>
              </w:rPr>
            </w:pPr>
            <w:r>
              <w:rPr>
                <w:sz w:val="24"/>
                <w:szCs w:val="24"/>
              </w:rPr>
              <w:t>360.000*</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700</w:t>
            </w:r>
          </w:p>
        </w:tc>
        <w:tc>
          <w:tcPr>
            <w:tcW w:w="4394" w:type="dxa"/>
          </w:tcPr>
          <w:p w:rsidR="00D03D27" w:rsidRDefault="00D03D27" w:rsidP="00D03D27">
            <w:pPr>
              <w:rPr>
                <w:sz w:val="24"/>
                <w:szCs w:val="24"/>
              </w:rPr>
            </w:pPr>
            <w:r>
              <w:rPr>
                <w:sz w:val="24"/>
                <w:szCs w:val="24"/>
              </w:rPr>
              <w:t>Voorraad gereed product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360.000</w:t>
            </w:r>
          </w:p>
        </w:tc>
      </w:tr>
    </w:tbl>
    <w:p w:rsidR="00BA02E2" w:rsidRDefault="00D03D27" w:rsidP="00D03D27">
      <w:pPr>
        <w:pStyle w:val="Lijstalinea"/>
        <w:ind w:left="0"/>
        <w:rPr>
          <w:rFonts w:ascii="Times New Roman" w:hAnsi="Times New Roman"/>
          <w:sz w:val="24"/>
          <w:szCs w:val="24"/>
        </w:rPr>
      </w:pPr>
      <w:r>
        <w:rPr>
          <w:rFonts w:ascii="Times New Roman" w:hAnsi="Times New Roman"/>
          <w:sz w:val="24"/>
          <w:szCs w:val="24"/>
        </w:rPr>
        <w:t>* 4.500 × € 80 = € 360.000</w:t>
      </w:r>
    </w:p>
    <w:p w:rsidR="00BA02E2" w:rsidRPr="00BA02E2" w:rsidRDefault="00BA02E2" w:rsidP="00062A4A">
      <w:pPr>
        <w:pStyle w:val="Lijstalinea"/>
        <w:numPr>
          <w:ilvl w:val="0"/>
          <w:numId w:val="35"/>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851</w:t>
            </w:r>
          </w:p>
        </w:tc>
        <w:tc>
          <w:tcPr>
            <w:tcW w:w="4394" w:type="dxa"/>
          </w:tcPr>
          <w:p w:rsidR="00D03D27" w:rsidRDefault="00D03D27" w:rsidP="00D03D27">
            <w:pPr>
              <w:rPr>
                <w:sz w:val="24"/>
                <w:szCs w:val="24"/>
              </w:rPr>
            </w:pPr>
            <w:r>
              <w:rPr>
                <w:sz w:val="24"/>
                <w:szCs w:val="24"/>
              </w:rPr>
              <w:t>Gebudgetteerde omzet</w:t>
            </w:r>
          </w:p>
        </w:tc>
        <w:tc>
          <w:tcPr>
            <w:tcW w:w="1418" w:type="dxa"/>
          </w:tcPr>
          <w:p w:rsidR="00D03D27" w:rsidRDefault="00D03D27" w:rsidP="00D03D27">
            <w:pPr>
              <w:rPr>
                <w:sz w:val="24"/>
                <w:szCs w:val="24"/>
              </w:rPr>
            </w:pPr>
            <w:r>
              <w:rPr>
                <w:sz w:val="24"/>
                <w:szCs w:val="24"/>
              </w:rPr>
              <w:t>500.000</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852</w:t>
            </w:r>
          </w:p>
        </w:tc>
        <w:tc>
          <w:tcPr>
            <w:tcW w:w="4394" w:type="dxa"/>
          </w:tcPr>
          <w:p w:rsidR="00D03D27" w:rsidRDefault="00D03D27" w:rsidP="00D03D27">
            <w:pPr>
              <w:rPr>
                <w:sz w:val="24"/>
                <w:szCs w:val="24"/>
              </w:rPr>
            </w:pPr>
            <w:r>
              <w:rPr>
                <w:sz w:val="24"/>
                <w:szCs w:val="24"/>
              </w:rPr>
              <w:t>Te budgetteren omzet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500.000</w:t>
            </w:r>
          </w:p>
        </w:tc>
      </w:tr>
    </w:tbl>
    <w:p w:rsidR="00D03D27" w:rsidRDefault="00D03D27" w:rsidP="00D03D27">
      <w:pPr>
        <w:pStyle w:val="Lijstalinea"/>
        <w:rPr>
          <w:rFonts w:ascii="Times New Roman" w:hAnsi="Times New Roman"/>
          <w:sz w:val="24"/>
          <w:szCs w:val="24"/>
        </w:rPr>
      </w:pPr>
    </w:p>
    <w:p w:rsidR="00D03D27" w:rsidRPr="006A4C1A" w:rsidRDefault="00D03D27" w:rsidP="00062A4A">
      <w:pPr>
        <w:pStyle w:val="Lijstalinea"/>
        <w:numPr>
          <w:ilvl w:val="0"/>
          <w:numId w:val="35"/>
        </w:numPr>
        <w:rPr>
          <w:rFonts w:ascii="Times New Roman" w:hAnsi="Times New Roman"/>
          <w:sz w:val="24"/>
          <w:szCs w:val="24"/>
        </w:rPr>
      </w:pPr>
      <w:r w:rsidRPr="006A4C1A">
        <w:rPr>
          <w:rFonts w:ascii="Times New Roman" w:hAnsi="Times New Roman"/>
          <w:sz w:val="24"/>
          <w:szCs w:val="24"/>
        </w:rPr>
        <w:t xml:space="preserve">Na de bij </w:t>
      </w:r>
      <w:r>
        <w:rPr>
          <w:rFonts w:ascii="Times New Roman" w:hAnsi="Times New Roman"/>
          <w:sz w:val="24"/>
          <w:szCs w:val="24"/>
        </w:rPr>
        <w:t>2 en 3</w:t>
      </w:r>
      <w:r w:rsidRPr="006A4C1A">
        <w:rPr>
          <w:rFonts w:ascii="Times New Roman" w:hAnsi="Times New Roman"/>
          <w:sz w:val="24"/>
          <w:szCs w:val="24"/>
        </w:rPr>
        <w:t xml:space="preserve"> gemaakte journaalposten ziet het grootboek </w:t>
      </w:r>
      <w:r w:rsidR="00BA02E2">
        <w:rPr>
          <w:rFonts w:ascii="Times New Roman" w:hAnsi="Times New Roman"/>
          <w:sz w:val="24"/>
          <w:szCs w:val="24"/>
        </w:rPr>
        <w:t xml:space="preserve">er </w:t>
      </w:r>
      <w:r w:rsidRPr="006A4C1A">
        <w:rPr>
          <w:rFonts w:ascii="Times New Roman" w:hAnsi="Times New Roman"/>
          <w:sz w:val="24"/>
          <w:szCs w:val="24"/>
        </w:rPr>
        <w:t xml:space="preserve">ten aanzien van rubriek </w:t>
      </w:r>
      <w:r>
        <w:rPr>
          <w:rFonts w:ascii="Times New Roman" w:hAnsi="Times New Roman"/>
          <w:sz w:val="24"/>
          <w:szCs w:val="24"/>
        </w:rPr>
        <w:t>8</w:t>
      </w:r>
      <w:r w:rsidRPr="006A4C1A">
        <w:rPr>
          <w:rFonts w:ascii="Times New Roman" w:hAnsi="Times New Roman"/>
          <w:sz w:val="24"/>
          <w:szCs w:val="24"/>
        </w:rPr>
        <w:t xml:space="preserve"> als volgt uit:</w:t>
      </w:r>
    </w:p>
    <w:p w:rsidR="00D03D27" w:rsidRPr="006A4C1A" w:rsidRDefault="00D03D27" w:rsidP="00D03D27">
      <w:pPr>
        <w:pStyle w:val="Lijstalinea"/>
        <w:ind w:hanging="720"/>
        <w:rPr>
          <w:rFonts w:ascii="Times New Roman" w:hAnsi="Times New Roman"/>
          <w:sz w:val="24"/>
          <w:szCs w:val="24"/>
        </w:rPr>
      </w:pPr>
    </w:p>
    <w:tbl>
      <w:tblPr>
        <w:tblStyle w:val="Tabelraster"/>
        <w:tblW w:w="8755" w:type="dxa"/>
        <w:tblLook w:val="04A0" w:firstRow="1" w:lastRow="0" w:firstColumn="1" w:lastColumn="0" w:noHBand="0" w:noVBand="1"/>
      </w:tblPr>
      <w:tblGrid>
        <w:gridCol w:w="2382"/>
        <w:gridCol w:w="1270"/>
        <w:gridCol w:w="1276"/>
        <w:gridCol w:w="1417"/>
        <w:gridCol w:w="1134"/>
        <w:gridCol w:w="1276"/>
      </w:tblGrid>
      <w:tr w:rsidR="00D03D27" w:rsidRPr="00556935" w:rsidTr="00D03D27">
        <w:tc>
          <w:tcPr>
            <w:tcW w:w="2382" w:type="dxa"/>
          </w:tcPr>
          <w:p w:rsidR="00D03D27" w:rsidRPr="00BA02E2" w:rsidRDefault="00D03D27" w:rsidP="00D03D27">
            <w:pPr>
              <w:jc w:val="both"/>
              <w:rPr>
                <w:b/>
                <w:sz w:val="24"/>
                <w:szCs w:val="24"/>
              </w:rPr>
            </w:pPr>
            <w:r w:rsidRPr="00BA02E2">
              <w:rPr>
                <w:b/>
                <w:sz w:val="24"/>
                <w:szCs w:val="24"/>
              </w:rPr>
              <w:t>Grootboekrekening</w:t>
            </w:r>
          </w:p>
        </w:tc>
        <w:tc>
          <w:tcPr>
            <w:tcW w:w="1270" w:type="dxa"/>
          </w:tcPr>
          <w:p w:rsidR="00D03D27" w:rsidRPr="00BA02E2" w:rsidRDefault="00D03D27" w:rsidP="00D03D27">
            <w:pPr>
              <w:jc w:val="both"/>
              <w:rPr>
                <w:b/>
                <w:sz w:val="24"/>
                <w:szCs w:val="24"/>
              </w:rPr>
            </w:pPr>
            <w:r w:rsidRPr="00BA02E2">
              <w:rPr>
                <w:b/>
                <w:sz w:val="24"/>
                <w:szCs w:val="24"/>
              </w:rPr>
              <w:t xml:space="preserve">Debet </w:t>
            </w:r>
          </w:p>
        </w:tc>
        <w:tc>
          <w:tcPr>
            <w:tcW w:w="1276" w:type="dxa"/>
          </w:tcPr>
          <w:p w:rsidR="00D03D27" w:rsidRPr="00BA02E2" w:rsidRDefault="00D03D27" w:rsidP="00D03D27">
            <w:pPr>
              <w:jc w:val="both"/>
              <w:rPr>
                <w:b/>
                <w:sz w:val="24"/>
                <w:szCs w:val="24"/>
              </w:rPr>
            </w:pPr>
            <w:r w:rsidRPr="00BA02E2">
              <w:rPr>
                <w:b/>
                <w:sz w:val="24"/>
                <w:szCs w:val="24"/>
              </w:rPr>
              <w:t xml:space="preserve">Credit </w:t>
            </w:r>
          </w:p>
        </w:tc>
        <w:tc>
          <w:tcPr>
            <w:tcW w:w="1417" w:type="dxa"/>
          </w:tcPr>
          <w:p w:rsidR="00D03D27" w:rsidRPr="00BA02E2" w:rsidRDefault="00D03D27" w:rsidP="00D03D27">
            <w:pPr>
              <w:jc w:val="both"/>
              <w:rPr>
                <w:b/>
                <w:sz w:val="24"/>
                <w:szCs w:val="24"/>
              </w:rPr>
            </w:pPr>
            <w:r w:rsidRPr="00BA02E2">
              <w:rPr>
                <w:b/>
                <w:sz w:val="24"/>
                <w:szCs w:val="24"/>
              </w:rPr>
              <w:t xml:space="preserve">Saldo </w:t>
            </w:r>
          </w:p>
        </w:tc>
        <w:tc>
          <w:tcPr>
            <w:tcW w:w="1134" w:type="dxa"/>
          </w:tcPr>
          <w:p w:rsidR="00D03D27" w:rsidRPr="00BA02E2" w:rsidRDefault="00D03D27" w:rsidP="00D03D27">
            <w:pPr>
              <w:jc w:val="both"/>
              <w:rPr>
                <w:b/>
                <w:sz w:val="24"/>
                <w:szCs w:val="24"/>
              </w:rPr>
            </w:pPr>
            <w:r w:rsidRPr="00BA02E2">
              <w:rPr>
                <w:b/>
                <w:sz w:val="24"/>
                <w:szCs w:val="24"/>
              </w:rPr>
              <w:t>Debet/</w:t>
            </w:r>
          </w:p>
          <w:p w:rsidR="00D03D27" w:rsidRPr="00BA02E2" w:rsidRDefault="00D03D27" w:rsidP="00D03D27">
            <w:pPr>
              <w:jc w:val="both"/>
              <w:rPr>
                <w:b/>
                <w:sz w:val="24"/>
                <w:szCs w:val="24"/>
              </w:rPr>
            </w:pPr>
            <w:r w:rsidRPr="00BA02E2">
              <w:rPr>
                <w:b/>
                <w:sz w:val="24"/>
                <w:szCs w:val="24"/>
              </w:rPr>
              <w:t>Credit</w:t>
            </w:r>
          </w:p>
        </w:tc>
        <w:tc>
          <w:tcPr>
            <w:tcW w:w="1276" w:type="dxa"/>
          </w:tcPr>
          <w:p w:rsidR="00D03D27" w:rsidRPr="00BA02E2" w:rsidRDefault="00D03D27" w:rsidP="00D03D27">
            <w:pPr>
              <w:jc w:val="both"/>
              <w:rPr>
                <w:b/>
                <w:sz w:val="24"/>
                <w:szCs w:val="24"/>
              </w:rPr>
            </w:pPr>
            <w:r w:rsidRPr="00BA02E2">
              <w:rPr>
                <w:b/>
                <w:sz w:val="24"/>
                <w:szCs w:val="24"/>
              </w:rPr>
              <w:t>Soort</w:t>
            </w:r>
          </w:p>
        </w:tc>
      </w:tr>
      <w:tr w:rsidR="00D03D27" w:rsidRPr="00556935" w:rsidTr="00D03D27">
        <w:tc>
          <w:tcPr>
            <w:tcW w:w="2382" w:type="dxa"/>
          </w:tcPr>
          <w:p w:rsidR="00D03D27" w:rsidRDefault="00D03D27" w:rsidP="00D03D27">
            <w:pPr>
              <w:jc w:val="both"/>
              <w:rPr>
                <w:sz w:val="24"/>
                <w:szCs w:val="24"/>
              </w:rPr>
            </w:pPr>
            <w:r>
              <w:rPr>
                <w:sz w:val="24"/>
                <w:szCs w:val="24"/>
              </w:rPr>
              <w:t>800</w:t>
            </w:r>
          </w:p>
          <w:p w:rsidR="00D03D27" w:rsidRPr="00556935" w:rsidRDefault="00D03D27" w:rsidP="00D03D27">
            <w:pPr>
              <w:jc w:val="both"/>
              <w:rPr>
                <w:sz w:val="24"/>
                <w:szCs w:val="24"/>
              </w:rPr>
            </w:pPr>
            <w:r>
              <w:rPr>
                <w:sz w:val="24"/>
                <w:szCs w:val="24"/>
              </w:rPr>
              <w:t>Kostprijs omzet</w:t>
            </w:r>
          </w:p>
        </w:tc>
        <w:tc>
          <w:tcPr>
            <w:tcW w:w="1270" w:type="dxa"/>
          </w:tcPr>
          <w:p w:rsidR="00D03D27" w:rsidRDefault="00D03D27" w:rsidP="00D03D27">
            <w:pPr>
              <w:jc w:val="both"/>
              <w:rPr>
                <w:sz w:val="24"/>
                <w:szCs w:val="24"/>
              </w:rPr>
            </w:pPr>
            <w:r>
              <w:rPr>
                <w:sz w:val="24"/>
                <w:szCs w:val="24"/>
              </w:rPr>
              <w:t>€ 360.000</w:t>
            </w:r>
          </w:p>
          <w:p w:rsidR="00D03D27" w:rsidRPr="00556935" w:rsidRDefault="00D03D27" w:rsidP="00D03D27">
            <w:pPr>
              <w:jc w:val="both"/>
              <w:rPr>
                <w:sz w:val="24"/>
                <w:szCs w:val="24"/>
              </w:rPr>
            </w:pPr>
            <w:r>
              <w:rPr>
                <w:sz w:val="24"/>
                <w:szCs w:val="24"/>
              </w:rPr>
              <w:t>(1/2-28/2)</w:t>
            </w:r>
          </w:p>
          <w:p w:rsidR="00D03D27" w:rsidRPr="00556935" w:rsidRDefault="00D03D27" w:rsidP="00D03D27">
            <w:pPr>
              <w:jc w:val="both"/>
              <w:rPr>
                <w:sz w:val="24"/>
                <w:szCs w:val="24"/>
              </w:rPr>
            </w:pPr>
          </w:p>
        </w:tc>
        <w:tc>
          <w:tcPr>
            <w:tcW w:w="1276" w:type="dxa"/>
          </w:tcPr>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€ 360.000</w:t>
            </w:r>
          </w:p>
          <w:p w:rsidR="00D03D27" w:rsidRPr="00556935" w:rsidRDefault="00D03D27" w:rsidP="00D03D27">
            <w:pPr>
              <w:jc w:val="both"/>
              <w:rPr>
                <w:sz w:val="24"/>
                <w:szCs w:val="24"/>
              </w:rPr>
            </w:pPr>
            <w:r>
              <w:rPr>
                <w:sz w:val="24"/>
                <w:szCs w:val="24"/>
              </w:rPr>
              <w:t>(28/2)</w:t>
            </w:r>
          </w:p>
        </w:tc>
        <w:tc>
          <w:tcPr>
            <w:tcW w:w="1134" w:type="dxa"/>
          </w:tcPr>
          <w:p w:rsidR="00D03D27" w:rsidRPr="00556935" w:rsidRDefault="00D03D27" w:rsidP="00D03D27">
            <w:pPr>
              <w:jc w:val="both"/>
              <w:rPr>
                <w:sz w:val="24"/>
                <w:szCs w:val="24"/>
              </w:rPr>
            </w:pPr>
            <w:r>
              <w:rPr>
                <w:sz w:val="24"/>
                <w:szCs w:val="24"/>
              </w:rPr>
              <w:t>Debet</w:t>
            </w:r>
          </w:p>
        </w:tc>
        <w:tc>
          <w:tcPr>
            <w:tcW w:w="1276" w:type="dxa"/>
          </w:tcPr>
          <w:p w:rsidR="00D03D27" w:rsidRPr="00556935"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850</w:t>
            </w:r>
          </w:p>
          <w:p w:rsidR="00D03D27" w:rsidRPr="00556935" w:rsidRDefault="00D03D27" w:rsidP="00D03D27">
            <w:pPr>
              <w:jc w:val="both"/>
              <w:rPr>
                <w:sz w:val="24"/>
                <w:szCs w:val="24"/>
              </w:rPr>
            </w:pPr>
            <w:r>
              <w:rPr>
                <w:sz w:val="24"/>
                <w:szCs w:val="24"/>
              </w:rPr>
              <w:t>Omzet</w:t>
            </w:r>
          </w:p>
        </w:tc>
        <w:tc>
          <w:tcPr>
            <w:tcW w:w="1270" w:type="dxa"/>
          </w:tcPr>
          <w:p w:rsidR="00D03D27" w:rsidRPr="00556935" w:rsidRDefault="00D03D27" w:rsidP="00D03D27">
            <w:pPr>
              <w:jc w:val="both"/>
              <w:rPr>
                <w:sz w:val="24"/>
                <w:szCs w:val="24"/>
              </w:rPr>
            </w:pPr>
          </w:p>
        </w:tc>
        <w:tc>
          <w:tcPr>
            <w:tcW w:w="1276" w:type="dxa"/>
          </w:tcPr>
          <w:p w:rsidR="00D03D27" w:rsidRDefault="00D03D27" w:rsidP="00D03D27">
            <w:pPr>
              <w:jc w:val="both"/>
              <w:rPr>
                <w:sz w:val="24"/>
                <w:szCs w:val="24"/>
              </w:rPr>
            </w:pPr>
            <w:r>
              <w:rPr>
                <w:sz w:val="24"/>
                <w:szCs w:val="24"/>
              </w:rPr>
              <w:t>€ 495.000</w:t>
            </w:r>
          </w:p>
          <w:p w:rsidR="00D03D27" w:rsidRPr="00556935" w:rsidRDefault="00D03D27" w:rsidP="00D03D27">
            <w:pPr>
              <w:jc w:val="both"/>
              <w:rPr>
                <w:sz w:val="24"/>
                <w:szCs w:val="24"/>
              </w:rPr>
            </w:pPr>
            <w:r>
              <w:rPr>
                <w:sz w:val="24"/>
                <w:szCs w:val="24"/>
              </w:rPr>
              <w:t>(1/2-28/2)</w:t>
            </w:r>
          </w:p>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€ 495.000</w:t>
            </w:r>
          </w:p>
          <w:p w:rsidR="00D03D27" w:rsidRPr="00556935" w:rsidRDefault="00D03D27" w:rsidP="00D03D27">
            <w:pPr>
              <w:jc w:val="both"/>
              <w:rPr>
                <w:sz w:val="24"/>
                <w:szCs w:val="24"/>
              </w:rPr>
            </w:pPr>
            <w:r>
              <w:rPr>
                <w:sz w:val="24"/>
                <w:szCs w:val="24"/>
              </w:rPr>
              <w:t>(28/2)</w:t>
            </w:r>
          </w:p>
          <w:p w:rsidR="00D03D27" w:rsidRPr="00556935" w:rsidRDefault="00D03D27" w:rsidP="00D03D27">
            <w:pPr>
              <w:jc w:val="both"/>
              <w:rPr>
                <w:sz w:val="24"/>
                <w:szCs w:val="24"/>
              </w:rPr>
            </w:pPr>
          </w:p>
        </w:tc>
        <w:tc>
          <w:tcPr>
            <w:tcW w:w="1134" w:type="dxa"/>
          </w:tcPr>
          <w:p w:rsidR="00D03D27" w:rsidRDefault="00D03D27" w:rsidP="00D03D27">
            <w:pPr>
              <w:jc w:val="both"/>
              <w:rPr>
                <w:sz w:val="24"/>
                <w:szCs w:val="24"/>
              </w:rPr>
            </w:pPr>
            <w:r>
              <w:rPr>
                <w:sz w:val="24"/>
                <w:szCs w:val="24"/>
              </w:rPr>
              <w:t>Credit</w:t>
            </w:r>
          </w:p>
        </w:tc>
        <w:tc>
          <w:tcPr>
            <w:tcW w:w="1276" w:type="dxa"/>
          </w:tcPr>
          <w:p w:rsidR="00D03D27"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851</w:t>
            </w:r>
          </w:p>
          <w:p w:rsidR="00D03D27" w:rsidRPr="00556935" w:rsidRDefault="00D03D27" w:rsidP="00D03D27">
            <w:pPr>
              <w:jc w:val="both"/>
              <w:rPr>
                <w:sz w:val="24"/>
                <w:szCs w:val="24"/>
              </w:rPr>
            </w:pPr>
            <w:r>
              <w:rPr>
                <w:sz w:val="24"/>
                <w:szCs w:val="24"/>
              </w:rPr>
              <w:t>Gebudgetteerde omzet</w:t>
            </w:r>
          </w:p>
        </w:tc>
        <w:tc>
          <w:tcPr>
            <w:tcW w:w="1270" w:type="dxa"/>
          </w:tcPr>
          <w:p w:rsidR="00D03D27" w:rsidRDefault="00D03D27" w:rsidP="00D03D27">
            <w:pPr>
              <w:jc w:val="both"/>
              <w:rPr>
                <w:sz w:val="24"/>
                <w:szCs w:val="24"/>
              </w:rPr>
            </w:pPr>
            <w:r>
              <w:rPr>
                <w:sz w:val="24"/>
                <w:szCs w:val="24"/>
              </w:rPr>
              <w:t>€ 500.000</w:t>
            </w:r>
          </w:p>
          <w:p w:rsidR="00D03D27" w:rsidRPr="00556935" w:rsidRDefault="00D03D27" w:rsidP="00D03D27">
            <w:pPr>
              <w:jc w:val="both"/>
              <w:rPr>
                <w:sz w:val="24"/>
                <w:szCs w:val="24"/>
              </w:rPr>
            </w:pPr>
            <w:r>
              <w:rPr>
                <w:sz w:val="24"/>
                <w:szCs w:val="24"/>
              </w:rPr>
              <w:t>(1/2)</w:t>
            </w:r>
          </w:p>
        </w:tc>
        <w:tc>
          <w:tcPr>
            <w:tcW w:w="1276" w:type="dxa"/>
          </w:tcPr>
          <w:p w:rsidR="00D03D27" w:rsidRPr="00556935" w:rsidRDefault="00D03D27" w:rsidP="00D03D27">
            <w:pPr>
              <w:jc w:val="both"/>
              <w:rPr>
                <w:sz w:val="24"/>
                <w:szCs w:val="24"/>
              </w:rPr>
            </w:pPr>
            <w:r>
              <w:rPr>
                <w:sz w:val="24"/>
                <w:szCs w:val="24"/>
              </w:rPr>
              <w:t xml:space="preserve"> </w:t>
            </w:r>
          </w:p>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€ 500.000</w:t>
            </w:r>
          </w:p>
          <w:p w:rsidR="00D03D27" w:rsidRPr="00556935" w:rsidRDefault="00D03D27" w:rsidP="00D03D27">
            <w:pPr>
              <w:jc w:val="both"/>
              <w:rPr>
                <w:sz w:val="24"/>
                <w:szCs w:val="24"/>
              </w:rPr>
            </w:pPr>
            <w:r>
              <w:rPr>
                <w:sz w:val="24"/>
                <w:szCs w:val="24"/>
              </w:rPr>
              <w:t>(28/2)</w:t>
            </w:r>
          </w:p>
        </w:tc>
        <w:tc>
          <w:tcPr>
            <w:tcW w:w="1134" w:type="dxa"/>
          </w:tcPr>
          <w:p w:rsidR="00D03D27" w:rsidRPr="00556935" w:rsidRDefault="00D03D27" w:rsidP="00D03D27">
            <w:pPr>
              <w:jc w:val="both"/>
              <w:rPr>
                <w:sz w:val="24"/>
                <w:szCs w:val="24"/>
              </w:rPr>
            </w:pPr>
            <w:r>
              <w:rPr>
                <w:sz w:val="24"/>
                <w:szCs w:val="24"/>
              </w:rPr>
              <w:t>Debet</w:t>
            </w:r>
          </w:p>
        </w:tc>
        <w:tc>
          <w:tcPr>
            <w:tcW w:w="1276" w:type="dxa"/>
          </w:tcPr>
          <w:p w:rsidR="00D03D27" w:rsidRPr="00556935"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852</w:t>
            </w:r>
          </w:p>
          <w:p w:rsidR="00D03D27" w:rsidRPr="00556935" w:rsidRDefault="00D03D27" w:rsidP="00D03D27">
            <w:pPr>
              <w:jc w:val="both"/>
              <w:rPr>
                <w:sz w:val="24"/>
                <w:szCs w:val="24"/>
              </w:rPr>
            </w:pPr>
            <w:r>
              <w:rPr>
                <w:sz w:val="24"/>
                <w:szCs w:val="24"/>
              </w:rPr>
              <w:t>Te budgetteren omzet</w:t>
            </w:r>
          </w:p>
        </w:tc>
        <w:tc>
          <w:tcPr>
            <w:tcW w:w="1270" w:type="dxa"/>
          </w:tcPr>
          <w:p w:rsidR="00D03D27" w:rsidRPr="00556935" w:rsidRDefault="00D03D27" w:rsidP="00D03D27">
            <w:pPr>
              <w:jc w:val="both"/>
              <w:rPr>
                <w:sz w:val="24"/>
                <w:szCs w:val="24"/>
              </w:rPr>
            </w:pPr>
            <w:r>
              <w:rPr>
                <w:sz w:val="24"/>
                <w:szCs w:val="24"/>
              </w:rPr>
              <w:t xml:space="preserve"> </w:t>
            </w:r>
          </w:p>
          <w:p w:rsidR="00D03D27" w:rsidRPr="00556935" w:rsidRDefault="00D03D27" w:rsidP="00D03D27">
            <w:pPr>
              <w:jc w:val="both"/>
              <w:rPr>
                <w:sz w:val="24"/>
                <w:szCs w:val="24"/>
              </w:rPr>
            </w:pPr>
          </w:p>
        </w:tc>
        <w:tc>
          <w:tcPr>
            <w:tcW w:w="1276" w:type="dxa"/>
          </w:tcPr>
          <w:p w:rsidR="00D03D27" w:rsidRDefault="00D03D27" w:rsidP="00D03D27">
            <w:pPr>
              <w:jc w:val="both"/>
              <w:rPr>
                <w:sz w:val="24"/>
                <w:szCs w:val="24"/>
              </w:rPr>
            </w:pPr>
            <w:r>
              <w:rPr>
                <w:sz w:val="24"/>
                <w:szCs w:val="24"/>
              </w:rPr>
              <w:t>€ 500.000</w:t>
            </w:r>
          </w:p>
          <w:p w:rsidR="00D03D27" w:rsidRPr="00556935" w:rsidRDefault="00D03D27" w:rsidP="00D03D27">
            <w:pPr>
              <w:jc w:val="both"/>
              <w:rPr>
                <w:sz w:val="24"/>
                <w:szCs w:val="24"/>
              </w:rPr>
            </w:pPr>
            <w:r>
              <w:rPr>
                <w:sz w:val="24"/>
                <w:szCs w:val="24"/>
              </w:rPr>
              <w:t>(1/2)</w:t>
            </w:r>
          </w:p>
        </w:tc>
        <w:tc>
          <w:tcPr>
            <w:tcW w:w="1417" w:type="dxa"/>
          </w:tcPr>
          <w:p w:rsidR="00D03D27" w:rsidRDefault="00D03D27" w:rsidP="00D03D27">
            <w:pPr>
              <w:jc w:val="both"/>
              <w:rPr>
                <w:sz w:val="24"/>
                <w:szCs w:val="24"/>
              </w:rPr>
            </w:pPr>
            <w:r>
              <w:rPr>
                <w:sz w:val="24"/>
                <w:szCs w:val="24"/>
              </w:rPr>
              <w:t>€ 500.000</w:t>
            </w:r>
          </w:p>
          <w:p w:rsidR="00D03D27" w:rsidRPr="00556935" w:rsidRDefault="00D03D27" w:rsidP="00D03D27">
            <w:pPr>
              <w:jc w:val="both"/>
              <w:rPr>
                <w:sz w:val="24"/>
                <w:szCs w:val="24"/>
              </w:rPr>
            </w:pPr>
            <w:r>
              <w:rPr>
                <w:sz w:val="24"/>
                <w:szCs w:val="24"/>
              </w:rPr>
              <w:t>(28/2)</w:t>
            </w:r>
          </w:p>
        </w:tc>
        <w:tc>
          <w:tcPr>
            <w:tcW w:w="1134" w:type="dxa"/>
          </w:tcPr>
          <w:p w:rsidR="00D03D27" w:rsidRDefault="00D03D27" w:rsidP="00D03D27">
            <w:pPr>
              <w:jc w:val="both"/>
              <w:rPr>
                <w:sz w:val="24"/>
                <w:szCs w:val="24"/>
              </w:rPr>
            </w:pPr>
            <w:r>
              <w:rPr>
                <w:sz w:val="24"/>
                <w:szCs w:val="24"/>
              </w:rPr>
              <w:t>Credit</w:t>
            </w:r>
          </w:p>
        </w:tc>
        <w:tc>
          <w:tcPr>
            <w:tcW w:w="1276" w:type="dxa"/>
          </w:tcPr>
          <w:p w:rsidR="00D03D27" w:rsidRDefault="00D03D27" w:rsidP="00D03D27">
            <w:pPr>
              <w:jc w:val="both"/>
              <w:rPr>
                <w:sz w:val="24"/>
                <w:szCs w:val="24"/>
              </w:rPr>
            </w:pPr>
            <w:r>
              <w:rPr>
                <w:sz w:val="24"/>
                <w:szCs w:val="24"/>
              </w:rPr>
              <w:t>W&amp;V</w:t>
            </w:r>
          </w:p>
        </w:tc>
      </w:tr>
    </w:tbl>
    <w:p w:rsidR="00D03D27" w:rsidRPr="006A4C1A" w:rsidRDefault="00D03D27" w:rsidP="00D03D27">
      <w:pPr>
        <w:pStyle w:val="Lijstalinea"/>
        <w:rPr>
          <w:rFonts w:ascii="Times New Roman" w:hAnsi="Times New Roman"/>
          <w:sz w:val="24"/>
          <w:szCs w:val="24"/>
        </w:rPr>
      </w:pPr>
    </w:p>
    <w:p w:rsidR="00D03D27" w:rsidRDefault="00D03D27" w:rsidP="00D03D27">
      <w:pPr>
        <w:pStyle w:val="Lijstalinea"/>
        <w:ind w:left="0"/>
        <w:rPr>
          <w:rFonts w:ascii="Times New Roman" w:hAnsi="Times New Roman"/>
          <w:sz w:val="24"/>
          <w:szCs w:val="24"/>
        </w:rPr>
      </w:pPr>
      <w:r w:rsidRPr="006A4C1A">
        <w:rPr>
          <w:rFonts w:ascii="Times New Roman" w:hAnsi="Times New Roman"/>
          <w:sz w:val="24"/>
          <w:szCs w:val="24"/>
        </w:rPr>
        <w:t xml:space="preserve">In rubriek </w:t>
      </w:r>
      <w:r>
        <w:rPr>
          <w:rFonts w:ascii="Times New Roman" w:hAnsi="Times New Roman"/>
          <w:sz w:val="24"/>
          <w:szCs w:val="24"/>
        </w:rPr>
        <w:t>8</w:t>
      </w:r>
      <w:r w:rsidRPr="006A4C1A">
        <w:rPr>
          <w:rFonts w:ascii="Times New Roman" w:hAnsi="Times New Roman"/>
          <w:sz w:val="24"/>
          <w:szCs w:val="24"/>
        </w:rPr>
        <w:t xml:space="preserve"> staa</w:t>
      </w:r>
      <w:r>
        <w:rPr>
          <w:rFonts w:ascii="Times New Roman" w:hAnsi="Times New Roman"/>
          <w:sz w:val="24"/>
          <w:szCs w:val="24"/>
        </w:rPr>
        <w:t>t</w:t>
      </w:r>
      <w:r w:rsidRPr="006A4C1A">
        <w:rPr>
          <w:rFonts w:ascii="Times New Roman" w:hAnsi="Times New Roman"/>
          <w:sz w:val="24"/>
          <w:szCs w:val="24"/>
        </w:rPr>
        <w:t xml:space="preserve"> de werkelijke </w:t>
      </w:r>
      <w:r>
        <w:rPr>
          <w:rFonts w:ascii="Times New Roman" w:hAnsi="Times New Roman"/>
          <w:sz w:val="24"/>
          <w:szCs w:val="24"/>
        </w:rPr>
        <w:t>omzet</w:t>
      </w:r>
      <w:r w:rsidRPr="006A4C1A">
        <w:rPr>
          <w:rFonts w:ascii="Times New Roman" w:hAnsi="Times New Roman"/>
          <w:sz w:val="24"/>
          <w:szCs w:val="24"/>
        </w:rPr>
        <w:t xml:space="preserve"> tegenover de gebudgetteerde </w:t>
      </w:r>
      <w:r>
        <w:rPr>
          <w:rFonts w:ascii="Times New Roman" w:hAnsi="Times New Roman"/>
          <w:sz w:val="24"/>
          <w:szCs w:val="24"/>
        </w:rPr>
        <w:t>omzet</w:t>
      </w:r>
      <w:r w:rsidRPr="006A4C1A">
        <w:rPr>
          <w:rFonts w:ascii="Times New Roman" w:hAnsi="Times New Roman"/>
          <w:sz w:val="24"/>
          <w:szCs w:val="24"/>
        </w:rPr>
        <w:t>:</w:t>
      </w:r>
    </w:p>
    <w:p w:rsidR="00D03D27" w:rsidRPr="006A4C1A" w:rsidRDefault="00D03D27" w:rsidP="00D03D27">
      <w:pPr>
        <w:pStyle w:val="Lijstalinea"/>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39"/>
        <w:gridCol w:w="2292"/>
        <w:gridCol w:w="2239"/>
      </w:tblGrid>
      <w:tr w:rsidR="00D03D27" w:rsidRPr="0089719B" w:rsidTr="00D03D27">
        <w:tc>
          <w:tcPr>
            <w:tcW w:w="2303" w:type="dxa"/>
          </w:tcPr>
          <w:p w:rsidR="00D03D27" w:rsidRPr="00BA02E2" w:rsidRDefault="00D03D27" w:rsidP="00D03D27">
            <w:pPr>
              <w:spacing w:after="0"/>
              <w:rPr>
                <w:rFonts w:ascii="Times New Roman" w:hAnsi="Times New Roman" w:cs="Times New Roman"/>
                <w:b/>
                <w:sz w:val="24"/>
                <w:szCs w:val="24"/>
              </w:rPr>
            </w:pPr>
            <w:r w:rsidRPr="00BA02E2">
              <w:rPr>
                <w:rFonts w:ascii="Times New Roman" w:hAnsi="Times New Roman" w:cs="Times New Roman"/>
                <w:b/>
                <w:sz w:val="24"/>
                <w:szCs w:val="24"/>
              </w:rPr>
              <w:t>Rekeningnummer</w:t>
            </w:r>
          </w:p>
        </w:tc>
        <w:tc>
          <w:tcPr>
            <w:tcW w:w="2303" w:type="dxa"/>
          </w:tcPr>
          <w:p w:rsidR="00D03D27" w:rsidRPr="00BA02E2" w:rsidRDefault="00D03D27" w:rsidP="00D03D27">
            <w:pPr>
              <w:spacing w:after="0"/>
              <w:rPr>
                <w:rFonts w:ascii="Times New Roman" w:hAnsi="Times New Roman" w:cs="Times New Roman"/>
                <w:b/>
                <w:sz w:val="24"/>
                <w:szCs w:val="24"/>
              </w:rPr>
            </w:pPr>
            <w:r w:rsidRPr="00BA02E2">
              <w:rPr>
                <w:rFonts w:ascii="Times New Roman" w:hAnsi="Times New Roman" w:cs="Times New Roman"/>
                <w:b/>
                <w:sz w:val="24"/>
                <w:szCs w:val="24"/>
              </w:rPr>
              <w:t>Saldo</w:t>
            </w:r>
          </w:p>
        </w:tc>
        <w:tc>
          <w:tcPr>
            <w:tcW w:w="2303" w:type="dxa"/>
          </w:tcPr>
          <w:p w:rsidR="00D03D27" w:rsidRPr="00BA02E2" w:rsidRDefault="00D03D27" w:rsidP="00D03D27">
            <w:pPr>
              <w:spacing w:after="0"/>
              <w:rPr>
                <w:rFonts w:ascii="Times New Roman" w:hAnsi="Times New Roman" w:cs="Times New Roman"/>
                <w:b/>
                <w:sz w:val="24"/>
                <w:szCs w:val="24"/>
              </w:rPr>
            </w:pPr>
            <w:r w:rsidRPr="00BA02E2">
              <w:rPr>
                <w:rFonts w:ascii="Times New Roman" w:hAnsi="Times New Roman" w:cs="Times New Roman"/>
                <w:b/>
                <w:sz w:val="24"/>
                <w:szCs w:val="24"/>
              </w:rPr>
              <w:t>Rekeningnummer</w:t>
            </w:r>
          </w:p>
        </w:tc>
        <w:tc>
          <w:tcPr>
            <w:tcW w:w="2303" w:type="dxa"/>
          </w:tcPr>
          <w:p w:rsidR="00D03D27" w:rsidRPr="00BA02E2" w:rsidRDefault="00D03D27" w:rsidP="00D03D27">
            <w:pPr>
              <w:spacing w:after="0"/>
              <w:rPr>
                <w:rFonts w:ascii="Times New Roman" w:hAnsi="Times New Roman" w:cs="Times New Roman"/>
                <w:b/>
                <w:sz w:val="24"/>
                <w:szCs w:val="24"/>
              </w:rPr>
            </w:pPr>
            <w:r w:rsidRPr="00BA02E2">
              <w:rPr>
                <w:rFonts w:ascii="Times New Roman" w:hAnsi="Times New Roman" w:cs="Times New Roman"/>
                <w:b/>
                <w:sz w:val="24"/>
                <w:szCs w:val="24"/>
              </w:rPr>
              <w:t>Saldo</w:t>
            </w:r>
          </w:p>
        </w:tc>
      </w:tr>
      <w:tr w:rsidR="00D03D27" w:rsidRPr="0089719B" w:rsidTr="00D03D27">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850</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495.000</w:t>
            </w:r>
            <w:r w:rsidRPr="0089719B">
              <w:rPr>
                <w:rFonts w:ascii="Times New Roman" w:hAnsi="Times New Roman" w:cs="Times New Roman"/>
                <w:sz w:val="24"/>
                <w:szCs w:val="24"/>
              </w:rPr>
              <w:t xml:space="preserve"> </w:t>
            </w:r>
            <w:r>
              <w:rPr>
                <w:rFonts w:ascii="Times New Roman" w:hAnsi="Times New Roman" w:cs="Times New Roman"/>
                <w:sz w:val="24"/>
                <w:szCs w:val="24"/>
              </w:rPr>
              <w:t xml:space="preserve"> Credit</w:t>
            </w:r>
          </w:p>
        </w:tc>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851</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500.000</w:t>
            </w:r>
            <w:r w:rsidRPr="0089719B">
              <w:rPr>
                <w:rFonts w:ascii="Times New Roman" w:hAnsi="Times New Roman" w:cs="Times New Roman"/>
                <w:sz w:val="24"/>
                <w:szCs w:val="24"/>
              </w:rPr>
              <w:t xml:space="preserve"> </w:t>
            </w:r>
            <w:r>
              <w:rPr>
                <w:rFonts w:ascii="Times New Roman" w:hAnsi="Times New Roman" w:cs="Times New Roman"/>
                <w:sz w:val="24"/>
                <w:szCs w:val="24"/>
              </w:rPr>
              <w:t>Debet</w:t>
            </w:r>
          </w:p>
        </w:tc>
      </w:tr>
    </w:tbl>
    <w:p w:rsidR="00D03D27" w:rsidRPr="006A4C1A" w:rsidRDefault="00D03D27" w:rsidP="00D03D27">
      <w:pPr>
        <w:pStyle w:val="Lijstalinea"/>
        <w:rPr>
          <w:rFonts w:ascii="Times New Roman" w:hAnsi="Times New Roman"/>
          <w:sz w:val="24"/>
          <w:szCs w:val="24"/>
        </w:rPr>
      </w:pPr>
    </w:p>
    <w:p w:rsidR="00D03D27" w:rsidRDefault="00D03D27" w:rsidP="00D03D27">
      <w:pPr>
        <w:spacing w:after="0" w:line="240" w:lineRule="auto"/>
        <w:rPr>
          <w:rFonts w:ascii="Times New Roman" w:hAnsi="Times New Roman" w:cs="Times New Roman"/>
          <w:sz w:val="24"/>
          <w:szCs w:val="24"/>
        </w:rPr>
      </w:pPr>
      <w:r w:rsidRPr="000B1992">
        <w:rPr>
          <w:rFonts w:ascii="Times New Roman" w:hAnsi="Times New Roman" w:cs="Times New Roman"/>
          <w:sz w:val="24"/>
          <w:szCs w:val="24"/>
        </w:rPr>
        <w:t xml:space="preserve">Het </w:t>
      </w:r>
      <w:r>
        <w:rPr>
          <w:rFonts w:ascii="Times New Roman" w:hAnsi="Times New Roman" w:cs="Times New Roman"/>
          <w:sz w:val="24"/>
          <w:szCs w:val="24"/>
        </w:rPr>
        <w:t>budget</w:t>
      </w:r>
      <w:r w:rsidRPr="000B1992">
        <w:rPr>
          <w:rFonts w:ascii="Times New Roman" w:hAnsi="Times New Roman" w:cs="Times New Roman"/>
          <w:sz w:val="24"/>
          <w:szCs w:val="24"/>
        </w:rPr>
        <w:t xml:space="preserve">resultaat is het verschil tussen het bedrag </w:t>
      </w:r>
      <w:r>
        <w:rPr>
          <w:rFonts w:ascii="Times New Roman" w:hAnsi="Times New Roman" w:cs="Times New Roman"/>
          <w:sz w:val="24"/>
          <w:szCs w:val="24"/>
        </w:rPr>
        <w:t xml:space="preserve">van de werkelijke omzet en het budget: </w:t>
      </w:r>
    </w:p>
    <w:p w:rsidR="00D03D27" w:rsidRDefault="00D03D27" w:rsidP="00D03D27">
      <w:pPr>
        <w:spacing w:after="0" w:line="240" w:lineRule="auto"/>
        <w:rPr>
          <w:rFonts w:ascii="Times New Roman" w:hAnsi="Times New Roman" w:cs="Times New Roman"/>
          <w:sz w:val="24"/>
          <w:szCs w:val="24"/>
        </w:rPr>
      </w:pPr>
      <w:r>
        <w:rPr>
          <w:rFonts w:ascii="Times New Roman" w:hAnsi="Times New Roman" w:cs="Times New Roman"/>
          <w:sz w:val="24"/>
          <w:szCs w:val="24"/>
        </w:rPr>
        <w:t>€ 495.000 -</w:t>
      </w:r>
      <w:r w:rsidR="00BA02E2">
        <w:rPr>
          <w:rFonts w:ascii="Times New Roman" w:hAnsi="Times New Roman" w:cs="Times New Roman"/>
          <w:sz w:val="24"/>
          <w:szCs w:val="24"/>
        </w:rPr>
        <w:t>/-</w:t>
      </w:r>
      <w:r>
        <w:rPr>
          <w:rFonts w:ascii="Times New Roman" w:hAnsi="Times New Roman" w:cs="Times New Roman"/>
          <w:sz w:val="24"/>
          <w:szCs w:val="24"/>
        </w:rPr>
        <w:t xml:space="preserve"> € 500.000</w:t>
      </w:r>
      <w:r w:rsidRPr="000B1992">
        <w:rPr>
          <w:rFonts w:ascii="Times New Roman" w:hAnsi="Times New Roman" w:cs="Times New Roman"/>
          <w:sz w:val="24"/>
          <w:szCs w:val="24"/>
        </w:rPr>
        <w:t xml:space="preserve"> = € </w:t>
      </w:r>
      <w:r>
        <w:rPr>
          <w:rFonts w:ascii="Times New Roman" w:hAnsi="Times New Roman" w:cs="Times New Roman"/>
          <w:sz w:val="24"/>
          <w:szCs w:val="24"/>
        </w:rPr>
        <w:t>5.000 na</w:t>
      </w:r>
      <w:r w:rsidR="00BA02E2">
        <w:rPr>
          <w:rFonts w:ascii="Times New Roman" w:hAnsi="Times New Roman" w:cs="Times New Roman"/>
          <w:sz w:val="24"/>
          <w:szCs w:val="24"/>
        </w:rPr>
        <w:t>delig</w:t>
      </w:r>
    </w:p>
    <w:p w:rsidR="00D03D27" w:rsidRDefault="00D03D27" w:rsidP="00D03D27">
      <w:pPr>
        <w:spacing w:after="0"/>
        <w:rPr>
          <w:rFonts w:ascii="Times New Roman" w:hAnsi="Times New Roman" w:cs="Times New Roman"/>
          <w:sz w:val="24"/>
          <w:szCs w:val="24"/>
        </w:rPr>
      </w:pPr>
    </w:p>
    <w:p w:rsidR="00D03D27" w:rsidRDefault="00D03D27" w:rsidP="00062A4A">
      <w:pPr>
        <w:pStyle w:val="Lijstalinea"/>
        <w:numPr>
          <w:ilvl w:val="0"/>
          <w:numId w:val="35"/>
        </w:numPr>
        <w:rPr>
          <w:rFonts w:ascii="Times New Roman" w:hAnsi="Times New Roman"/>
          <w:sz w:val="24"/>
          <w:szCs w:val="24"/>
        </w:rPr>
      </w:pPr>
      <w:r>
        <w:rPr>
          <w:rFonts w:ascii="Times New Roman" w:hAnsi="Times New Roman"/>
          <w:sz w:val="24"/>
          <w:szCs w:val="24"/>
        </w:rPr>
        <w:t>Uit</w:t>
      </w:r>
      <w:r w:rsidRPr="006A4C1A">
        <w:rPr>
          <w:rFonts w:ascii="Times New Roman" w:hAnsi="Times New Roman"/>
          <w:sz w:val="24"/>
          <w:szCs w:val="24"/>
        </w:rPr>
        <w:t xml:space="preserve"> rubriek </w:t>
      </w:r>
      <w:r>
        <w:rPr>
          <w:rFonts w:ascii="Times New Roman" w:hAnsi="Times New Roman"/>
          <w:sz w:val="24"/>
          <w:szCs w:val="24"/>
        </w:rPr>
        <w:t>8</w:t>
      </w:r>
      <w:r w:rsidRPr="006A4C1A">
        <w:rPr>
          <w:rFonts w:ascii="Times New Roman" w:hAnsi="Times New Roman"/>
          <w:sz w:val="24"/>
          <w:szCs w:val="24"/>
        </w:rPr>
        <w:t xml:space="preserve"> </w:t>
      </w:r>
      <w:r>
        <w:rPr>
          <w:rFonts w:ascii="Times New Roman" w:hAnsi="Times New Roman"/>
          <w:sz w:val="24"/>
          <w:szCs w:val="24"/>
        </w:rPr>
        <w:t>kan het verkoopresultaat worden afgelezen uit de rekeningen 800 en 850</w:t>
      </w:r>
      <w:r w:rsidRPr="006A4C1A">
        <w:rPr>
          <w:rFonts w:ascii="Times New Roman" w:hAnsi="Times New Roman"/>
          <w:sz w:val="24"/>
          <w:szCs w:val="24"/>
        </w:rPr>
        <w:t>:</w:t>
      </w:r>
    </w:p>
    <w:p w:rsidR="00D03D27" w:rsidRPr="006A4C1A" w:rsidRDefault="00D03D27" w:rsidP="00D03D27">
      <w:pPr>
        <w:pStyle w:val="Lijstalinea"/>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39"/>
        <w:gridCol w:w="2292"/>
        <w:gridCol w:w="2239"/>
      </w:tblGrid>
      <w:tr w:rsidR="00D03D27" w:rsidRPr="0089719B" w:rsidTr="00D03D27">
        <w:tc>
          <w:tcPr>
            <w:tcW w:w="2303" w:type="dxa"/>
          </w:tcPr>
          <w:p w:rsidR="00D03D27" w:rsidRPr="00BA02E2" w:rsidRDefault="00D03D27" w:rsidP="00D03D27">
            <w:pPr>
              <w:spacing w:after="0"/>
              <w:rPr>
                <w:rFonts w:ascii="Times New Roman" w:hAnsi="Times New Roman" w:cs="Times New Roman"/>
                <w:b/>
                <w:sz w:val="24"/>
                <w:szCs w:val="24"/>
              </w:rPr>
            </w:pPr>
            <w:r w:rsidRPr="00BA02E2">
              <w:rPr>
                <w:rFonts w:ascii="Times New Roman" w:hAnsi="Times New Roman" w:cs="Times New Roman"/>
                <w:b/>
                <w:sz w:val="24"/>
                <w:szCs w:val="24"/>
              </w:rPr>
              <w:t>Rekeningnummer</w:t>
            </w:r>
          </w:p>
        </w:tc>
        <w:tc>
          <w:tcPr>
            <w:tcW w:w="2303" w:type="dxa"/>
          </w:tcPr>
          <w:p w:rsidR="00D03D27" w:rsidRPr="00BA02E2" w:rsidRDefault="00D03D27" w:rsidP="00D03D27">
            <w:pPr>
              <w:spacing w:after="0"/>
              <w:rPr>
                <w:rFonts w:ascii="Times New Roman" w:hAnsi="Times New Roman" w:cs="Times New Roman"/>
                <w:b/>
                <w:sz w:val="24"/>
                <w:szCs w:val="24"/>
              </w:rPr>
            </w:pPr>
            <w:r w:rsidRPr="00BA02E2">
              <w:rPr>
                <w:rFonts w:ascii="Times New Roman" w:hAnsi="Times New Roman" w:cs="Times New Roman"/>
                <w:b/>
                <w:sz w:val="24"/>
                <w:szCs w:val="24"/>
              </w:rPr>
              <w:t>Saldo</w:t>
            </w:r>
          </w:p>
        </w:tc>
        <w:tc>
          <w:tcPr>
            <w:tcW w:w="2303" w:type="dxa"/>
          </w:tcPr>
          <w:p w:rsidR="00D03D27" w:rsidRPr="00BA02E2" w:rsidRDefault="00D03D27" w:rsidP="00D03D27">
            <w:pPr>
              <w:spacing w:after="0"/>
              <w:rPr>
                <w:rFonts w:ascii="Times New Roman" w:hAnsi="Times New Roman" w:cs="Times New Roman"/>
                <w:b/>
                <w:sz w:val="24"/>
                <w:szCs w:val="24"/>
              </w:rPr>
            </w:pPr>
            <w:r w:rsidRPr="00BA02E2">
              <w:rPr>
                <w:rFonts w:ascii="Times New Roman" w:hAnsi="Times New Roman" w:cs="Times New Roman"/>
                <w:b/>
                <w:sz w:val="24"/>
                <w:szCs w:val="24"/>
              </w:rPr>
              <w:t>Rekeningnummer</w:t>
            </w:r>
          </w:p>
        </w:tc>
        <w:tc>
          <w:tcPr>
            <w:tcW w:w="2303" w:type="dxa"/>
          </w:tcPr>
          <w:p w:rsidR="00D03D27" w:rsidRPr="00BA02E2" w:rsidRDefault="00D03D27" w:rsidP="00D03D27">
            <w:pPr>
              <w:spacing w:after="0"/>
              <w:rPr>
                <w:rFonts w:ascii="Times New Roman" w:hAnsi="Times New Roman" w:cs="Times New Roman"/>
                <w:b/>
                <w:sz w:val="24"/>
                <w:szCs w:val="24"/>
              </w:rPr>
            </w:pPr>
            <w:r w:rsidRPr="00BA02E2">
              <w:rPr>
                <w:rFonts w:ascii="Times New Roman" w:hAnsi="Times New Roman" w:cs="Times New Roman"/>
                <w:b/>
                <w:sz w:val="24"/>
                <w:szCs w:val="24"/>
              </w:rPr>
              <w:t>Saldo</w:t>
            </w:r>
          </w:p>
        </w:tc>
      </w:tr>
      <w:tr w:rsidR="00D03D27" w:rsidRPr="0089719B" w:rsidTr="00D03D27">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800</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360.000</w:t>
            </w:r>
            <w:r w:rsidRPr="0089719B">
              <w:rPr>
                <w:rFonts w:ascii="Times New Roman" w:hAnsi="Times New Roman" w:cs="Times New Roman"/>
                <w:sz w:val="24"/>
                <w:szCs w:val="24"/>
              </w:rPr>
              <w:t xml:space="preserve"> Debet</w:t>
            </w:r>
          </w:p>
        </w:tc>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850</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495.000</w:t>
            </w:r>
            <w:r w:rsidRPr="0089719B">
              <w:rPr>
                <w:rFonts w:ascii="Times New Roman" w:hAnsi="Times New Roman" w:cs="Times New Roman"/>
                <w:sz w:val="24"/>
                <w:szCs w:val="24"/>
              </w:rPr>
              <w:t xml:space="preserve"> Credit</w:t>
            </w:r>
          </w:p>
        </w:tc>
      </w:tr>
    </w:tbl>
    <w:p w:rsidR="00BA02E2" w:rsidRDefault="00BA02E2" w:rsidP="00D03D27">
      <w:pPr>
        <w:spacing w:after="0" w:line="240" w:lineRule="auto"/>
        <w:rPr>
          <w:rFonts w:ascii="Times New Roman" w:hAnsi="Times New Roman" w:cs="Times New Roman"/>
          <w:sz w:val="24"/>
          <w:szCs w:val="24"/>
        </w:rPr>
      </w:pPr>
    </w:p>
    <w:p w:rsidR="00D03D27" w:rsidRDefault="00D03D27" w:rsidP="00D03D27">
      <w:pPr>
        <w:spacing w:after="0" w:line="240" w:lineRule="auto"/>
        <w:rPr>
          <w:rFonts w:ascii="Times New Roman" w:hAnsi="Times New Roman" w:cs="Times New Roman"/>
          <w:sz w:val="24"/>
          <w:szCs w:val="24"/>
        </w:rPr>
      </w:pPr>
      <w:r w:rsidRPr="000B1992">
        <w:rPr>
          <w:rFonts w:ascii="Times New Roman" w:hAnsi="Times New Roman" w:cs="Times New Roman"/>
          <w:sz w:val="24"/>
          <w:szCs w:val="24"/>
        </w:rPr>
        <w:t xml:space="preserve">Het </w:t>
      </w:r>
      <w:r>
        <w:rPr>
          <w:rFonts w:ascii="Times New Roman" w:hAnsi="Times New Roman" w:cs="Times New Roman"/>
          <w:sz w:val="24"/>
          <w:szCs w:val="24"/>
        </w:rPr>
        <w:t>verkoop</w:t>
      </w:r>
      <w:r w:rsidRPr="000B1992">
        <w:rPr>
          <w:rFonts w:ascii="Times New Roman" w:hAnsi="Times New Roman" w:cs="Times New Roman"/>
          <w:sz w:val="24"/>
          <w:szCs w:val="24"/>
        </w:rPr>
        <w:t>resultaat is</w:t>
      </w:r>
      <w:r>
        <w:rPr>
          <w:rFonts w:ascii="Times New Roman" w:hAnsi="Times New Roman" w:cs="Times New Roman"/>
          <w:sz w:val="24"/>
          <w:szCs w:val="24"/>
        </w:rPr>
        <w:t>:</w:t>
      </w:r>
      <w:r w:rsidR="00BA02E2">
        <w:rPr>
          <w:rFonts w:ascii="Times New Roman" w:hAnsi="Times New Roman" w:cs="Times New Roman"/>
          <w:sz w:val="24"/>
          <w:szCs w:val="24"/>
        </w:rPr>
        <w:t xml:space="preserve"> </w:t>
      </w:r>
      <w:r>
        <w:rPr>
          <w:rFonts w:ascii="Times New Roman" w:hAnsi="Times New Roman" w:cs="Times New Roman"/>
          <w:sz w:val="24"/>
          <w:szCs w:val="24"/>
        </w:rPr>
        <w:t>€ 495.000 -</w:t>
      </w:r>
      <w:r w:rsidR="00BA02E2">
        <w:rPr>
          <w:rFonts w:ascii="Times New Roman" w:hAnsi="Times New Roman" w:cs="Times New Roman"/>
          <w:sz w:val="24"/>
          <w:szCs w:val="24"/>
        </w:rPr>
        <w:t>/-</w:t>
      </w:r>
      <w:r>
        <w:rPr>
          <w:rFonts w:ascii="Times New Roman" w:hAnsi="Times New Roman" w:cs="Times New Roman"/>
          <w:sz w:val="24"/>
          <w:szCs w:val="24"/>
        </w:rPr>
        <w:t xml:space="preserve"> € 360.000</w:t>
      </w:r>
      <w:r w:rsidRPr="000B1992">
        <w:rPr>
          <w:rFonts w:ascii="Times New Roman" w:hAnsi="Times New Roman" w:cs="Times New Roman"/>
          <w:sz w:val="24"/>
          <w:szCs w:val="24"/>
        </w:rPr>
        <w:t xml:space="preserve"> = € </w:t>
      </w:r>
      <w:r>
        <w:rPr>
          <w:rFonts w:ascii="Times New Roman" w:hAnsi="Times New Roman" w:cs="Times New Roman"/>
          <w:sz w:val="24"/>
          <w:szCs w:val="24"/>
        </w:rPr>
        <w:t>135.000 voor</w:t>
      </w:r>
      <w:r w:rsidR="00BA02E2">
        <w:rPr>
          <w:rFonts w:ascii="Times New Roman" w:hAnsi="Times New Roman" w:cs="Times New Roman"/>
          <w:sz w:val="24"/>
          <w:szCs w:val="24"/>
        </w:rPr>
        <w:t>delig</w:t>
      </w:r>
    </w:p>
    <w:p w:rsidR="00D03D27" w:rsidRDefault="00D03D27" w:rsidP="00D03D27">
      <w:pPr>
        <w:spacing w:after="0"/>
        <w:rPr>
          <w:rFonts w:ascii="Times New Roman" w:hAnsi="Times New Roman" w:cs="Times New Roman"/>
          <w:b/>
          <w:sz w:val="24"/>
          <w:szCs w:val="24"/>
        </w:rPr>
      </w:pPr>
    </w:p>
    <w:p w:rsidR="00D03D27" w:rsidRPr="009F7058" w:rsidRDefault="00D03D27" w:rsidP="00D03D27">
      <w:pPr>
        <w:spacing w:after="0"/>
        <w:rPr>
          <w:rFonts w:ascii="Times New Roman" w:hAnsi="Times New Roman" w:cs="Times New Roman"/>
          <w:b/>
          <w:sz w:val="24"/>
          <w:szCs w:val="24"/>
        </w:rPr>
      </w:pPr>
      <w:r w:rsidRPr="009F7058">
        <w:rPr>
          <w:rFonts w:ascii="Times New Roman" w:hAnsi="Times New Roman" w:cs="Times New Roman"/>
          <w:b/>
          <w:sz w:val="24"/>
          <w:szCs w:val="24"/>
        </w:rPr>
        <w:t>Opgave 1.2</w:t>
      </w:r>
      <w:r w:rsidR="00BA02E2">
        <w:rPr>
          <w:rFonts w:ascii="Times New Roman" w:hAnsi="Times New Roman" w:cs="Times New Roman"/>
          <w:b/>
          <w:sz w:val="24"/>
          <w:szCs w:val="24"/>
        </w:rPr>
        <w:t>8</w:t>
      </w:r>
    </w:p>
    <w:p w:rsidR="00D03D27" w:rsidRPr="009F7058" w:rsidRDefault="00D03D27" w:rsidP="00D03D27">
      <w:pPr>
        <w:spacing w:after="0"/>
        <w:rPr>
          <w:rFonts w:ascii="Times New Roman" w:hAnsi="Times New Roman" w:cs="Times New Roman"/>
          <w:sz w:val="24"/>
          <w:szCs w:val="24"/>
        </w:rPr>
      </w:pPr>
    </w:p>
    <w:p w:rsidR="00D03D27" w:rsidRPr="00530187" w:rsidRDefault="00D03D27" w:rsidP="00062A4A">
      <w:pPr>
        <w:pStyle w:val="Lijstalinea"/>
        <w:numPr>
          <w:ilvl w:val="0"/>
          <w:numId w:val="36"/>
        </w:numPr>
        <w:rPr>
          <w:rFonts w:ascii="Times New Roman" w:hAnsi="Times New Roman"/>
          <w:sz w:val="24"/>
          <w:szCs w:val="24"/>
        </w:rPr>
      </w:pPr>
      <w:r w:rsidRPr="00530187">
        <w:rPr>
          <w:rFonts w:ascii="Times New Roman" w:hAnsi="Times New Roman"/>
          <w:sz w:val="24"/>
          <w:szCs w:val="24"/>
        </w:rPr>
        <w:t>De werkelijke omzet over maart is: 4.800 × € 105 = € 504.000</w:t>
      </w:r>
    </w:p>
    <w:p w:rsidR="00D03D27" w:rsidRPr="004558DD" w:rsidRDefault="00D03D27" w:rsidP="00E57DD8">
      <w:pPr>
        <w:spacing w:after="0"/>
        <w:ind w:firstLine="708"/>
        <w:rPr>
          <w:rFonts w:ascii="Times New Roman" w:hAnsi="Times New Roman" w:cs="Times New Roman"/>
          <w:sz w:val="24"/>
          <w:szCs w:val="24"/>
        </w:rPr>
      </w:pPr>
      <w:r>
        <w:rPr>
          <w:rFonts w:ascii="Times New Roman" w:hAnsi="Times New Roman" w:cs="Times New Roman"/>
          <w:sz w:val="24"/>
          <w:szCs w:val="24"/>
        </w:rPr>
        <w:t>De gebudgetteerde omzet over maart is: 4.800 × € 100 = € 480.000</w:t>
      </w:r>
    </w:p>
    <w:p w:rsidR="00BA02E2" w:rsidRDefault="00BA02E2" w:rsidP="00D03D27">
      <w:pPr>
        <w:spacing w:after="0"/>
        <w:ind w:left="720" w:hanging="720"/>
        <w:rPr>
          <w:rFonts w:ascii="Times New Roman" w:hAnsi="Times New Roman" w:cs="Times New Roman"/>
          <w:sz w:val="24"/>
          <w:szCs w:val="24"/>
        </w:rPr>
      </w:pPr>
    </w:p>
    <w:p w:rsidR="00D03D27" w:rsidRPr="00530187" w:rsidRDefault="00D03D27" w:rsidP="00062A4A">
      <w:pPr>
        <w:pStyle w:val="Lijstalinea"/>
        <w:numPr>
          <w:ilvl w:val="0"/>
          <w:numId w:val="36"/>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 xml:space="preserve">130 </w:t>
            </w:r>
          </w:p>
        </w:tc>
        <w:tc>
          <w:tcPr>
            <w:tcW w:w="4394" w:type="dxa"/>
          </w:tcPr>
          <w:p w:rsidR="00D03D27" w:rsidRDefault="00D03D27" w:rsidP="00D03D27">
            <w:pPr>
              <w:rPr>
                <w:sz w:val="24"/>
                <w:szCs w:val="24"/>
              </w:rPr>
            </w:pPr>
            <w:r>
              <w:rPr>
                <w:sz w:val="24"/>
                <w:szCs w:val="24"/>
              </w:rPr>
              <w:t>Debiteuren</w:t>
            </w:r>
          </w:p>
        </w:tc>
        <w:tc>
          <w:tcPr>
            <w:tcW w:w="1418" w:type="dxa"/>
          </w:tcPr>
          <w:p w:rsidR="00D03D27" w:rsidRDefault="00D03D27" w:rsidP="00D03D27">
            <w:pPr>
              <w:rPr>
                <w:sz w:val="24"/>
                <w:szCs w:val="24"/>
              </w:rPr>
            </w:pPr>
            <w:r>
              <w:rPr>
                <w:sz w:val="24"/>
                <w:szCs w:val="24"/>
              </w:rPr>
              <w:t>609.840*</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850</w:t>
            </w:r>
          </w:p>
        </w:tc>
        <w:tc>
          <w:tcPr>
            <w:tcW w:w="4394" w:type="dxa"/>
          </w:tcPr>
          <w:p w:rsidR="00D03D27" w:rsidRDefault="00D03D27" w:rsidP="00D03D27">
            <w:pPr>
              <w:rPr>
                <w:sz w:val="24"/>
                <w:szCs w:val="24"/>
              </w:rPr>
            </w:pPr>
            <w:r>
              <w:rPr>
                <w:sz w:val="24"/>
                <w:szCs w:val="24"/>
              </w:rPr>
              <w:t>Omzet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504.000</w:t>
            </w:r>
          </w:p>
        </w:tc>
      </w:tr>
      <w:tr w:rsidR="00D03D27" w:rsidTr="00D03D27">
        <w:tc>
          <w:tcPr>
            <w:tcW w:w="993" w:type="dxa"/>
          </w:tcPr>
          <w:p w:rsidR="00D03D27" w:rsidRDefault="00D03D27" w:rsidP="00D03D27">
            <w:pPr>
              <w:rPr>
                <w:sz w:val="24"/>
                <w:szCs w:val="24"/>
              </w:rPr>
            </w:pPr>
            <w:r>
              <w:rPr>
                <w:sz w:val="24"/>
                <w:szCs w:val="24"/>
              </w:rPr>
              <w:t>Aan</w:t>
            </w:r>
          </w:p>
        </w:tc>
        <w:tc>
          <w:tcPr>
            <w:tcW w:w="850" w:type="dxa"/>
          </w:tcPr>
          <w:p w:rsidR="00D03D27" w:rsidRDefault="00D03D27" w:rsidP="00D03D27">
            <w:pPr>
              <w:rPr>
                <w:sz w:val="24"/>
                <w:szCs w:val="24"/>
              </w:rPr>
            </w:pPr>
            <w:r>
              <w:rPr>
                <w:sz w:val="24"/>
                <w:szCs w:val="24"/>
              </w:rPr>
              <w:t>181</w:t>
            </w:r>
          </w:p>
        </w:tc>
        <w:tc>
          <w:tcPr>
            <w:tcW w:w="4394" w:type="dxa"/>
          </w:tcPr>
          <w:p w:rsidR="00D03D27" w:rsidRDefault="00D03D27" w:rsidP="00D03D27">
            <w:pPr>
              <w:rPr>
                <w:sz w:val="24"/>
                <w:szCs w:val="24"/>
              </w:rPr>
            </w:pPr>
            <w:r>
              <w:rPr>
                <w:sz w:val="24"/>
                <w:szCs w:val="24"/>
              </w:rPr>
              <w:t>Te betalen omzetbelasting</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105.840**</w:t>
            </w:r>
          </w:p>
        </w:tc>
      </w:tr>
    </w:tbl>
    <w:p w:rsidR="00D03D27" w:rsidRDefault="00D03D27" w:rsidP="00D03D27">
      <w:pPr>
        <w:pStyle w:val="Lijstalinea"/>
        <w:ind w:left="0"/>
        <w:rPr>
          <w:rFonts w:ascii="Times New Roman" w:hAnsi="Times New Roman"/>
          <w:sz w:val="24"/>
          <w:szCs w:val="24"/>
        </w:rPr>
      </w:pPr>
      <w:r>
        <w:rPr>
          <w:rFonts w:ascii="Times New Roman" w:hAnsi="Times New Roman"/>
          <w:sz w:val="24"/>
          <w:szCs w:val="24"/>
        </w:rPr>
        <w:t>*</w:t>
      </w:r>
      <w:r w:rsidR="00530187">
        <w:rPr>
          <w:rFonts w:ascii="Times New Roman" w:hAnsi="Times New Roman"/>
          <w:sz w:val="24"/>
          <w:szCs w:val="24"/>
        </w:rPr>
        <w:t xml:space="preserve"> </w:t>
      </w:r>
      <w:r>
        <w:rPr>
          <w:rFonts w:ascii="Times New Roman" w:hAnsi="Times New Roman"/>
          <w:sz w:val="24"/>
          <w:szCs w:val="24"/>
        </w:rPr>
        <w:t>€ 504.000 × 1,21 = € 609.840</w:t>
      </w:r>
    </w:p>
    <w:p w:rsidR="00D03D27" w:rsidRDefault="00D03D27" w:rsidP="00D03D27">
      <w:pPr>
        <w:pStyle w:val="Lijstalinea"/>
        <w:ind w:hanging="720"/>
        <w:rPr>
          <w:rFonts w:ascii="Times New Roman" w:hAnsi="Times New Roman"/>
          <w:sz w:val="24"/>
          <w:szCs w:val="24"/>
        </w:rPr>
      </w:pPr>
      <w:r>
        <w:rPr>
          <w:rFonts w:ascii="Times New Roman" w:hAnsi="Times New Roman"/>
          <w:sz w:val="24"/>
          <w:szCs w:val="24"/>
        </w:rPr>
        <w:t>**</w:t>
      </w:r>
      <w:r w:rsidR="00530187">
        <w:rPr>
          <w:rFonts w:ascii="Times New Roman" w:hAnsi="Times New Roman"/>
          <w:sz w:val="24"/>
          <w:szCs w:val="24"/>
        </w:rPr>
        <w:t xml:space="preserve"> </w:t>
      </w:r>
      <w:r>
        <w:rPr>
          <w:rFonts w:ascii="Times New Roman" w:hAnsi="Times New Roman"/>
          <w:sz w:val="24"/>
          <w:szCs w:val="24"/>
        </w:rPr>
        <w:t>€ 504.000 × 0,21 = € 105.840</w:t>
      </w:r>
    </w:p>
    <w:p w:rsidR="00D03D27" w:rsidRDefault="00D03D27" w:rsidP="00D03D27">
      <w:pPr>
        <w:pStyle w:val="Lijstalinea"/>
        <w:ind w:hanging="720"/>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800</w:t>
            </w:r>
          </w:p>
        </w:tc>
        <w:tc>
          <w:tcPr>
            <w:tcW w:w="4394" w:type="dxa"/>
          </w:tcPr>
          <w:p w:rsidR="00D03D27" w:rsidRDefault="00D03D27" w:rsidP="00D03D27">
            <w:pPr>
              <w:rPr>
                <w:sz w:val="24"/>
                <w:szCs w:val="24"/>
              </w:rPr>
            </w:pPr>
            <w:r>
              <w:rPr>
                <w:sz w:val="24"/>
                <w:szCs w:val="24"/>
              </w:rPr>
              <w:t>Kostprijs omzet</w:t>
            </w:r>
          </w:p>
        </w:tc>
        <w:tc>
          <w:tcPr>
            <w:tcW w:w="1418" w:type="dxa"/>
          </w:tcPr>
          <w:p w:rsidR="00D03D27" w:rsidRDefault="00D03D27" w:rsidP="00D03D27">
            <w:pPr>
              <w:rPr>
                <w:sz w:val="24"/>
                <w:szCs w:val="24"/>
              </w:rPr>
            </w:pPr>
            <w:r>
              <w:rPr>
                <w:sz w:val="24"/>
                <w:szCs w:val="24"/>
              </w:rPr>
              <w:t>360.000*</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700</w:t>
            </w:r>
          </w:p>
        </w:tc>
        <w:tc>
          <w:tcPr>
            <w:tcW w:w="4394" w:type="dxa"/>
          </w:tcPr>
          <w:p w:rsidR="00D03D27" w:rsidRDefault="00D03D27" w:rsidP="00D03D27">
            <w:pPr>
              <w:rPr>
                <w:sz w:val="24"/>
                <w:szCs w:val="24"/>
              </w:rPr>
            </w:pPr>
            <w:r>
              <w:rPr>
                <w:sz w:val="24"/>
                <w:szCs w:val="24"/>
              </w:rPr>
              <w:t>Voorraad gereed product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360.000</w:t>
            </w:r>
          </w:p>
        </w:tc>
      </w:tr>
    </w:tbl>
    <w:p w:rsidR="00D03D27" w:rsidRDefault="00D03D27" w:rsidP="00D03D27">
      <w:pPr>
        <w:pStyle w:val="Lijstalinea"/>
        <w:ind w:left="0"/>
        <w:rPr>
          <w:rFonts w:ascii="Times New Roman" w:hAnsi="Times New Roman"/>
          <w:sz w:val="24"/>
          <w:szCs w:val="24"/>
        </w:rPr>
      </w:pPr>
      <w:r>
        <w:rPr>
          <w:rFonts w:ascii="Times New Roman" w:hAnsi="Times New Roman"/>
          <w:sz w:val="24"/>
          <w:szCs w:val="24"/>
        </w:rPr>
        <w:t>* 4.800 × € 75 = € 360.000</w:t>
      </w:r>
    </w:p>
    <w:p w:rsidR="00D03D27" w:rsidRDefault="00D03D27" w:rsidP="00D03D27">
      <w:pPr>
        <w:pStyle w:val="Lijstalinea"/>
        <w:ind w:hanging="720"/>
        <w:rPr>
          <w:rFonts w:ascii="Times New Roman" w:hAnsi="Times New Roman"/>
          <w:sz w:val="24"/>
          <w:szCs w:val="24"/>
        </w:rPr>
      </w:pPr>
    </w:p>
    <w:p w:rsidR="00D03D27" w:rsidRPr="006A4C1A" w:rsidRDefault="00D03D27" w:rsidP="00062A4A">
      <w:pPr>
        <w:pStyle w:val="Lijstalinea"/>
        <w:numPr>
          <w:ilvl w:val="0"/>
          <w:numId w:val="36"/>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851</w:t>
            </w:r>
          </w:p>
        </w:tc>
        <w:tc>
          <w:tcPr>
            <w:tcW w:w="4394" w:type="dxa"/>
          </w:tcPr>
          <w:p w:rsidR="00D03D27" w:rsidRDefault="00D03D27" w:rsidP="00D03D27">
            <w:pPr>
              <w:rPr>
                <w:sz w:val="24"/>
                <w:szCs w:val="24"/>
              </w:rPr>
            </w:pPr>
            <w:r>
              <w:rPr>
                <w:sz w:val="24"/>
                <w:szCs w:val="24"/>
              </w:rPr>
              <w:t>Gebudgetteerde omzet</w:t>
            </w:r>
          </w:p>
        </w:tc>
        <w:tc>
          <w:tcPr>
            <w:tcW w:w="1418" w:type="dxa"/>
          </w:tcPr>
          <w:p w:rsidR="00D03D27" w:rsidRDefault="00D03D27" w:rsidP="00D03D27">
            <w:pPr>
              <w:rPr>
                <w:sz w:val="24"/>
                <w:szCs w:val="24"/>
              </w:rPr>
            </w:pPr>
            <w:r>
              <w:rPr>
                <w:sz w:val="24"/>
                <w:szCs w:val="24"/>
              </w:rPr>
              <w:t>480.000</w:t>
            </w:r>
            <w:r w:rsidR="00E57DD8">
              <w:rPr>
                <w:sz w:val="24"/>
                <w:szCs w:val="24"/>
              </w:rPr>
              <w:t>*</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852</w:t>
            </w:r>
          </w:p>
        </w:tc>
        <w:tc>
          <w:tcPr>
            <w:tcW w:w="4394" w:type="dxa"/>
          </w:tcPr>
          <w:p w:rsidR="00D03D27" w:rsidRDefault="00D03D27" w:rsidP="00D03D27">
            <w:pPr>
              <w:rPr>
                <w:sz w:val="24"/>
                <w:szCs w:val="24"/>
              </w:rPr>
            </w:pPr>
            <w:r>
              <w:rPr>
                <w:sz w:val="24"/>
                <w:szCs w:val="24"/>
              </w:rPr>
              <w:t>Te budgetteren omzet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480.000</w:t>
            </w:r>
          </w:p>
        </w:tc>
      </w:tr>
    </w:tbl>
    <w:p w:rsidR="00D03D27" w:rsidRDefault="00E57DD8" w:rsidP="00E57DD8">
      <w:pPr>
        <w:pStyle w:val="Lijstalinea"/>
        <w:ind w:left="0"/>
        <w:rPr>
          <w:rFonts w:ascii="Times New Roman" w:hAnsi="Times New Roman"/>
          <w:sz w:val="24"/>
          <w:szCs w:val="24"/>
        </w:rPr>
      </w:pPr>
      <w:r>
        <w:rPr>
          <w:rFonts w:ascii="Times New Roman" w:hAnsi="Times New Roman"/>
          <w:sz w:val="24"/>
          <w:szCs w:val="24"/>
        </w:rPr>
        <w:t>*</w:t>
      </w:r>
      <w:r w:rsidR="00D82C99">
        <w:rPr>
          <w:rFonts w:ascii="Times New Roman" w:hAnsi="Times New Roman"/>
          <w:sz w:val="24"/>
          <w:szCs w:val="24"/>
        </w:rPr>
        <w:t xml:space="preserve"> </w:t>
      </w:r>
      <w:r>
        <w:rPr>
          <w:rFonts w:ascii="Times New Roman" w:hAnsi="Times New Roman"/>
          <w:sz w:val="24"/>
          <w:szCs w:val="24"/>
        </w:rPr>
        <w:t xml:space="preserve">4.800 </w:t>
      </w:r>
      <w:r w:rsidR="00D82C99">
        <w:rPr>
          <w:rFonts w:ascii="Times New Roman" w:hAnsi="Times New Roman"/>
          <w:sz w:val="24"/>
          <w:szCs w:val="24"/>
        </w:rPr>
        <w:t>×</w:t>
      </w:r>
      <w:r>
        <w:rPr>
          <w:rFonts w:ascii="Times New Roman" w:hAnsi="Times New Roman"/>
          <w:sz w:val="24"/>
          <w:szCs w:val="24"/>
        </w:rPr>
        <w:t xml:space="preserve"> € 100= € 480.000</w:t>
      </w:r>
    </w:p>
    <w:p w:rsidR="00D82C99" w:rsidRDefault="00D82C99" w:rsidP="00D03D27">
      <w:pPr>
        <w:pStyle w:val="Lijstalinea"/>
        <w:ind w:left="0"/>
        <w:rPr>
          <w:rFonts w:ascii="Times New Roman" w:eastAsiaTheme="minorEastAsia" w:hAnsi="Times New Roman" w:cstheme="minorBidi"/>
          <w:spacing w:val="0"/>
          <w:sz w:val="24"/>
          <w:szCs w:val="24"/>
        </w:rPr>
      </w:pPr>
    </w:p>
    <w:p w:rsidR="00D03D27" w:rsidRPr="006A4C1A" w:rsidRDefault="00D03D27" w:rsidP="00062A4A">
      <w:pPr>
        <w:pStyle w:val="Lijstalinea"/>
        <w:numPr>
          <w:ilvl w:val="0"/>
          <w:numId w:val="36"/>
        </w:numPr>
        <w:rPr>
          <w:rFonts w:ascii="Times New Roman" w:hAnsi="Times New Roman"/>
          <w:sz w:val="24"/>
          <w:szCs w:val="24"/>
        </w:rPr>
      </w:pPr>
      <w:r w:rsidRPr="006A4C1A">
        <w:rPr>
          <w:rFonts w:ascii="Times New Roman" w:hAnsi="Times New Roman"/>
          <w:sz w:val="24"/>
          <w:szCs w:val="24"/>
        </w:rPr>
        <w:t xml:space="preserve">Na de bij </w:t>
      </w:r>
      <w:r>
        <w:rPr>
          <w:rFonts w:ascii="Times New Roman" w:hAnsi="Times New Roman"/>
          <w:sz w:val="24"/>
          <w:szCs w:val="24"/>
        </w:rPr>
        <w:t>2 en 3</w:t>
      </w:r>
      <w:r w:rsidRPr="006A4C1A">
        <w:rPr>
          <w:rFonts w:ascii="Times New Roman" w:hAnsi="Times New Roman"/>
          <w:sz w:val="24"/>
          <w:szCs w:val="24"/>
        </w:rPr>
        <w:t xml:space="preserve"> gemaakte journaalposten ziet het grootboek </w:t>
      </w:r>
      <w:r w:rsidR="00D82C99">
        <w:rPr>
          <w:rFonts w:ascii="Times New Roman" w:hAnsi="Times New Roman"/>
          <w:sz w:val="24"/>
          <w:szCs w:val="24"/>
        </w:rPr>
        <w:t xml:space="preserve">er </w:t>
      </w:r>
      <w:r w:rsidRPr="006A4C1A">
        <w:rPr>
          <w:rFonts w:ascii="Times New Roman" w:hAnsi="Times New Roman"/>
          <w:sz w:val="24"/>
          <w:szCs w:val="24"/>
        </w:rPr>
        <w:t xml:space="preserve">ten aanzien van rubriek </w:t>
      </w:r>
      <w:r>
        <w:rPr>
          <w:rFonts w:ascii="Times New Roman" w:hAnsi="Times New Roman"/>
          <w:sz w:val="24"/>
          <w:szCs w:val="24"/>
        </w:rPr>
        <w:t>8</w:t>
      </w:r>
      <w:r w:rsidRPr="006A4C1A">
        <w:rPr>
          <w:rFonts w:ascii="Times New Roman" w:hAnsi="Times New Roman"/>
          <w:sz w:val="24"/>
          <w:szCs w:val="24"/>
        </w:rPr>
        <w:t xml:space="preserve"> als volgt uit:</w:t>
      </w:r>
    </w:p>
    <w:p w:rsidR="00D03D27" w:rsidRPr="006A4C1A" w:rsidRDefault="00D03D27" w:rsidP="00D03D27">
      <w:pPr>
        <w:pStyle w:val="Lijstalinea"/>
        <w:ind w:hanging="720"/>
        <w:rPr>
          <w:rFonts w:ascii="Times New Roman" w:hAnsi="Times New Roman"/>
          <w:sz w:val="24"/>
          <w:szCs w:val="24"/>
        </w:rPr>
      </w:pPr>
    </w:p>
    <w:tbl>
      <w:tblPr>
        <w:tblStyle w:val="Tabelraster"/>
        <w:tblW w:w="8755" w:type="dxa"/>
        <w:tblLook w:val="04A0" w:firstRow="1" w:lastRow="0" w:firstColumn="1" w:lastColumn="0" w:noHBand="0" w:noVBand="1"/>
      </w:tblPr>
      <w:tblGrid>
        <w:gridCol w:w="2382"/>
        <w:gridCol w:w="1270"/>
        <w:gridCol w:w="1276"/>
        <w:gridCol w:w="1417"/>
        <w:gridCol w:w="1134"/>
        <w:gridCol w:w="1276"/>
      </w:tblGrid>
      <w:tr w:rsidR="00D03D27" w:rsidRPr="00556935" w:rsidTr="00D03D27">
        <w:tc>
          <w:tcPr>
            <w:tcW w:w="2382" w:type="dxa"/>
          </w:tcPr>
          <w:p w:rsidR="00D03D27" w:rsidRPr="00D82C99" w:rsidRDefault="00D03D27" w:rsidP="00D03D27">
            <w:pPr>
              <w:jc w:val="both"/>
              <w:rPr>
                <w:b/>
                <w:sz w:val="24"/>
                <w:szCs w:val="24"/>
              </w:rPr>
            </w:pPr>
            <w:r w:rsidRPr="00D82C99">
              <w:rPr>
                <w:b/>
                <w:sz w:val="24"/>
                <w:szCs w:val="24"/>
              </w:rPr>
              <w:t>Grootboekrekening</w:t>
            </w:r>
          </w:p>
        </w:tc>
        <w:tc>
          <w:tcPr>
            <w:tcW w:w="1270" w:type="dxa"/>
          </w:tcPr>
          <w:p w:rsidR="00D03D27" w:rsidRPr="00D82C99" w:rsidRDefault="00D03D27" w:rsidP="00D03D27">
            <w:pPr>
              <w:jc w:val="both"/>
              <w:rPr>
                <w:b/>
                <w:sz w:val="24"/>
                <w:szCs w:val="24"/>
              </w:rPr>
            </w:pPr>
            <w:r w:rsidRPr="00D82C99">
              <w:rPr>
                <w:b/>
                <w:sz w:val="24"/>
                <w:szCs w:val="24"/>
              </w:rPr>
              <w:t xml:space="preserve">Debet </w:t>
            </w:r>
          </w:p>
        </w:tc>
        <w:tc>
          <w:tcPr>
            <w:tcW w:w="1276" w:type="dxa"/>
          </w:tcPr>
          <w:p w:rsidR="00D03D27" w:rsidRPr="00D82C99" w:rsidRDefault="00D03D27" w:rsidP="00D03D27">
            <w:pPr>
              <w:jc w:val="both"/>
              <w:rPr>
                <w:b/>
                <w:sz w:val="24"/>
                <w:szCs w:val="24"/>
              </w:rPr>
            </w:pPr>
            <w:r w:rsidRPr="00D82C99">
              <w:rPr>
                <w:b/>
                <w:sz w:val="24"/>
                <w:szCs w:val="24"/>
              </w:rPr>
              <w:t xml:space="preserve">Credit </w:t>
            </w:r>
          </w:p>
        </w:tc>
        <w:tc>
          <w:tcPr>
            <w:tcW w:w="1417" w:type="dxa"/>
          </w:tcPr>
          <w:p w:rsidR="00D03D27" w:rsidRPr="00D82C99" w:rsidRDefault="00D03D27" w:rsidP="00D03D27">
            <w:pPr>
              <w:jc w:val="both"/>
              <w:rPr>
                <w:b/>
                <w:sz w:val="24"/>
                <w:szCs w:val="24"/>
              </w:rPr>
            </w:pPr>
            <w:r w:rsidRPr="00D82C99">
              <w:rPr>
                <w:b/>
                <w:sz w:val="24"/>
                <w:szCs w:val="24"/>
              </w:rPr>
              <w:t xml:space="preserve">Saldo </w:t>
            </w:r>
          </w:p>
        </w:tc>
        <w:tc>
          <w:tcPr>
            <w:tcW w:w="1134" w:type="dxa"/>
          </w:tcPr>
          <w:p w:rsidR="00D03D27" w:rsidRPr="00D82C99" w:rsidRDefault="00D03D27" w:rsidP="00D03D27">
            <w:pPr>
              <w:jc w:val="both"/>
              <w:rPr>
                <w:b/>
                <w:sz w:val="24"/>
                <w:szCs w:val="24"/>
              </w:rPr>
            </w:pPr>
            <w:r w:rsidRPr="00D82C99">
              <w:rPr>
                <w:b/>
                <w:sz w:val="24"/>
                <w:szCs w:val="24"/>
              </w:rPr>
              <w:t>Debet/</w:t>
            </w:r>
          </w:p>
          <w:p w:rsidR="00D03D27" w:rsidRPr="00D82C99" w:rsidRDefault="00D03D27" w:rsidP="00D03D27">
            <w:pPr>
              <w:jc w:val="both"/>
              <w:rPr>
                <w:b/>
                <w:sz w:val="24"/>
                <w:szCs w:val="24"/>
              </w:rPr>
            </w:pPr>
            <w:r w:rsidRPr="00D82C99">
              <w:rPr>
                <w:b/>
                <w:sz w:val="24"/>
                <w:szCs w:val="24"/>
              </w:rPr>
              <w:t>Credit</w:t>
            </w:r>
          </w:p>
        </w:tc>
        <w:tc>
          <w:tcPr>
            <w:tcW w:w="1276" w:type="dxa"/>
          </w:tcPr>
          <w:p w:rsidR="00D03D27" w:rsidRPr="00D82C99" w:rsidRDefault="00D03D27" w:rsidP="00D03D27">
            <w:pPr>
              <w:jc w:val="both"/>
              <w:rPr>
                <w:b/>
                <w:sz w:val="24"/>
                <w:szCs w:val="24"/>
              </w:rPr>
            </w:pPr>
            <w:r w:rsidRPr="00D82C99">
              <w:rPr>
                <w:b/>
                <w:sz w:val="24"/>
                <w:szCs w:val="24"/>
              </w:rPr>
              <w:t>Soort</w:t>
            </w:r>
          </w:p>
        </w:tc>
      </w:tr>
      <w:tr w:rsidR="00D03D27" w:rsidRPr="00556935" w:rsidTr="00D03D27">
        <w:tc>
          <w:tcPr>
            <w:tcW w:w="2382" w:type="dxa"/>
          </w:tcPr>
          <w:p w:rsidR="00D03D27" w:rsidRDefault="00D03D27" w:rsidP="00D03D27">
            <w:pPr>
              <w:jc w:val="both"/>
              <w:rPr>
                <w:sz w:val="24"/>
                <w:szCs w:val="24"/>
              </w:rPr>
            </w:pPr>
            <w:r>
              <w:rPr>
                <w:sz w:val="24"/>
                <w:szCs w:val="24"/>
              </w:rPr>
              <w:t>800</w:t>
            </w:r>
          </w:p>
          <w:p w:rsidR="00D03D27" w:rsidRPr="00556935" w:rsidRDefault="00D03D27" w:rsidP="00D03D27">
            <w:pPr>
              <w:jc w:val="both"/>
              <w:rPr>
                <w:sz w:val="24"/>
                <w:szCs w:val="24"/>
              </w:rPr>
            </w:pPr>
            <w:r>
              <w:rPr>
                <w:sz w:val="24"/>
                <w:szCs w:val="24"/>
              </w:rPr>
              <w:t>Kostprijs omzet</w:t>
            </w:r>
          </w:p>
        </w:tc>
        <w:tc>
          <w:tcPr>
            <w:tcW w:w="1270" w:type="dxa"/>
          </w:tcPr>
          <w:p w:rsidR="00D03D27" w:rsidRDefault="00D03D27" w:rsidP="00D03D27">
            <w:pPr>
              <w:jc w:val="both"/>
              <w:rPr>
                <w:sz w:val="24"/>
                <w:szCs w:val="24"/>
              </w:rPr>
            </w:pPr>
            <w:r>
              <w:rPr>
                <w:sz w:val="24"/>
                <w:szCs w:val="24"/>
              </w:rPr>
              <w:t>€ 360.000</w:t>
            </w:r>
          </w:p>
          <w:p w:rsidR="00D03D27" w:rsidRPr="00556935" w:rsidRDefault="00D03D27" w:rsidP="00D03D27">
            <w:pPr>
              <w:jc w:val="both"/>
              <w:rPr>
                <w:sz w:val="24"/>
                <w:szCs w:val="24"/>
              </w:rPr>
            </w:pPr>
            <w:r>
              <w:rPr>
                <w:sz w:val="24"/>
                <w:szCs w:val="24"/>
              </w:rPr>
              <w:t>(1/3-31/3)</w:t>
            </w:r>
          </w:p>
          <w:p w:rsidR="00D03D27" w:rsidRPr="00556935" w:rsidRDefault="00D03D27" w:rsidP="00D03D27">
            <w:pPr>
              <w:jc w:val="both"/>
              <w:rPr>
                <w:sz w:val="24"/>
                <w:szCs w:val="24"/>
              </w:rPr>
            </w:pPr>
          </w:p>
        </w:tc>
        <w:tc>
          <w:tcPr>
            <w:tcW w:w="1276" w:type="dxa"/>
          </w:tcPr>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€ 360.000</w:t>
            </w:r>
          </w:p>
          <w:p w:rsidR="00D03D27" w:rsidRPr="00556935" w:rsidRDefault="00D03D27" w:rsidP="00D03D27">
            <w:pPr>
              <w:jc w:val="both"/>
              <w:rPr>
                <w:sz w:val="24"/>
                <w:szCs w:val="24"/>
              </w:rPr>
            </w:pPr>
            <w:r>
              <w:rPr>
                <w:sz w:val="24"/>
                <w:szCs w:val="24"/>
              </w:rPr>
              <w:t>(31/3)</w:t>
            </w:r>
          </w:p>
        </w:tc>
        <w:tc>
          <w:tcPr>
            <w:tcW w:w="1134" w:type="dxa"/>
          </w:tcPr>
          <w:p w:rsidR="00D03D27" w:rsidRPr="00556935" w:rsidRDefault="00D03D27" w:rsidP="00D03D27">
            <w:pPr>
              <w:jc w:val="both"/>
              <w:rPr>
                <w:sz w:val="24"/>
                <w:szCs w:val="24"/>
              </w:rPr>
            </w:pPr>
            <w:r>
              <w:rPr>
                <w:sz w:val="24"/>
                <w:szCs w:val="24"/>
              </w:rPr>
              <w:t>Debet</w:t>
            </w:r>
          </w:p>
        </w:tc>
        <w:tc>
          <w:tcPr>
            <w:tcW w:w="1276" w:type="dxa"/>
          </w:tcPr>
          <w:p w:rsidR="00D03D27" w:rsidRPr="00556935"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850</w:t>
            </w:r>
          </w:p>
          <w:p w:rsidR="00D03D27" w:rsidRPr="00556935" w:rsidRDefault="00D03D27" w:rsidP="00D03D27">
            <w:pPr>
              <w:jc w:val="both"/>
              <w:rPr>
                <w:sz w:val="24"/>
                <w:szCs w:val="24"/>
              </w:rPr>
            </w:pPr>
            <w:r>
              <w:rPr>
                <w:sz w:val="24"/>
                <w:szCs w:val="24"/>
              </w:rPr>
              <w:t>Omzet</w:t>
            </w:r>
          </w:p>
        </w:tc>
        <w:tc>
          <w:tcPr>
            <w:tcW w:w="1270" w:type="dxa"/>
          </w:tcPr>
          <w:p w:rsidR="00D03D27" w:rsidRPr="00556935" w:rsidRDefault="00D03D27" w:rsidP="00D03D27">
            <w:pPr>
              <w:jc w:val="both"/>
              <w:rPr>
                <w:sz w:val="24"/>
                <w:szCs w:val="24"/>
              </w:rPr>
            </w:pPr>
          </w:p>
        </w:tc>
        <w:tc>
          <w:tcPr>
            <w:tcW w:w="1276" w:type="dxa"/>
          </w:tcPr>
          <w:p w:rsidR="00D03D27" w:rsidRDefault="00D03D27" w:rsidP="00D03D27">
            <w:pPr>
              <w:jc w:val="both"/>
              <w:rPr>
                <w:sz w:val="24"/>
                <w:szCs w:val="24"/>
              </w:rPr>
            </w:pPr>
            <w:r>
              <w:rPr>
                <w:sz w:val="24"/>
                <w:szCs w:val="24"/>
              </w:rPr>
              <w:t>€ 504.000</w:t>
            </w:r>
          </w:p>
          <w:p w:rsidR="00D03D27" w:rsidRPr="00556935" w:rsidRDefault="00D03D27" w:rsidP="00D03D27">
            <w:pPr>
              <w:jc w:val="both"/>
              <w:rPr>
                <w:sz w:val="24"/>
                <w:szCs w:val="24"/>
              </w:rPr>
            </w:pPr>
            <w:r>
              <w:rPr>
                <w:sz w:val="24"/>
                <w:szCs w:val="24"/>
              </w:rPr>
              <w:t>(1/3-31/3)</w:t>
            </w:r>
          </w:p>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€ 504.000</w:t>
            </w:r>
          </w:p>
          <w:p w:rsidR="00D03D27" w:rsidRPr="00556935" w:rsidRDefault="00D03D27" w:rsidP="00D03D27">
            <w:pPr>
              <w:jc w:val="both"/>
              <w:rPr>
                <w:sz w:val="24"/>
                <w:szCs w:val="24"/>
              </w:rPr>
            </w:pPr>
            <w:r>
              <w:rPr>
                <w:sz w:val="24"/>
                <w:szCs w:val="24"/>
              </w:rPr>
              <w:t>(31/3)</w:t>
            </w:r>
          </w:p>
          <w:p w:rsidR="00D03D27" w:rsidRPr="00556935" w:rsidRDefault="00D03D27" w:rsidP="00D03D27">
            <w:pPr>
              <w:jc w:val="both"/>
              <w:rPr>
                <w:sz w:val="24"/>
                <w:szCs w:val="24"/>
              </w:rPr>
            </w:pPr>
          </w:p>
        </w:tc>
        <w:tc>
          <w:tcPr>
            <w:tcW w:w="1134" w:type="dxa"/>
          </w:tcPr>
          <w:p w:rsidR="00D03D27" w:rsidRDefault="00D03D27" w:rsidP="00D03D27">
            <w:pPr>
              <w:jc w:val="both"/>
              <w:rPr>
                <w:sz w:val="24"/>
                <w:szCs w:val="24"/>
              </w:rPr>
            </w:pPr>
            <w:r>
              <w:rPr>
                <w:sz w:val="24"/>
                <w:szCs w:val="24"/>
              </w:rPr>
              <w:t>Credit</w:t>
            </w:r>
          </w:p>
        </w:tc>
        <w:tc>
          <w:tcPr>
            <w:tcW w:w="1276" w:type="dxa"/>
          </w:tcPr>
          <w:p w:rsidR="00D03D27"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851</w:t>
            </w:r>
          </w:p>
          <w:p w:rsidR="00D03D27" w:rsidRPr="00556935" w:rsidRDefault="00D03D27" w:rsidP="00D03D27">
            <w:pPr>
              <w:jc w:val="both"/>
              <w:rPr>
                <w:sz w:val="24"/>
                <w:szCs w:val="24"/>
              </w:rPr>
            </w:pPr>
            <w:r>
              <w:rPr>
                <w:sz w:val="24"/>
                <w:szCs w:val="24"/>
              </w:rPr>
              <w:t>Gebudgetteerde omzet</w:t>
            </w:r>
          </w:p>
        </w:tc>
        <w:tc>
          <w:tcPr>
            <w:tcW w:w="1270" w:type="dxa"/>
          </w:tcPr>
          <w:p w:rsidR="00D03D27" w:rsidRDefault="00D03D27" w:rsidP="00D03D27">
            <w:pPr>
              <w:jc w:val="both"/>
              <w:rPr>
                <w:sz w:val="24"/>
                <w:szCs w:val="24"/>
              </w:rPr>
            </w:pPr>
            <w:r>
              <w:rPr>
                <w:sz w:val="24"/>
                <w:szCs w:val="24"/>
              </w:rPr>
              <w:t>€ 480.000</w:t>
            </w:r>
          </w:p>
          <w:p w:rsidR="00D03D27" w:rsidRPr="00556935" w:rsidRDefault="00D03D27" w:rsidP="00D03D27">
            <w:pPr>
              <w:jc w:val="both"/>
              <w:rPr>
                <w:sz w:val="24"/>
                <w:szCs w:val="24"/>
              </w:rPr>
            </w:pPr>
            <w:r>
              <w:rPr>
                <w:sz w:val="24"/>
                <w:szCs w:val="24"/>
              </w:rPr>
              <w:t>(1/3)</w:t>
            </w:r>
          </w:p>
        </w:tc>
        <w:tc>
          <w:tcPr>
            <w:tcW w:w="1276" w:type="dxa"/>
          </w:tcPr>
          <w:p w:rsidR="00D03D27" w:rsidRPr="00556935" w:rsidRDefault="00D03D27" w:rsidP="00D03D27">
            <w:pPr>
              <w:jc w:val="both"/>
              <w:rPr>
                <w:sz w:val="24"/>
                <w:szCs w:val="24"/>
              </w:rPr>
            </w:pPr>
            <w:r>
              <w:rPr>
                <w:sz w:val="24"/>
                <w:szCs w:val="24"/>
              </w:rPr>
              <w:t xml:space="preserve"> </w:t>
            </w:r>
          </w:p>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€ 480.000</w:t>
            </w:r>
          </w:p>
          <w:p w:rsidR="00D03D27" w:rsidRPr="00556935" w:rsidRDefault="00D03D27" w:rsidP="00D03D27">
            <w:pPr>
              <w:jc w:val="both"/>
              <w:rPr>
                <w:sz w:val="24"/>
                <w:szCs w:val="24"/>
              </w:rPr>
            </w:pPr>
            <w:r>
              <w:rPr>
                <w:sz w:val="24"/>
                <w:szCs w:val="24"/>
              </w:rPr>
              <w:t>(31/3)</w:t>
            </w:r>
          </w:p>
        </w:tc>
        <w:tc>
          <w:tcPr>
            <w:tcW w:w="1134" w:type="dxa"/>
          </w:tcPr>
          <w:p w:rsidR="00D03D27" w:rsidRPr="00556935" w:rsidRDefault="00D03D27" w:rsidP="00D03D27">
            <w:pPr>
              <w:jc w:val="both"/>
              <w:rPr>
                <w:sz w:val="24"/>
                <w:szCs w:val="24"/>
              </w:rPr>
            </w:pPr>
            <w:r>
              <w:rPr>
                <w:sz w:val="24"/>
                <w:szCs w:val="24"/>
              </w:rPr>
              <w:t>Debet</w:t>
            </w:r>
          </w:p>
        </w:tc>
        <w:tc>
          <w:tcPr>
            <w:tcW w:w="1276" w:type="dxa"/>
          </w:tcPr>
          <w:p w:rsidR="00D03D27" w:rsidRPr="00556935"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852</w:t>
            </w:r>
          </w:p>
          <w:p w:rsidR="00D03D27" w:rsidRPr="00556935" w:rsidRDefault="00D03D27" w:rsidP="00D03D27">
            <w:pPr>
              <w:jc w:val="both"/>
              <w:rPr>
                <w:sz w:val="24"/>
                <w:szCs w:val="24"/>
              </w:rPr>
            </w:pPr>
            <w:r>
              <w:rPr>
                <w:sz w:val="24"/>
                <w:szCs w:val="24"/>
              </w:rPr>
              <w:t>Te budgetteren omzet</w:t>
            </w:r>
          </w:p>
        </w:tc>
        <w:tc>
          <w:tcPr>
            <w:tcW w:w="1270" w:type="dxa"/>
          </w:tcPr>
          <w:p w:rsidR="00D03D27" w:rsidRPr="00556935" w:rsidRDefault="00D03D27" w:rsidP="00D03D27">
            <w:pPr>
              <w:jc w:val="both"/>
              <w:rPr>
                <w:sz w:val="24"/>
                <w:szCs w:val="24"/>
              </w:rPr>
            </w:pPr>
            <w:r>
              <w:rPr>
                <w:sz w:val="24"/>
                <w:szCs w:val="24"/>
              </w:rPr>
              <w:t xml:space="preserve"> </w:t>
            </w:r>
          </w:p>
          <w:p w:rsidR="00D03D27" w:rsidRPr="00556935" w:rsidRDefault="00D03D27" w:rsidP="00D03D27">
            <w:pPr>
              <w:jc w:val="both"/>
              <w:rPr>
                <w:sz w:val="24"/>
                <w:szCs w:val="24"/>
              </w:rPr>
            </w:pPr>
          </w:p>
        </w:tc>
        <w:tc>
          <w:tcPr>
            <w:tcW w:w="1276" w:type="dxa"/>
          </w:tcPr>
          <w:p w:rsidR="00D03D27" w:rsidRDefault="00D03D27" w:rsidP="00D03D27">
            <w:pPr>
              <w:jc w:val="both"/>
              <w:rPr>
                <w:sz w:val="24"/>
                <w:szCs w:val="24"/>
              </w:rPr>
            </w:pPr>
            <w:r>
              <w:rPr>
                <w:sz w:val="24"/>
                <w:szCs w:val="24"/>
              </w:rPr>
              <w:t>€ 480.000</w:t>
            </w:r>
          </w:p>
          <w:p w:rsidR="00D03D27" w:rsidRPr="00556935" w:rsidRDefault="00D03D27" w:rsidP="00D03D27">
            <w:pPr>
              <w:jc w:val="both"/>
              <w:rPr>
                <w:sz w:val="24"/>
                <w:szCs w:val="24"/>
              </w:rPr>
            </w:pPr>
            <w:r>
              <w:rPr>
                <w:sz w:val="24"/>
                <w:szCs w:val="24"/>
              </w:rPr>
              <w:t>(1/3)</w:t>
            </w:r>
          </w:p>
        </w:tc>
        <w:tc>
          <w:tcPr>
            <w:tcW w:w="1417" w:type="dxa"/>
          </w:tcPr>
          <w:p w:rsidR="00D03D27" w:rsidRDefault="00D03D27" w:rsidP="00D03D27">
            <w:pPr>
              <w:jc w:val="both"/>
              <w:rPr>
                <w:sz w:val="24"/>
                <w:szCs w:val="24"/>
              </w:rPr>
            </w:pPr>
            <w:r>
              <w:rPr>
                <w:sz w:val="24"/>
                <w:szCs w:val="24"/>
              </w:rPr>
              <w:t>€ 480.000</w:t>
            </w:r>
          </w:p>
          <w:p w:rsidR="00D03D27" w:rsidRPr="00556935" w:rsidRDefault="00D03D27" w:rsidP="00D03D27">
            <w:pPr>
              <w:jc w:val="both"/>
              <w:rPr>
                <w:sz w:val="24"/>
                <w:szCs w:val="24"/>
              </w:rPr>
            </w:pPr>
            <w:r>
              <w:rPr>
                <w:sz w:val="24"/>
                <w:szCs w:val="24"/>
              </w:rPr>
              <w:t>(31/3)</w:t>
            </w:r>
          </w:p>
        </w:tc>
        <w:tc>
          <w:tcPr>
            <w:tcW w:w="1134" w:type="dxa"/>
          </w:tcPr>
          <w:p w:rsidR="00D03D27" w:rsidRDefault="00D03D27" w:rsidP="00D03D27">
            <w:pPr>
              <w:jc w:val="both"/>
              <w:rPr>
                <w:sz w:val="24"/>
                <w:szCs w:val="24"/>
              </w:rPr>
            </w:pPr>
            <w:r>
              <w:rPr>
                <w:sz w:val="24"/>
                <w:szCs w:val="24"/>
              </w:rPr>
              <w:t>Credit</w:t>
            </w:r>
          </w:p>
        </w:tc>
        <w:tc>
          <w:tcPr>
            <w:tcW w:w="1276" w:type="dxa"/>
          </w:tcPr>
          <w:p w:rsidR="00D03D27" w:rsidRDefault="00D03D27" w:rsidP="00D03D27">
            <w:pPr>
              <w:jc w:val="both"/>
              <w:rPr>
                <w:sz w:val="24"/>
                <w:szCs w:val="24"/>
              </w:rPr>
            </w:pPr>
            <w:r>
              <w:rPr>
                <w:sz w:val="24"/>
                <w:szCs w:val="24"/>
              </w:rPr>
              <w:t>W&amp;V</w:t>
            </w:r>
          </w:p>
        </w:tc>
      </w:tr>
    </w:tbl>
    <w:p w:rsidR="00D03D27" w:rsidRPr="006A4C1A" w:rsidRDefault="00D03D27" w:rsidP="00D03D27">
      <w:pPr>
        <w:pStyle w:val="Lijstalinea"/>
        <w:rPr>
          <w:rFonts w:ascii="Times New Roman" w:hAnsi="Times New Roman"/>
          <w:sz w:val="24"/>
          <w:szCs w:val="24"/>
        </w:rPr>
      </w:pPr>
    </w:p>
    <w:p w:rsidR="00D03D27" w:rsidRDefault="00D03D27" w:rsidP="00D03D27">
      <w:pPr>
        <w:pStyle w:val="Lijstalinea"/>
        <w:ind w:left="0"/>
        <w:rPr>
          <w:rFonts w:ascii="Times New Roman" w:hAnsi="Times New Roman"/>
          <w:sz w:val="24"/>
          <w:szCs w:val="24"/>
        </w:rPr>
      </w:pPr>
      <w:r w:rsidRPr="006A4C1A">
        <w:rPr>
          <w:rFonts w:ascii="Times New Roman" w:hAnsi="Times New Roman"/>
          <w:sz w:val="24"/>
          <w:szCs w:val="24"/>
        </w:rPr>
        <w:t xml:space="preserve">In rubriek </w:t>
      </w:r>
      <w:r>
        <w:rPr>
          <w:rFonts w:ascii="Times New Roman" w:hAnsi="Times New Roman"/>
          <w:sz w:val="24"/>
          <w:szCs w:val="24"/>
        </w:rPr>
        <w:t>8</w:t>
      </w:r>
      <w:r w:rsidRPr="006A4C1A">
        <w:rPr>
          <w:rFonts w:ascii="Times New Roman" w:hAnsi="Times New Roman"/>
          <w:sz w:val="24"/>
          <w:szCs w:val="24"/>
        </w:rPr>
        <w:t xml:space="preserve"> staa</w:t>
      </w:r>
      <w:r>
        <w:rPr>
          <w:rFonts w:ascii="Times New Roman" w:hAnsi="Times New Roman"/>
          <w:sz w:val="24"/>
          <w:szCs w:val="24"/>
        </w:rPr>
        <w:t>t</w:t>
      </w:r>
      <w:r w:rsidRPr="006A4C1A">
        <w:rPr>
          <w:rFonts w:ascii="Times New Roman" w:hAnsi="Times New Roman"/>
          <w:sz w:val="24"/>
          <w:szCs w:val="24"/>
        </w:rPr>
        <w:t xml:space="preserve"> de werkelijke </w:t>
      </w:r>
      <w:r>
        <w:rPr>
          <w:rFonts w:ascii="Times New Roman" w:hAnsi="Times New Roman"/>
          <w:sz w:val="24"/>
          <w:szCs w:val="24"/>
        </w:rPr>
        <w:t>omzet</w:t>
      </w:r>
      <w:r w:rsidRPr="006A4C1A">
        <w:rPr>
          <w:rFonts w:ascii="Times New Roman" w:hAnsi="Times New Roman"/>
          <w:sz w:val="24"/>
          <w:szCs w:val="24"/>
        </w:rPr>
        <w:t xml:space="preserve"> tegenover de gebudgetteerde </w:t>
      </w:r>
      <w:r>
        <w:rPr>
          <w:rFonts w:ascii="Times New Roman" w:hAnsi="Times New Roman"/>
          <w:sz w:val="24"/>
          <w:szCs w:val="24"/>
        </w:rPr>
        <w:t>omzet</w:t>
      </w:r>
      <w:r w:rsidRPr="006A4C1A">
        <w:rPr>
          <w:rFonts w:ascii="Times New Roman" w:hAnsi="Times New Roman"/>
          <w:sz w:val="24"/>
          <w:szCs w:val="24"/>
        </w:rPr>
        <w:t>:</w:t>
      </w:r>
    </w:p>
    <w:p w:rsidR="00D03D27" w:rsidRPr="006A4C1A" w:rsidRDefault="00D03D27" w:rsidP="00D03D27">
      <w:pPr>
        <w:pStyle w:val="Lijstalinea"/>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39"/>
        <w:gridCol w:w="2292"/>
        <w:gridCol w:w="2239"/>
      </w:tblGrid>
      <w:tr w:rsidR="00D03D27" w:rsidRPr="0089719B" w:rsidTr="00D03D27">
        <w:tc>
          <w:tcPr>
            <w:tcW w:w="2303" w:type="dxa"/>
          </w:tcPr>
          <w:p w:rsidR="00D03D27" w:rsidRPr="00D82C99" w:rsidRDefault="00D03D27" w:rsidP="00D03D27">
            <w:pPr>
              <w:spacing w:after="0"/>
              <w:rPr>
                <w:rFonts w:ascii="Times New Roman" w:hAnsi="Times New Roman" w:cs="Times New Roman"/>
                <w:b/>
                <w:sz w:val="24"/>
                <w:szCs w:val="24"/>
              </w:rPr>
            </w:pPr>
            <w:r w:rsidRPr="00D82C99">
              <w:rPr>
                <w:rFonts w:ascii="Times New Roman" w:hAnsi="Times New Roman" w:cs="Times New Roman"/>
                <w:b/>
                <w:sz w:val="24"/>
                <w:szCs w:val="24"/>
              </w:rPr>
              <w:t>Rekeningnummer</w:t>
            </w:r>
          </w:p>
        </w:tc>
        <w:tc>
          <w:tcPr>
            <w:tcW w:w="2303" w:type="dxa"/>
          </w:tcPr>
          <w:p w:rsidR="00D03D27" w:rsidRPr="00D82C99" w:rsidRDefault="00D03D27" w:rsidP="00D03D27">
            <w:pPr>
              <w:spacing w:after="0"/>
              <w:rPr>
                <w:rFonts w:ascii="Times New Roman" w:hAnsi="Times New Roman" w:cs="Times New Roman"/>
                <w:b/>
                <w:sz w:val="24"/>
                <w:szCs w:val="24"/>
              </w:rPr>
            </w:pPr>
            <w:r w:rsidRPr="00D82C99">
              <w:rPr>
                <w:rFonts w:ascii="Times New Roman" w:hAnsi="Times New Roman" w:cs="Times New Roman"/>
                <w:b/>
                <w:sz w:val="24"/>
                <w:szCs w:val="24"/>
              </w:rPr>
              <w:t>Saldo</w:t>
            </w:r>
          </w:p>
        </w:tc>
        <w:tc>
          <w:tcPr>
            <w:tcW w:w="2303" w:type="dxa"/>
          </w:tcPr>
          <w:p w:rsidR="00D03D27" w:rsidRPr="00D82C99" w:rsidRDefault="00D03D27" w:rsidP="00D03D27">
            <w:pPr>
              <w:spacing w:after="0"/>
              <w:rPr>
                <w:rFonts w:ascii="Times New Roman" w:hAnsi="Times New Roman" w:cs="Times New Roman"/>
                <w:b/>
                <w:sz w:val="24"/>
                <w:szCs w:val="24"/>
              </w:rPr>
            </w:pPr>
            <w:r w:rsidRPr="00D82C99">
              <w:rPr>
                <w:rFonts w:ascii="Times New Roman" w:hAnsi="Times New Roman" w:cs="Times New Roman"/>
                <w:b/>
                <w:sz w:val="24"/>
                <w:szCs w:val="24"/>
              </w:rPr>
              <w:t>Rekeningnummer</w:t>
            </w:r>
          </w:p>
        </w:tc>
        <w:tc>
          <w:tcPr>
            <w:tcW w:w="2303" w:type="dxa"/>
          </w:tcPr>
          <w:p w:rsidR="00D03D27" w:rsidRPr="00D82C99" w:rsidRDefault="00D03D27" w:rsidP="00D03D27">
            <w:pPr>
              <w:spacing w:after="0"/>
              <w:rPr>
                <w:rFonts w:ascii="Times New Roman" w:hAnsi="Times New Roman" w:cs="Times New Roman"/>
                <w:b/>
                <w:sz w:val="24"/>
                <w:szCs w:val="24"/>
              </w:rPr>
            </w:pPr>
            <w:r w:rsidRPr="00D82C99">
              <w:rPr>
                <w:rFonts w:ascii="Times New Roman" w:hAnsi="Times New Roman" w:cs="Times New Roman"/>
                <w:b/>
                <w:sz w:val="24"/>
                <w:szCs w:val="24"/>
              </w:rPr>
              <w:t>Saldo</w:t>
            </w:r>
          </w:p>
        </w:tc>
      </w:tr>
      <w:tr w:rsidR="00D03D27" w:rsidRPr="0089719B" w:rsidTr="00D03D27">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850</w:t>
            </w:r>
          </w:p>
        </w:tc>
        <w:tc>
          <w:tcPr>
            <w:tcW w:w="2303" w:type="dxa"/>
          </w:tcPr>
          <w:p w:rsidR="00D03D27" w:rsidRPr="0089719B" w:rsidRDefault="00D03D27" w:rsidP="00E57DD8">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w:t>
            </w:r>
            <w:r w:rsidR="00E57DD8">
              <w:rPr>
                <w:rFonts w:ascii="Times New Roman" w:hAnsi="Times New Roman" w:cs="Times New Roman"/>
                <w:sz w:val="24"/>
                <w:szCs w:val="24"/>
              </w:rPr>
              <w:t>504</w:t>
            </w:r>
            <w:r>
              <w:rPr>
                <w:rFonts w:ascii="Times New Roman" w:hAnsi="Times New Roman" w:cs="Times New Roman"/>
                <w:sz w:val="24"/>
                <w:szCs w:val="24"/>
              </w:rPr>
              <w:t>.000</w:t>
            </w:r>
            <w:r w:rsidRPr="0089719B">
              <w:rPr>
                <w:rFonts w:ascii="Times New Roman" w:hAnsi="Times New Roman" w:cs="Times New Roman"/>
                <w:sz w:val="24"/>
                <w:szCs w:val="24"/>
              </w:rPr>
              <w:t xml:space="preserve"> </w:t>
            </w:r>
            <w:r>
              <w:rPr>
                <w:rFonts w:ascii="Times New Roman" w:hAnsi="Times New Roman" w:cs="Times New Roman"/>
                <w:sz w:val="24"/>
                <w:szCs w:val="24"/>
              </w:rPr>
              <w:t>Credit</w:t>
            </w:r>
          </w:p>
        </w:tc>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851</w:t>
            </w:r>
          </w:p>
        </w:tc>
        <w:tc>
          <w:tcPr>
            <w:tcW w:w="2303" w:type="dxa"/>
          </w:tcPr>
          <w:p w:rsidR="00D03D27" w:rsidRPr="0089719B" w:rsidRDefault="00D03D27" w:rsidP="00E57DD8">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w:t>
            </w:r>
            <w:r w:rsidR="00E57DD8">
              <w:rPr>
                <w:rFonts w:ascii="Times New Roman" w:hAnsi="Times New Roman" w:cs="Times New Roman"/>
                <w:sz w:val="24"/>
                <w:szCs w:val="24"/>
              </w:rPr>
              <w:t>480</w:t>
            </w:r>
            <w:r>
              <w:rPr>
                <w:rFonts w:ascii="Times New Roman" w:hAnsi="Times New Roman" w:cs="Times New Roman"/>
                <w:sz w:val="24"/>
                <w:szCs w:val="24"/>
              </w:rPr>
              <w:t>.000</w:t>
            </w:r>
            <w:r w:rsidRPr="0089719B">
              <w:rPr>
                <w:rFonts w:ascii="Times New Roman" w:hAnsi="Times New Roman" w:cs="Times New Roman"/>
                <w:sz w:val="24"/>
                <w:szCs w:val="24"/>
              </w:rPr>
              <w:t xml:space="preserve"> </w:t>
            </w:r>
            <w:r>
              <w:rPr>
                <w:rFonts w:ascii="Times New Roman" w:hAnsi="Times New Roman" w:cs="Times New Roman"/>
                <w:sz w:val="24"/>
                <w:szCs w:val="24"/>
              </w:rPr>
              <w:t>Debet</w:t>
            </w:r>
          </w:p>
        </w:tc>
      </w:tr>
    </w:tbl>
    <w:p w:rsidR="00D03D27" w:rsidRPr="006A4C1A" w:rsidRDefault="00D03D27" w:rsidP="00D03D27">
      <w:pPr>
        <w:pStyle w:val="Lijstalinea"/>
        <w:rPr>
          <w:rFonts w:ascii="Times New Roman" w:hAnsi="Times New Roman"/>
          <w:sz w:val="24"/>
          <w:szCs w:val="24"/>
        </w:rPr>
      </w:pPr>
    </w:p>
    <w:p w:rsidR="00D03D27" w:rsidRDefault="00D03D27" w:rsidP="00D03D27">
      <w:pPr>
        <w:spacing w:after="0" w:line="240" w:lineRule="auto"/>
        <w:rPr>
          <w:rFonts w:ascii="Times New Roman" w:hAnsi="Times New Roman" w:cs="Times New Roman"/>
          <w:sz w:val="24"/>
          <w:szCs w:val="24"/>
        </w:rPr>
      </w:pPr>
      <w:r w:rsidRPr="000B1992">
        <w:rPr>
          <w:rFonts w:ascii="Times New Roman" w:hAnsi="Times New Roman" w:cs="Times New Roman"/>
          <w:sz w:val="24"/>
          <w:szCs w:val="24"/>
        </w:rPr>
        <w:t xml:space="preserve">Het </w:t>
      </w:r>
      <w:r>
        <w:rPr>
          <w:rFonts w:ascii="Times New Roman" w:hAnsi="Times New Roman" w:cs="Times New Roman"/>
          <w:sz w:val="24"/>
          <w:szCs w:val="24"/>
        </w:rPr>
        <w:t>budget</w:t>
      </w:r>
      <w:r w:rsidRPr="000B1992">
        <w:rPr>
          <w:rFonts w:ascii="Times New Roman" w:hAnsi="Times New Roman" w:cs="Times New Roman"/>
          <w:sz w:val="24"/>
          <w:szCs w:val="24"/>
        </w:rPr>
        <w:t xml:space="preserve">resultaat is het verschil tussen </w:t>
      </w:r>
      <w:r>
        <w:rPr>
          <w:rFonts w:ascii="Times New Roman" w:hAnsi="Times New Roman" w:cs="Times New Roman"/>
          <w:sz w:val="24"/>
          <w:szCs w:val="24"/>
        </w:rPr>
        <w:t xml:space="preserve">de werkelijke omzet en het budget: </w:t>
      </w:r>
    </w:p>
    <w:p w:rsidR="00D03D27" w:rsidRDefault="00D03D27" w:rsidP="00D03D27">
      <w:pPr>
        <w:spacing w:after="0" w:line="240" w:lineRule="auto"/>
        <w:rPr>
          <w:rFonts w:ascii="Times New Roman" w:hAnsi="Times New Roman" w:cs="Times New Roman"/>
          <w:sz w:val="24"/>
          <w:szCs w:val="24"/>
        </w:rPr>
      </w:pPr>
      <w:r>
        <w:rPr>
          <w:rFonts w:ascii="Times New Roman" w:hAnsi="Times New Roman" w:cs="Times New Roman"/>
          <w:sz w:val="24"/>
          <w:szCs w:val="24"/>
        </w:rPr>
        <w:t>€ 504.000 -</w:t>
      </w:r>
      <w:r w:rsidR="00D82C99">
        <w:rPr>
          <w:rFonts w:ascii="Times New Roman" w:hAnsi="Times New Roman" w:cs="Times New Roman"/>
          <w:sz w:val="24"/>
          <w:szCs w:val="24"/>
        </w:rPr>
        <w:t>/-</w:t>
      </w:r>
      <w:r>
        <w:rPr>
          <w:rFonts w:ascii="Times New Roman" w:hAnsi="Times New Roman" w:cs="Times New Roman"/>
          <w:sz w:val="24"/>
          <w:szCs w:val="24"/>
        </w:rPr>
        <w:t xml:space="preserve"> € 480.000</w:t>
      </w:r>
      <w:r w:rsidRPr="000B1992">
        <w:rPr>
          <w:rFonts w:ascii="Times New Roman" w:hAnsi="Times New Roman" w:cs="Times New Roman"/>
          <w:sz w:val="24"/>
          <w:szCs w:val="24"/>
        </w:rPr>
        <w:t xml:space="preserve"> = € </w:t>
      </w:r>
      <w:r>
        <w:rPr>
          <w:rFonts w:ascii="Times New Roman" w:hAnsi="Times New Roman" w:cs="Times New Roman"/>
          <w:sz w:val="24"/>
          <w:szCs w:val="24"/>
        </w:rPr>
        <w:t>24.000 voor</w:t>
      </w:r>
      <w:r w:rsidR="00D82C99">
        <w:rPr>
          <w:rFonts w:ascii="Times New Roman" w:hAnsi="Times New Roman" w:cs="Times New Roman"/>
          <w:sz w:val="24"/>
          <w:szCs w:val="24"/>
        </w:rPr>
        <w:t>delig</w:t>
      </w:r>
    </w:p>
    <w:p w:rsidR="00D03D27" w:rsidRDefault="00D03D27" w:rsidP="00D03D27">
      <w:pPr>
        <w:spacing w:after="0"/>
        <w:rPr>
          <w:rFonts w:ascii="Times New Roman" w:hAnsi="Times New Roman" w:cs="Times New Roman"/>
          <w:sz w:val="24"/>
          <w:szCs w:val="24"/>
        </w:rPr>
      </w:pPr>
    </w:p>
    <w:p w:rsidR="00D03D27" w:rsidRPr="00D82C99" w:rsidRDefault="00D03D27" w:rsidP="00062A4A">
      <w:pPr>
        <w:pStyle w:val="Lijstalinea"/>
        <w:numPr>
          <w:ilvl w:val="0"/>
          <w:numId w:val="36"/>
        </w:numPr>
        <w:rPr>
          <w:rFonts w:ascii="Times New Roman" w:hAnsi="Times New Roman"/>
          <w:sz w:val="24"/>
          <w:szCs w:val="24"/>
        </w:rPr>
      </w:pPr>
      <w:r w:rsidRPr="00D82C99">
        <w:rPr>
          <w:rFonts w:ascii="Times New Roman" w:hAnsi="Times New Roman"/>
          <w:sz w:val="24"/>
          <w:szCs w:val="24"/>
        </w:rPr>
        <w:t>Het verkoopprijsresultaat is: (€ 105 -</w:t>
      </w:r>
      <w:r w:rsidR="00D82C99">
        <w:rPr>
          <w:rFonts w:ascii="Times New Roman" w:hAnsi="Times New Roman"/>
          <w:sz w:val="24"/>
          <w:szCs w:val="24"/>
        </w:rPr>
        <w:t>/-</w:t>
      </w:r>
      <w:r w:rsidRPr="00D82C99">
        <w:rPr>
          <w:rFonts w:ascii="Times New Roman" w:hAnsi="Times New Roman"/>
          <w:sz w:val="24"/>
          <w:szCs w:val="24"/>
        </w:rPr>
        <w:t xml:space="preserve"> € 100) × 4.800 = € 24.000 voordelig</w:t>
      </w:r>
    </w:p>
    <w:p w:rsidR="00D03D27" w:rsidRDefault="00D03D27" w:rsidP="00D82C9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Het </w:t>
      </w:r>
      <w:proofErr w:type="spellStart"/>
      <w:r>
        <w:rPr>
          <w:rFonts w:ascii="Times New Roman" w:hAnsi="Times New Roman" w:cs="Times New Roman"/>
          <w:sz w:val="24"/>
          <w:szCs w:val="24"/>
        </w:rPr>
        <w:t>verkoopomvangresultaat</w:t>
      </w:r>
      <w:proofErr w:type="spellEnd"/>
      <w:r>
        <w:rPr>
          <w:rFonts w:ascii="Times New Roman" w:hAnsi="Times New Roman" w:cs="Times New Roman"/>
          <w:sz w:val="24"/>
          <w:szCs w:val="24"/>
        </w:rPr>
        <w:t xml:space="preserve"> is: (60.000/12 -</w:t>
      </w:r>
      <w:r w:rsidR="00D82C99">
        <w:rPr>
          <w:rFonts w:ascii="Times New Roman" w:hAnsi="Times New Roman" w:cs="Times New Roman"/>
          <w:sz w:val="24"/>
          <w:szCs w:val="24"/>
        </w:rPr>
        <w:t>/-</w:t>
      </w:r>
      <w:r>
        <w:rPr>
          <w:rFonts w:ascii="Times New Roman" w:hAnsi="Times New Roman" w:cs="Times New Roman"/>
          <w:sz w:val="24"/>
          <w:szCs w:val="24"/>
        </w:rPr>
        <w:t xml:space="preserve"> 4.800) × € 100 = € 20.000 nadelig</w:t>
      </w:r>
    </w:p>
    <w:p w:rsidR="00D03D27" w:rsidRDefault="00D03D27" w:rsidP="00D03D27">
      <w:pPr>
        <w:spacing w:after="0"/>
        <w:rPr>
          <w:rFonts w:ascii="Times New Roman" w:hAnsi="Times New Roman" w:cs="Times New Roman"/>
          <w:sz w:val="24"/>
          <w:szCs w:val="24"/>
        </w:rPr>
      </w:pPr>
    </w:p>
    <w:p w:rsidR="00D03D27" w:rsidRPr="00D82C99" w:rsidRDefault="00D03D27" w:rsidP="00062A4A">
      <w:pPr>
        <w:pStyle w:val="Lijstalinea"/>
        <w:numPr>
          <w:ilvl w:val="0"/>
          <w:numId w:val="36"/>
        </w:numPr>
        <w:rPr>
          <w:rFonts w:ascii="Times New Roman" w:hAnsi="Times New Roman"/>
          <w:sz w:val="24"/>
          <w:szCs w:val="24"/>
        </w:rPr>
      </w:pPr>
      <w:r w:rsidRPr="00D82C99">
        <w:rPr>
          <w:rFonts w:ascii="Times New Roman" w:hAnsi="Times New Roman"/>
          <w:sz w:val="24"/>
          <w:szCs w:val="24"/>
        </w:rPr>
        <w:t xml:space="preserve">Het </w:t>
      </w:r>
      <w:proofErr w:type="spellStart"/>
      <w:r w:rsidRPr="00D82C99">
        <w:rPr>
          <w:rFonts w:ascii="Times New Roman" w:hAnsi="Times New Roman"/>
          <w:sz w:val="24"/>
          <w:szCs w:val="24"/>
        </w:rPr>
        <w:t>verkoopomvangresultaat</w:t>
      </w:r>
      <w:proofErr w:type="spellEnd"/>
      <w:r w:rsidRPr="00D82C99">
        <w:rPr>
          <w:rFonts w:ascii="Times New Roman" w:hAnsi="Times New Roman"/>
          <w:sz w:val="24"/>
          <w:szCs w:val="24"/>
        </w:rPr>
        <w:t xml:space="preserve"> is </w:t>
      </w:r>
      <w:r w:rsidR="00D82C99" w:rsidRPr="00D82C99">
        <w:rPr>
          <w:rFonts w:ascii="Times New Roman" w:hAnsi="Times New Roman"/>
          <w:sz w:val="24"/>
          <w:szCs w:val="24"/>
        </w:rPr>
        <w:t xml:space="preserve">niet </w:t>
      </w:r>
      <w:proofErr w:type="spellStart"/>
      <w:r w:rsidRPr="00D82C99">
        <w:rPr>
          <w:rFonts w:ascii="Times New Roman" w:hAnsi="Times New Roman"/>
          <w:sz w:val="24"/>
          <w:szCs w:val="24"/>
        </w:rPr>
        <w:t>intracomptabel</w:t>
      </w:r>
      <w:proofErr w:type="spellEnd"/>
      <w:r w:rsidRPr="00D82C99">
        <w:rPr>
          <w:rFonts w:ascii="Times New Roman" w:hAnsi="Times New Roman"/>
          <w:sz w:val="24"/>
          <w:szCs w:val="24"/>
        </w:rPr>
        <w:t xml:space="preserve"> af te lezen. Daarvoor zou ook</w:t>
      </w:r>
      <w:r w:rsidR="00D82C99" w:rsidRPr="00D82C99">
        <w:rPr>
          <w:rFonts w:ascii="Times New Roman" w:hAnsi="Times New Roman"/>
          <w:sz w:val="24"/>
          <w:szCs w:val="24"/>
        </w:rPr>
        <w:t xml:space="preserve"> </w:t>
      </w:r>
      <w:r w:rsidRPr="00D82C99">
        <w:rPr>
          <w:rFonts w:ascii="Times New Roman" w:hAnsi="Times New Roman"/>
          <w:sz w:val="24"/>
          <w:szCs w:val="24"/>
        </w:rPr>
        <w:t>een vast opbrengstenbudget moeten worden opgesteld. Het vaste</w:t>
      </w:r>
      <w:r w:rsidR="00D82C99" w:rsidRPr="00D82C99">
        <w:rPr>
          <w:rFonts w:ascii="Times New Roman" w:hAnsi="Times New Roman"/>
          <w:sz w:val="24"/>
          <w:szCs w:val="24"/>
        </w:rPr>
        <w:t xml:space="preserve"> </w:t>
      </w:r>
      <w:r w:rsidRPr="00D82C99">
        <w:rPr>
          <w:rFonts w:ascii="Times New Roman" w:hAnsi="Times New Roman"/>
          <w:sz w:val="24"/>
          <w:szCs w:val="24"/>
        </w:rPr>
        <w:t>opbrengstenbudget is immers: € 6.000.000/12 = € 500.000.</w:t>
      </w:r>
      <w:r w:rsidR="00D82C99" w:rsidRPr="00D82C99">
        <w:rPr>
          <w:rFonts w:ascii="Times New Roman" w:hAnsi="Times New Roman"/>
          <w:sz w:val="24"/>
          <w:szCs w:val="24"/>
        </w:rPr>
        <w:t xml:space="preserve"> </w:t>
      </w:r>
      <w:r w:rsidRPr="00D82C99">
        <w:rPr>
          <w:rFonts w:ascii="Times New Roman" w:hAnsi="Times New Roman"/>
          <w:sz w:val="24"/>
          <w:szCs w:val="24"/>
        </w:rPr>
        <w:t>Vergeleken met de werkelijke omzet geeft dat een resultaat van € 480.000 -</w:t>
      </w:r>
      <w:r w:rsidR="00D82C99">
        <w:rPr>
          <w:rFonts w:ascii="Times New Roman" w:hAnsi="Times New Roman"/>
          <w:sz w:val="24"/>
          <w:szCs w:val="24"/>
        </w:rPr>
        <w:t>/-</w:t>
      </w:r>
      <w:r w:rsidRPr="00D82C99">
        <w:rPr>
          <w:rFonts w:ascii="Times New Roman" w:hAnsi="Times New Roman"/>
          <w:sz w:val="24"/>
          <w:szCs w:val="24"/>
        </w:rPr>
        <w:t xml:space="preserve"> € 500.000 = € 20.000 nadelig.</w:t>
      </w:r>
    </w:p>
    <w:p w:rsidR="00D03D27" w:rsidRDefault="00D03D27" w:rsidP="00D03D27">
      <w:pPr>
        <w:spacing w:after="0"/>
        <w:rPr>
          <w:rFonts w:ascii="Times New Roman" w:hAnsi="Times New Roman" w:cs="Times New Roman"/>
          <w:sz w:val="24"/>
          <w:szCs w:val="24"/>
        </w:rPr>
      </w:pPr>
    </w:p>
    <w:p w:rsidR="00D03D27" w:rsidRDefault="00D03D27" w:rsidP="00062A4A">
      <w:pPr>
        <w:pStyle w:val="Lijstalinea"/>
        <w:numPr>
          <w:ilvl w:val="0"/>
          <w:numId w:val="36"/>
        </w:numPr>
        <w:rPr>
          <w:rFonts w:ascii="Times New Roman" w:hAnsi="Times New Roman"/>
          <w:sz w:val="24"/>
          <w:szCs w:val="24"/>
        </w:rPr>
      </w:pPr>
      <w:r>
        <w:rPr>
          <w:rFonts w:ascii="Times New Roman" w:hAnsi="Times New Roman"/>
          <w:sz w:val="24"/>
          <w:szCs w:val="24"/>
        </w:rPr>
        <w:t>Uit</w:t>
      </w:r>
      <w:r w:rsidRPr="006A4C1A">
        <w:rPr>
          <w:rFonts w:ascii="Times New Roman" w:hAnsi="Times New Roman"/>
          <w:sz w:val="24"/>
          <w:szCs w:val="24"/>
        </w:rPr>
        <w:t xml:space="preserve"> rubriek </w:t>
      </w:r>
      <w:r>
        <w:rPr>
          <w:rFonts w:ascii="Times New Roman" w:hAnsi="Times New Roman"/>
          <w:sz w:val="24"/>
          <w:szCs w:val="24"/>
        </w:rPr>
        <w:t>8</w:t>
      </w:r>
      <w:r w:rsidRPr="006A4C1A">
        <w:rPr>
          <w:rFonts w:ascii="Times New Roman" w:hAnsi="Times New Roman"/>
          <w:sz w:val="24"/>
          <w:szCs w:val="24"/>
        </w:rPr>
        <w:t xml:space="preserve"> </w:t>
      </w:r>
      <w:r>
        <w:rPr>
          <w:rFonts w:ascii="Times New Roman" w:hAnsi="Times New Roman"/>
          <w:sz w:val="24"/>
          <w:szCs w:val="24"/>
        </w:rPr>
        <w:t>kan het verkoopresultaat worden afgelezen uit de rekeningen 800 en 850</w:t>
      </w:r>
      <w:r w:rsidRPr="006A4C1A">
        <w:rPr>
          <w:rFonts w:ascii="Times New Roman" w:hAnsi="Times New Roman"/>
          <w:sz w:val="24"/>
          <w:szCs w:val="24"/>
        </w:rPr>
        <w:t>:</w:t>
      </w:r>
    </w:p>
    <w:p w:rsidR="00D03D27" w:rsidRPr="006A4C1A" w:rsidRDefault="00D03D27" w:rsidP="00D03D27">
      <w:pPr>
        <w:pStyle w:val="Lijstalinea"/>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39"/>
        <w:gridCol w:w="2292"/>
        <w:gridCol w:w="2239"/>
      </w:tblGrid>
      <w:tr w:rsidR="00D03D27" w:rsidRPr="0089719B" w:rsidTr="00D03D27">
        <w:tc>
          <w:tcPr>
            <w:tcW w:w="2303" w:type="dxa"/>
          </w:tcPr>
          <w:p w:rsidR="00D03D27" w:rsidRPr="00D82C99" w:rsidRDefault="00D03D27" w:rsidP="00D03D27">
            <w:pPr>
              <w:spacing w:after="0"/>
              <w:rPr>
                <w:rFonts w:ascii="Times New Roman" w:hAnsi="Times New Roman" w:cs="Times New Roman"/>
                <w:b/>
                <w:sz w:val="24"/>
                <w:szCs w:val="24"/>
              </w:rPr>
            </w:pPr>
            <w:r w:rsidRPr="00D82C99">
              <w:rPr>
                <w:rFonts w:ascii="Times New Roman" w:hAnsi="Times New Roman" w:cs="Times New Roman"/>
                <w:b/>
                <w:sz w:val="24"/>
                <w:szCs w:val="24"/>
              </w:rPr>
              <w:t>Rekeningnummer</w:t>
            </w:r>
          </w:p>
        </w:tc>
        <w:tc>
          <w:tcPr>
            <w:tcW w:w="2303" w:type="dxa"/>
          </w:tcPr>
          <w:p w:rsidR="00D03D27" w:rsidRPr="00D82C99" w:rsidRDefault="00D03D27" w:rsidP="00D03D27">
            <w:pPr>
              <w:spacing w:after="0"/>
              <w:rPr>
                <w:rFonts w:ascii="Times New Roman" w:hAnsi="Times New Roman" w:cs="Times New Roman"/>
                <w:b/>
                <w:sz w:val="24"/>
                <w:szCs w:val="24"/>
              </w:rPr>
            </w:pPr>
            <w:r w:rsidRPr="00D82C99">
              <w:rPr>
                <w:rFonts w:ascii="Times New Roman" w:hAnsi="Times New Roman" w:cs="Times New Roman"/>
                <w:b/>
                <w:sz w:val="24"/>
                <w:szCs w:val="24"/>
              </w:rPr>
              <w:t>Saldo</w:t>
            </w:r>
          </w:p>
        </w:tc>
        <w:tc>
          <w:tcPr>
            <w:tcW w:w="2303" w:type="dxa"/>
          </w:tcPr>
          <w:p w:rsidR="00D03D27" w:rsidRPr="00D82C99" w:rsidRDefault="00D03D27" w:rsidP="00D03D27">
            <w:pPr>
              <w:spacing w:after="0"/>
              <w:rPr>
                <w:rFonts w:ascii="Times New Roman" w:hAnsi="Times New Roman" w:cs="Times New Roman"/>
                <w:b/>
                <w:sz w:val="24"/>
                <w:szCs w:val="24"/>
              </w:rPr>
            </w:pPr>
            <w:r w:rsidRPr="00D82C99">
              <w:rPr>
                <w:rFonts w:ascii="Times New Roman" w:hAnsi="Times New Roman" w:cs="Times New Roman"/>
                <w:b/>
                <w:sz w:val="24"/>
                <w:szCs w:val="24"/>
              </w:rPr>
              <w:t>Rekeningnummer</w:t>
            </w:r>
          </w:p>
        </w:tc>
        <w:tc>
          <w:tcPr>
            <w:tcW w:w="2303" w:type="dxa"/>
          </w:tcPr>
          <w:p w:rsidR="00D03D27" w:rsidRPr="00D82C99" w:rsidRDefault="00D03D27" w:rsidP="00D03D27">
            <w:pPr>
              <w:spacing w:after="0"/>
              <w:rPr>
                <w:rFonts w:ascii="Times New Roman" w:hAnsi="Times New Roman" w:cs="Times New Roman"/>
                <w:b/>
                <w:sz w:val="24"/>
                <w:szCs w:val="24"/>
              </w:rPr>
            </w:pPr>
            <w:r w:rsidRPr="00D82C99">
              <w:rPr>
                <w:rFonts w:ascii="Times New Roman" w:hAnsi="Times New Roman" w:cs="Times New Roman"/>
                <w:b/>
                <w:sz w:val="24"/>
                <w:szCs w:val="24"/>
              </w:rPr>
              <w:t>Saldo</w:t>
            </w:r>
          </w:p>
        </w:tc>
      </w:tr>
      <w:tr w:rsidR="00D03D27" w:rsidRPr="0089719B" w:rsidTr="00D03D27">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800</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360.000</w:t>
            </w:r>
            <w:r w:rsidRPr="0089719B">
              <w:rPr>
                <w:rFonts w:ascii="Times New Roman" w:hAnsi="Times New Roman" w:cs="Times New Roman"/>
                <w:sz w:val="24"/>
                <w:szCs w:val="24"/>
              </w:rPr>
              <w:t xml:space="preserve"> Debet</w:t>
            </w:r>
          </w:p>
        </w:tc>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850</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504.000</w:t>
            </w:r>
            <w:r w:rsidRPr="0089719B">
              <w:rPr>
                <w:rFonts w:ascii="Times New Roman" w:hAnsi="Times New Roman" w:cs="Times New Roman"/>
                <w:sz w:val="24"/>
                <w:szCs w:val="24"/>
              </w:rPr>
              <w:t xml:space="preserve"> Credit</w:t>
            </w:r>
          </w:p>
        </w:tc>
      </w:tr>
    </w:tbl>
    <w:p w:rsidR="00D82C99" w:rsidRDefault="00D82C99" w:rsidP="00D03D27">
      <w:pPr>
        <w:spacing w:after="0" w:line="240" w:lineRule="auto"/>
        <w:rPr>
          <w:rFonts w:ascii="Times New Roman" w:hAnsi="Times New Roman" w:cs="Times New Roman"/>
          <w:sz w:val="24"/>
          <w:szCs w:val="24"/>
        </w:rPr>
      </w:pPr>
    </w:p>
    <w:p w:rsidR="00D03D27" w:rsidRDefault="00D03D27" w:rsidP="00D82C99">
      <w:pPr>
        <w:spacing w:after="0" w:line="240" w:lineRule="auto"/>
        <w:rPr>
          <w:rFonts w:ascii="Times New Roman" w:hAnsi="Times New Roman" w:cs="Times New Roman"/>
          <w:sz w:val="24"/>
          <w:szCs w:val="24"/>
        </w:rPr>
      </w:pPr>
      <w:r w:rsidRPr="000B1992">
        <w:rPr>
          <w:rFonts w:ascii="Times New Roman" w:hAnsi="Times New Roman" w:cs="Times New Roman"/>
          <w:sz w:val="24"/>
          <w:szCs w:val="24"/>
        </w:rPr>
        <w:lastRenderedPageBreak/>
        <w:t xml:space="preserve">Het </w:t>
      </w:r>
      <w:r>
        <w:rPr>
          <w:rFonts w:ascii="Times New Roman" w:hAnsi="Times New Roman" w:cs="Times New Roman"/>
          <w:sz w:val="24"/>
          <w:szCs w:val="24"/>
        </w:rPr>
        <w:t>verkoop</w:t>
      </w:r>
      <w:r w:rsidRPr="000B1992">
        <w:rPr>
          <w:rFonts w:ascii="Times New Roman" w:hAnsi="Times New Roman" w:cs="Times New Roman"/>
          <w:sz w:val="24"/>
          <w:szCs w:val="24"/>
        </w:rPr>
        <w:t>resultaat is</w:t>
      </w:r>
      <w:r>
        <w:rPr>
          <w:rFonts w:ascii="Times New Roman" w:hAnsi="Times New Roman" w:cs="Times New Roman"/>
          <w:sz w:val="24"/>
          <w:szCs w:val="24"/>
        </w:rPr>
        <w:t>: € 504.000 -</w:t>
      </w:r>
      <w:r w:rsidR="00D82C99">
        <w:rPr>
          <w:rFonts w:ascii="Times New Roman" w:hAnsi="Times New Roman" w:cs="Times New Roman"/>
          <w:sz w:val="24"/>
          <w:szCs w:val="24"/>
        </w:rPr>
        <w:t>/-</w:t>
      </w:r>
      <w:r>
        <w:rPr>
          <w:rFonts w:ascii="Times New Roman" w:hAnsi="Times New Roman" w:cs="Times New Roman"/>
          <w:sz w:val="24"/>
          <w:szCs w:val="24"/>
        </w:rPr>
        <w:t xml:space="preserve"> € 360.000</w:t>
      </w:r>
      <w:r w:rsidRPr="000B1992">
        <w:rPr>
          <w:rFonts w:ascii="Times New Roman" w:hAnsi="Times New Roman" w:cs="Times New Roman"/>
          <w:sz w:val="24"/>
          <w:szCs w:val="24"/>
        </w:rPr>
        <w:t xml:space="preserve"> = € </w:t>
      </w:r>
      <w:r>
        <w:rPr>
          <w:rFonts w:ascii="Times New Roman" w:hAnsi="Times New Roman" w:cs="Times New Roman"/>
          <w:sz w:val="24"/>
          <w:szCs w:val="24"/>
        </w:rPr>
        <w:t>144.000 voor</w:t>
      </w:r>
      <w:r w:rsidR="00D82C99">
        <w:rPr>
          <w:rFonts w:ascii="Times New Roman" w:hAnsi="Times New Roman" w:cs="Times New Roman"/>
          <w:sz w:val="24"/>
          <w:szCs w:val="24"/>
        </w:rPr>
        <w:t>delig</w:t>
      </w:r>
    </w:p>
    <w:p w:rsidR="00D03D27" w:rsidRDefault="00D03D27" w:rsidP="00D03D27">
      <w:pPr>
        <w:spacing w:after="0" w:line="240" w:lineRule="auto"/>
        <w:rPr>
          <w:rFonts w:ascii="Times New Roman" w:hAnsi="Times New Roman" w:cs="Times New Roman"/>
          <w:sz w:val="24"/>
          <w:szCs w:val="24"/>
        </w:rPr>
      </w:pPr>
    </w:p>
    <w:p w:rsidR="00D03D27" w:rsidRPr="009F7058" w:rsidRDefault="00D03D27" w:rsidP="00D03D27">
      <w:pPr>
        <w:spacing w:after="0"/>
        <w:rPr>
          <w:rFonts w:ascii="Times New Roman" w:hAnsi="Times New Roman" w:cs="Times New Roman"/>
          <w:b/>
          <w:sz w:val="24"/>
          <w:szCs w:val="24"/>
        </w:rPr>
      </w:pPr>
      <w:r w:rsidRPr="009F7058">
        <w:rPr>
          <w:rFonts w:ascii="Times New Roman" w:hAnsi="Times New Roman" w:cs="Times New Roman"/>
          <w:b/>
          <w:sz w:val="24"/>
          <w:szCs w:val="24"/>
        </w:rPr>
        <w:t>Opgave 1.2</w:t>
      </w:r>
      <w:r w:rsidR="00D82C99">
        <w:rPr>
          <w:rFonts w:ascii="Times New Roman" w:hAnsi="Times New Roman" w:cs="Times New Roman"/>
          <w:b/>
          <w:sz w:val="24"/>
          <w:szCs w:val="24"/>
        </w:rPr>
        <w:t>9</w:t>
      </w:r>
    </w:p>
    <w:p w:rsidR="00D03D27" w:rsidRPr="009F7058" w:rsidRDefault="00D03D27" w:rsidP="00D03D27">
      <w:pPr>
        <w:spacing w:after="0"/>
        <w:rPr>
          <w:rFonts w:ascii="Times New Roman" w:hAnsi="Times New Roman" w:cs="Times New Roman"/>
          <w:sz w:val="24"/>
          <w:szCs w:val="24"/>
        </w:rPr>
      </w:pPr>
    </w:p>
    <w:p w:rsidR="00D03D27" w:rsidRPr="009C6E52" w:rsidRDefault="00D03D27" w:rsidP="00062A4A">
      <w:pPr>
        <w:pStyle w:val="Lijstalinea"/>
        <w:numPr>
          <w:ilvl w:val="0"/>
          <w:numId w:val="37"/>
        </w:numPr>
        <w:rPr>
          <w:rFonts w:ascii="Times New Roman" w:hAnsi="Times New Roman"/>
          <w:sz w:val="24"/>
          <w:szCs w:val="24"/>
        </w:rPr>
      </w:pPr>
      <w:r w:rsidRPr="009C6E52">
        <w:rPr>
          <w:rFonts w:ascii="Times New Roman" w:hAnsi="Times New Roman"/>
          <w:sz w:val="24"/>
          <w:szCs w:val="24"/>
        </w:rPr>
        <w:t>De werkelijke omzet over februari is: 4.500 × € 110 = € 495.000</w:t>
      </w:r>
      <w:r w:rsidR="00BD4F70" w:rsidRPr="009C6E52">
        <w:rPr>
          <w:rFonts w:ascii="Times New Roman" w:hAnsi="Times New Roman"/>
          <w:sz w:val="24"/>
          <w:szCs w:val="24"/>
        </w:rPr>
        <w:t>.</w:t>
      </w:r>
    </w:p>
    <w:p w:rsidR="00D03D27" w:rsidRPr="004558DD" w:rsidRDefault="00D03D27" w:rsidP="00D03D27">
      <w:pPr>
        <w:spacing w:after="0"/>
        <w:ind w:left="720"/>
        <w:rPr>
          <w:rFonts w:ascii="Times New Roman" w:hAnsi="Times New Roman" w:cs="Times New Roman"/>
          <w:sz w:val="24"/>
          <w:szCs w:val="24"/>
        </w:rPr>
      </w:pPr>
      <w:r>
        <w:rPr>
          <w:rFonts w:ascii="Times New Roman" w:hAnsi="Times New Roman" w:cs="Times New Roman"/>
          <w:sz w:val="24"/>
          <w:szCs w:val="24"/>
        </w:rPr>
        <w:t>De gebudgetteerde omzet over februari is: € 6.000.000/12 × 95/100 = € 475.000</w:t>
      </w:r>
      <w:r w:rsidR="00BD4F70">
        <w:rPr>
          <w:rFonts w:ascii="Times New Roman" w:hAnsi="Times New Roman" w:cs="Times New Roman"/>
          <w:sz w:val="24"/>
          <w:szCs w:val="24"/>
        </w:rPr>
        <w:t>.</w:t>
      </w:r>
    </w:p>
    <w:p w:rsidR="00D82C99" w:rsidRDefault="00D82C99" w:rsidP="00D03D27">
      <w:pPr>
        <w:spacing w:after="0"/>
        <w:ind w:left="720" w:hanging="720"/>
        <w:rPr>
          <w:rFonts w:ascii="Times New Roman" w:hAnsi="Times New Roman" w:cs="Times New Roman"/>
          <w:sz w:val="24"/>
          <w:szCs w:val="24"/>
        </w:rPr>
      </w:pPr>
    </w:p>
    <w:p w:rsidR="00D03D27" w:rsidRPr="009C6E52" w:rsidRDefault="00D03D27" w:rsidP="00062A4A">
      <w:pPr>
        <w:pStyle w:val="Lijstalinea"/>
        <w:numPr>
          <w:ilvl w:val="0"/>
          <w:numId w:val="37"/>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 xml:space="preserve">130 </w:t>
            </w:r>
          </w:p>
        </w:tc>
        <w:tc>
          <w:tcPr>
            <w:tcW w:w="4394" w:type="dxa"/>
          </w:tcPr>
          <w:p w:rsidR="00D03D27" w:rsidRDefault="00D03D27" w:rsidP="00D03D27">
            <w:pPr>
              <w:rPr>
                <w:sz w:val="24"/>
                <w:szCs w:val="24"/>
              </w:rPr>
            </w:pPr>
            <w:r>
              <w:rPr>
                <w:sz w:val="24"/>
                <w:szCs w:val="24"/>
              </w:rPr>
              <w:t>Debiteuren</w:t>
            </w:r>
          </w:p>
        </w:tc>
        <w:tc>
          <w:tcPr>
            <w:tcW w:w="1418" w:type="dxa"/>
          </w:tcPr>
          <w:p w:rsidR="00D03D27" w:rsidRDefault="00D03D27" w:rsidP="00D03D27">
            <w:pPr>
              <w:rPr>
                <w:sz w:val="24"/>
                <w:szCs w:val="24"/>
              </w:rPr>
            </w:pPr>
            <w:r>
              <w:rPr>
                <w:sz w:val="24"/>
                <w:szCs w:val="24"/>
              </w:rPr>
              <w:t>598.950*</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850</w:t>
            </w:r>
          </w:p>
        </w:tc>
        <w:tc>
          <w:tcPr>
            <w:tcW w:w="4394" w:type="dxa"/>
          </w:tcPr>
          <w:p w:rsidR="00D03D27" w:rsidRDefault="00D03D27" w:rsidP="00D03D27">
            <w:pPr>
              <w:rPr>
                <w:sz w:val="24"/>
                <w:szCs w:val="24"/>
              </w:rPr>
            </w:pPr>
            <w:r>
              <w:rPr>
                <w:sz w:val="24"/>
                <w:szCs w:val="24"/>
              </w:rPr>
              <w:t>Omzet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495.000</w:t>
            </w:r>
          </w:p>
        </w:tc>
      </w:tr>
      <w:tr w:rsidR="00D03D27" w:rsidTr="00D03D27">
        <w:tc>
          <w:tcPr>
            <w:tcW w:w="993" w:type="dxa"/>
          </w:tcPr>
          <w:p w:rsidR="00D03D27" w:rsidRDefault="00D03D27" w:rsidP="00D03D27">
            <w:pPr>
              <w:rPr>
                <w:sz w:val="24"/>
                <w:szCs w:val="24"/>
              </w:rPr>
            </w:pPr>
            <w:r>
              <w:rPr>
                <w:sz w:val="24"/>
                <w:szCs w:val="24"/>
              </w:rPr>
              <w:t>Aan</w:t>
            </w:r>
          </w:p>
        </w:tc>
        <w:tc>
          <w:tcPr>
            <w:tcW w:w="850" w:type="dxa"/>
          </w:tcPr>
          <w:p w:rsidR="00D03D27" w:rsidRDefault="00D03D27" w:rsidP="00D03D27">
            <w:pPr>
              <w:rPr>
                <w:sz w:val="24"/>
                <w:szCs w:val="24"/>
              </w:rPr>
            </w:pPr>
            <w:r>
              <w:rPr>
                <w:sz w:val="24"/>
                <w:szCs w:val="24"/>
              </w:rPr>
              <w:t>181</w:t>
            </w:r>
          </w:p>
        </w:tc>
        <w:tc>
          <w:tcPr>
            <w:tcW w:w="4394" w:type="dxa"/>
          </w:tcPr>
          <w:p w:rsidR="00D03D27" w:rsidRDefault="00D03D27" w:rsidP="00D03D27">
            <w:pPr>
              <w:rPr>
                <w:sz w:val="24"/>
                <w:szCs w:val="24"/>
              </w:rPr>
            </w:pPr>
            <w:r>
              <w:rPr>
                <w:sz w:val="24"/>
                <w:szCs w:val="24"/>
              </w:rPr>
              <w:t>Te betalen omzetbelasting</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103.950**</w:t>
            </w:r>
          </w:p>
        </w:tc>
      </w:tr>
    </w:tbl>
    <w:p w:rsidR="00D03D27" w:rsidRDefault="00D03D27" w:rsidP="00D03D27">
      <w:pPr>
        <w:pStyle w:val="Lijstalinea"/>
        <w:ind w:left="0"/>
        <w:rPr>
          <w:rFonts w:ascii="Times New Roman" w:hAnsi="Times New Roman"/>
          <w:sz w:val="24"/>
          <w:szCs w:val="24"/>
        </w:rPr>
      </w:pPr>
      <w:r>
        <w:rPr>
          <w:rFonts w:ascii="Times New Roman" w:hAnsi="Times New Roman"/>
          <w:sz w:val="24"/>
          <w:szCs w:val="24"/>
        </w:rPr>
        <w:t>*</w:t>
      </w:r>
      <w:r w:rsidR="009C6E52">
        <w:rPr>
          <w:rFonts w:ascii="Times New Roman" w:hAnsi="Times New Roman"/>
          <w:sz w:val="24"/>
          <w:szCs w:val="24"/>
        </w:rPr>
        <w:t xml:space="preserve"> </w:t>
      </w:r>
      <w:r>
        <w:rPr>
          <w:rFonts w:ascii="Times New Roman" w:hAnsi="Times New Roman"/>
          <w:sz w:val="24"/>
          <w:szCs w:val="24"/>
        </w:rPr>
        <w:t>€ 495.000 × 1,21 = € 598.950</w:t>
      </w:r>
    </w:p>
    <w:p w:rsidR="00D03D27" w:rsidRDefault="00D03D27" w:rsidP="00D03D27">
      <w:pPr>
        <w:pStyle w:val="Lijstalinea"/>
        <w:ind w:hanging="720"/>
        <w:rPr>
          <w:rFonts w:ascii="Times New Roman" w:hAnsi="Times New Roman"/>
          <w:sz w:val="24"/>
          <w:szCs w:val="24"/>
        </w:rPr>
      </w:pPr>
      <w:r>
        <w:rPr>
          <w:rFonts w:ascii="Times New Roman" w:hAnsi="Times New Roman"/>
          <w:sz w:val="24"/>
          <w:szCs w:val="24"/>
        </w:rPr>
        <w:t>**</w:t>
      </w:r>
      <w:r w:rsidR="009C6E52">
        <w:rPr>
          <w:rFonts w:ascii="Times New Roman" w:hAnsi="Times New Roman"/>
          <w:sz w:val="24"/>
          <w:szCs w:val="24"/>
        </w:rPr>
        <w:t xml:space="preserve"> </w:t>
      </w:r>
      <w:r>
        <w:rPr>
          <w:rFonts w:ascii="Times New Roman" w:hAnsi="Times New Roman"/>
          <w:sz w:val="24"/>
          <w:szCs w:val="24"/>
        </w:rPr>
        <w:t>€ 495.000 × 0,21 = € 103.950</w:t>
      </w:r>
    </w:p>
    <w:p w:rsidR="00D03D27" w:rsidRDefault="00D03D27" w:rsidP="00D03D27">
      <w:pPr>
        <w:pStyle w:val="Lijstalinea"/>
        <w:ind w:hanging="720"/>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800</w:t>
            </w:r>
          </w:p>
        </w:tc>
        <w:tc>
          <w:tcPr>
            <w:tcW w:w="4394" w:type="dxa"/>
          </w:tcPr>
          <w:p w:rsidR="00D03D27" w:rsidRDefault="00D03D27" w:rsidP="00D03D27">
            <w:pPr>
              <w:rPr>
                <w:sz w:val="24"/>
                <w:szCs w:val="24"/>
              </w:rPr>
            </w:pPr>
            <w:r>
              <w:rPr>
                <w:sz w:val="24"/>
                <w:szCs w:val="24"/>
              </w:rPr>
              <w:t>Kostprijs omzet</w:t>
            </w:r>
          </w:p>
        </w:tc>
        <w:tc>
          <w:tcPr>
            <w:tcW w:w="1418" w:type="dxa"/>
          </w:tcPr>
          <w:p w:rsidR="00D03D27" w:rsidRDefault="00D03D27" w:rsidP="00D03D27">
            <w:pPr>
              <w:rPr>
                <w:sz w:val="24"/>
                <w:szCs w:val="24"/>
              </w:rPr>
            </w:pPr>
            <w:r>
              <w:rPr>
                <w:sz w:val="24"/>
                <w:szCs w:val="24"/>
              </w:rPr>
              <w:t>360.000*</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700</w:t>
            </w:r>
          </w:p>
        </w:tc>
        <w:tc>
          <w:tcPr>
            <w:tcW w:w="4394" w:type="dxa"/>
          </w:tcPr>
          <w:p w:rsidR="00D03D27" w:rsidRDefault="00D03D27" w:rsidP="00D03D27">
            <w:pPr>
              <w:rPr>
                <w:sz w:val="24"/>
                <w:szCs w:val="24"/>
              </w:rPr>
            </w:pPr>
            <w:r>
              <w:rPr>
                <w:sz w:val="24"/>
                <w:szCs w:val="24"/>
              </w:rPr>
              <w:t>Voorraad gereed product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360.000</w:t>
            </w:r>
          </w:p>
        </w:tc>
      </w:tr>
    </w:tbl>
    <w:p w:rsidR="00D03D27" w:rsidRDefault="00D03D27" w:rsidP="00D03D27">
      <w:pPr>
        <w:pStyle w:val="Lijstalinea"/>
        <w:ind w:left="0"/>
        <w:rPr>
          <w:rFonts w:ascii="Times New Roman" w:hAnsi="Times New Roman"/>
          <w:sz w:val="24"/>
          <w:szCs w:val="24"/>
        </w:rPr>
      </w:pPr>
      <w:r>
        <w:rPr>
          <w:rFonts w:ascii="Times New Roman" w:hAnsi="Times New Roman"/>
          <w:sz w:val="24"/>
          <w:szCs w:val="24"/>
        </w:rPr>
        <w:t>* 4.500 × € 80 = € 360.000</w:t>
      </w:r>
    </w:p>
    <w:p w:rsidR="00D03D27" w:rsidRDefault="00D03D27" w:rsidP="00D03D27">
      <w:pPr>
        <w:pStyle w:val="Lijstalinea"/>
        <w:ind w:hanging="720"/>
        <w:rPr>
          <w:rFonts w:ascii="Times New Roman" w:hAnsi="Times New Roman"/>
          <w:sz w:val="24"/>
          <w:szCs w:val="24"/>
        </w:rPr>
      </w:pPr>
    </w:p>
    <w:p w:rsidR="00D03D27" w:rsidRPr="006A4C1A" w:rsidRDefault="00D03D27" w:rsidP="00062A4A">
      <w:pPr>
        <w:pStyle w:val="Lijstalinea"/>
        <w:numPr>
          <w:ilvl w:val="0"/>
          <w:numId w:val="37"/>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D03D27" w:rsidTr="00D03D27">
        <w:tc>
          <w:tcPr>
            <w:tcW w:w="993" w:type="dxa"/>
          </w:tcPr>
          <w:p w:rsidR="00D03D27" w:rsidRDefault="00D03D27" w:rsidP="00D03D27">
            <w:pPr>
              <w:rPr>
                <w:sz w:val="24"/>
                <w:szCs w:val="24"/>
              </w:rPr>
            </w:pPr>
          </w:p>
        </w:tc>
        <w:tc>
          <w:tcPr>
            <w:tcW w:w="850" w:type="dxa"/>
          </w:tcPr>
          <w:p w:rsidR="00D03D27" w:rsidRDefault="00D03D27" w:rsidP="00D03D27">
            <w:pPr>
              <w:rPr>
                <w:sz w:val="24"/>
                <w:szCs w:val="24"/>
              </w:rPr>
            </w:pPr>
            <w:r>
              <w:rPr>
                <w:sz w:val="24"/>
                <w:szCs w:val="24"/>
              </w:rPr>
              <w:t>851</w:t>
            </w:r>
          </w:p>
        </w:tc>
        <w:tc>
          <w:tcPr>
            <w:tcW w:w="4394" w:type="dxa"/>
          </w:tcPr>
          <w:p w:rsidR="00D03D27" w:rsidRDefault="00D03D27" w:rsidP="00D03D27">
            <w:pPr>
              <w:rPr>
                <w:sz w:val="24"/>
                <w:szCs w:val="24"/>
              </w:rPr>
            </w:pPr>
            <w:r>
              <w:rPr>
                <w:sz w:val="24"/>
                <w:szCs w:val="24"/>
              </w:rPr>
              <w:t>Gebudgetteerde omzet</w:t>
            </w:r>
          </w:p>
        </w:tc>
        <w:tc>
          <w:tcPr>
            <w:tcW w:w="1418" w:type="dxa"/>
          </w:tcPr>
          <w:p w:rsidR="00D03D27" w:rsidRDefault="00D03D27" w:rsidP="00D03D27">
            <w:pPr>
              <w:rPr>
                <w:sz w:val="24"/>
                <w:szCs w:val="24"/>
              </w:rPr>
            </w:pPr>
            <w:r>
              <w:rPr>
                <w:sz w:val="24"/>
                <w:szCs w:val="24"/>
              </w:rPr>
              <w:t>475.000</w:t>
            </w:r>
          </w:p>
        </w:tc>
        <w:tc>
          <w:tcPr>
            <w:tcW w:w="1417" w:type="dxa"/>
          </w:tcPr>
          <w:p w:rsidR="00D03D27" w:rsidRDefault="00D03D27" w:rsidP="00D03D27">
            <w:pPr>
              <w:rPr>
                <w:sz w:val="24"/>
                <w:szCs w:val="24"/>
              </w:rPr>
            </w:pPr>
          </w:p>
        </w:tc>
      </w:tr>
      <w:tr w:rsidR="00D03D27" w:rsidTr="00D03D27">
        <w:tc>
          <w:tcPr>
            <w:tcW w:w="993" w:type="dxa"/>
          </w:tcPr>
          <w:p w:rsidR="00D03D27" w:rsidRDefault="00D03D27" w:rsidP="00D03D27">
            <w:pPr>
              <w:rPr>
                <w:sz w:val="24"/>
                <w:szCs w:val="24"/>
              </w:rPr>
            </w:pPr>
            <w:r>
              <w:rPr>
                <w:sz w:val="24"/>
                <w:szCs w:val="24"/>
              </w:rPr>
              <w:t xml:space="preserve">Aan </w:t>
            </w:r>
          </w:p>
        </w:tc>
        <w:tc>
          <w:tcPr>
            <w:tcW w:w="850" w:type="dxa"/>
          </w:tcPr>
          <w:p w:rsidR="00D03D27" w:rsidRDefault="00D03D27" w:rsidP="00D03D27">
            <w:pPr>
              <w:rPr>
                <w:sz w:val="24"/>
                <w:szCs w:val="24"/>
              </w:rPr>
            </w:pPr>
            <w:r>
              <w:rPr>
                <w:sz w:val="24"/>
                <w:szCs w:val="24"/>
              </w:rPr>
              <w:t>852</w:t>
            </w:r>
          </w:p>
        </w:tc>
        <w:tc>
          <w:tcPr>
            <w:tcW w:w="4394" w:type="dxa"/>
          </w:tcPr>
          <w:p w:rsidR="00D03D27" w:rsidRDefault="00D03D27" w:rsidP="00D03D27">
            <w:pPr>
              <w:rPr>
                <w:sz w:val="24"/>
                <w:szCs w:val="24"/>
              </w:rPr>
            </w:pPr>
            <w:r>
              <w:rPr>
                <w:sz w:val="24"/>
                <w:szCs w:val="24"/>
              </w:rPr>
              <w:t>Te budgetteren omzet</w:t>
            </w:r>
          </w:p>
        </w:tc>
        <w:tc>
          <w:tcPr>
            <w:tcW w:w="1418" w:type="dxa"/>
          </w:tcPr>
          <w:p w:rsidR="00D03D27" w:rsidRDefault="00D03D27" w:rsidP="00D03D27">
            <w:pPr>
              <w:rPr>
                <w:sz w:val="24"/>
                <w:szCs w:val="24"/>
              </w:rPr>
            </w:pPr>
          </w:p>
        </w:tc>
        <w:tc>
          <w:tcPr>
            <w:tcW w:w="1417" w:type="dxa"/>
          </w:tcPr>
          <w:p w:rsidR="00D03D27" w:rsidRDefault="00D03D27" w:rsidP="00D03D27">
            <w:pPr>
              <w:rPr>
                <w:sz w:val="24"/>
                <w:szCs w:val="24"/>
              </w:rPr>
            </w:pPr>
            <w:r>
              <w:rPr>
                <w:sz w:val="24"/>
                <w:szCs w:val="24"/>
              </w:rPr>
              <w:t>475.000</w:t>
            </w:r>
          </w:p>
        </w:tc>
      </w:tr>
    </w:tbl>
    <w:p w:rsidR="00D03D27" w:rsidRDefault="00D03D27" w:rsidP="00D03D27">
      <w:pPr>
        <w:pStyle w:val="Lijstalinea"/>
        <w:rPr>
          <w:rFonts w:ascii="Times New Roman" w:hAnsi="Times New Roman"/>
          <w:sz w:val="24"/>
          <w:szCs w:val="24"/>
        </w:rPr>
      </w:pPr>
    </w:p>
    <w:p w:rsidR="00D03D27" w:rsidRPr="006A4C1A" w:rsidRDefault="009C6E52" w:rsidP="00062A4A">
      <w:pPr>
        <w:pStyle w:val="Lijstalinea"/>
        <w:numPr>
          <w:ilvl w:val="0"/>
          <w:numId w:val="37"/>
        </w:numPr>
        <w:rPr>
          <w:rFonts w:ascii="Times New Roman" w:hAnsi="Times New Roman"/>
          <w:sz w:val="24"/>
          <w:szCs w:val="24"/>
        </w:rPr>
      </w:pPr>
      <w:r>
        <w:rPr>
          <w:rFonts w:ascii="Times New Roman" w:hAnsi="Times New Roman"/>
          <w:sz w:val="24"/>
          <w:szCs w:val="24"/>
        </w:rPr>
        <w:t>N</w:t>
      </w:r>
      <w:r w:rsidR="00D03D27" w:rsidRPr="006A4C1A">
        <w:rPr>
          <w:rFonts w:ascii="Times New Roman" w:hAnsi="Times New Roman"/>
          <w:sz w:val="24"/>
          <w:szCs w:val="24"/>
        </w:rPr>
        <w:t xml:space="preserve">a de bij </w:t>
      </w:r>
      <w:r w:rsidR="00D03D27">
        <w:rPr>
          <w:rFonts w:ascii="Times New Roman" w:hAnsi="Times New Roman"/>
          <w:sz w:val="24"/>
          <w:szCs w:val="24"/>
        </w:rPr>
        <w:t>2 en 3</w:t>
      </w:r>
      <w:r w:rsidR="00D03D27" w:rsidRPr="006A4C1A">
        <w:rPr>
          <w:rFonts w:ascii="Times New Roman" w:hAnsi="Times New Roman"/>
          <w:sz w:val="24"/>
          <w:szCs w:val="24"/>
        </w:rPr>
        <w:t xml:space="preserve"> gemaakte journaalposten ziet het grootboek </w:t>
      </w:r>
      <w:r>
        <w:rPr>
          <w:rFonts w:ascii="Times New Roman" w:hAnsi="Times New Roman"/>
          <w:sz w:val="24"/>
          <w:szCs w:val="24"/>
        </w:rPr>
        <w:t xml:space="preserve">er </w:t>
      </w:r>
      <w:r w:rsidR="00D03D27" w:rsidRPr="006A4C1A">
        <w:rPr>
          <w:rFonts w:ascii="Times New Roman" w:hAnsi="Times New Roman"/>
          <w:sz w:val="24"/>
          <w:szCs w:val="24"/>
        </w:rPr>
        <w:t xml:space="preserve">ten aanzien van rubriek </w:t>
      </w:r>
      <w:r w:rsidR="00D03D27">
        <w:rPr>
          <w:rFonts w:ascii="Times New Roman" w:hAnsi="Times New Roman"/>
          <w:sz w:val="24"/>
          <w:szCs w:val="24"/>
        </w:rPr>
        <w:t>8</w:t>
      </w:r>
      <w:r w:rsidR="00D03D27" w:rsidRPr="006A4C1A">
        <w:rPr>
          <w:rFonts w:ascii="Times New Roman" w:hAnsi="Times New Roman"/>
          <w:sz w:val="24"/>
          <w:szCs w:val="24"/>
        </w:rPr>
        <w:t xml:space="preserve"> als volgt uit:</w:t>
      </w:r>
    </w:p>
    <w:p w:rsidR="00D03D27" w:rsidRPr="006A4C1A" w:rsidRDefault="00D03D27" w:rsidP="00D03D27">
      <w:pPr>
        <w:pStyle w:val="Lijstalinea"/>
        <w:ind w:hanging="720"/>
        <w:rPr>
          <w:rFonts w:ascii="Times New Roman" w:hAnsi="Times New Roman"/>
          <w:sz w:val="24"/>
          <w:szCs w:val="24"/>
        </w:rPr>
      </w:pPr>
    </w:p>
    <w:tbl>
      <w:tblPr>
        <w:tblStyle w:val="Tabelraster"/>
        <w:tblW w:w="8755" w:type="dxa"/>
        <w:tblLook w:val="04A0" w:firstRow="1" w:lastRow="0" w:firstColumn="1" w:lastColumn="0" w:noHBand="0" w:noVBand="1"/>
      </w:tblPr>
      <w:tblGrid>
        <w:gridCol w:w="2382"/>
        <w:gridCol w:w="1270"/>
        <w:gridCol w:w="1276"/>
        <w:gridCol w:w="1417"/>
        <w:gridCol w:w="1134"/>
        <w:gridCol w:w="1276"/>
      </w:tblGrid>
      <w:tr w:rsidR="00D03D27" w:rsidRPr="00556935" w:rsidTr="00D03D27">
        <w:tc>
          <w:tcPr>
            <w:tcW w:w="2382" w:type="dxa"/>
          </w:tcPr>
          <w:p w:rsidR="00D03D27" w:rsidRPr="009C6E52" w:rsidRDefault="00D03D27" w:rsidP="00D03D27">
            <w:pPr>
              <w:jc w:val="both"/>
              <w:rPr>
                <w:b/>
                <w:sz w:val="24"/>
                <w:szCs w:val="24"/>
              </w:rPr>
            </w:pPr>
            <w:r w:rsidRPr="009C6E52">
              <w:rPr>
                <w:b/>
                <w:sz w:val="24"/>
                <w:szCs w:val="24"/>
              </w:rPr>
              <w:t>Grootboekrekening</w:t>
            </w:r>
          </w:p>
        </w:tc>
        <w:tc>
          <w:tcPr>
            <w:tcW w:w="1270" w:type="dxa"/>
          </w:tcPr>
          <w:p w:rsidR="00D03D27" w:rsidRPr="009C6E52" w:rsidRDefault="00D03D27" w:rsidP="00D03D27">
            <w:pPr>
              <w:jc w:val="both"/>
              <w:rPr>
                <w:b/>
                <w:sz w:val="24"/>
                <w:szCs w:val="24"/>
              </w:rPr>
            </w:pPr>
            <w:r w:rsidRPr="009C6E52">
              <w:rPr>
                <w:b/>
                <w:sz w:val="24"/>
                <w:szCs w:val="24"/>
              </w:rPr>
              <w:t xml:space="preserve">Debet </w:t>
            </w:r>
          </w:p>
        </w:tc>
        <w:tc>
          <w:tcPr>
            <w:tcW w:w="1276" w:type="dxa"/>
          </w:tcPr>
          <w:p w:rsidR="00D03D27" w:rsidRPr="009C6E52" w:rsidRDefault="00D03D27" w:rsidP="00D03D27">
            <w:pPr>
              <w:jc w:val="both"/>
              <w:rPr>
                <w:b/>
                <w:sz w:val="24"/>
                <w:szCs w:val="24"/>
              </w:rPr>
            </w:pPr>
            <w:r w:rsidRPr="009C6E52">
              <w:rPr>
                <w:b/>
                <w:sz w:val="24"/>
                <w:szCs w:val="24"/>
              </w:rPr>
              <w:t xml:space="preserve">Credit </w:t>
            </w:r>
          </w:p>
        </w:tc>
        <w:tc>
          <w:tcPr>
            <w:tcW w:w="1417" w:type="dxa"/>
          </w:tcPr>
          <w:p w:rsidR="00D03D27" w:rsidRPr="009C6E52" w:rsidRDefault="00D03D27" w:rsidP="00D03D27">
            <w:pPr>
              <w:jc w:val="both"/>
              <w:rPr>
                <w:b/>
                <w:sz w:val="24"/>
                <w:szCs w:val="24"/>
              </w:rPr>
            </w:pPr>
            <w:r w:rsidRPr="009C6E52">
              <w:rPr>
                <w:b/>
                <w:sz w:val="24"/>
                <w:szCs w:val="24"/>
              </w:rPr>
              <w:t xml:space="preserve">Saldo </w:t>
            </w:r>
          </w:p>
        </w:tc>
        <w:tc>
          <w:tcPr>
            <w:tcW w:w="1134" w:type="dxa"/>
          </w:tcPr>
          <w:p w:rsidR="00D03D27" w:rsidRPr="009C6E52" w:rsidRDefault="00D03D27" w:rsidP="00D03D27">
            <w:pPr>
              <w:jc w:val="both"/>
              <w:rPr>
                <w:b/>
                <w:sz w:val="24"/>
                <w:szCs w:val="24"/>
              </w:rPr>
            </w:pPr>
            <w:r w:rsidRPr="009C6E52">
              <w:rPr>
                <w:b/>
                <w:sz w:val="24"/>
                <w:szCs w:val="24"/>
              </w:rPr>
              <w:t>Debet/</w:t>
            </w:r>
          </w:p>
          <w:p w:rsidR="00D03D27" w:rsidRPr="009C6E52" w:rsidRDefault="00D03D27" w:rsidP="00D03D27">
            <w:pPr>
              <w:jc w:val="both"/>
              <w:rPr>
                <w:b/>
                <w:sz w:val="24"/>
                <w:szCs w:val="24"/>
              </w:rPr>
            </w:pPr>
            <w:r w:rsidRPr="009C6E52">
              <w:rPr>
                <w:b/>
                <w:sz w:val="24"/>
                <w:szCs w:val="24"/>
              </w:rPr>
              <w:t>Credit</w:t>
            </w:r>
          </w:p>
        </w:tc>
        <w:tc>
          <w:tcPr>
            <w:tcW w:w="1276" w:type="dxa"/>
          </w:tcPr>
          <w:p w:rsidR="00D03D27" w:rsidRPr="009C6E52" w:rsidRDefault="00D03D27" w:rsidP="00D03D27">
            <w:pPr>
              <w:jc w:val="both"/>
              <w:rPr>
                <w:b/>
                <w:sz w:val="24"/>
                <w:szCs w:val="24"/>
              </w:rPr>
            </w:pPr>
            <w:r w:rsidRPr="009C6E52">
              <w:rPr>
                <w:b/>
                <w:sz w:val="24"/>
                <w:szCs w:val="24"/>
              </w:rPr>
              <w:t>Soort</w:t>
            </w:r>
          </w:p>
        </w:tc>
      </w:tr>
      <w:tr w:rsidR="00D03D27" w:rsidRPr="00556935" w:rsidTr="00D03D27">
        <w:tc>
          <w:tcPr>
            <w:tcW w:w="2382" w:type="dxa"/>
          </w:tcPr>
          <w:p w:rsidR="00D03D27" w:rsidRDefault="00D03D27" w:rsidP="00D03D27">
            <w:pPr>
              <w:jc w:val="both"/>
              <w:rPr>
                <w:sz w:val="24"/>
                <w:szCs w:val="24"/>
              </w:rPr>
            </w:pPr>
            <w:r>
              <w:rPr>
                <w:sz w:val="24"/>
                <w:szCs w:val="24"/>
              </w:rPr>
              <w:t>800</w:t>
            </w:r>
          </w:p>
          <w:p w:rsidR="00D03D27" w:rsidRPr="00556935" w:rsidRDefault="00D03D27" w:rsidP="00D03D27">
            <w:pPr>
              <w:jc w:val="both"/>
              <w:rPr>
                <w:sz w:val="24"/>
                <w:szCs w:val="24"/>
              </w:rPr>
            </w:pPr>
            <w:r>
              <w:rPr>
                <w:sz w:val="24"/>
                <w:szCs w:val="24"/>
              </w:rPr>
              <w:t>Kostprijs omzet</w:t>
            </w:r>
          </w:p>
        </w:tc>
        <w:tc>
          <w:tcPr>
            <w:tcW w:w="1270" w:type="dxa"/>
          </w:tcPr>
          <w:p w:rsidR="00D03D27" w:rsidRDefault="00D03D27" w:rsidP="00D03D27">
            <w:pPr>
              <w:jc w:val="both"/>
              <w:rPr>
                <w:sz w:val="24"/>
                <w:szCs w:val="24"/>
              </w:rPr>
            </w:pPr>
            <w:r>
              <w:rPr>
                <w:sz w:val="24"/>
                <w:szCs w:val="24"/>
              </w:rPr>
              <w:t>€ 360.000</w:t>
            </w:r>
          </w:p>
          <w:p w:rsidR="00D03D27" w:rsidRPr="00556935" w:rsidRDefault="00D03D27" w:rsidP="00D03D27">
            <w:pPr>
              <w:jc w:val="both"/>
              <w:rPr>
                <w:sz w:val="24"/>
                <w:szCs w:val="24"/>
              </w:rPr>
            </w:pPr>
            <w:r>
              <w:rPr>
                <w:sz w:val="24"/>
                <w:szCs w:val="24"/>
              </w:rPr>
              <w:t>(1/2-28/2)</w:t>
            </w:r>
          </w:p>
          <w:p w:rsidR="00D03D27" w:rsidRPr="00556935" w:rsidRDefault="00D03D27" w:rsidP="00D03D27">
            <w:pPr>
              <w:jc w:val="both"/>
              <w:rPr>
                <w:sz w:val="24"/>
                <w:szCs w:val="24"/>
              </w:rPr>
            </w:pPr>
          </w:p>
        </w:tc>
        <w:tc>
          <w:tcPr>
            <w:tcW w:w="1276" w:type="dxa"/>
          </w:tcPr>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€ 360.000</w:t>
            </w:r>
          </w:p>
          <w:p w:rsidR="00D03D27" w:rsidRPr="00556935" w:rsidRDefault="00D03D27" w:rsidP="00D03D27">
            <w:pPr>
              <w:jc w:val="both"/>
              <w:rPr>
                <w:sz w:val="24"/>
                <w:szCs w:val="24"/>
              </w:rPr>
            </w:pPr>
            <w:r>
              <w:rPr>
                <w:sz w:val="24"/>
                <w:szCs w:val="24"/>
              </w:rPr>
              <w:t>(28/2)</w:t>
            </w:r>
          </w:p>
        </w:tc>
        <w:tc>
          <w:tcPr>
            <w:tcW w:w="1134" w:type="dxa"/>
          </w:tcPr>
          <w:p w:rsidR="00D03D27" w:rsidRPr="00556935" w:rsidRDefault="00D03D27" w:rsidP="00D03D27">
            <w:pPr>
              <w:jc w:val="both"/>
              <w:rPr>
                <w:sz w:val="24"/>
                <w:szCs w:val="24"/>
              </w:rPr>
            </w:pPr>
            <w:r>
              <w:rPr>
                <w:sz w:val="24"/>
                <w:szCs w:val="24"/>
              </w:rPr>
              <w:t>Debet</w:t>
            </w:r>
          </w:p>
        </w:tc>
        <w:tc>
          <w:tcPr>
            <w:tcW w:w="1276" w:type="dxa"/>
          </w:tcPr>
          <w:p w:rsidR="00D03D27" w:rsidRPr="00556935"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850</w:t>
            </w:r>
          </w:p>
          <w:p w:rsidR="00D03D27" w:rsidRPr="00556935" w:rsidRDefault="00D03D27" w:rsidP="00D03D27">
            <w:pPr>
              <w:jc w:val="both"/>
              <w:rPr>
                <w:sz w:val="24"/>
                <w:szCs w:val="24"/>
              </w:rPr>
            </w:pPr>
            <w:r>
              <w:rPr>
                <w:sz w:val="24"/>
                <w:szCs w:val="24"/>
              </w:rPr>
              <w:t>Omzet</w:t>
            </w:r>
          </w:p>
        </w:tc>
        <w:tc>
          <w:tcPr>
            <w:tcW w:w="1270" w:type="dxa"/>
          </w:tcPr>
          <w:p w:rsidR="00D03D27" w:rsidRPr="00556935" w:rsidRDefault="00D03D27" w:rsidP="00D03D27">
            <w:pPr>
              <w:jc w:val="both"/>
              <w:rPr>
                <w:sz w:val="24"/>
                <w:szCs w:val="24"/>
              </w:rPr>
            </w:pPr>
          </w:p>
        </w:tc>
        <w:tc>
          <w:tcPr>
            <w:tcW w:w="1276" w:type="dxa"/>
          </w:tcPr>
          <w:p w:rsidR="00D03D27" w:rsidRDefault="00D03D27" w:rsidP="00D03D27">
            <w:pPr>
              <w:jc w:val="both"/>
              <w:rPr>
                <w:sz w:val="24"/>
                <w:szCs w:val="24"/>
              </w:rPr>
            </w:pPr>
            <w:r>
              <w:rPr>
                <w:sz w:val="24"/>
                <w:szCs w:val="24"/>
              </w:rPr>
              <w:t>€ 495.000</w:t>
            </w:r>
          </w:p>
          <w:p w:rsidR="00D03D27" w:rsidRPr="00556935" w:rsidRDefault="00D03D27" w:rsidP="00D03D27">
            <w:pPr>
              <w:jc w:val="both"/>
              <w:rPr>
                <w:sz w:val="24"/>
                <w:szCs w:val="24"/>
              </w:rPr>
            </w:pPr>
            <w:r>
              <w:rPr>
                <w:sz w:val="24"/>
                <w:szCs w:val="24"/>
              </w:rPr>
              <w:t>(1/2-28/2)</w:t>
            </w:r>
          </w:p>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€ 495.000</w:t>
            </w:r>
          </w:p>
          <w:p w:rsidR="00D03D27" w:rsidRPr="00556935" w:rsidRDefault="00D03D27" w:rsidP="00D03D27">
            <w:pPr>
              <w:jc w:val="both"/>
              <w:rPr>
                <w:sz w:val="24"/>
                <w:szCs w:val="24"/>
              </w:rPr>
            </w:pPr>
            <w:r>
              <w:rPr>
                <w:sz w:val="24"/>
                <w:szCs w:val="24"/>
              </w:rPr>
              <w:t>(28/2)</w:t>
            </w:r>
          </w:p>
          <w:p w:rsidR="00D03D27" w:rsidRPr="00556935" w:rsidRDefault="00D03D27" w:rsidP="00D03D27">
            <w:pPr>
              <w:jc w:val="both"/>
              <w:rPr>
                <w:sz w:val="24"/>
                <w:szCs w:val="24"/>
              </w:rPr>
            </w:pPr>
          </w:p>
        </w:tc>
        <w:tc>
          <w:tcPr>
            <w:tcW w:w="1134" w:type="dxa"/>
          </w:tcPr>
          <w:p w:rsidR="00D03D27" w:rsidRDefault="00D03D27" w:rsidP="00D03D27">
            <w:pPr>
              <w:jc w:val="both"/>
              <w:rPr>
                <w:sz w:val="24"/>
                <w:szCs w:val="24"/>
              </w:rPr>
            </w:pPr>
            <w:r>
              <w:rPr>
                <w:sz w:val="24"/>
                <w:szCs w:val="24"/>
              </w:rPr>
              <w:t>Credit</w:t>
            </w:r>
          </w:p>
        </w:tc>
        <w:tc>
          <w:tcPr>
            <w:tcW w:w="1276" w:type="dxa"/>
          </w:tcPr>
          <w:p w:rsidR="00D03D27"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851</w:t>
            </w:r>
          </w:p>
          <w:p w:rsidR="00D03D27" w:rsidRPr="00556935" w:rsidRDefault="00D03D27" w:rsidP="00D03D27">
            <w:pPr>
              <w:jc w:val="both"/>
              <w:rPr>
                <w:sz w:val="24"/>
                <w:szCs w:val="24"/>
              </w:rPr>
            </w:pPr>
            <w:r>
              <w:rPr>
                <w:sz w:val="24"/>
                <w:szCs w:val="24"/>
              </w:rPr>
              <w:t>Gebudgetteerde omzet</w:t>
            </w:r>
          </w:p>
        </w:tc>
        <w:tc>
          <w:tcPr>
            <w:tcW w:w="1270" w:type="dxa"/>
          </w:tcPr>
          <w:p w:rsidR="00D03D27" w:rsidRDefault="00D03D27" w:rsidP="00D03D27">
            <w:pPr>
              <w:jc w:val="both"/>
              <w:rPr>
                <w:sz w:val="24"/>
                <w:szCs w:val="24"/>
              </w:rPr>
            </w:pPr>
            <w:r>
              <w:rPr>
                <w:sz w:val="24"/>
                <w:szCs w:val="24"/>
              </w:rPr>
              <w:t>€ 475.000</w:t>
            </w:r>
          </w:p>
          <w:p w:rsidR="00D03D27" w:rsidRPr="00556935" w:rsidRDefault="00D03D27" w:rsidP="00D03D27">
            <w:pPr>
              <w:jc w:val="both"/>
              <w:rPr>
                <w:sz w:val="24"/>
                <w:szCs w:val="24"/>
              </w:rPr>
            </w:pPr>
            <w:r>
              <w:rPr>
                <w:sz w:val="24"/>
                <w:szCs w:val="24"/>
              </w:rPr>
              <w:t>(1/2)</w:t>
            </w:r>
          </w:p>
        </w:tc>
        <w:tc>
          <w:tcPr>
            <w:tcW w:w="1276" w:type="dxa"/>
          </w:tcPr>
          <w:p w:rsidR="00D03D27" w:rsidRPr="00556935" w:rsidRDefault="00D03D27" w:rsidP="00D03D27">
            <w:pPr>
              <w:jc w:val="both"/>
              <w:rPr>
                <w:sz w:val="24"/>
                <w:szCs w:val="24"/>
              </w:rPr>
            </w:pPr>
            <w:r>
              <w:rPr>
                <w:sz w:val="24"/>
                <w:szCs w:val="24"/>
              </w:rPr>
              <w:t xml:space="preserve"> </w:t>
            </w:r>
          </w:p>
          <w:p w:rsidR="00D03D27" w:rsidRPr="00556935" w:rsidRDefault="00D03D27" w:rsidP="00D03D27">
            <w:pPr>
              <w:jc w:val="both"/>
              <w:rPr>
                <w:sz w:val="24"/>
                <w:szCs w:val="24"/>
              </w:rPr>
            </w:pPr>
          </w:p>
        </w:tc>
        <w:tc>
          <w:tcPr>
            <w:tcW w:w="1417" w:type="dxa"/>
          </w:tcPr>
          <w:p w:rsidR="00D03D27" w:rsidRDefault="00D03D27" w:rsidP="00D03D27">
            <w:pPr>
              <w:jc w:val="both"/>
              <w:rPr>
                <w:sz w:val="24"/>
                <w:szCs w:val="24"/>
              </w:rPr>
            </w:pPr>
            <w:r>
              <w:rPr>
                <w:sz w:val="24"/>
                <w:szCs w:val="24"/>
              </w:rPr>
              <w:t>€ 475.000</w:t>
            </w:r>
          </w:p>
          <w:p w:rsidR="00D03D27" w:rsidRPr="00556935" w:rsidRDefault="00D03D27" w:rsidP="00D03D27">
            <w:pPr>
              <w:jc w:val="both"/>
              <w:rPr>
                <w:sz w:val="24"/>
                <w:szCs w:val="24"/>
              </w:rPr>
            </w:pPr>
            <w:r>
              <w:rPr>
                <w:sz w:val="24"/>
                <w:szCs w:val="24"/>
              </w:rPr>
              <w:t>(28/2)</w:t>
            </w:r>
          </w:p>
        </w:tc>
        <w:tc>
          <w:tcPr>
            <w:tcW w:w="1134" w:type="dxa"/>
          </w:tcPr>
          <w:p w:rsidR="00D03D27" w:rsidRPr="00556935" w:rsidRDefault="00D03D27" w:rsidP="00D03D27">
            <w:pPr>
              <w:jc w:val="both"/>
              <w:rPr>
                <w:sz w:val="24"/>
                <w:szCs w:val="24"/>
              </w:rPr>
            </w:pPr>
            <w:r>
              <w:rPr>
                <w:sz w:val="24"/>
                <w:szCs w:val="24"/>
              </w:rPr>
              <w:t>Debet</w:t>
            </w:r>
          </w:p>
        </w:tc>
        <w:tc>
          <w:tcPr>
            <w:tcW w:w="1276" w:type="dxa"/>
          </w:tcPr>
          <w:p w:rsidR="00D03D27" w:rsidRPr="00556935" w:rsidRDefault="00D03D27" w:rsidP="00D03D27">
            <w:pPr>
              <w:jc w:val="both"/>
              <w:rPr>
                <w:sz w:val="24"/>
                <w:szCs w:val="24"/>
              </w:rPr>
            </w:pPr>
            <w:r>
              <w:rPr>
                <w:sz w:val="24"/>
                <w:szCs w:val="24"/>
              </w:rPr>
              <w:t>W&amp;V</w:t>
            </w:r>
          </w:p>
        </w:tc>
      </w:tr>
      <w:tr w:rsidR="00D03D27" w:rsidRPr="00556935" w:rsidTr="00D03D27">
        <w:tc>
          <w:tcPr>
            <w:tcW w:w="2382" w:type="dxa"/>
          </w:tcPr>
          <w:p w:rsidR="00D03D27" w:rsidRDefault="00D03D27" w:rsidP="00D03D27">
            <w:pPr>
              <w:jc w:val="both"/>
              <w:rPr>
                <w:sz w:val="24"/>
                <w:szCs w:val="24"/>
              </w:rPr>
            </w:pPr>
            <w:r>
              <w:rPr>
                <w:sz w:val="24"/>
                <w:szCs w:val="24"/>
              </w:rPr>
              <w:t>852</w:t>
            </w:r>
          </w:p>
          <w:p w:rsidR="00D03D27" w:rsidRPr="00556935" w:rsidRDefault="00D03D27" w:rsidP="00D03D27">
            <w:pPr>
              <w:jc w:val="both"/>
              <w:rPr>
                <w:sz w:val="24"/>
                <w:szCs w:val="24"/>
              </w:rPr>
            </w:pPr>
            <w:r>
              <w:rPr>
                <w:sz w:val="24"/>
                <w:szCs w:val="24"/>
              </w:rPr>
              <w:t>Te budgetteren omzet</w:t>
            </w:r>
          </w:p>
        </w:tc>
        <w:tc>
          <w:tcPr>
            <w:tcW w:w="1270" w:type="dxa"/>
          </w:tcPr>
          <w:p w:rsidR="00D03D27" w:rsidRPr="00556935" w:rsidRDefault="00D03D27" w:rsidP="00D03D27">
            <w:pPr>
              <w:jc w:val="both"/>
              <w:rPr>
                <w:sz w:val="24"/>
                <w:szCs w:val="24"/>
              </w:rPr>
            </w:pPr>
            <w:r>
              <w:rPr>
                <w:sz w:val="24"/>
                <w:szCs w:val="24"/>
              </w:rPr>
              <w:t xml:space="preserve"> </w:t>
            </w:r>
          </w:p>
          <w:p w:rsidR="00D03D27" w:rsidRPr="00556935" w:rsidRDefault="00D03D27" w:rsidP="00D03D27">
            <w:pPr>
              <w:jc w:val="both"/>
              <w:rPr>
                <w:sz w:val="24"/>
                <w:szCs w:val="24"/>
              </w:rPr>
            </w:pPr>
          </w:p>
        </w:tc>
        <w:tc>
          <w:tcPr>
            <w:tcW w:w="1276" w:type="dxa"/>
          </w:tcPr>
          <w:p w:rsidR="00D03D27" w:rsidRDefault="00D03D27" w:rsidP="00D03D27">
            <w:pPr>
              <w:jc w:val="both"/>
              <w:rPr>
                <w:sz w:val="24"/>
                <w:szCs w:val="24"/>
              </w:rPr>
            </w:pPr>
            <w:r>
              <w:rPr>
                <w:sz w:val="24"/>
                <w:szCs w:val="24"/>
              </w:rPr>
              <w:t>€ 475.000</w:t>
            </w:r>
          </w:p>
          <w:p w:rsidR="00D03D27" w:rsidRPr="00556935" w:rsidRDefault="00D03D27" w:rsidP="00D03D27">
            <w:pPr>
              <w:jc w:val="both"/>
              <w:rPr>
                <w:sz w:val="24"/>
                <w:szCs w:val="24"/>
              </w:rPr>
            </w:pPr>
            <w:r>
              <w:rPr>
                <w:sz w:val="24"/>
                <w:szCs w:val="24"/>
              </w:rPr>
              <w:t>(1/2)</w:t>
            </w:r>
          </w:p>
        </w:tc>
        <w:tc>
          <w:tcPr>
            <w:tcW w:w="1417" w:type="dxa"/>
          </w:tcPr>
          <w:p w:rsidR="00D03D27" w:rsidRDefault="00D03D27" w:rsidP="00D03D27">
            <w:pPr>
              <w:jc w:val="both"/>
              <w:rPr>
                <w:sz w:val="24"/>
                <w:szCs w:val="24"/>
              </w:rPr>
            </w:pPr>
            <w:r>
              <w:rPr>
                <w:sz w:val="24"/>
                <w:szCs w:val="24"/>
              </w:rPr>
              <w:t>€ 475.000</w:t>
            </w:r>
          </w:p>
          <w:p w:rsidR="00D03D27" w:rsidRPr="00556935" w:rsidRDefault="00D03D27" w:rsidP="00D03D27">
            <w:pPr>
              <w:jc w:val="both"/>
              <w:rPr>
                <w:sz w:val="24"/>
                <w:szCs w:val="24"/>
              </w:rPr>
            </w:pPr>
            <w:r>
              <w:rPr>
                <w:sz w:val="24"/>
                <w:szCs w:val="24"/>
              </w:rPr>
              <w:t>(28/2)</w:t>
            </w:r>
          </w:p>
        </w:tc>
        <w:tc>
          <w:tcPr>
            <w:tcW w:w="1134" w:type="dxa"/>
          </w:tcPr>
          <w:p w:rsidR="00D03D27" w:rsidRDefault="00D03D27" w:rsidP="00D03D27">
            <w:pPr>
              <w:jc w:val="both"/>
              <w:rPr>
                <w:sz w:val="24"/>
                <w:szCs w:val="24"/>
              </w:rPr>
            </w:pPr>
            <w:r>
              <w:rPr>
                <w:sz w:val="24"/>
                <w:szCs w:val="24"/>
              </w:rPr>
              <w:t>Credit</w:t>
            </w:r>
          </w:p>
        </w:tc>
        <w:tc>
          <w:tcPr>
            <w:tcW w:w="1276" w:type="dxa"/>
          </w:tcPr>
          <w:p w:rsidR="00D03D27" w:rsidRDefault="00D03D27" w:rsidP="00D03D27">
            <w:pPr>
              <w:jc w:val="both"/>
              <w:rPr>
                <w:sz w:val="24"/>
                <w:szCs w:val="24"/>
              </w:rPr>
            </w:pPr>
            <w:r>
              <w:rPr>
                <w:sz w:val="24"/>
                <w:szCs w:val="24"/>
              </w:rPr>
              <w:t>W&amp;V</w:t>
            </w:r>
          </w:p>
        </w:tc>
      </w:tr>
    </w:tbl>
    <w:p w:rsidR="00D03D27" w:rsidRPr="006A4C1A" w:rsidRDefault="00D03D27" w:rsidP="00D03D27">
      <w:pPr>
        <w:pStyle w:val="Lijstalinea"/>
        <w:rPr>
          <w:rFonts w:ascii="Times New Roman" w:hAnsi="Times New Roman"/>
          <w:sz w:val="24"/>
          <w:szCs w:val="24"/>
        </w:rPr>
      </w:pPr>
    </w:p>
    <w:p w:rsidR="00D03D27" w:rsidRDefault="00D03D27" w:rsidP="00D03D27">
      <w:pPr>
        <w:pStyle w:val="Lijstalinea"/>
        <w:ind w:left="0"/>
        <w:rPr>
          <w:rFonts w:ascii="Times New Roman" w:hAnsi="Times New Roman"/>
          <w:sz w:val="24"/>
          <w:szCs w:val="24"/>
        </w:rPr>
      </w:pPr>
      <w:r w:rsidRPr="006A4C1A">
        <w:rPr>
          <w:rFonts w:ascii="Times New Roman" w:hAnsi="Times New Roman"/>
          <w:sz w:val="24"/>
          <w:szCs w:val="24"/>
        </w:rPr>
        <w:t xml:space="preserve">In rubriek </w:t>
      </w:r>
      <w:r>
        <w:rPr>
          <w:rFonts w:ascii="Times New Roman" w:hAnsi="Times New Roman"/>
          <w:sz w:val="24"/>
          <w:szCs w:val="24"/>
        </w:rPr>
        <w:t>8</w:t>
      </w:r>
      <w:r w:rsidRPr="006A4C1A">
        <w:rPr>
          <w:rFonts w:ascii="Times New Roman" w:hAnsi="Times New Roman"/>
          <w:sz w:val="24"/>
          <w:szCs w:val="24"/>
        </w:rPr>
        <w:t xml:space="preserve"> staa</w:t>
      </w:r>
      <w:r>
        <w:rPr>
          <w:rFonts w:ascii="Times New Roman" w:hAnsi="Times New Roman"/>
          <w:sz w:val="24"/>
          <w:szCs w:val="24"/>
        </w:rPr>
        <w:t>t</w:t>
      </w:r>
      <w:r w:rsidRPr="006A4C1A">
        <w:rPr>
          <w:rFonts w:ascii="Times New Roman" w:hAnsi="Times New Roman"/>
          <w:sz w:val="24"/>
          <w:szCs w:val="24"/>
        </w:rPr>
        <w:t xml:space="preserve"> de werkelijke </w:t>
      </w:r>
      <w:r>
        <w:rPr>
          <w:rFonts w:ascii="Times New Roman" w:hAnsi="Times New Roman"/>
          <w:sz w:val="24"/>
          <w:szCs w:val="24"/>
        </w:rPr>
        <w:t>omzet</w:t>
      </w:r>
      <w:r w:rsidRPr="006A4C1A">
        <w:rPr>
          <w:rFonts w:ascii="Times New Roman" w:hAnsi="Times New Roman"/>
          <w:sz w:val="24"/>
          <w:szCs w:val="24"/>
        </w:rPr>
        <w:t xml:space="preserve"> tegenover de gebudgetteerde </w:t>
      </w:r>
      <w:r>
        <w:rPr>
          <w:rFonts w:ascii="Times New Roman" w:hAnsi="Times New Roman"/>
          <w:sz w:val="24"/>
          <w:szCs w:val="24"/>
        </w:rPr>
        <w:t>omzet</w:t>
      </w:r>
      <w:r w:rsidRPr="006A4C1A">
        <w:rPr>
          <w:rFonts w:ascii="Times New Roman" w:hAnsi="Times New Roman"/>
          <w:sz w:val="24"/>
          <w:szCs w:val="24"/>
        </w:rPr>
        <w:t>:</w:t>
      </w:r>
    </w:p>
    <w:p w:rsidR="00D03D27" w:rsidRPr="006A4C1A" w:rsidRDefault="00D03D27" w:rsidP="00D03D27">
      <w:pPr>
        <w:pStyle w:val="Lijstalinea"/>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39"/>
        <w:gridCol w:w="2292"/>
        <w:gridCol w:w="2239"/>
      </w:tblGrid>
      <w:tr w:rsidR="00D03D27" w:rsidRPr="0089719B" w:rsidTr="00D03D27">
        <w:tc>
          <w:tcPr>
            <w:tcW w:w="2303" w:type="dxa"/>
          </w:tcPr>
          <w:p w:rsidR="00D03D27" w:rsidRPr="009C6E52" w:rsidRDefault="00D03D27" w:rsidP="00D03D27">
            <w:pPr>
              <w:spacing w:after="0"/>
              <w:rPr>
                <w:rFonts w:ascii="Times New Roman" w:hAnsi="Times New Roman" w:cs="Times New Roman"/>
                <w:b/>
                <w:sz w:val="24"/>
                <w:szCs w:val="24"/>
              </w:rPr>
            </w:pPr>
            <w:r w:rsidRPr="009C6E52">
              <w:rPr>
                <w:rFonts w:ascii="Times New Roman" w:hAnsi="Times New Roman" w:cs="Times New Roman"/>
                <w:b/>
                <w:sz w:val="24"/>
                <w:szCs w:val="24"/>
              </w:rPr>
              <w:t>Rekeningnummer</w:t>
            </w:r>
          </w:p>
        </w:tc>
        <w:tc>
          <w:tcPr>
            <w:tcW w:w="2303" w:type="dxa"/>
          </w:tcPr>
          <w:p w:rsidR="00D03D27" w:rsidRPr="009C6E52" w:rsidRDefault="00D03D27" w:rsidP="00D03D27">
            <w:pPr>
              <w:spacing w:after="0"/>
              <w:rPr>
                <w:rFonts w:ascii="Times New Roman" w:hAnsi="Times New Roman" w:cs="Times New Roman"/>
                <w:b/>
                <w:sz w:val="24"/>
                <w:szCs w:val="24"/>
              </w:rPr>
            </w:pPr>
            <w:r w:rsidRPr="009C6E52">
              <w:rPr>
                <w:rFonts w:ascii="Times New Roman" w:hAnsi="Times New Roman" w:cs="Times New Roman"/>
                <w:b/>
                <w:sz w:val="24"/>
                <w:szCs w:val="24"/>
              </w:rPr>
              <w:t>Saldo</w:t>
            </w:r>
          </w:p>
        </w:tc>
        <w:tc>
          <w:tcPr>
            <w:tcW w:w="2303" w:type="dxa"/>
          </w:tcPr>
          <w:p w:rsidR="00D03D27" w:rsidRPr="009C6E52" w:rsidRDefault="00D03D27" w:rsidP="00D03D27">
            <w:pPr>
              <w:spacing w:after="0"/>
              <w:rPr>
                <w:rFonts w:ascii="Times New Roman" w:hAnsi="Times New Roman" w:cs="Times New Roman"/>
                <w:b/>
                <w:sz w:val="24"/>
                <w:szCs w:val="24"/>
              </w:rPr>
            </w:pPr>
            <w:r w:rsidRPr="009C6E52">
              <w:rPr>
                <w:rFonts w:ascii="Times New Roman" w:hAnsi="Times New Roman" w:cs="Times New Roman"/>
                <w:b/>
                <w:sz w:val="24"/>
                <w:szCs w:val="24"/>
              </w:rPr>
              <w:t>Rekeningnummer</w:t>
            </w:r>
          </w:p>
        </w:tc>
        <w:tc>
          <w:tcPr>
            <w:tcW w:w="2303" w:type="dxa"/>
          </w:tcPr>
          <w:p w:rsidR="00D03D27" w:rsidRPr="009C6E52" w:rsidRDefault="00D03D27" w:rsidP="00D03D27">
            <w:pPr>
              <w:spacing w:after="0"/>
              <w:rPr>
                <w:rFonts w:ascii="Times New Roman" w:hAnsi="Times New Roman" w:cs="Times New Roman"/>
                <w:b/>
                <w:sz w:val="24"/>
                <w:szCs w:val="24"/>
              </w:rPr>
            </w:pPr>
            <w:r w:rsidRPr="009C6E52">
              <w:rPr>
                <w:rFonts w:ascii="Times New Roman" w:hAnsi="Times New Roman" w:cs="Times New Roman"/>
                <w:b/>
                <w:sz w:val="24"/>
                <w:szCs w:val="24"/>
              </w:rPr>
              <w:t>Saldo</w:t>
            </w:r>
          </w:p>
        </w:tc>
      </w:tr>
      <w:tr w:rsidR="00D03D27" w:rsidRPr="0089719B" w:rsidTr="00D03D27">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850</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495.000</w:t>
            </w:r>
            <w:r w:rsidRPr="0089719B">
              <w:rPr>
                <w:rFonts w:ascii="Times New Roman" w:hAnsi="Times New Roman" w:cs="Times New Roman"/>
                <w:sz w:val="24"/>
                <w:szCs w:val="24"/>
              </w:rPr>
              <w:t xml:space="preserve"> </w:t>
            </w:r>
            <w:r>
              <w:rPr>
                <w:rFonts w:ascii="Times New Roman" w:hAnsi="Times New Roman" w:cs="Times New Roman"/>
                <w:sz w:val="24"/>
                <w:szCs w:val="24"/>
              </w:rPr>
              <w:t xml:space="preserve"> Credit</w:t>
            </w:r>
          </w:p>
        </w:tc>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851</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475.000</w:t>
            </w:r>
            <w:r w:rsidRPr="0089719B">
              <w:rPr>
                <w:rFonts w:ascii="Times New Roman" w:hAnsi="Times New Roman" w:cs="Times New Roman"/>
                <w:sz w:val="24"/>
                <w:szCs w:val="24"/>
              </w:rPr>
              <w:t xml:space="preserve"> </w:t>
            </w:r>
            <w:r>
              <w:rPr>
                <w:rFonts w:ascii="Times New Roman" w:hAnsi="Times New Roman" w:cs="Times New Roman"/>
                <w:sz w:val="24"/>
                <w:szCs w:val="24"/>
              </w:rPr>
              <w:t>Debet</w:t>
            </w:r>
          </w:p>
        </w:tc>
      </w:tr>
    </w:tbl>
    <w:p w:rsidR="00D03D27" w:rsidRPr="006A4C1A" w:rsidRDefault="00D03D27" w:rsidP="00D03D27">
      <w:pPr>
        <w:pStyle w:val="Lijstalinea"/>
        <w:rPr>
          <w:rFonts w:ascii="Times New Roman" w:hAnsi="Times New Roman"/>
          <w:sz w:val="24"/>
          <w:szCs w:val="24"/>
        </w:rPr>
      </w:pPr>
    </w:p>
    <w:p w:rsidR="00D03D27" w:rsidRDefault="00D03D27" w:rsidP="00D03D27">
      <w:pPr>
        <w:spacing w:after="0" w:line="240" w:lineRule="auto"/>
        <w:rPr>
          <w:rFonts w:ascii="Times New Roman" w:hAnsi="Times New Roman" w:cs="Times New Roman"/>
          <w:sz w:val="24"/>
          <w:szCs w:val="24"/>
        </w:rPr>
      </w:pPr>
      <w:r w:rsidRPr="000B1992">
        <w:rPr>
          <w:rFonts w:ascii="Times New Roman" w:hAnsi="Times New Roman" w:cs="Times New Roman"/>
          <w:sz w:val="24"/>
          <w:szCs w:val="24"/>
        </w:rPr>
        <w:t xml:space="preserve">Het </w:t>
      </w:r>
      <w:r>
        <w:rPr>
          <w:rFonts w:ascii="Times New Roman" w:hAnsi="Times New Roman" w:cs="Times New Roman"/>
          <w:sz w:val="24"/>
          <w:szCs w:val="24"/>
        </w:rPr>
        <w:t>budget</w:t>
      </w:r>
      <w:r w:rsidRPr="000B1992">
        <w:rPr>
          <w:rFonts w:ascii="Times New Roman" w:hAnsi="Times New Roman" w:cs="Times New Roman"/>
          <w:sz w:val="24"/>
          <w:szCs w:val="24"/>
        </w:rPr>
        <w:t xml:space="preserve">resultaat is het verschil tussen </w:t>
      </w:r>
      <w:r>
        <w:rPr>
          <w:rFonts w:ascii="Times New Roman" w:hAnsi="Times New Roman" w:cs="Times New Roman"/>
          <w:sz w:val="24"/>
          <w:szCs w:val="24"/>
        </w:rPr>
        <w:t xml:space="preserve">de werkelijke omzet en het budget: </w:t>
      </w:r>
    </w:p>
    <w:p w:rsidR="00D03D27" w:rsidRDefault="00D03D27" w:rsidP="00D03D27">
      <w:pPr>
        <w:spacing w:after="0" w:line="240" w:lineRule="auto"/>
        <w:rPr>
          <w:rFonts w:ascii="Times New Roman" w:hAnsi="Times New Roman" w:cs="Times New Roman"/>
          <w:sz w:val="24"/>
          <w:szCs w:val="24"/>
        </w:rPr>
      </w:pPr>
      <w:r>
        <w:rPr>
          <w:rFonts w:ascii="Times New Roman" w:hAnsi="Times New Roman" w:cs="Times New Roman"/>
          <w:sz w:val="24"/>
          <w:szCs w:val="24"/>
        </w:rPr>
        <w:t>€ 495.000 -</w:t>
      </w:r>
      <w:r w:rsidR="009C6E52">
        <w:rPr>
          <w:rFonts w:ascii="Times New Roman" w:hAnsi="Times New Roman" w:cs="Times New Roman"/>
          <w:sz w:val="24"/>
          <w:szCs w:val="24"/>
        </w:rPr>
        <w:t>/-</w:t>
      </w:r>
      <w:r>
        <w:rPr>
          <w:rFonts w:ascii="Times New Roman" w:hAnsi="Times New Roman" w:cs="Times New Roman"/>
          <w:sz w:val="24"/>
          <w:szCs w:val="24"/>
        </w:rPr>
        <w:t xml:space="preserve"> € 475.000</w:t>
      </w:r>
      <w:r w:rsidRPr="000B1992">
        <w:rPr>
          <w:rFonts w:ascii="Times New Roman" w:hAnsi="Times New Roman" w:cs="Times New Roman"/>
          <w:sz w:val="24"/>
          <w:szCs w:val="24"/>
        </w:rPr>
        <w:t xml:space="preserve"> = € </w:t>
      </w:r>
      <w:r>
        <w:rPr>
          <w:rFonts w:ascii="Times New Roman" w:hAnsi="Times New Roman" w:cs="Times New Roman"/>
          <w:sz w:val="24"/>
          <w:szCs w:val="24"/>
        </w:rPr>
        <w:t>20.000 voor</w:t>
      </w:r>
      <w:r w:rsidRPr="000B1992">
        <w:rPr>
          <w:rFonts w:ascii="Times New Roman" w:hAnsi="Times New Roman" w:cs="Times New Roman"/>
          <w:sz w:val="24"/>
          <w:szCs w:val="24"/>
        </w:rPr>
        <w:t>d</w:t>
      </w:r>
      <w:r w:rsidR="009C6E52">
        <w:rPr>
          <w:rFonts w:ascii="Times New Roman" w:hAnsi="Times New Roman" w:cs="Times New Roman"/>
          <w:sz w:val="24"/>
          <w:szCs w:val="24"/>
        </w:rPr>
        <w:t>elig</w:t>
      </w:r>
    </w:p>
    <w:p w:rsidR="009C6E52" w:rsidRDefault="009C6E52">
      <w:pPr>
        <w:rPr>
          <w:rFonts w:ascii="Times New Roman" w:hAnsi="Times New Roman" w:cs="Times New Roman"/>
          <w:sz w:val="24"/>
          <w:szCs w:val="24"/>
        </w:rPr>
      </w:pPr>
      <w:r>
        <w:rPr>
          <w:rFonts w:ascii="Times New Roman" w:hAnsi="Times New Roman" w:cs="Times New Roman"/>
          <w:sz w:val="24"/>
          <w:szCs w:val="24"/>
        </w:rPr>
        <w:br w:type="page"/>
      </w:r>
    </w:p>
    <w:p w:rsidR="00D03D27" w:rsidRPr="009C6E52" w:rsidRDefault="00D03D27" w:rsidP="00062A4A">
      <w:pPr>
        <w:pStyle w:val="Lijstalinea"/>
        <w:numPr>
          <w:ilvl w:val="0"/>
          <w:numId w:val="37"/>
        </w:numPr>
        <w:rPr>
          <w:rFonts w:ascii="Times New Roman" w:hAnsi="Times New Roman"/>
          <w:sz w:val="24"/>
          <w:szCs w:val="24"/>
        </w:rPr>
      </w:pPr>
      <w:r w:rsidRPr="009C6E52">
        <w:rPr>
          <w:rFonts w:ascii="Times New Roman" w:hAnsi="Times New Roman"/>
          <w:sz w:val="24"/>
          <w:szCs w:val="24"/>
        </w:rPr>
        <w:lastRenderedPageBreak/>
        <w:t>Het verkoopprijsresultaat is: (€ 110 -</w:t>
      </w:r>
      <w:r w:rsidR="009C6E52">
        <w:rPr>
          <w:rFonts w:ascii="Times New Roman" w:hAnsi="Times New Roman"/>
          <w:sz w:val="24"/>
          <w:szCs w:val="24"/>
        </w:rPr>
        <w:t>/-</w:t>
      </w:r>
      <w:r w:rsidRPr="009C6E52">
        <w:rPr>
          <w:rFonts w:ascii="Times New Roman" w:hAnsi="Times New Roman"/>
          <w:sz w:val="24"/>
          <w:szCs w:val="24"/>
        </w:rPr>
        <w:t xml:space="preserve"> € 100) × 4.500 = € 45.000 voordelig</w:t>
      </w:r>
    </w:p>
    <w:p w:rsidR="00D03D27" w:rsidRDefault="00D03D27" w:rsidP="009C6E52">
      <w:pPr>
        <w:spacing w:after="0"/>
        <w:ind w:left="708"/>
        <w:rPr>
          <w:rFonts w:ascii="Times New Roman" w:hAnsi="Times New Roman" w:cs="Times New Roman"/>
          <w:sz w:val="24"/>
          <w:szCs w:val="24"/>
        </w:rPr>
      </w:pPr>
      <w:r>
        <w:rPr>
          <w:rFonts w:ascii="Times New Roman" w:hAnsi="Times New Roman" w:cs="Times New Roman"/>
          <w:sz w:val="24"/>
          <w:szCs w:val="24"/>
        </w:rPr>
        <w:t xml:space="preserve">Het </w:t>
      </w:r>
      <w:proofErr w:type="spellStart"/>
      <w:r>
        <w:rPr>
          <w:rFonts w:ascii="Times New Roman" w:hAnsi="Times New Roman" w:cs="Times New Roman"/>
          <w:sz w:val="24"/>
          <w:szCs w:val="24"/>
        </w:rPr>
        <w:t>verkoopomvangresultaat</w:t>
      </w:r>
      <w:proofErr w:type="spellEnd"/>
      <w:r>
        <w:rPr>
          <w:rFonts w:ascii="Times New Roman" w:hAnsi="Times New Roman" w:cs="Times New Roman"/>
          <w:sz w:val="24"/>
          <w:szCs w:val="24"/>
        </w:rPr>
        <w:t xml:space="preserve"> is: (60.000/12) × 95/100 - 4.500) × € 100 = € 25.000 nadelig</w:t>
      </w:r>
    </w:p>
    <w:p w:rsidR="00D03D27" w:rsidRDefault="00D03D27" w:rsidP="009C6E52">
      <w:pPr>
        <w:spacing w:after="0"/>
        <w:ind w:firstLine="708"/>
        <w:rPr>
          <w:rFonts w:ascii="Times New Roman" w:hAnsi="Times New Roman" w:cs="Times New Roman"/>
          <w:sz w:val="24"/>
          <w:szCs w:val="24"/>
        </w:rPr>
      </w:pPr>
      <w:r>
        <w:rPr>
          <w:rFonts w:ascii="Times New Roman" w:hAnsi="Times New Roman" w:cs="Times New Roman"/>
          <w:sz w:val="24"/>
          <w:szCs w:val="24"/>
        </w:rPr>
        <w:t>Beide resultaten samen zijn gelijk aan het budgetresultaat.</w:t>
      </w:r>
    </w:p>
    <w:p w:rsidR="00D03D27" w:rsidRDefault="00D03D27" w:rsidP="00D03D27">
      <w:pPr>
        <w:spacing w:after="0"/>
        <w:rPr>
          <w:rFonts w:ascii="Times New Roman" w:hAnsi="Times New Roman" w:cs="Times New Roman"/>
          <w:sz w:val="24"/>
          <w:szCs w:val="24"/>
        </w:rPr>
      </w:pPr>
    </w:p>
    <w:p w:rsidR="00D03D27" w:rsidRDefault="00D03D27" w:rsidP="00062A4A">
      <w:pPr>
        <w:pStyle w:val="Lijstalinea"/>
        <w:numPr>
          <w:ilvl w:val="0"/>
          <w:numId w:val="37"/>
        </w:numPr>
        <w:rPr>
          <w:rFonts w:ascii="Times New Roman" w:hAnsi="Times New Roman"/>
          <w:sz w:val="24"/>
          <w:szCs w:val="24"/>
        </w:rPr>
      </w:pPr>
      <w:r>
        <w:rPr>
          <w:rFonts w:ascii="Times New Roman" w:hAnsi="Times New Roman"/>
          <w:sz w:val="24"/>
          <w:szCs w:val="24"/>
        </w:rPr>
        <w:t>Uit</w:t>
      </w:r>
      <w:r w:rsidRPr="006A4C1A">
        <w:rPr>
          <w:rFonts w:ascii="Times New Roman" w:hAnsi="Times New Roman"/>
          <w:sz w:val="24"/>
          <w:szCs w:val="24"/>
        </w:rPr>
        <w:t xml:space="preserve"> rubriek </w:t>
      </w:r>
      <w:r>
        <w:rPr>
          <w:rFonts w:ascii="Times New Roman" w:hAnsi="Times New Roman"/>
          <w:sz w:val="24"/>
          <w:szCs w:val="24"/>
        </w:rPr>
        <w:t>8</w:t>
      </w:r>
      <w:r w:rsidRPr="006A4C1A">
        <w:rPr>
          <w:rFonts w:ascii="Times New Roman" w:hAnsi="Times New Roman"/>
          <w:sz w:val="24"/>
          <w:szCs w:val="24"/>
        </w:rPr>
        <w:t xml:space="preserve"> </w:t>
      </w:r>
      <w:r>
        <w:rPr>
          <w:rFonts w:ascii="Times New Roman" w:hAnsi="Times New Roman"/>
          <w:sz w:val="24"/>
          <w:szCs w:val="24"/>
        </w:rPr>
        <w:t>kan het verkoopresultaat worden afgelezen uit de rekeningen 800 en 850</w:t>
      </w:r>
      <w:r w:rsidRPr="006A4C1A">
        <w:rPr>
          <w:rFonts w:ascii="Times New Roman" w:hAnsi="Times New Roman"/>
          <w:sz w:val="24"/>
          <w:szCs w:val="24"/>
        </w:rPr>
        <w:t>:</w:t>
      </w:r>
    </w:p>
    <w:p w:rsidR="00D03D27" w:rsidRPr="006A4C1A" w:rsidRDefault="00D03D27" w:rsidP="00D03D27">
      <w:pPr>
        <w:pStyle w:val="Lijstalinea"/>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39"/>
        <w:gridCol w:w="2292"/>
        <w:gridCol w:w="2239"/>
      </w:tblGrid>
      <w:tr w:rsidR="00D03D27" w:rsidRPr="0089719B" w:rsidTr="00D03D27">
        <w:tc>
          <w:tcPr>
            <w:tcW w:w="2303" w:type="dxa"/>
          </w:tcPr>
          <w:p w:rsidR="00D03D27" w:rsidRPr="009C6E52" w:rsidRDefault="00D03D27" w:rsidP="00D03D27">
            <w:pPr>
              <w:spacing w:after="0"/>
              <w:rPr>
                <w:rFonts w:ascii="Times New Roman" w:hAnsi="Times New Roman" w:cs="Times New Roman"/>
                <w:b/>
                <w:sz w:val="24"/>
                <w:szCs w:val="24"/>
              </w:rPr>
            </w:pPr>
            <w:r w:rsidRPr="009C6E52">
              <w:rPr>
                <w:rFonts w:ascii="Times New Roman" w:hAnsi="Times New Roman" w:cs="Times New Roman"/>
                <w:b/>
                <w:sz w:val="24"/>
                <w:szCs w:val="24"/>
              </w:rPr>
              <w:t>Rekeningnummer</w:t>
            </w:r>
          </w:p>
        </w:tc>
        <w:tc>
          <w:tcPr>
            <w:tcW w:w="2303" w:type="dxa"/>
          </w:tcPr>
          <w:p w:rsidR="00D03D27" w:rsidRPr="009C6E52" w:rsidRDefault="00D03D27" w:rsidP="00D03D27">
            <w:pPr>
              <w:spacing w:after="0"/>
              <w:rPr>
                <w:rFonts w:ascii="Times New Roman" w:hAnsi="Times New Roman" w:cs="Times New Roman"/>
                <w:b/>
                <w:sz w:val="24"/>
                <w:szCs w:val="24"/>
              </w:rPr>
            </w:pPr>
            <w:r w:rsidRPr="009C6E52">
              <w:rPr>
                <w:rFonts w:ascii="Times New Roman" w:hAnsi="Times New Roman" w:cs="Times New Roman"/>
                <w:b/>
                <w:sz w:val="24"/>
                <w:szCs w:val="24"/>
              </w:rPr>
              <w:t>Saldo</w:t>
            </w:r>
          </w:p>
        </w:tc>
        <w:tc>
          <w:tcPr>
            <w:tcW w:w="2303" w:type="dxa"/>
          </w:tcPr>
          <w:p w:rsidR="00D03D27" w:rsidRPr="009C6E52" w:rsidRDefault="00D03D27" w:rsidP="00D03D27">
            <w:pPr>
              <w:spacing w:after="0"/>
              <w:rPr>
                <w:rFonts w:ascii="Times New Roman" w:hAnsi="Times New Roman" w:cs="Times New Roman"/>
                <w:b/>
                <w:sz w:val="24"/>
                <w:szCs w:val="24"/>
              </w:rPr>
            </w:pPr>
            <w:r w:rsidRPr="009C6E52">
              <w:rPr>
                <w:rFonts w:ascii="Times New Roman" w:hAnsi="Times New Roman" w:cs="Times New Roman"/>
                <w:b/>
                <w:sz w:val="24"/>
                <w:szCs w:val="24"/>
              </w:rPr>
              <w:t>Rekeningnummer</w:t>
            </w:r>
          </w:p>
        </w:tc>
        <w:tc>
          <w:tcPr>
            <w:tcW w:w="2303" w:type="dxa"/>
          </w:tcPr>
          <w:p w:rsidR="00D03D27" w:rsidRPr="009C6E52" w:rsidRDefault="00D03D27" w:rsidP="00D03D27">
            <w:pPr>
              <w:spacing w:after="0"/>
              <w:rPr>
                <w:rFonts w:ascii="Times New Roman" w:hAnsi="Times New Roman" w:cs="Times New Roman"/>
                <w:b/>
                <w:sz w:val="24"/>
                <w:szCs w:val="24"/>
              </w:rPr>
            </w:pPr>
            <w:r w:rsidRPr="009C6E52">
              <w:rPr>
                <w:rFonts w:ascii="Times New Roman" w:hAnsi="Times New Roman" w:cs="Times New Roman"/>
                <w:b/>
                <w:sz w:val="24"/>
                <w:szCs w:val="24"/>
              </w:rPr>
              <w:t>Saldo</w:t>
            </w:r>
          </w:p>
        </w:tc>
      </w:tr>
      <w:tr w:rsidR="00D03D27" w:rsidRPr="0089719B" w:rsidTr="00D03D27">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800</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360.000</w:t>
            </w:r>
            <w:r w:rsidRPr="008971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19B">
              <w:rPr>
                <w:rFonts w:ascii="Times New Roman" w:hAnsi="Times New Roman" w:cs="Times New Roman"/>
                <w:sz w:val="24"/>
                <w:szCs w:val="24"/>
              </w:rPr>
              <w:t>Debet</w:t>
            </w:r>
          </w:p>
        </w:tc>
        <w:tc>
          <w:tcPr>
            <w:tcW w:w="2303" w:type="dxa"/>
          </w:tcPr>
          <w:p w:rsidR="00D03D27" w:rsidRPr="0089719B" w:rsidRDefault="00D03D27" w:rsidP="00D03D27">
            <w:pPr>
              <w:spacing w:after="0"/>
              <w:rPr>
                <w:rFonts w:ascii="Times New Roman" w:hAnsi="Times New Roman" w:cs="Times New Roman"/>
                <w:sz w:val="24"/>
                <w:szCs w:val="24"/>
              </w:rPr>
            </w:pPr>
            <w:r>
              <w:rPr>
                <w:rFonts w:ascii="Times New Roman" w:hAnsi="Times New Roman" w:cs="Times New Roman"/>
                <w:sz w:val="24"/>
                <w:szCs w:val="24"/>
              </w:rPr>
              <w:t>850</w:t>
            </w:r>
          </w:p>
        </w:tc>
        <w:tc>
          <w:tcPr>
            <w:tcW w:w="2303" w:type="dxa"/>
          </w:tcPr>
          <w:p w:rsidR="00D03D27" w:rsidRPr="0089719B" w:rsidRDefault="00D03D27" w:rsidP="00D03D27">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495.000</w:t>
            </w:r>
            <w:r w:rsidRPr="0089719B">
              <w:rPr>
                <w:rFonts w:ascii="Times New Roman" w:hAnsi="Times New Roman" w:cs="Times New Roman"/>
                <w:sz w:val="24"/>
                <w:szCs w:val="24"/>
              </w:rPr>
              <w:t xml:space="preserve"> Credit</w:t>
            </w:r>
          </w:p>
        </w:tc>
      </w:tr>
    </w:tbl>
    <w:p w:rsidR="009C6E52" w:rsidRDefault="009C6E52" w:rsidP="00D03D27">
      <w:pPr>
        <w:spacing w:after="0" w:line="240" w:lineRule="auto"/>
        <w:rPr>
          <w:rFonts w:ascii="Times New Roman" w:hAnsi="Times New Roman" w:cs="Times New Roman"/>
          <w:sz w:val="24"/>
          <w:szCs w:val="24"/>
        </w:rPr>
      </w:pPr>
    </w:p>
    <w:p w:rsidR="00D03D27" w:rsidRDefault="00D03D27" w:rsidP="00D03D27">
      <w:pPr>
        <w:spacing w:after="0" w:line="240" w:lineRule="auto"/>
        <w:rPr>
          <w:rFonts w:ascii="Times New Roman" w:hAnsi="Times New Roman" w:cs="Times New Roman"/>
          <w:sz w:val="24"/>
          <w:szCs w:val="24"/>
        </w:rPr>
      </w:pPr>
      <w:r w:rsidRPr="000B1992">
        <w:rPr>
          <w:rFonts w:ascii="Times New Roman" w:hAnsi="Times New Roman" w:cs="Times New Roman"/>
          <w:sz w:val="24"/>
          <w:szCs w:val="24"/>
        </w:rPr>
        <w:t xml:space="preserve">Het </w:t>
      </w:r>
      <w:r>
        <w:rPr>
          <w:rFonts w:ascii="Times New Roman" w:hAnsi="Times New Roman" w:cs="Times New Roman"/>
          <w:sz w:val="24"/>
          <w:szCs w:val="24"/>
        </w:rPr>
        <w:t>verkoop</w:t>
      </w:r>
      <w:r w:rsidRPr="000B1992">
        <w:rPr>
          <w:rFonts w:ascii="Times New Roman" w:hAnsi="Times New Roman" w:cs="Times New Roman"/>
          <w:sz w:val="24"/>
          <w:szCs w:val="24"/>
        </w:rPr>
        <w:t>resultaat is</w:t>
      </w:r>
      <w:r>
        <w:rPr>
          <w:rFonts w:ascii="Times New Roman" w:hAnsi="Times New Roman" w:cs="Times New Roman"/>
          <w:sz w:val="24"/>
          <w:szCs w:val="24"/>
        </w:rPr>
        <w:t>: € 495.000 -</w:t>
      </w:r>
      <w:r w:rsidR="009C6E52">
        <w:rPr>
          <w:rFonts w:ascii="Times New Roman" w:hAnsi="Times New Roman" w:cs="Times New Roman"/>
          <w:sz w:val="24"/>
          <w:szCs w:val="24"/>
        </w:rPr>
        <w:t>/-</w:t>
      </w:r>
      <w:r>
        <w:rPr>
          <w:rFonts w:ascii="Times New Roman" w:hAnsi="Times New Roman" w:cs="Times New Roman"/>
          <w:sz w:val="24"/>
          <w:szCs w:val="24"/>
        </w:rPr>
        <w:t xml:space="preserve"> € 360.000</w:t>
      </w:r>
      <w:r w:rsidRPr="000B1992">
        <w:rPr>
          <w:rFonts w:ascii="Times New Roman" w:hAnsi="Times New Roman" w:cs="Times New Roman"/>
          <w:sz w:val="24"/>
          <w:szCs w:val="24"/>
        </w:rPr>
        <w:t xml:space="preserve"> = € </w:t>
      </w:r>
      <w:r>
        <w:rPr>
          <w:rFonts w:ascii="Times New Roman" w:hAnsi="Times New Roman" w:cs="Times New Roman"/>
          <w:sz w:val="24"/>
          <w:szCs w:val="24"/>
        </w:rPr>
        <w:t>135.000 voor</w:t>
      </w:r>
      <w:r w:rsidRPr="000B1992">
        <w:rPr>
          <w:rFonts w:ascii="Times New Roman" w:hAnsi="Times New Roman" w:cs="Times New Roman"/>
          <w:sz w:val="24"/>
          <w:szCs w:val="24"/>
        </w:rPr>
        <w:t>delig.</w:t>
      </w:r>
    </w:p>
    <w:p w:rsidR="00D03D27" w:rsidRDefault="00D03D27" w:rsidP="00853782">
      <w:pPr>
        <w:spacing w:after="0"/>
        <w:rPr>
          <w:rFonts w:ascii="Times New Roman" w:hAnsi="Times New Roman" w:cs="Times New Roman"/>
          <w:b/>
          <w:sz w:val="24"/>
          <w:szCs w:val="24"/>
        </w:rPr>
      </w:pPr>
    </w:p>
    <w:p w:rsidR="00182434" w:rsidRDefault="009C6E52" w:rsidP="00182434">
      <w:pPr>
        <w:spacing w:after="0"/>
        <w:rPr>
          <w:rFonts w:ascii="Times New Roman" w:hAnsi="Times New Roman" w:cs="Times New Roman"/>
          <w:b/>
          <w:sz w:val="24"/>
          <w:szCs w:val="24"/>
        </w:rPr>
      </w:pPr>
      <w:r>
        <w:rPr>
          <w:rFonts w:ascii="Times New Roman" w:hAnsi="Times New Roman" w:cs="Times New Roman"/>
          <w:b/>
          <w:sz w:val="24"/>
          <w:szCs w:val="24"/>
        </w:rPr>
        <w:t>Opgave 1.30</w:t>
      </w:r>
    </w:p>
    <w:p w:rsidR="00182434" w:rsidRDefault="00182434" w:rsidP="00182434">
      <w:pPr>
        <w:spacing w:after="0"/>
        <w:rPr>
          <w:rFonts w:ascii="Times New Roman" w:hAnsi="Times New Roman" w:cs="Times New Roman"/>
          <w:sz w:val="24"/>
          <w:szCs w:val="24"/>
        </w:rPr>
      </w:pPr>
    </w:p>
    <w:p w:rsidR="00182434" w:rsidRPr="00B1384F" w:rsidRDefault="00182434" w:rsidP="00062A4A">
      <w:pPr>
        <w:pStyle w:val="Lijstalinea"/>
        <w:numPr>
          <w:ilvl w:val="0"/>
          <w:numId w:val="38"/>
        </w:numPr>
        <w:rPr>
          <w:rFonts w:ascii="Times New Roman" w:hAnsi="Times New Roman"/>
          <w:sz w:val="24"/>
          <w:szCs w:val="24"/>
        </w:rPr>
      </w:pPr>
      <w:r w:rsidRPr="00B1384F">
        <w:rPr>
          <w:rFonts w:ascii="Times New Roman" w:hAnsi="Times New Roman"/>
          <w:sz w:val="24"/>
          <w:szCs w:val="24"/>
        </w:rPr>
        <w:t>De gebudgetteerde winst is: € 750.000/4 × 114/100 = € 213.750</w:t>
      </w:r>
    </w:p>
    <w:p w:rsidR="00182434" w:rsidRDefault="00182434" w:rsidP="00182434">
      <w:pPr>
        <w:spacing w:after="0"/>
        <w:ind w:left="720" w:hanging="720"/>
        <w:rPr>
          <w:rFonts w:ascii="Times New Roman" w:hAnsi="Times New Roman" w:cs="Times New Roman"/>
          <w:sz w:val="24"/>
          <w:szCs w:val="24"/>
        </w:rPr>
      </w:pPr>
    </w:p>
    <w:p w:rsidR="00182434" w:rsidRPr="00B1384F" w:rsidRDefault="00182434" w:rsidP="00062A4A">
      <w:pPr>
        <w:pStyle w:val="Lijstalinea"/>
        <w:numPr>
          <w:ilvl w:val="0"/>
          <w:numId w:val="38"/>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182434" w:rsidTr="005C6DEE">
        <w:tc>
          <w:tcPr>
            <w:tcW w:w="993" w:type="dxa"/>
          </w:tcPr>
          <w:p w:rsidR="00182434" w:rsidRDefault="00182434" w:rsidP="005C6DEE">
            <w:pPr>
              <w:rPr>
                <w:sz w:val="24"/>
                <w:szCs w:val="24"/>
              </w:rPr>
            </w:pPr>
          </w:p>
        </w:tc>
        <w:tc>
          <w:tcPr>
            <w:tcW w:w="850" w:type="dxa"/>
          </w:tcPr>
          <w:p w:rsidR="00182434" w:rsidRDefault="00182434" w:rsidP="005C6DEE">
            <w:pPr>
              <w:rPr>
                <w:sz w:val="24"/>
                <w:szCs w:val="24"/>
              </w:rPr>
            </w:pPr>
            <w:r>
              <w:rPr>
                <w:sz w:val="24"/>
                <w:szCs w:val="24"/>
              </w:rPr>
              <w:t>991</w:t>
            </w:r>
          </w:p>
        </w:tc>
        <w:tc>
          <w:tcPr>
            <w:tcW w:w="4394" w:type="dxa"/>
          </w:tcPr>
          <w:p w:rsidR="00182434" w:rsidRDefault="00182434" w:rsidP="005C6DEE">
            <w:pPr>
              <w:rPr>
                <w:sz w:val="24"/>
                <w:szCs w:val="24"/>
              </w:rPr>
            </w:pPr>
            <w:r>
              <w:rPr>
                <w:sz w:val="24"/>
                <w:szCs w:val="24"/>
              </w:rPr>
              <w:t>Gebudgetteerd</w:t>
            </w:r>
            <w:r w:rsidR="00B1384F">
              <w:rPr>
                <w:sz w:val="24"/>
                <w:szCs w:val="24"/>
              </w:rPr>
              <w:t>e</w:t>
            </w:r>
            <w:r>
              <w:rPr>
                <w:sz w:val="24"/>
                <w:szCs w:val="24"/>
              </w:rPr>
              <w:t xml:space="preserve"> winst</w:t>
            </w:r>
          </w:p>
        </w:tc>
        <w:tc>
          <w:tcPr>
            <w:tcW w:w="1418" w:type="dxa"/>
          </w:tcPr>
          <w:p w:rsidR="00182434" w:rsidRDefault="00182434" w:rsidP="005C6DEE">
            <w:pPr>
              <w:rPr>
                <w:sz w:val="24"/>
                <w:szCs w:val="24"/>
              </w:rPr>
            </w:pPr>
            <w:r>
              <w:rPr>
                <w:sz w:val="24"/>
                <w:szCs w:val="24"/>
              </w:rPr>
              <w:t>213.750</w:t>
            </w:r>
          </w:p>
        </w:tc>
        <w:tc>
          <w:tcPr>
            <w:tcW w:w="1417" w:type="dxa"/>
          </w:tcPr>
          <w:p w:rsidR="00182434" w:rsidRDefault="00182434" w:rsidP="005C6DEE">
            <w:pPr>
              <w:rPr>
                <w:sz w:val="24"/>
                <w:szCs w:val="24"/>
              </w:rPr>
            </w:pPr>
          </w:p>
        </w:tc>
      </w:tr>
      <w:tr w:rsidR="00182434" w:rsidTr="005C6DEE">
        <w:tc>
          <w:tcPr>
            <w:tcW w:w="993" w:type="dxa"/>
          </w:tcPr>
          <w:p w:rsidR="00182434" w:rsidRDefault="00182434" w:rsidP="005C6DEE">
            <w:pPr>
              <w:rPr>
                <w:sz w:val="24"/>
                <w:szCs w:val="24"/>
              </w:rPr>
            </w:pPr>
            <w:r>
              <w:rPr>
                <w:sz w:val="24"/>
                <w:szCs w:val="24"/>
              </w:rPr>
              <w:t>Aan</w:t>
            </w:r>
          </w:p>
        </w:tc>
        <w:tc>
          <w:tcPr>
            <w:tcW w:w="850" w:type="dxa"/>
          </w:tcPr>
          <w:p w:rsidR="00182434" w:rsidRDefault="00182434" w:rsidP="005C6DEE">
            <w:pPr>
              <w:rPr>
                <w:sz w:val="24"/>
                <w:szCs w:val="24"/>
              </w:rPr>
            </w:pPr>
            <w:r>
              <w:rPr>
                <w:sz w:val="24"/>
                <w:szCs w:val="24"/>
              </w:rPr>
              <w:t>992</w:t>
            </w:r>
          </w:p>
        </w:tc>
        <w:tc>
          <w:tcPr>
            <w:tcW w:w="4394" w:type="dxa"/>
          </w:tcPr>
          <w:p w:rsidR="00182434" w:rsidRDefault="00182434" w:rsidP="005C6DEE">
            <w:pPr>
              <w:rPr>
                <w:sz w:val="24"/>
                <w:szCs w:val="24"/>
              </w:rPr>
            </w:pPr>
            <w:r>
              <w:rPr>
                <w:sz w:val="24"/>
                <w:szCs w:val="24"/>
              </w:rPr>
              <w:t>Te budgetteren winst</w:t>
            </w:r>
          </w:p>
        </w:tc>
        <w:tc>
          <w:tcPr>
            <w:tcW w:w="1418" w:type="dxa"/>
          </w:tcPr>
          <w:p w:rsidR="00182434" w:rsidRDefault="00182434" w:rsidP="005C6DEE">
            <w:pPr>
              <w:rPr>
                <w:sz w:val="24"/>
                <w:szCs w:val="24"/>
              </w:rPr>
            </w:pPr>
          </w:p>
        </w:tc>
        <w:tc>
          <w:tcPr>
            <w:tcW w:w="1417" w:type="dxa"/>
          </w:tcPr>
          <w:p w:rsidR="00182434" w:rsidRDefault="00182434" w:rsidP="005C6DEE">
            <w:pPr>
              <w:rPr>
                <w:sz w:val="24"/>
                <w:szCs w:val="24"/>
              </w:rPr>
            </w:pPr>
            <w:r>
              <w:rPr>
                <w:sz w:val="24"/>
                <w:szCs w:val="24"/>
              </w:rPr>
              <w:t>213.750</w:t>
            </w:r>
          </w:p>
        </w:tc>
      </w:tr>
    </w:tbl>
    <w:p w:rsidR="00182434" w:rsidRDefault="00182434" w:rsidP="00182434">
      <w:pPr>
        <w:pStyle w:val="Lijstalinea"/>
        <w:ind w:hanging="720"/>
        <w:rPr>
          <w:rFonts w:ascii="Times New Roman" w:hAnsi="Times New Roman"/>
          <w:sz w:val="24"/>
          <w:szCs w:val="24"/>
        </w:rPr>
      </w:pPr>
    </w:p>
    <w:p w:rsidR="00182434" w:rsidRPr="006A4C1A" w:rsidRDefault="00182434" w:rsidP="00062A4A">
      <w:pPr>
        <w:pStyle w:val="Lijstalinea"/>
        <w:numPr>
          <w:ilvl w:val="0"/>
          <w:numId w:val="38"/>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182434" w:rsidTr="005C6DEE">
        <w:tc>
          <w:tcPr>
            <w:tcW w:w="993" w:type="dxa"/>
          </w:tcPr>
          <w:p w:rsidR="00182434" w:rsidRDefault="00182434" w:rsidP="005C6DEE">
            <w:pPr>
              <w:rPr>
                <w:sz w:val="24"/>
                <w:szCs w:val="24"/>
              </w:rPr>
            </w:pPr>
          </w:p>
        </w:tc>
        <w:tc>
          <w:tcPr>
            <w:tcW w:w="850" w:type="dxa"/>
          </w:tcPr>
          <w:p w:rsidR="00182434" w:rsidRDefault="00182434" w:rsidP="005C6DEE">
            <w:pPr>
              <w:rPr>
                <w:sz w:val="24"/>
                <w:szCs w:val="24"/>
              </w:rPr>
            </w:pPr>
            <w:r>
              <w:rPr>
                <w:sz w:val="24"/>
                <w:szCs w:val="24"/>
              </w:rPr>
              <w:t>999</w:t>
            </w:r>
          </w:p>
        </w:tc>
        <w:tc>
          <w:tcPr>
            <w:tcW w:w="4394" w:type="dxa"/>
          </w:tcPr>
          <w:p w:rsidR="00182434" w:rsidRDefault="00182434" w:rsidP="005C6DEE">
            <w:pPr>
              <w:rPr>
                <w:sz w:val="24"/>
                <w:szCs w:val="24"/>
              </w:rPr>
            </w:pPr>
            <w:r>
              <w:rPr>
                <w:sz w:val="24"/>
                <w:szCs w:val="24"/>
              </w:rPr>
              <w:t>Overboeking winst</w:t>
            </w:r>
          </w:p>
        </w:tc>
        <w:tc>
          <w:tcPr>
            <w:tcW w:w="1418" w:type="dxa"/>
          </w:tcPr>
          <w:p w:rsidR="00182434" w:rsidRDefault="00182434" w:rsidP="005C6DEE">
            <w:pPr>
              <w:rPr>
                <w:sz w:val="24"/>
                <w:szCs w:val="24"/>
              </w:rPr>
            </w:pPr>
            <w:r>
              <w:rPr>
                <w:sz w:val="24"/>
                <w:szCs w:val="24"/>
              </w:rPr>
              <w:t>223.000</w:t>
            </w:r>
          </w:p>
        </w:tc>
        <w:tc>
          <w:tcPr>
            <w:tcW w:w="1417" w:type="dxa"/>
          </w:tcPr>
          <w:p w:rsidR="00182434" w:rsidRDefault="00182434" w:rsidP="005C6DEE">
            <w:pPr>
              <w:rPr>
                <w:sz w:val="24"/>
                <w:szCs w:val="24"/>
              </w:rPr>
            </w:pPr>
          </w:p>
        </w:tc>
      </w:tr>
      <w:tr w:rsidR="00182434" w:rsidTr="005C6DEE">
        <w:tc>
          <w:tcPr>
            <w:tcW w:w="993" w:type="dxa"/>
          </w:tcPr>
          <w:p w:rsidR="00182434" w:rsidRDefault="00182434" w:rsidP="005C6DEE">
            <w:pPr>
              <w:rPr>
                <w:sz w:val="24"/>
                <w:szCs w:val="24"/>
              </w:rPr>
            </w:pPr>
            <w:r>
              <w:rPr>
                <w:sz w:val="24"/>
                <w:szCs w:val="24"/>
              </w:rPr>
              <w:t xml:space="preserve">Aan </w:t>
            </w:r>
          </w:p>
        </w:tc>
        <w:tc>
          <w:tcPr>
            <w:tcW w:w="850" w:type="dxa"/>
          </w:tcPr>
          <w:p w:rsidR="00182434" w:rsidRDefault="00182434" w:rsidP="005C6DEE">
            <w:pPr>
              <w:rPr>
                <w:sz w:val="24"/>
                <w:szCs w:val="24"/>
              </w:rPr>
            </w:pPr>
            <w:r>
              <w:rPr>
                <w:sz w:val="24"/>
                <w:szCs w:val="24"/>
              </w:rPr>
              <w:t>053</w:t>
            </w:r>
          </w:p>
        </w:tc>
        <w:tc>
          <w:tcPr>
            <w:tcW w:w="4394" w:type="dxa"/>
          </w:tcPr>
          <w:p w:rsidR="00182434" w:rsidRDefault="00182434" w:rsidP="005C6DEE">
            <w:pPr>
              <w:rPr>
                <w:sz w:val="24"/>
                <w:szCs w:val="24"/>
              </w:rPr>
            </w:pPr>
            <w:r>
              <w:rPr>
                <w:sz w:val="24"/>
                <w:szCs w:val="24"/>
              </w:rPr>
              <w:t>Resultaat lopend boekjaar</w:t>
            </w:r>
          </w:p>
        </w:tc>
        <w:tc>
          <w:tcPr>
            <w:tcW w:w="1418" w:type="dxa"/>
          </w:tcPr>
          <w:p w:rsidR="00182434" w:rsidRDefault="00182434" w:rsidP="005C6DEE">
            <w:pPr>
              <w:rPr>
                <w:sz w:val="24"/>
                <w:szCs w:val="24"/>
              </w:rPr>
            </w:pPr>
          </w:p>
        </w:tc>
        <w:tc>
          <w:tcPr>
            <w:tcW w:w="1417" w:type="dxa"/>
          </w:tcPr>
          <w:p w:rsidR="00182434" w:rsidRDefault="00182434" w:rsidP="005C6DEE">
            <w:pPr>
              <w:rPr>
                <w:sz w:val="24"/>
                <w:szCs w:val="24"/>
              </w:rPr>
            </w:pPr>
            <w:r>
              <w:rPr>
                <w:sz w:val="24"/>
                <w:szCs w:val="24"/>
              </w:rPr>
              <w:t>223.000</w:t>
            </w:r>
          </w:p>
        </w:tc>
      </w:tr>
    </w:tbl>
    <w:p w:rsidR="00182434" w:rsidRDefault="00182434" w:rsidP="00182434">
      <w:pPr>
        <w:pStyle w:val="Lijstalinea"/>
        <w:rPr>
          <w:rFonts w:ascii="Times New Roman" w:hAnsi="Times New Roman"/>
          <w:sz w:val="24"/>
          <w:szCs w:val="24"/>
        </w:rPr>
      </w:pPr>
    </w:p>
    <w:p w:rsidR="00182434" w:rsidRPr="006A4C1A" w:rsidRDefault="00182434" w:rsidP="00062A4A">
      <w:pPr>
        <w:pStyle w:val="Lijstalinea"/>
        <w:numPr>
          <w:ilvl w:val="0"/>
          <w:numId w:val="38"/>
        </w:numPr>
        <w:rPr>
          <w:rFonts w:ascii="Times New Roman" w:hAnsi="Times New Roman"/>
          <w:sz w:val="24"/>
          <w:szCs w:val="24"/>
        </w:rPr>
      </w:pPr>
      <w:r w:rsidRPr="006A4C1A">
        <w:rPr>
          <w:rFonts w:ascii="Times New Roman" w:hAnsi="Times New Roman"/>
          <w:sz w:val="24"/>
          <w:szCs w:val="24"/>
        </w:rPr>
        <w:t xml:space="preserve">Na de bij </w:t>
      </w:r>
      <w:r>
        <w:rPr>
          <w:rFonts w:ascii="Times New Roman" w:hAnsi="Times New Roman"/>
          <w:sz w:val="24"/>
          <w:szCs w:val="24"/>
        </w:rPr>
        <w:t>2 en 3</w:t>
      </w:r>
      <w:r w:rsidRPr="006A4C1A">
        <w:rPr>
          <w:rFonts w:ascii="Times New Roman" w:hAnsi="Times New Roman"/>
          <w:sz w:val="24"/>
          <w:szCs w:val="24"/>
        </w:rPr>
        <w:t xml:space="preserve"> gemaakte journaalposten ziet het grootboek </w:t>
      </w:r>
      <w:r w:rsidR="00B1384F">
        <w:rPr>
          <w:rFonts w:ascii="Times New Roman" w:hAnsi="Times New Roman"/>
          <w:sz w:val="24"/>
          <w:szCs w:val="24"/>
        </w:rPr>
        <w:t xml:space="preserve">er </w:t>
      </w:r>
      <w:r w:rsidRPr="006A4C1A">
        <w:rPr>
          <w:rFonts w:ascii="Times New Roman" w:hAnsi="Times New Roman"/>
          <w:sz w:val="24"/>
          <w:szCs w:val="24"/>
        </w:rPr>
        <w:t xml:space="preserve">ten aanzien van rubriek </w:t>
      </w:r>
      <w:r>
        <w:rPr>
          <w:rFonts w:ascii="Times New Roman" w:hAnsi="Times New Roman"/>
          <w:sz w:val="24"/>
          <w:szCs w:val="24"/>
        </w:rPr>
        <w:t>9</w:t>
      </w:r>
      <w:r w:rsidRPr="006A4C1A">
        <w:rPr>
          <w:rFonts w:ascii="Times New Roman" w:hAnsi="Times New Roman"/>
          <w:sz w:val="24"/>
          <w:szCs w:val="24"/>
        </w:rPr>
        <w:t xml:space="preserve"> als volgt uit:</w:t>
      </w:r>
    </w:p>
    <w:p w:rsidR="00182434" w:rsidRPr="006A4C1A" w:rsidRDefault="00182434" w:rsidP="00182434">
      <w:pPr>
        <w:pStyle w:val="Lijstalinea"/>
        <w:ind w:hanging="720"/>
        <w:rPr>
          <w:rFonts w:ascii="Times New Roman" w:hAnsi="Times New Roman"/>
          <w:sz w:val="24"/>
          <w:szCs w:val="24"/>
        </w:rPr>
      </w:pPr>
    </w:p>
    <w:tbl>
      <w:tblPr>
        <w:tblStyle w:val="Tabelraster"/>
        <w:tblW w:w="8755" w:type="dxa"/>
        <w:tblLook w:val="04A0" w:firstRow="1" w:lastRow="0" w:firstColumn="1" w:lastColumn="0" w:noHBand="0" w:noVBand="1"/>
      </w:tblPr>
      <w:tblGrid>
        <w:gridCol w:w="2382"/>
        <w:gridCol w:w="1270"/>
        <w:gridCol w:w="1276"/>
        <w:gridCol w:w="1417"/>
        <w:gridCol w:w="1134"/>
        <w:gridCol w:w="1276"/>
      </w:tblGrid>
      <w:tr w:rsidR="00182434" w:rsidRPr="00556935" w:rsidTr="005C6DEE">
        <w:tc>
          <w:tcPr>
            <w:tcW w:w="2382" w:type="dxa"/>
          </w:tcPr>
          <w:p w:rsidR="00182434" w:rsidRPr="00B1384F" w:rsidRDefault="00182434" w:rsidP="005C6DEE">
            <w:pPr>
              <w:jc w:val="both"/>
              <w:rPr>
                <w:b/>
                <w:sz w:val="24"/>
                <w:szCs w:val="24"/>
              </w:rPr>
            </w:pPr>
            <w:r w:rsidRPr="00B1384F">
              <w:rPr>
                <w:b/>
                <w:sz w:val="24"/>
                <w:szCs w:val="24"/>
              </w:rPr>
              <w:t>Grootboekrekening</w:t>
            </w:r>
          </w:p>
        </w:tc>
        <w:tc>
          <w:tcPr>
            <w:tcW w:w="1270" w:type="dxa"/>
          </w:tcPr>
          <w:p w:rsidR="00182434" w:rsidRPr="00B1384F" w:rsidRDefault="00182434" w:rsidP="005C6DEE">
            <w:pPr>
              <w:jc w:val="both"/>
              <w:rPr>
                <w:b/>
                <w:sz w:val="24"/>
                <w:szCs w:val="24"/>
              </w:rPr>
            </w:pPr>
            <w:r w:rsidRPr="00B1384F">
              <w:rPr>
                <w:b/>
                <w:sz w:val="24"/>
                <w:szCs w:val="24"/>
              </w:rPr>
              <w:t xml:space="preserve">Debet </w:t>
            </w:r>
          </w:p>
        </w:tc>
        <w:tc>
          <w:tcPr>
            <w:tcW w:w="1276" w:type="dxa"/>
          </w:tcPr>
          <w:p w:rsidR="00182434" w:rsidRPr="00B1384F" w:rsidRDefault="00182434" w:rsidP="005C6DEE">
            <w:pPr>
              <w:jc w:val="both"/>
              <w:rPr>
                <w:b/>
                <w:sz w:val="24"/>
                <w:szCs w:val="24"/>
              </w:rPr>
            </w:pPr>
            <w:r w:rsidRPr="00B1384F">
              <w:rPr>
                <w:b/>
                <w:sz w:val="24"/>
                <w:szCs w:val="24"/>
              </w:rPr>
              <w:t xml:space="preserve">Credit </w:t>
            </w:r>
          </w:p>
        </w:tc>
        <w:tc>
          <w:tcPr>
            <w:tcW w:w="1417" w:type="dxa"/>
          </w:tcPr>
          <w:p w:rsidR="00182434" w:rsidRPr="00B1384F" w:rsidRDefault="00182434" w:rsidP="005C6DEE">
            <w:pPr>
              <w:jc w:val="both"/>
              <w:rPr>
                <w:b/>
                <w:sz w:val="24"/>
                <w:szCs w:val="24"/>
              </w:rPr>
            </w:pPr>
            <w:r w:rsidRPr="00B1384F">
              <w:rPr>
                <w:b/>
                <w:sz w:val="24"/>
                <w:szCs w:val="24"/>
              </w:rPr>
              <w:t xml:space="preserve">Saldo </w:t>
            </w:r>
          </w:p>
        </w:tc>
        <w:tc>
          <w:tcPr>
            <w:tcW w:w="1134" w:type="dxa"/>
          </w:tcPr>
          <w:p w:rsidR="00182434" w:rsidRPr="00B1384F" w:rsidRDefault="00182434" w:rsidP="005C6DEE">
            <w:pPr>
              <w:jc w:val="both"/>
              <w:rPr>
                <w:b/>
                <w:sz w:val="24"/>
                <w:szCs w:val="24"/>
              </w:rPr>
            </w:pPr>
            <w:r w:rsidRPr="00B1384F">
              <w:rPr>
                <w:b/>
                <w:sz w:val="24"/>
                <w:szCs w:val="24"/>
              </w:rPr>
              <w:t>Debet/</w:t>
            </w:r>
          </w:p>
          <w:p w:rsidR="00182434" w:rsidRPr="00B1384F" w:rsidRDefault="00182434" w:rsidP="005C6DEE">
            <w:pPr>
              <w:jc w:val="both"/>
              <w:rPr>
                <w:b/>
                <w:sz w:val="24"/>
                <w:szCs w:val="24"/>
              </w:rPr>
            </w:pPr>
            <w:r w:rsidRPr="00B1384F">
              <w:rPr>
                <w:b/>
                <w:sz w:val="24"/>
                <w:szCs w:val="24"/>
              </w:rPr>
              <w:t>Credit</w:t>
            </w:r>
          </w:p>
        </w:tc>
        <w:tc>
          <w:tcPr>
            <w:tcW w:w="1276" w:type="dxa"/>
          </w:tcPr>
          <w:p w:rsidR="00182434" w:rsidRPr="00B1384F" w:rsidRDefault="00182434" w:rsidP="005C6DEE">
            <w:pPr>
              <w:jc w:val="both"/>
              <w:rPr>
                <w:b/>
                <w:sz w:val="24"/>
                <w:szCs w:val="24"/>
              </w:rPr>
            </w:pPr>
            <w:r w:rsidRPr="00B1384F">
              <w:rPr>
                <w:b/>
                <w:sz w:val="24"/>
                <w:szCs w:val="24"/>
              </w:rPr>
              <w:t>Soort</w:t>
            </w:r>
          </w:p>
        </w:tc>
      </w:tr>
      <w:tr w:rsidR="00182434" w:rsidRPr="00556935" w:rsidTr="005C6DEE">
        <w:tc>
          <w:tcPr>
            <w:tcW w:w="2382" w:type="dxa"/>
          </w:tcPr>
          <w:p w:rsidR="00182434" w:rsidRDefault="00182434" w:rsidP="005C6DEE">
            <w:pPr>
              <w:jc w:val="both"/>
              <w:rPr>
                <w:sz w:val="24"/>
                <w:szCs w:val="24"/>
              </w:rPr>
            </w:pPr>
            <w:r>
              <w:rPr>
                <w:sz w:val="24"/>
                <w:szCs w:val="24"/>
              </w:rPr>
              <w:t>990</w:t>
            </w:r>
          </w:p>
          <w:p w:rsidR="00182434" w:rsidRPr="00556935" w:rsidRDefault="00182434" w:rsidP="005C6DEE">
            <w:pPr>
              <w:jc w:val="both"/>
              <w:rPr>
                <w:sz w:val="24"/>
                <w:szCs w:val="24"/>
              </w:rPr>
            </w:pPr>
            <w:r>
              <w:rPr>
                <w:sz w:val="24"/>
                <w:szCs w:val="24"/>
              </w:rPr>
              <w:t>Winst</w:t>
            </w:r>
          </w:p>
        </w:tc>
        <w:tc>
          <w:tcPr>
            <w:tcW w:w="1270" w:type="dxa"/>
          </w:tcPr>
          <w:p w:rsidR="00182434" w:rsidRPr="00556935" w:rsidRDefault="00182434" w:rsidP="005C6DEE">
            <w:pPr>
              <w:jc w:val="both"/>
              <w:rPr>
                <w:sz w:val="24"/>
                <w:szCs w:val="24"/>
              </w:rPr>
            </w:pPr>
          </w:p>
        </w:tc>
        <w:tc>
          <w:tcPr>
            <w:tcW w:w="1276" w:type="dxa"/>
          </w:tcPr>
          <w:p w:rsidR="00182434" w:rsidRDefault="00182434" w:rsidP="005C6DEE">
            <w:pPr>
              <w:jc w:val="both"/>
              <w:rPr>
                <w:sz w:val="24"/>
                <w:szCs w:val="24"/>
              </w:rPr>
            </w:pPr>
            <w:r>
              <w:rPr>
                <w:sz w:val="24"/>
                <w:szCs w:val="24"/>
              </w:rPr>
              <w:t>€ 223.000</w:t>
            </w:r>
          </w:p>
          <w:p w:rsidR="00182434" w:rsidRPr="00556935" w:rsidRDefault="00182434" w:rsidP="005C6DEE">
            <w:pPr>
              <w:jc w:val="both"/>
              <w:rPr>
                <w:sz w:val="24"/>
                <w:szCs w:val="24"/>
              </w:rPr>
            </w:pPr>
            <w:r>
              <w:rPr>
                <w:sz w:val="24"/>
                <w:szCs w:val="24"/>
              </w:rPr>
              <w:t>(1/7-30/9)</w:t>
            </w:r>
          </w:p>
          <w:p w:rsidR="00182434" w:rsidRPr="00556935" w:rsidRDefault="00182434" w:rsidP="005C6DEE">
            <w:pPr>
              <w:jc w:val="both"/>
              <w:rPr>
                <w:sz w:val="24"/>
                <w:szCs w:val="24"/>
              </w:rPr>
            </w:pPr>
          </w:p>
        </w:tc>
        <w:tc>
          <w:tcPr>
            <w:tcW w:w="1417" w:type="dxa"/>
          </w:tcPr>
          <w:p w:rsidR="00182434" w:rsidRDefault="00182434" w:rsidP="005C6DEE">
            <w:pPr>
              <w:jc w:val="both"/>
              <w:rPr>
                <w:sz w:val="24"/>
                <w:szCs w:val="24"/>
              </w:rPr>
            </w:pPr>
            <w:r>
              <w:rPr>
                <w:sz w:val="24"/>
                <w:szCs w:val="24"/>
              </w:rPr>
              <w:t>€ 223.000</w:t>
            </w:r>
          </w:p>
          <w:p w:rsidR="00182434" w:rsidRPr="00556935" w:rsidRDefault="00182434" w:rsidP="005C6DEE">
            <w:pPr>
              <w:jc w:val="both"/>
              <w:rPr>
                <w:sz w:val="24"/>
                <w:szCs w:val="24"/>
              </w:rPr>
            </w:pPr>
            <w:r>
              <w:rPr>
                <w:sz w:val="24"/>
                <w:szCs w:val="24"/>
              </w:rPr>
              <w:t>(30/9)</w:t>
            </w:r>
          </w:p>
        </w:tc>
        <w:tc>
          <w:tcPr>
            <w:tcW w:w="1134" w:type="dxa"/>
          </w:tcPr>
          <w:p w:rsidR="00182434" w:rsidRPr="00556935" w:rsidRDefault="00182434" w:rsidP="005C6DEE">
            <w:pPr>
              <w:jc w:val="both"/>
              <w:rPr>
                <w:sz w:val="24"/>
                <w:szCs w:val="24"/>
              </w:rPr>
            </w:pPr>
            <w:r>
              <w:rPr>
                <w:sz w:val="24"/>
                <w:szCs w:val="24"/>
              </w:rPr>
              <w:t>Credit</w:t>
            </w:r>
          </w:p>
        </w:tc>
        <w:tc>
          <w:tcPr>
            <w:tcW w:w="1276" w:type="dxa"/>
          </w:tcPr>
          <w:p w:rsidR="00182434" w:rsidRPr="00556935" w:rsidRDefault="00182434" w:rsidP="005C6DEE">
            <w:pPr>
              <w:jc w:val="both"/>
              <w:rPr>
                <w:sz w:val="24"/>
                <w:szCs w:val="24"/>
              </w:rPr>
            </w:pPr>
            <w:r>
              <w:rPr>
                <w:sz w:val="24"/>
                <w:szCs w:val="24"/>
              </w:rPr>
              <w:t>W&amp;V</w:t>
            </w:r>
          </w:p>
        </w:tc>
      </w:tr>
      <w:tr w:rsidR="00182434" w:rsidRPr="00556935" w:rsidTr="005C6DEE">
        <w:tc>
          <w:tcPr>
            <w:tcW w:w="2382" w:type="dxa"/>
          </w:tcPr>
          <w:p w:rsidR="00182434" w:rsidRDefault="00182434" w:rsidP="005C6DEE">
            <w:pPr>
              <w:jc w:val="both"/>
              <w:rPr>
                <w:sz w:val="24"/>
                <w:szCs w:val="24"/>
              </w:rPr>
            </w:pPr>
            <w:r>
              <w:rPr>
                <w:sz w:val="24"/>
                <w:szCs w:val="24"/>
              </w:rPr>
              <w:t>991</w:t>
            </w:r>
          </w:p>
          <w:p w:rsidR="00182434" w:rsidRPr="00556935" w:rsidRDefault="00182434" w:rsidP="005C6DEE">
            <w:pPr>
              <w:jc w:val="both"/>
              <w:rPr>
                <w:sz w:val="24"/>
                <w:szCs w:val="24"/>
              </w:rPr>
            </w:pPr>
            <w:r>
              <w:rPr>
                <w:sz w:val="24"/>
                <w:szCs w:val="24"/>
              </w:rPr>
              <w:t>Gebudgetteerd</w:t>
            </w:r>
            <w:r w:rsidR="00B1384F">
              <w:rPr>
                <w:sz w:val="24"/>
                <w:szCs w:val="24"/>
              </w:rPr>
              <w:t>e</w:t>
            </w:r>
            <w:r>
              <w:rPr>
                <w:sz w:val="24"/>
                <w:szCs w:val="24"/>
              </w:rPr>
              <w:t xml:space="preserve"> winst</w:t>
            </w:r>
          </w:p>
        </w:tc>
        <w:tc>
          <w:tcPr>
            <w:tcW w:w="1270" w:type="dxa"/>
          </w:tcPr>
          <w:p w:rsidR="00182434" w:rsidRDefault="00182434" w:rsidP="005C6DEE">
            <w:pPr>
              <w:jc w:val="both"/>
              <w:rPr>
                <w:sz w:val="24"/>
                <w:szCs w:val="24"/>
              </w:rPr>
            </w:pPr>
            <w:r>
              <w:rPr>
                <w:sz w:val="24"/>
                <w:szCs w:val="24"/>
              </w:rPr>
              <w:t>€ 213.750</w:t>
            </w:r>
          </w:p>
          <w:p w:rsidR="00182434" w:rsidRPr="00556935" w:rsidRDefault="00182434" w:rsidP="005C6DEE">
            <w:pPr>
              <w:jc w:val="both"/>
              <w:rPr>
                <w:sz w:val="24"/>
                <w:szCs w:val="24"/>
              </w:rPr>
            </w:pPr>
            <w:r>
              <w:rPr>
                <w:sz w:val="24"/>
                <w:szCs w:val="24"/>
              </w:rPr>
              <w:t>(1/7)</w:t>
            </w:r>
          </w:p>
          <w:p w:rsidR="00182434" w:rsidRPr="00556935" w:rsidRDefault="00182434" w:rsidP="005C6DEE">
            <w:pPr>
              <w:jc w:val="both"/>
              <w:rPr>
                <w:sz w:val="24"/>
                <w:szCs w:val="24"/>
              </w:rPr>
            </w:pPr>
          </w:p>
        </w:tc>
        <w:tc>
          <w:tcPr>
            <w:tcW w:w="1276" w:type="dxa"/>
          </w:tcPr>
          <w:p w:rsidR="00182434" w:rsidRPr="00556935" w:rsidRDefault="00182434" w:rsidP="005C6DEE">
            <w:pPr>
              <w:jc w:val="both"/>
              <w:rPr>
                <w:sz w:val="24"/>
                <w:szCs w:val="24"/>
              </w:rPr>
            </w:pPr>
          </w:p>
        </w:tc>
        <w:tc>
          <w:tcPr>
            <w:tcW w:w="1417" w:type="dxa"/>
          </w:tcPr>
          <w:p w:rsidR="00182434" w:rsidRDefault="00182434" w:rsidP="005C6DEE">
            <w:pPr>
              <w:jc w:val="both"/>
              <w:rPr>
                <w:sz w:val="24"/>
                <w:szCs w:val="24"/>
              </w:rPr>
            </w:pPr>
            <w:r>
              <w:rPr>
                <w:sz w:val="24"/>
                <w:szCs w:val="24"/>
              </w:rPr>
              <w:t>€ 213.750</w:t>
            </w:r>
          </w:p>
          <w:p w:rsidR="00182434" w:rsidRPr="00556935" w:rsidRDefault="00182434" w:rsidP="005C6DEE">
            <w:pPr>
              <w:jc w:val="both"/>
              <w:rPr>
                <w:sz w:val="24"/>
                <w:szCs w:val="24"/>
              </w:rPr>
            </w:pPr>
            <w:r>
              <w:rPr>
                <w:sz w:val="24"/>
                <w:szCs w:val="24"/>
              </w:rPr>
              <w:t xml:space="preserve"> (30/9)</w:t>
            </w:r>
          </w:p>
        </w:tc>
        <w:tc>
          <w:tcPr>
            <w:tcW w:w="1134" w:type="dxa"/>
          </w:tcPr>
          <w:p w:rsidR="00182434" w:rsidRDefault="00182434" w:rsidP="005C6DEE">
            <w:pPr>
              <w:jc w:val="both"/>
              <w:rPr>
                <w:sz w:val="24"/>
                <w:szCs w:val="24"/>
              </w:rPr>
            </w:pPr>
            <w:r>
              <w:rPr>
                <w:sz w:val="24"/>
                <w:szCs w:val="24"/>
              </w:rPr>
              <w:t>Debet</w:t>
            </w:r>
          </w:p>
        </w:tc>
        <w:tc>
          <w:tcPr>
            <w:tcW w:w="1276" w:type="dxa"/>
          </w:tcPr>
          <w:p w:rsidR="00182434" w:rsidRDefault="00182434" w:rsidP="005C6DEE">
            <w:pPr>
              <w:jc w:val="both"/>
              <w:rPr>
                <w:sz w:val="24"/>
                <w:szCs w:val="24"/>
              </w:rPr>
            </w:pPr>
            <w:r>
              <w:rPr>
                <w:sz w:val="24"/>
                <w:szCs w:val="24"/>
              </w:rPr>
              <w:t>W&amp;V</w:t>
            </w:r>
          </w:p>
        </w:tc>
      </w:tr>
      <w:tr w:rsidR="00182434" w:rsidRPr="00556935" w:rsidTr="005C6DEE">
        <w:tc>
          <w:tcPr>
            <w:tcW w:w="2382" w:type="dxa"/>
          </w:tcPr>
          <w:p w:rsidR="00182434" w:rsidRDefault="00182434" w:rsidP="005C6DEE">
            <w:pPr>
              <w:jc w:val="both"/>
              <w:rPr>
                <w:sz w:val="24"/>
                <w:szCs w:val="24"/>
              </w:rPr>
            </w:pPr>
            <w:r>
              <w:rPr>
                <w:sz w:val="24"/>
                <w:szCs w:val="24"/>
              </w:rPr>
              <w:t>992</w:t>
            </w:r>
          </w:p>
          <w:p w:rsidR="00182434" w:rsidRPr="00556935" w:rsidRDefault="00182434" w:rsidP="005C6DEE">
            <w:pPr>
              <w:jc w:val="both"/>
              <w:rPr>
                <w:sz w:val="24"/>
                <w:szCs w:val="24"/>
              </w:rPr>
            </w:pPr>
            <w:r>
              <w:rPr>
                <w:sz w:val="24"/>
                <w:szCs w:val="24"/>
              </w:rPr>
              <w:t>Te budgetteren winst</w:t>
            </w:r>
          </w:p>
        </w:tc>
        <w:tc>
          <w:tcPr>
            <w:tcW w:w="1270" w:type="dxa"/>
          </w:tcPr>
          <w:p w:rsidR="00182434" w:rsidRPr="00556935" w:rsidRDefault="00182434" w:rsidP="005C6DEE">
            <w:pPr>
              <w:jc w:val="both"/>
              <w:rPr>
                <w:sz w:val="24"/>
                <w:szCs w:val="24"/>
              </w:rPr>
            </w:pPr>
          </w:p>
        </w:tc>
        <w:tc>
          <w:tcPr>
            <w:tcW w:w="1276" w:type="dxa"/>
          </w:tcPr>
          <w:p w:rsidR="00182434" w:rsidRDefault="00182434" w:rsidP="005C6DEE">
            <w:pPr>
              <w:jc w:val="both"/>
              <w:rPr>
                <w:sz w:val="24"/>
                <w:szCs w:val="24"/>
              </w:rPr>
            </w:pPr>
            <w:r>
              <w:rPr>
                <w:sz w:val="24"/>
                <w:szCs w:val="24"/>
              </w:rPr>
              <w:t xml:space="preserve"> € 213.750</w:t>
            </w:r>
          </w:p>
          <w:p w:rsidR="00182434" w:rsidRPr="00556935" w:rsidRDefault="00182434" w:rsidP="005C6DEE">
            <w:pPr>
              <w:jc w:val="both"/>
              <w:rPr>
                <w:sz w:val="24"/>
                <w:szCs w:val="24"/>
              </w:rPr>
            </w:pPr>
            <w:r>
              <w:rPr>
                <w:sz w:val="24"/>
                <w:szCs w:val="24"/>
              </w:rPr>
              <w:t>(1/7)</w:t>
            </w:r>
          </w:p>
          <w:p w:rsidR="00182434" w:rsidRPr="00556935" w:rsidRDefault="00182434" w:rsidP="005C6DEE">
            <w:pPr>
              <w:jc w:val="both"/>
              <w:rPr>
                <w:sz w:val="24"/>
                <w:szCs w:val="24"/>
              </w:rPr>
            </w:pPr>
          </w:p>
          <w:p w:rsidR="00182434" w:rsidRPr="00556935" w:rsidRDefault="00182434" w:rsidP="005C6DEE">
            <w:pPr>
              <w:jc w:val="both"/>
              <w:rPr>
                <w:sz w:val="24"/>
                <w:szCs w:val="24"/>
              </w:rPr>
            </w:pPr>
          </w:p>
        </w:tc>
        <w:tc>
          <w:tcPr>
            <w:tcW w:w="1417" w:type="dxa"/>
          </w:tcPr>
          <w:p w:rsidR="00182434" w:rsidRDefault="00182434" w:rsidP="005C6DEE">
            <w:pPr>
              <w:jc w:val="both"/>
              <w:rPr>
                <w:sz w:val="24"/>
                <w:szCs w:val="24"/>
              </w:rPr>
            </w:pPr>
            <w:r>
              <w:rPr>
                <w:sz w:val="24"/>
                <w:szCs w:val="24"/>
              </w:rPr>
              <w:t>€ 213.750</w:t>
            </w:r>
          </w:p>
          <w:p w:rsidR="00182434" w:rsidRPr="00556935" w:rsidRDefault="00182434" w:rsidP="005C6DEE">
            <w:pPr>
              <w:jc w:val="both"/>
              <w:rPr>
                <w:sz w:val="24"/>
                <w:szCs w:val="24"/>
              </w:rPr>
            </w:pPr>
            <w:r>
              <w:rPr>
                <w:sz w:val="24"/>
                <w:szCs w:val="24"/>
              </w:rPr>
              <w:t xml:space="preserve"> (30/9)</w:t>
            </w:r>
          </w:p>
        </w:tc>
        <w:tc>
          <w:tcPr>
            <w:tcW w:w="1134" w:type="dxa"/>
          </w:tcPr>
          <w:p w:rsidR="00182434" w:rsidRPr="00556935" w:rsidRDefault="00182434" w:rsidP="005C6DEE">
            <w:pPr>
              <w:jc w:val="both"/>
              <w:rPr>
                <w:sz w:val="24"/>
                <w:szCs w:val="24"/>
              </w:rPr>
            </w:pPr>
            <w:r>
              <w:rPr>
                <w:sz w:val="24"/>
                <w:szCs w:val="24"/>
              </w:rPr>
              <w:t>Credit</w:t>
            </w:r>
          </w:p>
        </w:tc>
        <w:tc>
          <w:tcPr>
            <w:tcW w:w="1276" w:type="dxa"/>
          </w:tcPr>
          <w:p w:rsidR="00182434" w:rsidRPr="00556935" w:rsidRDefault="00182434" w:rsidP="005C6DEE">
            <w:pPr>
              <w:jc w:val="both"/>
              <w:rPr>
                <w:sz w:val="24"/>
                <w:szCs w:val="24"/>
              </w:rPr>
            </w:pPr>
            <w:r>
              <w:rPr>
                <w:sz w:val="24"/>
                <w:szCs w:val="24"/>
              </w:rPr>
              <w:t>W&amp;V</w:t>
            </w:r>
          </w:p>
        </w:tc>
      </w:tr>
      <w:tr w:rsidR="00182434" w:rsidRPr="00556935" w:rsidTr="005C6DEE">
        <w:tc>
          <w:tcPr>
            <w:tcW w:w="2382" w:type="dxa"/>
          </w:tcPr>
          <w:p w:rsidR="00182434" w:rsidRDefault="00182434" w:rsidP="005C6DEE">
            <w:pPr>
              <w:jc w:val="both"/>
              <w:rPr>
                <w:sz w:val="24"/>
                <w:szCs w:val="24"/>
              </w:rPr>
            </w:pPr>
            <w:r>
              <w:rPr>
                <w:sz w:val="24"/>
                <w:szCs w:val="24"/>
              </w:rPr>
              <w:t>999</w:t>
            </w:r>
          </w:p>
          <w:p w:rsidR="00182434" w:rsidRPr="00556935" w:rsidRDefault="00182434" w:rsidP="005C6DEE">
            <w:pPr>
              <w:jc w:val="both"/>
              <w:rPr>
                <w:sz w:val="24"/>
                <w:szCs w:val="24"/>
              </w:rPr>
            </w:pPr>
            <w:r>
              <w:rPr>
                <w:sz w:val="24"/>
                <w:szCs w:val="24"/>
              </w:rPr>
              <w:t>Overboeking winst</w:t>
            </w:r>
          </w:p>
        </w:tc>
        <w:tc>
          <w:tcPr>
            <w:tcW w:w="1270" w:type="dxa"/>
          </w:tcPr>
          <w:p w:rsidR="00182434" w:rsidRDefault="00182434" w:rsidP="005C6DEE">
            <w:pPr>
              <w:jc w:val="both"/>
              <w:rPr>
                <w:sz w:val="24"/>
                <w:szCs w:val="24"/>
              </w:rPr>
            </w:pPr>
            <w:r>
              <w:rPr>
                <w:sz w:val="24"/>
                <w:szCs w:val="24"/>
              </w:rPr>
              <w:t xml:space="preserve"> € 223.000</w:t>
            </w:r>
          </w:p>
          <w:p w:rsidR="00182434" w:rsidRPr="00556935" w:rsidRDefault="00182434" w:rsidP="005C6DEE">
            <w:pPr>
              <w:jc w:val="both"/>
              <w:rPr>
                <w:sz w:val="24"/>
                <w:szCs w:val="24"/>
              </w:rPr>
            </w:pPr>
            <w:r>
              <w:rPr>
                <w:sz w:val="24"/>
                <w:szCs w:val="24"/>
              </w:rPr>
              <w:t>(30/9</w:t>
            </w:r>
          </w:p>
        </w:tc>
        <w:tc>
          <w:tcPr>
            <w:tcW w:w="1276" w:type="dxa"/>
          </w:tcPr>
          <w:p w:rsidR="00182434" w:rsidRPr="00556935" w:rsidRDefault="00182434" w:rsidP="005C6DEE">
            <w:pPr>
              <w:jc w:val="both"/>
              <w:rPr>
                <w:sz w:val="24"/>
                <w:szCs w:val="24"/>
              </w:rPr>
            </w:pPr>
          </w:p>
        </w:tc>
        <w:tc>
          <w:tcPr>
            <w:tcW w:w="1417" w:type="dxa"/>
          </w:tcPr>
          <w:p w:rsidR="00182434" w:rsidRPr="00556935" w:rsidRDefault="00182434" w:rsidP="005C6DEE">
            <w:pPr>
              <w:jc w:val="both"/>
              <w:rPr>
                <w:sz w:val="24"/>
                <w:szCs w:val="24"/>
              </w:rPr>
            </w:pPr>
            <w:r>
              <w:rPr>
                <w:sz w:val="24"/>
                <w:szCs w:val="24"/>
              </w:rPr>
              <w:t>€223.000 (30/9)</w:t>
            </w:r>
          </w:p>
        </w:tc>
        <w:tc>
          <w:tcPr>
            <w:tcW w:w="1134" w:type="dxa"/>
          </w:tcPr>
          <w:p w:rsidR="00182434" w:rsidRDefault="00182434" w:rsidP="005C6DEE">
            <w:pPr>
              <w:jc w:val="both"/>
              <w:rPr>
                <w:sz w:val="24"/>
                <w:szCs w:val="24"/>
              </w:rPr>
            </w:pPr>
            <w:r>
              <w:rPr>
                <w:sz w:val="24"/>
                <w:szCs w:val="24"/>
              </w:rPr>
              <w:t>Debet</w:t>
            </w:r>
          </w:p>
        </w:tc>
        <w:tc>
          <w:tcPr>
            <w:tcW w:w="1276" w:type="dxa"/>
          </w:tcPr>
          <w:p w:rsidR="00182434" w:rsidRDefault="00182434" w:rsidP="005C6DEE">
            <w:pPr>
              <w:jc w:val="both"/>
              <w:rPr>
                <w:sz w:val="24"/>
                <w:szCs w:val="24"/>
              </w:rPr>
            </w:pPr>
            <w:r>
              <w:rPr>
                <w:sz w:val="24"/>
                <w:szCs w:val="24"/>
              </w:rPr>
              <w:t>W&amp;V</w:t>
            </w:r>
          </w:p>
        </w:tc>
      </w:tr>
    </w:tbl>
    <w:p w:rsidR="00182434" w:rsidRPr="006A4C1A" w:rsidRDefault="00182434" w:rsidP="00182434">
      <w:pPr>
        <w:pStyle w:val="Lijstalinea"/>
        <w:rPr>
          <w:rFonts w:ascii="Times New Roman" w:hAnsi="Times New Roman"/>
          <w:sz w:val="24"/>
          <w:szCs w:val="24"/>
        </w:rPr>
      </w:pPr>
    </w:p>
    <w:p w:rsidR="00182434" w:rsidRDefault="00182434" w:rsidP="00182434">
      <w:pPr>
        <w:pStyle w:val="Lijstalinea"/>
        <w:ind w:left="0"/>
        <w:rPr>
          <w:rFonts w:ascii="Times New Roman" w:hAnsi="Times New Roman"/>
          <w:sz w:val="24"/>
          <w:szCs w:val="24"/>
        </w:rPr>
      </w:pPr>
      <w:r w:rsidRPr="006A4C1A">
        <w:rPr>
          <w:rFonts w:ascii="Times New Roman" w:hAnsi="Times New Roman"/>
          <w:sz w:val="24"/>
          <w:szCs w:val="24"/>
        </w:rPr>
        <w:t xml:space="preserve">In rubriek </w:t>
      </w:r>
      <w:r>
        <w:rPr>
          <w:rFonts w:ascii="Times New Roman" w:hAnsi="Times New Roman"/>
          <w:sz w:val="24"/>
          <w:szCs w:val="24"/>
        </w:rPr>
        <w:t>9</w:t>
      </w:r>
      <w:r w:rsidRPr="006A4C1A">
        <w:rPr>
          <w:rFonts w:ascii="Times New Roman" w:hAnsi="Times New Roman"/>
          <w:sz w:val="24"/>
          <w:szCs w:val="24"/>
        </w:rPr>
        <w:t xml:space="preserve"> staa</w:t>
      </w:r>
      <w:r>
        <w:rPr>
          <w:rFonts w:ascii="Times New Roman" w:hAnsi="Times New Roman"/>
          <w:sz w:val="24"/>
          <w:szCs w:val="24"/>
        </w:rPr>
        <w:t>t</w:t>
      </w:r>
      <w:r w:rsidRPr="006A4C1A">
        <w:rPr>
          <w:rFonts w:ascii="Times New Roman" w:hAnsi="Times New Roman"/>
          <w:sz w:val="24"/>
          <w:szCs w:val="24"/>
        </w:rPr>
        <w:t xml:space="preserve"> de werkelijke </w:t>
      </w:r>
      <w:r>
        <w:rPr>
          <w:rFonts w:ascii="Times New Roman" w:hAnsi="Times New Roman"/>
          <w:sz w:val="24"/>
          <w:szCs w:val="24"/>
        </w:rPr>
        <w:t>winst</w:t>
      </w:r>
      <w:r w:rsidRPr="006A4C1A">
        <w:rPr>
          <w:rFonts w:ascii="Times New Roman" w:hAnsi="Times New Roman"/>
          <w:sz w:val="24"/>
          <w:szCs w:val="24"/>
        </w:rPr>
        <w:t xml:space="preserve"> tegenover de gebudgetteerde </w:t>
      </w:r>
      <w:r>
        <w:rPr>
          <w:rFonts w:ascii="Times New Roman" w:hAnsi="Times New Roman"/>
          <w:sz w:val="24"/>
          <w:szCs w:val="24"/>
        </w:rPr>
        <w:t>winst</w:t>
      </w:r>
      <w:r w:rsidRPr="006A4C1A">
        <w:rPr>
          <w:rFonts w:ascii="Times New Roman" w:hAnsi="Times New Roman"/>
          <w:sz w:val="24"/>
          <w:szCs w:val="24"/>
        </w:rPr>
        <w:t>:</w:t>
      </w:r>
    </w:p>
    <w:p w:rsidR="00182434" w:rsidRPr="006A4C1A" w:rsidRDefault="00182434" w:rsidP="00182434">
      <w:pPr>
        <w:pStyle w:val="Lijstalinea"/>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39"/>
        <w:gridCol w:w="2292"/>
        <w:gridCol w:w="2239"/>
      </w:tblGrid>
      <w:tr w:rsidR="00182434" w:rsidRPr="0089719B" w:rsidTr="005C6DEE">
        <w:tc>
          <w:tcPr>
            <w:tcW w:w="2303" w:type="dxa"/>
          </w:tcPr>
          <w:p w:rsidR="00182434" w:rsidRPr="00B1384F" w:rsidRDefault="00182434" w:rsidP="005C6DEE">
            <w:pPr>
              <w:spacing w:after="0"/>
              <w:rPr>
                <w:rFonts w:ascii="Times New Roman" w:hAnsi="Times New Roman" w:cs="Times New Roman"/>
                <w:b/>
                <w:sz w:val="24"/>
                <w:szCs w:val="24"/>
              </w:rPr>
            </w:pPr>
            <w:r w:rsidRPr="00B1384F">
              <w:rPr>
                <w:rFonts w:ascii="Times New Roman" w:hAnsi="Times New Roman" w:cs="Times New Roman"/>
                <w:b/>
                <w:sz w:val="24"/>
                <w:szCs w:val="24"/>
              </w:rPr>
              <w:t>Rekeningnummer</w:t>
            </w:r>
          </w:p>
        </w:tc>
        <w:tc>
          <w:tcPr>
            <w:tcW w:w="2303" w:type="dxa"/>
          </w:tcPr>
          <w:p w:rsidR="00182434" w:rsidRPr="00B1384F" w:rsidRDefault="00182434" w:rsidP="005C6DEE">
            <w:pPr>
              <w:spacing w:after="0"/>
              <w:rPr>
                <w:rFonts w:ascii="Times New Roman" w:hAnsi="Times New Roman" w:cs="Times New Roman"/>
                <w:b/>
                <w:sz w:val="24"/>
                <w:szCs w:val="24"/>
              </w:rPr>
            </w:pPr>
            <w:r w:rsidRPr="00B1384F">
              <w:rPr>
                <w:rFonts w:ascii="Times New Roman" w:hAnsi="Times New Roman" w:cs="Times New Roman"/>
                <w:b/>
                <w:sz w:val="24"/>
                <w:szCs w:val="24"/>
              </w:rPr>
              <w:t>Saldo</w:t>
            </w:r>
          </w:p>
        </w:tc>
        <w:tc>
          <w:tcPr>
            <w:tcW w:w="2303" w:type="dxa"/>
          </w:tcPr>
          <w:p w:rsidR="00182434" w:rsidRPr="00B1384F" w:rsidRDefault="00182434" w:rsidP="005C6DEE">
            <w:pPr>
              <w:spacing w:after="0"/>
              <w:rPr>
                <w:rFonts w:ascii="Times New Roman" w:hAnsi="Times New Roman" w:cs="Times New Roman"/>
                <w:b/>
                <w:sz w:val="24"/>
                <w:szCs w:val="24"/>
              </w:rPr>
            </w:pPr>
            <w:r w:rsidRPr="00B1384F">
              <w:rPr>
                <w:rFonts w:ascii="Times New Roman" w:hAnsi="Times New Roman" w:cs="Times New Roman"/>
                <w:b/>
                <w:sz w:val="24"/>
                <w:szCs w:val="24"/>
              </w:rPr>
              <w:t>Rekeningnummer</w:t>
            </w:r>
          </w:p>
        </w:tc>
        <w:tc>
          <w:tcPr>
            <w:tcW w:w="2303" w:type="dxa"/>
          </w:tcPr>
          <w:p w:rsidR="00182434" w:rsidRPr="00B1384F" w:rsidRDefault="00182434" w:rsidP="005C6DEE">
            <w:pPr>
              <w:spacing w:after="0"/>
              <w:rPr>
                <w:rFonts w:ascii="Times New Roman" w:hAnsi="Times New Roman" w:cs="Times New Roman"/>
                <w:b/>
                <w:sz w:val="24"/>
                <w:szCs w:val="24"/>
              </w:rPr>
            </w:pPr>
            <w:r w:rsidRPr="00B1384F">
              <w:rPr>
                <w:rFonts w:ascii="Times New Roman" w:hAnsi="Times New Roman" w:cs="Times New Roman"/>
                <w:b/>
                <w:sz w:val="24"/>
                <w:szCs w:val="24"/>
              </w:rPr>
              <w:t>Saldo</w:t>
            </w:r>
          </w:p>
        </w:tc>
      </w:tr>
      <w:tr w:rsidR="00182434" w:rsidRPr="0089719B" w:rsidTr="005C6DEE">
        <w:tc>
          <w:tcPr>
            <w:tcW w:w="2303" w:type="dxa"/>
          </w:tcPr>
          <w:p w:rsidR="00182434" w:rsidRPr="0089719B" w:rsidRDefault="00182434" w:rsidP="005C6DEE">
            <w:pPr>
              <w:spacing w:after="0"/>
              <w:rPr>
                <w:rFonts w:ascii="Times New Roman" w:hAnsi="Times New Roman" w:cs="Times New Roman"/>
                <w:sz w:val="24"/>
                <w:szCs w:val="24"/>
              </w:rPr>
            </w:pPr>
            <w:r>
              <w:rPr>
                <w:rFonts w:ascii="Times New Roman" w:hAnsi="Times New Roman" w:cs="Times New Roman"/>
                <w:sz w:val="24"/>
                <w:szCs w:val="24"/>
              </w:rPr>
              <w:t>991</w:t>
            </w:r>
          </w:p>
        </w:tc>
        <w:tc>
          <w:tcPr>
            <w:tcW w:w="2303" w:type="dxa"/>
          </w:tcPr>
          <w:p w:rsidR="00182434" w:rsidRPr="003A0C94" w:rsidRDefault="00182434" w:rsidP="005C6DEE">
            <w:pPr>
              <w:jc w:val="both"/>
              <w:rPr>
                <w:sz w:val="24"/>
                <w:szCs w:val="24"/>
              </w:rPr>
            </w:pPr>
            <w:r w:rsidRPr="003A0C94">
              <w:rPr>
                <w:rFonts w:ascii="Times New Roman" w:hAnsi="Times New Roman" w:cs="Times New Roman"/>
                <w:sz w:val="24"/>
                <w:szCs w:val="24"/>
              </w:rPr>
              <w:t>€ 213.750</w:t>
            </w:r>
            <w:r>
              <w:rPr>
                <w:sz w:val="24"/>
                <w:szCs w:val="24"/>
              </w:rPr>
              <w:t xml:space="preserve"> </w:t>
            </w:r>
            <w:r w:rsidRPr="0089719B">
              <w:rPr>
                <w:rFonts w:ascii="Times New Roman" w:hAnsi="Times New Roman" w:cs="Times New Roman"/>
                <w:sz w:val="24"/>
                <w:szCs w:val="24"/>
              </w:rPr>
              <w:t>Debet</w:t>
            </w:r>
          </w:p>
        </w:tc>
        <w:tc>
          <w:tcPr>
            <w:tcW w:w="2303" w:type="dxa"/>
          </w:tcPr>
          <w:p w:rsidR="00182434" w:rsidRPr="0089719B" w:rsidRDefault="00182434" w:rsidP="005C6DEE">
            <w:pPr>
              <w:spacing w:after="0"/>
              <w:rPr>
                <w:rFonts w:ascii="Times New Roman" w:hAnsi="Times New Roman" w:cs="Times New Roman"/>
                <w:sz w:val="24"/>
                <w:szCs w:val="24"/>
              </w:rPr>
            </w:pPr>
            <w:r>
              <w:rPr>
                <w:rFonts w:ascii="Times New Roman" w:hAnsi="Times New Roman" w:cs="Times New Roman"/>
                <w:sz w:val="24"/>
                <w:szCs w:val="24"/>
              </w:rPr>
              <w:t>990</w:t>
            </w:r>
          </w:p>
        </w:tc>
        <w:tc>
          <w:tcPr>
            <w:tcW w:w="2303" w:type="dxa"/>
          </w:tcPr>
          <w:p w:rsidR="00182434" w:rsidRPr="0089719B" w:rsidRDefault="00182434" w:rsidP="005C6DEE">
            <w:pPr>
              <w:spacing w:after="0"/>
              <w:rPr>
                <w:rFonts w:ascii="Times New Roman" w:hAnsi="Times New Roman" w:cs="Times New Roman"/>
                <w:sz w:val="24"/>
                <w:szCs w:val="24"/>
              </w:rPr>
            </w:pPr>
            <w:r w:rsidRPr="0089719B">
              <w:rPr>
                <w:rFonts w:ascii="Times New Roman" w:hAnsi="Times New Roman" w:cs="Times New Roman"/>
                <w:sz w:val="24"/>
                <w:szCs w:val="24"/>
              </w:rPr>
              <w:t>€</w:t>
            </w:r>
            <w:r>
              <w:rPr>
                <w:rFonts w:ascii="Times New Roman" w:hAnsi="Times New Roman" w:cs="Times New Roman"/>
                <w:sz w:val="24"/>
                <w:szCs w:val="24"/>
              </w:rPr>
              <w:t xml:space="preserve"> 223.000</w:t>
            </w:r>
            <w:r w:rsidRPr="0089719B">
              <w:rPr>
                <w:rFonts w:ascii="Times New Roman" w:hAnsi="Times New Roman" w:cs="Times New Roman"/>
                <w:sz w:val="24"/>
                <w:szCs w:val="24"/>
              </w:rPr>
              <w:t xml:space="preserve"> Credit</w:t>
            </w:r>
          </w:p>
        </w:tc>
      </w:tr>
    </w:tbl>
    <w:p w:rsidR="00182434" w:rsidRDefault="00182434" w:rsidP="00182434">
      <w:pPr>
        <w:spacing w:after="0" w:line="240" w:lineRule="auto"/>
        <w:rPr>
          <w:rFonts w:ascii="Times New Roman" w:hAnsi="Times New Roman" w:cs="Times New Roman"/>
          <w:sz w:val="24"/>
          <w:szCs w:val="24"/>
        </w:rPr>
      </w:pPr>
      <w:r w:rsidRPr="000B1992">
        <w:rPr>
          <w:rFonts w:ascii="Times New Roman" w:hAnsi="Times New Roman" w:cs="Times New Roman"/>
          <w:sz w:val="24"/>
          <w:szCs w:val="24"/>
        </w:rPr>
        <w:lastRenderedPageBreak/>
        <w:t xml:space="preserve">Het </w:t>
      </w:r>
      <w:r>
        <w:rPr>
          <w:rFonts w:ascii="Times New Roman" w:hAnsi="Times New Roman" w:cs="Times New Roman"/>
          <w:sz w:val="24"/>
          <w:szCs w:val="24"/>
        </w:rPr>
        <w:t>budget</w:t>
      </w:r>
      <w:r w:rsidRPr="000B1992">
        <w:rPr>
          <w:rFonts w:ascii="Times New Roman" w:hAnsi="Times New Roman" w:cs="Times New Roman"/>
          <w:sz w:val="24"/>
          <w:szCs w:val="24"/>
        </w:rPr>
        <w:t xml:space="preserve">resultaat is het verschil tussen </w:t>
      </w:r>
      <w:r>
        <w:rPr>
          <w:rFonts w:ascii="Times New Roman" w:hAnsi="Times New Roman" w:cs="Times New Roman"/>
          <w:sz w:val="24"/>
          <w:szCs w:val="24"/>
        </w:rPr>
        <w:t xml:space="preserve">de werkelijke winst en het budget: </w:t>
      </w:r>
    </w:p>
    <w:p w:rsidR="00182434" w:rsidRPr="003A0C94" w:rsidRDefault="00182434" w:rsidP="00182434">
      <w:pPr>
        <w:jc w:val="both"/>
        <w:rPr>
          <w:sz w:val="24"/>
          <w:szCs w:val="24"/>
        </w:rPr>
      </w:pPr>
      <w:r>
        <w:rPr>
          <w:rFonts w:ascii="Times New Roman" w:hAnsi="Times New Roman" w:cs="Times New Roman"/>
          <w:sz w:val="24"/>
          <w:szCs w:val="24"/>
        </w:rPr>
        <w:t xml:space="preserve">€ 223.000 </w:t>
      </w:r>
      <w:r w:rsidRPr="003A0C94">
        <w:rPr>
          <w:rFonts w:ascii="Times New Roman" w:hAnsi="Times New Roman" w:cs="Times New Roman"/>
          <w:sz w:val="24"/>
          <w:szCs w:val="24"/>
        </w:rPr>
        <w:t>-</w:t>
      </w:r>
      <w:r w:rsidR="00B1384F">
        <w:rPr>
          <w:rFonts w:ascii="Times New Roman" w:hAnsi="Times New Roman" w:cs="Times New Roman"/>
          <w:sz w:val="24"/>
          <w:szCs w:val="24"/>
        </w:rPr>
        <w:t>/-</w:t>
      </w:r>
      <w:r w:rsidRPr="003A0C94">
        <w:rPr>
          <w:rFonts w:ascii="Times New Roman" w:hAnsi="Times New Roman" w:cs="Times New Roman"/>
          <w:sz w:val="24"/>
          <w:szCs w:val="24"/>
        </w:rPr>
        <w:t xml:space="preserve"> € 213.750</w:t>
      </w:r>
      <w:r>
        <w:rPr>
          <w:rFonts w:ascii="Times New Roman" w:hAnsi="Times New Roman" w:cs="Times New Roman"/>
          <w:sz w:val="24"/>
          <w:szCs w:val="24"/>
        </w:rPr>
        <w:t xml:space="preserve"> </w:t>
      </w:r>
      <w:r w:rsidRPr="003A0C94">
        <w:rPr>
          <w:rFonts w:ascii="Times New Roman" w:hAnsi="Times New Roman" w:cs="Times New Roman"/>
          <w:sz w:val="24"/>
          <w:szCs w:val="24"/>
        </w:rPr>
        <w:t>= €</w:t>
      </w:r>
      <w:r w:rsidRPr="000B1992">
        <w:rPr>
          <w:rFonts w:ascii="Times New Roman" w:hAnsi="Times New Roman" w:cs="Times New Roman"/>
          <w:sz w:val="24"/>
          <w:szCs w:val="24"/>
        </w:rPr>
        <w:t xml:space="preserve"> </w:t>
      </w:r>
      <w:r>
        <w:rPr>
          <w:rFonts w:ascii="Times New Roman" w:hAnsi="Times New Roman" w:cs="Times New Roman"/>
          <w:sz w:val="24"/>
          <w:szCs w:val="24"/>
        </w:rPr>
        <w:t>9.250 voor</w:t>
      </w:r>
      <w:r w:rsidR="00B1384F">
        <w:rPr>
          <w:rFonts w:ascii="Times New Roman" w:hAnsi="Times New Roman" w:cs="Times New Roman"/>
          <w:sz w:val="24"/>
          <w:szCs w:val="24"/>
        </w:rPr>
        <w:t>delig</w:t>
      </w:r>
    </w:p>
    <w:p w:rsidR="00182434" w:rsidRDefault="00182434" w:rsidP="00182434">
      <w:pPr>
        <w:jc w:val="both"/>
        <w:rPr>
          <w:rFonts w:ascii="Times New Roman" w:hAnsi="Times New Roman" w:cs="Times New Roman"/>
          <w:sz w:val="24"/>
          <w:szCs w:val="24"/>
        </w:rPr>
      </w:pPr>
      <w:r>
        <w:rPr>
          <w:rFonts w:ascii="Times New Roman" w:hAnsi="Times New Roman" w:cs="Times New Roman"/>
          <w:sz w:val="24"/>
          <w:szCs w:val="24"/>
        </w:rPr>
        <w:t xml:space="preserve">Opmerking: </w:t>
      </w:r>
      <w:r w:rsidR="00B1384F">
        <w:rPr>
          <w:rFonts w:ascii="Times New Roman" w:hAnsi="Times New Roman" w:cs="Times New Roman"/>
          <w:sz w:val="24"/>
          <w:szCs w:val="24"/>
        </w:rPr>
        <w:t>h</w:t>
      </w:r>
      <w:r>
        <w:rPr>
          <w:rFonts w:ascii="Times New Roman" w:hAnsi="Times New Roman" w:cs="Times New Roman"/>
          <w:sz w:val="24"/>
          <w:szCs w:val="24"/>
        </w:rPr>
        <w:t xml:space="preserve">et management van In 't Veld bv heeft het budget gehaald, omdat de werkelijke winst van € 223.000 in het derde kwartaal  hoger is dan de gebudgetteerde winst van </w:t>
      </w:r>
      <w:r w:rsidRPr="003A0C94">
        <w:rPr>
          <w:rFonts w:ascii="Times New Roman" w:hAnsi="Times New Roman" w:cs="Times New Roman"/>
          <w:sz w:val="24"/>
          <w:szCs w:val="24"/>
        </w:rPr>
        <w:t xml:space="preserve">€ </w:t>
      </w:r>
      <w:r>
        <w:rPr>
          <w:rFonts w:ascii="Times New Roman" w:hAnsi="Times New Roman" w:cs="Times New Roman"/>
          <w:sz w:val="24"/>
          <w:szCs w:val="24"/>
        </w:rPr>
        <w:t>213.750. De bonus is 4% van € 223.000 = € 8.920</w:t>
      </w:r>
    </w:p>
    <w:p w:rsidR="00182434" w:rsidRPr="00B1384F" w:rsidRDefault="00182434" w:rsidP="00062A4A">
      <w:pPr>
        <w:pStyle w:val="Lijstalinea"/>
        <w:numPr>
          <w:ilvl w:val="0"/>
          <w:numId w:val="38"/>
        </w:numPr>
        <w:rPr>
          <w:rFonts w:ascii="Times New Roman" w:hAnsi="Times New Roman"/>
          <w:sz w:val="24"/>
          <w:szCs w:val="24"/>
        </w:rPr>
      </w:pPr>
    </w:p>
    <w:tbl>
      <w:tblPr>
        <w:tblStyle w:val="Tabelraster"/>
        <w:tblW w:w="9072" w:type="dxa"/>
        <w:tblInd w:w="108" w:type="dxa"/>
        <w:tblLook w:val="04A0" w:firstRow="1" w:lastRow="0" w:firstColumn="1" w:lastColumn="0" w:noHBand="0" w:noVBand="1"/>
      </w:tblPr>
      <w:tblGrid>
        <w:gridCol w:w="993"/>
        <w:gridCol w:w="850"/>
        <w:gridCol w:w="4394"/>
        <w:gridCol w:w="1418"/>
        <w:gridCol w:w="1417"/>
      </w:tblGrid>
      <w:tr w:rsidR="00182434" w:rsidTr="005C6DEE">
        <w:tc>
          <w:tcPr>
            <w:tcW w:w="993" w:type="dxa"/>
          </w:tcPr>
          <w:p w:rsidR="00182434" w:rsidRDefault="00182434" w:rsidP="005C6DEE">
            <w:pPr>
              <w:rPr>
                <w:sz w:val="24"/>
                <w:szCs w:val="24"/>
              </w:rPr>
            </w:pPr>
          </w:p>
        </w:tc>
        <w:tc>
          <w:tcPr>
            <w:tcW w:w="850" w:type="dxa"/>
          </w:tcPr>
          <w:p w:rsidR="00182434" w:rsidRDefault="00182434" w:rsidP="005C6DEE">
            <w:pPr>
              <w:rPr>
                <w:sz w:val="24"/>
                <w:szCs w:val="24"/>
              </w:rPr>
            </w:pPr>
            <w:r>
              <w:rPr>
                <w:sz w:val="24"/>
                <w:szCs w:val="24"/>
              </w:rPr>
              <w:t>993</w:t>
            </w:r>
          </w:p>
        </w:tc>
        <w:tc>
          <w:tcPr>
            <w:tcW w:w="4394" w:type="dxa"/>
          </w:tcPr>
          <w:p w:rsidR="00182434" w:rsidRDefault="00182434" w:rsidP="005C6DEE">
            <w:pPr>
              <w:rPr>
                <w:sz w:val="24"/>
                <w:szCs w:val="24"/>
              </w:rPr>
            </w:pPr>
            <w:r>
              <w:rPr>
                <w:sz w:val="24"/>
                <w:szCs w:val="24"/>
              </w:rPr>
              <w:t>Bonus management</w:t>
            </w:r>
          </w:p>
        </w:tc>
        <w:tc>
          <w:tcPr>
            <w:tcW w:w="1418" w:type="dxa"/>
          </w:tcPr>
          <w:p w:rsidR="00182434" w:rsidRDefault="00182434" w:rsidP="005C6DEE">
            <w:pPr>
              <w:rPr>
                <w:sz w:val="24"/>
                <w:szCs w:val="24"/>
              </w:rPr>
            </w:pPr>
            <w:r>
              <w:rPr>
                <w:sz w:val="24"/>
                <w:szCs w:val="24"/>
              </w:rPr>
              <w:t>8.920</w:t>
            </w:r>
          </w:p>
        </w:tc>
        <w:tc>
          <w:tcPr>
            <w:tcW w:w="1417" w:type="dxa"/>
          </w:tcPr>
          <w:p w:rsidR="00182434" w:rsidRDefault="00182434" w:rsidP="005C6DEE">
            <w:pPr>
              <w:rPr>
                <w:sz w:val="24"/>
                <w:szCs w:val="24"/>
              </w:rPr>
            </w:pPr>
          </w:p>
        </w:tc>
      </w:tr>
      <w:tr w:rsidR="00182434" w:rsidTr="005C6DEE">
        <w:tc>
          <w:tcPr>
            <w:tcW w:w="993" w:type="dxa"/>
          </w:tcPr>
          <w:p w:rsidR="00182434" w:rsidRDefault="00182434" w:rsidP="005C6DEE">
            <w:pPr>
              <w:rPr>
                <w:sz w:val="24"/>
                <w:szCs w:val="24"/>
              </w:rPr>
            </w:pPr>
            <w:r>
              <w:rPr>
                <w:sz w:val="24"/>
                <w:szCs w:val="24"/>
              </w:rPr>
              <w:t xml:space="preserve">Aan </w:t>
            </w:r>
          </w:p>
        </w:tc>
        <w:tc>
          <w:tcPr>
            <w:tcW w:w="850" w:type="dxa"/>
          </w:tcPr>
          <w:p w:rsidR="00182434" w:rsidRDefault="00182434" w:rsidP="005C6DEE">
            <w:pPr>
              <w:rPr>
                <w:sz w:val="24"/>
                <w:szCs w:val="24"/>
              </w:rPr>
            </w:pPr>
            <w:r>
              <w:rPr>
                <w:sz w:val="24"/>
                <w:szCs w:val="24"/>
              </w:rPr>
              <w:t>159</w:t>
            </w:r>
          </w:p>
        </w:tc>
        <w:tc>
          <w:tcPr>
            <w:tcW w:w="4394" w:type="dxa"/>
          </w:tcPr>
          <w:p w:rsidR="00182434" w:rsidRDefault="00182434" w:rsidP="005C6DEE">
            <w:pPr>
              <w:rPr>
                <w:sz w:val="24"/>
                <w:szCs w:val="24"/>
              </w:rPr>
            </w:pPr>
            <w:r>
              <w:rPr>
                <w:sz w:val="24"/>
                <w:szCs w:val="24"/>
              </w:rPr>
              <w:t>Te betalen bonus</w:t>
            </w:r>
          </w:p>
        </w:tc>
        <w:tc>
          <w:tcPr>
            <w:tcW w:w="1418" w:type="dxa"/>
          </w:tcPr>
          <w:p w:rsidR="00182434" w:rsidRDefault="00182434" w:rsidP="005C6DEE">
            <w:pPr>
              <w:rPr>
                <w:sz w:val="24"/>
                <w:szCs w:val="24"/>
              </w:rPr>
            </w:pPr>
          </w:p>
        </w:tc>
        <w:tc>
          <w:tcPr>
            <w:tcW w:w="1417" w:type="dxa"/>
          </w:tcPr>
          <w:p w:rsidR="00182434" w:rsidRDefault="00182434" w:rsidP="005C6DEE">
            <w:pPr>
              <w:rPr>
                <w:sz w:val="24"/>
                <w:szCs w:val="24"/>
              </w:rPr>
            </w:pPr>
            <w:r>
              <w:rPr>
                <w:sz w:val="24"/>
                <w:szCs w:val="24"/>
              </w:rPr>
              <w:t>8.920</w:t>
            </w:r>
          </w:p>
        </w:tc>
      </w:tr>
    </w:tbl>
    <w:p w:rsidR="00182434" w:rsidRDefault="00182434" w:rsidP="00853782">
      <w:pPr>
        <w:spacing w:after="0"/>
        <w:rPr>
          <w:rFonts w:ascii="Times New Roman" w:hAnsi="Times New Roman" w:cs="Times New Roman"/>
          <w:b/>
          <w:sz w:val="24"/>
          <w:szCs w:val="24"/>
        </w:rPr>
      </w:pPr>
    </w:p>
    <w:p w:rsidR="00DD7E40" w:rsidRDefault="00DD7E40" w:rsidP="00DD7E40">
      <w:pPr>
        <w:spacing w:after="0"/>
        <w:rPr>
          <w:rFonts w:ascii="Times New Roman" w:hAnsi="Times New Roman" w:cs="Times New Roman"/>
          <w:b/>
          <w:sz w:val="24"/>
          <w:szCs w:val="24"/>
        </w:rPr>
      </w:pPr>
      <w:r>
        <w:rPr>
          <w:rFonts w:ascii="Times New Roman" w:hAnsi="Times New Roman" w:cs="Times New Roman"/>
          <w:b/>
          <w:sz w:val="24"/>
          <w:szCs w:val="24"/>
        </w:rPr>
        <w:t>O</w:t>
      </w:r>
      <w:r w:rsidR="00B1384F">
        <w:rPr>
          <w:rFonts w:ascii="Times New Roman" w:hAnsi="Times New Roman" w:cs="Times New Roman"/>
          <w:b/>
          <w:sz w:val="24"/>
          <w:szCs w:val="24"/>
        </w:rPr>
        <w:t>pgave 1.31</w:t>
      </w:r>
    </w:p>
    <w:p w:rsidR="00DD7E40" w:rsidRPr="004558DD" w:rsidRDefault="00DD7E40" w:rsidP="00DD7E40">
      <w:pPr>
        <w:spacing w:after="0"/>
        <w:rPr>
          <w:rFonts w:ascii="Times New Roman" w:hAnsi="Times New Roman" w:cs="Times New Roman"/>
          <w:b/>
          <w:sz w:val="24"/>
          <w:szCs w:val="24"/>
        </w:rPr>
      </w:pPr>
    </w:p>
    <w:p w:rsidR="00DD7E40" w:rsidRPr="001C52F2" w:rsidRDefault="00DD7E40" w:rsidP="00062A4A">
      <w:pPr>
        <w:pStyle w:val="Lijstalinea"/>
        <w:numPr>
          <w:ilvl w:val="0"/>
          <w:numId w:val="39"/>
        </w:numPr>
        <w:rPr>
          <w:rFonts w:ascii="Times New Roman" w:hAnsi="Times New Roman"/>
          <w:sz w:val="24"/>
          <w:szCs w:val="24"/>
        </w:rPr>
      </w:pPr>
    </w:p>
    <w:tbl>
      <w:tblPr>
        <w:tblW w:w="94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80"/>
        <w:gridCol w:w="1656"/>
        <w:gridCol w:w="1391"/>
        <w:gridCol w:w="1523"/>
      </w:tblGrid>
      <w:tr w:rsidR="00DD7E40" w:rsidRPr="003A1135" w:rsidTr="001C52F2">
        <w:tc>
          <w:tcPr>
            <w:tcW w:w="3119"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Kostensoort/kostenplaats</w:t>
            </w:r>
          </w:p>
        </w:tc>
        <w:tc>
          <w:tcPr>
            <w:tcW w:w="1780"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CCHK</w:t>
            </w:r>
          </w:p>
        </w:tc>
        <w:tc>
          <w:tcPr>
            <w:tcW w:w="1656"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CCRE</w:t>
            </w:r>
          </w:p>
        </w:tc>
        <w:tc>
          <w:tcPr>
            <w:tcW w:w="1391"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CCON</w:t>
            </w:r>
          </w:p>
        </w:tc>
        <w:tc>
          <w:tcPr>
            <w:tcW w:w="1523"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Totaal</w:t>
            </w:r>
          </w:p>
        </w:tc>
      </w:tr>
      <w:tr w:rsidR="00DD7E40" w:rsidRPr="004558DD" w:rsidTr="001C52F2">
        <w:tc>
          <w:tcPr>
            <w:tcW w:w="3119"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Indirecte lonen</w:t>
            </w:r>
          </w:p>
        </w:tc>
        <w:tc>
          <w:tcPr>
            <w:tcW w:w="1780"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80.750</w:t>
            </w:r>
            <w:r w:rsidR="001C52F2">
              <w:rPr>
                <w:rFonts w:ascii="Times New Roman" w:hAnsi="Times New Roman" w:cs="Times New Roman"/>
                <w:sz w:val="24"/>
                <w:szCs w:val="24"/>
              </w:rPr>
              <w:t xml:space="preserve"> </w:t>
            </w:r>
            <w:r>
              <w:rPr>
                <w:rFonts w:ascii="Times New Roman" w:hAnsi="Times New Roman" w:cs="Times New Roman"/>
                <w:sz w:val="24"/>
                <w:szCs w:val="24"/>
              </w:rPr>
              <w:t>-</w:t>
            </w:r>
            <w:r w:rsidR="001C52F2">
              <w:rPr>
                <w:rFonts w:ascii="Times New Roman" w:hAnsi="Times New Roman" w:cs="Times New Roman"/>
                <w:sz w:val="24"/>
                <w:szCs w:val="24"/>
              </w:rPr>
              <w:t>/-</w:t>
            </w:r>
          </w:p>
        </w:tc>
        <w:tc>
          <w:tcPr>
            <w:tcW w:w="1656"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 xml:space="preserve">  364.602</w:t>
            </w:r>
          </w:p>
        </w:tc>
        <w:tc>
          <w:tcPr>
            <w:tcW w:w="1391"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461.480</w:t>
            </w:r>
          </w:p>
        </w:tc>
        <w:tc>
          <w:tcPr>
            <w:tcW w:w="152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826.082</w:t>
            </w:r>
          </w:p>
        </w:tc>
      </w:tr>
      <w:tr w:rsidR="00DD7E40" w:rsidRPr="004558DD" w:rsidTr="001C52F2">
        <w:tc>
          <w:tcPr>
            <w:tcW w:w="3119"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Afschrijving gereedschap</w:t>
            </w:r>
          </w:p>
        </w:tc>
        <w:tc>
          <w:tcPr>
            <w:tcW w:w="1780" w:type="dxa"/>
          </w:tcPr>
          <w:p w:rsidR="00DD7E40" w:rsidRPr="004558DD" w:rsidRDefault="00DD7E40" w:rsidP="005C6DEE">
            <w:pPr>
              <w:spacing w:after="0"/>
              <w:rPr>
                <w:rFonts w:ascii="Times New Roman" w:hAnsi="Times New Roman" w:cs="Times New Roman"/>
                <w:sz w:val="24"/>
                <w:szCs w:val="24"/>
              </w:rPr>
            </w:pPr>
          </w:p>
        </w:tc>
        <w:tc>
          <w:tcPr>
            <w:tcW w:w="1656"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 xml:space="preserve">  12.000</w:t>
            </w:r>
          </w:p>
        </w:tc>
        <w:tc>
          <w:tcPr>
            <w:tcW w:w="1391"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16.000</w:t>
            </w:r>
          </w:p>
        </w:tc>
        <w:tc>
          <w:tcPr>
            <w:tcW w:w="152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28.000</w:t>
            </w:r>
          </w:p>
        </w:tc>
      </w:tr>
      <w:tr w:rsidR="00DD7E40" w:rsidRPr="004558DD" w:rsidTr="001C52F2">
        <w:tc>
          <w:tcPr>
            <w:tcW w:w="3119"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Afschrijving inventaris</w:t>
            </w:r>
          </w:p>
        </w:tc>
        <w:tc>
          <w:tcPr>
            <w:tcW w:w="1780"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1C52F2">
              <w:rPr>
                <w:rFonts w:ascii="Times New Roman" w:hAnsi="Times New Roman" w:cs="Times New Roman"/>
                <w:sz w:val="24"/>
                <w:szCs w:val="24"/>
              </w:rPr>
              <w:t xml:space="preserve">  </w:t>
            </w:r>
            <w:r>
              <w:rPr>
                <w:rFonts w:ascii="Times New Roman" w:hAnsi="Times New Roman" w:cs="Times New Roman"/>
                <w:sz w:val="24"/>
                <w:szCs w:val="24"/>
              </w:rPr>
              <w:t>6.000</w:t>
            </w:r>
            <w:r w:rsidR="001C52F2">
              <w:rPr>
                <w:rFonts w:ascii="Times New Roman" w:hAnsi="Times New Roman" w:cs="Times New Roman"/>
                <w:sz w:val="24"/>
                <w:szCs w:val="24"/>
              </w:rPr>
              <w:t xml:space="preserve"> </w:t>
            </w:r>
            <w:r>
              <w:rPr>
                <w:rFonts w:ascii="Times New Roman" w:hAnsi="Times New Roman" w:cs="Times New Roman"/>
                <w:sz w:val="24"/>
                <w:szCs w:val="24"/>
              </w:rPr>
              <w:t>-</w:t>
            </w:r>
            <w:r w:rsidR="001C52F2">
              <w:rPr>
                <w:rFonts w:ascii="Times New Roman" w:hAnsi="Times New Roman" w:cs="Times New Roman"/>
                <w:sz w:val="24"/>
                <w:szCs w:val="24"/>
              </w:rPr>
              <w:t>/-</w:t>
            </w:r>
          </w:p>
        </w:tc>
        <w:tc>
          <w:tcPr>
            <w:tcW w:w="1656"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 xml:space="preserve">    6.400</w:t>
            </w:r>
          </w:p>
        </w:tc>
        <w:tc>
          <w:tcPr>
            <w:tcW w:w="1391"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8.600</w:t>
            </w:r>
          </w:p>
        </w:tc>
        <w:tc>
          <w:tcPr>
            <w:tcW w:w="152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15.000</w:t>
            </w:r>
          </w:p>
        </w:tc>
      </w:tr>
      <w:tr w:rsidR="00DD7E40" w:rsidRPr="004558DD" w:rsidTr="001C52F2">
        <w:tc>
          <w:tcPr>
            <w:tcW w:w="3119"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Brandstof</w:t>
            </w:r>
          </w:p>
        </w:tc>
        <w:tc>
          <w:tcPr>
            <w:tcW w:w="1780"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1C52F2">
              <w:rPr>
                <w:rFonts w:ascii="Times New Roman" w:hAnsi="Times New Roman" w:cs="Times New Roman"/>
                <w:sz w:val="24"/>
                <w:szCs w:val="24"/>
              </w:rPr>
              <w:t xml:space="preserve">  </w:t>
            </w:r>
            <w:r>
              <w:rPr>
                <w:rFonts w:ascii="Times New Roman" w:hAnsi="Times New Roman" w:cs="Times New Roman"/>
                <w:sz w:val="24"/>
                <w:szCs w:val="24"/>
              </w:rPr>
              <w:t>12.000</w:t>
            </w:r>
            <w:r w:rsidR="001C52F2">
              <w:rPr>
                <w:rFonts w:ascii="Times New Roman" w:hAnsi="Times New Roman" w:cs="Times New Roman"/>
                <w:sz w:val="24"/>
                <w:szCs w:val="24"/>
              </w:rPr>
              <w:t xml:space="preserve"> </w:t>
            </w:r>
            <w:r>
              <w:rPr>
                <w:rFonts w:ascii="Times New Roman" w:hAnsi="Times New Roman" w:cs="Times New Roman"/>
                <w:sz w:val="24"/>
                <w:szCs w:val="24"/>
              </w:rPr>
              <w:t>-</w:t>
            </w:r>
            <w:r w:rsidR="001C52F2">
              <w:rPr>
                <w:rFonts w:ascii="Times New Roman" w:hAnsi="Times New Roman" w:cs="Times New Roman"/>
                <w:sz w:val="24"/>
                <w:szCs w:val="24"/>
              </w:rPr>
              <w:t>/-</w:t>
            </w:r>
          </w:p>
        </w:tc>
        <w:tc>
          <w:tcPr>
            <w:tcW w:w="1656"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 xml:space="preserve">  22.800</w:t>
            </w:r>
          </w:p>
        </w:tc>
        <w:tc>
          <w:tcPr>
            <w:tcW w:w="1391"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31.200</w:t>
            </w:r>
          </w:p>
        </w:tc>
        <w:tc>
          <w:tcPr>
            <w:tcW w:w="152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54.000</w:t>
            </w:r>
          </w:p>
        </w:tc>
      </w:tr>
      <w:tr w:rsidR="00DD7E40" w:rsidRPr="004558DD" w:rsidTr="001C52F2">
        <w:tc>
          <w:tcPr>
            <w:tcW w:w="3119"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Huisvesting</w:t>
            </w:r>
          </w:p>
        </w:tc>
        <w:tc>
          <w:tcPr>
            <w:tcW w:w="1780" w:type="dxa"/>
          </w:tcPr>
          <w:p w:rsidR="00DD7E40" w:rsidRPr="004558DD" w:rsidRDefault="00DD7E40" w:rsidP="005C6DEE">
            <w:pPr>
              <w:spacing w:after="0"/>
              <w:rPr>
                <w:rFonts w:ascii="Times New Roman" w:hAnsi="Times New Roman" w:cs="Times New Roman"/>
                <w:sz w:val="24"/>
                <w:szCs w:val="24"/>
              </w:rPr>
            </w:pPr>
            <w:r w:rsidRPr="001C52F2">
              <w:rPr>
                <w:rFonts w:ascii="Times New Roman" w:hAnsi="Times New Roman" w:cs="Times New Roman"/>
                <w:sz w:val="24"/>
                <w:szCs w:val="24"/>
                <w:u w:val="single"/>
              </w:rPr>
              <w:t xml:space="preserve">€ </w:t>
            </w:r>
            <w:r w:rsidR="001C52F2" w:rsidRPr="001C52F2">
              <w:rPr>
                <w:rFonts w:ascii="Times New Roman" w:hAnsi="Times New Roman" w:cs="Times New Roman"/>
                <w:sz w:val="24"/>
                <w:szCs w:val="24"/>
                <w:u w:val="single"/>
              </w:rPr>
              <w:t xml:space="preserve">  </w:t>
            </w:r>
            <w:r w:rsidRPr="001C52F2">
              <w:rPr>
                <w:rFonts w:ascii="Times New Roman" w:hAnsi="Times New Roman" w:cs="Times New Roman"/>
                <w:sz w:val="24"/>
                <w:szCs w:val="24"/>
                <w:u w:val="single"/>
              </w:rPr>
              <w:t xml:space="preserve">  6.000</w:t>
            </w:r>
            <w:r w:rsidR="001C52F2">
              <w:rPr>
                <w:rFonts w:ascii="Times New Roman" w:hAnsi="Times New Roman" w:cs="Times New Roman"/>
                <w:sz w:val="24"/>
                <w:szCs w:val="24"/>
              </w:rPr>
              <w:t xml:space="preserve"> </w:t>
            </w:r>
            <w:r>
              <w:rPr>
                <w:rFonts w:ascii="Times New Roman" w:hAnsi="Times New Roman" w:cs="Times New Roman"/>
                <w:sz w:val="24"/>
                <w:szCs w:val="24"/>
              </w:rPr>
              <w:t>-</w:t>
            </w:r>
            <w:r w:rsidR="001C52F2">
              <w:rPr>
                <w:rFonts w:ascii="Times New Roman" w:hAnsi="Times New Roman" w:cs="Times New Roman"/>
                <w:sz w:val="24"/>
                <w:szCs w:val="24"/>
              </w:rPr>
              <w:t>/-</w:t>
            </w:r>
          </w:p>
        </w:tc>
        <w:tc>
          <w:tcPr>
            <w:tcW w:w="1656" w:type="dxa"/>
          </w:tcPr>
          <w:p w:rsidR="00DD7E40" w:rsidRPr="001C52F2" w:rsidRDefault="00DD7E40" w:rsidP="005C6DEE">
            <w:pPr>
              <w:spacing w:after="0"/>
              <w:rPr>
                <w:rFonts w:ascii="Times New Roman" w:hAnsi="Times New Roman" w:cs="Times New Roman"/>
                <w:sz w:val="24"/>
                <w:szCs w:val="24"/>
                <w:u w:val="single"/>
              </w:rPr>
            </w:pPr>
            <w:r w:rsidRPr="001C52F2">
              <w:rPr>
                <w:rFonts w:ascii="Times New Roman" w:hAnsi="Times New Roman" w:cs="Times New Roman"/>
                <w:sz w:val="24"/>
                <w:szCs w:val="24"/>
                <w:u w:val="single"/>
              </w:rPr>
              <w:t>€       12.400</w:t>
            </w:r>
          </w:p>
        </w:tc>
        <w:tc>
          <w:tcPr>
            <w:tcW w:w="1391" w:type="dxa"/>
          </w:tcPr>
          <w:p w:rsidR="00DD7E40" w:rsidRPr="001C52F2" w:rsidRDefault="00DD7E40" w:rsidP="005C6DEE">
            <w:pPr>
              <w:spacing w:after="0"/>
              <w:rPr>
                <w:rFonts w:ascii="Times New Roman" w:hAnsi="Times New Roman" w:cs="Times New Roman"/>
                <w:sz w:val="24"/>
                <w:szCs w:val="24"/>
                <w:u w:val="single"/>
              </w:rPr>
            </w:pPr>
            <w:r w:rsidRPr="001C52F2">
              <w:rPr>
                <w:rFonts w:ascii="Times New Roman" w:hAnsi="Times New Roman" w:cs="Times New Roman"/>
                <w:sz w:val="24"/>
                <w:szCs w:val="24"/>
                <w:u w:val="single"/>
              </w:rPr>
              <w:t>€   15.600</w:t>
            </w:r>
          </w:p>
        </w:tc>
        <w:tc>
          <w:tcPr>
            <w:tcW w:w="1523" w:type="dxa"/>
          </w:tcPr>
          <w:p w:rsidR="00DD7E40" w:rsidRPr="001C52F2" w:rsidRDefault="00DD7E40" w:rsidP="005C6DEE">
            <w:pPr>
              <w:spacing w:after="0"/>
              <w:rPr>
                <w:rFonts w:ascii="Times New Roman" w:hAnsi="Times New Roman" w:cs="Times New Roman"/>
                <w:sz w:val="24"/>
                <w:szCs w:val="24"/>
                <w:u w:val="single"/>
              </w:rPr>
            </w:pPr>
            <w:r w:rsidRPr="001C52F2">
              <w:rPr>
                <w:rFonts w:ascii="Times New Roman" w:hAnsi="Times New Roman" w:cs="Times New Roman"/>
                <w:sz w:val="24"/>
                <w:szCs w:val="24"/>
                <w:u w:val="single"/>
              </w:rPr>
              <w:t>€     28.000</w:t>
            </w:r>
          </w:p>
        </w:tc>
      </w:tr>
      <w:tr w:rsidR="00DD7E40" w:rsidRPr="004558DD" w:rsidTr="001C52F2">
        <w:tc>
          <w:tcPr>
            <w:tcW w:w="3119"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Totaal</w:t>
            </w:r>
          </w:p>
        </w:tc>
        <w:tc>
          <w:tcPr>
            <w:tcW w:w="1780"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w:t>
            </w:r>
            <w:r w:rsidR="001C52F2">
              <w:rPr>
                <w:rFonts w:ascii="Times New Roman" w:hAnsi="Times New Roman" w:cs="Times New Roman"/>
                <w:sz w:val="24"/>
                <w:szCs w:val="24"/>
              </w:rPr>
              <w:t xml:space="preserve"> </w:t>
            </w:r>
            <w:r>
              <w:rPr>
                <w:rFonts w:ascii="Times New Roman" w:hAnsi="Times New Roman" w:cs="Times New Roman"/>
                <w:sz w:val="24"/>
                <w:szCs w:val="24"/>
              </w:rPr>
              <w:t>104.750</w:t>
            </w:r>
            <w:r w:rsidR="001C52F2">
              <w:rPr>
                <w:rFonts w:ascii="Times New Roman" w:hAnsi="Times New Roman" w:cs="Times New Roman"/>
                <w:sz w:val="24"/>
                <w:szCs w:val="24"/>
              </w:rPr>
              <w:t xml:space="preserve"> </w:t>
            </w:r>
            <w:r>
              <w:rPr>
                <w:rFonts w:ascii="Times New Roman" w:hAnsi="Times New Roman" w:cs="Times New Roman"/>
                <w:sz w:val="24"/>
                <w:szCs w:val="24"/>
              </w:rPr>
              <w:t>-</w:t>
            </w:r>
            <w:r w:rsidR="001C52F2">
              <w:rPr>
                <w:rFonts w:ascii="Times New Roman" w:hAnsi="Times New Roman" w:cs="Times New Roman"/>
                <w:sz w:val="24"/>
                <w:szCs w:val="24"/>
              </w:rPr>
              <w:t>/-</w:t>
            </w:r>
          </w:p>
        </w:tc>
        <w:tc>
          <w:tcPr>
            <w:tcW w:w="1656" w:type="dxa"/>
          </w:tcPr>
          <w:p w:rsidR="00DD7E40" w:rsidRPr="004558DD" w:rsidRDefault="00DD7E40" w:rsidP="00C93073">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 xml:space="preserve">  </w:t>
            </w:r>
            <w:r w:rsidR="00C93073">
              <w:rPr>
                <w:rFonts w:ascii="Times New Roman" w:hAnsi="Times New Roman" w:cs="Times New Roman"/>
                <w:sz w:val="24"/>
                <w:szCs w:val="24"/>
              </w:rPr>
              <w:t>418.202</w:t>
            </w:r>
          </w:p>
        </w:tc>
        <w:tc>
          <w:tcPr>
            <w:tcW w:w="1391" w:type="dxa"/>
          </w:tcPr>
          <w:p w:rsidR="00DD7E40" w:rsidRPr="004558DD" w:rsidRDefault="00DD7E40" w:rsidP="00C93073">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sidR="00C93073">
              <w:rPr>
                <w:rFonts w:ascii="Times New Roman" w:hAnsi="Times New Roman" w:cs="Times New Roman"/>
                <w:sz w:val="24"/>
                <w:szCs w:val="24"/>
              </w:rPr>
              <w:t>532.880</w:t>
            </w:r>
          </w:p>
        </w:tc>
        <w:tc>
          <w:tcPr>
            <w:tcW w:w="152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951.082</w:t>
            </w:r>
          </w:p>
        </w:tc>
      </w:tr>
    </w:tbl>
    <w:p w:rsidR="001C52F2" w:rsidRDefault="001C52F2" w:rsidP="00DD7E40">
      <w:pPr>
        <w:spacing w:after="0"/>
        <w:rPr>
          <w:rFonts w:ascii="Times New Roman" w:hAnsi="Times New Roman" w:cs="Times New Roman"/>
          <w:sz w:val="24"/>
          <w:szCs w:val="24"/>
        </w:rPr>
      </w:pPr>
    </w:p>
    <w:p w:rsidR="00DD7E40" w:rsidRDefault="00C93073" w:rsidP="00DD7E40">
      <w:pPr>
        <w:spacing w:after="0"/>
        <w:rPr>
          <w:rFonts w:ascii="Times New Roman" w:hAnsi="Times New Roman" w:cs="Times New Roman"/>
          <w:sz w:val="24"/>
          <w:szCs w:val="24"/>
        </w:rPr>
      </w:pPr>
      <w:r>
        <w:rPr>
          <w:rFonts w:ascii="Times New Roman" w:hAnsi="Times New Roman" w:cs="Times New Roman"/>
          <w:sz w:val="24"/>
          <w:szCs w:val="24"/>
        </w:rPr>
        <w:t>Het totaal is nu het totaal van CCRE en CCON</w:t>
      </w:r>
      <w:r w:rsidR="001C52F2">
        <w:rPr>
          <w:rFonts w:ascii="Times New Roman" w:hAnsi="Times New Roman" w:cs="Times New Roman"/>
          <w:sz w:val="24"/>
          <w:szCs w:val="24"/>
        </w:rPr>
        <w:t>.</w:t>
      </w:r>
    </w:p>
    <w:p w:rsidR="00C93073" w:rsidRDefault="00C93073" w:rsidP="00DD7E40">
      <w:pPr>
        <w:spacing w:after="0"/>
        <w:rPr>
          <w:rFonts w:ascii="Times New Roman" w:hAnsi="Times New Roman" w:cs="Times New Roman"/>
          <w:sz w:val="24"/>
          <w:szCs w:val="24"/>
        </w:rPr>
      </w:pPr>
    </w:p>
    <w:p w:rsidR="00DD7E40" w:rsidRPr="001C52F2" w:rsidRDefault="00DD7E40" w:rsidP="00062A4A">
      <w:pPr>
        <w:pStyle w:val="Lijstalinea"/>
        <w:numPr>
          <w:ilvl w:val="0"/>
          <w:numId w:val="39"/>
        </w:numP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554"/>
        <w:gridCol w:w="1856"/>
        <w:gridCol w:w="1827"/>
        <w:gridCol w:w="1429"/>
      </w:tblGrid>
      <w:tr w:rsidR="00DD7E40" w:rsidRPr="004558DD" w:rsidTr="005C6DEE">
        <w:tc>
          <w:tcPr>
            <w:tcW w:w="2683"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Kostenplaats CCRE</w:t>
            </w:r>
          </w:p>
        </w:tc>
        <w:tc>
          <w:tcPr>
            <w:tcW w:w="1559"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Werkelijke kosten</w:t>
            </w:r>
          </w:p>
        </w:tc>
        <w:tc>
          <w:tcPr>
            <w:tcW w:w="1843"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Gebudgetteerde kosten</w:t>
            </w:r>
          </w:p>
        </w:tc>
        <w:tc>
          <w:tcPr>
            <w:tcW w:w="1843"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Absoluut verschil</w:t>
            </w:r>
          </w:p>
        </w:tc>
        <w:tc>
          <w:tcPr>
            <w:tcW w:w="1394" w:type="dxa"/>
          </w:tcPr>
          <w:p w:rsidR="00DD7E40" w:rsidRPr="001C52F2" w:rsidRDefault="00DD7E40" w:rsidP="005C6DEE">
            <w:pPr>
              <w:spacing w:after="0"/>
              <w:rPr>
                <w:rFonts w:ascii="Times New Roman" w:hAnsi="Times New Roman" w:cs="Times New Roman"/>
                <w:b/>
                <w:sz w:val="24"/>
                <w:szCs w:val="24"/>
              </w:rPr>
            </w:pPr>
            <w:r w:rsidRPr="001C52F2">
              <w:rPr>
                <w:rFonts w:ascii="Times New Roman" w:hAnsi="Times New Roman" w:cs="Times New Roman"/>
                <w:b/>
                <w:sz w:val="24"/>
                <w:szCs w:val="24"/>
              </w:rPr>
              <w:t>Procentueel verschil</w:t>
            </w:r>
          </w:p>
        </w:tc>
      </w:tr>
      <w:tr w:rsidR="00DD7E40" w:rsidRPr="004558DD" w:rsidTr="005C6DEE">
        <w:tc>
          <w:tcPr>
            <w:tcW w:w="2683"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Indirecte lonen</w:t>
            </w:r>
          </w:p>
        </w:tc>
        <w:tc>
          <w:tcPr>
            <w:tcW w:w="1559"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323.720</w:t>
            </w:r>
          </w:p>
        </w:tc>
        <w:tc>
          <w:tcPr>
            <w:tcW w:w="184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320.000</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c>
          <w:tcPr>
            <w:tcW w:w="184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sidR="00A60411">
              <w:rPr>
                <w:rFonts w:ascii="Times New Roman" w:hAnsi="Times New Roman" w:cs="Times New Roman"/>
                <w:sz w:val="24"/>
                <w:szCs w:val="24"/>
              </w:rPr>
              <w:t xml:space="preserve"> </w:t>
            </w:r>
            <w:r>
              <w:rPr>
                <w:rFonts w:ascii="Times New Roman" w:hAnsi="Times New Roman" w:cs="Times New Roman"/>
                <w:sz w:val="24"/>
                <w:szCs w:val="24"/>
              </w:rPr>
              <w:t>3.720</w:t>
            </w:r>
          </w:p>
        </w:tc>
        <w:tc>
          <w:tcPr>
            <w:tcW w:w="1394"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1</w:t>
            </w:r>
            <w:r w:rsidRPr="004558DD">
              <w:rPr>
                <w:rFonts w:ascii="Times New Roman" w:hAnsi="Times New Roman" w:cs="Times New Roman"/>
                <w:sz w:val="24"/>
                <w:szCs w:val="24"/>
              </w:rPr>
              <w:t>%</w:t>
            </w:r>
          </w:p>
        </w:tc>
      </w:tr>
      <w:tr w:rsidR="00DD7E40" w:rsidRPr="004558DD" w:rsidTr="005C6DEE">
        <w:tc>
          <w:tcPr>
            <w:tcW w:w="268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Afschrijving gereedschap</w:t>
            </w:r>
          </w:p>
        </w:tc>
        <w:tc>
          <w:tcPr>
            <w:tcW w:w="1559"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12.500</w:t>
            </w:r>
          </w:p>
        </w:tc>
        <w:tc>
          <w:tcPr>
            <w:tcW w:w="1843"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12.000</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c>
          <w:tcPr>
            <w:tcW w:w="1843"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A60411">
              <w:rPr>
                <w:rFonts w:ascii="Times New Roman" w:hAnsi="Times New Roman" w:cs="Times New Roman"/>
                <w:sz w:val="24"/>
                <w:szCs w:val="24"/>
              </w:rPr>
              <w:t xml:space="preserve"> </w:t>
            </w:r>
            <w:r>
              <w:rPr>
                <w:rFonts w:ascii="Times New Roman" w:hAnsi="Times New Roman" w:cs="Times New Roman"/>
                <w:sz w:val="24"/>
                <w:szCs w:val="24"/>
              </w:rPr>
              <w:t>500</w:t>
            </w:r>
          </w:p>
        </w:tc>
        <w:tc>
          <w:tcPr>
            <w:tcW w:w="1394"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4</w:t>
            </w:r>
            <w:r w:rsidRPr="004558DD">
              <w:rPr>
                <w:rFonts w:ascii="Times New Roman" w:hAnsi="Times New Roman" w:cs="Times New Roman"/>
                <w:sz w:val="24"/>
                <w:szCs w:val="24"/>
              </w:rPr>
              <w:t>%</w:t>
            </w:r>
          </w:p>
        </w:tc>
      </w:tr>
      <w:tr w:rsidR="00DD7E40" w:rsidRPr="004558DD" w:rsidTr="005C6DEE">
        <w:tc>
          <w:tcPr>
            <w:tcW w:w="268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Afschrijving inventaris</w:t>
            </w:r>
          </w:p>
        </w:tc>
        <w:tc>
          <w:tcPr>
            <w:tcW w:w="1559"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6.000</w:t>
            </w:r>
          </w:p>
        </w:tc>
        <w:tc>
          <w:tcPr>
            <w:tcW w:w="1843"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6.400</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c>
          <w:tcPr>
            <w:tcW w:w="184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sidR="00A60411">
              <w:rPr>
                <w:rFonts w:ascii="Times New Roman" w:hAnsi="Times New Roman" w:cs="Times New Roman"/>
                <w:sz w:val="24"/>
                <w:szCs w:val="24"/>
              </w:rPr>
              <w:t xml:space="preserve"> </w:t>
            </w:r>
            <w:r>
              <w:rPr>
                <w:rFonts w:ascii="Times New Roman" w:hAnsi="Times New Roman" w:cs="Times New Roman"/>
                <w:sz w:val="24"/>
                <w:szCs w:val="24"/>
              </w:rPr>
              <w:t>400</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c>
          <w:tcPr>
            <w:tcW w:w="1394"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xml:space="preserve">  6</w:t>
            </w:r>
            <w:r w:rsidRPr="004558DD">
              <w:rPr>
                <w:rFonts w:ascii="Times New Roman" w:hAnsi="Times New Roman" w:cs="Times New Roman"/>
                <w:sz w:val="24"/>
                <w:szCs w:val="24"/>
              </w:rPr>
              <w:t>%</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r>
      <w:tr w:rsidR="00DD7E40" w:rsidRPr="004558DD" w:rsidTr="005C6DEE">
        <w:tc>
          <w:tcPr>
            <w:tcW w:w="2683"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Brandstof</w:t>
            </w:r>
          </w:p>
        </w:tc>
        <w:tc>
          <w:tcPr>
            <w:tcW w:w="1559"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5.200</w:t>
            </w:r>
          </w:p>
        </w:tc>
        <w:tc>
          <w:tcPr>
            <w:tcW w:w="1843"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5.000</w:t>
            </w:r>
            <w:r w:rsidR="00A60411">
              <w:rPr>
                <w:rFonts w:ascii="Times New Roman" w:hAnsi="Times New Roman" w:cs="Times New Roman"/>
                <w:sz w:val="24"/>
                <w:szCs w:val="24"/>
              </w:rPr>
              <w:t xml:space="preserve"> -/-</w:t>
            </w:r>
          </w:p>
        </w:tc>
        <w:tc>
          <w:tcPr>
            <w:tcW w:w="1843" w:type="dxa"/>
          </w:tcPr>
          <w:p w:rsidR="00DD7E40" w:rsidRPr="004558DD" w:rsidRDefault="00DD7E40" w:rsidP="00A60411">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sidR="00A60411">
              <w:rPr>
                <w:rFonts w:ascii="Times New Roman" w:hAnsi="Times New Roman" w:cs="Times New Roman"/>
                <w:sz w:val="24"/>
                <w:szCs w:val="24"/>
              </w:rPr>
              <w:t xml:space="preserve"> </w:t>
            </w:r>
            <w:r>
              <w:rPr>
                <w:rFonts w:ascii="Times New Roman" w:hAnsi="Times New Roman" w:cs="Times New Roman"/>
                <w:sz w:val="24"/>
                <w:szCs w:val="24"/>
              </w:rPr>
              <w:t>200</w:t>
            </w:r>
          </w:p>
        </w:tc>
        <w:tc>
          <w:tcPr>
            <w:tcW w:w="1394"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4</w:t>
            </w:r>
            <w:r w:rsidRPr="004558DD">
              <w:rPr>
                <w:rFonts w:ascii="Times New Roman" w:hAnsi="Times New Roman" w:cs="Times New Roman"/>
                <w:sz w:val="24"/>
                <w:szCs w:val="24"/>
              </w:rPr>
              <w:t xml:space="preserve">% </w:t>
            </w:r>
          </w:p>
        </w:tc>
      </w:tr>
      <w:tr w:rsidR="00DD7E40" w:rsidRPr="004558DD" w:rsidTr="005C6DEE">
        <w:tc>
          <w:tcPr>
            <w:tcW w:w="268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Huisvesting</w:t>
            </w:r>
          </w:p>
        </w:tc>
        <w:tc>
          <w:tcPr>
            <w:tcW w:w="1559" w:type="dxa"/>
          </w:tcPr>
          <w:p w:rsidR="00DD7E40" w:rsidRPr="00A60411" w:rsidRDefault="00DD7E40" w:rsidP="005C6DEE">
            <w:pPr>
              <w:spacing w:after="0"/>
              <w:rPr>
                <w:rFonts w:ascii="Times New Roman" w:hAnsi="Times New Roman" w:cs="Times New Roman"/>
                <w:sz w:val="24"/>
                <w:szCs w:val="24"/>
                <w:u w:val="single"/>
              </w:rPr>
            </w:pPr>
            <w:r w:rsidRPr="00A60411">
              <w:rPr>
                <w:rFonts w:ascii="Times New Roman" w:hAnsi="Times New Roman" w:cs="Times New Roman"/>
                <w:sz w:val="24"/>
                <w:szCs w:val="24"/>
                <w:u w:val="single"/>
              </w:rPr>
              <w:t>€   12.080</w:t>
            </w:r>
          </w:p>
        </w:tc>
        <w:tc>
          <w:tcPr>
            <w:tcW w:w="1843" w:type="dxa"/>
          </w:tcPr>
          <w:p w:rsidR="00DD7E40" w:rsidRPr="004558DD" w:rsidRDefault="00DD7E40" w:rsidP="005C6DEE">
            <w:pPr>
              <w:spacing w:after="0"/>
              <w:rPr>
                <w:rFonts w:ascii="Times New Roman" w:hAnsi="Times New Roman" w:cs="Times New Roman"/>
                <w:sz w:val="24"/>
                <w:szCs w:val="24"/>
              </w:rPr>
            </w:pPr>
            <w:r w:rsidRPr="00A60411">
              <w:rPr>
                <w:rFonts w:ascii="Times New Roman" w:hAnsi="Times New Roman" w:cs="Times New Roman"/>
                <w:sz w:val="24"/>
                <w:szCs w:val="24"/>
                <w:u w:val="single"/>
              </w:rPr>
              <w:t>€   12.400</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c>
          <w:tcPr>
            <w:tcW w:w="1843" w:type="dxa"/>
          </w:tcPr>
          <w:p w:rsidR="00DD7E40" w:rsidRPr="004558DD" w:rsidRDefault="00DD7E40" w:rsidP="005C6DEE">
            <w:pPr>
              <w:spacing w:after="0"/>
              <w:rPr>
                <w:rFonts w:ascii="Times New Roman" w:hAnsi="Times New Roman" w:cs="Times New Roman"/>
                <w:sz w:val="24"/>
                <w:szCs w:val="24"/>
              </w:rPr>
            </w:pPr>
            <w:r w:rsidRPr="00A60411">
              <w:rPr>
                <w:rFonts w:ascii="Times New Roman" w:hAnsi="Times New Roman" w:cs="Times New Roman"/>
                <w:sz w:val="24"/>
                <w:szCs w:val="24"/>
                <w:u w:val="single"/>
              </w:rPr>
              <w:t xml:space="preserve">€      </w:t>
            </w:r>
            <w:r w:rsidR="00A60411" w:rsidRPr="00A60411">
              <w:rPr>
                <w:rFonts w:ascii="Times New Roman" w:hAnsi="Times New Roman" w:cs="Times New Roman"/>
                <w:sz w:val="24"/>
                <w:szCs w:val="24"/>
                <w:u w:val="single"/>
              </w:rPr>
              <w:t xml:space="preserve"> </w:t>
            </w:r>
            <w:r w:rsidRPr="00A60411">
              <w:rPr>
                <w:rFonts w:ascii="Times New Roman" w:hAnsi="Times New Roman" w:cs="Times New Roman"/>
                <w:sz w:val="24"/>
                <w:szCs w:val="24"/>
                <w:u w:val="single"/>
              </w:rPr>
              <w:t>320</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c>
          <w:tcPr>
            <w:tcW w:w="1394"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xml:space="preserve">  3</w:t>
            </w:r>
            <w:r w:rsidRPr="004558DD">
              <w:rPr>
                <w:rFonts w:ascii="Times New Roman" w:hAnsi="Times New Roman" w:cs="Times New Roman"/>
                <w:sz w:val="24"/>
                <w:szCs w:val="24"/>
              </w:rPr>
              <w:t>%</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r>
      <w:tr w:rsidR="00DD7E40" w:rsidRPr="004558DD" w:rsidTr="005C6DEE">
        <w:tc>
          <w:tcPr>
            <w:tcW w:w="268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Totaal</w:t>
            </w:r>
          </w:p>
        </w:tc>
        <w:tc>
          <w:tcPr>
            <w:tcW w:w="1559"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359.500</w:t>
            </w:r>
          </w:p>
        </w:tc>
        <w:tc>
          <w:tcPr>
            <w:tcW w:w="1843" w:type="dxa"/>
          </w:tcPr>
          <w:p w:rsidR="00DD7E40" w:rsidRPr="004558DD" w:rsidRDefault="00DD7E40" w:rsidP="005C6DEE">
            <w:pPr>
              <w:spacing w:after="0"/>
              <w:rPr>
                <w:rFonts w:ascii="Times New Roman" w:hAnsi="Times New Roman" w:cs="Times New Roman"/>
                <w:sz w:val="24"/>
                <w:szCs w:val="24"/>
              </w:rPr>
            </w:pPr>
            <w:r w:rsidRPr="004558DD">
              <w:rPr>
                <w:rFonts w:ascii="Times New Roman" w:hAnsi="Times New Roman" w:cs="Times New Roman"/>
                <w:sz w:val="24"/>
                <w:szCs w:val="24"/>
              </w:rPr>
              <w:t xml:space="preserve">€ </w:t>
            </w:r>
            <w:r>
              <w:rPr>
                <w:rFonts w:ascii="Times New Roman" w:hAnsi="Times New Roman" w:cs="Times New Roman"/>
                <w:sz w:val="24"/>
                <w:szCs w:val="24"/>
              </w:rPr>
              <w:t>355.400</w:t>
            </w:r>
            <w:r w:rsidR="00A60411">
              <w:rPr>
                <w:rFonts w:ascii="Times New Roman" w:hAnsi="Times New Roman" w:cs="Times New Roman"/>
                <w:sz w:val="24"/>
                <w:szCs w:val="24"/>
              </w:rPr>
              <w:t xml:space="preserve"> </w:t>
            </w:r>
            <w:r>
              <w:rPr>
                <w:rFonts w:ascii="Times New Roman" w:hAnsi="Times New Roman" w:cs="Times New Roman"/>
                <w:sz w:val="24"/>
                <w:szCs w:val="24"/>
              </w:rPr>
              <w:t>-</w:t>
            </w:r>
            <w:r w:rsidR="00A60411">
              <w:rPr>
                <w:rFonts w:ascii="Times New Roman" w:hAnsi="Times New Roman" w:cs="Times New Roman"/>
                <w:sz w:val="24"/>
                <w:szCs w:val="24"/>
              </w:rPr>
              <w:t>/-</w:t>
            </w:r>
          </w:p>
        </w:tc>
        <w:tc>
          <w:tcPr>
            <w:tcW w:w="1843"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4.100</w:t>
            </w:r>
          </w:p>
        </w:tc>
        <w:tc>
          <w:tcPr>
            <w:tcW w:w="1394" w:type="dxa"/>
          </w:tcPr>
          <w:p w:rsidR="00DD7E40" w:rsidRPr="004558DD" w:rsidRDefault="00DD7E40" w:rsidP="005C6DEE">
            <w:pPr>
              <w:spacing w:after="0"/>
              <w:rPr>
                <w:rFonts w:ascii="Times New Roman" w:hAnsi="Times New Roman" w:cs="Times New Roman"/>
                <w:sz w:val="24"/>
                <w:szCs w:val="24"/>
              </w:rPr>
            </w:pPr>
            <w:r>
              <w:rPr>
                <w:rFonts w:ascii="Times New Roman" w:hAnsi="Times New Roman" w:cs="Times New Roman"/>
                <w:sz w:val="24"/>
                <w:szCs w:val="24"/>
              </w:rPr>
              <w:t xml:space="preserve">  1</w:t>
            </w:r>
            <w:r w:rsidRPr="004558DD">
              <w:rPr>
                <w:rFonts w:ascii="Times New Roman" w:hAnsi="Times New Roman" w:cs="Times New Roman"/>
                <w:sz w:val="24"/>
                <w:szCs w:val="24"/>
              </w:rPr>
              <w:t>%</w:t>
            </w:r>
          </w:p>
        </w:tc>
      </w:tr>
    </w:tbl>
    <w:p w:rsidR="00DD7E40" w:rsidRDefault="00DD7E40" w:rsidP="00DD7E40">
      <w:pPr>
        <w:spacing w:after="0"/>
        <w:rPr>
          <w:rFonts w:ascii="Times New Roman" w:hAnsi="Times New Roman" w:cs="Times New Roman"/>
          <w:sz w:val="24"/>
          <w:szCs w:val="24"/>
        </w:rPr>
      </w:pPr>
    </w:p>
    <w:p w:rsidR="00447C5F" w:rsidRDefault="00A60411" w:rsidP="00447C5F">
      <w:pPr>
        <w:spacing w:after="0"/>
        <w:rPr>
          <w:rFonts w:ascii="Times New Roman" w:hAnsi="Times New Roman" w:cs="Times New Roman"/>
          <w:b/>
          <w:sz w:val="24"/>
          <w:szCs w:val="24"/>
        </w:rPr>
      </w:pPr>
      <w:r>
        <w:rPr>
          <w:rFonts w:ascii="Times New Roman" w:hAnsi="Times New Roman" w:cs="Times New Roman"/>
          <w:b/>
          <w:sz w:val="24"/>
          <w:szCs w:val="24"/>
        </w:rPr>
        <w:t>Opgave 1.32</w:t>
      </w:r>
    </w:p>
    <w:p w:rsidR="00447C5F" w:rsidRDefault="00447C5F" w:rsidP="00447C5F">
      <w:pPr>
        <w:spacing w:after="0"/>
        <w:rPr>
          <w:rFonts w:ascii="Times New Roman" w:hAnsi="Times New Roman" w:cs="Times New Roman"/>
          <w:sz w:val="24"/>
          <w:szCs w:val="24"/>
        </w:rPr>
      </w:pPr>
    </w:p>
    <w:p w:rsidR="00447C5F" w:rsidRPr="00A60411" w:rsidRDefault="00447C5F" w:rsidP="00062A4A">
      <w:pPr>
        <w:pStyle w:val="Lijstalinea"/>
        <w:numPr>
          <w:ilvl w:val="0"/>
          <w:numId w:val="40"/>
        </w:numPr>
        <w:rPr>
          <w:rFonts w:ascii="Times New Roman" w:hAnsi="Times New Roman"/>
          <w:sz w:val="24"/>
          <w:szCs w:val="24"/>
        </w:rPr>
      </w:pPr>
      <w:r w:rsidRPr="00A60411">
        <w:rPr>
          <w:rFonts w:ascii="Times New Roman" w:hAnsi="Times New Roman"/>
          <w:sz w:val="24"/>
          <w:szCs w:val="24"/>
        </w:rPr>
        <w:t>De kostenplaats 'Technische dienst' zal eind november voor het totaal van 200 uur</w:t>
      </w:r>
      <w:r w:rsidR="00A60411">
        <w:rPr>
          <w:rFonts w:ascii="Times New Roman" w:hAnsi="Times New Roman"/>
          <w:sz w:val="24"/>
          <w:szCs w:val="24"/>
        </w:rPr>
        <w:t xml:space="preserve"> </w:t>
      </w:r>
      <w:r w:rsidRPr="00A60411">
        <w:rPr>
          <w:rFonts w:ascii="Times New Roman" w:hAnsi="Times New Roman"/>
          <w:sz w:val="24"/>
          <w:szCs w:val="24"/>
        </w:rPr>
        <w:t>× € 30 = € 6.000 worden gecrediteerd.</w:t>
      </w:r>
    </w:p>
    <w:p w:rsidR="00447C5F" w:rsidRDefault="00447C5F" w:rsidP="00447C5F">
      <w:pPr>
        <w:spacing w:after="0"/>
        <w:rPr>
          <w:rFonts w:ascii="Times New Roman" w:hAnsi="Times New Roman" w:cs="Times New Roman"/>
          <w:sz w:val="24"/>
          <w:szCs w:val="24"/>
        </w:rPr>
      </w:pPr>
    </w:p>
    <w:p w:rsidR="00447C5F" w:rsidRPr="00A60411" w:rsidRDefault="00447C5F" w:rsidP="00062A4A">
      <w:pPr>
        <w:pStyle w:val="Lijstalinea"/>
        <w:numPr>
          <w:ilvl w:val="0"/>
          <w:numId w:val="40"/>
        </w:numPr>
        <w:rPr>
          <w:rFonts w:ascii="Times New Roman" w:hAnsi="Times New Roman"/>
          <w:sz w:val="24"/>
          <w:szCs w:val="24"/>
        </w:rPr>
      </w:pPr>
      <w:r w:rsidRPr="00A60411">
        <w:rPr>
          <w:rFonts w:ascii="Times New Roman" w:hAnsi="Times New Roman"/>
          <w:sz w:val="24"/>
          <w:szCs w:val="24"/>
        </w:rPr>
        <w:t>De kostenplaats 'Algemeen beheer' zal eind november voor het totaal van 8 uur × € 30 = € 240 worden gedebiteerd.</w:t>
      </w:r>
    </w:p>
    <w:p w:rsidR="00447C5F" w:rsidRDefault="00447C5F" w:rsidP="00447C5F">
      <w:pPr>
        <w:spacing w:after="0"/>
        <w:rPr>
          <w:rFonts w:ascii="Times New Roman" w:hAnsi="Times New Roman" w:cs="Times New Roman"/>
          <w:sz w:val="24"/>
          <w:szCs w:val="24"/>
        </w:rPr>
      </w:pPr>
    </w:p>
    <w:p w:rsidR="00447C5F" w:rsidRPr="00A60411" w:rsidRDefault="00447C5F" w:rsidP="00062A4A">
      <w:pPr>
        <w:pStyle w:val="Lijstalinea"/>
        <w:numPr>
          <w:ilvl w:val="0"/>
          <w:numId w:val="40"/>
        </w:numPr>
        <w:rPr>
          <w:rFonts w:ascii="Times New Roman" w:hAnsi="Times New Roman"/>
          <w:sz w:val="24"/>
          <w:szCs w:val="24"/>
        </w:rPr>
      </w:pPr>
      <w:r w:rsidRPr="00A60411">
        <w:rPr>
          <w:rFonts w:ascii="Times New Roman" w:hAnsi="Times New Roman"/>
          <w:sz w:val="24"/>
          <w:szCs w:val="24"/>
        </w:rPr>
        <w:t xml:space="preserve">De kostenplaats 'Technische dienst' zal eind november voor het totaal van </w:t>
      </w:r>
      <w:r w:rsidR="00A60411" w:rsidRPr="00A60411">
        <w:rPr>
          <w:rFonts w:ascii="Times New Roman" w:hAnsi="Times New Roman"/>
          <w:sz w:val="24"/>
          <w:szCs w:val="24"/>
        </w:rPr>
        <w:t>(</w:t>
      </w:r>
      <w:r w:rsidRPr="00A60411">
        <w:rPr>
          <w:rFonts w:ascii="Times New Roman" w:hAnsi="Times New Roman"/>
          <w:sz w:val="24"/>
          <w:szCs w:val="24"/>
        </w:rPr>
        <w:t>200 × € 30</w:t>
      </w:r>
      <w:r w:rsidR="00A60411" w:rsidRPr="00A60411">
        <w:rPr>
          <w:rFonts w:ascii="Times New Roman" w:hAnsi="Times New Roman"/>
          <w:sz w:val="24"/>
          <w:szCs w:val="24"/>
        </w:rPr>
        <w:t>)</w:t>
      </w:r>
      <w:r w:rsidRPr="00A60411">
        <w:rPr>
          <w:rFonts w:ascii="Times New Roman" w:hAnsi="Times New Roman"/>
          <w:sz w:val="24"/>
          <w:szCs w:val="24"/>
        </w:rPr>
        <w:t xml:space="preserve"> + </w:t>
      </w:r>
      <w:r w:rsidR="00A60411" w:rsidRPr="00A60411">
        <w:rPr>
          <w:rFonts w:ascii="Times New Roman" w:hAnsi="Times New Roman"/>
          <w:sz w:val="24"/>
          <w:szCs w:val="24"/>
        </w:rPr>
        <w:t>(</w:t>
      </w:r>
      <w:r w:rsidRPr="00A60411">
        <w:rPr>
          <w:rFonts w:ascii="Times New Roman" w:hAnsi="Times New Roman"/>
          <w:sz w:val="24"/>
          <w:szCs w:val="24"/>
        </w:rPr>
        <w:t>40  × € 50</w:t>
      </w:r>
      <w:r w:rsidR="00A60411" w:rsidRPr="00A60411">
        <w:rPr>
          <w:rFonts w:ascii="Times New Roman" w:hAnsi="Times New Roman"/>
          <w:sz w:val="24"/>
          <w:szCs w:val="24"/>
        </w:rPr>
        <w:t>)</w:t>
      </w:r>
      <w:r w:rsidRPr="00A60411">
        <w:rPr>
          <w:rFonts w:ascii="Times New Roman" w:hAnsi="Times New Roman"/>
          <w:sz w:val="24"/>
          <w:szCs w:val="24"/>
        </w:rPr>
        <w:t xml:space="preserve"> = € 8.000 worden gecrediteerd.</w:t>
      </w:r>
    </w:p>
    <w:p w:rsidR="00447C5F" w:rsidRPr="00A60411" w:rsidRDefault="00447C5F" w:rsidP="00062A4A">
      <w:pPr>
        <w:pStyle w:val="Lijstalinea"/>
        <w:numPr>
          <w:ilvl w:val="0"/>
          <w:numId w:val="40"/>
        </w:numPr>
        <w:rPr>
          <w:rFonts w:ascii="Times New Roman" w:hAnsi="Times New Roman"/>
          <w:sz w:val="24"/>
          <w:szCs w:val="24"/>
        </w:rPr>
      </w:pPr>
      <w:r w:rsidRPr="00A60411">
        <w:rPr>
          <w:rFonts w:ascii="Times New Roman" w:hAnsi="Times New Roman"/>
          <w:sz w:val="24"/>
          <w:szCs w:val="24"/>
        </w:rPr>
        <w:lastRenderedPageBreak/>
        <w:t xml:space="preserve">De kostenplaats 'Algemeen beheer' zal eind november voor het totaal </w:t>
      </w:r>
      <w:r w:rsidR="00A60411">
        <w:rPr>
          <w:rFonts w:ascii="Times New Roman" w:hAnsi="Times New Roman"/>
          <w:sz w:val="24"/>
          <w:szCs w:val="24"/>
        </w:rPr>
        <w:t>van (</w:t>
      </w:r>
      <w:r w:rsidRPr="00A60411">
        <w:rPr>
          <w:rFonts w:ascii="Times New Roman" w:hAnsi="Times New Roman"/>
          <w:sz w:val="24"/>
          <w:szCs w:val="24"/>
        </w:rPr>
        <w:t>8 × € 30</w:t>
      </w:r>
      <w:r w:rsidR="00A60411">
        <w:rPr>
          <w:rFonts w:ascii="Times New Roman" w:hAnsi="Times New Roman"/>
          <w:sz w:val="24"/>
          <w:szCs w:val="24"/>
        </w:rPr>
        <w:t>)</w:t>
      </w:r>
      <w:r w:rsidRPr="00A60411">
        <w:rPr>
          <w:rFonts w:ascii="Times New Roman" w:hAnsi="Times New Roman"/>
          <w:sz w:val="24"/>
          <w:szCs w:val="24"/>
        </w:rPr>
        <w:t xml:space="preserve"> </w:t>
      </w:r>
      <w:r w:rsidR="00A60411">
        <w:rPr>
          <w:rFonts w:ascii="Times New Roman" w:hAnsi="Times New Roman"/>
          <w:sz w:val="24"/>
          <w:szCs w:val="24"/>
        </w:rPr>
        <w:t xml:space="preserve">+ (1 </w:t>
      </w:r>
      <w:r w:rsidRPr="00A60411">
        <w:rPr>
          <w:rFonts w:ascii="Times New Roman" w:hAnsi="Times New Roman"/>
          <w:sz w:val="24"/>
          <w:szCs w:val="24"/>
        </w:rPr>
        <w:t>× € 50</w:t>
      </w:r>
      <w:r w:rsidR="00A60411">
        <w:rPr>
          <w:rFonts w:ascii="Times New Roman" w:hAnsi="Times New Roman"/>
          <w:sz w:val="24"/>
          <w:szCs w:val="24"/>
        </w:rPr>
        <w:t>)</w:t>
      </w:r>
      <w:r w:rsidRPr="00A60411">
        <w:rPr>
          <w:rFonts w:ascii="Times New Roman" w:hAnsi="Times New Roman"/>
          <w:sz w:val="24"/>
          <w:szCs w:val="24"/>
        </w:rPr>
        <w:t xml:space="preserve"> = € 290  worden gedebiteerd.</w:t>
      </w:r>
    </w:p>
    <w:p w:rsidR="00447C5F" w:rsidRDefault="00447C5F" w:rsidP="00447C5F">
      <w:pPr>
        <w:spacing w:after="0"/>
        <w:rPr>
          <w:rFonts w:ascii="Times New Roman" w:hAnsi="Times New Roman" w:cs="Times New Roman"/>
          <w:sz w:val="24"/>
          <w:szCs w:val="24"/>
        </w:rPr>
      </w:pPr>
    </w:p>
    <w:p w:rsidR="00447C5F" w:rsidRPr="00674803" w:rsidRDefault="00447C5F" w:rsidP="00062A4A">
      <w:pPr>
        <w:pStyle w:val="Lijstalinea"/>
        <w:numPr>
          <w:ilvl w:val="0"/>
          <w:numId w:val="40"/>
        </w:numPr>
        <w:rPr>
          <w:rFonts w:ascii="Times New Roman" w:hAnsi="Times New Roman"/>
          <w:sz w:val="24"/>
          <w:szCs w:val="24"/>
        </w:rPr>
      </w:pPr>
      <w:r w:rsidRPr="00674803">
        <w:rPr>
          <w:rFonts w:ascii="Times New Roman" w:hAnsi="Times New Roman"/>
          <w:sz w:val="24"/>
          <w:szCs w:val="24"/>
        </w:rPr>
        <w:t xml:space="preserve">Als de werkelijke vaste kosten over november € 2.386 bedragen, is het totale resultaat op vaste kosten over november: </w:t>
      </w:r>
      <w:r w:rsidR="00674803">
        <w:rPr>
          <w:rFonts w:ascii="Times New Roman" w:hAnsi="Times New Roman"/>
          <w:sz w:val="24"/>
          <w:szCs w:val="24"/>
        </w:rPr>
        <w:t>(</w:t>
      </w:r>
      <w:r w:rsidRPr="00674803">
        <w:rPr>
          <w:rFonts w:ascii="Times New Roman" w:hAnsi="Times New Roman"/>
          <w:sz w:val="24"/>
          <w:szCs w:val="24"/>
        </w:rPr>
        <w:t>40 × € 50</w:t>
      </w:r>
      <w:r w:rsidR="00674803">
        <w:rPr>
          <w:rFonts w:ascii="Times New Roman" w:hAnsi="Times New Roman"/>
          <w:sz w:val="24"/>
          <w:szCs w:val="24"/>
        </w:rPr>
        <w:t>)</w:t>
      </w:r>
      <w:r w:rsidRPr="00674803">
        <w:rPr>
          <w:rFonts w:ascii="Times New Roman" w:hAnsi="Times New Roman"/>
          <w:sz w:val="24"/>
          <w:szCs w:val="24"/>
        </w:rPr>
        <w:t xml:space="preserve"> -</w:t>
      </w:r>
      <w:r w:rsidR="00674803">
        <w:rPr>
          <w:rFonts w:ascii="Times New Roman" w:hAnsi="Times New Roman"/>
          <w:sz w:val="24"/>
          <w:szCs w:val="24"/>
        </w:rPr>
        <w:t>/-</w:t>
      </w:r>
      <w:r w:rsidRPr="00674803">
        <w:rPr>
          <w:rFonts w:ascii="Times New Roman" w:hAnsi="Times New Roman"/>
          <w:sz w:val="24"/>
          <w:szCs w:val="24"/>
        </w:rPr>
        <w:t xml:space="preserve"> € 2.386 = € 386 nadelig. </w:t>
      </w:r>
    </w:p>
    <w:p w:rsidR="00674803" w:rsidRPr="00674803" w:rsidRDefault="00674803" w:rsidP="00674803">
      <w:pPr>
        <w:pStyle w:val="Lijstalinea"/>
        <w:rPr>
          <w:rFonts w:ascii="Times New Roman" w:hAnsi="Times New Roman"/>
          <w:sz w:val="24"/>
          <w:szCs w:val="24"/>
        </w:rPr>
      </w:pPr>
    </w:p>
    <w:p w:rsidR="00447C5F" w:rsidRPr="00674803" w:rsidRDefault="00447C5F" w:rsidP="00062A4A">
      <w:pPr>
        <w:pStyle w:val="Lijstalinea"/>
        <w:numPr>
          <w:ilvl w:val="0"/>
          <w:numId w:val="40"/>
        </w:numPr>
        <w:rPr>
          <w:rFonts w:ascii="Times New Roman" w:hAnsi="Times New Roman"/>
          <w:sz w:val="24"/>
          <w:szCs w:val="24"/>
        </w:rPr>
      </w:pPr>
      <w:r w:rsidRPr="00674803">
        <w:rPr>
          <w:rFonts w:ascii="Times New Roman" w:hAnsi="Times New Roman"/>
          <w:sz w:val="24"/>
          <w:szCs w:val="24"/>
        </w:rPr>
        <w:t>Het bestedingsresultaat is</w:t>
      </w:r>
      <w:r w:rsidR="00C93073" w:rsidRPr="00674803">
        <w:rPr>
          <w:rFonts w:ascii="Times New Roman" w:hAnsi="Times New Roman"/>
          <w:sz w:val="24"/>
          <w:szCs w:val="24"/>
        </w:rPr>
        <w:t xml:space="preserve"> </w:t>
      </w:r>
      <w:r w:rsidRPr="00674803">
        <w:rPr>
          <w:rFonts w:ascii="Times New Roman" w:hAnsi="Times New Roman"/>
          <w:sz w:val="24"/>
          <w:szCs w:val="24"/>
        </w:rPr>
        <w:t>€ 2.500 -</w:t>
      </w:r>
      <w:r w:rsidR="00674803" w:rsidRPr="00674803">
        <w:rPr>
          <w:rFonts w:ascii="Times New Roman" w:hAnsi="Times New Roman"/>
          <w:sz w:val="24"/>
          <w:szCs w:val="24"/>
        </w:rPr>
        <w:t>/-</w:t>
      </w:r>
      <w:r w:rsidRPr="00674803">
        <w:rPr>
          <w:rFonts w:ascii="Times New Roman" w:hAnsi="Times New Roman"/>
          <w:sz w:val="24"/>
          <w:szCs w:val="24"/>
        </w:rPr>
        <w:t xml:space="preserve"> € 2.386 = € 114 voordelig.</w:t>
      </w:r>
    </w:p>
    <w:p w:rsidR="00674803" w:rsidRPr="00674803" w:rsidRDefault="00674803" w:rsidP="00674803">
      <w:pPr>
        <w:pStyle w:val="Lijstalinea"/>
        <w:rPr>
          <w:rFonts w:ascii="Times New Roman" w:hAnsi="Times New Roman"/>
          <w:sz w:val="24"/>
          <w:szCs w:val="24"/>
        </w:rPr>
      </w:pPr>
    </w:p>
    <w:p w:rsidR="00447C5F" w:rsidRPr="00674803" w:rsidRDefault="00447C5F" w:rsidP="00062A4A">
      <w:pPr>
        <w:pStyle w:val="Lijstalinea"/>
        <w:numPr>
          <w:ilvl w:val="0"/>
          <w:numId w:val="40"/>
        </w:numPr>
        <w:rPr>
          <w:rFonts w:ascii="Times New Roman" w:hAnsi="Times New Roman"/>
          <w:sz w:val="24"/>
          <w:szCs w:val="24"/>
        </w:rPr>
      </w:pPr>
      <w:r w:rsidRPr="00674803">
        <w:rPr>
          <w:rFonts w:ascii="Times New Roman" w:hAnsi="Times New Roman"/>
          <w:sz w:val="24"/>
          <w:szCs w:val="24"/>
        </w:rPr>
        <w:t>Het bezettingsresultaat is (40 -</w:t>
      </w:r>
      <w:r w:rsidR="00674803" w:rsidRPr="00674803">
        <w:rPr>
          <w:rFonts w:ascii="Times New Roman" w:hAnsi="Times New Roman"/>
          <w:sz w:val="24"/>
          <w:szCs w:val="24"/>
        </w:rPr>
        <w:t>/-</w:t>
      </w:r>
      <w:r w:rsidRPr="00674803">
        <w:rPr>
          <w:rFonts w:ascii="Times New Roman" w:hAnsi="Times New Roman"/>
          <w:sz w:val="24"/>
          <w:szCs w:val="24"/>
        </w:rPr>
        <w:t xml:space="preserve"> € 2.500/€ 50) × € 50 = € 500 nadelig.</w:t>
      </w:r>
    </w:p>
    <w:p w:rsidR="00674803" w:rsidRPr="00674803" w:rsidRDefault="00674803" w:rsidP="00674803">
      <w:pPr>
        <w:pStyle w:val="Lijstalinea"/>
        <w:rPr>
          <w:rFonts w:ascii="Times New Roman" w:hAnsi="Times New Roman"/>
          <w:sz w:val="24"/>
          <w:szCs w:val="24"/>
        </w:rPr>
      </w:pPr>
    </w:p>
    <w:p w:rsidR="00447C5F" w:rsidRDefault="00447C5F" w:rsidP="00447C5F">
      <w:pPr>
        <w:spacing w:after="0"/>
        <w:rPr>
          <w:rFonts w:ascii="Times New Roman" w:hAnsi="Times New Roman" w:cs="Times New Roman"/>
          <w:b/>
          <w:sz w:val="24"/>
          <w:szCs w:val="24"/>
        </w:rPr>
      </w:pPr>
      <w:r>
        <w:rPr>
          <w:rFonts w:ascii="Times New Roman" w:hAnsi="Times New Roman" w:cs="Times New Roman"/>
          <w:b/>
          <w:sz w:val="24"/>
          <w:szCs w:val="24"/>
        </w:rPr>
        <w:t>Opgave</w:t>
      </w:r>
      <w:r w:rsidRPr="004558DD">
        <w:rPr>
          <w:rFonts w:ascii="Times New Roman" w:hAnsi="Times New Roman" w:cs="Times New Roman"/>
          <w:b/>
          <w:sz w:val="24"/>
          <w:szCs w:val="24"/>
        </w:rPr>
        <w:t xml:space="preserve"> 1.</w:t>
      </w:r>
      <w:r w:rsidR="00674803">
        <w:rPr>
          <w:rFonts w:ascii="Times New Roman" w:hAnsi="Times New Roman" w:cs="Times New Roman"/>
          <w:b/>
          <w:sz w:val="24"/>
          <w:szCs w:val="24"/>
        </w:rPr>
        <w:t>33</w:t>
      </w:r>
    </w:p>
    <w:p w:rsidR="00447C5F" w:rsidRPr="004558DD" w:rsidRDefault="00447C5F" w:rsidP="00447C5F">
      <w:pPr>
        <w:spacing w:after="0"/>
        <w:rPr>
          <w:rFonts w:ascii="Times New Roman" w:hAnsi="Times New Roman" w:cs="Times New Roman"/>
          <w:b/>
          <w:sz w:val="24"/>
          <w:szCs w:val="24"/>
        </w:rPr>
      </w:pPr>
    </w:p>
    <w:p w:rsidR="00447C5F" w:rsidRPr="00CB0743" w:rsidRDefault="00447C5F" w:rsidP="00062A4A">
      <w:pPr>
        <w:pStyle w:val="Lijstalinea"/>
        <w:numPr>
          <w:ilvl w:val="0"/>
          <w:numId w:val="41"/>
        </w:numPr>
        <w:rPr>
          <w:rFonts w:ascii="Times New Roman" w:hAnsi="Times New Roman"/>
          <w:sz w:val="24"/>
          <w:szCs w:val="24"/>
        </w:rPr>
      </w:pPr>
    </w:p>
    <w:tbl>
      <w:tblPr>
        <w:tblStyle w:val="Tabelraster"/>
        <w:tblW w:w="9356" w:type="dxa"/>
        <w:tblInd w:w="108" w:type="dxa"/>
        <w:tblLook w:val="04A0" w:firstRow="1" w:lastRow="0" w:firstColumn="1" w:lastColumn="0" w:noHBand="0" w:noVBand="1"/>
      </w:tblPr>
      <w:tblGrid>
        <w:gridCol w:w="993"/>
        <w:gridCol w:w="992"/>
        <w:gridCol w:w="992"/>
        <w:gridCol w:w="2835"/>
        <w:gridCol w:w="1701"/>
        <w:gridCol w:w="1843"/>
      </w:tblGrid>
      <w:tr w:rsidR="00447C5F" w:rsidTr="005C6DEE">
        <w:tc>
          <w:tcPr>
            <w:tcW w:w="993" w:type="dxa"/>
          </w:tcPr>
          <w:p w:rsidR="00447C5F" w:rsidRDefault="00447C5F" w:rsidP="005C6DEE">
            <w:pPr>
              <w:rPr>
                <w:sz w:val="24"/>
                <w:szCs w:val="24"/>
              </w:rPr>
            </w:pPr>
          </w:p>
        </w:tc>
        <w:tc>
          <w:tcPr>
            <w:tcW w:w="992" w:type="dxa"/>
          </w:tcPr>
          <w:p w:rsidR="00447C5F" w:rsidRDefault="00447C5F" w:rsidP="005C6DEE">
            <w:pPr>
              <w:rPr>
                <w:sz w:val="24"/>
                <w:szCs w:val="24"/>
              </w:rPr>
            </w:pPr>
            <w:r>
              <w:rPr>
                <w:sz w:val="24"/>
                <w:szCs w:val="24"/>
              </w:rPr>
              <w:t xml:space="preserve">130 </w:t>
            </w:r>
          </w:p>
        </w:tc>
        <w:tc>
          <w:tcPr>
            <w:tcW w:w="992" w:type="dxa"/>
          </w:tcPr>
          <w:p w:rsidR="00447C5F" w:rsidRDefault="00447C5F" w:rsidP="005C6DEE">
            <w:pPr>
              <w:rPr>
                <w:sz w:val="24"/>
                <w:szCs w:val="24"/>
              </w:rPr>
            </w:pPr>
          </w:p>
        </w:tc>
        <w:tc>
          <w:tcPr>
            <w:tcW w:w="2835" w:type="dxa"/>
          </w:tcPr>
          <w:p w:rsidR="00447C5F" w:rsidRDefault="00447C5F" w:rsidP="005C6DEE">
            <w:pPr>
              <w:rPr>
                <w:sz w:val="24"/>
                <w:szCs w:val="24"/>
              </w:rPr>
            </w:pPr>
            <w:r>
              <w:rPr>
                <w:sz w:val="24"/>
                <w:szCs w:val="24"/>
              </w:rPr>
              <w:t>Debiteuren</w:t>
            </w:r>
          </w:p>
        </w:tc>
        <w:tc>
          <w:tcPr>
            <w:tcW w:w="1701" w:type="dxa"/>
          </w:tcPr>
          <w:p w:rsidR="00447C5F" w:rsidRPr="008D5E72" w:rsidRDefault="00447C5F" w:rsidP="005C6DEE">
            <w:pPr>
              <w:pStyle w:val="Lijstalinea"/>
              <w:ind w:left="0"/>
              <w:rPr>
                <w:rFonts w:ascii="Times New Roman" w:hAnsi="Times New Roman"/>
                <w:sz w:val="24"/>
                <w:szCs w:val="24"/>
              </w:rPr>
            </w:pPr>
            <w:r>
              <w:rPr>
                <w:rFonts w:ascii="Times New Roman" w:hAnsi="Times New Roman"/>
                <w:sz w:val="24"/>
                <w:szCs w:val="24"/>
              </w:rPr>
              <w:t>20.594.200</w:t>
            </w:r>
            <w:r>
              <w:rPr>
                <w:sz w:val="24"/>
                <w:szCs w:val="24"/>
              </w:rPr>
              <w:t>*</w:t>
            </w:r>
          </w:p>
        </w:tc>
        <w:tc>
          <w:tcPr>
            <w:tcW w:w="1843" w:type="dxa"/>
          </w:tcPr>
          <w:p w:rsidR="00447C5F" w:rsidRDefault="00447C5F" w:rsidP="005C6DEE">
            <w:pPr>
              <w:rPr>
                <w:sz w:val="24"/>
                <w:szCs w:val="24"/>
              </w:rPr>
            </w:pPr>
          </w:p>
        </w:tc>
      </w:tr>
      <w:tr w:rsidR="00447C5F" w:rsidTr="005C6DEE">
        <w:tc>
          <w:tcPr>
            <w:tcW w:w="993" w:type="dxa"/>
          </w:tcPr>
          <w:p w:rsidR="00447C5F" w:rsidRDefault="00447C5F" w:rsidP="005C6DEE">
            <w:pPr>
              <w:rPr>
                <w:sz w:val="24"/>
                <w:szCs w:val="24"/>
              </w:rPr>
            </w:pPr>
            <w:r>
              <w:rPr>
                <w:sz w:val="24"/>
                <w:szCs w:val="24"/>
              </w:rPr>
              <w:t xml:space="preserve">Aan </w:t>
            </w:r>
          </w:p>
        </w:tc>
        <w:tc>
          <w:tcPr>
            <w:tcW w:w="992" w:type="dxa"/>
          </w:tcPr>
          <w:p w:rsidR="00447C5F" w:rsidRDefault="00447C5F" w:rsidP="005C6DEE">
            <w:pPr>
              <w:rPr>
                <w:sz w:val="24"/>
                <w:szCs w:val="24"/>
              </w:rPr>
            </w:pPr>
            <w:r>
              <w:rPr>
                <w:sz w:val="24"/>
                <w:szCs w:val="24"/>
              </w:rPr>
              <w:t>850</w:t>
            </w:r>
          </w:p>
        </w:tc>
        <w:tc>
          <w:tcPr>
            <w:tcW w:w="992" w:type="dxa"/>
          </w:tcPr>
          <w:p w:rsidR="00447C5F" w:rsidRDefault="00447C5F" w:rsidP="005C6DEE">
            <w:pPr>
              <w:rPr>
                <w:sz w:val="24"/>
                <w:szCs w:val="24"/>
              </w:rPr>
            </w:pPr>
          </w:p>
        </w:tc>
        <w:tc>
          <w:tcPr>
            <w:tcW w:w="2835" w:type="dxa"/>
          </w:tcPr>
          <w:p w:rsidR="00447C5F" w:rsidRDefault="00447C5F" w:rsidP="005C6DEE">
            <w:pPr>
              <w:rPr>
                <w:sz w:val="24"/>
                <w:szCs w:val="24"/>
              </w:rPr>
            </w:pPr>
            <w:r>
              <w:rPr>
                <w:sz w:val="24"/>
                <w:szCs w:val="24"/>
              </w:rPr>
              <w:t>Omzet</w:t>
            </w:r>
          </w:p>
        </w:tc>
        <w:tc>
          <w:tcPr>
            <w:tcW w:w="1701" w:type="dxa"/>
          </w:tcPr>
          <w:p w:rsidR="00447C5F" w:rsidRDefault="00447C5F" w:rsidP="005C6DEE">
            <w:pPr>
              <w:rPr>
                <w:sz w:val="24"/>
                <w:szCs w:val="24"/>
              </w:rPr>
            </w:pPr>
          </w:p>
        </w:tc>
        <w:tc>
          <w:tcPr>
            <w:tcW w:w="1843" w:type="dxa"/>
          </w:tcPr>
          <w:p w:rsidR="00447C5F" w:rsidRDefault="00447C5F" w:rsidP="005C6DEE">
            <w:pPr>
              <w:rPr>
                <w:sz w:val="24"/>
                <w:szCs w:val="24"/>
              </w:rPr>
            </w:pPr>
            <w:r>
              <w:rPr>
                <w:sz w:val="24"/>
                <w:szCs w:val="24"/>
              </w:rPr>
              <w:t>17.020.000</w:t>
            </w:r>
          </w:p>
        </w:tc>
      </w:tr>
      <w:tr w:rsidR="00447C5F" w:rsidTr="005C6DEE">
        <w:tc>
          <w:tcPr>
            <w:tcW w:w="993" w:type="dxa"/>
          </w:tcPr>
          <w:p w:rsidR="00447C5F" w:rsidRDefault="00447C5F" w:rsidP="005C6DEE">
            <w:pPr>
              <w:rPr>
                <w:sz w:val="24"/>
                <w:szCs w:val="24"/>
              </w:rPr>
            </w:pPr>
            <w:r>
              <w:rPr>
                <w:sz w:val="24"/>
                <w:szCs w:val="24"/>
              </w:rPr>
              <w:t>Aan</w:t>
            </w:r>
          </w:p>
        </w:tc>
        <w:tc>
          <w:tcPr>
            <w:tcW w:w="992" w:type="dxa"/>
          </w:tcPr>
          <w:p w:rsidR="00447C5F" w:rsidRDefault="00447C5F" w:rsidP="005C6DEE">
            <w:pPr>
              <w:rPr>
                <w:sz w:val="24"/>
                <w:szCs w:val="24"/>
              </w:rPr>
            </w:pPr>
            <w:r>
              <w:rPr>
                <w:sz w:val="24"/>
                <w:szCs w:val="24"/>
              </w:rPr>
              <w:t>181</w:t>
            </w:r>
          </w:p>
        </w:tc>
        <w:tc>
          <w:tcPr>
            <w:tcW w:w="992" w:type="dxa"/>
          </w:tcPr>
          <w:p w:rsidR="00447C5F" w:rsidRDefault="00447C5F" w:rsidP="005C6DEE">
            <w:pPr>
              <w:rPr>
                <w:sz w:val="24"/>
                <w:szCs w:val="24"/>
              </w:rPr>
            </w:pPr>
          </w:p>
        </w:tc>
        <w:tc>
          <w:tcPr>
            <w:tcW w:w="2835" w:type="dxa"/>
          </w:tcPr>
          <w:p w:rsidR="00447C5F" w:rsidRDefault="00447C5F" w:rsidP="005C6DEE">
            <w:pPr>
              <w:rPr>
                <w:sz w:val="24"/>
                <w:szCs w:val="24"/>
              </w:rPr>
            </w:pPr>
            <w:r>
              <w:rPr>
                <w:sz w:val="24"/>
                <w:szCs w:val="24"/>
              </w:rPr>
              <w:t>Te betalen omzetbelasting</w:t>
            </w:r>
          </w:p>
        </w:tc>
        <w:tc>
          <w:tcPr>
            <w:tcW w:w="1701" w:type="dxa"/>
          </w:tcPr>
          <w:p w:rsidR="00447C5F" w:rsidRDefault="00447C5F" w:rsidP="005C6DEE">
            <w:pPr>
              <w:rPr>
                <w:sz w:val="24"/>
                <w:szCs w:val="24"/>
              </w:rPr>
            </w:pPr>
          </w:p>
        </w:tc>
        <w:tc>
          <w:tcPr>
            <w:tcW w:w="1843" w:type="dxa"/>
          </w:tcPr>
          <w:p w:rsidR="00447C5F" w:rsidRDefault="00447C5F" w:rsidP="005C6DEE">
            <w:pPr>
              <w:rPr>
                <w:sz w:val="24"/>
                <w:szCs w:val="24"/>
              </w:rPr>
            </w:pPr>
            <w:r>
              <w:rPr>
                <w:sz w:val="24"/>
                <w:szCs w:val="24"/>
              </w:rPr>
              <w:t xml:space="preserve">   3.574.200**</w:t>
            </w:r>
          </w:p>
        </w:tc>
      </w:tr>
    </w:tbl>
    <w:p w:rsidR="00447C5F" w:rsidRDefault="00447C5F" w:rsidP="00447C5F">
      <w:pPr>
        <w:pStyle w:val="Lijstalinea"/>
        <w:ind w:left="0"/>
        <w:rPr>
          <w:rFonts w:ascii="Times New Roman" w:hAnsi="Times New Roman"/>
          <w:sz w:val="24"/>
          <w:szCs w:val="24"/>
        </w:rPr>
      </w:pPr>
      <w:r>
        <w:rPr>
          <w:rFonts w:ascii="Times New Roman" w:hAnsi="Times New Roman"/>
          <w:sz w:val="24"/>
          <w:szCs w:val="24"/>
        </w:rPr>
        <w:t>*</w:t>
      </w:r>
      <w:r w:rsidR="00AD6244">
        <w:rPr>
          <w:rFonts w:ascii="Times New Roman" w:hAnsi="Times New Roman"/>
          <w:sz w:val="24"/>
          <w:szCs w:val="24"/>
        </w:rPr>
        <w:t xml:space="preserve"> </w:t>
      </w:r>
      <w:r>
        <w:rPr>
          <w:rFonts w:ascii="Times New Roman" w:hAnsi="Times New Roman"/>
          <w:sz w:val="24"/>
          <w:szCs w:val="24"/>
        </w:rPr>
        <w:t>€ 17.020.000 × 1,21 = € 20.594.200</w:t>
      </w:r>
    </w:p>
    <w:p w:rsidR="00447C5F" w:rsidRDefault="00447C5F" w:rsidP="00447C5F">
      <w:pPr>
        <w:pStyle w:val="Lijstalinea"/>
        <w:ind w:left="0"/>
        <w:rPr>
          <w:rFonts w:ascii="Times New Roman" w:hAnsi="Times New Roman"/>
          <w:sz w:val="24"/>
          <w:szCs w:val="24"/>
        </w:rPr>
      </w:pPr>
      <w:r>
        <w:rPr>
          <w:rFonts w:ascii="Times New Roman" w:hAnsi="Times New Roman"/>
          <w:sz w:val="24"/>
          <w:szCs w:val="24"/>
        </w:rPr>
        <w:t>**</w:t>
      </w:r>
      <w:r w:rsidR="00AD6244">
        <w:rPr>
          <w:rFonts w:ascii="Times New Roman" w:hAnsi="Times New Roman"/>
          <w:sz w:val="24"/>
          <w:szCs w:val="24"/>
        </w:rPr>
        <w:t xml:space="preserve"> </w:t>
      </w:r>
      <w:r>
        <w:rPr>
          <w:rFonts w:ascii="Times New Roman" w:hAnsi="Times New Roman"/>
          <w:sz w:val="24"/>
          <w:szCs w:val="24"/>
        </w:rPr>
        <w:t>€ 17.020.000 × 0,21 = € 3.574.200</w:t>
      </w:r>
    </w:p>
    <w:p w:rsidR="00447C5F" w:rsidRDefault="00447C5F" w:rsidP="00447C5F">
      <w:pPr>
        <w:pStyle w:val="Lijstalinea"/>
        <w:ind w:left="0"/>
        <w:rPr>
          <w:rFonts w:ascii="Times New Roman" w:hAnsi="Times New Roman"/>
          <w:sz w:val="24"/>
          <w:szCs w:val="24"/>
        </w:rPr>
      </w:pPr>
    </w:p>
    <w:tbl>
      <w:tblPr>
        <w:tblStyle w:val="Tabelraster"/>
        <w:tblW w:w="0" w:type="auto"/>
        <w:tblInd w:w="108" w:type="dxa"/>
        <w:tblLook w:val="04A0" w:firstRow="1" w:lastRow="0" w:firstColumn="1" w:lastColumn="0" w:noHBand="0" w:noVBand="1"/>
      </w:tblPr>
      <w:tblGrid>
        <w:gridCol w:w="972"/>
        <w:gridCol w:w="969"/>
        <w:gridCol w:w="949"/>
        <w:gridCol w:w="2874"/>
        <w:gridCol w:w="1544"/>
        <w:gridCol w:w="1646"/>
      </w:tblGrid>
      <w:tr w:rsidR="00447C5F" w:rsidTr="005C6DEE">
        <w:tc>
          <w:tcPr>
            <w:tcW w:w="993" w:type="dxa"/>
          </w:tcPr>
          <w:p w:rsidR="00447C5F" w:rsidRDefault="00447C5F" w:rsidP="005C6DEE">
            <w:pPr>
              <w:rPr>
                <w:sz w:val="24"/>
                <w:szCs w:val="24"/>
              </w:rPr>
            </w:pPr>
          </w:p>
        </w:tc>
        <w:tc>
          <w:tcPr>
            <w:tcW w:w="992" w:type="dxa"/>
          </w:tcPr>
          <w:p w:rsidR="00447C5F" w:rsidRDefault="00447C5F" w:rsidP="005C6DEE">
            <w:pPr>
              <w:rPr>
                <w:sz w:val="24"/>
                <w:szCs w:val="24"/>
              </w:rPr>
            </w:pPr>
            <w:r>
              <w:rPr>
                <w:sz w:val="24"/>
                <w:szCs w:val="24"/>
              </w:rPr>
              <w:t>800</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Kostprijs omzet</w:t>
            </w:r>
          </w:p>
        </w:tc>
        <w:tc>
          <w:tcPr>
            <w:tcW w:w="1559" w:type="dxa"/>
          </w:tcPr>
          <w:p w:rsidR="00447C5F" w:rsidRDefault="00447C5F" w:rsidP="005C6DEE">
            <w:pPr>
              <w:rPr>
                <w:sz w:val="24"/>
                <w:szCs w:val="24"/>
              </w:rPr>
            </w:pPr>
            <w:r>
              <w:rPr>
                <w:sz w:val="24"/>
                <w:szCs w:val="24"/>
              </w:rPr>
              <w:t>€ 10.580.000</w:t>
            </w:r>
          </w:p>
        </w:tc>
        <w:tc>
          <w:tcPr>
            <w:tcW w:w="1667" w:type="dxa"/>
          </w:tcPr>
          <w:p w:rsidR="00447C5F" w:rsidRDefault="00447C5F" w:rsidP="005C6DEE">
            <w:pPr>
              <w:rPr>
                <w:sz w:val="24"/>
                <w:szCs w:val="24"/>
              </w:rPr>
            </w:pPr>
          </w:p>
        </w:tc>
      </w:tr>
      <w:tr w:rsidR="00447C5F" w:rsidTr="005C6DEE">
        <w:tc>
          <w:tcPr>
            <w:tcW w:w="993" w:type="dxa"/>
          </w:tcPr>
          <w:p w:rsidR="00447C5F" w:rsidRDefault="00447C5F" w:rsidP="005C6DEE">
            <w:pPr>
              <w:rPr>
                <w:sz w:val="24"/>
                <w:szCs w:val="24"/>
              </w:rPr>
            </w:pPr>
            <w:r>
              <w:rPr>
                <w:sz w:val="24"/>
                <w:szCs w:val="24"/>
              </w:rPr>
              <w:t xml:space="preserve">Aan </w:t>
            </w:r>
          </w:p>
        </w:tc>
        <w:tc>
          <w:tcPr>
            <w:tcW w:w="992" w:type="dxa"/>
          </w:tcPr>
          <w:p w:rsidR="00447C5F" w:rsidRDefault="00447C5F" w:rsidP="005C6DEE">
            <w:pPr>
              <w:rPr>
                <w:sz w:val="24"/>
                <w:szCs w:val="24"/>
              </w:rPr>
            </w:pPr>
            <w:r>
              <w:rPr>
                <w:sz w:val="24"/>
                <w:szCs w:val="24"/>
              </w:rPr>
              <w:t>700</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Voorraad gereed product</w:t>
            </w:r>
          </w:p>
        </w:tc>
        <w:tc>
          <w:tcPr>
            <w:tcW w:w="1559" w:type="dxa"/>
          </w:tcPr>
          <w:p w:rsidR="00447C5F" w:rsidRDefault="00447C5F" w:rsidP="005C6DEE">
            <w:pPr>
              <w:rPr>
                <w:sz w:val="24"/>
                <w:szCs w:val="24"/>
              </w:rPr>
            </w:pPr>
          </w:p>
        </w:tc>
        <w:tc>
          <w:tcPr>
            <w:tcW w:w="1667" w:type="dxa"/>
          </w:tcPr>
          <w:p w:rsidR="00447C5F" w:rsidRDefault="00447C5F" w:rsidP="005C6DEE">
            <w:pPr>
              <w:rPr>
                <w:sz w:val="24"/>
                <w:szCs w:val="24"/>
              </w:rPr>
            </w:pPr>
            <w:r>
              <w:rPr>
                <w:sz w:val="24"/>
                <w:szCs w:val="24"/>
              </w:rPr>
              <w:t>€ 10.580.000</w:t>
            </w:r>
          </w:p>
        </w:tc>
      </w:tr>
    </w:tbl>
    <w:p w:rsidR="00447C5F" w:rsidRDefault="00447C5F" w:rsidP="00447C5F">
      <w:pPr>
        <w:pStyle w:val="Lijstalinea"/>
        <w:ind w:hanging="720"/>
        <w:rPr>
          <w:rFonts w:ascii="Times New Roman" w:hAnsi="Times New Roman"/>
          <w:sz w:val="24"/>
          <w:szCs w:val="24"/>
        </w:rPr>
      </w:pPr>
    </w:p>
    <w:p w:rsidR="00447C5F" w:rsidRPr="006A4C1A" w:rsidRDefault="00447C5F" w:rsidP="00062A4A">
      <w:pPr>
        <w:pStyle w:val="Lijstalinea"/>
        <w:numPr>
          <w:ilvl w:val="0"/>
          <w:numId w:val="41"/>
        </w:numPr>
        <w:rPr>
          <w:rFonts w:ascii="Times New Roman" w:hAnsi="Times New Roman"/>
          <w:sz w:val="24"/>
          <w:szCs w:val="24"/>
        </w:rPr>
      </w:pPr>
      <w:r>
        <w:rPr>
          <w:rFonts w:ascii="Times New Roman" w:hAnsi="Times New Roman"/>
          <w:sz w:val="24"/>
          <w:szCs w:val="24"/>
        </w:rPr>
        <w:t>RCVK (</w:t>
      </w:r>
      <w:r w:rsidR="008D7923">
        <w:rPr>
          <w:rFonts w:ascii="Times New Roman" w:hAnsi="Times New Roman"/>
          <w:sz w:val="24"/>
          <w:szCs w:val="24"/>
        </w:rPr>
        <w:t>o</w:t>
      </w:r>
      <w:r>
        <w:rPr>
          <w:rFonts w:ascii="Times New Roman" w:hAnsi="Times New Roman"/>
          <w:sz w:val="24"/>
          <w:szCs w:val="24"/>
        </w:rPr>
        <w:t>pbrengstencentrum verkoop)</w:t>
      </w:r>
      <w:r w:rsidR="00CB0743">
        <w:rPr>
          <w:rFonts w:ascii="Times New Roman" w:hAnsi="Times New Roman"/>
          <w:sz w:val="24"/>
          <w:szCs w:val="24"/>
        </w:rPr>
        <w:t>:</w:t>
      </w:r>
    </w:p>
    <w:tbl>
      <w:tblPr>
        <w:tblStyle w:val="Tabelraster"/>
        <w:tblW w:w="9356" w:type="dxa"/>
        <w:tblInd w:w="-289" w:type="dxa"/>
        <w:tblLook w:val="04A0" w:firstRow="1" w:lastRow="0" w:firstColumn="1" w:lastColumn="0" w:noHBand="0" w:noVBand="1"/>
      </w:tblPr>
      <w:tblGrid>
        <w:gridCol w:w="1277"/>
        <w:gridCol w:w="1275"/>
        <w:gridCol w:w="1985"/>
        <w:gridCol w:w="1701"/>
        <w:gridCol w:w="1701"/>
        <w:gridCol w:w="1417"/>
      </w:tblGrid>
      <w:tr w:rsidR="00447C5F" w:rsidTr="00CB0743">
        <w:tc>
          <w:tcPr>
            <w:tcW w:w="1277" w:type="dxa"/>
          </w:tcPr>
          <w:p w:rsidR="00447C5F" w:rsidRPr="008D7923" w:rsidRDefault="00447C5F" w:rsidP="005C6DEE">
            <w:pPr>
              <w:rPr>
                <w:b/>
                <w:sz w:val="24"/>
                <w:szCs w:val="24"/>
              </w:rPr>
            </w:pPr>
            <w:r w:rsidRPr="008D7923">
              <w:rPr>
                <w:b/>
                <w:sz w:val="24"/>
                <w:szCs w:val="24"/>
              </w:rPr>
              <w:t>Rekening</w:t>
            </w:r>
          </w:p>
        </w:tc>
        <w:tc>
          <w:tcPr>
            <w:tcW w:w="1275" w:type="dxa"/>
          </w:tcPr>
          <w:p w:rsidR="00447C5F" w:rsidRPr="008D7923" w:rsidRDefault="00447C5F" w:rsidP="005C6DEE">
            <w:pPr>
              <w:rPr>
                <w:b/>
                <w:sz w:val="24"/>
                <w:szCs w:val="24"/>
              </w:rPr>
            </w:pPr>
            <w:r w:rsidRPr="008D7923">
              <w:rPr>
                <w:b/>
                <w:sz w:val="24"/>
                <w:szCs w:val="24"/>
              </w:rPr>
              <w:t>Datum</w:t>
            </w:r>
          </w:p>
        </w:tc>
        <w:tc>
          <w:tcPr>
            <w:tcW w:w="1985" w:type="dxa"/>
          </w:tcPr>
          <w:p w:rsidR="00447C5F" w:rsidRPr="008D7923" w:rsidRDefault="00447C5F" w:rsidP="005C6DEE">
            <w:pPr>
              <w:rPr>
                <w:b/>
                <w:sz w:val="24"/>
                <w:szCs w:val="24"/>
              </w:rPr>
            </w:pPr>
            <w:r w:rsidRPr="008D7923">
              <w:rPr>
                <w:b/>
                <w:sz w:val="24"/>
                <w:szCs w:val="24"/>
              </w:rPr>
              <w:t>Werkelijk</w:t>
            </w:r>
          </w:p>
        </w:tc>
        <w:tc>
          <w:tcPr>
            <w:tcW w:w="1701" w:type="dxa"/>
          </w:tcPr>
          <w:p w:rsidR="00447C5F" w:rsidRPr="008D7923" w:rsidRDefault="00447C5F" w:rsidP="005C6DEE">
            <w:pPr>
              <w:rPr>
                <w:b/>
                <w:sz w:val="24"/>
                <w:szCs w:val="24"/>
              </w:rPr>
            </w:pPr>
            <w:r w:rsidRPr="008D7923">
              <w:rPr>
                <w:b/>
                <w:sz w:val="24"/>
                <w:szCs w:val="24"/>
              </w:rPr>
              <w:t>Budget</w:t>
            </w:r>
          </w:p>
        </w:tc>
        <w:tc>
          <w:tcPr>
            <w:tcW w:w="1701" w:type="dxa"/>
          </w:tcPr>
          <w:p w:rsidR="00447C5F" w:rsidRPr="008D7923" w:rsidRDefault="00447C5F" w:rsidP="005C6DEE">
            <w:pPr>
              <w:rPr>
                <w:b/>
                <w:sz w:val="24"/>
                <w:szCs w:val="24"/>
              </w:rPr>
            </w:pPr>
            <w:r w:rsidRPr="008D7923">
              <w:rPr>
                <w:b/>
                <w:sz w:val="24"/>
                <w:szCs w:val="24"/>
              </w:rPr>
              <w:t>Resultaat absoluut</w:t>
            </w:r>
          </w:p>
        </w:tc>
        <w:tc>
          <w:tcPr>
            <w:tcW w:w="1417" w:type="dxa"/>
          </w:tcPr>
          <w:p w:rsidR="00447C5F" w:rsidRPr="008D7923" w:rsidRDefault="00447C5F" w:rsidP="005C6DEE">
            <w:pPr>
              <w:rPr>
                <w:b/>
                <w:sz w:val="24"/>
                <w:szCs w:val="24"/>
              </w:rPr>
            </w:pPr>
            <w:r w:rsidRPr="008D7923">
              <w:rPr>
                <w:b/>
                <w:sz w:val="24"/>
                <w:szCs w:val="24"/>
              </w:rPr>
              <w:t>Resultaat %</w:t>
            </w:r>
          </w:p>
        </w:tc>
      </w:tr>
      <w:tr w:rsidR="00447C5F" w:rsidTr="00CB0743">
        <w:tc>
          <w:tcPr>
            <w:tcW w:w="1277" w:type="dxa"/>
          </w:tcPr>
          <w:p w:rsidR="00447C5F" w:rsidRDefault="00447C5F" w:rsidP="005C6DEE">
            <w:pPr>
              <w:rPr>
                <w:sz w:val="24"/>
                <w:szCs w:val="24"/>
              </w:rPr>
            </w:pPr>
            <w:r>
              <w:rPr>
                <w:sz w:val="24"/>
                <w:szCs w:val="24"/>
              </w:rPr>
              <w:t>850</w:t>
            </w:r>
          </w:p>
        </w:tc>
        <w:tc>
          <w:tcPr>
            <w:tcW w:w="1275" w:type="dxa"/>
          </w:tcPr>
          <w:p w:rsidR="00447C5F" w:rsidRDefault="00CB0743" w:rsidP="00CB0743">
            <w:pPr>
              <w:rPr>
                <w:sz w:val="24"/>
                <w:szCs w:val="24"/>
              </w:rPr>
            </w:pPr>
            <w:r>
              <w:rPr>
                <w:sz w:val="24"/>
                <w:szCs w:val="24"/>
              </w:rPr>
              <w:t>1/1</w:t>
            </w:r>
            <w:r w:rsidR="00447C5F">
              <w:rPr>
                <w:sz w:val="24"/>
                <w:szCs w:val="24"/>
              </w:rPr>
              <w:t>-31/3</w:t>
            </w:r>
          </w:p>
        </w:tc>
        <w:tc>
          <w:tcPr>
            <w:tcW w:w="1985" w:type="dxa"/>
          </w:tcPr>
          <w:p w:rsidR="00447C5F" w:rsidRDefault="00447C5F" w:rsidP="005C6DEE">
            <w:pPr>
              <w:rPr>
                <w:sz w:val="24"/>
                <w:szCs w:val="24"/>
              </w:rPr>
            </w:pPr>
            <w:r>
              <w:rPr>
                <w:sz w:val="24"/>
                <w:szCs w:val="24"/>
              </w:rPr>
              <w:t>€ 17.020.000</w:t>
            </w:r>
            <w:r w:rsidR="00CB0743">
              <w:rPr>
                <w:sz w:val="24"/>
                <w:szCs w:val="24"/>
              </w:rPr>
              <w:t xml:space="preserve"> </w:t>
            </w:r>
            <w:r>
              <w:rPr>
                <w:sz w:val="24"/>
                <w:szCs w:val="24"/>
              </w:rPr>
              <w:t>-</w:t>
            </w:r>
            <w:r w:rsidR="00CB0743">
              <w:rPr>
                <w:sz w:val="24"/>
                <w:szCs w:val="24"/>
              </w:rPr>
              <w:t>/-</w:t>
            </w:r>
          </w:p>
        </w:tc>
        <w:tc>
          <w:tcPr>
            <w:tcW w:w="1701" w:type="dxa"/>
          </w:tcPr>
          <w:p w:rsidR="00447C5F" w:rsidRDefault="00447C5F" w:rsidP="005C6DEE">
            <w:pPr>
              <w:rPr>
                <w:sz w:val="24"/>
                <w:szCs w:val="24"/>
              </w:rPr>
            </w:pPr>
            <w:r>
              <w:rPr>
                <w:sz w:val="24"/>
                <w:szCs w:val="24"/>
              </w:rPr>
              <w:t>€ 15.000.000*</w:t>
            </w:r>
          </w:p>
        </w:tc>
        <w:tc>
          <w:tcPr>
            <w:tcW w:w="1701" w:type="dxa"/>
          </w:tcPr>
          <w:p w:rsidR="00447C5F" w:rsidRDefault="00447C5F" w:rsidP="005C6DEE">
            <w:pPr>
              <w:rPr>
                <w:sz w:val="24"/>
                <w:szCs w:val="24"/>
              </w:rPr>
            </w:pPr>
            <w:r>
              <w:rPr>
                <w:sz w:val="24"/>
                <w:szCs w:val="24"/>
              </w:rPr>
              <w:t>€</w:t>
            </w:r>
            <w:r w:rsidR="00CB0743">
              <w:rPr>
                <w:sz w:val="24"/>
                <w:szCs w:val="24"/>
              </w:rPr>
              <w:t xml:space="preserve"> </w:t>
            </w:r>
            <w:r>
              <w:rPr>
                <w:sz w:val="24"/>
                <w:szCs w:val="24"/>
              </w:rPr>
              <w:t>2.020.000</w:t>
            </w:r>
            <w:r w:rsidR="00CB0743">
              <w:rPr>
                <w:sz w:val="24"/>
                <w:szCs w:val="24"/>
              </w:rPr>
              <w:t xml:space="preserve"> </w:t>
            </w:r>
            <w:r>
              <w:rPr>
                <w:sz w:val="24"/>
                <w:szCs w:val="24"/>
              </w:rPr>
              <w:t>-</w:t>
            </w:r>
            <w:r w:rsidR="00CB0743">
              <w:rPr>
                <w:sz w:val="24"/>
                <w:szCs w:val="24"/>
              </w:rPr>
              <w:t>/-</w:t>
            </w:r>
          </w:p>
        </w:tc>
        <w:tc>
          <w:tcPr>
            <w:tcW w:w="1417" w:type="dxa"/>
          </w:tcPr>
          <w:p w:rsidR="00447C5F" w:rsidRDefault="00447C5F" w:rsidP="005C6DEE">
            <w:pPr>
              <w:rPr>
                <w:sz w:val="24"/>
                <w:szCs w:val="24"/>
              </w:rPr>
            </w:pPr>
            <w:r>
              <w:rPr>
                <w:sz w:val="24"/>
                <w:szCs w:val="24"/>
              </w:rPr>
              <w:t>13%</w:t>
            </w:r>
            <w:r w:rsidR="00CB0743">
              <w:rPr>
                <w:sz w:val="24"/>
                <w:szCs w:val="24"/>
              </w:rPr>
              <w:t xml:space="preserve"> </w:t>
            </w:r>
            <w:r>
              <w:rPr>
                <w:sz w:val="24"/>
                <w:szCs w:val="24"/>
              </w:rPr>
              <w:t>-</w:t>
            </w:r>
            <w:r w:rsidR="00CB0743">
              <w:rPr>
                <w:sz w:val="24"/>
                <w:szCs w:val="24"/>
              </w:rPr>
              <w:t>/-</w:t>
            </w:r>
            <w:r>
              <w:rPr>
                <w:sz w:val="24"/>
                <w:szCs w:val="24"/>
              </w:rPr>
              <w:t>**</w:t>
            </w:r>
          </w:p>
        </w:tc>
      </w:tr>
    </w:tbl>
    <w:p w:rsidR="00447C5F" w:rsidRDefault="00447C5F" w:rsidP="00447C5F">
      <w:pPr>
        <w:pStyle w:val="Lijstalinea"/>
        <w:ind w:hanging="720"/>
        <w:rPr>
          <w:rFonts w:ascii="Times New Roman" w:hAnsi="Times New Roman"/>
          <w:sz w:val="24"/>
          <w:szCs w:val="24"/>
        </w:rPr>
      </w:pPr>
      <w:r>
        <w:rPr>
          <w:rFonts w:ascii="Times New Roman" w:hAnsi="Times New Roman"/>
          <w:sz w:val="24"/>
          <w:szCs w:val="24"/>
        </w:rPr>
        <w:t>*</w:t>
      </w:r>
      <w:r w:rsidR="00CB0743">
        <w:rPr>
          <w:rFonts w:ascii="Times New Roman" w:hAnsi="Times New Roman"/>
          <w:sz w:val="24"/>
          <w:szCs w:val="24"/>
        </w:rPr>
        <w:t xml:space="preserve"> </w:t>
      </w:r>
      <w:r>
        <w:rPr>
          <w:rFonts w:ascii="Times New Roman" w:hAnsi="Times New Roman"/>
          <w:sz w:val="24"/>
          <w:szCs w:val="24"/>
        </w:rPr>
        <w:t xml:space="preserve">€ 60.000.000/4 = € 15.000.0000 </w:t>
      </w:r>
    </w:p>
    <w:p w:rsidR="00447C5F" w:rsidRDefault="00447C5F" w:rsidP="00447C5F">
      <w:pPr>
        <w:pStyle w:val="Lijstalinea"/>
        <w:ind w:hanging="720"/>
        <w:rPr>
          <w:rFonts w:ascii="Times New Roman" w:hAnsi="Times New Roman"/>
          <w:sz w:val="24"/>
          <w:szCs w:val="24"/>
        </w:rPr>
      </w:pPr>
      <w:r>
        <w:rPr>
          <w:rFonts w:ascii="Times New Roman" w:hAnsi="Times New Roman"/>
          <w:sz w:val="24"/>
          <w:szCs w:val="24"/>
        </w:rPr>
        <w:t>**</w:t>
      </w:r>
      <w:r w:rsidR="008D7923">
        <w:rPr>
          <w:rFonts w:ascii="Times New Roman" w:hAnsi="Times New Roman"/>
          <w:sz w:val="24"/>
          <w:szCs w:val="24"/>
        </w:rPr>
        <w:t xml:space="preserve"> </w:t>
      </w:r>
      <w:r>
        <w:rPr>
          <w:rFonts w:ascii="Times New Roman" w:hAnsi="Times New Roman"/>
          <w:sz w:val="24"/>
          <w:szCs w:val="24"/>
        </w:rPr>
        <w:t>€ 2.020.000/€ 15.000.0000 × 100% = 13%</w:t>
      </w:r>
    </w:p>
    <w:p w:rsidR="00447C5F" w:rsidRDefault="00447C5F" w:rsidP="00447C5F">
      <w:pPr>
        <w:pStyle w:val="Lijstalinea"/>
        <w:ind w:hanging="720"/>
        <w:rPr>
          <w:rFonts w:ascii="Times New Roman" w:hAnsi="Times New Roman"/>
          <w:sz w:val="24"/>
          <w:szCs w:val="24"/>
        </w:rPr>
      </w:pPr>
    </w:p>
    <w:p w:rsidR="00447C5F" w:rsidRDefault="00447C5F" w:rsidP="00062A4A">
      <w:pPr>
        <w:pStyle w:val="Lijstalinea"/>
        <w:numPr>
          <w:ilvl w:val="0"/>
          <w:numId w:val="41"/>
        </w:numPr>
        <w:rPr>
          <w:rFonts w:ascii="Times New Roman" w:hAnsi="Times New Roman"/>
          <w:sz w:val="24"/>
          <w:szCs w:val="24"/>
        </w:rPr>
      </w:pPr>
    </w:p>
    <w:tbl>
      <w:tblPr>
        <w:tblStyle w:val="Tabelraster"/>
        <w:tblW w:w="0" w:type="auto"/>
        <w:tblInd w:w="108" w:type="dxa"/>
        <w:tblLook w:val="04A0" w:firstRow="1" w:lastRow="0" w:firstColumn="1" w:lastColumn="0" w:noHBand="0" w:noVBand="1"/>
      </w:tblPr>
      <w:tblGrid>
        <w:gridCol w:w="971"/>
        <w:gridCol w:w="969"/>
        <w:gridCol w:w="949"/>
        <w:gridCol w:w="2901"/>
        <w:gridCol w:w="1535"/>
        <w:gridCol w:w="1629"/>
      </w:tblGrid>
      <w:tr w:rsidR="00447C5F" w:rsidTr="005C6DEE">
        <w:tc>
          <w:tcPr>
            <w:tcW w:w="993" w:type="dxa"/>
          </w:tcPr>
          <w:p w:rsidR="00447C5F" w:rsidRDefault="00447C5F" w:rsidP="005C6DEE">
            <w:pPr>
              <w:rPr>
                <w:sz w:val="24"/>
                <w:szCs w:val="24"/>
              </w:rPr>
            </w:pPr>
          </w:p>
        </w:tc>
        <w:tc>
          <w:tcPr>
            <w:tcW w:w="992" w:type="dxa"/>
          </w:tcPr>
          <w:p w:rsidR="00447C5F" w:rsidRDefault="00447C5F" w:rsidP="005C6DEE">
            <w:pPr>
              <w:rPr>
                <w:sz w:val="24"/>
                <w:szCs w:val="24"/>
              </w:rPr>
            </w:pPr>
            <w:r>
              <w:rPr>
                <w:sz w:val="24"/>
                <w:szCs w:val="24"/>
              </w:rPr>
              <w:t>810</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Verkoopbonus</w:t>
            </w:r>
          </w:p>
        </w:tc>
        <w:tc>
          <w:tcPr>
            <w:tcW w:w="1559" w:type="dxa"/>
          </w:tcPr>
          <w:p w:rsidR="00447C5F" w:rsidRPr="008D5E72" w:rsidRDefault="00447C5F" w:rsidP="005C6DEE">
            <w:pPr>
              <w:pStyle w:val="Lijstalinea"/>
              <w:ind w:left="0"/>
              <w:rPr>
                <w:rFonts w:ascii="Times New Roman" w:hAnsi="Times New Roman"/>
                <w:sz w:val="24"/>
                <w:szCs w:val="24"/>
              </w:rPr>
            </w:pPr>
            <w:r>
              <w:rPr>
                <w:rFonts w:ascii="Times New Roman" w:hAnsi="Times New Roman"/>
                <w:sz w:val="24"/>
                <w:szCs w:val="24"/>
              </w:rPr>
              <w:t>340.400</w:t>
            </w:r>
            <w:r>
              <w:rPr>
                <w:sz w:val="24"/>
                <w:szCs w:val="24"/>
              </w:rPr>
              <w:t>*</w:t>
            </w:r>
          </w:p>
        </w:tc>
        <w:tc>
          <w:tcPr>
            <w:tcW w:w="1667" w:type="dxa"/>
          </w:tcPr>
          <w:p w:rsidR="00447C5F" w:rsidRDefault="00447C5F" w:rsidP="005C6DEE">
            <w:pPr>
              <w:rPr>
                <w:sz w:val="24"/>
                <w:szCs w:val="24"/>
              </w:rPr>
            </w:pPr>
          </w:p>
        </w:tc>
      </w:tr>
      <w:tr w:rsidR="00447C5F" w:rsidTr="005C6DEE">
        <w:tc>
          <w:tcPr>
            <w:tcW w:w="993" w:type="dxa"/>
          </w:tcPr>
          <w:p w:rsidR="00447C5F" w:rsidRDefault="00447C5F" w:rsidP="005C6DEE">
            <w:pPr>
              <w:rPr>
                <w:sz w:val="24"/>
                <w:szCs w:val="24"/>
              </w:rPr>
            </w:pPr>
            <w:r>
              <w:rPr>
                <w:sz w:val="24"/>
                <w:szCs w:val="24"/>
              </w:rPr>
              <w:t xml:space="preserve">Aan </w:t>
            </w:r>
          </w:p>
        </w:tc>
        <w:tc>
          <w:tcPr>
            <w:tcW w:w="992" w:type="dxa"/>
          </w:tcPr>
          <w:p w:rsidR="00447C5F" w:rsidRDefault="00447C5F" w:rsidP="005C6DEE">
            <w:pPr>
              <w:rPr>
                <w:sz w:val="24"/>
                <w:szCs w:val="24"/>
              </w:rPr>
            </w:pPr>
            <w:r>
              <w:rPr>
                <w:sz w:val="24"/>
                <w:szCs w:val="24"/>
              </w:rPr>
              <w:t>161</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Te betalen bonus</w:t>
            </w:r>
          </w:p>
        </w:tc>
        <w:tc>
          <w:tcPr>
            <w:tcW w:w="1559" w:type="dxa"/>
          </w:tcPr>
          <w:p w:rsidR="00447C5F" w:rsidRDefault="00447C5F" w:rsidP="005C6DEE">
            <w:pPr>
              <w:rPr>
                <w:sz w:val="24"/>
                <w:szCs w:val="24"/>
              </w:rPr>
            </w:pPr>
          </w:p>
        </w:tc>
        <w:tc>
          <w:tcPr>
            <w:tcW w:w="1667" w:type="dxa"/>
          </w:tcPr>
          <w:p w:rsidR="00447C5F" w:rsidRDefault="008D7923" w:rsidP="008D7923">
            <w:pPr>
              <w:rPr>
                <w:sz w:val="24"/>
                <w:szCs w:val="24"/>
              </w:rPr>
            </w:pPr>
            <w:r>
              <w:rPr>
                <w:sz w:val="24"/>
                <w:szCs w:val="24"/>
              </w:rPr>
              <w:t>340.4</w:t>
            </w:r>
            <w:r w:rsidR="00447C5F">
              <w:rPr>
                <w:sz w:val="24"/>
                <w:szCs w:val="24"/>
              </w:rPr>
              <w:t>00</w:t>
            </w:r>
          </w:p>
        </w:tc>
      </w:tr>
    </w:tbl>
    <w:p w:rsidR="00447C5F" w:rsidRDefault="00447C5F" w:rsidP="00447C5F">
      <w:pPr>
        <w:pStyle w:val="Lijstalinea"/>
        <w:ind w:left="0"/>
        <w:rPr>
          <w:rFonts w:ascii="Times New Roman" w:hAnsi="Times New Roman"/>
          <w:sz w:val="24"/>
          <w:szCs w:val="24"/>
        </w:rPr>
      </w:pPr>
      <w:r>
        <w:rPr>
          <w:rFonts w:ascii="Times New Roman" w:hAnsi="Times New Roman"/>
          <w:sz w:val="24"/>
          <w:szCs w:val="24"/>
        </w:rPr>
        <w:t>* 2% × € 17.020.000 = € 340.400</w:t>
      </w:r>
    </w:p>
    <w:p w:rsidR="00447C5F" w:rsidRDefault="00447C5F" w:rsidP="00447C5F">
      <w:pPr>
        <w:spacing w:after="0"/>
        <w:rPr>
          <w:rFonts w:ascii="Times New Roman" w:hAnsi="Times New Roman" w:cs="Times New Roman"/>
          <w:sz w:val="24"/>
          <w:szCs w:val="24"/>
        </w:rPr>
      </w:pPr>
    </w:p>
    <w:p w:rsidR="00447C5F" w:rsidRPr="008D7923" w:rsidRDefault="00447C5F" w:rsidP="00062A4A">
      <w:pPr>
        <w:pStyle w:val="Lijstalinea"/>
        <w:numPr>
          <w:ilvl w:val="0"/>
          <w:numId w:val="41"/>
        </w:numPr>
        <w:rPr>
          <w:rFonts w:ascii="Times New Roman" w:hAnsi="Times New Roman"/>
          <w:sz w:val="24"/>
          <w:szCs w:val="24"/>
        </w:rPr>
      </w:pPr>
      <w:r w:rsidRPr="008D7923">
        <w:rPr>
          <w:rFonts w:ascii="Times New Roman" w:hAnsi="Times New Roman"/>
          <w:sz w:val="24"/>
          <w:szCs w:val="24"/>
        </w:rPr>
        <w:t>Het verkoopprijsresultaat is: (</w:t>
      </w:r>
      <w:r w:rsidR="008D7923">
        <w:rPr>
          <w:rFonts w:ascii="Times New Roman" w:hAnsi="Times New Roman"/>
          <w:sz w:val="24"/>
          <w:szCs w:val="24"/>
        </w:rPr>
        <w:t>w</w:t>
      </w:r>
      <w:r w:rsidRPr="008D7923">
        <w:rPr>
          <w:rFonts w:ascii="Times New Roman" w:hAnsi="Times New Roman"/>
          <w:sz w:val="24"/>
          <w:szCs w:val="24"/>
        </w:rPr>
        <w:t>erkelijke verkoopprijs -</w:t>
      </w:r>
      <w:r w:rsidR="008D7923">
        <w:rPr>
          <w:rFonts w:ascii="Times New Roman" w:hAnsi="Times New Roman"/>
          <w:sz w:val="24"/>
          <w:szCs w:val="24"/>
        </w:rPr>
        <w:t>/-</w:t>
      </w:r>
      <w:r w:rsidRPr="008D7923">
        <w:rPr>
          <w:rFonts w:ascii="Times New Roman" w:hAnsi="Times New Roman"/>
          <w:sz w:val="24"/>
          <w:szCs w:val="24"/>
        </w:rPr>
        <w:t xml:space="preserve"> </w:t>
      </w:r>
      <w:r w:rsidR="008D7923">
        <w:rPr>
          <w:rFonts w:ascii="Times New Roman" w:hAnsi="Times New Roman"/>
          <w:sz w:val="24"/>
          <w:szCs w:val="24"/>
        </w:rPr>
        <w:t>g</w:t>
      </w:r>
      <w:r w:rsidRPr="008D7923">
        <w:rPr>
          <w:rFonts w:ascii="Times New Roman" w:hAnsi="Times New Roman"/>
          <w:sz w:val="24"/>
          <w:szCs w:val="24"/>
        </w:rPr>
        <w:t>ebudgetteerde verkoopprijs) × werkelijke hoeveelheid</w:t>
      </w:r>
    </w:p>
    <w:p w:rsidR="00447C5F" w:rsidRDefault="00447C5F" w:rsidP="008D7923">
      <w:pPr>
        <w:spacing w:after="0"/>
        <w:ind w:firstLine="708"/>
        <w:rPr>
          <w:rFonts w:ascii="Times New Roman" w:hAnsi="Times New Roman" w:cs="Times New Roman"/>
          <w:sz w:val="24"/>
          <w:szCs w:val="24"/>
        </w:rPr>
      </w:pPr>
      <w:r>
        <w:rPr>
          <w:rFonts w:ascii="Times New Roman" w:hAnsi="Times New Roman"/>
          <w:sz w:val="24"/>
          <w:szCs w:val="24"/>
        </w:rPr>
        <w:t xml:space="preserve">(€ 17.020.000/115.000 </w:t>
      </w:r>
      <w:r>
        <w:rPr>
          <w:rFonts w:ascii="Times New Roman" w:hAnsi="Times New Roman" w:cs="Times New Roman"/>
          <w:sz w:val="24"/>
          <w:szCs w:val="24"/>
        </w:rPr>
        <w:t>-</w:t>
      </w:r>
      <w:r w:rsidR="008D792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€ 60.000.000/400.000) </w:t>
      </w:r>
      <w:r>
        <w:rPr>
          <w:rFonts w:ascii="Times New Roman" w:hAnsi="Times New Roman" w:cs="Times New Roman"/>
          <w:sz w:val="24"/>
          <w:szCs w:val="24"/>
        </w:rPr>
        <w:t>×</w:t>
      </w:r>
      <w:r w:rsidRPr="000B1992">
        <w:rPr>
          <w:rFonts w:ascii="Times New Roman" w:hAnsi="Times New Roman" w:cs="Times New Roman"/>
          <w:sz w:val="24"/>
          <w:szCs w:val="24"/>
        </w:rPr>
        <w:t xml:space="preserve"> </w:t>
      </w:r>
      <w:r>
        <w:rPr>
          <w:rFonts w:ascii="Times New Roman" w:hAnsi="Times New Roman" w:cs="Times New Roman"/>
          <w:sz w:val="24"/>
          <w:szCs w:val="24"/>
        </w:rPr>
        <w:t xml:space="preserve">115.000 </w:t>
      </w:r>
      <w:r w:rsidRPr="000B1992">
        <w:rPr>
          <w:rFonts w:ascii="Times New Roman" w:hAnsi="Times New Roman" w:cs="Times New Roman"/>
          <w:sz w:val="24"/>
          <w:szCs w:val="24"/>
        </w:rPr>
        <w:t xml:space="preserve">= € </w:t>
      </w:r>
      <w:r>
        <w:rPr>
          <w:rFonts w:ascii="Times New Roman" w:hAnsi="Times New Roman" w:cs="Times New Roman"/>
          <w:sz w:val="24"/>
          <w:szCs w:val="24"/>
        </w:rPr>
        <w:t>230.000 na</w:t>
      </w:r>
      <w:r w:rsidR="008D7923">
        <w:rPr>
          <w:rFonts w:ascii="Times New Roman" w:hAnsi="Times New Roman" w:cs="Times New Roman"/>
          <w:sz w:val="24"/>
          <w:szCs w:val="24"/>
        </w:rPr>
        <w:t>delig</w:t>
      </w:r>
    </w:p>
    <w:p w:rsidR="00447C5F" w:rsidRDefault="00447C5F" w:rsidP="00447C5F">
      <w:pPr>
        <w:spacing w:after="0"/>
        <w:rPr>
          <w:rFonts w:ascii="Times New Roman" w:hAnsi="Times New Roman" w:cs="Times New Roman"/>
          <w:sz w:val="24"/>
          <w:szCs w:val="24"/>
        </w:rPr>
      </w:pPr>
    </w:p>
    <w:p w:rsidR="00447C5F" w:rsidRDefault="00447C5F" w:rsidP="008D7923">
      <w:pPr>
        <w:spacing w:after="0"/>
        <w:ind w:left="708"/>
        <w:rPr>
          <w:rFonts w:ascii="Times New Roman" w:hAnsi="Times New Roman" w:cs="Times New Roman"/>
          <w:sz w:val="24"/>
          <w:szCs w:val="24"/>
        </w:rPr>
      </w:pPr>
      <w:r w:rsidRPr="000B1992">
        <w:rPr>
          <w:rFonts w:ascii="Times New Roman" w:hAnsi="Times New Roman" w:cs="Times New Roman"/>
          <w:sz w:val="24"/>
          <w:szCs w:val="24"/>
        </w:rPr>
        <w:t xml:space="preserve">Het </w:t>
      </w:r>
      <w:proofErr w:type="spellStart"/>
      <w:r>
        <w:rPr>
          <w:rFonts w:ascii="Times New Roman" w:hAnsi="Times New Roman" w:cs="Times New Roman"/>
          <w:sz w:val="24"/>
          <w:szCs w:val="24"/>
        </w:rPr>
        <w:t>verkoopomvang</w:t>
      </w:r>
      <w:r w:rsidRPr="000B1992">
        <w:rPr>
          <w:rFonts w:ascii="Times New Roman" w:hAnsi="Times New Roman" w:cs="Times New Roman"/>
          <w:sz w:val="24"/>
          <w:szCs w:val="24"/>
        </w:rPr>
        <w:t>resultaat</w:t>
      </w:r>
      <w:proofErr w:type="spellEnd"/>
      <w:r w:rsidRPr="000B1992">
        <w:rPr>
          <w:rFonts w:ascii="Times New Roman" w:hAnsi="Times New Roman" w:cs="Times New Roman"/>
          <w:sz w:val="24"/>
          <w:szCs w:val="24"/>
        </w:rPr>
        <w:t xml:space="preserve"> is</w:t>
      </w:r>
      <w:r>
        <w:rPr>
          <w:rFonts w:ascii="Times New Roman" w:hAnsi="Times New Roman" w:cs="Times New Roman"/>
          <w:sz w:val="24"/>
          <w:szCs w:val="24"/>
        </w:rPr>
        <w:t>: (</w:t>
      </w:r>
      <w:r w:rsidR="008D7923">
        <w:rPr>
          <w:rFonts w:ascii="Times New Roman" w:hAnsi="Times New Roman" w:cs="Times New Roman"/>
          <w:sz w:val="24"/>
          <w:szCs w:val="24"/>
        </w:rPr>
        <w:t>w</w:t>
      </w:r>
      <w:r>
        <w:rPr>
          <w:rFonts w:ascii="Times New Roman" w:hAnsi="Times New Roman" w:cs="Times New Roman"/>
          <w:sz w:val="24"/>
          <w:szCs w:val="24"/>
        </w:rPr>
        <w:t>erkelijke afzet -</w:t>
      </w:r>
      <w:r w:rsidR="008D7923">
        <w:rPr>
          <w:rFonts w:ascii="Times New Roman" w:hAnsi="Times New Roman" w:cs="Times New Roman"/>
          <w:sz w:val="24"/>
          <w:szCs w:val="24"/>
        </w:rPr>
        <w:t>/-</w:t>
      </w:r>
      <w:r>
        <w:rPr>
          <w:rFonts w:ascii="Times New Roman" w:hAnsi="Times New Roman" w:cs="Times New Roman"/>
          <w:sz w:val="24"/>
          <w:szCs w:val="24"/>
        </w:rPr>
        <w:t xml:space="preserve"> </w:t>
      </w:r>
      <w:r w:rsidR="008D7923">
        <w:rPr>
          <w:rFonts w:ascii="Times New Roman" w:hAnsi="Times New Roman" w:cs="Times New Roman"/>
          <w:sz w:val="24"/>
          <w:szCs w:val="24"/>
        </w:rPr>
        <w:t>g</w:t>
      </w:r>
      <w:r>
        <w:rPr>
          <w:rFonts w:ascii="Times New Roman" w:hAnsi="Times New Roman" w:cs="Times New Roman"/>
          <w:sz w:val="24"/>
          <w:szCs w:val="24"/>
        </w:rPr>
        <w:t>ebudgetteerde afzet) × gebudgetteerde verkoopprijs</w:t>
      </w:r>
    </w:p>
    <w:p w:rsidR="00447C5F" w:rsidRDefault="00447C5F" w:rsidP="008D7923">
      <w:pPr>
        <w:spacing w:after="0"/>
        <w:ind w:firstLine="708"/>
        <w:rPr>
          <w:rFonts w:ascii="Times New Roman" w:hAnsi="Times New Roman" w:cs="Times New Roman"/>
          <w:sz w:val="24"/>
          <w:szCs w:val="24"/>
        </w:rPr>
      </w:pPr>
      <w:r>
        <w:rPr>
          <w:rFonts w:ascii="Times New Roman" w:hAnsi="Times New Roman" w:cs="Times New Roman"/>
          <w:sz w:val="24"/>
          <w:szCs w:val="24"/>
        </w:rPr>
        <w:t>(115.000 -</w:t>
      </w:r>
      <w:r w:rsidR="008D7923">
        <w:rPr>
          <w:rFonts w:ascii="Times New Roman" w:hAnsi="Times New Roman" w:cs="Times New Roman"/>
          <w:sz w:val="24"/>
          <w:szCs w:val="24"/>
        </w:rPr>
        <w:t>/-</w:t>
      </w:r>
      <w:r>
        <w:rPr>
          <w:rFonts w:ascii="Times New Roman" w:hAnsi="Times New Roman" w:cs="Times New Roman"/>
          <w:sz w:val="24"/>
          <w:szCs w:val="24"/>
        </w:rPr>
        <w:t xml:space="preserve"> 400.000/4  ×</w:t>
      </w:r>
      <w:r w:rsidRPr="000B1992">
        <w:rPr>
          <w:rFonts w:ascii="Times New Roman" w:hAnsi="Times New Roman" w:cs="Times New Roman"/>
          <w:sz w:val="24"/>
          <w:szCs w:val="24"/>
        </w:rPr>
        <w:t xml:space="preserve"> </w:t>
      </w:r>
      <w:r>
        <w:rPr>
          <w:rFonts w:ascii="Times New Roman" w:hAnsi="Times New Roman"/>
          <w:sz w:val="24"/>
          <w:szCs w:val="24"/>
        </w:rPr>
        <w:t>€ 60.000.000/400.000</w:t>
      </w:r>
      <w:r w:rsidR="008D7923">
        <w:rPr>
          <w:rFonts w:ascii="Times New Roman" w:hAnsi="Times New Roman"/>
          <w:sz w:val="24"/>
          <w:szCs w:val="24"/>
        </w:rPr>
        <w:t xml:space="preserve"> </w:t>
      </w:r>
      <w:r w:rsidRPr="000B1992">
        <w:rPr>
          <w:rFonts w:ascii="Times New Roman" w:hAnsi="Times New Roman" w:cs="Times New Roman"/>
          <w:sz w:val="24"/>
          <w:szCs w:val="24"/>
        </w:rPr>
        <w:t xml:space="preserve">= € </w:t>
      </w:r>
      <w:r>
        <w:rPr>
          <w:rFonts w:ascii="Times New Roman" w:hAnsi="Times New Roman" w:cs="Times New Roman"/>
          <w:sz w:val="24"/>
          <w:szCs w:val="24"/>
        </w:rPr>
        <w:t>2.250.000 voor</w:t>
      </w:r>
      <w:r w:rsidR="008D7923">
        <w:rPr>
          <w:rFonts w:ascii="Times New Roman" w:hAnsi="Times New Roman" w:cs="Times New Roman"/>
          <w:sz w:val="24"/>
          <w:szCs w:val="24"/>
        </w:rPr>
        <w:t>delig</w:t>
      </w:r>
    </w:p>
    <w:p w:rsidR="00447C5F" w:rsidRDefault="00447C5F" w:rsidP="00447C5F">
      <w:pPr>
        <w:spacing w:after="0"/>
        <w:rPr>
          <w:rFonts w:ascii="Times New Roman" w:hAnsi="Times New Roman" w:cs="Times New Roman"/>
          <w:sz w:val="24"/>
          <w:szCs w:val="24"/>
        </w:rPr>
      </w:pPr>
    </w:p>
    <w:p w:rsidR="00447C5F" w:rsidRDefault="00447C5F" w:rsidP="00447C5F">
      <w:pPr>
        <w:spacing w:after="0"/>
        <w:rPr>
          <w:rFonts w:ascii="Times New Roman" w:hAnsi="Times New Roman" w:cs="Times New Roman"/>
          <w:b/>
          <w:sz w:val="24"/>
          <w:szCs w:val="24"/>
        </w:rPr>
      </w:pPr>
      <w:r>
        <w:rPr>
          <w:rFonts w:ascii="Times New Roman" w:hAnsi="Times New Roman" w:cs="Times New Roman"/>
          <w:b/>
          <w:sz w:val="24"/>
          <w:szCs w:val="24"/>
        </w:rPr>
        <w:t xml:space="preserve">Opgave </w:t>
      </w:r>
      <w:r w:rsidRPr="004558DD">
        <w:rPr>
          <w:rFonts w:ascii="Times New Roman" w:hAnsi="Times New Roman" w:cs="Times New Roman"/>
          <w:b/>
          <w:sz w:val="24"/>
          <w:szCs w:val="24"/>
        </w:rPr>
        <w:t>1.</w:t>
      </w:r>
      <w:r w:rsidR="008D7923">
        <w:rPr>
          <w:rFonts w:ascii="Times New Roman" w:hAnsi="Times New Roman" w:cs="Times New Roman"/>
          <w:b/>
          <w:sz w:val="24"/>
          <w:szCs w:val="24"/>
        </w:rPr>
        <w:t>34</w:t>
      </w:r>
    </w:p>
    <w:p w:rsidR="00447C5F" w:rsidRPr="004558DD" w:rsidRDefault="00447C5F" w:rsidP="00447C5F">
      <w:pPr>
        <w:spacing w:after="0"/>
        <w:rPr>
          <w:rFonts w:ascii="Times New Roman" w:hAnsi="Times New Roman" w:cs="Times New Roman"/>
          <w:b/>
          <w:sz w:val="24"/>
          <w:szCs w:val="24"/>
        </w:rPr>
      </w:pPr>
    </w:p>
    <w:p w:rsidR="00447C5F" w:rsidRPr="00062A4A" w:rsidRDefault="00447C5F" w:rsidP="00062A4A">
      <w:pPr>
        <w:pStyle w:val="Lijstalinea"/>
        <w:numPr>
          <w:ilvl w:val="0"/>
          <w:numId w:val="42"/>
        </w:numPr>
        <w:rPr>
          <w:rFonts w:ascii="Times New Roman" w:hAnsi="Times New Roman"/>
          <w:sz w:val="24"/>
          <w:szCs w:val="24"/>
        </w:rPr>
      </w:pPr>
      <w:r w:rsidRPr="00062A4A">
        <w:rPr>
          <w:rFonts w:ascii="Times New Roman" w:hAnsi="Times New Roman"/>
          <w:sz w:val="24"/>
          <w:szCs w:val="24"/>
        </w:rPr>
        <w:t>De werkelijke winst over augustus is: € 9.000.000 -</w:t>
      </w:r>
      <w:r w:rsidR="00062A4A">
        <w:rPr>
          <w:rFonts w:ascii="Times New Roman" w:hAnsi="Times New Roman"/>
          <w:sz w:val="24"/>
          <w:szCs w:val="24"/>
        </w:rPr>
        <w:t>/-</w:t>
      </w:r>
      <w:r w:rsidRPr="00062A4A">
        <w:rPr>
          <w:rFonts w:ascii="Times New Roman" w:hAnsi="Times New Roman"/>
          <w:sz w:val="24"/>
          <w:szCs w:val="24"/>
        </w:rPr>
        <w:t xml:space="preserve"> € 6.000.000 -</w:t>
      </w:r>
      <w:r w:rsidR="00062A4A">
        <w:rPr>
          <w:rFonts w:ascii="Times New Roman" w:hAnsi="Times New Roman"/>
          <w:sz w:val="24"/>
          <w:szCs w:val="24"/>
        </w:rPr>
        <w:t>/-</w:t>
      </w:r>
      <w:r w:rsidRPr="00062A4A">
        <w:rPr>
          <w:rFonts w:ascii="Times New Roman" w:hAnsi="Times New Roman"/>
          <w:sz w:val="24"/>
          <w:szCs w:val="24"/>
        </w:rPr>
        <w:t xml:space="preserve"> € 567.021 = € 2.432.979</w:t>
      </w:r>
    </w:p>
    <w:p w:rsidR="00447C5F" w:rsidRPr="004558DD" w:rsidRDefault="00447C5F" w:rsidP="00447C5F">
      <w:pPr>
        <w:spacing w:after="0"/>
        <w:ind w:left="720"/>
        <w:rPr>
          <w:rFonts w:ascii="Times New Roman" w:hAnsi="Times New Roman" w:cs="Times New Roman"/>
          <w:sz w:val="24"/>
          <w:szCs w:val="24"/>
        </w:rPr>
      </w:pPr>
      <w:r>
        <w:rPr>
          <w:rFonts w:ascii="Times New Roman" w:hAnsi="Times New Roman" w:cs="Times New Roman"/>
          <w:sz w:val="24"/>
          <w:szCs w:val="24"/>
        </w:rPr>
        <w:t>De gebudge</w:t>
      </w:r>
      <w:r w:rsidR="009B57A1">
        <w:rPr>
          <w:rFonts w:ascii="Times New Roman" w:hAnsi="Times New Roman" w:cs="Times New Roman"/>
          <w:sz w:val="24"/>
          <w:szCs w:val="24"/>
        </w:rPr>
        <w:t>tteerde winst over augustus is € 2.400.000</w:t>
      </w:r>
    </w:p>
    <w:p w:rsidR="00447C5F" w:rsidRDefault="00447C5F" w:rsidP="00447C5F">
      <w:pPr>
        <w:spacing w:after="0"/>
        <w:ind w:left="720" w:hanging="720"/>
        <w:rPr>
          <w:rFonts w:ascii="Times New Roman" w:hAnsi="Times New Roman" w:cs="Times New Roman"/>
          <w:sz w:val="24"/>
          <w:szCs w:val="24"/>
        </w:rPr>
      </w:pPr>
    </w:p>
    <w:p w:rsidR="00062A4A" w:rsidRPr="00062A4A" w:rsidRDefault="00062A4A" w:rsidP="00062A4A">
      <w:pPr>
        <w:pStyle w:val="Lijstalinea"/>
        <w:numPr>
          <w:ilvl w:val="0"/>
          <w:numId w:val="42"/>
        </w:numPr>
        <w:rPr>
          <w:rFonts w:ascii="Times New Roman" w:hAnsi="Times New Roman"/>
          <w:sz w:val="24"/>
          <w:szCs w:val="24"/>
        </w:rPr>
      </w:pPr>
    </w:p>
    <w:tbl>
      <w:tblPr>
        <w:tblStyle w:val="Tabelraster"/>
        <w:tblW w:w="0" w:type="auto"/>
        <w:tblInd w:w="108" w:type="dxa"/>
        <w:tblLook w:val="04A0" w:firstRow="1" w:lastRow="0" w:firstColumn="1" w:lastColumn="0" w:noHBand="0" w:noVBand="1"/>
      </w:tblPr>
      <w:tblGrid>
        <w:gridCol w:w="961"/>
        <w:gridCol w:w="956"/>
        <w:gridCol w:w="980"/>
        <w:gridCol w:w="2863"/>
        <w:gridCol w:w="1549"/>
        <w:gridCol w:w="1645"/>
      </w:tblGrid>
      <w:tr w:rsidR="00447C5F" w:rsidTr="005C6DEE">
        <w:tc>
          <w:tcPr>
            <w:tcW w:w="993" w:type="dxa"/>
          </w:tcPr>
          <w:p w:rsidR="00447C5F" w:rsidRDefault="00447C5F" w:rsidP="005C6DEE">
            <w:pPr>
              <w:rPr>
                <w:sz w:val="24"/>
                <w:szCs w:val="24"/>
              </w:rPr>
            </w:pPr>
          </w:p>
        </w:tc>
        <w:tc>
          <w:tcPr>
            <w:tcW w:w="992" w:type="dxa"/>
          </w:tcPr>
          <w:p w:rsidR="00447C5F" w:rsidRDefault="00447C5F" w:rsidP="005C6DEE">
            <w:pPr>
              <w:rPr>
                <w:sz w:val="24"/>
                <w:szCs w:val="24"/>
              </w:rPr>
            </w:pPr>
            <w:r>
              <w:rPr>
                <w:sz w:val="24"/>
                <w:szCs w:val="24"/>
              </w:rPr>
              <w:t xml:space="preserve">130 </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Debiteuren</w:t>
            </w:r>
          </w:p>
        </w:tc>
        <w:tc>
          <w:tcPr>
            <w:tcW w:w="1559" w:type="dxa"/>
          </w:tcPr>
          <w:p w:rsidR="00447C5F" w:rsidRPr="008D5E72" w:rsidRDefault="00447C5F" w:rsidP="005C6DEE">
            <w:pPr>
              <w:pStyle w:val="Lijstalinea"/>
              <w:ind w:left="0"/>
              <w:rPr>
                <w:rFonts w:ascii="Times New Roman" w:hAnsi="Times New Roman"/>
                <w:sz w:val="24"/>
                <w:szCs w:val="24"/>
              </w:rPr>
            </w:pPr>
            <w:r>
              <w:rPr>
                <w:rFonts w:ascii="Times New Roman" w:hAnsi="Times New Roman"/>
                <w:sz w:val="24"/>
                <w:szCs w:val="24"/>
              </w:rPr>
              <w:t>10.890.000</w:t>
            </w:r>
            <w:r>
              <w:rPr>
                <w:sz w:val="24"/>
                <w:szCs w:val="24"/>
              </w:rPr>
              <w:t>*</w:t>
            </w:r>
          </w:p>
        </w:tc>
        <w:tc>
          <w:tcPr>
            <w:tcW w:w="1667" w:type="dxa"/>
          </w:tcPr>
          <w:p w:rsidR="00447C5F" w:rsidRDefault="00447C5F" w:rsidP="005C6DEE">
            <w:pPr>
              <w:rPr>
                <w:sz w:val="24"/>
                <w:szCs w:val="24"/>
              </w:rPr>
            </w:pPr>
          </w:p>
        </w:tc>
      </w:tr>
      <w:tr w:rsidR="00447C5F" w:rsidTr="005C6DEE">
        <w:tc>
          <w:tcPr>
            <w:tcW w:w="993" w:type="dxa"/>
          </w:tcPr>
          <w:p w:rsidR="00447C5F" w:rsidRDefault="00447C5F" w:rsidP="005C6DEE">
            <w:pPr>
              <w:rPr>
                <w:sz w:val="24"/>
                <w:szCs w:val="24"/>
              </w:rPr>
            </w:pPr>
            <w:r>
              <w:rPr>
                <w:sz w:val="24"/>
                <w:szCs w:val="24"/>
              </w:rPr>
              <w:t xml:space="preserve">Aan </w:t>
            </w:r>
          </w:p>
        </w:tc>
        <w:tc>
          <w:tcPr>
            <w:tcW w:w="992" w:type="dxa"/>
          </w:tcPr>
          <w:p w:rsidR="00447C5F" w:rsidRDefault="00447C5F" w:rsidP="005C6DEE">
            <w:pPr>
              <w:rPr>
                <w:sz w:val="24"/>
                <w:szCs w:val="24"/>
              </w:rPr>
            </w:pPr>
            <w:r>
              <w:rPr>
                <w:sz w:val="24"/>
                <w:szCs w:val="24"/>
              </w:rPr>
              <w:t>850</w:t>
            </w:r>
          </w:p>
        </w:tc>
        <w:tc>
          <w:tcPr>
            <w:tcW w:w="992" w:type="dxa"/>
          </w:tcPr>
          <w:p w:rsidR="00447C5F" w:rsidRDefault="00447C5F" w:rsidP="005C6DEE">
            <w:pPr>
              <w:rPr>
                <w:sz w:val="24"/>
                <w:szCs w:val="24"/>
              </w:rPr>
            </w:pPr>
            <w:r>
              <w:rPr>
                <w:sz w:val="24"/>
                <w:szCs w:val="24"/>
              </w:rPr>
              <w:t>PRHV</w:t>
            </w:r>
          </w:p>
        </w:tc>
        <w:tc>
          <w:tcPr>
            <w:tcW w:w="2977" w:type="dxa"/>
          </w:tcPr>
          <w:p w:rsidR="00447C5F" w:rsidRDefault="00447C5F" w:rsidP="005C6DEE">
            <w:pPr>
              <w:rPr>
                <w:sz w:val="24"/>
                <w:szCs w:val="24"/>
              </w:rPr>
            </w:pPr>
            <w:r>
              <w:rPr>
                <w:sz w:val="24"/>
                <w:szCs w:val="24"/>
              </w:rPr>
              <w:t>Omzet</w:t>
            </w:r>
          </w:p>
        </w:tc>
        <w:tc>
          <w:tcPr>
            <w:tcW w:w="1559" w:type="dxa"/>
          </w:tcPr>
          <w:p w:rsidR="00447C5F" w:rsidRDefault="00447C5F" w:rsidP="005C6DEE">
            <w:pPr>
              <w:rPr>
                <w:sz w:val="24"/>
                <w:szCs w:val="24"/>
              </w:rPr>
            </w:pPr>
          </w:p>
        </w:tc>
        <w:tc>
          <w:tcPr>
            <w:tcW w:w="1667" w:type="dxa"/>
          </w:tcPr>
          <w:p w:rsidR="00447C5F" w:rsidRDefault="00447C5F" w:rsidP="005C6DEE">
            <w:pPr>
              <w:rPr>
                <w:sz w:val="24"/>
                <w:szCs w:val="24"/>
              </w:rPr>
            </w:pPr>
            <w:r>
              <w:rPr>
                <w:sz w:val="24"/>
                <w:szCs w:val="24"/>
              </w:rPr>
              <w:t xml:space="preserve"> 9.000.000</w:t>
            </w:r>
          </w:p>
        </w:tc>
      </w:tr>
      <w:tr w:rsidR="00447C5F" w:rsidTr="005C6DEE">
        <w:tc>
          <w:tcPr>
            <w:tcW w:w="993" w:type="dxa"/>
          </w:tcPr>
          <w:p w:rsidR="00447C5F" w:rsidRDefault="00447C5F" w:rsidP="005C6DEE">
            <w:pPr>
              <w:rPr>
                <w:sz w:val="24"/>
                <w:szCs w:val="24"/>
              </w:rPr>
            </w:pPr>
            <w:r>
              <w:rPr>
                <w:sz w:val="24"/>
                <w:szCs w:val="24"/>
              </w:rPr>
              <w:t>Aan</w:t>
            </w:r>
          </w:p>
        </w:tc>
        <w:tc>
          <w:tcPr>
            <w:tcW w:w="992" w:type="dxa"/>
          </w:tcPr>
          <w:p w:rsidR="00447C5F" w:rsidRDefault="00447C5F" w:rsidP="005C6DEE">
            <w:pPr>
              <w:rPr>
                <w:sz w:val="24"/>
                <w:szCs w:val="24"/>
              </w:rPr>
            </w:pPr>
            <w:r>
              <w:rPr>
                <w:sz w:val="24"/>
                <w:szCs w:val="24"/>
              </w:rPr>
              <w:t>181</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Te betalen omzetbelasting</w:t>
            </w:r>
          </w:p>
        </w:tc>
        <w:tc>
          <w:tcPr>
            <w:tcW w:w="1559" w:type="dxa"/>
          </w:tcPr>
          <w:p w:rsidR="00447C5F" w:rsidRDefault="00447C5F" w:rsidP="005C6DEE">
            <w:pPr>
              <w:rPr>
                <w:sz w:val="24"/>
                <w:szCs w:val="24"/>
              </w:rPr>
            </w:pPr>
          </w:p>
        </w:tc>
        <w:tc>
          <w:tcPr>
            <w:tcW w:w="1667" w:type="dxa"/>
          </w:tcPr>
          <w:p w:rsidR="00447C5F" w:rsidRDefault="00447C5F" w:rsidP="005C6DEE">
            <w:pPr>
              <w:rPr>
                <w:sz w:val="24"/>
                <w:szCs w:val="24"/>
              </w:rPr>
            </w:pPr>
            <w:r>
              <w:rPr>
                <w:sz w:val="24"/>
                <w:szCs w:val="24"/>
              </w:rPr>
              <w:t xml:space="preserve"> 1.890.000**</w:t>
            </w:r>
          </w:p>
        </w:tc>
      </w:tr>
    </w:tbl>
    <w:p w:rsidR="00447C5F" w:rsidRDefault="00447C5F" w:rsidP="00447C5F">
      <w:pPr>
        <w:pStyle w:val="Lijstalinea"/>
        <w:ind w:left="0"/>
        <w:rPr>
          <w:rFonts w:ascii="Times New Roman" w:hAnsi="Times New Roman"/>
          <w:sz w:val="24"/>
          <w:szCs w:val="24"/>
        </w:rPr>
      </w:pPr>
      <w:r>
        <w:rPr>
          <w:rFonts w:ascii="Times New Roman" w:hAnsi="Times New Roman"/>
          <w:sz w:val="24"/>
          <w:szCs w:val="24"/>
        </w:rPr>
        <w:t>*</w:t>
      </w:r>
      <w:r w:rsidR="00062A4A">
        <w:rPr>
          <w:rFonts w:ascii="Times New Roman" w:hAnsi="Times New Roman"/>
          <w:sz w:val="24"/>
          <w:szCs w:val="24"/>
        </w:rPr>
        <w:t xml:space="preserve"> </w:t>
      </w:r>
      <w:r>
        <w:rPr>
          <w:rFonts w:ascii="Times New Roman" w:hAnsi="Times New Roman"/>
          <w:sz w:val="24"/>
          <w:szCs w:val="24"/>
        </w:rPr>
        <w:t>€ 9.000.000 × 1,21 = € 10.890.000</w:t>
      </w:r>
    </w:p>
    <w:p w:rsidR="00447C5F" w:rsidRDefault="00447C5F" w:rsidP="00447C5F">
      <w:pPr>
        <w:pStyle w:val="Lijstalinea"/>
        <w:ind w:left="0"/>
        <w:rPr>
          <w:rFonts w:ascii="Times New Roman" w:hAnsi="Times New Roman"/>
          <w:sz w:val="24"/>
          <w:szCs w:val="24"/>
        </w:rPr>
      </w:pPr>
      <w:r>
        <w:rPr>
          <w:rFonts w:ascii="Times New Roman" w:hAnsi="Times New Roman"/>
          <w:sz w:val="24"/>
          <w:szCs w:val="24"/>
        </w:rPr>
        <w:t>**</w:t>
      </w:r>
      <w:r w:rsidR="00062A4A">
        <w:rPr>
          <w:rFonts w:ascii="Times New Roman" w:hAnsi="Times New Roman"/>
          <w:sz w:val="24"/>
          <w:szCs w:val="24"/>
        </w:rPr>
        <w:t xml:space="preserve"> </w:t>
      </w:r>
      <w:r>
        <w:rPr>
          <w:rFonts w:ascii="Times New Roman" w:hAnsi="Times New Roman"/>
          <w:sz w:val="24"/>
          <w:szCs w:val="24"/>
        </w:rPr>
        <w:t>€ 9.000.000 × 0,21 = € 1.890.000</w:t>
      </w:r>
    </w:p>
    <w:p w:rsidR="00447C5F" w:rsidRDefault="00447C5F" w:rsidP="00447C5F">
      <w:pPr>
        <w:pStyle w:val="Lijstalinea"/>
        <w:ind w:left="0"/>
        <w:rPr>
          <w:rFonts w:ascii="Times New Roman" w:hAnsi="Times New Roman"/>
          <w:sz w:val="24"/>
          <w:szCs w:val="24"/>
        </w:rPr>
      </w:pPr>
    </w:p>
    <w:tbl>
      <w:tblPr>
        <w:tblStyle w:val="Tabelraster"/>
        <w:tblW w:w="0" w:type="auto"/>
        <w:tblInd w:w="108" w:type="dxa"/>
        <w:tblLook w:val="04A0" w:firstRow="1" w:lastRow="0" w:firstColumn="1" w:lastColumn="0" w:noHBand="0" w:noVBand="1"/>
      </w:tblPr>
      <w:tblGrid>
        <w:gridCol w:w="970"/>
        <w:gridCol w:w="966"/>
        <w:gridCol w:w="984"/>
        <w:gridCol w:w="2862"/>
        <w:gridCol w:w="1535"/>
        <w:gridCol w:w="1637"/>
      </w:tblGrid>
      <w:tr w:rsidR="00447C5F" w:rsidTr="005C6DEE">
        <w:tc>
          <w:tcPr>
            <w:tcW w:w="993" w:type="dxa"/>
          </w:tcPr>
          <w:p w:rsidR="00447C5F" w:rsidRDefault="00447C5F" w:rsidP="005C6DEE">
            <w:pPr>
              <w:rPr>
                <w:sz w:val="24"/>
                <w:szCs w:val="24"/>
              </w:rPr>
            </w:pPr>
          </w:p>
        </w:tc>
        <w:tc>
          <w:tcPr>
            <w:tcW w:w="992" w:type="dxa"/>
          </w:tcPr>
          <w:p w:rsidR="00447C5F" w:rsidRDefault="00447C5F" w:rsidP="005C6DEE">
            <w:pPr>
              <w:rPr>
                <w:sz w:val="24"/>
                <w:szCs w:val="24"/>
              </w:rPr>
            </w:pPr>
            <w:r>
              <w:rPr>
                <w:sz w:val="24"/>
                <w:szCs w:val="24"/>
              </w:rPr>
              <w:t>800</w:t>
            </w:r>
          </w:p>
        </w:tc>
        <w:tc>
          <w:tcPr>
            <w:tcW w:w="992" w:type="dxa"/>
          </w:tcPr>
          <w:p w:rsidR="00447C5F" w:rsidRDefault="00447C5F" w:rsidP="005C6DEE">
            <w:pPr>
              <w:rPr>
                <w:sz w:val="24"/>
                <w:szCs w:val="24"/>
              </w:rPr>
            </w:pPr>
            <w:r>
              <w:rPr>
                <w:sz w:val="24"/>
                <w:szCs w:val="24"/>
              </w:rPr>
              <w:t>PRHV</w:t>
            </w:r>
          </w:p>
        </w:tc>
        <w:tc>
          <w:tcPr>
            <w:tcW w:w="2977" w:type="dxa"/>
          </w:tcPr>
          <w:p w:rsidR="00447C5F" w:rsidRDefault="00447C5F" w:rsidP="005C6DEE">
            <w:pPr>
              <w:rPr>
                <w:sz w:val="24"/>
                <w:szCs w:val="24"/>
              </w:rPr>
            </w:pPr>
            <w:r>
              <w:rPr>
                <w:sz w:val="24"/>
                <w:szCs w:val="24"/>
              </w:rPr>
              <w:t>Kostprijs omzet</w:t>
            </w:r>
          </w:p>
        </w:tc>
        <w:tc>
          <w:tcPr>
            <w:tcW w:w="1559" w:type="dxa"/>
          </w:tcPr>
          <w:p w:rsidR="00447C5F" w:rsidRDefault="00447C5F" w:rsidP="005C6DEE">
            <w:pPr>
              <w:rPr>
                <w:sz w:val="24"/>
                <w:szCs w:val="24"/>
              </w:rPr>
            </w:pPr>
            <w:r>
              <w:rPr>
                <w:sz w:val="24"/>
                <w:szCs w:val="24"/>
              </w:rPr>
              <w:t>6.000.000</w:t>
            </w:r>
          </w:p>
        </w:tc>
        <w:tc>
          <w:tcPr>
            <w:tcW w:w="1667" w:type="dxa"/>
          </w:tcPr>
          <w:p w:rsidR="00447C5F" w:rsidRDefault="00447C5F" w:rsidP="005C6DEE">
            <w:pPr>
              <w:rPr>
                <w:sz w:val="24"/>
                <w:szCs w:val="24"/>
              </w:rPr>
            </w:pPr>
          </w:p>
        </w:tc>
      </w:tr>
      <w:tr w:rsidR="00447C5F" w:rsidTr="005C6DEE">
        <w:tc>
          <w:tcPr>
            <w:tcW w:w="993" w:type="dxa"/>
          </w:tcPr>
          <w:p w:rsidR="00447C5F" w:rsidRDefault="00447C5F" w:rsidP="005C6DEE">
            <w:pPr>
              <w:rPr>
                <w:sz w:val="24"/>
                <w:szCs w:val="24"/>
              </w:rPr>
            </w:pPr>
            <w:r>
              <w:rPr>
                <w:sz w:val="24"/>
                <w:szCs w:val="24"/>
              </w:rPr>
              <w:t xml:space="preserve">Aan </w:t>
            </w:r>
          </w:p>
        </w:tc>
        <w:tc>
          <w:tcPr>
            <w:tcW w:w="992" w:type="dxa"/>
          </w:tcPr>
          <w:p w:rsidR="00447C5F" w:rsidRDefault="00447C5F" w:rsidP="005C6DEE">
            <w:pPr>
              <w:rPr>
                <w:sz w:val="24"/>
                <w:szCs w:val="24"/>
              </w:rPr>
            </w:pPr>
            <w:r>
              <w:rPr>
                <w:sz w:val="24"/>
                <w:szCs w:val="24"/>
              </w:rPr>
              <w:t>700</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Voorraad gereed product</w:t>
            </w:r>
          </w:p>
        </w:tc>
        <w:tc>
          <w:tcPr>
            <w:tcW w:w="1559" w:type="dxa"/>
          </w:tcPr>
          <w:p w:rsidR="00447C5F" w:rsidRDefault="00447C5F" w:rsidP="005C6DEE">
            <w:pPr>
              <w:rPr>
                <w:sz w:val="24"/>
                <w:szCs w:val="24"/>
              </w:rPr>
            </w:pPr>
          </w:p>
        </w:tc>
        <w:tc>
          <w:tcPr>
            <w:tcW w:w="1667" w:type="dxa"/>
          </w:tcPr>
          <w:p w:rsidR="00447C5F" w:rsidRDefault="00447C5F" w:rsidP="005C6DEE">
            <w:pPr>
              <w:rPr>
                <w:sz w:val="24"/>
                <w:szCs w:val="24"/>
              </w:rPr>
            </w:pPr>
            <w:r>
              <w:rPr>
                <w:sz w:val="24"/>
                <w:szCs w:val="24"/>
              </w:rPr>
              <w:t>6.000.000</w:t>
            </w:r>
          </w:p>
        </w:tc>
      </w:tr>
    </w:tbl>
    <w:p w:rsidR="00447C5F" w:rsidRDefault="00447C5F" w:rsidP="00447C5F">
      <w:pPr>
        <w:pStyle w:val="Lijstalinea"/>
        <w:ind w:hanging="720"/>
        <w:rPr>
          <w:rFonts w:ascii="Times New Roman" w:hAnsi="Times New Roman"/>
          <w:sz w:val="24"/>
          <w:szCs w:val="24"/>
        </w:rPr>
      </w:pPr>
    </w:p>
    <w:tbl>
      <w:tblPr>
        <w:tblStyle w:val="Tabelraster"/>
        <w:tblW w:w="0" w:type="auto"/>
        <w:tblInd w:w="108" w:type="dxa"/>
        <w:tblLook w:val="04A0" w:firstRow="1" w:lastRow="0" w:firstColumn="1" w:lastColumn="0" w:noHBand="0" w:noVBand="1"/>
      </w:tblPr>
      <w:tblGrid>
        <w:gridCol w:w="973"/>
        <w:gridCol w:w="969"/>
        <w:gridCol w:w="985"/>
        <w:gridCol w:w="2869"/>
        <w:gridCol w:w="1528"/>
        <w:gridCol w:w="1630"/>
      </w:tblGrid>
      <w:tr w:rsidR="00447C5F" w:rsidTr="005C6DEE">
        <w:tc>
          <w:tcPr>
            <w:tcW w:w="993" w:type="dxa"/>
          </w:tcPr>
          <w:p w:rsidR="00447C5F" w:rsidRDefault="00447C5F" w:rsidP="005C6DEE">
            <w:pPr>
              <w:rPr>
                <w:sz w:val="24"/>
                <w:szCs w:val="24"/>
              </w:rPr>
            </w:pPr>
          </w:p>
        </w:tc>
        <w:tc>
          <w:tcPr>
            <w:tcW w:w="992" w:type="dxa"/>
          </w:tcPr>
          <w:p w:rsidR="00447C5F" w:rsidRDefault="00447C5F" w:rsidP="005C6DEE">
            <w:pPr>
              <w:rPr>
                <w:sz w:val="24"/>
                <w:szCs w:val="24"/>
              </w:rPr>
            </w:pPr>
            <w:r>
              <w:rPr>
                <w:sz w:val="24"/>
                <w:szCs w:val="24"/>
              </w:rPr>
              <w:t>400</w:t>
            </w:r>
          </w:p>
        </w:tc>
        <w:tc>
          <w:tcPr>
            <w:tcW w:w="992" w:type="dxa"/>
          </w:tcPr>
          <w:p w:rsidR="00447C5F" w:rsidRDefault="00447C5F" w:rsidP="005C6DEE">
            <w:pPr>
              <w:rPr>
                <w:sz w:val="24"/>
                <w:szCs w:val="24"/>
              </w:rPr>
            </w:pPr>
            <w:r>
              <w:rPr>
                <w:sz w:val="24"/>
                <w:szCs w:val="24"/>
              </w:rPr>
              <w:t>PRHV</w:t>
            </w:r>
          </w:p>
        </w:tc>
        <w:tc>
          <w:tcPr>
            <w:tcW w:w="2977" w:type="dxa"/>
          </w:tcPr>
          <w:p w:rsidR="00447C5F" w:rsidRDefault="00447C5F" w:rsidP="005C6DEE">
            <w:pPr>
              <w:rPr>
                <w:sz w:val="24"/>
                <w:szCs w:val="24"/>
              </w:rPr>
            </w:pPr>
            <w:r>
              <w:rPr>
                <w:sz w:val="24"/>
                <w:szCs w:val="24"/>
              </w:rPr>
              <w:t>Overige kosten</w:t>
            </w:r>
          </w:p>
        </w:tc>
        <w:tc>
          <w:tcPr>
            <w:tcW w:w="1559" w:type="dxa"/>
          </w:tcPr>
          <w:p w:rsidR="00447C5F" w:rsidRDefault="00447C5F" w:rsidP="005C6DEE">
            <w:pPr>
              <w:rPr>
                <w:sz w:val="24"/>
                <w:szCs w:val="24"/>
              </w:rPr>
            </w:pPr>
            <w:r>
              <w:rPr>
                <w:sz w:val="24"/>
                <w:szCs w:val="24"/>
              </w:rPr>
              <w:t xml:space="preserve">   567.021</w:t>
            </w:r>
          </w:p>
        </w:tc>
        <w:tc>
          <w:tcPr>
            <w:tcW w:w="1667" w:type="dxa"/>
          </w:tcPr>
          <w:p w:rsidR="00447C5F" w:rsidRDefault="00447C5F" w:rsidP="005C6DEE">
            <w:pPr>
              <w:rPr>
                <w:sz w:val="24"/>
                <w:szCs w:val="24"/>
              </w:rPr>
            </w:pPr>
          </w:p>
        </w:tc>
      </w:tr>
      <w:tr w:rsidR="00447C5F" w:rsidTr="005C6DEE">
        <w:tc>
          <w:tcPr>
            <w:tcW w:w="993" w:type="dxa"/>
          </w:tcPr>
          <w:p w:rsidR="00447C5F" w:rsidRDefault="00447C5F" w:rsidP="005C6DEE">
            <w:pPr>
              <w:rPr>
                <w:sz w:val="24"/>
                <w:szCs w:val="24"/>
              </w:rPr>
            </w:pPr>
            <w:r>
              <w:rPr>
                <w:sz w:val="24"/>
                <w:szCs w:val="24"/>
              </w:rPr>
              <w:t xml:space="preserve">Aan </w:t>
            </w:r>
          </w:p>
        </w:tc>
        <w:tc>
          <w:tcPr>
            <w:tcW w:w="992" w:type="dxa"/>
          </w:tcPr>
          <w:p w:rsidR="00447C5F" w:rsidRDefault="00447C5F" w:rsidP="005C6DEE">
            <w:pPr>
              <w:rPr>
                <w:sz w:val="24"/>
                <w:szCs w:val="24"/>
              </w:rPr>
            </w:pPr>
            <w:r>
              <w:rPr>
                <w:sz w:val="24"/>
                <w:szCs w:val="24"/>
              </w:rPr>
              <w:t>110</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Bank</w:t>
            </w:r>
          </w:p>
        </w:tc>
        <w:tc>
          <w:tcPr>
            <w:tcW w:w="1559" w:type="dxa"/>
          </w:tcPr>
          <w:p w:rsidR="00447C5F" w:rsidRDefault="00447C5F" w:rsidP="005C6DEE">
            <w:pPr>
              <w:rPr>
                <w:sz w:val="24"/>
                <w:szCs w:val="24"/>
              </w:rPr>
            </w:pPr>
          </w:p>
        </w:tc>
        <w:tc>
          <w:tcPr>
            <w:tcW w:w="1667" w:type="dxa"/>
          </w:tcPr>
          <w:p w:rsidR="00447C5F" w:rsidRDefault="00447C5F" w:rsidP="005C6DEE">
            <w:pPr>
              <w:rPr>
                <w:sz w:val="24"/>
                <w:szCs w:val="24"/>
              </w:rPr>
            </w:pPr>
            <w:r>
              <w:rPr>
                <w:sz w:val="24"/>
                <w:szCs w:val="24"/>
              </w:rPr>
              <w:t xml:space="preserve">  567.021</w:t>
            </w:r>
          </w:p>
        </w:tc>
      </w:tr>
    </w:tbl>
    <w:p w:rsidR="00447C5F" w:rsidRDefault="00447C5F" w:rsidP="00447C5F">
      <w:pPr>
        <w:pStyle w:val="Lijstalinea"/>
        <w:ind w:hanging="720"/>
        <w:rPr>
          <w:rFonts w:ascii="Times New Roman" w:hAnsi="Times New Roman"/>
          <w:sz w:val="24"/>
          <w:szCs w:val="24"/>
        </w:rPr>
      </w:pPr>
    </w:p>
    <w:tbl>
      <w:tblPr>
        <w:tblStyle w:val="Tabelraster"/>
        <w:tblW w:w="0" w:type="auto"/>
        <w:tblInd w:w="108" w:type="dxa"/>
        <w:tblLayout w:type="fixed"/>
        <w:tblLook w:val="04A0" w:firstRow="1" w:lastRow="0" w:firstColumn="1" w:lastColumn="0" w:noHBand="0" w:noVBand="1"/>
      </w:tblPr>
      <w:tblGrid>
        <w:gridCol w:w="956"/>
        <w:gridCol w:w="952"/>
        <w:gridCol w:w="979"/>
        <w:gridCol w:w="3067"/>
        <w:gridCol w:w="1624"/>
        <w:gridCol w:w="1602"/>
      </w:tblGrid>
      <w:tr w:rsidR="00447C5F" w:rsidTr="005C6DEE">
        <w:tc>
          <w:tcPr>
            <w:tcW w:w="956" w:type="dxa"/>
          </w:tcPr>
          <w:p w:rsidR="00447C5F" w:rsidRDefault="00447C5F" w:rsidP="005C6DEE">
            <w:pPr>
              <w:rPr>
                <w:sz w:val="24"/>
                <w:szCs w:val="24"/>
              </w:rPr>
            </w:pPr>
          </w:p>
        </w:tc>
        <w:tc>
          <w:tcPr>
            <w:tcW w:w="952" w:type="dxa"/>
          </w:tcPr>
          <w:p w:rsidR="00447C5F" w:rsidRDefault="00447C5F" w:rsidP="005C6DEE">
            <w:pPr>
              <w:rPr>
                <w:sz w:val="24"/>
                <w:szCs w:val="24"/>
              </w:rPr>
            </w:pPr>
            <w:r>
              <w:rPr>
                <w:sz w:val="24"/>
                <w:szCs w:val="24"/>
              </w:rPr>
              <w:t>990</w:t>
            </w:r>
          </w:p>
        </w:tc>
        <w:tc>
          <w:tcPr>
            <w:tcW w:w="979" w:type="dxa"/>
          </w:tcPr>
          <w:p w:rsidR="00447C5F" w:rsidRDefault="00447C5F" w:rsidP="005C6DEE">
            <w:pPr>
              <w:rPr>
                <w:sz w:val="24"/>
                <w:szCs w:val="24"/>
              </w:rPr>
            </w:pPr>
            <w:r>
              <w:rPr>
                <w:sz w:val="24"/>
                <w:szCs w:val="24"/>
              </w:rPr>
              <w:t>PRHV</w:t>
            </w:r>
          </w:p>
        </w:tc>
        <w:tc>
          <w:tcPr>
            <w:tcW w:w="3067" w:type="dxa"/>
          </w:tcPr>
          <w:p w:rsidR="00447C5F" w:rsidRDefault="00447C5F" w:rsidP="005C6DEE">
            <w:pPr>
              <w:rPr>
                <w:sz w:val="24"/>
                <w:szCs w:val="24"/>
              </w:rPr>
            </w:pPr>
            <w:r>
              <w:rPr>
                <w:sz w:val="24"/>
                <w:szCs w:val="24"/>
              </w:rPr>
              <w:t>Resultaat</w:t>
            </w:r>
          </w:p>
        </w:tc>
        <w:tc>
          <w:tcPr>
            <w:tcW w:w="1624" w:type="dxa"/>
          </w:tcPr>
          <w:p w:rsidR="00447C5F" w:rsidRDefault="00447C5F" w:rsidP="005C6DEE">
            <w:pPr>
              <w:ind w:left="720" w:hanging="686"/>
              <w:rPr>
                <w:sz w:val="24"/>
                <w:szCs w:val="24"/>
              </w:rPr>
            </w:pPr>
            <w:r>
              <w:rPr>
                <w:sz w:val="24"/>
                <w:szCs w:val="24"/>
              </w:rPr>
              <w:t>2.432.979</w:t>
            </w:r>
          </w:p>
        </w:tc>
        <w:tc>
          <w:tcPr>
            <w:tcW w:w="1602" w:type="dxa"/>
          </w:tcPr>
          <w:p w:rsidR="00447C5F" w:rsidRDefault="00447C5F" w:rsidP="005C6DEE">
            <w:pPr>
              <w:rPr>
                <w:sz w:val="24"/>
                <w:szCs w:val="24"/>
              </w:rPr>
            </w:pPr>
          </w:p>
        </w:tc>
      </w:tr>
      <w:tr w:rsidR="00447C5F" w:rsidTr="005C6DEE">
        <w:tc>
          <w:tcPr>
            <w:tcW w:w="956" w:type="dxa"/>
          </w:tcPr>
          <w:p w:rsidR="00447C5F" w:rsidRDefault="00447C5F" w:rsidP="005C6DEE">
            <w:pPr>
              <w:rPr>
                <w:sz w:val="24"/>
                <w:szCs w:val="24"/>
              </w:rPr>
            </w:pPr>
            <w:r>
              <w:rPr>
                <w:sz w:val="24"/>
                <w:szCs w:val="24"/>
              </w:rPr>
              <w:t xml:space="preserve">Aan </w:t>
            </w:r>
          </w:p>
        </w:tc>
        <w:tc>
          <w:tcPr>
            <w:tcW w:w="952" w:type="dxa"/>
          </w:tcPr>
          <w:p w:rsidR="00447C5F" w:rsidRDefault="00447C5F" w:rsidP="005C6DEE">
            <w:pPr>
              <w:rPr>
                <w:sz w:val="24"/>
                <w:szCs w:val="24"/>
              </w:rPr>
            </w:pPr>
            <w:r>
              <w:rPr>
                <w:sz w:val="24"/>
                <w:szCs w:val="24"/>
              </w:rPr>
              <w:t>055</w:t>
            </w:r>
          </w:p>
        </w:tc>
        <w:tc>
          <w:tcPr>
            <w:tcW w:w="979" w:type="dxa"/>
          </w:tcPr>
          <w:p w:rsidR="00447C5F" w:rsidRDefault="00447C5F" w:rsidP="005C6DEE">
            <w:pPr>
              <w:rPr>
                <w:sz w:val="24"/>
                <w:szCs w:val="24"/>
              </w:rPr>
            </w:pPr>
          </w:p>
        </w:tc>
        <w:tc>
          <w:tcPr>
            <w:tcW w:w="3067" w:type="dxa"/>
          </w:tcPr>
          <w:p w:rsidR="00447C5F" w:rsidRDefault="00447C5F" w:rsidP="005C6DEE">
            <w:pPr>
              <w:rPr>
                <w:sz w:val="24"/>
                <w:szCs w:val="24"/>
              </w:rPr>
            </w:pPr>
            <w:r>
              <w:rPr>
                <w:sz w:val="24"/>
                <w:szCs w:val="24"/>
              </w:rPr>
              <w:t>Resultaat boekjaar</w:t>
            </w:r>
          </w:p>
        </w:tc>
        <w:tc>
          <w:tcPr>
            <w:tcW w:w="1624" w:type="dxa"/>
          </w:tcPr>
          <w:p w:rsidR="00447C5F" w:rsidRDefault="00447C5F" w:rsidP="005C6DEE">
            <w:pPr>
              <w:rPr>
                <w:sz w:val="24"/>
                <w:szCs w:val="24"/>
              </w:rPr>
            </w:pPr>
          </w:p>
        </w:tc>
        <w:tc>
          <w:tcPr>
            <w:tcW w:w="1602" w:type="dxa"/>
          </w:tcPr>
          <w:p w:rsidR="00447C5F" w:rsidRDefault="00447C5F" w:rsidP="005C6DEE">
            <w:pPr>
              <w:rPr>
                <w:sz w:val="24"/>
                <w:szCs w:val="24"/>
              </w:rPr>
            </w:pPr>
            <w:r>
              <w:rPr>
                <w:sz w:val="24"/>
                <w:szCs w:val="24"/>
              </w:rPr>
              <w:t>2.432.989</w:t>
            </w:r>
          </w:p>
        </w:tc>
      </w:tr>
    </w:tbl>
    <w:p w:rsidR="00447C5F" w:rsidRDefault="00447C5F" w:rsidP="00447C5F">
      <w:pPr>
        <w:pStyle w:val="Lijstalinea"/>
        <w:ind w:hanging="720"/>
        <w:rPr>
          <w:rFonts w:ascii="Times New Roman" w:hAnsi="Times New Roman"/>
          <w:sz w:val="24"/>
          <w:szCs w:val="24"/>
        </w:rPr>
      </w:pPr>
    </w:p>
    <w:p w:rsidR="00447C5F" w:rsidRPr="00BB51E9" w:rsidRDefault="00447C5F" w:rsidP="00062A4A">
      <w:pPr>
        <w:pStyle w:val="Lijstalinea"/>
        <w:numPr>
          <w:ilvl w:val="0"/>
          <w:numId w:val="42"/>
        </w:numPr>
        <w:rPr>
          <w:rFonts w:ascii="Times New Roman" w:hAnsi="Times New Roman"/>
          <w:sz w:val="24"/>
          <w:szCs w:val="24"/>
          <w:lang w:val="en-US"/>
        </w:rPr>
      </w:pPr>
      <w:r w:rsidRPr="00BB51E9">
        <w:rPr>
          <w:rFonts w:ascii="Times New Roman" w:hAnsi="Times New Roman"/>
          <w:sz w:val="24"/>
          <w:szCs w:val="24"/>
          <w:lang w:val="en-US"/>
        </w:rPr>
        <w:t>PRHA (</w:t>
      </w:r>
      <w:r w:rsidR="00062A4A">
        <w:rPr>
          <w:rFonts w:ascii="Times New Roman" w:hAnsi="Times New Roman"/>
          <w:sz w:val="24"/>
          <w:szCs w:val="24"/>
          <w:lang w:val="en-US"/>
        </w:rPr>
        <w:t>p</w:t>
      </w:r>
      <w:r w:rsidRPr="00BB51E9">
        <w:rPr>
          <w:rFonts w:ascii="Times New Roman" w:hAnsi="Times New Roman"/>
          <w:sz w:val="24"/>
          <w:szCs w:val="24"/>
          <w:lang w:val="en-US"/>
        </w:rPr>
        <w:t>rofit center Hilversum)</w:t>
      </w:r>
      <w:r w:rsidR="00062A4A">
        <w:rPr>
          <w:rFonts w:ascii="Times New Roman" w:hAnsi="Times New Roman"/>
          <w:sz w:val="24"/>
          <w:szCs w:val="24"/>
          <w:lang w:val="en-US"/>
        </w:rPr>
        <w:t xml:space="preserve"> </w:t>
      </w:r>
      <w:proofErr w:type="spellStart"/>
      <w:r w:rsidR="00062A4A">
        <w:rPr>
          <w:rFonts w:ascii="Times New Roman" w:hAnsi="Times New Roman"/>
          <w:sz w:val="24"/>
          <w:szCs w:val="24"/>
          <w:lang w:val="en-US"/>
        </w:rPr>
        <w:t>periode</w:t>
      </w:r>
      <w:proofErr w:type="spellEnd"/>
      <w:r w:rsidR="009B57A1">
        <w:rPr>
          <w:rFonts w:ascii="Times New Roman" w:hAnsi="Times New Roman"/>
          <w:sz w:val="24"/>
          <w:szCs w:val="24"/>
          <w:lang w:val="en-US"/>
        </w:rPr>
        <w:t xml:space="preserve"> 8</w:t>
      </w:r>
      <w:r w:rsidR="00062A4A">
        <w:rPr>
          <w:rFonts w:ascii="Times New Roman" w:hAnsi="Times New Roman"/>
          <w:sz w:val="24"/>
          <w:szCs w:val="24"/>
          <w:lang w:val="en-US"/>
        </w:rPr>
        <w:t>:</w:t>
      </w:r>
    </w:p>
    <w:tbl>
      <w:tblPr>
        <w:tblStyle w:val="Tabelraster"/>
        <w:tblW w:w="9356" w:type="dxa"/>
        <w:tblInd w:w="-289" w:type="dxa"/>
        <w:tblLook w:val="04A0" w:firstRow="1" w:lastRow="0" w:firstColumn="1" w:lastColumn="0" w:noHBand="0" w:noVBand="1"/>
      </w:tblPr>
      <w:tblGrid>
        <w:gridCol w:w="1277"/>
        <w:gridCol w:w="1134"/>
        <w:gridCol w:w="1840"/>
        <w:gridCol w:w="1987"/>
        <w:gridCol w:w="1559"/>
        <w:gridCol w:w="1559"/>
      </w:tblGrid>
      <w:tr w:rsidR="00447C5F" w:rsidTr="00062A4A">
        <w:tc>
          <w:tcPr>
            <w:tcW w:w="1277" w:type="dxa"/>
          </w:tcPr>
          <w:p w:rsidR="00447C5F" w:rsidRPr="00062A4A" w:rsidRDefault="00447C5F" w:rsidP="005C6DEE">
            <w:pPr>
              <w:rPr>
                <w:b/>
                <w:sz w:val="24"/>
                <w:szCs w:val="24"/>
              </w:rPr>
            </w:pPr>
            <w:r w:rsidRPr="00062A4A">
              <w:rPr>
                <w:b/>
                <w:sz w:val="24"/>
                <w:szCs w:val="24"/>
              </w:rPr>
              <w:t>Rekening</w:t>
            </w:r>
          </w:p>
        </w:tc>
        <w:tc>
          <w:tcPr>
            <w:tcW w:w="1134" w:type="dxa"/>
          </w:tcPr>
          <w:p w:rsidR="00447C5F" w:rsidRPr="00062A4A" w:rsidRDefault="00447C5F" w:rsidP="005C6DEE">
            <w:pPr>
              <w:rPr>
                <w:b/>
                <w:sz w:val="24"/>
                <w:szCs w:val="24"/>
              </w:rPr>
            </w:pPr>
            <w:r w:rsidRPr="00062A4A">
              <w:rPr>
                <w:b/>
                <w:sz w:val="24"/>
                <w:szCs w:val="24"/>
              </w:rPr>
              <w:t>Datum</w:t>
            </w:r>
          </w:p>
        </w:tc>
        <w:tc>
          <w:tcPr>
            <w:tcW w:w="1840" w:type="dxa"/>
          </w:tcPr>
          <w:p w:rsidR="00447C5F" w:rsidRPr="00062A4A" w:rsidRDefault="00447C5F" w:rsidP="005C6DEE">
            <w:pPr>
              <w:rPr>
                <w:b/>
                <w:sz w:val="24"/>
                <w:szCs w:val="24"/>
              </w:rPr>
            </w:pPr>
            <w:r w:rsidRPr="00062A4A">
              <w:rPr>
                <w:b/>
                <w:sz w:val="24"/>
                <w:szCs w:val="24"/>
              </w:rPr>
              <w:t>Werkelijk</w:t>
            </w:r>
          </w:p>
        </w:tc>
        <w:tc>
          <w:tcPr>
            <w:tcW w:w="1987" w:type="dxa"/>
          </w:tcPr>
          <w:p w:rsidR="00447C5F" w:rsidRPr="00062A4A" w:rsidRDefault="00447C5F" w:rsidP="005C6DEE">
            <w:pPr>
              <w:rPr>
                <w:b/>
                <w:sz w:val="24"/>
                <w:szCs w:val="24"/>
              </w:rPr>
            </w:pPr>
            <w:r w:rsidRPr="00062A4A">
              <w:rPr>
                <w:b/>
                <w:sz w:val="24"/>
                <w:szCs w:val="24"/>
              </w:rPr>
              <w:t>Budget</w:t>
            </w:r>
          </w:p>
        </w:tc>
        <w:tc>
          <w:tcPr>
            <w:tcW w:w="1559" w:type="dxa"/>
          </w:tcPr>
          <w:p w:rsidR="00447C5F" w:rsidRPr="00062A4A" w:rsidRDefault="00447C5F" w:rsidP="005C6DEE">
            <w:pPr>
              <w:rPr>
                <w:b/>
                <w:sz w:val="24"/>
                <w:szCs w:val="24"/>
              </w:rPr>
            </w:pPr>
            <w:r w:rsidRPr="00062A4A">
              <w:rPr>
                <w:b/>
                <w:sz w:val="24"/>
                <w:szCs w:val="24"/>
              </w:rPr>
              <w:t>Resultaat absoluut</w:t>
            </w:r>
          </w:p>
        </w:tc>
        <w:tc>
          <w:tcPr>
            <w:tcW w:w="1559" w:type="dxa"/>
          </w:tcPr>
          <w:p w:rsidR="00447C5F" w:rsidRPr="00062A4A" w:rsidRDefault="00447C5F" w:rsidP="005C6DEE">
            <w:pPr>
              <w:rPr>
                <w:b/>
                <w:sz w:val="24"/>
                <w:szCs w:val="24"/>
              </w:rPr>
            </w:pPr>
            <w:r w:rsidRPr="00062A4A">
              <w:rPr>
                <w:b/>
                <w:sz w:val="24"/>
                <w:szCs w:val="24"/>
              </w:rPr>
              <w:t>Resultaat %</w:t>
            </w:r>
          </w:p>
        </w:tc>
      </w:tr>
      <w:tr w:rsidR="00447C5F" w:rsidTr="00062A4A">
        <w:tc>
          <w:tcPr>
            <w:tcW w:w="1277" w:type="dxa"/>
          </w:tcPr>
          <w:p w:rsidR="00447C5F" w:rsidRDefault="00447C5F" w:rsidP="005C6DEE">
            <w:pPr>
              <w:rPr>
                <w:sz w:val="24"/>
                <w:szCs w:val="24"/>
              </w:rPr>
            </w:pPr>
            <w:r>
              <w:rPr>
                <w:sz w:val="24"/>
                <w:szCs w:val="24"/>
              </w:rPr>
              <w:t>850</w:t>
            </w:r>
          </w:p>
        </w:tc>
        <w:tc>
          <w:tcPr>
            <w:tcW w:w="1134" w:type="dxa"/>
          </w:tcPr>
          <w:p w:rsidR="00447C5F" w:rsidRDefault="009B57A1" w:rsidP="00062A4A">
            <w:pPr>
              <w:rPr>
                <w:sz w:val="24"/>
                <w:szCs w:val="24"/>
              </w:rPr>
            </w:pPr>
            <w:r>
              <w:rPr>
                <w:sz w:val="24"/>
                <w:szCs w:val="24"/>
              </w:rPr>
              <w:t>1/8</w:t>
            </w:r>
            <w:r w:rsidR="00062A4A">
              <w:rPr>
                <w:sz w:val="24"/>
                <w:szCs w:val="24"/>
              </w:rPr>
              <w:t>-</w:t>
            </w:r>
            <w:r>
              <w:rPr>
                <w:sz w:val="24"/>
                <w:szCs w:val="24"/>
              </w:rPr>
              <w:t>31/8</w:t>
            </w:r>
          </w:p>
        </w:tc>
        <w:tc>
          <w:tcPr>
            <w:tcW w:w="1840" w:type="dxa"/>
          </w:tcPr>
          <w:p w:rsidR="00447C5F" w:rsidRDefault="00447C5F" w:rsidP="009B57A1">
            <w:pPr>
              <w:rPr>
                <w:sz w:val="24"/>
                <w:szCs w:val="24"/>
              </w:rPr>
            </w:pPr>
            <w:r>
              <w:rPr>
                <w:sz w:val="24"/>
                <w:szCs w:val="24"/>
              </w:rPr>
              <w:t xml:space="preserve">€ </w:t>
            </w:r>
            <w:r w:rsidR="009B57A1">
              <w:rPr>
                <w:sz w:val="24"/>
                <w:szCs w:val="24"/>
              </w:rPr>
              <w:t>9.000</w:t>
            </w:r>
            <w:r>
              <w:rPr>
                <w:sz w:val="24"/>
                <w:szCs w:val="24"/>
              </w:rPr>
              <w:t>.000</w:t>
            </w:r>
            <w:r w:rsidR="00062A4A">
              <w:rPr>
                <w:sz w:val="24"/>
                <w:szCs w:val="24"/>
              </w:rPr>
              <w:t xml:space="preserve"> </w:t>
            </w:r>
            <w:r>
              <w:rPr>
                <w:sz w:val="24"/>
                <w:szCs w:val="24"/>
              </w:rPr>
              <w:t>-</w:t>
            </w:r>
            <w:r w:rsidR="00062A4A">
              <w:rPr>
                <w:sz w:val="24"/>
                <w:szCs w:val="24"/>
              </w:rPr>
              <w:t>/-</w:t>
            </w:r>
          </w:p>
        </w:tc>
        <w:tc>
          <w:tcPr>
            <w:tcW w:w="1987" w:type="dxa"/>
          </w:tcPr>
          <w:p w:rsidR="00447C5F" w:rsidRDefault="00447C5F" w:rsidP="005C6DEE">
            <w:pPr>
              <w:rPr>
                <w:sz w:val="24"/>
                <w:szCs w:val="24"/>
              </w:rPr>
            </w:pPr>
          </w:p>
        </w:tc>
        <w:tc>
          <w:tcPr>
            <w:tcW w:w="1559" w:type="dxa"/>
          </w:tcPr>
          <w:p w:rsidR="00447C5F" w:rsidRDefault="00447C5F" w:rsidP="005C6DEE">
            <w:pPr>
              <w:rPr>
                <w:sz w:val="24"/>
                <w:szCs w:val="24"/>
              </w:rPr>
            </w:pPr>
          </w:p>
        </w:tc>
        <w:tc>
          <w:tcPr>
            <w:tcW w:w="1559" w:type="dxa"/>
          </w:tcPr>
          <w:p w:rsidR="00447C5F" w:rsidRDefault="00447C5F" w:rsidP="005C6DEE">
            <w:pPr>
              <w:rPr>
                <w:sz w:val="24"/>
                <w:szCs w:val="24"/>
              </w:rPr>
            </w:pPr>
          </w:p>
        </w:tc>
      </w:tr>
      <w:tr w:rsidR="00447C5F" w:rsidTr="00062A4A">
        <w:tc>
          <w:tcPr>
            <w:tcW w:w="1277" w:type="dxa"/>
          </w:tcPr>
          <w:p w:rsidR="00447C5F" w:rsidRDefault="00447C5F" w:rsidP="005C6DEE">
            <w:pPr>
              <w:rPr>
                <w:sz w:val="24"/>
                <w:szCs w:val="24"/>
              </w:rPr>
            </w:pPr>
            <w:r>
              <w:rPr>
                <w:sz w:val="24"/>
                <w:szCs w:val="24"/>
              </w:rPr>
              <w:t>800</w:t>
            </w:r>
          </w:p>
        </w:tc>
        <w:tc>
          <w:tcPr>
            <w:tcW w:w="1134" w:type="dxa"/>
          </w:tcPr>
          <w:p w:rsidR="00447C5F" w:rsidRDefault="009B57A1" w:rsidP="00062A4A">
            <w:pPr>
              <w:rPr>
                <w:sz w:val="24"/>
                <w:szCs w:val="24"/>
              </w:rPr>
            </w:pPr>
            <w:r>
              <w:rPr>
                <w:sz w:val="24"/>
                <w:szCs w:val="24"/>
              </w:rPr>
              <w:t>1/8-31/8</w:t>
            </w:r>
          </w:p>
        </w:tc>
        <w:tc>
          <w:tcPr>
            <w:tcW w:w="1840" w:type="dxa"/>
          </w:tcPr>
          <w:p w:rsidR="00447C5F" w:rsidRDefault="009B57A1" w:rsidP="009B57A1">
            <w:pPr>
              <w:rPr>
                <w:sz w:val="24"/>
                <w:szCs w:val="24"/>
              </w:rPr>
            </w:pPr>
            <w:r>
              <w:rPr>
                <w:sz w:val="24"/>
                <w:szCs w:val="24"/>
              </w:rPr>
              <w:t>€ 6.000</w:t>
            </w:r>
            <w:r w:rsidR="00447C5F">
              <w:rPr>
                <w:sz w:val="24"/>
                <w:szCs w:val="24"/>
              </w:rPr>
              <w:t>.000</w:t>
            </w:r>
          </w:p>
        </w:tc>
        <w:tc>
          <w:tcPr>
            <w:tcW w:w="1987" w:type="dxa"/>
          </w:tcPr>
          <w:p w:rsidR="00447C5F" w:rsidRDefault="00447C5F" w:rsidP="005C6DEE">
            <w:pPr>
              <w:rPr>
                <w:sz w:val="24"/>
                <w:szCs w:val="24"/>
              </w:rPr>
            </w:pPr>
          </w:p>
        </w:tc>
        <w:tc>
          <w:tcPr>
            <w:tcW w:w="1559" w:type="dxa"/>
          </w:tcPr>
          <w:p w:rsidR="00447C5F" w:rsidRDefault="00447C5F" w:rsidP="005C6DEE">
            <w:pPr>
              <w:rPr>
                <w:sz w:val="24"/>
                <w:szCs w:val="24"/>
              </w:rPr>
            </w:pPr>
          </w:p>
        </w:tc>
        <w:tc>
          <w:tcPr>
            <w:tcW w:w="1559" w:type="dxa"/>
          </w:tcPr>
          <w:p w:rsidR="00447C5F" w:rsidRDefault="00447C5F" w:rsidP="005C6DEE">
            <w:pPr>
              <w:rPr>
                <w:sz w:val="24"/>
                <w:szCs w:val="24"/>
              </w:rPr>
            </w:pPr>
          </w:p>
        </w:tc>
      </w:tr>
      <w:tr w:rsidR="00447C5F" w:rsidTr="00062A4A">
        <w:tc>
          <w:tcPr>
            <w:tcW w:w="1277" w:type="dxa"/>
          </w:tcPr>
          <w:p w:rsidR="00447C5F" w:rsidRDefault="00447C5F" w:rsidP="005C6DEE">
            <w:pPr>
              <w:rPr>
                <w:sz w:val="24"/>
                <w:szCs w:val="24"/>
              </w:rPr>
            </w:pPr>
            <w:r>
              <w:rPr>
                <w:sz w:val="24"/>
                <w:szCs w:val="24"/>
              </w:rPr>
              <w:t>400</w:t>
            </w:r>
          </w:p>
        </w:tc>
        <w:tc>
          <w:tcPr>
            <w:tcW w:w="1134" w:type="dxa"/>
          </w:tcPr>
          <w:p w:rsidR="00447C5F" w:rsidRDefault="009B57A1" w:rsidP="00062A4A">
            <w:pPr>
              <w:rPr>
                <w:sz w:val="24"/>
                <w:szCs w:val="24"/>
              </w:rPr>
            </w:pPr>
            <w:r>
              <w:rPr>
                <w:sz w:val="24"/>
                <w:szCs w:val="24"/>
              </w:rPr>
              <w:t>1/8-31/8</w:t>
            </w:r>
          </w:p>
        </w:tc>
        <w:tc>
          <w:tcPr>
            <w:tcW w:w="1840" w:type="dxa"/>
          </w:tcPr>
          <w:p w:rsidR="00447C5F" w:rsidRDefault="00447C5F" w:rsidP="009B57A1">
            <w:pPr>
              <w:rPr>
                <w:sz w:val="24"/>
                <w:szCs w:val="24"/>
              </w:rPr>
            </w:pPr>
            <w:r>
              <w:rPr>
                <w:sz w:val="24"/>
                <w:szCs w:val="24"/>
              </w:rPr>
              <w:t xml:space="preserve">€    </w:t>
            </w:r>
            <w:r w:rsidR="009B57A1">
              <w:rPr>
                <w:sz w:val="24"/>
                <w:szCs w:val="24"/>
              </w:rPr>
              <w:t>567.021</w:t>
            </w:r>
          </w:p>
        </w:tc>
        <w:tc>
          <w:tcPr>
            <w:tcW w:w="1987" w:type="dxa"/>
          </w:tcPr>
          <w:p w:rsidR="00447C5F" w:rsidRDefault="00447C5F" w:rsidP="005C6DEE">
            <w:pPr>
              <w:rPr>
                <w:sz w:val="24"/>
                <w:szCs w:val="24"/>
              </w:rPr>
            </w:pPr>
          </w:p>
        </w:tc>
        <w:tc>
          <w:tcPr>
            <w:tcW w:w="1559" w:type="dxa"/>
          </w:tcPr>
          <w:p w:rsidR="00447C5F" w:rsidRDefault="00447C5F" w:rsidP="005C6DEE">
            <w:pPr>
              <w:rPr>
                <w:sz w:val="24"/>
                <w:szCs w:val="24"/>
              </w:rPr>
            </w:pPr>
          </w:p>
        </w:tc>
        <w:tc>
          <w:tcPr>
            <w:tcW w:w="1559" w:type="dxa"/>
          </w:tcPr>
          <w:p w:rsidR="00447C5F" w:rsidRDefault="00447C5F" w:rsidP="005C6DEE">
            <w:pPr>
              <w:rPr>
                <w:sz w:val="24"/>
                <w:szCs w:val="24"/>
              </w:rPr>
            </w:pPr>
          </w:p>
        </w:tc>
      </w:tr>
      <w:tr w:rsidR="00447C5F" w:rsidTr="00062A4A">
        <w:tc>
          <w:tcPr>
            <w:tcW w:w="1277" w:type="dxa"/>
          </w:tcPr>
          <w:p w:rsidR="00447C5F" w:rsidRDefault="00447C5F" w:rsidP="005C6DEE">
            <w:pPr>
              <w:rPr>
                <w:sz w:val="24"/>
                <w:szCs w:val="24"/>
              </w:rPr>
            </w:pPr>
            <w:r>
              <w:rPr>
                <w:sz w:val="24"/>
                <w:szCs w:val="24"/>
              </w:rPr>
              <w:t>990</w:t>
            </w:r>
          </w:p>
        </w:tc>
        <w:tc>
          <w:tcPr>
            <w:tcW w:w="1134" w:type="dxa"/>
          </w:tcPr>
          <w:p w:rsidR="00447C5F" w:rsidRDefault="00062A4A" w:rsidP="00062A4A">
            <w:pPr>
              <w:rPr>
                <w:sz w:val="24"/>
                <w:szCs w:val="24"/>
              </w:rPr>
            </w:pPr>
            <w:r>
              <w:rPr>
                <w:sz w:val="24"/>
                <w:szCs w:val="24"/>
              </w:rPr>
              <w:t>1/8</w:t>
            </w:r>
            <w:r w:rsidR="009B57A1">
              <w:rPr>
                <w:sz w:val="24"/>
                <w:szCs w:val="24"/>
              </w:rPr>
              <w:t>-31/8</w:t>
            </w:r>
          </w:p>
        </w:tc>
        <w:tc>
          <w:tcPr>
            <w:tcW w:w="1840" w:type="dxa"/>
          </w:tcPr>
          <w:p w:rsidR="00447C5F" w:rsidRDefault="00447C5F" w:rsidP="00062A4A">
            <w:pPr>
              <w:rPr>
                <w:sz w:val="24"/>
                <w:szCs w:val="24"/>
              </w:rPr>
            </w:pPr>
            <w:r>
              <w:rPr>
                <w:sz w:val="24"/>
                <w:szCs w:val="24"/>
              </w:rPr>
              <w:t xml:space="preserve">€ </w:t>
            </w:r>
            <w:r w:rsidR="009B57A1">
              <w:rPr>
                <w:sz w:val="24"/>
                <w:szCs w:val="24"/>
              </w:rPr>
              <w:t>2.432.979</w:t>
            </w:r>
            <w:r w:rsidR="00062A4A">
              <w:rPr>
                <w:sz w:val="24"/>
                <w:szCs w:val="24"/>
              </w:rPr>
              <w:t xml:space="preserve"> </w:t>
            </w:r>
            <w:r>
              <w:rPr>
                <w:sz w:val="24"/>
                <w:szCs w:val="24"/>
              </w:rPr>
              <w:t>-</w:t>
            </w:r>
            <w:r w:rsidR="00062A4A">
              <w:rPr>
                <w:sz w:val="24"/>
                <w:szCs w:val="24"/>
              </w:rPr>
              <w:t>/-</w:t>
            </w:r>
          </w:p>
        </w:tc>
        <w:tc>
          <w:tcPr>
            <w:tcW w:w="1987" w:type="dxa"/>
          </w:tcPr>
          <w:p w:rsidR="00447C5F" w:rsidRDefault="00447C5F" w:rsidP="00062A4A">
            <w:pPr>
              <w:rPr>
                <w:sz w:val="24"/>
                <w:szCs w:val="24"/>
              </w:rPr>
            </w:pPr>
            <w:r>
              <w:rPr>
                <w:sz w:val="24"/>
                <w:szCs w:val="24"/>
              </w:rPr>
              <w:t>€</w:t>
            </w:r>
            <w:r w:rsidR="00062A4A">
              <w:rPr>
                <w:sz w:val="24"/>
                <w:szCs w:val="24"/>
              </w:rPr>
              <w:t xml:space="preserve"> </w:t>
            </w:r>
            <w:r w:rsidR="009B57A1">
              <w:rPr>
                <w:sz w:val="24"/>
                <w:szCs w:val="24"/>
              </w:rPr>
              <w:t>2.4</w:t>
            </w:r>
            <w:r>
              <w:rPr>
                <w:sz w:val="24"/>
                <w:szCs w:val="24"/>
              </w:rPr>
              <w:t>00.000</w:t>
            </w:r>
            <w:r w:rsidR="00062A4A">
              <w:rPr>
                <w:sz w:val="24"/>
                <w:szCs w:val="24"/>
              </w:rPr>
              <w:t xml:space="preserve"> </w:t>
            </w:r>
            <w:r>
              <w:rPr>
                <w:sz w:val="24"/>
                <w:szCs w:val="24"/>
              </w:rPr>
              <w:t>-</w:t>
            </w:r>
            <w:r w:rsidR="00062A4A">
              <w:rPr>
                <w:sz w:val="24"/>
                <w:szCs w:val="24"/>
              </w:rPr>
              <w:t>/-</w:t>
            </w:r>
          </w:p>
        </w:tc>
        <w:tc>
          <w:tcPr>
            <w:tcW w:w="1559" w:type="dxa"/>
          </w:tcPr>
          <w:p w:rsidR="00447C5F" w:rsidRDefault="00447C5F" w:rsidP="009B57A1">
            <w:pPr>
              <w:rPr>
                <w:sz w:val="24"/>
                <w:szCs w:val="24"/>
              </w:rPr>
            </w:pPr>
            <w:r>
              <w:rPr>
                <w:sz w:val="24"/>
                <w:szCs w:val="24"/>
              </w:rPr>
              <w:t>€</w:t>
            </w:r>
            <w:r w:rsidR="00062A4A">
              <w:rPr>
                <w:sz w:val="24"/>
                <w:szCs w:val="24"/>
              </w:rPr>
              <w:t xml:space="preserve"> </w:t>
            </w:r>
            <w:r w:rsidR="009B57A1">
              <w:rPr>
                <w:sz w:val="24"/>
                <w:szCs w:val="24"/>
              </w:rPr>
              <w:t>32.979</w:t>
            </w:r>
            <w:r w:rsidR="00062A4A">
              <w:rPr>
                <w:sz w:val="24"/>
                <w:szCs w:val="24"/>
              </w:rPr>
              <w:t xml:space="preserve"> </w:t>
            </w:r>
            <w:r>
              <w:rPr>
                <w:sz w:val="24"/>
                <w:szCs w:val="24"/>
              </w:rPr>
              <w:t>-</w:t>
            </w:r>
            <w:r w:rsidR="00062A4A">
              <w:rPr>
                <w:sz w:val="24"/>
                <w:szCs w:val="24"/>
              </w:rPr>
              <w:t>/-</w:t>
            </w:r>
          </w:p>
        </w:tc>
        <w:tc>
          <w:tcPr>
            <w:tcW w:w="1559" w:type="dxa"/>
          </w:tcPr>
          <w:p w:rsidR="00447C5F" w:rsidRDefault="009B57A1" w:rsidP="005C6DEE">
            <w:pPr>
              <w:rPr>
                <w:sz w:val="24"/>
                <w:szCs w:val="24"/>
              </w:rPr>
            </w:pPr>
            <w:r>
              <w:rPr>
                <w:sz w:val="24"/>
                <w:szCs w:val="24"/>
              </w:rPr>
              <w:t>1,37</w:t>
            </w:r>
            <w:r w:rsidR="00447C5F">
              <w:rPr>
                <w:sz w:val="24"/>
                <w:szCs w:val="24"/>
              </w:rPr>
              <w:t>%</w:t>
            </w:r>
            <w:r w:rsidR="00062A4A">
              <w:rPr>
                <w:sz w:val="24"/>
                <w:szCs w:val="24"/>
              </w:rPr>
              <w:t xml:space="preserve"> </w:t>
            </w:r>
            <w:r w:rsidR="00447C5F">
              <w:rPr>
                <w:sz w:val="24"/>
                <w:szCs w:val="24"/>
              </w:rPr>
              <w:t>-</w:t>
            </w:r>
            <w:r w:rsidR="00062A4A">
              <w:rPr>
                <w:sz w:val="24"/>
                <w:szCs w:val="24"/>
              </w:rPr>
              <w:t>/-</w:t>
            </w:r>
            <w:r w:rsidR="00447C5F">
              <w:rPr>
                <w:sz w:val="24"/>
                <w:szCs w:val="24"/>
              </w:rPr>
              <w:t>*</w:t>
            </w:r>
          </w:p>
        </w:tc>
      </w:tr>
    </w:tbl>
    <w:p w:rsidR="00447C5F" w:rsidRDefault="00447C5F" w:rsidP="00447C5F">
      <w:pPr>
        <w:pStyle w:val="Lijstalinea"/>
        <w:ind w:hanging="720"/>
        <w:rPr>
          <w:rFonts w:ascii="Times New Roman" w:hAnsi="Times New Roman"/>
          <w:sz w:val="24"/>
          <w:szCs w:val="24"/>
        </w:rPr>
      </w:pPr>
      <w:r>
        <w:rPr>
          <w:rFonts w:ascii="Times New Roman" w:hAnsi="Times New Roman"/>
          <w:sz w:val="24"/>
          <w:szCs w:val="24"/>
        </w:rPr>
        <w:t>*</w:t>
      </w:r>
      <w:r w:rsidR="00062A4A">
        <w:rPr>
          <w:rFonts w:ascii="Times New Roman" w:hAnsi="Times New Roman"/>
          <w:sz w:val="24"/>
          <w:szCs w:val="24"/>
        </w:rPr>
        <w:t xml:space="preserve"> </w:t>
      </w:r>
      <w:r>
        <w:rPr>
          <w:rFonts w:ascii="Times New Roman" w:hAnsi="Times New Roman"/>
          <w:sz w:val="24"/>
          <w:szCs w:val="24"/>
        </w:rPr>
        <w:t xml:space="preserve">(€ </w:t>
      </w:r>
      <w:r w:rsidR="009B57A1">
        <w:rPr>
          <w:rFonts w:ascii="Times New Roman" w:hAnsi="Times New Roman"/>
          <w:sz w:val="24"/>
          <w:szCs w:val="24"/>
        </w:rPr>
        <w:t>32.979/€ 2.4</w:t>
      </w:r>
      <w:r>
        <w:rPr>
          <w:rFonts w:ascii="Times New Roman" w:hAnsi="Times New Roman"/>
          <w:sz w:val="24"/>
          <w:szCs w:val="24"/>
        </w:rPr>
        <w:t xml:space="preserve">00.0000) × 100% = </w:t>
      </w:r>
      <w:r w:rsidR="009B57A1">
        <w:rPr>
          <w:rFonts w:ascii="Times New Roman" w:hAnsi="Times New Roman"/>
          <w:sz w:val="24"/>
          <w:szCs w:val="24"/>
        </w:rPr>
        <w:t>1,37</w:t>
      </w:r>
      <w:r>
        <w:rPr>
          <w:rFonts w:ascii="Times New Roman" w:hAnsi="Times New Roman"/>
          <w:sz w:val="24"/>
          <w:szCs w:val="24"/>
        </w:rPr>
        <w:t>%</w:t>
      </w:r>
    </w:p>
    <w:p w:rsidR="00447C5F" w:rsidRDefault="00447C5F" w:rsidP="00447C5F">
      <w:pPr>
        <w:pStyle w:val="Lijstalinea"/>
        <w:ind w:hanging="720"/>
        <w:rPr>
          <w:rFonts w:ascii="Times New Roman" w:hAnsi="Times New Roman"/>
          <w:sz w:val="24"/>
          <w:szCs w:val="24"/>
        </w:rPr>
      </w:pPr>
    </w:p>
    <w:p w:rsidR="00447C5F" w:rsidRDefault="00447C5F" w:rsidP="00062A4A">
      <w:pPr>
        <w:pStyle w:val="Lijstalinea"/>
        <w:numPr>
          <w:ilvl w:val="0"/>
          <w:numId w:val="42"/>
        </w:numPr>
        <w:rPr>
          <w:rFonts w:ascii="Times New Roman" w:hAnsi="Times New Roman"/>
          <w:sz w:val="24"/>
          <w:szCs w:val="24"/>
        </w:rPr>
      </w:pPr>
    </w:p>
    <w:tbl>
      <w:tblPr>
        <w:tblStyle w:val="Tabelraster"/>
        <w:tblW w:w="0" w:type="auto"/>
        <w:tblInd w:w="108" w:type="dxa"/>
        <w:tblLook w:val="04A0" w:firstRow="1" w:lastRow="0" w:firstColumn="1" w:lastColumn="0" w:noHBand="0" w:noVBand="1"/>
      </w:tblPr>
      <w:tblGrid>
        <w:gridCol w:w="973"/>
        <w:gridCol w:w="970"/>
        <w:gridCol w:w="951"/>
        <w:gridCol w:w="2905"/>
        <w:gridCol w:w="1530"/>
        <w:gridCol w:w="1625"/>
      </w:tblGrid>
      <w:tr w:rsidR="00447C5F" w:rsidTr="005C6DEE">
        <w:tc>
          <w:tcPr>
            <w:tcW w:w="993" w:type="dxa"/>
          </w:tcPr>
          <w:p w:rsidR="00447C5F" w:rsidRDefault="00447C5F" w:rsidP="005C6DEE">
            <w:pPr>
              <w:rPr>
                <w:sz w:val="24"/>
                <w:szCs w:val="24"/>
              </w:rPr>
            </w:pPr>
          </w:p>
        </w:tc>
        <w:tc>
          <w:tcPr>
            <w:tcW w:w="992" w:type="dxa"/>
          </w:tcPr>
          <w:p w:rsidR="00447C5F" w:rsidRDefault="00447C5F" w:rsidP="005C6DEE">
            <w:pPr>
              <w:rPr>
                <w:sz w:val="24"/>
                <w:szCs w:val="24"/>
              </w:rPr>
            </w:pPr>
            <w:r>
              <w:rPr>
                <w:sz w:val="24"/>
                <w:szCs w:val="24"/>
              </w:rPr>
              <w:t>810</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Verkoopbonus</w:t>
            </w:r>
          </w:p>
        </w:tc>
        <w:tc>
          <w:tcPr>
            <w:tcW w:w="1559" w:type="dxa"/>
          </w:tcPr>
          <w:p w:rsidR="00447C5F" w:rsidRPr="008D5E72" w:rsidRDefault="009B57A1" w:rsidP="009B57A1">
            <w:pPr>
              <w:pStyle w:val="Lijstalinea"/>
              <w:ind w:left="0"/>
              <w:rPr>
                <w:rFonts w:ascii="Times New Roman" w:hAnsi="Times New Roman"/>
                <w:sz w:val="24"/>
                <w:szCs w:val="24"/>
              </w:rPr>
            </w:pPr>
            <w:r>
              <w:rPr>
                <w:rFonts w:ascii="Times New Roman" w:hAnsi="Times New Roman"/>
                <w:sz w:val="24"/>
                <w:szCs w:val="24"/>
              </w:rPr>
              <w:t>24.329</w:t>
            </w:r>
            <w:r w:rsidR="00447C5F">
              <w:rPr>
                <w:sz w:val="24"/>
                <w:szCs w:val="24"/>
              </w:rPr>
              <w:t>*</w:t>
            </w:r>
          </w:p>
        </w:tc>
        <w:tc>
          <w:tcPr>
            <w:tcW w:w="1667" w:type="dxa"/>
          </w:tcPr>
          <w:p w:rsidR="00447C5F" w:rsidRDefault="00447C5F" w:rsidP="005C6DEE">
            <w:pPr>
              <w:rPr>
                <w:sz w:val="24"/>
                <w:szCs w:val="24"/>
              </w:rPr>
            </w:pPr>
          </w:p>
        </w:tc>
      </w:tr>
      <w:tr w:rsidR="00447C5F" w:rsidTr="005C6DEE">
        <w:tc>
          <w:tcPr>
            <w:tcW w:w="993" w:type="dxa"/>
          </w:tcPr>
          <w:p w:rsidR="00447C5F" w:rsidRDefault="00447C5F" w:rsidP="005C6DEE">
            <w:pPr>
              <w:rPr>
                <w:sz w:val="24"/>
                <w:szCs w:val="24"/>
              </w:rPr>
            </w:pPr>
            <w:r>
              <w:rPr>
                <w:sz w:val="24"/>
                <w:szCs w:val="24"/>
              </w:rPr>
              <w:t xml:space="preserve">Aan </w:t>
            </w:r>
          </w:p>
        </w:tc>
        <w:tc>
          <w:tcPr>
            <w:tcW w:w="992" w:type="dxa"/>
          </w:tcPr>
          <w:p w:rsidR="00447C5F" w:rsidRDefault="00447C5F" w:rsidP="005C6DEE">
            <w:pPr>
              <w:rPr>
                <w:sz w:val="24"/>
                <w:szCs w:val="24"/>
              </w:rPr>
            </w:pPr>
            <w:r>
              <w:rPr>
                <w:sz w:val="24"/>
                <w:szCs w:val="24"/>
              </w:rPr>
              <w:t>161</w:t>
            </w:r>
          </w:p>
        </w:tc>
        <w:tc>
          <w:tcPr>
            <w:tcW w:w="992" w:type="dxa"/>
          </w:tcPr>
          <w:p w:rsidR="00447C5F" w:rsidRDefault="00447C5F" w:rsidP="005C6DEE">
            <w:pPr>
              <w:rPr>
                <w:sz w:val="24"/>
                <w:szCs w:val="24"/>
              </w:rPr>
            </w:pPr>
          </w:p>
        </w:tc>
        <w:tc>
          <w:tcPr>
            <w:tcW w:w="2977" w:type="dxa"/>
          </w:tcPr>
          <w:p w:rsidR="00447C5F" w:rsidRDefault="00447C5F" w:rsidP="005C6DEE">
            <w:pPr>
              <w:rPr>
                <w:sz w:val="24"/>
                <w:szCs w:val="24"/>
              </w:rPr>
            </w:pPr>
            <w:r>
              <w:rPr>
                <w:sz w:val="24"/>
                <w:szCs w:val="24"/>
              </w:rPr>
              <w:t>Te betalen bonus</w:t>
            </w:r>
          </w:p>
        </w:tc>
        <w:tc>
          <w:tcPr>
            <w:tcW w:w="1559" w:type="dxa"/>
          </w:tcPr>
          <w:p w:rsidR="00447C5F" w:rsidRDefault="00447C5F" w:rsidP="005C6DEE">
            <w:pPr>
              <w:rPr>
                <w:sz w:val="24"/>
                <w:szCs w:val="24"/>
              </w:rPr>
            </w:pPr>
          </w:p>
        </w:tc>
        <w:tc>
          <w:tcPr>
            <w:tcW w:w="1667" w:type="dxa"/>
          </w:tcPr>
          <w:p w:rsidR="00447C5F" w:rsidRDefault="009B57A1" w:rsidP="009B57A1">
            <w:pPr>
              <w:rPr>
                <w:sz w:val="24"/>
                <w:szCs w:val="24"/>
              </w:rPr>
            </w:pPr>
            <w:r>
              <w:rPr>
                <w:sz w:val="24"/>
                <w:szCs w:val="24"/>
              </w:rPr>
              <w:t>24.329</w:t>
            </w:r>
          </w:p>
        </w:tc>
      </w:tr>
    </w:tbl>
    <w:p w:rsidR="00447C5F" w:rsidRDefault="009B57A1" w:rsidP="00447C5F">
      <w:pPr>
        <w:pStyle w:val="Lijstalinea"/>
        <w:ind w:left="0"/>
        <w:rPr>
          <w:rFonts w:ascii="Times New Roman" w:hAnsi="Times New Roman"/>
          <w:sz w:val="24"/>
          <w:szCs w:val="24"/>
        </w:rPr>
      </w:pPr>
      <w:r>
        <w:rPr>
          <w:rFonts w:ascii="Times New Roman" w:hAnsi="Times New Roman"/>
          <w:sz w:val="24"/>
          <w:szCs w:val="24"/>
        </w:rPr>
        <w:t>* 1</w:t>
      </w:r>
      <w:r w:rsidR="00447C5F">
        <w:rPr>
          <w:rFonts w:ascii="Times New Roman" w:hAnsi="Times New Roman"/>
          <w:sz w:val="24"/>
          <w:szCs w:val="24"/>
        </w:rPr>
        <w:t xml:space="preserve">% × € </w:t>
      </w:r>
      <w:r>
        <w:rPr>
          <w:rFonts w:ascii="Times New Roman" w:hAnsi="Times New Roman"/>
          <w:sz w:val="24"/>
          <w:szCs w:val="24"/>
        </w:rPr>
        <w:t>2.432.979</w:t>
      </w:r>
      <w:r w:rsidR="00447C5F">
        <w:rPr>
          <w:rFonts w:ascii="Times New Roman" w:hAnsi="Times New Roman"/>
          <w:sz w:val="24"/>
          <w:szCs w:val="24"/>
        </w:rPr>
        <w:t xml:space="preserve"> = € </w:t>
      </w:r>
      <w:r>
        <w:rPr>
          <w:rFonts w:ascii="Times New Roman" w:hAnsi="Times New Roman"/>
          <w:sz w:val="24"/>
          <w:szCs w:val="24"/>
        </w:rPr>
        <w:t>24.329</w:t>
      </w:r>
    </w:p>
    <w:p w:rsidR="00DD7E40" w:rsidRPr="00EA1A7D" w:rsidRDefault="00DD7E40" w:rsidP="00853782">
      <w:pPr>
        <w:spacing w:after="0"/>
        <w:rPr>
          <w:rFonts w:ascii="Times New Roman" w:hAnsi="Times New Roman" w:cs="Times New Roman"/>
          <w:b/>
          <w:sz w:val="24"/>
          <w:szCs w:val="24"/>
        </w:rPr>
      </w:pPr>
    </w:p>
    <w:sectPr w:rsidR="00DD7E40" w:rsidRPr="00EA1A7D" w:rsidSect="00B77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C8AD4CE"/>
    <w:lvl w:ilvl="0">
      <w:start w:val="1"/>
      <w:numFmt w:val="bullet"/>
      <w:pStyle w:val="Lijstopsomtek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FB25464"/>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012926AE"/>
    <w:multiLevelType w:val="hybridMultilevel"/>
    <w:tmpl w:val="790E7B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C45967"/>
    <w:multiLevelType w:val="hybridMultilevel"/>
    <w:tmpl w:val="B14E7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A22A35"/>
    <w:multiLevelType w:val="hybridMultilevel"/>
    <w:tmpl w:val="6ACC9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462EE3"/>
    <w:multiLevelType w:val="hybridMultilevel"/>
    <w:tmpl w:val="45D44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717284"/>
    <w:multiLevelType w:val="hybridMultilevel"/>
    <w:tmpl w:val="00646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7A689D"/>
    <w:multiLevelType w:val="hybridMultilevel"/>
    <w:tmpl w:val="2CEEFF4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0174F12"/>
    <w:multiLevelType w:val="hybridMultilevel"/>
    <w:tmpl w:val="FEF6D2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3D2B9B"/>
    <w:multiLevelType w:val="hybridMultilevel"/>
    <w:tmpl w:val="FA728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3D1690"/>
    <w:multiLevelType w:val="hybridMultilevel"/>
    <w:tmpl w:val="81AAFE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647D94"/>
    <w:multiLevelType w:val="hybridMultilevel"/>
    <w:tmpl w:val="C3A2B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996527"/>
    <w:multiLevelType w:val="hybridMultilevel"/>
    <w:tmpl w:val="995493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EC3040"/>
    <w:multiLevelType w:val="hybridMultilevel"/>
    <w:tmpl w:val="12C210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CB58BA"/>
    <w:multiLevelType w:val="hybridMultilevel"/>
    <w:tmpl w:val="5FC200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682451"/>
    <w:multiLevelType w:val="hybridMultilevel"/>
    <w:tmpl w:val="A74C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E94EF2"/>
    <w:multiLevelType w:val="hybridMultilevel"/>
    <w:tmpl w:val="A3022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AE1CAD"/>
    <w:multiLevelType w:val="hybridMultilevel"/>
    <w:tmpl w:val="95927C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C315F1"/>
    <w:multiLevelType w:val="hybridMultilevel"/>
    <w:tmpl w:val="625A88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8E19AE"/>
    <w:multiLevelType w:val="hybridMultilevel"/>
    <w:tmpl w:val="7472D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4D7229D"/>
    <w:multiLevelType w:val="hybridMultilevel"/>
    <w:tmpl w:val="C8AE4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3A7F9D"/>
    <w:multiLevelType w:val="hybridMultilevel"/>
    <w:tmpl w:val="883AA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495048"/>
    <w:multiLevelType w:val="hybridMultilevel"/>
    <w:tmpl w:val="39FCC90C"/>
    <w:lvl w:ilvl="0" w:tplc="8BACDC56">
      <w:start w:val="1"/>
      <w:numFmt w:val="decimal"/>
      <w:lvlText w:val="%1."/>
      <w:lvlJc w:val="left"/>
      <w:pPr>
        <w:ind w:left="720" w:hanging="360"/>
      </w:pPr>
      <w:rPr>
        <w:rFonts w:ascii="Times New Roman" w:eastAsiaTheme="minorEastAsia" w:hAnsi="Times New Roman" w:cstheme="minorBidi"/>
      </w:rPr>
    </w:lvl>
    <w:lvl w:ilvl="1" w:tplc="4CD4C07A">
      <w:numFmt w:val="bullet"/>
      <w:lvlText w:val=""/>
      <w:lvlJc w:val="left"/>
      <w:pPr>
        <w:ind w:left="1440" w:hanging="360"/>
      </w:pPr>
      <w:rPr>
        <w:rFonts w:ascii="Symbol" w:eastAsia="Times New Roman" w:hAnsi="Symbol"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D4260A"/>
    <w:multiLevelType w:val="hybridMultilevel"/>
    <w:tmpl w:val="98FA3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D377F75"/>
    <w:multiLevelType w:val="hybridMultilevel"/>
    <w:tmpl w:val="635E9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8326E6"/>
    <w:multiLevelType w:val="hybridMultilevel"/>
    <w:tmpl w:val="7E785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321E03"/>
    <w:multiLevelType w:val="hybridMultilevel"/>
    <w:tmpl w:val="5810E8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3A22E2"/>
    <w:multiLevelType w:val="hybridMultilevel"/>
    <w:tmpl w:val="F19A5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C74EDD"/>
    <w:multiLevelType w:val="hybridMultilevel"/>
    <w:tmpl w:val="497A41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7DD7FE3"/>
    <w:multiLevelType w:val="hybridMultilevel"/>
    <w:tmpl w:val="C82833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F93D0E"/>
    <w:multiLevelType w:val="hybridMultilevel"/>
    <w:tmpl w:val="01D48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243F31"/>
    <w:multiLevelType w:val="hybridMultilevel"/>
    <w:tmpl w:val="170A3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C26820"/>
    <w:multiLevelType w:val="hybridMultilevel"/>
    <w:tmpl w:val="7242ED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0A6577"/>
    <w:multiLevelType w:val="hybridMultilevel"/>
    <w:tmpl w:val="1A2E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AE7716"/>
    <w:multiLevelType w:val="hybridMultilevel"/>
    <w:tmpl w:val="87F06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6E6D93"/>
    <w:multiLevelType w:val="hybridMultilevel"/>
    <w:tmpl w:val="414C6A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E3358C9"/>
    <w:multiLevelType w:val="hybridMultilevel"/>
    <w:tmpl w:val="D68C7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0B63C4"/>
    <w:multiLevelType w:val="hybridMultilevel"/>
    <w:tmpl w:val="E48ED2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2475266"/>
    <w:multiLevelType w:val="hybridMultilevel"/>
    <w:tmpl w:val="A34293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2806384"/>
    <w:multiLevelType w:val="hybridMultilevel"/>
    <w:tmpl w:val="E36C3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0E2927"/>
    <w:multiLevelType w:val="hybridMultilevel"/>
    <w:tmpl w:val="C7324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12062D"/>
    <w:multiLevelType w:val="hybridMultilevel"/>
    <w:tmpl w:val="26CA98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2"/>
  </w:num>
  <w:num w:numId="4">
    <w:abstractNumId w:val="7"/>
  </w:num>
  <w:num w:numId="5">
    <w:abstractNumId w:val="41"/>
  </w:num>
  <w:num w:numId="6">
    <w:abstractNumId w:val="37"/>
  </w:num>
  <w:num w:numId="7">
    <w:abstractNumId w:val="29"/>
  </w:num>
  <w:num w:numId="8">
    <w:abstractNumId w:val="39"/>
  </w:num>
  <w:num w:numId="9">
    <w:abstractNumId w:val="30"/>
  </w:num>
  <w:num w:numId="10">
    <w:abstractNumId w:val="34"/>
  </w:num>
  <w:num w:numId="11">
    <w:abstractNumId w:val="28"/>
  </w:num>
  <w:num w:numId="12">
    <w:abstractNumId w:val="26"/>
  </w:num>
  <w:num w:numId="13">
    <w:abstractNumId w:val="6"/>
  </w:num>
  <w:num w:numId="14">
    <w:abstractNumId w:val="17"/>
  </w:num>
  <w:num w:numId="15">
    <w:abstractNumId w:val="3"/>
  </w:num>
  <w:num w:numId="16">
    <w:abstractNumId w:val="24"/>
  </w:num>
  <w:num w:numId="17">
    <w:abstractNumId w:val="40"/>
  </w:num>
  <w:num w:numId="18">
    <w:abstractNumId w:val="19"/>
  </w:num>
  <w:num w:numId="19">
    <w:abstractNumId w:val="36"/>
  </w:num>
  <w:num w:numId="20">
    <w:abstractNumId w:val="12"/>
  </w:num>
  <w:num w:numId="21">
    <w:abstractNumId w:val="31"/>
  </w:num>
  <w:num w:numId="22">
    <w:abstractNumId w:val="18"/>
  </w:num>
  <w:num w:numId="23">
    <w:abstractNumId w:val="23"/>
  </w:num>
  <w:num w:numId="24">
    <w:abstractNumId w:val="13"/>
  </w:num>
  <w:num w:numId="25">
    <w:abstractNumId w:val="9"/>
  </w:num>
  <w:num w:numId="26">
    <w:abstractNumId w:val="2"/>
  </w:num>
  <w:num w:numId="27">
    <w:abstractNumId w:val="32"/>
  </w:num>
  <w:num w:numId="28">
    <w:abstractNumId w:val="5"/>
  </w:num>
  <w:num w:numId="29">
    <w:abstractNumId w:val="16"/>
  </w:num>
  <w:num w:numId="30">
    <w:abstractNumId w:val="4"/>
  </w:num>
  <w:num w:numId="31">
    <w:abstractNumId w:val="27"/>
  </w:num>
  <w:num w:numId="32">
    <w:abstractNumId w:val="35"/>
  </w:num>
  <w:num w:numId="33">
    <w:abstractNumId w:val="33"/>
  </w:num>
  <w:num w:numId="34">
    <w:abstractNumId w:val="11"/>
  </w:num>
  <w:num w:numId="35">
    <w:abstractNumId w:val="14"/>
  </w:num>
  <w:num w:numId="36">
    <w:abstractNumId w:val="15"/>
  </w:num>
  <w:num w:numId="37">
    <w:abstractNumId w:val="20"/>
  </w:num>
  <w:num w:numId="38">
    <w:abstractNumId w:val="38"/>
  </w:num>
  <w:num w:numId="39">
    <w:abstractNumId w:val="25"/>
  </w:num>
  <w:num w:numId="40">
    <w:abstractNumId w:val="10"/>
  </w:num>
  <w:num w:numId="41">
    <w:abstractNumId w:val="21"/>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36"/>
    <w:rsid w:val="00003694"/>
    <w:rsid w:val="000068FF"/>
    <w:rsid w:val="00014335"/>
    <w:rsid w:val="00021F46"/>
    <w:rsid w:val="00032FC2"/>
    <w:rsid w:val="00040BCB"/>
    <w:rsid w:val="00057884"/>
    <w:rsid w:val="00062A4A"/>
    <w:rsid w:val="00062BF6"/>
    <w:rsid w:val="00073589"/>
    <w:rsid w:val="000B1992"/>
    <w:rsid w:val="000B359E"/>
    <w:rsid w:val="000B4454"/>
    <w:rsid w:val="000B69AB"/>
    <w:rsid w:val="000C1DB9"/>
    <w:rsid w:val="000C5CC5"/>
    <w:rsid w:val="000E5D48"/>
    <w:rsid w:val="000F1CF3"/>
    <w:rsid w:val="000F1EDC"/>
    <w:rsid w:val="000F5AE8"/>
    <w:rsid w:val="00114587"/>
    <w:rsid w:val="00116D86"/>
    <w:rsid w:val="00116D96"/>
    <w:rsid w:val="00117439"/>
    <w:rsid w:val="00124055"/>
    <w:rsid w:val="00133B00"/>
    <w:rsid w:val="00150895"/>
    <w:rsid w:val="001656E1"/>
    <w:rsid w:val="0017005B"/>
    <w:rsid w:val="00176C36"/>
    <w:rsid w:val="00182023"/>
    <w:rsid w:val="00182434"/>
    <w:rsid w:val="001908F8"/>
    <w:rsid w:val="001946B5"/>
    <w:rsid w:val="00194B3A"/>
    <w:rsid w:val="001A6942"/>
    <w:rsid w:val="001B1002"/>
    <w:rsid w:val="001B619D"/>
    <w:rsid w:val="001C37A1"/>
    <w:rsid w:val="001C4F54"/>
    <w:rsid w:val="001C52F2"/>
    <w:rsid w:val="001C694D"/>
    <w:rsid w:val="001D4D53"/>
    <w:rsid w:val="002258D1"/>
    <w:rsid w:val="002310BF"/>
    <w:rsid w:val="00231A9A"/>
    <w:rsid w:val="00235D02"/>
    <w:rsid w:val="00245722"/>
    <w:rsid w:val="0025294D"/>
    <w:rsid w:val="00265E20"/>
    <w:rsid w:val="002665D9"/>
    <w:rsid w:val="002705C4"/>
    <w:rsid w:val="00286D6D"/>
    <w:rsid w:val="0029296D"/>
    <w:rsid w:val="00296876"/>
    <w:rsid w:val="002A5B68"/>
    <w:rsid w:val="002A604A"/>
    <w:rsid w:val="002C4B89"/>
    <w:rsid w:val="002C61F5"/>
    <w:rsid w:val="002C75EF"/>
    <w:rsid w:val="002D1233"/>
    <w:rsid w:val="002D29AF"/>
    <w:rsid w:val="002D44EF"/>
    <w:rsid w:val="002D703C"/>
    <w:rsid w:val="002F0BFF"/>
    <w:rsid w:val="002F266F"/>
    <w:rsid w:val="002F6A3F"/>
    <w:rsid w:val="0030266C"/>
    <w:rsid w:val="00303201"/>
    <w:rsid w:val="00305F77"/>
    <w:rsid w:val="003110C5"/>
    <w:rsid w:val="00311E11"/>
    <w:rsid w:val="00327027"/>
    <w:rsid w:val="00327C99"/>
    <w:rsid w:val="0034605B"/>
    <w:rsid w:val="00353E4F"/>
    <w:rsid w:val="00362CF8"/>
    <w:rsid w:val="00364A32"/>
    <w:rsid w:val="003659BD"/>
    <w:rsid w:val="00371DB2"/>
    <w:rsid w:val="00381605"/>
    <w:rsid w:val="0039256B"/>
    <w:rsid w:val="00397C57"/>
    <w:rsid w:val="003A1135"/>
    <w:rsid w:val="003A1E9D"/>
    <w:rsid w:val="003A6E75"/>
    <w:rsid w:val="003B4701"/>
    <w:rsid w:val="003C6925"/>
    <w:rsid w:val="003D366A"/>
    <w:rsid w:val="003E3620"/>
    <w:rsid w:val="003F35B8"/>
    <w:rsid w:val="0040354B"/>
    <w:rsid w:val="00405E18"/>
    <w:rsid w:val="004212FE"/>
    <w:rsid w:val="004243E5"/>
    <w:rsid w:val="0044012F"/>
    <w:rsid w:val="0044361B"/>
    <w:rsid w:val="00447C5F"/>
    <w:rsid w:val="00447C73"/>
    <w:rsid w:val="004558DD"/>
    <w:rsid w:val="00460710"/>
    <w:rsid w:val="0046554C"/>
    <w:rsid w:val="00487B03"/>
    <w:rsid w:val="00487DFE"/>
    <w:rsid w:val="00492817"/>
    <w:rsid w:val="00494FF3"/>
    <w:rsid w:val="004A152F"/>
    <w:rsid w:val="004A2054"/>
    <w:rsid w:val="004A438B"/>
    <w:rsid w:val="004B0DF4"/>
    <w:rsid w:val="004B5860"/>
    <w:rsid w:val="004C39EA"/>
    <w:rsid w:val="004C5489"/>
    <w:rsid w:val="004C7F3B"/>
    <w:rsid w:val="004E1470"/>
    <w:rsid w:val="004E245A"/>
    <w:rsid w:val="004E4ADF"/>
    <w:rsid w:val="00506724"/>
    <w:rsid w:val="00511ADA"/>
    <w:rsid w:val="00523882"/>
    <w:rsid w:val="00530187"/>
    <w:rsid w:val="00532534"/>
    <w:rsid w:val="0053341E"/>
    <w:rsid w:val="0053744F"/>
    <w:rsid w:val="00560A0D"/>
    <w:rsid w:val="00562F45"/>
    <w:rsid w:val="00577EB2"/>
    <w:rsid w:val="005A251D"/>
    <w:rsid w:val="005B2218"/>
    <w:rsid w:val="005B40B4"/>
    <w:rsid w:val="005B4645"/>
    <w:rsid w:val="005C060A"/>
    <w:rsid w:val="005C1700"/>
    <w:rsid w:val="005C6DEE"/>
    <w:rsid w:val="005E57E7"/>
    <w:rsid w:val="005F65A1"/>
    <w:rsid w:val="005F7155"/>
    <w:rsid w:val="006126F5"/>
    <w:rsid w:val="006256B9"/>
    <w:rsid w:val="00632FB8"/>
    <w:rsid w:val="00633E8E"/>
    <w:rsid w:val="00646731"/>
    <w:rsid w:val="00660DB7"/>
    <w:rsid w:val="006678B8"/>
    <w:rsid w:val="00674803"/>
    <w:rsid w:val="006A4C1A"/>
    <w:rsid w:val="006A5C2A"/>
    <w:rsid w:val="006C4452"/>
    <w:rsid w:val="006D0674"/>
    <w:rsid w:val="006E180B"/>
    <w:rsid w:val="006F52D2"/>
    <w:rsid w:val="00714615"/>
    <w:rsid w:val="00714AA0"/>
    <w:rsid w:val="00724A95"/>
    <w:rsid w:val="007250F7"/>
    <w:rsid w:val="00731869"/>
    <w:rsid w:val="00734C98"/>
    <w:rsid w:val="00741C68"/>
    <w:rsid w:val="00744484"/>
    <w:rsid w:val="0074795F"/>
    <w:rsid w:val="00747D59"/>
    <w:rsid w:val="007665B8"/>
    <w:rsid w:val="00770BA5"/>
    <w:rsid w:val="0077353D"/>
    <w:rsid w:val="00776284"/>
    <w:rsid w:val="00776B80"/>
    <w:rsid w:val="00783B85"/>
    <w:rsid w:val="007930D1"/>
    <w:rsid w:val="007A0277"/>
    <w:rsid w:val="007A177B"/>
    <w:rsid w:val="007B424E"/>
    <w:rsid w:val="007D0320"/>
    <w:rsid w:val="007D3FA8"/>
    <w:rsid w:val="007E2570"/>
    <w:rsid w:val="007F75C9"/>
    <w:rsid w:val="0080093F"/>
    <w:rsid w:val="00823773"/>
    <w:rsid w:val="00833432"/>
    <w:rsid w:val="0084367D"/>
    <w:rsid w:val="00846D7F"/>
    <w:rsid w:val="00853782"/>
    <w:rsid w:val="00865617"/>
    <w:rsid w:val="00880D93"/>
    <w:rsid w:val="00883D53"/>
    <w:rsid w:val="008873B2"/>
    <w:rsid w:val="008914DB"/>
    <w:rsid w:val="008944BE"/>
    <w:rsid w:val="0089719B"/>
    <w:rsid w:val="008A6036"/>
    <w:rsid w:val="008B1006"/>
    <w:rsid w:val="008B28FB"/>
    <w:rsid w:val="008B60BA"/>
    <w:rsid w:val="008B78B9"/>
    <w:rsid w:val="008C1FE5"/>
    <w:rsid w:val="008D5E72"/>
    <w:rsid w:val="008D7923"/>
    <w:rsid w:val="008E1C6B"/>
    <w:rsid w:val="008E5DF6"/>
    <w:rsid w:val="00905304"/>
    <w:rsid w:val="009057E7"/>
    <w:rsid w:val="009112C7"/>
    <w:rsid w:val="00912996"/>
    <w:rsid w:val="00912F26"/>
    <w:rsid w:val="00922FA1"/>
    <w:rsid w:val="009327E0"/>
    <w:rsid w:val="00935742"/>
    <w:rsid w:val="0094025C"/>
    <w:rsid w:val="00940667"/>
    <w:rsid w:val="009461EE"/>
    <w:rsid w:val="00950153"/>
    <w:rsid w:val="009504C8"/>
    <w:rsid w:val="00955650"/>
    <w:rsid w:val="0095598B"/>
    <w:rsid w:val="0096243D"/>
    <w:rsid w:val="00966021"/>
    <w:rsid w:val="0097163C"/>
    <w:rsid w:val="00977B01"/>
    <w:rsid w:val="009A14EA"/>
    <w:rsid w:val="009B57A1"/>
    <w:rsid w:val="009C18E2"/>
    <w:rsid w:val="009C6080"/>
    <w:rsid w:val="009C6E52"/>
    <w:rsid w:val="009D39C3"/>
    <w:rsid w:val="009F1BFB"/>
    <w:rsid w:val="009F2CEA"/>
    <w:rsid w:val="00A0073B"/>
    <w:rsid w:val="00A036AA"/>
    <w:rsid w:val="00A12CD1"/>
    <w:rsid w:val="00A1306D"/>
    <w:rsid w:val="00A1486C"/>
    <w:rsid w:val="00A31455"/>
    <w:rsid w:val="00A32749"/>
    <w:rsid w:val="00A44822"/>
    <w:rsid w:val="00A53943"/>
    <w:rsid w:val="00A53E5A"/>
    <w:rsid w:val="00A546ED"/>
    <w:rsid w:val="00A54A07"/>
    <w:rsid w:val="00A60411"/>
    <w:rsid w:val="00A640F7"/>
    <w:rsid w:val="00A64EA2"/>
    <w:rsid w:val="00A651EF"/>
    <w:rsid w:val="00A741ED"/>
    <w:rsid w:val="00A9179B"/>
    <w:rsid w:val="00A9181F"/>
    <w:rsid w:val="00A949DE"/>
    <w:rsid w:val="00AA58BC"/>
    <w:rsid w:val="00AA6947"/>
    <w:rsid w:val="00AA7447"/>
    <w:rsid w:val="00AB291A"/>
    <w:rsid w:val="00AB2A80"/>
    <w:rsid w:val="00AC1703"/>
    <w:rsid w:val="00AD3F26"/>
    <w:rsid w:val="00AD4B16"/>
    <w:rsid w:val="00AD6244"/>
    <w:rsid w:val="00AE2EE9"/>
    <w:rsid w:val="00B00A22"/>
    <w:rsid w:val="00B044A0"/>
    <w:rsid w:val="00B0694B"/>
    <w:rsid w:val="00B1384F"/>
    <w:rsid w:val="00B21495"/>
    <w:rsid w:val="00B215DE"/>
    <w:rsid w:val="00B3510F"/>
    <w:rsid w:val="00B37998"/>
    <w:rsid w:val="00B450C6"/>
    <w:rsid w:val="00B5115E"/>
    <w:rsid w:val="00B54968"/>
    <w:rsid w:val="00B63E40"/>
    <w:rsid w:val="00B77C9B"/>
    <w:rsid w:val="00B84F18"/>
    <w:rsid w:val="00B87A3B"/>
    <w:rsid w:val="00BA02E2"/>
    <w:rsid w:val="00BA210B"/>
    <w:rsid w:val="00BB2C60"/>
    <w:rsid w:val="00BC3A16"/>
    <w:rsid w:val="00BD20D3"/>
    <w:rsid w:val="00BD2391"/>
    <w:rsid w:val="00BD4F70"/>
    <w:rsid w:val="00BD6C35"/>
    <w:rsid w:val="00BF3297"/>
    <w:rsid w:val="00BF3377"/>
    <w:rsid w:val="00C0669B"/>
    <w:rsid w:val="00C3040C"/>
    <w:rsid w:val="00C32066"/>
    <w:rsid w:val="00C3763B"/>
    <w:rsid w:val="00C40553"/>
    <w:rsid w:val="00C4321D"/>
    <w:rsid w:val="00C50BD1"/>
    <w:rsid w:val="00C56D08"/>
    <w:rsid w:val="00C676EB"/>
    <w:rsid w:val="00C70224"/>
    <w:rsid w:val="00C70463"/>
    <w:rsid w:val="00C81705"/>
    <w:rsid w:val="00C818AC"/>
    <w:rsid w:val="00C82588"/>
    <w:rsid w:val="00C93073"/>
    <w:rsid w:val="00C94521"/>
    <w:rsid w:val="00C946EE"/>
    <w:rsid w:val="00C970F9"/>
    <w:rsid w:val="00CA2B18"/>
    <w:rsid w:val="00CB0743"/>
    <w:rsid w:val="00CB5334"/>
    <w:rsid w:val="00CC273F"/>
    <w:rsid w:val="00CD6A6F"/>
    <w:rsid w:val="00CD7FD5"/>
    <w:rsid w:val="00CE20B5"/>
    <w:rsid w:val="00CF2E74"/>
    <w:rsid w:val="00CF5E5D"/>
    <w:rsid w:val="00D03D27"/>
    <w:rsid w:val="00D11EA6"/>
    <w:rsid w:val="00D3150F"/>
    <w:rsid w:val="00D34254"/>
    <w:rsid w:val="00D41B4D"/>
    <w:rsid w:val="00D4242E"/>
    <w:rsid w:val="00D457E6"/>
    <w:rsid w:val="00D741AC"/>
    <w:rsid w:val="00D82C99"/>
    <w:rsid w:val="00D97167"/>
    <w:rsid w:val="00DB3A3B"/>
    <w:rsid w:val="00DB6175"/>
    <w:rsid w:val="00DB681B"/>
    <w:rsid w:val="00DB6E7A"/>
    <w:rsid w:val="00DC3526"/>
    <w:rsid w:val="00DD4A6E"/>
    <w:rsid w:val="00DD50BC"/>
    <w:rsid w:val="00DD7E40"/>
    <w:rsid w:val="00DE1C0C"/>
    <w:rsid w:val="00DE209F"/>
    <w:rsid w:val="00DE722E"/>
    <w:rsid w:val="00DF1015"/>
    <w:rsid w:val="00DF2B7C"/>
    <w:rsid w:val="00E1017D"/>
    <w:rsid w:val="00E325B2"/>
    <w:rsid w:val="00E378E6"/>
    <w:rsid w:val="00E47A93"/>
    <w:rsid w:val="00E51690"/>
    <w:rsid w:val="00E54E39"/>
    <w:rsid w:val="00E57079"/>
    <w:rsid w:val="00E57B5D"/>
    <w:rsid w:val="00E57DD8"/>
    <w:rsid w:val="00E60FB9"/>
    <w:rsid w:val="00E61AE4"/>
    <w:rsid w:val="00E74B3E"/>
    <w:rsid w:val="00EA03B9"/>
    <w:rsid w:val="00EA1A7D"/>
    <w:rsid w:val="00EA5657"/>
    <w:rsid w:val="00EB0F27"/>
    <w:rsid w:val="00EB745F"/>
    <w:rsid w:val="00EC151C"/>
    <w:rsid w:val="00EC1DAD"/>
    <w:rsid w:val="00EE39E5"/>
    <w:rsid w:val="00EF0C7E"/>
    <w:rsid w:val="00F066C4"/>
    <w:rsid w:val="00F12CF4"/>
    <w:rsid w:val="00F16E7C"/>
    <w:rsid w:val="00F20748"/>
    <w:rsid w:val="00F22ACE"/>
    <w:rsid w:val="00F249FE"/>
    <w:rsid w:val="00F253BC"/>
    <w:rsid w:val="00F31860"/>
    <w:rsid w:val="00F405B2"/>
    <w:rsid w:val="00F43B58"/>
    <w:rsid w:val="00F452E0"/>
    <w:rsid w:val="00F45708"/>
    <w:rsid w:val="00F46278"/>
    <w:rsid w:val="00F559C5"/>
    <w:rsid w:val="00F70D0B"/>
    <w:rsid w:val="00F81E04"/>
    <w:rsid w:val="00F840B9"/>
    <w:rsid w:val="00F84B2D"/>
    <w:rsid w:val="00F860B2"/>
    <w:rsid w:val="00F879D8"/>
    <w:rsid w:val="00F90B3A"/>
    <w:rsid w:val="00F924F3"/>
    <w:rsid w:val="00F971F5"/>
    <w:rsid w:val="00FA2A28"/>
    <w:rsid w:val="00FC0EA1"/>
    <w:rsid w:val="00FD7BDB"/>
    <w:rsid w:val="00FE12F9"/>
    <w:rsid w:val="00FE253D"/>
    <w:rsid w:val="00FE4135"/>
    <w:rsid w:val="00FF0BFF"/>
    <w:rsid w:val="00FF0D32"/>
    <w:rsid w:val="00FF13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D7DAE-5667-4623-84B0-1B6E462C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A5657"/>
    <w:pPr>
      <w:keepNext/>
      <w:keepLines/>
      <w:spacing w:before="480" w:after="0" w:line="240" w:lineRule="auto"/>
      <w:outlineLvl w:val="0"/>
    </w:pPr>
    <w:rPr>
      <w:rFonts w:ascii="Cambria" w:eastAsia="Times New Roman" w:hAnsi="Cambria" w:cs="Times New Roman"/>
      <w:b/>
      <w:bCs/>
      <w:color w:val="365F91"/>
      <w:sz w:val="28"/>
      <w:szCs w:val="28"/>
      <w:lang w:eastAsia="zh-CN"/>
    </w:rPr>
  </w:style>
  <w:style w:type="paragraph" w:styleId="Kop2">
    <w:name w:val="heading 2"/>
    <w:basedOn w:val="Standaard"/>
    <w:next w:val="Standaard"/>
    <w:link w:val="Kop2Char"/>
    <w:unhideWhenUsed/>
    <w:qFormat/>
    <w:rsid w:val="00EA5657"/>
    <w:pPr>
      <w:keepNext/>
      <w:keepLines/>
      <w:spacing w:before="200" w:after="0" w:line="240" w:lineRule="auto"/>
      <w:outlineLvl w:val="1"/>
    </w:pPr>
    <w:rPr>
      <w:rFonts w:ascii="Cambria" w:eastAsia="Times New Roman" w:hAnsi="Cambria" w:cs="Times New Roman"/>
      <w:b/>
      <w:bCs/>
      <w:color w:val="4F81BD"/>
      <w:sz w:val="26"/>
      <w:szCs w:val="26"/>
      <w:lang w:eastAsia="zh-CN"/>
    </w:rPr>
  </w:style>
  <w:style w:type="paragraph" w:styleId="Kop3">
    <w:name w:val="heading 3"/>
    <w:basedOn w:val="Standaard"/>
    <w:next w:val="Standaard"/>
    <w:link w:val="Kop3Char"/>
    <w:uiPriority w:val="9"/>
    <w:unhideWhenUsed/>
    <w:qFormat/>
    <w:rsid w:val="00EA5657"/>
    <w:pPr>
      <w:keepNext/>
      <w:keepLines/>
      <w:spacing w:before="200" w:after="0" w:line="240" w:lineRule="auto"/>
      <w:outlineLvl w:val="2"/>
    </w:pPr>
    <w:rPr>
      <w:rFonts w:ascii="Cambria" w:eastAsia="Times New Roman" w:hAnsi="Cambria" w:cs="Times New Roman"/>
      <w:b/>
      <w:bCs/>
      <w:color w:val="4F81BD"/>
      <w:sz w:val="24"/>
      <w:szCs w:val="24"/>
      <w:lang w:eastAsia="zh-CN"/>
    </w:rPr>
  </w:style>
  <w:style w:type="paragraph" w:styleId="Kop4">
    <w:name w:val="heading 4"/>
    <w:basedOn w:val="Standaard"/>
    <w:next w:val="Standaard"/>
    <w:link w:val="Kop4Char"/>
    <w:unhideWhenUsed/>
    <w:qFormat/>
    <w:rsid w:val="00EA5657"/>
    <w:pPr>
      <w:keepNext/>
      <w:keepLine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Kop5">
    <w:name w:val="heading 5"/>
    <w:basedOn w:val="Standaard"/>
    <w:next w:val="Standaard"/>
    <w:link w:val="Kop5Char"/>
    <w:uiPriority w:val="9"/>
    <w:unhideWhenUsed/>
    <w:qFormat/>
    <w:rsid w:val="00EA5657"/>
    <w:pPr>
      <w:keepNext/>
      <w:keepLines/>
      <w:spacing w:before="200" w:after="0" w:line="240" w:lineRule="auto"/>
      <w:outlineLvl w:val="4"/>
    </w:pPr>
    <w:rPr>
      <w:rFonts w:ascii="Cambria" w:eastAsia="Times New Roman" w:hAnsi="Cambria" w:cs="Times New Roman"/>
      <w:color w:val="243F60"/>
      <w:sz w:val="24"/>
      <w:szCs w:val="24"/>
      <w:lang w:eastAsia="zh-CN"/>
    </w:rPr>
  </w:style>
  <w:style w:type="paragraph" w:styleId="Kop6">
    <w:name w:val="heading 6"/>
    <w:basedOn w:val="Standaard"/>
    <w:next w:val="Standaard"/>
    <w:link w:val="Kop6Char"/>
    <w:uiPriority w:val="9"/>
    <w:unhideWhenUsed/>
    <w:qFormat/>
    <w:rsid w:val="00EA5657"/>
    <w:pPr>
      <w:keepNext/>
      <w:keepLines/>
      <w:spacing w:before="200" w:after="0" w:line="240" w:lineRule="auto"/>
      <w:outlineLvl w:val="5"/>
    </w:pPr>
    <w:rPr>
      <w:rFonts w:ascii="Cambria" w:eastAsia="Times New Roman" w:hAnsi="Cambria" w:cs="Times New Roman"/>
      <w:i/>
      <w:iCs/>
      <w:color w:val="243F60"/>
      <w:sz w:val="24"/>
      <w:szCs w:val="24"/>
      <w:lang w:eastAsia="zh-CN"/>
    </w:rPr>
  </w:style>
  <w:style w:type="paragraph" w:styleId="Kop7">
    <w:name w:val="heading 7"/>
    <w:basedOn w:val="Standaard"/>
    <w:next w:val="Standaardinspringing"/>
    <w:link w:val="Kop7Char"/>
    <w:qFormat/>
    <w:rsid w:val="00EA5657"/>
    <w:pPr>
      <w:widowControl w:val="0"/>
      <w:spacing w:after="0" w:line="240" w:lineRule="atLeast"/>
      <w:outlineLvl w:val="6"/>
    </w:pPr>
    <w:rPr>
      <w:rFonts w:ascii="Arial" w:eastAsia="Times New Roman" w:hAnsi="Arial" w:cs="Times New Roman"/>
      <w:i/>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657"/>
    <w:rPr>
      <w:rFonts w:ascii="Cambria" w:eastAsia="Times New Roman" w:hAnsi="Cambria" w:cs="Times New Roman"/>
      <w:b/>
      <w:bCs/>
      <w:color w:val="365F91"/>
      <w:sz w:val="28"/>
      <w:szCs w:val="28"/>
      <w:lang w:eastAsia="zh-CN"/>
    </w:rPr>
  </w:style>
  <w:style w:type="character" w:customStyle="1" w:styleId="Kop2Char">
    <w:name w:val="Kop 2 Char"/>
    <w:basedOn w:val="Standaardalinea-lettertype"/>
    <w:link w:val="Kop2"/>
    <w:rsid w:val="00EA5657"/>
    <w:rPr>
      <w:rFonts w:ascii="Cambria" w:eastAsia="Times New Roman" w:hAnsi="Cambria" w:cs="Times New Roman"/>
      <w:b/>
      <w:bCs/>
      <w:color w:val="4F81BD"/>
      <w:sz w:val="26"/>
      <w:szCs w:val="26"/>
      <w:lang w:eastAsia="zh-CN"/>
    </w:rPr>
  </w:style>
  <w:style w:type="character" w:customStyle="1" w:styleId="Kop3Char">
    <w:name w:val="Kop 3 Char"/>
    <w:basedOn w:val="Standaardalinea-lettertype"/>
    <w:link w:val="Kop3"/>
    <w:uiPriority w:val="9"/>
    <w:rsid w:val="00EA5657"/>
    <w:rPr>
      <w:rFonts w:ascii="Cambria" w:eastAsia="Times New Roman" w:hAnsi="Cambria" w:cs="Times New Roman"/>
      <w:b/>
      <w:bCs/>
      <w:color w:val="4F81BD"/>
      <w:sz w:val="24"/>
      <w:szCs w:val="24"/>
      <w:lang w:eastAsia="zh-CN"/>
    </w:rPr>
  </w:style>
  <w:style w:type="character" w:customStyle="1" w:styleId="Kop4Char">
    <w:name w:val="Kop 4 Char"/>
    <w:basedOn w:val="Standaardalinea-lettertype"/>
    <w:link w:val="Kop4"/>
    <w:rsid w:val="00EA5657"/>
    <w:rPr>
      <w:rFonts w:ascii="Cambria" w:eastAsia="Times New Roman" w:hAnsi="Cambria" w:cs="Times New Roman"/>
      <w:b/>
      <w:bCs/>
      <w:i/>
      <w:iCs/>
      <w:color w:val="4F81BD"/>
      <w:sz w:val="24"/>
      <w:szCs w:val="24"/>
      <w:lang w:eastAsia="zh-CN"/>
    </w:rPr>
  </w:style>
  <w:style w:type="character" w:customStyle="1" w:styleId="Kop5Char">
    <w:name w:val="Kop 5 Char"/>
    <w:basedOn w:val="Standaardalinea-lettertype"/>
    <w:link w:val="Kop5"/>
    <w:uiPriority w:val="9"/>
    <w:rsid w:val="00EA5657"/>
    <w:rPr>
      <w:rFonts w:ascii="Cambria" w:eastAsia="Times New Roman" w:hAnsi="Cambria" w:cs="Times New Roman"/>
      <w:color w:val="243F60"/>
      <w:sz w:val="24"/>
      <w:szCs w:val="24"/>
      <w:lang w:eastAsia="zh-CN"/>
    </w:rPr>
  </w:style>
  <w:style w:type="character" w:customStyle="1" w:styleId="Kop6Char">
    <w:name w:val="Kop 6 Char"/>
    <w:basedOn w:val="Standaardalinea-lettertype"/>
    <w:link w:val="Kop6"/>
    <w:uiPriority w:val="9"/>
    <w:rsid w:val="00EA5657"/>
    <w:rPr>
      <w:rFonts w:ascii="Cambria" w:eastAsia="Times New Roman" w:hAnsi="Cambria" w:cs="Times New Roman"/>
      <w:i/>
      <w:iCs/>
      <w:color w:val="243F60"/>
      <w:sz w:val="24"/>
      <w:szCs w:val="24"/>
      <w:lang w:eastAsia="zh-CN"/>
    </w:rPr>
  </w:style>
  <w:style w:type="paragraph" w:styleId="Standaardinspringing">
    <w:name w:val="Normal Indent"/>
    <w:basedOn w:val="Standaard"/>
    <w:uiPriority w:val="99"/>
    <w:semiHidden/>
    <w:unhideWhenUsed/>
    <w:rsid w:val="00EA5657"/>
    <w:pPr>
      <w:spacing w:after="0" w:line="240" w:lineRule="auto"/>
      <w:ind w:left="708"/>
    </w:pPr>
    <w:rPr>
      <w:rFonts w:ascii="Times New Roman" w:eastAsia="SimSun" w:hAnsi="Times New Roman" w:cs="Times New Roman"/>
      <w:sz w:val="24"/>
      <w:szCs w:val="24"/>
      <w:lang w:eastAsia="zh-CN"/>
    </w:rPr>
  </w:style>
  <w:style w:type="character" w:customStyle="1" w:styleId="Kop7Char">
    <w:name w:val="Kop 7 Char"/>
    <w:basedOn w:val="Standaardalinea-lettertype"/>
    <w:link w:val="Kop7"/>
    <w:rsid w:val="00EA5657"/>
    <w:rPr>
      <w:rFonts w:ascii="Arial" w:eastAsia="Times New Roman" w:hAnsi="Arial" w:cs="Times New Roman"/>
      <w:i/>
      <w:spacing w:val="5"/>
      <w:sz w:val="20"/>
      <w:szCs w:val="20"/>
      <w:lang w:eastAsia="nl-NL"/>
    </w:rPr>
  </w:style>
  <w:style w:type="paragraph" w:styleId="Lijstalinea">
    <w:name w:val="List Paragraph"/>
    <w:basedOn w:val="Standaard"/>
    <w:uiPriority w:val="34"/>
    <w:qFormat/>
    <w:rsid w:val="00C3763B"/>
    <w:pPr>
      <w:widowControl w:val="0"/>
      <w:spacing w:after="0" w:line="240" w:lineRule="atLeast"/>
      <w:ind w:left="720"/>
      <w:contextualSpacing/>
    </w:pPr>
    <w:rPr>
      <w:rFonts w:ascii="Arial" w:eastAsia="Times New Roman" w:hAnsi="Arial" w:cs="Times New Roman"/>
      <w:spacing w:val="5"/>
      <w:szCs w:val="20"/>
    </w:rPr>
  </w:style>
  <w:style w:type="table" w:styleId="Tabelraster">
    <w:name w:val="Table Grid"/>
    <w:basedOn w:val="Standaardtabel"/>
    <w:rsid w:val="00EA56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tekstChar">
    <w:name w:val="Ballontekst Char"/>
    <w:basedOn w:val="Standaardalinea-lettertype"/>
    <w:link w:val="Ballontekst"/>
    <w:uiPriority w:val="99"/>
    <w:semiHidden/>
    <w:rsid w:val="00EA5657"/>
    <w:rPr>
      <w:rFonts w:ascii="Tahoma" w:eastAsia="SimSun" w:hAnsi="Tahoma" w:cs="Tahoma"/>
      <w:sz w:val="16"/>
      <w:szCs w:val="16"/>
      <w:lang w:eastAsia="zh-CN"/>
    </w:rPr>
  </w:style>
  <w:style w:type="paragraph" w:styleId="Ballontekst">
    <w:name w:val="Balloon Text"/>
    <w:basedOn w:val="Standaard"/>
    <w:link w:val="BallontekstChar"/>
    <w:uiPriority w:val="99"/>
    <w:semiHidden/>
    <w:unhideWhenUsed/>
    <w:rsid w:val="00EA5657"/>
    <w:pPr>
      <w:spacing w:after="0" w:line="240" w:lineRule="auto"/>
    </w:pPr>
    <w:rPr>
      <w:rFonts w:ascii="Tahoma" w:eastAsia="SimSun" w:hAnsi="Tahoma" w:cs="Tahoma"/>
      <w:sz w:val="16"/>
      <w:szCs w:val="16"/>
      <w:lang w:eastAsia="zh-CN"/>
    </w:rPr>
  </w:style>
  <w:style w:type="paragraph" w:styleId="Lijst">
    <w:name w:val="List"/>
    <w:basedOn w:val="Standaard"/>
    <w:uiPriority w:val="99"/>
    <w:unhideWhenUsed/>
    <w:rsid w:val="00EA5657"/>
    <w:pPr>
      <w:spacing w:after="0" w:line="240" w:lineRule="auto"/>
      <w:ind w:left="283" w:hanging="283"/>
      <w:contextualSpacing/>
    </w:pPr>
    <w:rPr>
      <w:rFonts w:ascii="Times New Roman" w:eastAsia="SimSun" w:hAnsi="Times New Roman" w:cs="Times New Roman"/>
      <w:sz w:val="24"/>
      <w:szCs w:val="24"/>
      <w:lang w:eastAsia="zh-CN"/>
    </w:rPr>
  </w:style>
  <w:style w:type="paragraph" w:styleId="Lijst2">
    <w:name w:val="List 2"/>
    <w:basedOn w:val="Standaard"/>
    <w:uiPriority w:val="99"/>
    <w:unhideWhenUsed/>
    <w:rsid w:val="00EA5657"/>
    <w:pPr>
      <w:spacing w:after="0" w:line="240" w:lineRule="auto"/>
      <w:ind w:left="566" w:hanging="283"/>
      <w:contextualSpacing/>
    </w:pPr>
    <w:rPr>
      <w:rFonts w:ascii="Times New Roman" w:eastAsia="SimSun" w:hAnsi="Times New Roman" w:cs="Times New Roman"/>
      <w:sz w:val="24"/>
      <w:szCs w:val="24"/>
      <w:lang w:eastAsia="zh-CN"/>
    </w:rPr>
  </w:style>
  <w:style w:type="paragraph" w:styleId="Lijst3">
    <w:name w:val="List 3"/>
    <w:basedOn w:val="Standaard"/>
    <w:uiPriority w:val="99"/>
    <w:unhideWhenUsed/>
    <w:rsid w:val="00EA5657"/>
    <w:pPr>
      <w:spacing w:after="0" w:line="240" w:lineRule="auto"/>
      <w:ind w:left="849" w:hanging="283"/>
      <w:contextualSpacing/>
    </w:pPr>
    <w:rPr>
      <w:rFonts w:ascii="Times New Roman" w:eastAsia="SimSun" w:hAnsi="Times New Roman" w:cs="Times New Roman"/>
      <w:sz w:val="24"/>
      <w:szCs w:val="24"/>
      <w:lang w:eastAsia="zh-CN"/>
    </w:rPr>
  </w:style>
  <w:style w:type="paragraph" w:styleId="Lijst4">
    <w:name w:val="List 4"/>
    <w:basedOn w:val="Standaard"/>
    <w:uiPriority w:val="99"/>
    <w:unhideWhenUsed/>
    <w:rsid w:val="00EA5657"/>
    <w:pPr>
      <w:spacing w:after="0" w:line="240" w:lineRule="auto"/>
      <w:ind w:left="1132" w:hanging="283"/>
      <w:contextualSpacing/>
    </w:pPr>
    <w:rPr>
      <w:rFonts w:ascii="Times New Roman" w:eastAsia="SimSun" w:hAnsi="Times New Roman" w:cs="Times New Roman"/>
      <w:sz w:val="24"/>
      <w:szCs w:val="24"/>
      <w:lang w:eastAsia="zh-CN"/>
    </w:rPr>
  </w:style>
  <w:style w:type="paragraph" w:styleId="Lijst5">
    <w:name w:val="List 5"/>
    <w:basedOn w:val="Standaard"/>
    <w:uiPriority w:val="99"/>
    <w:unhideWhenUsed/>
    <w:rsid w:val="00EA5657"/>
    <w:pPr>
      <w:spacing w:after="0" w:line="240" w:lineRule="auto"/>
      <w:ind w:left="1415" w:hanging="283"/>
      <w:contextualSpacing/>
    </w:pPr>
    <w:rPr>
      <w:rFonts w:ascii="Times New Roman" w:eastAsia="SimSun" w:hAnsi="Times New Roman" w:cs="Times New Roman"/>
      <w:sz w:val="24"/>
      <w:szCs w:val="24"/>
      <w:lang w:eastAsia="zh-CN"/>
    </w:rPr>
  </w:style>
  <w:style w:type="paragraph" w:styleId="Lijstopsomteken2">
    <w:name w:val="List Bullet 2"/>
    <w:basedOn w:val="Standaard"/>
    <w:uiPriority w:val="99"/>
    <w:unhideWhenUsed/>
    <w:rsid w:val="00EA5657"/>
    <w:pPr>
      <w:numPr>
        <w:numId w:val="1"/>
      </w:numPr>
      <w:spacing w:after="0" w:line="240" w:lineRule="auto"/>
      <w:contextualSpacing/>
    </w:pPr>
    <w:rPr>
      <w:rFonts w:ascii="Times New Roman" w:eastAsia="SimSun" w:hAnsi="Times New Roman" w:cs="Times New Roman"/>
      <w:sz w:val="24"/>
      <w:szCs w:val="24"/>
      <w:lang w:eastAsia="zh-CN"/>
    </w:rPr>
  </w:style>
  <w:style w:type="paragraph" w:styleId="Lijstopsomteken3">
    <w:name w:val="List Bullet 3"/>
    <w:basedOn w:val="Standaard"/>
    <w:uiPriority w:val="99"/>
    <w:unhideWhenUsed/>
    <w:rsid w:val="00EA5657"/>
    <w:pPr>
      <w:numPr>
        <w:numId w:val="2"/>
      </w:numPr>
      <w:spacing w:after="0" w:line="240" w:lineRule="auto"/>
      <w:contextualSpacing/>
    </w:pPr>
    <w:rPr>
      <w:rFonts w:ascii="Times New Roman" w:eastAsia="SimSun" w:hAnsi="Times New Roman" w:cs="Times New Roman"/>
      <w:sz w:val="24"/>
      <w:szCs w:val="24"/>
      <w:lang w:eastAsia="zh-CN"/>
    </w:rPr>
  </w:style>
  <w:style w:type="paragraph" w:styleId="Lijstvoortzetting">
    <w:name w:val="List Continue"/>
    <w:basedOn w:val="Standaard"/>
    <w:uiPriority w:val="99"/>
    <w:unhideWhenUsed/>
    <w:rsid w:val="00EA5657"/>
    <w:pPr>
      <w:spacing w:after="120" w:line="240" w:lineRule="auto"/>
      <w:ind w:left="283"/>
      <w:contextualSpacing/>
    </w:pPr>
    <w:rPr>
      <w:rFonts w:ascii="Times New Roman" w:eastAsia="SimSun" w:hAnsi="Times New Roman" w:cs="Times New Roman"/>
      <w:sz w:val="24"/>
      <w:szCs w:val="24"/>
      <w:lang w:eastAsia="zh-CN"/>
    </w:rPr>
  </w:style>
  <w:style w:type="paragraph" w:styleId="Lijstvoortzetting2">
    <w:name w:val="List Continue 2"/>
    <w:basedOn w:val="Standaard"/>
    <w:uiPriority w:val="99"/>
    <w:unhideWhenUsed/>
    <w:rsid w:val="00EA5657"/>
    <w:pPr>
      <w:spacing w:after="120" w:line="240" w:lineRule="auto"/>
      <w:ind w:left="566"/>
      <w:contextualSpacing/>
    </w:pPr>
    <w:rPr>
      <w:rFonts w:ascii="Times New Roman" w:eastAsia="SimSun" w:hAnsi="Times New Roman" w:cs="Times New Roman"/>
      <w:sz w:val="24"/>
      <w:szCs w:val="24"/>
      <w:lang w:eastAsia="zh-CN"/>
    </w:rPr>
  </w:style>
  <w:style w:type="paragraph" w:styleId="Lijstvoortzetting4">
    <w:name w:val="List Continue 4"/>
    <w:basedOn w:val="Standaard"/>
    <w:uiPriority w:val="99"/>
    <w:unhideWhenUsed/>
    <w:rsid w:val="00EA5657"/>
    <w:pPr>
      <w:spacing w:after="120" w:line="240" w:lineRule="auto"/>
      <w:ind w:left="1132"/>
      <w:contextualSpacing/>
    </w:pPr>
    <w:rPr>
      <w:rFonts w:ascii="Times New Roman" w:eastAsia="SimSun" w:hAnsi="Times New Roman" w:cs="Times New Roman"/>
      <w:sz w:val="24"/>
      <w:szCs w:val="24"/>
      <w:lang w:eastAsia="zh-CN"/>
    </w:rPr>
  </w:style>
  <w:style w:type="paragraph" w:styleId="Plattetekst">
    <w:name w:val="Body Text"/>
    <w:basedOn w:val="Standaard"/>
    <w:link w:val="PlattetekstChar"/>
    <w:unhideWhenUsed/>
    <w:rsid w:val="00EA5657"/>
    <w:pPr>
      <w:spacing w:after="120" w:line="240" w:lineRule="auto"/>
    </w:pPr>
    <w:rPr>
      <w:rFonts w:ascii="Times New Roman" w:eastAsia="SimSun" w:hAnsi="Times New Roman" w:cs="Times New Roman"/>
      <w:sz w:val="24"/>
      <w:szCs w:val="24"/>
      <w:lang w:eastAsia="zh-CN"/>
    </w:rPr>
  </w:style>
  <w:style w:type="character" w:customStyle="1" w:styleId="PlattetekstChar">
    <w:name w:val="Platte tekst Char"/>
    <w:basedOn w:val="Standaardalinea-lettertype"/>
    <w:link w:val="Plattetekst"/>
    <w:rsid w:val="00EA5657"/>
    <w:rPr>
      <w:rFonts w:ascii="Times New Roman" w:eastAsia="SimSun" w:hAnsi="Times New Roman" w:cs="Times New Roman"/>
      <w:sz w:val="24"/>
      <w:szCs w:val="24"/>
      <w:lang w:eastAsia="zh-CN"/>
    </w:rPr>
  </w:style>
  <w:style w:type="paragraph" w:styleId="Plattetekstinspringen">
    <w:name w:val="Body Text Indent"/>
    <w:basedOn w:val="Standaard"/>
    <w:link w:val="PlattetekstinspringenChar"/>
    <w:uiPriority w:val="99"/>
    <w:unhideWhenUsed/>
    <w:rsid w:val="00EA5657"/>
    <w:pPr>
      <w:spacing w:after="120" w:line="240" w:lineRule="auto"/>
      <w:ind w:left="283"/>
    </w:pPr>
    <w:rPr>
      <w:rFonts w:ascii="Times New Roman" w:eastAsia="SimSun" w:hAnsi="Times New Roman" w:cs="Times New Roman"/>
      <w:sz w:val="24"/>
      <w:szCs w:val="24"/>
      <w:lang w:eastAsia="zh-CN"/>
    </w:rPr>
  </w:style>
  <w:style w:type="character" w:customStyle="1" w:styleId="PlattetekstinspringenChar">
    <w:name w:val="Platte tekst inspringen Char"/>
    <w:basedOn w:val="Standaardalinea-lettertype"/>
    <w:link w:val="Plattetekstinspringen"/>
    <w:uiPriority w:val="99"/>
    <w:rsid w:val="00EA5657"/>
    <w:rPr>
      <w:rFonts w:ascii="Times New Roman" w:eastAsia="SimSun" w:hAnsi="Times New Roman" w:cs="Times New Roman"/>
      <w:sz w:val="24"/>
      <w:szCs w:val="24"/>
      <w:lang w:eastAsia="zh-CN"/>
    </w:rPr>
  </w:style>
  <w:style w:type="paragraph" w:styleId="Platteteksteersteinspringing">
    <w:name w:val="Body Text First Indent"/>
    <w:basedOn w:val="Plattetekst"/>
    <w:link w:val="PlatteteksteersteinspringingChar"/>
    <w:uiPriority w:val="99"/>
    <w:unhideWhenUsed/>
    <w:rsid w:val="00EA5657"/>
    <w:pPr>
      <w:spacing w:after="0"/>
      <w:ind w:firstLine="360"/>
    </w:pPr>
  </w:style>
  <w:style w:type="character" w:customStyle="1" w:styleId="PlatteteksteersteinspringingChar">
    <w:name w:val="Platte tekst eerste inspringing Char"/>
    <w:basedOn w:val="PlattetekstChar"/>
    <w:link w:val="Platteteksteersteinspringing"/>
    <w:uiPriority w:val="99"/>
    <w:rsid w:val="00EA5657"/>
    <w:rPr>
      <w:rFonts w:ascii="Times New Roman" w:eastAsia="SimSun" w:hAnsi="Times New Roman" w:cs="Times New Roman"/>
      <w:sz w:val="24"/>
      <w:szCs w:val="24"/>
      <w:lang w:eastAsia="zh-CN"/>
    </w:rPr>
  </w:style>
  <w:style w:type="paragraph" w:styleId="Platteteksteersteinspringing2">
    <w:name w:val="Body Text First Indent 2"/>
    <w:basedOn w:val="Plattetekstinspringen"/>
    <w:link w:val="Platteteksteersteinspringing2Char"/>
    <w:uiPriority w:val="99"/>
    <w:unhideWhenUsed/>
    <w:rsid w:val="00EA5657"/>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rsid w:val="00EA5657"/>
    <w:rPr>
      <w:rFonts w:ascii="Times New Roman" w:eastAsia="SimSun" w:hAnsi="Times New Roman" w:cs="Times New Roman"/>
      <w:sz w:val="24"/>
      <w:szCs w:val="24"/>
      <w:lang w:eastAsia="zh-CN"/>
    </w:rPr>
  </w:style>
  <w:style w:type="character" w:styleId="Verwijzingopmerking">
    <w:name w:val="annotation reference"/>
    <w:basedOn w:val="Standaardalinea-lettertype"/>
    <w:uiPriority w:val="99"/>
    <w:semiHidden/>
    <w:unhideWhenUsed/>
    <w:rsid w:val="00EA5657"/>
    <w:rPr>
      <w:sz w:val="16"/>
      <w:szCs w:val="16"/>
    </w:rPr>
  </w:style>
  <w:style w:type="paragraph" w:styleId="Tekstopmerking">
    <w:name w:val="annotation text"/>
    <w:basedOn w:val="Standaard"/>
    <w:link w:val="TekstopmerkingChar"/>
    <w:uiPriority w:val="99"/>
    <w:semiHidden/>
    <w:unhideWhenUsed/>
    <w:rsid w:val="00EA5657"/>
    <w:pPr>
      <w:spacing w:after="0" w:line="240" w:lineRule="auto"/>
    </w:pPr>
    <w:rPr>
      <w:rFonts w:ascii="Times New Roman" w:eastAsia="SimSun" w:hAnsi="Times New Roman" w:cs="Times New Roman"/>
      <w:sz w:val="20"/>
      <w:szCs w:val="20"/>
      <w:lang w:eastAsia="zh-CN"/>
    </w:rPr>
  </w:style>
  <w:style w:type="character" w:customStyle="1" w:styleId="TekstopmerkingChar">
    <w:name w:val="Tekst opmerking Char"/>
    <w:basedOn w:val="Standaardalinea-lettertype"/>
    <w:link w:val="Tekstopmerking"/>
    <w:uiPriority w:val="99"/>
    <w:semiHidden/>
    <w:rsid w:val="00EA5657"/>
    <w:rPr>
      <w:rFonts w:ascii="Times New Roman" w:eastAsia="SimSun" w:hAnsi="Times New Roman" w:cs="Times New Roman"/>
      <w:sz w:val="20"/>
      <w:szCs w:val="20"/>
      <w:lang w:eastAsia="zh-CN"/>
    </w:rPr>
  </w:style>
  <w:style w:type="character" w:customStyle="1" w:styleId="OnderwerpvanopmerkingChar">
    <w:name w:val="Onderwerp van opmerking Char"/>
    <w:basedOn w:val="TekstopmerkingChar"/>
    <w:link w:val="Onderwerpvanopmerking"/>
    <w:uiPriority w:val="99"/>
    <w:semiHidden/>
    <w:rsid w:val="00EA5657"/>
    <w:rPr>
      <w:rFonts w:ascii="Times New Roman" w:eastAsia="SimSun" w:hAnsi="Times New Roman" w:cs="Times New Roman"/>
      <w:b/>
      <w:bCs/>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EA5657"/>
    <w:rPr>
      <w:b/>
      <w:bCs/>
    </w:rPr>
  </w:style>
  <w:style w:type="paragraph" w:styleId="Voettekst">
    <w:name w:val="footer"/>
    <w:basedOn w:val="Standaard"/>
    <w:link w:val="VoettekstChar"/>
    <w:semiHidden/>
    <w:rsid w:val="00EA5657"/>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semiHidden/>
    <w:rsid w:val="00EA5657"/>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C1DB9"/>
    <w:pPr>
      <w:spacing w:after="120" w:line="480" w:lineRule="auto"/>
    </w:pPr>
  </w:style>
  <w:style w:type="character" w:customStyle="1" w:styleId="Plattetekst2Char">
    <w:name w:val="Platte tekst 2 Char"/>
    <w:basedOn w:val="Standaardalinea-lettertype"/>
    <w:link w:val="Plattetekst2"/>
    <w:uiPriority w:val="99"/>
    <w:semiHidden/>
    <w:rsid w:val="000C1DB9"/>
  </w:style>
  <w:style w:type="paragraph" w:styleId="Geenafstand">
    <w:name w:val="No Spacing"/>
    <w:uiPriority w:val="1"/>
    <w:qFormat/>
    <w:rsid w:val="005B4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9808-923C-465B-95AA-25146157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34</Pages>
  <Words>7266</Words>
  <Characters>39968</Characters>
  <Application>Microsoft Office Word</Application>
  <DocSecurity>0</DocSecurity>
  <Lines>333</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Antoon</dc:creator>
  <cp:lastModifiedBy>Jacco van den Boogaart</cp:lastModifiedBy>
  <cp:revision>67</cp:revision>
  <dcterms:created xsi:type="dcterms:W3CDTF">2016-04-20T08:31:00Z</dcterms:created>
  <dcterms:modified xsi:type="dcterms:W3CDTF">2016-04-25T04:11:00Z</dcterms:modified>
</cp:coreProperties>
</file>