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EBF" w:rsidRPr="004D3519" w:rsidRDefault="00BE57AC" w:rsidP="00387EBF">
      <w:pPr>
        <w:rPr>
          <w:rFonts w:ascii="Times New Roman" w:hAnsi="Times New Roman" w:cs="Times New Roman"/>
          <w:b/>
        </w:rPr>
      </w:pPr>
      <w:r w:rsidRPr="003B34E9">
        <w:rPr>
          <w:rFonts w:ascii="Times New Roman" w:hAnsi="Times New Roman" w:cs="Times New Roman"/>
          <w:b/>
        </w:rPr>
        <w:t xml:space="preserve">Uitwerking </w:t>
      </w:r>
      <w:r w:rsidR="00387EBF">
        <w:rPr>
          <w:rFonts w:ascii="Times New Roman" w:hAnsi="Times New Roman" w:cs="Times New Roman"/>
          <w:b/>
        </w:rPr>
        <w:t>o</w:t>
      </w:r>
      <w:r w:rsidR="00387EBF" w:rsidRPr="004D3519">
        <w:rPr>
          <w:rFonts w:ascii="Times New Roman" w:hAnsi="Times New Roman" w:cs="Times New Roman"/>
          <w:b/>
        </w:rPr>
        <w:t xml:space="preserve">pgaven hoofdstuk </w:t>
      </w:r>
      <w:r w:rsidR="00AD48F8">
        <w:rPr>
          <w:rFonts w:ascii="Times New Roman" w:hAnsi="Times New Roman" w:cs="Times New Roman"/>
          <w:b/>
        </w:rPr>
        <w:t>9</w:t>
      </w:r>
    </w:p>
    <w:p w:rsidR="00387EBF" w:rsidRPr="004D3519" w:rsidRDefault="00387EBF" w:rsidP="00387EBF">
      <w:pPr>
        <w:pStyle w:val="Geenafstand"/>
        <w:spacing w:line="276" w:lineRule="auto"/>
        <w:rPr>
          <w:rFonts w:ascii="Times New Roman" w:hAnsi="Times New Roman" w:cs="Times New Roman"/>
          <w:b/>
        </w:rPr>
      </w:pPr>
      <w:r>
        <w:rPr>
          <w:rFonts w:ascii="Times New Roman" w:hAnsi="Times New Roman" w:cs="Times New Roman"/>
          <w:b/>
        </w:rPr>
        <w:t>Opgave 9.1 (de geconsolideerde jaarrekening</w:t>
      </w:r>
      <w:r w:rsidRPr="004D3519">
        <w:rPr>
          <w:rFonts w:ascii="Times New Roman" w:hAnsi="Times New Roman" w:cs="Times New Roman"/>
          <w:b/>
        </w:rPr>
        <w:t>)</w:t>
      </w:r>
    </w:p>
    <w:p w:rsidR="00387EBF" w:rsidRDefault="00387EBF" w:rsidP="00244C7D">
      <w:pPr>
        <w:pStyle w:val="Geenafstand"/>
        <w:numPr>
          <w:ilvl w:val="0"/>
          <w:numId w:val="1"/>
        </w:numPr>
        <w:rPr>
          <w:rFonts w:ascii="Times New Roman" w:hAnsi="Times New Roman" w:cs="Times New Roman"/>
        </w:rPr>
      </w:pPr>
      <w:r w:rsidRPr="00387EBF">
        <w:rPr>
          <w:rFonts w:ascii="Times New Roman" w:hAnsi="Times New Roman" w:cs="Times New Roman"/>
        </w:rPr>
        <w:t>Een geconsolideerde jaarrekening is de jaarrekening waarin de activa, passiva, baten en lasten van de rechtspersonen en vennootschappen die een groep of een groepsdeel vormen en andere in de consolidatie meegenomen rechtspersonen en vennootschappen, als een geheel worden opgenomen</w:t>
      </w:r>
      <w:r>
        <w:rPr>
          <w:rFonts w:ascii="Times New Roman" w:hAnsi="Times New Roman" w:cs="Times New Roman"/>
        </w:rPr>
        <w:t>.</w:t>
      </w:r>
    </w:p>
    <w:p w:rsidR="00387EBF" w:rsidRDefault="00387EBF" w:rsidP="00244C7D">
      <w:pPr>
        <w:pStyle w:val="Geenafstand"/>
        <w:numPr>
          <w:ilvl w:val="0"/>
          <w:numId w:val="1"/>
        </w:numPr>
        <w:rPr>
          <w:rFonts w:ascii="Times New Roman" w:hAnsi="Times New Roman" w:cs="Times New Roman"/>
        </w:rPr>
      </w:pPr>
      <w:r>
        <w:rPr>
          <w:rFonts w:ascii="Times New Roman" w:hAnsi="Times New Roman" w:cs="Times New Roman"/>
        </w:rPr>
        <w:t>Een enkelvoudige jaarrekening is de jaarrekening van een groepsmaatschappij zelf, deze jaarrekening wordt ook wel de vennootschappelijke jaarrekening genoemd.</w:t>
      </w:r>
    </w:p>
    <w:p w:rsidR="00387EBF" w:rsidRDefault="00387EBF" w:rsidP="00244C7D">
      <w:pPr>
        <w:pStyle w:val="Geenafstand"/>
        <w:numPr>
          <w:ilvl w:val="0"/>
          <w:numId w:val="1"/>
        </w:numPr>
        <w:spacing w:line="276" w:lineRule="auto"/>
        <w:rPr>
          <w:rFonts w:ascii="Times New Roman" w:hAnsi="Times New Roman" w:cs="Times New Roman"/>
        </w:rPr>
      </w:pPr>
      <w:r w:rsidRPr="00387EBF">
        <w:rPr>
          <w:rFonts w:ascii="Times New Roman" w:hAnsi="Times New Roman" w:cs="Times New Roman"/>
        </w:rPr>
        <w:t xml:space="preserve">In </w:t>
      </w:r>
      <w:r>
        <w:rPr>
          <w:rFonts w:ascii="Times New Roman" w:hAnsi="Times New Roman" w:cs="Times New Roman"/>
        </w:rPr>
        <w:t xml:space="preserve">BW2 </w:t>
      </w:r>
      <w:r w:rsidR="00E74A08">
        <w:rPr>
          <w:rFonts w:ascii="Times New Roman" w:hAnsi="Times New Roman" w:cs="Times New Roman"/>
        </w:rPr>
        <w:t>artikel</w:t>
      </w:r>
      <w:r>
        <w:rPr>
          <w:rFonts w:ascii="Times New Roman" w:hAnsi="Times New Roman" w:cs="Times New Roman"/>
        </w:rPr>
        <w:t xml:space="preserve"> 406 </w:t>
      </w:r>
      <w:r w:rsidRPr="00387EBF">
        <w:rPr>
          <w:rFonts w:ascii="Times New Roman" w:hAnsi="Times New Roman" w:cs="Times New Roman"/>
        </w:rPr>
        <w:t>lid 1 staat dat dit de rechtspersoon is, die aan het hoofd staat van een groep. Dit groepshoofd is verantwoordelijk voor de geconsolideerde jaarrekening van de gehele groep.</w:t>
      </w:r>
      <w:r>
        <w:rPr>
          <w:rFonts w:ascii="Times New Roman" w:hAnsi="Times New Roman" w:cs="Times New Roman"/>
        </w:rPr>
        <w:t xml:space="preserve"> </w:t>
      </w:r>
      <w:r w:rsidRPr="00387EBF">
        <w:rPr>
          <w:rFonts w:ascii="Times New Roman" w:hAnsi="Times New Roman" w:cs="Times New Roman"/>
        </w:rPr>
        <w:t>In lid 2 staat dat een subgroepshoofd verantwoordelijk is voor de geconsolideerde jaarrekening van het groepsdeel waarvan hij hoofd is.</w:t>
      </w:r>
    </w:p>
    <w:p w:rsidR="009D248F" w:rsidRPr="009D248F" w:rsidRDefault="009D248F" w:rsidP="00244C7D">
      <w:pPr>
        <w:pStyle w:val="Geenafstand"/>
        <w:numPr>
          <w:ilvl w:val="0"/>
          <w:numId w:val="1"/>
        </w:numPr>
        <w:spacing w:line="276" w:lineRule="auto"/>
        <w:rPr>
          <w:rFonts w:ascii="Times New Roman" w:hAnsi="Times New Roman" w:cs="Times New Roman"/>
        </w:rPr>
      </w:pPr>
      <w:r w:rsidRPr="009D248F">
        <w:rPr>
          <w:rFonts w:ascii="Times New Roman" w:hAnsi="Times New Roman" w:cs="Times New Roman"/>
        </w:rPr>
        <w:t>In artikel 408 is opgenomen dat consolidatie van een subgroep achterwege mag blijven als voldaan wordt aan een aantal voorwaarden. De belangrijkste voorwaarde is dat de financiële gegevens van de subgroep zijn opgenomen in een groter geheel.</w:t>
      </w:r>
    </w:p>
    <w:p w:rsidR="009D248F" w:rsidRPr="009D248F" w:rsidRDefault="009D248F" w:rsidP="00244C7D">
      <w:pPr>
        <w:pStyle w:val="Geenafstand"/>
        <w:numPr>
          <w:ilvl w:val="0"/>
          <w:numId w:val="1"/>
        </w:numPr>
        <w:spacing w:line="276" w:lineRule="auto"/>
        <w:rPr>
          <w:rFonts w:ascii="Times New Roman" w:hAnsi="Times New Roman" w:cs="Times New Roman"/>
        </w:rPr>
      </w:pPr>
      <w:r>
        <w:rPr>
          <w:rFonts w:ascii="Times New Roman" w:hAnsi="Times New Roman" w:cs="Times New Roman"/>
        </w:rPr>
        <w:t>D</w:t>
      </w:r>
      <w:r w:rsidRPr="009D248F">
        <w:rPr>
          <w:rFonts w:ascii="Times New Roman" w:hAnsi="Times New Roman" w:cs="Times New Roman"/>
        </w:rPr>
        <w:t xml:space="preserve">e verplichting tot consolidatie </w:t>
      </w:r>
      <w:r>
        <w:rPr>
          <w:rFonts w:ascii="Times New Roman" w:hAnsi="Times New Roman" w:cs="Times New Roman"/>
        </w:rPr>
        <w:t>geldt niet voor groepsmaatschappijen</w:t>
      </w:r>
      <w:r w:rsidRPr="009D248F">
        <w:rPr>
          <w:rFonts w:ascii="Times New Roman" w:hAnsi="Times New Roman" w:cs="Times New Roman"/>
        </w:rPr>
        <w:t xml:space="preserve"> van wie de gezamenlijke betekenis te verwaarlozen is op </w:t>
      </w:r>
      <w:r>
        <w:rPr>
          <w:rFonts w:ascii="Times New Roman" w:hAnsi="Times New Roman" w:cs="Times New Roman"/>
        </w:rPr>
        <w:t>het geheel en voor groepsmaatschappijen</w:t>
      </w:r>
      <w:r w:rsidRPr="009D248F">
        <w:rPr>
          <w:rFonts w:ascii="Times New Roman" w:hAnsi="Times New Roman" w:cs="Times New Roman"/>
        </w:rPr>
        <w:t xml:space="preserve"> die worden gehouden om te verkopen.</w:t>
      </w:r>
    </w:p>
    <w:p w:rsidR="009D248F" w:rsidRDefault="009D248F" w:rsidP="009D248F">
      <w:pPr>
        <w:pStyle w:val="Geenafstand"/>
        <w:spacing w:line="276" w:lineRule="auto"/>
        <w:ind w:left="720"/>
        <w:rPr>
          <w:rFonts w:ascii="Times New Roman" w:hAnsi="Times New Roman" w:cs="Times New Roman"/>
        </w:rPr>
      </w:pPr>
    </w:p>
    <w:p w:rsidR="00604218" w:rsidRPr="00604218" w:rsidRDefault="00604218" w:rsidP="00604218">
      <w:pPr>
        <w:pStyle w:val="Geenafstand"/>
        <w:spacing w:line="276" w:lineRule="auto"/>
        <w:rPr>
          <w:rFonts w:ascii="Times New Roman" w:hAnsi="Times New Roman" w:cs="Times New Roman"/>
          <w:b/>
        </w:rPr>
      </w:pPr>
      <w:r>
        <w:rPr>
          <w:rFonts w:ascii="Times New Roman" w:hAnsi="Times New Roman" w:cs="Times New Roman"/>
          <w:b/>
        </w:rPr>
        <w:t>Opgave 9.2 (de consolidatietechniek</w:t>
      </w:r>
      <w:r w:rsidRPr="004D3519">
        <w:rPr>
          <w:rFonts w:ascii="Times New Roman" w:hAnsi="Times New Roman" w:cs="Times New Roman"/>
          <w:b/>
        </w:rPr>
        <w:t>)</w:t>
      </w:r>
    </w:p>
    <w:p w:rsidR="00604218" w:rsidRPr="00592497" w:rsidRDefault="00604218" w:rsidP="00244C7D">
      <w:pPr>
        <w:pStyle w:val="Geenafstand"/>
        <w:numPr>
          <w:ilvl w:val="0"/>
          <w:numId w:val="2"/>
        </w:numPr>
        <w:spacing w:line="276" w:lineRule="auto"/>
        <w:rPr>
          <w:rFonts w:ascii="Times New Roman" w:hAnsi="Times New Roman" w:cs="Times New Roman"/>
        </w:rPr>
      </w:pPr>
      <w:r w:rsidRPr="00592497">
        <w:rPr>
          <w:rFonts w:ascii="Times New Roman" w:hAnsi="Times New Roman" w:cs="Times New Roman"/>
        </w:rPr>
        <w:t>In de praktijk komen twee methoden van consolideren voor, namelijk:</w:t>
      </w:r>
    </w:p>
    <w:p w:rsidR="00604218" w:rsidRPr="00592497" w:rsidRDefault="00604218" w:rsidP="00244C7D">
      <w:pPr>
        <w:pStyle w:val="Geenafstand"/>
        <w:numPr>
          <w:ilvl w:val="0"/>
          <w:numId w:val="3"/>
        </w:numPr>
        <w:spacing w:line="276" w:lineRule="auto"/>
        <w:rPr>
          <w:rFonts w:ascii="Times New Roman" w:hAnsi="Times New Roman" w:cs="Times New Roman"/>
        </w:rPr>
      </w:pPr>
      <w:r w:rsidRPr="00592497">
        <w:rPr>
          <w:rFonts w:ascii="Times New Roman" w:hAnsi="Times New Roman" w:cs="Times New Roman"/>
        </w:rPr>
        <w:t>de integrale methode</w:t>
      </w:r>
    </w:p>
    <w:p w:rsidR="00604218" w:rsidRPr="00592497" w:rsidRDefault="00604218" w:rsidP="00244C7D">
      <w:pPr>
        <w:pStyle w:val="Geenafstand"/>
        <w:numPr>
          <w:ilvl w:val="0"/>
          <w:numId w:val="3"/>
        </w:numPr>
        <w:spacing w:line="276" w:lineRule="auto"/>
        <w:rPr>
          <w:rFonts w:ascii="Times New Roman" w:hAnsi="Times New Roman" w:cs="Times New Roman"/>
        </w:rPr>
      </w:pPr>
      <w:r w:rsidRPr="00592497">
        <w:rPr>
          <w:rFonts w:ascii="Times New Roman" w:hAnsi="Times New Roman" w:cs="Times New Roman"/>
        </w:rPr>
        <w:t>de proportionele methode</w:t>
      </w:r>
    </w:p>
    <w:p w:rsidR="00592497" w:rsidRPr="00592497" w:rsidRDefault="00604218" w:rsidP="00244C7D">
      <w:pPr>
        <w:pStyle w:val="Geenafstand"/>
        <w:numPr>
          <w:ilvl w:val="0"/>
          <w:numId w:val="2"/>
        </w:numPr>
        <w:rPr>
          <w:rFonts w:ascii="Times New Roman" w:hAnsi="Times New Roman" w:cs="Times New Roman"/>
        </w:rPr>
      </w:pPr>
      <w:r w:rsidRPr="00592497">
        <w:rPr>
          <w:rFonts w:ascii="Times New Roman" w:hAnsi="Times New Roman" w:cs="Times New Roman"/>
        </w:rPr>
        <w:t xml:space="preserve">Uitgangspunt is integrale consolidatie van maatschappijen die in de consolidatie moeten worden opgenomen (art. 2: 406 BW). Alleen bij de verwerking van joint ventures in de geconsolideerde jaarrekening wordt de methode van proportionele consolidatie toegepast. </w:t>
      </w:r>
      <w:r w:rsidR="00592497" w:rsidRPr="00592497">
        <w:rPr>
          <w:rFonts w:ascii="Times New Roman" w:hAnsi="Times New Roman" w:cs="Times New Roman"/>
        </w:rPr>
        <w:t>In art.2:409 BW  is vastgelegd dat proportionele consolidatie is toegestaan als:</w:t>
      </w:r>
    </w:p>
    <w:p w:rsidR="00592497" w:rsidRPr="00592497" w:rsidRDefault="00592497" w:rsidP="00244C7D">
      <w:pPr>
        <w:pStyle w:val="Geenafstand"/>
        <w:numPr>
          <w:ilvl w:val="0"/>
          <w:numId w:val="4"/>
        </w:numPr>
        <w:rPr>
          <w:rFonts w:ascii="Times New Roman" w:hAnsi="Times New Roman" w:cs="Times New Roman"/>
        </w:rPr>
      </w:pPr>
      <w:r w:rsidRPr="00592497">
        <w:rPr>
          <w:rFonts w:ascii="Times New Roman" w:hAnsi="Times New Roman" w:cs="Times New Roman"/>
        </w:rPr>
        <w:t>er sprake is van een joint venture</w:t>
      </w:r>
    </w:p>
    <w:p w:rsidR="00592497" w:rsidRPr="00592497" w:rsidRDefault="00592497" w:rsidP="00244C7D">
      <w:pPr>
        <w:pStyle w:val="Geenafstand"/>
        <w:numPr>
          <w:ilvl w:val="0"/>
          <w:numId w:val="4"/>
        </w:numPr>
        <w:rPr>
          <w:rFonts w:ascii="Times New Roman" w:hAnsi="Times New Roman" w:cs="Times New Roman"/>
        </w:rPr>
      </w:pPr>
      <w:r w:rsidRPr="00592497">
        <w:rPr>
          <w:rFonts w:ascii="Times New Roman" w:hAnsi="Times New Roman" w:cs="Times New Roman"/>
        </w:rPr>
        <w:t>hiermee wordt voldaan aan het wettelijke vereiste inzicht</w:t>
      </w:r>
    </w:p>
    <w:p w:rsidR="00592497" w:rsidRDefault="00592497" w:rsidP="00592497">
      <w:pPr>
        <w:pStyle w:val="Geenafstand"/>
        <w:ind w:left="720"/>
        <w:rPr>
          <w:rFonts w:ascii="Times New Roman" w:hAnsi="Times New Roman" w:cs="Times New Roman"/>
        </w:rPr>
      </w:pPr>
      <w:r w:rsidRPr="00592497">
        <w:rPr>
          <w:rFonts w:ascii="Times New Roman" w:hAnsi="Times New Roman" w:cs="Times New Roman"/>
        </w:rPr>
        <w:t xml:space="preserve">Als aan deze voorwaarden wordt voldaan kan de integrale consolidatiemethode niet worden toegepast. </w:t>
      </w:r>
    </w:p>
    <w:p w:rsidR="00604218" w:rsidRPr="00592497" w:rsidRDefault="00604218" w:rsidP="00244C7D">
      <w:pPr>
        <w:pStyle w:val="Geenafstand"/>
        <w:numPr>
          <w:ilvl w:val="0"/>
          <w:numId w:val="2"/>
        </w:numPr>
        <w:rPr>
          <w:rFonts w:ascii="Times New Roman" w:hAnsi="Times New Roman" w:cs="Times New Roman"/>
        </w:rPr>
      </w:pPr>
      <w:r w:rsidRPr="00592497">
        <w:rPr>
          <w:rFonts w:ascii="Times New Roman" w:hAnsi="Times New Roman" w:cs="Times New Roman"/>
        </w:rPr>
        <w:t>Bij de integrale methode worden alle bezittingen, schulden, kosten en opbrengsten van de in de consolidatie te betrekken maatschappijen voor 100% bij elkaar geteld.</w:t>
      </w:r>
    </w:p>
    <w:p w:rsidR="00604218" w:rsidRPr="00592497" w:rsidRDefault="00604218" w:rsidP="00244C7D">
      <w:pPr>
        <w:pStyle w:val="Geenafstand"/>
        <w:numPr>
          <w:ilvl w:val="0"/>
          <w:numId w:val="2"/>
        </w:numPr>
        <w:rPr>
          <w:rFonts w:ascii="Times New Roman" w:hAnsi="Times New Roman" w:cs="Times New Roman"/>
        </w:rPr>
      </w:pPr>
      <w:r w:rsidRPr="00592497">
        <w:rPr>
          <w:rFonts w:ascii="Times New Roman" w:hAnsi="Times New Roman" w:cs="Times New Roman"/>
        </w:rPr>
        <w:t xml:space="preserve">De consolidatie techniek bij proportionele methode houdt de consolidatie in van de deelneming waarin wordt deelgenomen voor alleen dat deel waarvoor wordt deelgenomen. </w:t>
      </w:r>
    </w:p>
    <w:p w:rsidR="00686908" w:rsidRDefault="00686908" w:rsidP="00244C7D">
      <w:pPr>
        <w:pStyle w:val="Geenafstand"/>
        <w:numPr>
          <w:ilvl w:val="0"/>
          <w:numId w:val="2"/>
        </w:numPr>
        <w:spacing w:line="276" w:lineRule="auto"/>
        <w:rPr>
          <w:rFonts w:ascii="Times New Roman" w:hAnsi="Times New Roman" w:cs="Times New Roman"/>
        </w:rPr>
      </w:pPr>
      <w:r w:rsidRPr="00FE4C3A">
        <w:rPr>
          <w:rFonts w:ascii="Times New Roman" w:hAnsi="Times New Roman" w:cs="Times New Roman"/>
        </w:rPr>
        <w:t xml:space="preserve">Een eliminatiepost ziet eruit als een journaalpost, maar is dat niet. Een journaalpost is </w:t>
      </w:r>
      <w:proofErr w:type="spellStart"/>
      <w:r w:rsidRPr="00FE4C3A">
        <w:rPr>
          <w:rFonts w:ascii="Times New Roman" w:hAnsi="Times New Roman" w:cs="Times New Roman"/>
        </w:rPr>
        <w:t>intracomptabel</w:t>
      </w:r>
      <w:proofErr w:type="spellEnd"/>
      <w:r w:rsidRPr="00FE4C3A">
        <w:rPr>
          <w:rFonts w:ascii="Times New Roman" w:hAnsi="Times New Roman" w:cs="Times New Roman"/>
        </w:rPr>
        <w:t xml:space="preserve"> en leidt dus tot een mutatie in het grootboek. Eliminatieposten zijn extracomptabel en worden alleen gemaakt om de jaarrekeningen van ondernemingen samen te voegen. Eliminatieposten leiden daarom niet tot mutaties in het grootboek. </w:t>
      </w:r>
      <w:r w:rsidRPr="00CB7EF8">
        <w:rPr>
          <w:rFonts w:ascii="Times New Roman" w:hAnsi="Times New Roman" w:cs="Times New Roman"/>
        </w:rPr>
        <w:t>Als de moeder andere grondslagen hanteert voor het waarderen van activa en passiva, dan de dochter(s), zullen de waarderingsgrondslagen van de dochter(s) eerst in overeenstemming moeten worden gebracht met die van de moeder. Dat kan door het maken van correctieposten. Correctieposten hebben dezelfde status als eliminatieposten.</w:t>
      </w:r>
    </w:p>
    <w:p w:rsidR="00686908" w:rsidRDefault="00686908" w:rsidP="00244C7D">
      <w:pPr>
        <w:pStyle w:val="Geenafstand"/>
        <w:numPr>
          <w:ilvl w:val="0"/>
          <w:numId w:val="2"/>
        </w:numPr>
        <w:spacing w:line="276" w:lineRule="auto"/>
        <w:rPr>
          <w:rFonts w:ascii="Times New Roman" w:hAnsi="Times New Roman" w:cs="Times New Roman"/>
        </w:rPr>
      </w:pPr>
      <w:r w:rsidRPr="00FE4C3A">
        <w:rPr>
          <w:rFonts w:ascii="Times New Roman" w:hAnsi="Times New Roman" w:cs="Times New Roman"/>
        </w:rPr>
        <w:t xml:space="preserve">Om eliminatieposten eenvoudig te kunnen onderscheiden van echte journaalposten </w:t>
      </w:r>
      <w:r>
        <w:rPr>
          <w:rFonts w:ascii="Times New Roman" w:hAnsi="Times New Roman" w:cs="Times New Roman"/>
        </w:rPr>
        <w:t>worden</w:t>
      </w:r>
      <w:r w:rsidRPr="00FE4C3A">
        <w:rPr>
          <w:rFonts w:ascii="Times New Roman" w:hAnsi="Times New Roman" w:cs="Times New Roman"/>
        </w:rPr>
        <w:t xml:space="preserve"> bij echte journaalposten steeds de </w:t>
      </w:r>
      <w:r>
        <w:rPr>
          <w:rFonts w:ascii="Times New Roman" w:hAnsi="Times New Roman" w:cs="Times New Roman"/>
        </w:rPr>
        <w:t xml:space="preserve">grootboekrekeningnummers vermeld en </w:t>
      </w:r>
      <w:r w:rsidRPr="00FE4C3A">
        <w:rPr>
          <w:rFonts w:ascii="Times New Roman" w:hAnsi="Times New Roman" w:cs="Times New Roman"/>
        </w:rPr>
        <w:t xml:space="preserve">bij eliminatieposten </w:t>
      </w:r>
      <w:r>
        <w:rPr>
          <w:rFonts w:ascii="Times New Roman" w:hAnsi="Times New Roman" w:cs="Times New Roman"/>
        </w:rPr>
        <w:t>en bij correctieposten niet.</w:t>
      </w:r>
    </w:p>
    <w:p w:rsidR="00592497" w:rsidRPr="00592497" w:rsidRDefault="00592497" w:rsidP="00244C7D">
      <w:pPr>
        <w:pStyle w:val="Geenafstand"/>
        <w:numPr>
          <w:ilvl w:val="0"/>
          <w:numId w:val="2"/>
        </w:numPr>
        <w:spacing w:line="276" w:lineRule="auto"/>
        <w:rPr>
          <w:rFonts w:ascii="Times New Roman" w:hAnsi="Times New Roman" w:cs="Times New Roman"/>
        </w:rPr>
      </w:pPr>
      <w:r w:rsidRPr="00592497">
        <w:rPr>
          <w:rFonts w:ascii="Times New Roman" w:hAnsi="Times New Roman" w:cs="Times New Roman"/>
        </w:rPr>
        <w:t xml:space="preserve">De meest voorkomende </w:t>
      </w:r>
      <w:r>
        <w:rPr>
          <w:rFonts w:ascii="Times New Roman" w:hAnsi="Times New Roman" w:cs="Times New Roman"/>
        </w:rPr>
        <w:t xml:space="preserve">eliminaties </w:t>
      </w:r>
      <w:r w:rsidR="00686908">
        <w:rPr>
          <w:rFonts w:ascii="Times New Roman" w:hAnsi="Times New Roman" w:cs="Times New Roman"/>
        </w:rPr>
        <w:t xml:space="preserve">c.q. correcties </w:t>
      </w:r>
      <w:r w:rsidRPr="00592497">
        <w:rPr>
          <w:rFonts w:ascii="Times New Roman" w:hAnsi="Times New Roman" w:cs="Times New Roman"/>
        </w:rPr>
        <w:t>zijn:</w:t>
      </w:r>
    </w:p>
    <w:p w:rsidR="00592497" w:rsidRPr="00592497" w:rsidRDefault="00592497" w:rsidP="00244C7D">
      <w:pPr>
        <w:pStyle w:val="Geenafstand"/>
        <w:numPr>
          <w:ilvl w:val="0"/>
          <w:numId w:val="5"/>
        </w:numPr>
        <w:spacing w:line="276" w:lineRule="auto"/>
        <w:rPr>
          <w:rFonts w:ascii="Times New Roman" w:hAnsi="Times New Roman" w:cs="Times New Roman"/>
        </w:rPr>
      </w:pPr>
      <w:r w:rsidRPr="00592497">
        <w:rPr>
          <w:rFonts w:ascii="Times New Roman" w:hAnsi="Times New Roman" w:cs="Times New Roman"/>
        </w:rPr>
        <w:t>De post deelnemingen op de balans van de moeder wordt “weggestreept” tegen het eigen vermogen van de groepsmaatschappijen.</w:t>
      </w:r>
    </w:p>
    <w:p w:rsidR="00592497" w:rsidRPr="00592497" w:rsidRDefault="00592497" w:rsidP="00244C7D">
      <w:pPr>
        <w:pStyle w:val="Geenafstand"/>
        <w:numPr>
          <w:ilvl w:val="0"/>
          <w:numId w:val="5"/>
        </w:numPr>
        <w:spacing w:line="276" w:lineRule="auto"/>
        <w:rPr>
          <w:rFonts w:ascii="Times New Roman" w:hAnsi="Times New Roman" w:cs="Times New Roman"/>
        </w:rPr>
      </w:pPr>
      <w:r w:rsidRPr="00592497">
        <w:rPr>
          <w:rFonts w:ascii="Times New Roman" w:hAnsi="Times New Roman" w:cs="Times New Roman"/>
        </w:rPr>
        <w:lastRenderedPageBreak/>
        <w:t>De onderlinge vorderingen en schulden vallen tegen elkaar weg.</w:t>
      </w:r>
    </w:p>
    <w:p w:rsidR="00604218" w:rsidRPr="00FE4C3A" w:rsidRDefault="00324553" w:rsidP="00244C7D">
      <w:pPr>
        <w:pStyle w:val="Geenafstand"/>
        <w:numPr>
          <w:ilvl w:val="0"/>
          <w:numId w:val="5"/>
        </w:numPr>
        <w:spacing w:line="276" w:lineRule="auto"/>
        <w:rPr>
          <w:rFonts w:ascii="Times New Roman" w:hAnsi="Times New Roman" w:cs="Times New Roman"/>
        </w:rPr>
      </w:pPr>
      <w:r>
        <w:rPr>
          <w:rFonts w:ascii="Times New Roman" w:hAnsi="Times New Roman" w:cs="Times New Roman"/>
        </w:rPr>
        <w:t xml:space="preserve">Het in overeenstemming brengen van verschillend gewaardeerde balansposten bij de moeder en </w:t>
      </w:r>
      <w:r w:rsidR="00686908" w:rsidRPr="00CB7EF8">
        <w:rPr>
          <w:rFonts w:ascii="Times New Roman" w:hAnsi="Times New Roman" w:cs="Times New Roman"/>
        </w:rPr>
        <w:t>de dochter(s</w:t>
      </w:r>
      <w:r>
        <w:rPr>
          <w:rFonts w:ascii="Times New Roman" w:hAnsi="Times New Roman" w:cs="Times New Roman"/>
        </w:rPr>
        <w:t>)</w:t>
      </w:r>
      <w:r w:rsidR="00686908">
        <w:rPr>
          <w:rFonts w:ascii="Times New Roman" w:hAnsi="Times New Roman" w:cs="Times New Roman"/>
        </w:rPr>
        <w:t>.</w:t>
      </w:r>
      <w:r w:rsidR="00592497" w:rsidRPr="00592497">
        <w:rPr>
          <w:rFonts w:ascii="Times New Roman" w:hAnsi="Times New Roman" w:cs="Times New Roman"/>
        </w:rPr>
        <w:t xml:space="preserve"> </w:t>
      </w:r>
    </w:p>
    <w:p w:rsidR="000C47D6" w:rsidRDefault="000C47D6" w:rsidP="000C47D6">
      <w:pPr>
        <w:pStyle w:val="Geenafstand"/>
        <w:spacing w:line="276" w:lineRule="auto"/>
        <w:rPr>
          <w:rFonts w:ascii="Times New Roman" w:hAnsi="Times New Roman" w:cs="Times New Roman"/>
          <w:b/>
        </w:rPr>
      </w:pPr>
    </w:p>
    <w:p w:rsidR="00604218" w:rsidRPr="000C47D6" w:rsidRDefault="000C47D6" w:rsidP="00592497">
      <w:pPr>
        <w:pStyle w:val="Geenafstand"/>
        <w:spacing w:line="276" w:lineRule="auto"/>
        <w:rPr>
          <w:rFonts w:ascii="Times New Roman" w:hAnsi="Times New Roman" w:cs="Times New Roman"/>
          <w:b/>
        </w:rPr>
      </w:pPr>
      <w:r>
        <w:rPr>
          <w:rFonts w:ascii="Times New Roman" w:hAnsi="Times New Roman" w:cs="Times New Roman"/>
          <w:b/>
        </w:rPr>
        <w:t>Opgave 9.3 (de eliminatie van kapitaalbelangen</w:t>
      </w:r>
      <w:r w:rsidR="00A41FED">
        <w:rPr>
          <w:rFonts w:ascii="Times New Roman" w:hAnsi="Times New Roman" w:cs="Times New Roman"/>
          <w:b/>
        </w:rPr>
        <w:t xml:space="preserve"> bij 100% deelnemingen</w:t>
      </w:r>
      <w:r w:rsidR="005F6F89">
        <w:rPr>
          <w:rFonts w:ascii="Times New Roman" w:hAnsi="Times New Roman" w:cs="Times New Roman"/>
          <w:b/>
        </w:rPr>
        <w:t xml:space="preserve"> bij waardering </w:t>
      </w:r>
      <w:r w:rsidR="00F70361">
        <w:rPr>
          <w:rFonts w:ascii="Times New Roman" w:hAnsi="Times New Roman" w:cs="Times New Roman"/>
          <w:b/>
        </w:rPr>
        <w:t>op basis van de</w:t>
      </w:r>
      <w:r w:rsidR="005F6F89">
        <w:rPr>
          <w:rFonts w:ascii="Times New Roman" w:hAnsi="Times New Roman" w:cs="Times New Roman"/>
          <w:b/>
        </w:rPr>
        <w:t xml:space="preserve"> nettovermogenswaarde</w:t>
      </w:r>
      <w:r w:rsidRPr="004D3519">
        <w:rPr>
          <w:rFonts w:ascii="Times New Roman" w:hAnsi="Times New Roman" w:cs="Times New Roman"/>
          <w:b/>
        </w:rPr>
        <w:t>)</w:t>
      </w:r>
    </w:p>
    <w:tbl>
      <w:tblPr>
        <w:tblStyle w:val="Tabelraster"/>
        <w:tblW w:w="0" w:type="auto"/>
        <w:tblLook w:val="04A0"/>
      </w:tblPr>
      <w:tblGrid>
        <w:gridCol w:w="2442"/>
        <w:gridCol w:w="1293"/>
        <w:gridCol w:w="1200"/>
        <w:gridCol w:w="1315"/>
        <w:gridCol w:w="1315"/>
        <w:gridCol w:w="1723"/>
      </w:tblGrid>
      <w:tr w:rsidR="000C47D6" w:rsidRPr="000C47D6" w:rsidTr="00CB7EF8">
        <w:tc>
          <w:tcPr>
            <w:tcW w:w="2442" w:type="dxa"/>
          </w:tcPr>
          <w:p w:rsidR="000C47D6" w:rsidRPr="000C47D6" w:rsidRDefault="000C47D6" w:rsidP="00CB7EF8">
            <w:pPr>
              <w:pStyle w:val="Geenafstand"/>
              <w:spacing w:line="276" w:lineRule="auto"/>
              <w:rPr>
                <w:rFonts w:ascii="Times New Roman" w:hAnsi="Times New Roman" w:cs="Times New Roman"/>
              </w:rPr>
            </w:pPr>
            <w:r w:rsidRPr="000C47D6">
              <w:rPr>
                <w:rFonts w:ascii="Times New Roman" w:hAnsi="Times New Roman" w:cs="Times New Roman"/>
              </w:rPr>
              <w:t>Omschrijving</w:t>
            </w:r>
          </w:p>
        </w:tc>
        <w:tc>
          <w:tcPr>
            <w:tcW w:w="1293" w:type="dxa"/>
          </w:tcPr>
          <w:p w:rsidR="000C47D6" w:rsidRPr="000C47D6" w:rsidRDefault="00AC3746" w:rsidP="00CB7EF8">
            <w:pPr>
              <w:pStyle w:val="Geenafstand"/>
              <w:spacing w:line="276" w:lineRule="auto"/>
              <w:jc w:val="right"/>
              <w:rPr>
                <w:rFonts w:ascii="Times New Roman" w:hAnsi="Times New Roman" w:cs="Times New Roman"/>
              </w:rPr>
            </w:pPr>
            <w:r>
              <w:rPr>
                <w:rFonts w:ascii="Times New Roman" w:hAnsi="Times New Roman" w:cs="Times New Roman"/>
              </w:rPr>
              <w:t>Monster bv</w:t>
            </w:r>
          </w:p>
        </w:tc>
        <w:tc>
          <w:tcPr>
            <w:tcW w:w="1200" w:type="dxa"/>
          </w:tcPr>
          <w:p w:rsidR="000C47D6" w:rsidRPr="000C47D6" w:rsidRDefault="00AC3746" w:rsidP="00CB7EF8">
            <w:pPr>
              <w:pStyle w:val="Geenafstand"/>
              <w:spacing w:line="276" w:lineRule="auto"/>
              <w:jc w:val="right"/>
              <w:rPr>
                <w:rFonts w:ascii="Times New Roman" w:hAnsi="Times New Roman" w:cs="Times New Roman"/>
              </w:rPr>
            </w:pPr>
            <w:r>
              <w:rPr>
                <w:rFonts w:ascii="Times New Roman" w:hAnsi="Times New Roman" w:cs="Times New Roman"/>
              </w:rPr>
              <w:t>Draak bv</w:t>
            </w: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Eliminatie</w:t>
            </w:r>
          </w:p>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Debet</w:t>
            </w: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Eliminatie</w:t>
            </w:r>
          </w:p>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Credit</w:t>
            </w:r>
          </w:p>
        </w:tc>
        <w:tc>
          <w:tcPr>
            <w:tcW w:w="1723"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Geconsolideerd</w:t>
            </w:r>
          </w:p>
        </w:tc>
      </w:tr>
      <w:tr w:rsidR="000C47D6" w:rsidRPr="000C47D6" w:rsidTr="00CB7EF8">
        <w:tc>
          <w:tcPr>
            <w:tcW w:w="2442" w:type="dxa"/>
          </w:tcPr>
          <w:p w:rsidR="000C47D6" w:rsidRPr="000C47D6" w:rsidRDefault="000C47D6" w:rsidP="00CB7EF8">
            <w:pPr>
              <w:pStyle w:val="Geenafstand"/>
              <w:spacing w:line="276" w:lineRule="auto"/>
              <w:rPr>
                <w:rFonts w:ascii="Times New Roman" w:hAnsi="Times New Roman" w:cs="Times New Roman"/>
              </w:rPr>
            </w:pPr>
            <w:r w:rsidRPr="000C47D6">
              <w:rPr>
                <w:rFonts w:ascii="Times New Roman" w:hAnsi="Times New Roman" w:cs="Times New Roman"/>
              </w:rPr>
              <w:t>Activa</w:t>
            </w:r>
          </w:p>
        </w:tc>
        <w:tc>
          <w:tcPr>
            <w:tcW w:w="1293" w:type="dxa"/>
          </w:tcPr>
          <w:p w:rsidR="000C47D6" w:rsidRPr="000C47D6" w:rsidRDefault="000C47D6" w:rsidP="00CB7EF8">
            <w:pPr>
              <w:pStyle w:val="Geenafstand"/>
              <w:spacing w:line="276" w:lineRule="auto"/>
              <w:jc w:val="right"/>
              <w:rPr>
                <w:rFonts w:ascii="Times New Roman" w:hAnsi="Times New Roman" w:cs="Times New Roman"/>
              </w:rPr>
            </w:pPr>
          </w:p>
        </w:tc>
        <w:tc>
          <w:tcPr>
            <w:tcW w:w="1200" w:type="dxa"/>
          </w:tcPr>
          <w:p w:rsidR="000C47D6" w:rsidRPr="000C47D6" w:rsidRDefault="000C47D6" w:rsidP="00CB7EF8">
            <w:pPr>
              <w:pStyle w:val="Geenafstand"/>
              <w:spacing w:line="276" w:lineRule="auto"/>
              <w:jc w:val="right"/>
              <w:rPr>
                <w:rFonts w:ascii="Times New Roman" w:hAnsi="Times New Roman" w:cs="Times New Roman"/>
              </w:rPr>
            </w:pP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p>
        </w:tc>
        <w:tc>
          <w:tcPr>
            <w:tcW w:w="1723" w:type="dxa"/>
          </w:tcPr>
          <w:p w:rsidR="000C47D6" w:rsidRPr="000C47D6" w:rsidRDefault="000C47D6" w:rsidP="00CB7EF8">
            <w:pPr>
              <w:pStyle w:val="Geenafstand"/>
              <w:spacing w:line="276" w:lineRule="auto"/>
              <w:jc w:val="right"/>
              <w:rPr>
                <w:rFonts w:ascii="Times New Roman" w:hAnsi="Times New Roman" w:cs="Times New Roman"/>
              </w:rPr>
            </w:pPr>
          </w:p>
        </w:tc>
      </w:tr>
      <w:tr w:rsidR="000C47D6" w:rsidRPr="000C47D6" w:rsidTr="00CB7EF8">
        <w:tc>
          <w:tcPr>
            <w:tcW w:w="2442" w:type="dxa"/>
          </w:tcPr>
          <w:p w:rsidR="000C47D6" w:rsidRPr="000C47D6" w:rsidRDefault="000C47D6" w:rsidP="00CB7EF8">
            <w:pPr>
              <w:pStyle w:val="Geenafstand"/>
              <w:spacing w:line="276" w:lineRule="auto"/>
              <w:rPr>
                <w:rFonts w:ascii="Times New Roman" w:hAnsi="Times New Roman" w:cs="Times New Roman"/>
              </w:rPr>
            </w:pPr>
            <w:r w:rsidRPr="000C47D6">
              <w:rPr>
                <w:rFonts w:ascii="Times New Roman" w:hAnsi="Times New Roman" w:cs="Times New Roman"/>
              </w:rPr>
              <w:t>Pand</w:t>
            </w:r>
          </w:p>
        </w:tc>
        <w:tc>
          <w:tcPr>
            <w:tcW w:w="1293"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350.000</w:t>
            </w:r>
          </w:p>
        </w:tc>
        <w:tc>
          <w:tcPr>
            <w:tcW w:w="1200"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260.000</w:t>
            </w: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p>
        </w:tc>
        <w:tc>
          <w:tcPr>
            <w:tcW w:w="1723"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610.000</w:t>
            </w:r>
          </w:p>
        </w:tc>
      </w:tr>
      <w:tr w:rsidR="000C47D6" w:rsidRPr="000C47D6" w:rsidTr="00CB7EF8">
        <w:tc>
          <w:tcPr>
            <w:tcW w:w="2442" w:type="dxa"/>
          </w:tcPr>
          <w:p w:rsidR="000C47D6" w:rsidRPr="000C47D6" w:rsidRDefault="000C47D6" w:rsidP="00CB7EF8">
            <w:pPr>
              <w:pStyle w:val="Geenafstand"/>
              <w:spacing w:line="276" w:lineRule="auto"/>
              <w:rPr>
                <w:rFonts w:ascii="Times New Roman" w:hAnsi="Times New Roman" w:cs="Times New Roman"/>
              </w:rPr>
            </w:pPr>
            <w:r w:rsidRPr="000C47D6">
              <w:rPr>
                <w:rFonts w:ascii="Times New Roman" w:hAnsi="Times New Roman" w:cs="Times New Roman"/>
              </w:rPr>
              <w:t xml:space="preserve">Deelneming </w:t>
            </w:r>
            <w:r w:rsidR="00AC3746">
              <w:rPr>
                <w:rFonts w:ascii="Times New Roman" w:hAnsi="Times New Roman" w:cs="Times New Roman"/>
              </w:rPr>
              <w:t>Draak</w:t>
            </w:r>
            <w:r w:rsidRPr="000C47D6">
              <w:rPr>
                <w:rFonts w:ascii="Times New Roman" w:hAnsi="Times New Roman" w:cs="Times New Roman"/>
              </w:rPr>
              <w:t xml:space="preserve"> bv</w:t>
            </w:r>
          </w:p>
        </w:tc>
        <w:tc>
          <w:tcPr>
            <w:tcW w:w="1293"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270.000</w:t>
            </w:r>
          </w:p>
        </w:tc>
        <w:tc>
          <w:tcPr>
            <w:tcW w:w="1200" w:type="dxa"/>
          </w:tcPr>
          <w:p w:rsidR="000C47D6" w:rsidRPr="000C47D6" w:rsidRDefault="000C47D6" w:rsidP="00CB7EF8">
            <w:pPr>
              <w:pStyle w:val="Geenafstand"/>
              <w:spacing w:line="276" w:lineRule="auto"/>
              <w:jc w:val="right"/>
              <w:rPr>
                <w:rFonts w:ascii="Times New Roman" w:hAnsi="Times New Roman" w:cs="Times New Roman"/>
              </w:rPr>
            </w:pP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270.000</w:t>
            </w:r>
          </w:p>
        </w:tc>
        <w:tc>
          <w:tcPr>
            <w:tcW w:w="1723"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w:t>
            </w:r>
          </w:p>
        </w:tc>
      </w:tr>
      <w:tr w:rsidR="000C47D6" w:rsidRPr="000C47D6" w:rsidTr="00CB7EF8">
        <w:tc>
          <w:tcPr>
            <w:tcW w:w="2442" w:type="dxa"/>
          </w:tcPr>
          <w:p w:rsidR="000C47D6" w:rsidRPr="000C47D6" w:rsidRDefault="000C47D6" w:rsidP="00CB7EF8">
            <w:pPr>
              <w:pStyle w:val="Geenafstand"/>
              <w:spacing w:line="276" w:lineRule="auto"/>
              <w:rPr>
                <w:rFonts w:ascii="Times New Roman" w:hAnsi="Times New Roman" w:cs="Times New Roman"/>
              </w:rPr>
            </w:pPr>
            <w:r w:rsidRPr="000C47D6">
              <w:rPr>
                <w:rFonts w:ascii="Times New Roman" w:hAnsi="Times New Roman" w:cs="Times New Roman"/>
              </w:rPr>
              <w:t>Overige activa</w:t>
            </w:r>
          </w:p>
        </w:tc>
        <w:tc>
          <w:tcPr>
            <w:tcW w:w="1293" w:type="dxa"/>
          </w:tcPr>
          <w:p w:rsidR="000C47D6" w:rsidRPr="000C47D6" w:rsidRDefault="000C47D6"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280.000</w:t>
            </w:r>
          </w:p>
        </w:tc>
        <w:tc>
          <w:tcPr>
            <w:tcW w:w="1200" w:type="dxa"/>
          </w:tcPr>
          <w:p w:rsidR="000C47D6" w:rsidRPr="000C47D6" w:rsidRDefault="000C47D6"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320.000</w:t>
            </w:r>
          </w:p>
        </w:tc>
        <w:tc>
          <w:tcPr>
            <w:tcW w:w="1315" w:type="dxa"/>
          </w:tcPr>
          <w:p w:rsidR="000C47D6" w:rsidRPr="000C47D6" w:rsidRDefault="000C47D6" w:rsidP="00CB7EF8">
            <w:pPr>
              <w:pStyle w:val="Geenafstand"/>
              <w:spacing w:line="276" w:lineRule="auto"/>
              <w:jc w:val="right"/>
              <w:rPr>
                <w:rFonts w:ascii="Times New Roman" w:hAnsi="Times New Roman" w:cs="Times New Roman"/>
                <w:u w:val="single"/>
              </w:rPr>
            </w:pPr>
          </w:p>
        </w:tc>
        <w:tc>
          <w:tcPr>
            <w:tcW w:w="1315" w:type="dxa"/>
          </w:tcPr>
          <w:p w:rsidR="000C47D6" w:rsidRPr="000C47D6" w:rsidRDefault="000C47D6" w:rsidP="00CB7EF8">
            <w:pPr>
              <w:pStyle w:val="Geenafstand"/>
              <w:spacing w:line="276" w:lineRule="auto"/>
              <w:jc w:val="right"/>
              <w:rPr>
                <w:rFonts w:ascii="Times New Roman" w:hAnsi="Times New Roman" w:cs="Times New Roman"/>
                <w:u w:val="single"/>
              </w:rPr>
            </w:pPr>
          </w:p>
        </w:tc>
        <w:tc>
          <w:tcPr>
            <w:tcW w:w="1723" w:type="dxa"/>
          </w:tcPr>
          <w:p w:rsidR="000C47D6" w:rsidRPr="000C47D6" w:rsidRDefault="000C47D6"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600.000</w:t>
            </w:r>
          </w:p>
        </w:tc>
      </w:tr>
      <w:tr w:rsidR="000C47D6" w:rsidRPr="000C47D6" w:rsidTr="00CB7EF8">
        <w:tc>
          <w:tcPr>
            <w:tcW w:w="2442" w:type="dxa"/>
          </w:tcPr>
          <w:p w:rsidR="000C47D6" w:rsidRPr="000C47D6" w:rsidRDefault="000C47D6" w:rsidP="00CB7EF8">
            <w:pPr>
              <w:pStyle w:val="Geenafstand"/>
              <w:spacing w:line="276" w:lineRule="auto"/>
              <w:rPr>
                <w:rFonts w:ascii="Times New Roman" w:hAnsi="Times New Roman" w:cs="Times New Roman"/>
              </w:rPr>
            </w:pPr>
          </w:p>
        </w:tc>
        <w:tc>
          <w:tcPr>
            <w:tcW w:w="1293"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900.000</w:t>
            </w:r>
          </w:p>
        </w:tc>
        <w:tc>
          <w:tcPr>
            <w:tcW w:w="1200"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580.000</w:t>
            </w: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p>
        </w:tc>
        <w:tc>
          <w:tcPr>
            <w:tcW w:w="1723"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1.210.000</w:t>
            </w:r>
          </w:p>
        </w:tc>
      </w:tr>
      <w:tr w:rsidR="000C47D6" w:rsidRPr="000C47D6" w:rsidTr="00CB7EF8">
        <w:tc>
          <w:tcPr>
            <w:tcW w:w="2442" w:type="dxa"/>
          </w:tcPr>
          <w:p w:rsidR="000C47D6" w:rsidRPr="000C47D6" w:rsidRDefault="000C47D6" w:rsidP="00CB7EF8">
            <w:pPr>
              <w:pStyle w:val="Geenafstand"/>
              <w:spacing w:line="276" w:lineRule="auto"/>
              <w:rPr>
                <w:rFonts w:ascii="Times New Roman" w:hAnsi="Times New Roman" w:cs="Times New Roman"/>
              </w:rPr>
            </w:pPr>
            <w:r w:rsidRPr="000C47D6">
              <w:rPr>
                <w:rFonts w:ascii="Times New Roman" w:hAnsi="Times New Roman" w:cs="Times New Roman"/>
              </w:rPr>
              <w:t>Passiva</w:t>
            </w:r>
          </w:p>
        </w:tc>
        <w:tc>
          <w:tcPr>
            <w:tcW w:w="1293" w:type="dxa"/>
          </w:tcPr>
          <w:p w:rsidR="000C47D6" w:rsidRPr="000C47D6" w:rsidRDefault="000C47D6" w:rsidP="00CB7EF8">
            <w:pPr>
              <w:pStyle w:val="Geenafstand"/>
              <w:spacing w:line="276" w:lineRule="auto"/>
              <w:jc w:val="right"/>
              <w:rPr>
                <w:rFonts w:ascii="Times New Roman" w:hAnsi="Times New Roman" w:cs="Times New Roman"/>
              </w:rPr>
            </w:pPr>
          </w:p>
        </w:tc>
        <w:tc>
          <w:tcPr>
            <w:tcW w:w="1200" w:type="dxa"/>
          </w:tcPr>
          <w:p w:rsidR="000C47D6" w:rsidRPr="000C47D6" w:rsidRDefault="000C47D6" w:rsidP="00CB7EF8">
            <w:pPr>
              <w:pStyle w:val="Geenafstand"/>
              <w:spacing w:line="276" w:lineRule="auto"/>
              <w:jc w:val="right"/>
              <w:rPr>
                <w:rFonts w:ascii="Times New Roman" w:hAnsi="Times New Roman" w:cs="Times New Roman"/>
              </w:rPr>
            </w:pP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p>
        </w:tc>
        <w:tc>
          <w:tcPr>
            <w:tcW w:w="1723" w:type="dxa"/>
          </w:tcPr>
          <w:p w:rsidR="000C47D6" w:rsidRPr="000C47D6" w:rsidRDefault="000C47D6" w:rsidP="00CB7EF8">
            <w:pPr>
              <w:pStyle w:val="Geenafstand"/>
              <w:spacing w:line="276" w:lineRule="auto"/>
              <w:jc w:val="right"/>
              <w:rPr>
                <w:rFonts w:ascii="Times New Roman" w:hAnsi="Times New Roman" w:cs="Times New Roman"/>
              </w:rPr>
            </w:pPr>
          </w:p>
        </w:tc>
      </w:tr>
      <w:tr w:rsidR="000C47D6" w:rsidRPr="000C47D6" w:rsidTr="00CB7EF8">
        <w:tc>
          <w:tcPr>
            <w:tcW w:w="2442" w:type="dxa"/>
          </w:tcPr>
          <w:p w:rsidR="000C47D6" w:rsidRPr="000C47D6" w:rsidRDefault="000C47D6" w:rsidP="00CB7EF8">
            <w:pPr>
              <w:pStyle w:val="Geenafstand"/>
              <w:spacing w:line="276" w:lineRule="auto"/>
              <w:rPr>
                <w:rFonts w:ascii="Times New Roman" w:hAnsi="Times New Roman" w:cs="Times New Roman"/>
              </w:rPr>
            </w:pPr>
            <w:r w:rsidRPr="000C47D6">
              <w:rPr>
                <w:rFonts w:ascii="Times New Roman" w:hAnsi="Times New Roman" w:cs="Times New Roman"/>
              </w:rPr>
              <w:t>Aandelenkapitaal</w:t>
            </w:r>
          </w:p>
        </w:tc>
        <w:tc>
          <w:tcPr>
            <w:tcW w:w="1293"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100.000</w:t>
            </w:r>
          </w:p>
        </w:tc>
        <w:tc>
          <w:tcPr>
            <w:tcW w:w="1200"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60.000</w:t>
            </w: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60.000</w:t>
            </w: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p>
        </w:tc>
        <w:tc>
          <w:tcPr>
            <w:tcW w:w="1723"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100.000</w:t>
            </w:r>
          </w:p>
        </w:tc>
      </w:tr>
      <w:tr w:rsidR="000C47D6" w:rsidRPr="000C47D6" w:rsidTr="00CB7EF8">
        <w:tc>
          <w:tcPr>
            <w:tcW w:w="2442" w:type="dxa"/>
          </w:tcPr>
          <w:p w:rsidR="000C47D6" w:rsidRPr="000C47D6" w:rsidRDefault="000C47D6" w:rsidP="00CB7EF8">
            <w:pPr>
              <w:pStyle w:val="Geenafstand"/>
              <w:spacing w:line="276" w:lineRule="auto"/>
              <w:rPr>
                <w:rFonts w:ascii="Times New Roman" w:hAnsi="Times New Roman" w:cs="Times New Roman"/>
              </w:rPr>
            </w:pPr>
            <w:r w:rsidRPr="000C47D6">
              <w:rPr>
                <w:rFonts w:ascii="Times New Roman" w:hAnsi="Times New Roman" w:cs="Times New Roman"/>
              </w:rPr>
              <w:t>Overige reserves</w:t>
            </w:r>
          </w:p>
        </w:tc>
        <w:tc>
          <w:tcPr>
            <w:tcW w:w="1293"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550.000</w:t>
            </w:r>
          </w:p>
        </w:tc>
        <w:tc>
          <w:tcPr>
            <w:tcW w:w="1200"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160.000</w:t>
            </w: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160.000</w:t>
            </w: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p>
        </w:tc>
        <w:tc>
          <w:tcPr>
            <w:tcW w:w="1723"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550.000</w:t>
            </w:r>
          </w:p>
        </w:tc>
      </w:tr>
      <w:tr w:rsidR="000C47D6" w:rsidRPr="000C47D6" w:rsidTr="00CB7EF8">
        <w:tc>
          <w:tcPr>
            <w:tcW w:w="2442" w:type="dxa"/>
          </w:tcPr>
          <w:p w:rsidR="000C47D6" w:rsidRPr="000C47D6" w:rsidRDefault="000C47D6" w:rsidP="00CB7EF8">
            <w:pPr>
              <w:pStyle w:val="Geenafstand"/>
              <w:spacing w:line="276" w:lineRule="auto"/>
              <w:rPr>
                <w:rFonts w:ascii="Times New Roman" w:hAnsi="Times New Roman" w:cs="Times New Roman"/>
              </w:rPr>
            </w:pPr>
            <w:r w:rsidRPr="000C47D6">
              <w:rPr>
                <w:rFonts w:ascii="Times New Roman" w:hAnsi="Times New Roman" w:cs="Times New Roman"/>
              </w:rPr>
              <w:t>Resultaat boekjaar</w:t>
            </w:r>
          </w:p>
        </w:tc>
        <w:tc>
          <w:tcPr>
            <w:tcW w:w="1293"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140.000</w:t>
            </w:r>
          </w:p>
        </w:tc>
        <w:tc>
          <w:tcPr>
            <w:tcW w:w="1200"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50.000</w:t>
            </w: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50.000</w:t>
            </w:r>
          </w:p>
        </w:tc>
        <w:tc>
          <w:tcPr>
            <w:tcW w:w="1315" w:type="dxa"/>
          </w:tcPr>
          <w:p w:rsidR="000C47D6" w:rsidRPr="000C47D6" w:rsidRDefault="000C47D6" w:rsidP="00CB7EF8">
            <w:pPr>
              <w:pStyle w:val="Geenafstand"/>
              <w:spacing w:line="276" w:lineRule="auto"/>
              <w:jc w:val="right"/>
              <w:rPr>
                <w:rFonts w:ascii="Times New Roman" w:hAnsi="Times New Roman" w:cs="Times New Roman"/>
              </w:rPr>
            </w:pPr>
          </w:p>
        </w:tc>
        <w:tc>
          <w:tcPr>
            <w:tcW w:w="1723"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140.000</w:t>
            </w:r>
          </w:p>
        </w:tc>
      </w:tr>
      <w:tr w:rsidR="000C47D6" w:rsidRPr="000C47D6" w:rsidTr="00CB7EF8">
        <w:tc>
          <w:tcPr>
            <w:tcW w:w="2442" w:type="dxa"/>
          </w:tcPr>
          <w:p w:rsidR="000C47D6" w:rsidRPr="000C47D6" w:rsidRDefault="000C47D6" w:rsidP="00CB7EF8">
            <w:pPr>
              <w:pStyle w:val="Geenafstand"/>
              <w:spacing w:line="276" w:lineRule="auto"/>
              <w:rPr>
                <w:rFonts w:ascii="Times New Roman" w:hAnsi="Times New Roman" w:cs="Times New Roman"/>
              </w:rPr>
            </w:pPr>
            <w:r w:rsidRPr="000C47D6">
              <w:rPr>
                <w:rFonts w:ascii="Times New Roman" w:hAnsi="Times New Roman" w:cs="Times New Roman"/>
              </w:rPr>
              <w:t>Schulden</w:t>
            </w:r>
          </w:p>
        </w:tc>
        <w:tc>
          <w:tcPr>
            <w:tcW w:w="1293" w:type="dxa"/>
          </w:tcPr>
          <w:p w:rsidR="000C47D6" w:rsidRPr="000C47D6" w:rsidRDefault="000C47D6"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110.000</w:t>
            </w:r>
          </w:p>
        </w:tc>
        <w:tc>
          <w:tcPr>
            <w:tcW w:w="1200" w:type="dxa"/>
          </w:tcPr>
          <w:p w:rsidR="000C47D6" w:rsidRPr="000C47D6" w:rsidRDefault="000C47D6"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310.000</w:t>
            </w:r>
          </w:p>
        </w:tc>
        <w:tc>
          <w:tcPr>
            <w:tcW w:w="1315" w:type="dxa"/>
          </w:tcPr>
          <w:p w:rsidR="000C47D6" w:rsidRPr="000C47D6" w:rsidRDefault="000C47D6" w:rsidP="00CB7EF8">
            <w:pPr>
              <w:pStyle w:val="Geenafstand"/>
              <w:spacing w:line="276" w:lineRule="auto"/>
              <w:jc w:val="right"/>
              <w:rPr>
                <w:rFonts w:ascii="Times New Roman" w:hAnsi="Times New Roman" w:cs="Times New Roman"/>
                <w:u w:val="single"/>
              </w:rPr>
            </w:pPr>
          </w:p>
        </w:tc>
        <w:tc>
          <w:tcPr>
            <w:tcW w:w="1315" w:type="dxa"/>
          </w:tcPr>
          <w:p w:rsidR="000C47D6" w:rsidRPr="000C47D6" w:rsidRDefault="000C47D6" w:rsidP="00CB7EF8">
            <w:pPr>
              <w:pStyle w:val="Geenafstand"/>
              <w:spacing w:line="276" w:lineRule="auto"/>
              <w:jc w:val="right"/>
              <w:rPr>
                <w:rFonts w:ascii="Times New Roman" w:hAnsi="Times New Roman" w:cs="Times New Roman"/>
                <w:u w:val="single"/>
              </w:rPr>
            </w:pPr>
          </w:p>
        </w:tc>
        <w:tc>
          <w:tcPr>
            <w:tcW w:w="1723" w:type="dxa"/>
          </w:tcPr>
          <w:p w:rsidR="000C47D6" w:rsidRPr="000C47D6" w:rsidRDefault="000C47D6"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420.000</w:t>
            </w:r>
          </w:p>
        </w:tc>
      </w:tr>
      <w:tr w:rsidR="000C47D6" w:rsidRPr="000C47D6" w:rsidTr="00CB7EF8">
        <w:tc>
          <w:tcPr>
            <w:tcW w:w="2442" w:type="dxa"/>
          </w:tcPr>
          <w:p w:rsidR="000C47D6" w:rsidRPr="000C47D6" w:rsidRDefault="000C47D6" w:rsidP="00CB7EF8">
            <w:pPr>
              <w:pStyle w:val="Geenafstand"/>
              <w:spacing w:line="276" w:lineRule="auto"/>
              <w:rPr>
                <w:rFonts w:ascii="Times New Roman" w:hAnsi="Times New Roman" w:cs="Times New Roman"/>
              </w:rPr>
            </w:pPr>
          </w:p>
        </w:tc>
        <w:tc>
          <w:tcPr>
            <w:tcW w:w="1293"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900.000</w:t>
            </w:r>
          </w:p>
        </w:tc>
        <w:tc>
          <w:tcPr>
            <w:tcW w:w="1200"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510.000</w:t>
            </w:r>
          </w:p>
        </w:tc>
        <w:tc>
          <w:tcPr>
            <w:tcW w:w="1315" w:type="dxa"/>
          </w:tcPr>
          <w:p w:rsidR="000C47D6"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27</w:t>
            </w:r>
            <w:r w:rsidR="000C47D6" w:rsidRPr="000C47D6">
              <w:rPr>
                <w:rFonts w:ascii="Times New Roman" w:hAnsi="Times New Roman" w:cs="Times New Roman"/>
              </w:rPr>
              <w:t>0.000</w:t>
            </w:r>
          </w:p>
        </w:tc>
        <w:tc>
          <w:tcPr>
            <w:tcW w:w="1315" w:type="dxa"/>
          </w:tcPr>
          <w:p w:rsidR="000C47D6"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27</w:t>
            </w:r>
            <w:r w:rsidR="000C47D6" w:rsidRPr="000C47D6">
              <w:rPr>
                <w:rFonts w:ascii="Times New Roman" w:hAnsi="Times New Roman" w:cs="Times New Roman"/>
              </w:rPr>
              <w:t>0.000</w:t>
            </w:r>
          </w:p>
        </w:tc>
        <w:tc>
          <w:tcPr>
            <w:tcW w:w="1723"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1.210.000</w:t>
            </w:r>
          </w:p>
        </w:tc>
      </w:tr>
    </w:tbl>
    <w:p w:rsidR="000C47D6" w:rsidRPr="000C47D6" w:rsidRDefault="000C47D6" w:rsidP="000C47D6">
      <w:pPr>
        <w:pStyle w:val="Geenafstand"/>
        <w:spacing w:line="276" w:lineRule="auto"/>
        <w:rPr>
          <w:rFonts w:ascii="Times New Roman" w:hAnsi="Times New Roman" w:cs="Times New Roman"/>
        </w:rPr>
      </w:pPr>
    </w:p>
    <w:p w:rsidR="000C47D6" w:rsidRPr="000C47D6" w:rsidRDefault="000C47D6" w:rsidP="000C47D6">
      <w:pPr>
        <w:pStyle w:val="Geenafstand"/>
        <w:spacing w:line="276" w:lineRule="auto"/>
        <w:rPr>
          <w:rFonts w:ascii="Times New Roman" w:hAnsi="Times New Roman" w:cs="Times New Roman"/>
        </w:rPr>
      </w:pPr>
      <w:r w:rsidRPr="000C47D6">
        <w:rPr>
          <w:rFonts w:ascii="Times New Roman" w:hAnsi="Times New Roman" w:cs="Times New Roman"/>
        </w:rPr>
        <w:t>De eliminatiepost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C47D6" w:rsidRPr="000C47D6" w:rsidTr="00CB7EF8">
        <w:tc>
          <w:tcPr>
            <w:tcW w:w="622" w:type="dxa"/>
          </w:tcPr>
          <w:p w:rsidR="000C47D6" w:rsidRPr="000C47D6" w:rsidRDefault="000C47D6" w:rsidP="00CB7EF8">
            <w:pPr>
              <w:rPr>
                <w:rFonts w:ascii="Times New Roman" w:hAnsi="Times New Roman" w:cs="Times New Roman"/>
              </w:rPr>
            </w:pPr>
          </w:p>
        </w:tc>
        <w:tc>
          <w:tcPr>
            <w:tcW w:w="672" w:type="dxa"/>
          </w:tcPr>
          <w:p w:rsidR="000C47D6" w:rsidRPr="000C47D6" w:rsidRDefault="000C47D6" w:rsidP="00CB7EF8">
            <w:pPr>
              <w:rPr>
                <w:rFonts w:ascii="Times New Roman" w:hAnsi="Times New Roman" w:cs="Times New Roman"/>
              </w:rPr>
            </w:pPr>
          </w:p>
        </w:tc>
        <w:tc>
          <w:tcPr>
            <w:tcW w:w="3630" w:type="dxa"/>
          </w:tcPr>
          <w:p w:rsidR="000C47D6" w:rsidRPr="000C47D6" w:rsidRDefault="000C47D6" w:rsidP="00CB7EF8">
            <w:pPr>
              <w:pStyle w:val="Geenafstand"/>
              <w:spacing w:line="276" w:lineRule="auto"/>
              <w:rPr>
                <w:rFonts w:ascii="Times New Roman" w:hAnsi="Times New Roman" w:cs="Times New Roman"/>
              </w:rPr>
            </w:pPr>
            <w:r w:rsidRPr="000C47D6">
              <w:rPr>
                <w:rFonts w:ascii="Times New Roman" w:hAnsi="Times New Roman" w:cs="Times New Roman"/>
              </w:rPr>
              <w:t>Aandelenkapitaal (D)</w:t>
            </w:r>
          </w:p>
        </w:tc>
        <w:tc>
          <w:tcPr>
            <w:tcW w:w="1410"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60.000</w:t>
            </w:r>
          </w:p>
        </w:tc>
        <w:tc>
          <w:tcPr>
            <w:tcW w:w="1310" w:type="dxa"/>
          </w:tcPr>
          <w:p w:rsidR="000C47D6" w:rsidRPr="000C47D6" w:rsidRDefault="000C47D6" w:rsidP="00CB7EF8">
            <w:pPr>
              <w:jc w:val="right"/>
              <w:rPr>
                <w:rFonts w:ascii="Times New Roman" w:hAnsi="Times New Roman" w:cs="Times New Roman"/>
              </w:rPr>
            </w:pPr>
          </w:p>
        </w:tc>
      </w:tr>
      <w:tr w:rsidR="000C47D6" w:rsidRPr="000C47D6" w:rsidTr="00CB7EF8">
        <w:tc>
          <w:tcPr>
            <w:tcW w:w="622" w:type="dxa"/>
          </w:tcPr>
          <w:p w:rsidR="000C47D6" w:rsidRPr="000C47D6" w:rsidRDefault="000C47D6" w:rsidP="00CB7EF8">
            <w:pPr>
              <w:rPr>
                <w:rFonts w:ascii="Times New Roman" w:hAnsi="Times New Roman" w:cs="Times New Roman"/>
              </w:rPr>
            </w:pPr>
          </w:p>
        </w:tc>
        <w:tc>
          <w:tcPr>
            <w:tcW w:w="672" w:type="dxa"/>
          </w:tcPr>
          <w:p w:rsidR="000C47D6" w:rsidRPr="000C47D6" w:rsidRDefault="000C47D6" w:rsidP="00CB7EF8">
            <w:pPr>
              <w:rPr>
                <w:rFonts w:ascii="Times New Roman" w:hAnsi="Times New Roman" w:cs="Times New Roman"/>
              </w:rPr>
            </w:pPr>
          </w:p>
        </w:tc>
        <w:tc>
          <w:tcPr>
            <w:tcW w:w="3630" w:type="dxa"/>
          </w:tcPr>
          <w:p w:rsidR="000C47D6" w:rsidRPr="000C47D6" w:rsidRDefault="000C47D6" w:rsidP="00CB7EF8">
            <w:pPr>
              <w:pStyle w:val="Geenafstand"/>
              <w:spacing w:line="276" w:lineRule="auto"/>
              <w:rPr>
                <w:rFonts w:ascii="Times New Roman" w:hAnsi="Times New Roman" w:cs="Times New Roman"/>
              </w:rPr>
            </w:pPr>
            <w:r w:rsidRPr="000C47D6">
              <w:rPr>
                <w:rFonts w:ascii="Times New Roman" w:hAnsi="Times New Roman" w:cs="Times New Roman"/>
              </w:rPr>
              <w:t>Overige reserves (D)</w:t>
            </w:r>
          </w:p>
        </w:tc>
        <w:tc>
          <w:tcPr>
            <w:tcW w:w="1410"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160.000</w:t>
            </w:r>
          </w:p>
        </w:tc>
        <w:tc>
          <w:tcPr>
            <w:tcW w:w="1310" w:type="dxa"/>
          </w:tcPr>
          <w:p w:rsidR="000C47D6" w:rsidRPr="000C47D6" w:rsidRDefault="000C47D6" w:rsidP="00CB7EF8">
            <w:pPr>
              <w:jc w:val="right"/>
              <w:rPr>
                <w:rFonts w:ascii="Times New Roman" w:hAnsi="Times New Roman" w:cs="Times New Roman"/>
              </w:rPr>
            </w:pPr>
          </w:p>
        </w:tc>
      </w:tr>
      <w:tr w:rsidR="000C47D6" w:rsidRPr="000C47D6" w:rsidTr="00CB7EF8">
        <w:tc>
          <w:tcPr>
            <w:tcW w:w="622" w:type="dxa"/>
          </w:tcPr>
          <w:p w:rsidR="000C47D6" w:rsidRPr="000C47D6" w:rsidRDefault="000C47D6" w:rsidP="00CB7EF8">
            <w:pPr>
              <w:rPr>
                <w:rFonts w:ascii="Times New Roman" w:hAnsi="Times New Roman" w:cs="Times New Roman"/>
              </w:rPr>
            </w:pPr>
          </w:p>
        </w:tc>
        <w:tc>
          <w:tcPr>
            <w:tcW w:w="672" w:type="dxa"/>
          </w:tcPr>
          <w:p w:rsidR="000C47D6" w:rsidRPr="000C47D6" w:rsidRDefault="000C47D6" w:rsidP="00CB7EF8">
            <w:pPr>
              <w:rPr>
                <w:rFonts w:ascii="Times New Roman" w:hAnsi="Times New Roman" w:cs="Times New Roman"/>
              </w:rPr>
            </w:pPr>
          </w:p>
        </w:tc>
        <w:tc>
          <w:tcPr>
            <w:tcW w:w="3630" w:type="dxa"/>
          </w:tcPr>
          <w:p w:rsidR="000C47D6" w:rsidRPr="000C47D6" w:rsidRDefault="000C47D6" w:rsidP="00CB7EF8">
            <w:pPr>
              <w:pStyle w:val="Geenafstand"/>
              <w:spacing w:line="276" w:lineRule="auto"/>
              <w:rPr>
                <w:rFonts w:ascii="Times New Roman" w:hAnsi="Times New Roman" w:cs="Times New Roman"/>
              </w:rPr>
            </w:pPr>
            <w:r w:rsidRPr="000C47D6">
              <w:rPr>
                <w:rFonts w:ascii="Times New Roman" w:hAnsi="Times New Roman" w:cs="Times New Roman"/>
              </w:rPr>
              <w:t>Resultaat boekjaar (D)</w:t>
            </w:r>
          </w:p>
        </w:tc>
        <w:tc>
          <w:tcPr>
            <w:tcW w:w="1410" w:type="dxa"/>
          </w:tcPr>
          <w:p w:rsidR="000C47D6" w:rsidRPr="000C47D6" w:rsidRDefault="000C47D6"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50.000</w:t>
            </w:r>
          </w:p>
        </w:tc>
        <w:tc>
          <w:tcPr>
            <w:tcW w:w="1310" w:type="dxa"/>
          </w:tcPr>
          <w:p w:rsidR="000C47D6" w:rsidRPr="000C47D6" w:rsidRDefault="000C47D6" w:rsidP="00CB7EF8">
            <w:pPr>
              <w:jc w:val="right"/>
              <w:rPr>
                <w:rFonts w:ascii="Times New Roman" w:hAnsi="Times New Roman" w:cs="Times New Roman"/>
              </w:rPr>
            </w:pPr>
          </w:p>
        </w:tc>
      </w:tr>
      <w:tr w:rsidR="000C47D6" w:rsidRPr="000C47D6" w:rsidTr="00CB7EF8">
        <w:tc>
          <w:tcPr>
            <w:tcW w:w="622" w:type="dxa"/>
          </w:tcPr>
          <w:p w:rsidR="000C47D6" w:rsidRPr="000C47D6" w:rsidRDefault="000C47D6" w:rsidP="00CB7EF8">
            <w:pPr>
              <w:rPr>
                <w:rFonts w:ascii="Times New Roman" w:hAnsi="Times New Roman" w:cs="Times New Roman"/>
              </w:rPr>
            </w:pPr>
            <w:r w:rsidRPr="000C47D6">
              <w:rPr>
                <w:rFonts w:ascii="Times New Roman" w:hAnsi="Times New Roman" w:cs="Times New Roman"/>
              </w:rPr>
              <w:t>Aan</w:t>
            </w:r>
          </w:p>
        </w:tc>
        <w:tc>
          <w:tcPr>
            <w:tcW w:w="672" w:type="dxa"/>
          </w:tcPr>
          <w:p w:rsidR="000C47D6" w:rsidRPr="000C47D6" w:rsidRDefault="000C47D6" w:rsidP="00CB7EF8">
            <w:pPr>
              <w:rPr>
                <w:rFonts w:ascii="Times New Roman" w:hAnsi="Times New Roman" w:cs="Times New Roman"/>
              </w:rPr>
            </w:pPr>
          </w:p>
        </w:tc>
        <w:tc>
          <w:tcPr>
            <w:tcW w:w="3630" w:type="dxa"/>
          </w:tcPr>
          <w:p w:rsidR="000C47D6" w:rsidRPr="000C47D6" w:rsidRDefault="000C47D6" w:rsidP="00CB7EF8">
            <w:pPr>
              <w:rPr>
                <w:rFonts w:ascii="Times New Roman" w:hAnsi="Times New Roman" w:cs="Times New Roman"/>
              </w:rPr>
            </w:pPr>
            <w:r w:rsidRPr="000C47D6">
              <w:rPr>
                <w:rFonts w:ascii="Times New Roman" w:hAnsi="Times New Roman" w:cs="Times New Roman"/>
              </w:rPr>
              <w:t xml:space="preserve">Deelneming </w:t>
            </w:r>
            <w:r w:rsidR="00AC3746">
              <w:rPr>
                <w:rFonts w:ascii="Times New Roman" w:hAnsi="Times New Roman" w:cs="Times New Roman"/>
              </w:rPr>
              <w:t>Draak bv</w:t>
            </w:r>
            <w:r w:rsidRPr="000C47D6">
              <w:rPr>
                <w:rFonts w:ascii="Times New Roman" w:hAnsi="Times New Roman" w:cs="Times New Roman"/>
              </w:rPr>
              <w:t xml:space="preserve"> (M)</w:t>
            </w:r>
          </w:p>
        </w:tc>
        <w:tc>
          <w:tcPr>
            <w:tcW w:w="1410" w:type="dxa"/>
          </w:tcPr>
          <w:p w:rsidR="000C47D6" w:rsidRPr="000C47D6" w:rsidRDefault="000C47D6" w:rsidP="00CB7EF8">
            <w:pPr>
              <w:jc w:val="right"/>
              <w:rPr>
                <w:rFonts w:ascii="Times New Roman" w:hAnsi="Times New Roman" w:cs="Times New Roman"/>
              </w:rPr>
            </w:pPr>
          </w:p>
        </w:tc>
        <w:tc>
          <w:tcPr>
            <w:tcW w:w="1310" w:type="dxa"/>
          </w:tcPr>
          <w:p w:rsidR="000C47D6" w:rsidRPr="000C47D6" w:rsidRDefault="000C47D6" w:rsidP="00CB7EF8">
            <w:pPr>
              <w:jc w:val="right"/>
              <w:rPr>
                <w:rFonts w:ascii="Times New Roman" w:hAnsi="Times New Roman" w:cs="Times New Roman"/>
              </w:rPr>
            </w:pPr>
            <w:r w:rsidRPr="000C47D6">
              <w:rPr>
                <w:rFonts w:ascii="Times New Roman" w:hAnsi="Times New Roman" w:cs="Times New Roman"/>
              </w:rPr>
              <w:t>270.000</w:t>
            </w:r>
          </w:p>
        </w:tc>
      </w:tr>
    </w:tbl>
    <w:p w:rsidR="00604218" w:rsidRPr="00387EBF" w:rsidRDefault="00604218" w:rsidP="009D248F">
      <w:pPr>
        <w:pStyle w:val="Geenafstand"/>
        <w:spacing w:line="276" w:lineRule="auto"/>
        <w:ind w:left="720"/>
        <w:rPr>
          <w:rFonts w:ascii="Times New Roman" w:hAnsi="Times New Roman" w:cs="Times New Roman"/>
        </w:rPr>
      </w:pPr>
    </w:p>
    <w:p w:rsidR="00A41FED" w:rsidRDefault="00A41FED" w:rsidP="00A41FED">
      <w:pPr>
        <w:pStyle w:val="Geenafstand"/>
        <w:spacing w:line="276" w:lineRule="auto"/>
        <w:rPr>
          <w:rFonts w:ascii="Times New Roman" w:hAnsi="Times New Roman" w:cs="Times New Roman"/>
          <w:b/>
        </w:rPr>
      </w:pPr>
      <w:r>
        <w:rPr>
          <w:rFonts w:ascii="Times New Roman" w:hAnsi="Times New Roman" w:cs="Times New Roman"/>
          <w:b/>
        </w:rPr>
        <w:t>Opgave 9.4 (de eliminatie van kapitaalbelangen bij geen 100% deelnemingen</w:t>
      </w:r>
      <w:r w:rsidR="005F6F89">
        <w:rPr>
          <w:rFonts w:ascii="Times New Roman" w:hAnsi="Times New Roman" w:cs="Times New Roman"/>
          <w:b/>
        </w:rPr>
        <w:t xml:space="preserve"> bij waardering tegen nettovermogenswaarde</w:t>
      </w:r>
      <w:r w:rsidRPr="004D3519">
        <w:rPr>
          <w:rFonts w:ascii="Times New Roman" w:hAnsi="Times New Roman" w:cs="Times New Roman"/>
          <w:b/>
        </w:rPr>
        <w:t>)</w:t>
      </w:r>
    </w:p>
    <w:p w:rsidR="00B74F6F" w:rsidRPr="00B74F6F" w:rsidRDefault="00B74F6F" w:rsidP="00244C7D">
      <w:pPr>
        <w:pStyle w:val="Geenafstand"/>
        <w:numPr>
          <w:ilvl w:val="0"/>
          <w:numId w:val="6"/>
        </w:numPr>
        <w:spacing w:line="276" w:lineRule="auto"/>
        <w:rPr>
          <w:rFonts w:ascii="Times New Roman" w:hAnsi="Times New Roman" w:cs="Times New Roman"/>
        </w:rPr>
      </w:pPr>
      <w:r w:rsidRPr="00B74F6F">
        <w:rPr>
          <w:rFonts w:ascii="Times New Roman" w:hAnsi="Times New Roman" w:cs="Times New Roman"/>
        </w:rPr>
        <w:t>De geconsolideerde balans en de eliminatieposten.</w:t>
      </w:r>
    </w:p>
    <w:tbl>
      <w:tblPr>
        <w:tblStyle w:val="Tabelraster"/>
        <w:tblW w:w="0" w:type="auto"/>
        <w:tblLook w:val="04A0"/>
      </w:tblPr>
      <w:tblGrid>
        <w:gridCol w:w="2442"/>
        <w:gridCol w:w="1293"/>
        <w:gridCol w:w="1200"/>
        <w:gridCol w:w="1315"/>
        <w:gridCol w:w="1315"/>
        <w:gridCol w:w="1723"/>
      </w:tblGrid>
      <w:tr w:rsidR="00A41FED" w:rsidRPr="000C47D6" w:rsidTr="00CB7EF8">
        <w:tc>
          <w:tcPr>
            <w:tcW w:w="2442" w:type="dxa"/>
          </w:tcPr>
          <w:p w:rsidR="00A41FED" w:rsidRPr="000C47D6" w:rsidRDefault="00A41FED" w:rsidP="00CB7EF8">
            <w:pPr>
              <w:pStyle w:val="Geenafstand"/>
              <w:spacing w:line="276" w:lineRule="auto"/>
              <w:rPr>
                <w:rFonts w:ascii="Times New Roman" w:hAnsi="Times New Roman" w:cs="Times New Roman"/>
              </w:rPr>
            </w:pPr>
            <w:r w:rsidRPr="000C47D6">
              <w:rPr>
                <w:rFonts w:ascii="Times New Roman" w:hAnsi="Times New Roman" w:cs="Times New Roman"/>
              </w:rPr>
              <w:t>Omschrijving</w:t>
            </w:r>
          </w:p>
        </w:tc>
        <w:tc>
          <w:tcPr>
            <w:tcW w:w="1293" w:type="dxa"/>
          </w:tcPr>
          <w:p w:rsidR="00A41FED" w:rsidRPr="000C47D6" w:rsidRDefault="00AC3746" w:rsidP="00CB7EF8">
            <w:pPr>
              <w:pStyle w:val="Geenafstand"/>
              <w:spacing w:line="276" w:lineRule="auto"/>
              <w:jc w:val="right"/>
              <w:rPr>
                <w:rFonts w:ascii="Times New Roman" w:hAnsi="Times New Roman" w:cs="Times New Roman"/>
              </w:rPr>
            </w:pPr>
            <w:r>
              <w:rPr>
                <w:rFonts w:ascii="Times New Roman" w:hAnsi="Times New Roman" w:cs="Times New Roman"/>
              </w:rPr>
              <w:t>Monster bv</w:t>
            </w:r>
          </w:p>
        </w:tc>
        <w:tc>
          <w:tcPr>
            <w:tcW w:w="1200" w:type="dxa"/>
          </w:tcPr>
          <w:p w:rsidR="00A41FED" w:rsidRPr="000C47D6" w:rsidRDefault="00AC3746" w:rsidP="00CB7EF8">
            <w:pPr>
              <w:pStyle w:val="Geenafstand"/>
              <w:spacing w:line="276" w:lineRule="auto"/>
              <w:jc w:val="right"/>
              <w:rPr>
                <w:rFonts w:ascii="Times New Roman" w:hAnsi="Times New Roman" w:cs="Times New Roman"/>
              </w:rPr>
            </w:pPr>
            <w:r>
              <w:rPr>
                <w:rFonts w:ascii="Times New Roman" w:hAnsi="Times New Roman" w:cs="Times New Roman"/>
              </w:rPr>
              <w:t>Draak bv</w:t>
            </w: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Eliminatie</w:t>
            </w:r>
          </w:p>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Debet</w:t>
            </w: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Eliminatie</w:t>
            </w:r>
          </w:p>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Credit</w:t>
            </w:r>
          </w:p>
        </w:tc>
        <w:tc>
          <w:tcPr>
            <w:tcW w:w="1723"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Geconsolideerd</w:t>
            </w:r>
          </w:p>
        </w:tc>
      </w:tr>
      <w:tr w:rsidR="00A41FED" w:rsidRPr="000C47D6" w:rsidTr="00CB7EF8">
        <w:tc>
          <w:tcPr>
            <w:tcW w:w="2442" w:type="dxa"/>
          </w:tcPr>
          <w:p w:rsidR="00A41FED" w:rsidRPr="000C47D6" w:rsidRDefault="00A41FED" w:rsidP="00CB7EF8">
            <w:pPr>
              <w:pStyle w:val="Geenafstand"/>
              <w:spacing w:line="276" w:lineRule="auto"/>
              <w:rPr>
                <w:rFonts w:ascii="Times New Roman" w:hAnsi="Times New Roman" w:cs="Times New Roman"/>
              </w:rPr>
            </w:pPr>
            <w:r w:rsidRPr="000C47D6">
              <w:rPr>
                <w:rFonts w:ascii="Times New Roman" w:hAnsi="Times New Roman" w:cs="Times New Roman"/>
              </w:rPr>
              <w:t>Activa</w:t>
            </w:r>
          </w:p>
        </w:tc>
        <w:tc>
          <w:tcPr>
            <w:tcW w:w="1293" w:type="dxa"/>
          </w:tcPr>
          <w:p w:rsidR="00A41FED" w:rsidRPr="000C47D6" w:rsidRDefault="00A41FED" w:rsidP="00CB7EF8">
            <w:pPr>
              <w:pStyle w:val="Geenafstand"/>
              <w:spacing w:line="276" w:lineRule="auto"/>
              <w:jc w:val="right"/>
              <w:rPr>
                <w:rFonts w:ascii="Times New Roman" w:hAnsi="Times New Roman" w:cs="Times New Roman"/>
              </w:rPr>
            </w:pPr>
          </w:p>
        </w:tc>
        <w:tc>
          <w:tcPr>
            <w:tcW w:w="1200" w:type="dxa"/>
          </w:tcPr>
          <w:p w:rsidR="00A41FED" w:rsidRPr="000C47D6" w:rsidRDefault="00A41FED" w:rsidP="00CB7EF8">
            <w:pPr>
              <w:pStyle w:val="Geenafstand"/>
              <w:spacing w:line="276" w:lineRule="auto"/>
              <w:jc w:val="right"/>
              <w:rPr>
                <w:rFonts w:ascii="Times New Roman" w:hAnsi="Times New Roman" w:cs="Times New Roman"/>
              </w:rPr>
            </w:pP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p>
        </w:tc>
        <w:tc>
          <w:tcPr>
            <w:tcW w:w="1723" w:type="dxa"/>
          </w:tcPr>
          <w:p w:rsidR="00A41FED" w:rsidRPr="000C47D6" w:rsidRDefault="00A41FED" w:rsidP="00CB7EF8">
            <w:pPr>
              <w:pStyle w:val="Geenafstand"/>
              <w:spacing w:line="276" w:lineRule="auto"/>
              <w:jc w:val="right"/>
              <w:rPr>
                <w:rFonts w:ascii="Times New Roman" w:hAnsi="Times New Roman" w:cs="Times New Roman"/>
              </w:rPr>
            </w:pPr>
          </w:p>
        </w:tc>
      </w:tr>
      <w:tr w:rsidR="00A41FED" w:rsidRPr="000C47D6" w:rsidTr="00CB7EF8">
        <w:tc>
          <w:tcPr>
            <w:tcW w:w="2442" w:type="dxa"/>
          </w:tcPr>
          <w:p w:rsidR="00A41FED" w:rsidRPr="000C47D6" w:rsidRDefault="00A41FED" w:rsidP="00CB7EF8">
            <w:pPr>
              <w:pStyle w:val="Geenafstand"/>
              <w:spacing w:line="276" w:lineRule="auto"/>
              <w:rPr>
                <w:rFonts w:ascii="Times New Roman" w:hAnsi="Times New Roman" w:cs="Times New Roman"/>
              </w:rPr>
            </w:pPr>
            <w:r w:rsidRPr="000C47D6">
              <w:rPr>
                <w:rFonts w:ascii="Times New Roman" w:hAnsi="Times New Roman" w:cs="Times New Roman"/>
              </w:rPr>
              <w:t>Pand</w:t>
            </w:r>
          </w:p>
        </w:tc>
        <w:tc>
          <w:tcPr>
            <w:tcW w:w="1293"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350.000</w:t>
            </w:r>
          </w:p>
        </w:tc>
        <w:tc>
          <w:tcPr>
            <w:tcW w:w="1200"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260.000</w:t>
            </w: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p>
        </w:tc>
        <w:tc>
          <w:tcPr>
            <w:tcW w:w="1723"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610.000</w:t>
            </w:r>
          </w:p>
        </w:tc>
      </w:tr>
      <w:tr w:rsidR="00A41FED" w:rsidRPr="000C47D6" w:rsidTr="00CB7EF8">
        <w:tc>
          <w:tcPr>
            <w:tcW w:w="2442" w:type="dxa"/>
          </w:tcPr>
          <w:p w:rsidR="00A41FED" w:rsidRPr="000C47D6" w:rsidRDefault="00A41FED" w:rsidP="00CB7EF8">
            <w:pPr>
              <w:pStyle w:val="Geenafstand"/>
              <w:spacing w:line="276" w:lineRule="auto"/>
              <w:rPr>
                <w:rFonts w:ascii="Times New Roman" w:hAnsi="Times New Roman" w:cs="Times New Roman"/>
              </w:rPr>
            </w:pPr>
            <w:r w:rsidRPr="000C47D6">
              <w:rPr>
                <w:rFonts w:ascii="Times New Roman" w:hAnsi="Times New Roman" w:cs="Times New Roman"/>
              </w:rPr>
              <w:t>Deelneming Duif bv</w:t>
            </w:r>
          </w:p>
        </w:tc>
        <w:tc>
          <w:tcPr>
            <w:tcW w:w="1293" w:type="dxa"/>
          </w:tcPr>
          <w:p w:rsidR="00A41FED" w:rsidRPr="000C47D6" w:rsidRDefault="00A41FED" w:rsidP="00CB7EF8">
            <w:pPr>
              <w:pStyle w:val="Geenafstand"/>
              <w:spacing w:line="276" w:lineRule="auto"/>
              <w:jc w:val="right"/>
              <w:rPr>
                <w:rFonts w:ascii="Times New Roman" w:hAnsi="Times New Roman" w:cs="Times New Roman"/>
              </w:rPr>
            </w:pPr>
            <w:r>
              <w:rPr>
                <w:rFonts w:ascii="Times New Roman" w:hAnsi="Times New Roman" w:cs="Times New Roman"/>
              </w:rPr>
              <w:t>216</w:t>
            </w:r>
            <w:r w:rsidRPr="000C47D6">
              <w:rPr>
                <w:rFonts w:ascii="Times New Roman" w:hAnsi="Times New Roman" w:cs="Times New Roman"/>
              </w:rPr>
              <w:t>.000</w:t>
            </w:r>
          </w:p>
        </w:tc>
        <w:tc>
          <w:tcPr>
            <w:tcW w:w="1200" w:type="dxa"/>
          </w:tcPr>
          <w:p w:rsidR="00A41FED" w:rsidRPr="000C47D6" w:rsidRDefault="00A41FED" w:rsidP="00CB7EF8">
            <w:pPr>
              <w:pStyle w:val="Geenafstand"/>
              <w:spacing w:line="276" w:lineRule="auto"/>
              <w:jc w:val="right"/>
              <w:rPr>
                <w:rFonts w:ascii="Times New Roman" w:hAnsi="Times New Roman" w:cs="Times New Roman"/>
              </w:rPr>
            </w:pP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r>
              <w:rPr>
                <w:rFonts w:ascii="Times New Roman" w:hAnsi="Times New Roman" w:cs="Times New Roman"/>
              </w:rPr>
              <w:t>216</w:t>
            </w:r>
            <w:r w:rsidRPr="000C47D6">
              <w:rPr>
                <w:rFonts w:ascii="Times New Roman" w:hAnsi="Times New Roman" w:cs="Times New Roman"/>
              </w:rPr>
              <w:t>.000</w:t>
            </w:r>
          </w:p>
        </w:tc>
        <w:tc>
          <w:tcPr>
            <w:tcW w:w="1723"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w:t>
            </w:r>
          </w:p>
        </w:tc>
      </w:tr>
      <w:tr w:rsidR="00A41FED" w:rsidRPr="000C47D6" w:rsidTr="00CB7EF8">
        <w:tc>
          <w:tcPr>
            <w:tcW w:w="2442" w:type="dxa"/>
          </w:tcPr>
          <w:p w:rsidR="00A41FED" w:rsidRPr="000C47D6" w:rsidRDefault="00A41FED" w:rsidP="00CB7EF8">
            <w:pPr>
              <w:pStyle w:val="Geenafstand"/>
              <w:spacing w:line="276" w:lineRule="auto"/>
              <w:rPr>
                <w:rFonts w:ascii="Times New Roman" w:hAnsi="Times New Roman" w:cs="Times New Roman"/>
              </w:rPr>
            </w:pPr>
            <w:r w:rsidRPr="000C47D6">
              <w:rPr>
                <w:rFonts w:ascii="Times New Roman" w:hAnsi="Times New Roman" w:cs="Times New Roman"/>
              </w:rPr>
              <w:t>Overige activa</w:t>
            </w:r>
          </w:p>
        </w:tc>
        <w:tc>
          <w:tcPr>
            <w:tcW w:w="1293" w:type="dxa"/>
          </w:tcPr>
          <w:p w:rsidR="00A41FED" w:rsidRPr="000C47D6" w:rsidRDefault="00A41FED"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280.000</w:t>
            </w:r>
          </w:p>
        </w:tc>
        <w:tc>
          <w:tcPr>
            <w:tcW w:w="1200" w:type="dxa"/>
          </w:tcPr>
          <w:p w:rsidR="00A41FED" w:rsidRPr="000C47D6" w:rsidRDefault="00A41FED"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320.000</w:t>
            </w:r>
          </w:p>
        </w:tc>
        <w:tc>
          <w:tcPr>
            <w:tcW w:w="1315" w:type="dxa"/>
          </w:tcPr>
          <w:p w:rsidR="00A41FED" w:rsidRPr="000C47D6" w:rsidRDefault="00A41FED" w:rsidP="00CB7EF8">
            <w:pPr>
              <w:pStyle w:val="Geenafstand"/>
              <w:spacing w:line="276" w:lineRule="auto"/>
              <w:jc w:val="right"/>
              <w:rPr>
                <w:rFonts w:ascii="Times New Roman" w:hAnsi="Times New Roman" w:cs="Times New Roman"/>
                <w:u w:val="single"/>
              </w:rPr>
            </w:pPr>
          </w:p>
        </w:tc>
        <w:tc>
          <w:tcPr>
            <w:tcW w:w="1315" w:type="dxa"/>
          </w:tcPr>
          <w:p w:rsidR="00A41FED" w:rsidRPr="000C47D6" w:rsidRDefault="00A41FED" w:rsidP="00CB7EF8">
            <w:pPr>
              <w:pStyle w:val="Geenafstand"/>
              <w:spacing w:line="276" w:lineRule="auto"/>
              <w:jc w:val="right"/>
              <w:rPr>
                <w:rFonts w:ascii="Times New Roman" w:hAnsi="Times New Roman" w:cs="Times New Roman"/>
                <w:u w:val="single"/>
              </w:rPr>
            </w:pPr>
          </w:p>
        </w:tc>
        <w:tc>
          <w:tcPr>
            <w:tcW w:w="1723" w:type="dxa"/>
          </w:tcPr>
          <w:p w:rsidR="00A41FED" w:rsidRPr="000C47D6" w:rsidRDefault="00A41FED"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600.000</w:t>
            </w:r>
          </w:p>
        </w:tc>
      </w:tr>
      <w:tr w:rsidR="00A41FED" w:rsidRPr="000C47D6" w:rsidTr="00CB7EF8">
        <w:tc>
          <w:tcPr>
            <w:tcW w:w="2442" w:type="dxa"/>
          </w:tcPr>
          <w:p w:rsidR="00A41FED" w:rsidRPr="000C47D6" w:rsidRDefault="00A41FED" w:rsidP="00CB7EF8">
            <w:pPr>
              <w:pStyle w:val="Geenafstand"/>
              <w:spacing w:line="276" w:lineRule="auto"/>
              <w:rPr>
                <w:rFonts w:ascii="Times New Roman" w:hAnsi="Times New Roman" w:cs="Times New Roman"/>
              </w:rPr>
            </w:pPr>
          </w:p>
        </w:tc>
        <w:tc>
          <w:tcPr>
            <w:tcW w:w="1293" w:type="dxa"/>
          </w:tcPr>
          <w:p w:rsidR="00A41FED" w:rsidRPr="000C47D6" w:rsidRDefault="00A41FED" w:rsidP="00CB7EF8">
            <w:pPr>
              <w:pStyle w:val="Geenafstand"/>
              <w:spacing w:line="276" w:lineRule="auto"/>
              <w:jc w:val="right"/>
              <w:rPr>
                <w:rFonts w:ascii="Times New Roman" w:hAnsi="Times New Roman" w:cs="Times New Roman"/>
              </w:rPr>
            </w:pPr>
            <w:r>
              <w:rPr>
                <w:rFonts w:ascii="Times New Roman" w:hAnsi="Times New Roman" w:cs="Times New Roman"/>
              </w:rPr>
              <w:t>846</w:t>
            </w:r>
            <w:r w:rsidRPr="000C47D6">
              <w:rPr>
                <w:rFonts w:ascii="Times New Roman" w:hAnsi="Times New Roman" w:cs="Times New Roman"/>
              </w:rPr>
              <w:t>.000</w:t>
            </w:r>
          </w:p>
        </w:tc>
        <w:tc>
          <w:tcPr>
            <w:tcW w:w="1200"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580.000</w:t>
            </w: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p>
        </w:tc>
        <w:tc>
          <w:tcPr>
            <w:tcW w:w="1723"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1.210.000</w:t>
            </w:r>
          </w:p>
        </w:tc>
      </w:tr>
      <w:tr w:rsidR="00A41FED" w:rsidRPr="000C47D6" w:rsidTr="00CB7EF8">
        <w:tc>
          <w:tcPr>
            <w:tcW w:w="2442" w:type="dxa"/>
          </w:tcPr>
          <w:p w:rsidR="00A41FED" w:rsidRPr="000C47D6" w:rsidRDefault="00A41FED" w:rsidP="00CB7EF8">
            <w:pPr>
              <w:pStyle w:val="Geenafstand"/>
              <w:spacing w:line="276" w:lineRule="auto"/>
              <w:rPr>
                <w:rFonts w:ascii="Times New Roman" w:hAnsi="Times New Roman" w:cs="Times New Roman"/>
              </w:rPr>
            </w:pPr>
            <w:r w:rsidRPr="000C47D6">
              <w:rPr>
                <w:rFonts w:ascii="Times New Roman" w:hAnsi="Times New Roman" w:cs="Times New Roman"/>
              </w:rPr>
              <w:t>Passiva</w:t>
            </w:r>
          </w:p>
        </w:tc>
        <w:tc>
          <w:tcPr>
            <w:tcW w:w="1293" w:type="dxa"/>
          </w:tcPr>
          <w:p w:rsidR="00A41FED" w:rsidRPr="000C47D6" w:rsidRDefault="00A41FED" w:rsidP="00CB7EF8">
            <w:pPr>
              <w:pStyle w:val="Geenafstand"/>
              <w:spacing w:line="276" w:lineRule="auto"/>
              <w:jc w:val="right"/>
              <w:rPr>
                <w:rFonts w:ascii="Times New Roman" w:hAnsi="Times New Roman" w:cs="Times New Roman"/>
              </w:rPr>
            </w:pPr>
          </w:p>
        </w:tc>
        <w:tc>
          <w:tcPr>
            <w:tcW w:w="1200" w:type="dxa"/>
          </w:tcPr>
          <w:p w:rsidR="00A41FED" w:rsidRPr="000C47D6" w:rsidRDefault="00A41FED" w:rsidP="00CB7EF8">
            <w:pPr>
              <w:pStyle w:val="Geenafstand"/>
              <w:spacing w:line="276" w:lineRule="auto"/>
              <w:jc w:val="right"/>
              <w:rPr>
                <w:rFonts w:ascii="Times New Roman" w:hAnsi="Times New Roman" w:cs="Times New Roman"/>
              </w:rPr>
            </w:pP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p>
        </w:tc>
        <w:tc>
          <w:tcPr>
            <w:tcW w:w="1723" w:type="dxa"/>
          </w:tcPr>
          <w:p w:rsidR="00A41FED" w:rsidRPr="000C47D6" w:rsidRDefault="00A41FED" w:rsidP="00CB7EF8">
            <w:pPr>
              <w:pStyle w:val="Geenafstand"/>
              <w:spacing w:line="276" w:lineRule="auto"/>
              <w:jc w:val="right"/>
              <w:rPr>
                <w:rFonts w:ascii="Times New Roman" w:hAnsi="Times New Roman" w:cs="Times New Roman"/>
              </w:rPr>
            </w:pPr>
          </w:p>
        </w:tc>
      </w:tr>
      <w:tr w:rsidR="00A41FED" w:rsidRPr="000C47D6" w:rsidTr="00CB7EF8">
        <w:tc>
          <w:tcPr>
            <w:tcW w:w="2442" w:type="dxa"/>
          </w:tcPr>
          <w:p w:rsidR="00A41FED" w:rsidRPr="000C47D6" w:rsidRDefault="00A41FED" w:rsidP="00CB7EF8">
            <w:pPr>
              <w:pStyle w:val="Geenafstand"/>
              <w:spacing w:line="276" w:lineRule="auto"/>
              <w:rPr>
                <w:rFonts w:ascii="Times New Roman" w:hAnsi="Times New Roman" w:cs="Times New Roman"/>
              </w:rPr>
            </w:pPr>
            <w:r w:rsidRPr="000C47D6">
              <w:rPr>
                <w:rFonts w:ascii="Times New Roman" w:hAnsi="Times New Roman" w:cs="Times New Roman"/>
              </w:rPr>
              <w:t>Aandelenkapitaal</w:t>
            </w:r>
          </w:p>
        </w:tc>
        <w:tc>
          <w:tcPr>
            <w:tcW w:w="1293"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100.000</w:t>
            </w:r>
          </w:p>
        </w:tc>
        <w:tc>
          <w:tcPr>
            <w:tcW w:w="1200"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60.000</w:t>
            </w: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60.000</w:t>
            </w: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p>
        </w:tc>
        <w:tc>
          <w:tcPr>
            <w:tcW w:w="1723"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100.000</w:t>
            </w:r>
          </w:p>
        </w:tc>
      </w:tr>
      <w:tr w:rsidR="00A41FED" w:rsidRPr="000C47D6" w:rsidTr="00CB7EF8">
        <w:tc>
          <w:tcPr>
            <w:tcW w:w="2442" w:type="dxa"/>
          </w:tcPr>
          <w:p w:rsidR="00A41FED" w:rsidRPr="000C47D6" w:rsidRDefault="00A41FED" w:rsidP="00CB7EF8">
            <w:pPr>
              <w:pStyle w:val="Geenafstand"/>
              <w:spacing w:line="276" w:lineRule="auto"/>
              <w:rPr>
                <w:rFonts w:ascii="Times New Roman" w:hAnsi="Times New Roman" w:cs="Times New Roman"/>
              </w:rPr>
            </w:pPr>
            <w:r w:rsidRPr="000C47D6">
              <w:rPr>
                <w:rFonts w:ascii="Times New Roman" w:hAnsi="Times New Roman" w:cs="Times New Roman"/>
              </w:rPr>
              <w:t>Overige reserves</w:t>
            </w:r>
          </w:p>
        </w:tc>
        <w:tc>
          <w:tcPr>
            <w:tcW w:w="1293" w:type="dxa"/>
          </w:tcPr>
          <w:p w:rsidR="00A41FED" w:rsidRPr="000C47D6" w:rsidRDefault="00A41FED" w:rsidP="00CB7EF8">
            <w:pPr>
              <w:pStyle w:val="Geenafstand"/>
              <w:spacing w:line="276" w:lineRule="auto"/>
              <w:jc w:val="right"/>
              <w:rPr>
                <w:rFonts w:ascii="Times New Roman" w:hAnsi="Times New Roman" w:cs="Times New Roman"/>
              </w:rPr>
            </w:pPr>
            <w:r>
              <w:rPr>
                <w:rFonts w:ascii="Times New Roman" w:hAnsi="Times New Roman" w:cs="Times New Roman"/>
              </w:rPr>
              <w:t>506</w:t>
            </w:r>
            <w:r w:rsidRPr="000C47D6">
              <w:rPr>
                <w:rFonts w:ascii="Times New Roman" w:hAnsi="Times New Roman" w:cs="Times New Roman"/>
              </w:rPr>
              <w:t>.000</w:t>
            </w:r>
          </w:p>
        </w:tc>
        <w:tc>
          <w:tcPr>
            <w:tcW w:w="1200"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160.000</w:t>
            </w: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160.000</w:t>
            </w: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p>
        </w:tc>
        <w:tc>
          <w:tcPr>
            <w:tcW w:w="1723"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5</w:t>
            </w:r>
            <w:r>
              <w:rPr>
                <w:rFonts w:ascii="Times New Roman" w:hAnsi="Times New Roman" w:cs="Times New Roman"/>
              </w:rPr>
              <w:t>06</w:t>
            </w:r>
            <w:r w:rsidRPr="000C47D6">
              <w:rPr>
                <w:rFonts w:ascii="Times New Roman" w:hAnsi="Times New Roman" w:cs="Times New Roman"/>
              </w:rPr>
              <w:t>.000</w:t>
            </w:r>
          </w:p>
        </w:tc>
      </w:tr>
      <w:tr w:rsidR="00A41FED" w:rsidRPr="000C47D6" w:rsidTr="00CB7EF8">
        <w:tc>
          <w:tcPr>
            <w:tcW w:w="2442" w:type="dxa"/>
          </w:tcPr>
          <w:p w:rsidR="00A41FED" w:rsidRPr="000C47D6" w:rsidRDefault="00A41FED" w:rsidP="00CB7EF8">
            <w:pPr>
              <w:pStyle w:val="Geenafstand"/>
              <w:spacing w:line="276" w:lineRule="auto"/>
              <w:rPr>
                <w:rFonts w:ascii="Times New Roman" w:hAnsi="Times New Roman" w:cs="Times New Roman"/>
              </w:rPr>
            </w:pPr>
            <w:r w:rsidRPr="000C47D6">
              <w:rPr>
                <w:rFonts w:ascii="Times New Roman" w:hAnsi="Times New Roman" w:cs="Times New Roman"/>
              </w:rPr>
              <w:t>Resultaat boekjaar</w:t>
            </w:r>
          </w:p>
        </w:tc>
        <w:tc>
          <w:tcPr>
            <w:tcW w:w="1293" w:type="dxa"/>
          </w:tcPr>
          <w:p w:rsidR="00A41FED" w:rsidRPr="000C47D6" w:rsidRDefault="00A41FED" w:rsidP="00CB7EF8">
            <w:pPr>
              <w:pStyle w:val="Geenafstand"/>
              <w:spacing w:line="276" w:lineRule="auto"/>
              <w:jc w:val="right"/>
              <w:rPr>
                <w:rFonts w:ascii="Times New Roman" w:hAnsi="Times New Roman" w:cs="Times New Roman"/>
              </w:rPr>
            </w:pPr>
            <w:r>
              <w:rPr>
                <w:rFonts w:ascii="Times New Roman" w:hAnsi="Times New Roman" w:cs="Times New Roman"/>
              </w:rPr>
              <w:t>13</w:t>
            </w:r>
            <w:r w:rsidRPr="000C47D6">
              <w:rPr>
                <w:rFonts w:ascii="Times New Roman" w:hAnsi="Times New Roman" w:cs="Times New Roman"/>
              </w:rPr>
              <w:t>0.000</w:t>
            </w:r>
          </w:p>
        </w:tc>
        <w:tc>
          <w:tcPr>
            <w:tcW w:w="1200" w:type="dxa"/>
          </w:tcPr>
          <w:p w:rsidR="00A41FED" w:rsidRPr="000C47D6" w:rsidRDefault="00A41FED" w:rsidP="00CB7EF8">
            <w:pPr>
              <w:pStyle w:val="Geenafstand"/>
              <w:spacing w:line="276" w:lineRule="auto"/>
              <w:jc w:val="right"/>
              <w:rPr>
                <w:rFonts w:ascii="Times New Roman" w:hAnsi="Times New Roman" w:cs="Times New Roman"/>
              </w:rPr>
            </w:pPr>
            <w:r>
              <w:rPr>
                <w:rFonts w:ascii="Times New Roman" w:hAnsi="Times New Roman" w:cs="Times New Roman"/>
              </w:rPr>
              <w:t>5</w:t>
            </w:r>
            <w:r w:rsidRPr="000C47D6">
              <w:rPr>
                <w:rFonts w:ascii="Times New Roman" w:hAnsi="Times New Roman" w:cs="Times New Roman"/>
              </w:rPr>
              <w:t>0.000</w:t>
            </w: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r>
              <w:rPr>
                <w:rFonts w:ascii="Times New Roman" w:hAnsi="Times New Roman" w:cs="Times New Roman"/>
              </w:rPr>
              <w:t>5</w:t>
            </w:r>
            <w:r w:rsidRPr="000C47D6">
              <w:rPr>
                <w:rFonts w:ascii="Times New Roman" w:hAnsi="Times New Roman" w:cs="Times New Roman"/>
              </w:rPr>
              <w:t>0.000</w:t>
            </w:r>
          </w:p>
        </w:tc>
        <w:tc>
          <w:tcPr>
            <w:tcW w:w="1315" w:type="dxa"/>
          </w:tcPr>
          <w:p w:rsidR="00A41FED" w:rsidRPr="000C47D6" w:rsidRDefault="00A41FED" w:rsidP="00CB7EF8">
            <w:pPr>
              <w:pStyle w:val="Geenafstand"/>
              <w:spacing w:line="276" w:lineRule="auto"/>
              <w:jc w:val="right"/>
              <w:rPr>
                <w:rFonts w:ascii="Times New Roman" w:hAnsi="Times New Roman" w:cs="Times New Roman"/>
              </w:rPr>
            </w:pPr>
          </w:p>
        </w:tc>
        <w:tc>
          <w:tcPr>
            <w:tcW w:w="1723" w:type="dxa"/>
          </w:tcPr>
          <w:p w:rsidR="00A41FED" w:rsidRPr="000C47D6" w:rsidRDefault="00DD2E81" w:rsidP="00CB7EF8">
            <w:pPr>
              <w:pStyle w:val="Geenafstand"/>
              <w:spacing w:line="276" w:lineRule="auto"/>
              <w:jc w:val="right"/>
              <w:rPr>
                <w:rFonts w:ascii="Times New Roman" w:hAnsi="Times New Roman" w:cs="Times New Roman"/>
              </w:rPr>
            </w:pPr>
            <w:r>
              <w:rPr>
                <w:rFonts w:ascii="Times New Roman" w:hAnsi="Times New Roman" w:cs="Times New Roman"/>
              </w:rPr>
              <w:t>13</w:t>
            </w:r>
            <w:r w:rsidR="00A41FED" w:rsidRPr="000C47D6">
              <w:rPr>
                <w:rFonts w:ascii="Times New Roman" w:hAnsi="Times New Roman" w:cs="Times New Roman"/>
              </w:rPr>
              <w:t>0.000</w:t>
            </w:r>
          </w:p>
        </w:tc>
      </w:tr>
      <w:tr w:rsidR="00A41FED" w:rsidRPr="000C47D6" w:rsidTr="00CB7EF8">
        <w:tc>
          <w:tcPr>
            <w:tcW w:w="2442" w:type="dxa"/>
          </w:tcPr>
          <w:p w:rsidR="00A41FED" w:rsidRPr="000C47D6" w:rsidRDefault="00A41FED" w:rsidP="00CB7EF8">
            <w:pPr>
              <w:pStyle w:val="Geenafstand"/>
              <w:spacing w:line="276" w:lineRule="auto"/>
              <w:rPr>
                <w:rFonts w:ascii="Times New Roman" w:hAnsi="Times New Roman" w:cs="Times New Roman"/>
              </w:rPr>
            </w:pPr>
            <w:r>
              <w:rPr>
                <w:rFonts w:ascii="Times New Roman" w:hAnsi="Times New Roman" w:cs="Times New Roman"/>
              </w:rPr>
              <w:t>Belang derden</w:t>
            </w:r>
          </w:p>
        </w:tc>
        <w:tc>
          <w:tcPr>
            <w:tcW w:w="1293" w:type="dxa"/>
          </w:tcPr>
          <w:p w:rsidR="00A41FED" w:rsidRPr="000C47D6" w:rsidRDefault="00A41FED" w:rsidP="00CB7EF8">
            <w:pPr>
              <w:pStyle w:val="Geenafstand"/>
              <w:spacing w:line="276" w:lineRule="auto"/>
              <w:jc w:val="right"/>
              <w:rPr>
                <w:rFonts w:ascii="Times New Roman" w:hAnsi="Times New Roman" w:cs="Times New Roman"/>
                <w:u w:val="single"/>
              </w:rPr>
            </w:pPr>
          </w:p>
        </w:tc>
        <w:tc>
          <w:tcPr>
            <w:tcW w:w="1200" w:type="dxa"/>
          </w:tcPr>
          <w:p w:rsidR="00A41FED" w:rsidRPr="000C47D6" w:rsidRDefault="00A41FED" w:rsidP="00CB7EF8">
            <w:pPr>
              <w:pStyle w:val="Geenafstand"/>
              <w:spacing w:line="276" w:lineRule="auto"/>
              <w:jc w:val="right"/>
              <w:rPr>
                <w:rFonts w:ascii="Times New Roman" w:hAnsi="Times New Roman" w:cs="Times New Roman"/>
                <w:u w:val="single"/>
              </w:rPr>
            </w:pPr>
          </w:p>
        </w:tc>
        <w:tc>
          <w:tcPr>
            <w:tcW w:w="1315" w:type="dxa"/>
          </w:tcPr>
          <w:p w:rsidR="00A41FED" w:rsidRPr="000C47D6" w:rsidRDefault="00A41FED" w:rsidP="00CB7EF8">
            <w:pPr>
              <w:pStyle w:val="Geenafstand"/>
              <w:spacing w:line="276" w:lineRule="auto"/>
              <w:jc w:val="right"/>
              <w:rPr>
                <w:rFonts w:ascii="Times New Roman" w:hAnsi="Times New Roman" w:cs="Times New Roman"/>
                <w:u w:val="single"/>
              </w:rPr>
            </w:pPr>
          </w:p>
        </w:tc>
        <w:tc>
          <w:tcPr>
            <w:tcW w:w="1315" w:type="dxa"/>
          </w:tcPr>
          <w:p w:rsidR="00A41FED" w:rsidRPr="00DD2E81" w:rsidRDefault="00DD2E81" w:rsidP="00CB7EF8">
            <w:pPr>
              <w:pStyle w:val="Geenafstand"/>
              <w:spacing w:line="276" w:lineRule="auto"/>
              <w:jc w:val="right"/>
              <w:rPr>
                <w:rFonts w:ascii="Times New Roman" w:hAnsi="Times New Roman" w:cs="Times New Roman"/>
              </w:rPr>
            </w:pPr>
            <w:r w:rsidRPr="00DD2E81">
              <w:rPr>
                <w:rFonts w:ascii="Times New Roman" w:hAnsi="Times New Roman" w:cs="Times New Roman"/>
              </w:rPr>
              <w:t>54.000</w:t>
            </w:r>
          </w:p>
        </w:tc>
        <w:tc>
          <w:tcPr>
            <w:tcW w:w="1723" w:type="dxa"/>
          </w:tcPr>
          <w:p w:rsidR="00A41FED" w:rsidRPr="00DD2E81" w:rsidRDefault="00DD2E81" w:rsidP="00CB7EF8">
            <w:pPr>
              <w:pStyle w:val="Geenafstand"/>
              <w:spacing w:line="276" w:lineRule="auto"/>
              <w:jc w:val="right"/>
              <w:rPr>
                <w:rFonts w:ascii="Times New Roman" w:hAnsi="Times New Roman" w:cs="Times New Roman"/>
              </w:rPr>
            </w:pPr>
            <w:r w:rsidRPr="00DD2E81">
              <w:rPr>
                <w:rFonts w:ascii="Times New Roman" w:hAnsi="Times New Roman" w:cs="Times New Roman"/>
              </w:rPr>
              <w:t>54.000</w:t>
            </w:r>
          </w:p>
        </w:tc>
      </w:tr>
      <w:tr w:rsidR="00A41FED" w:rsidRPr="000C47D6" w:rsidTr="00CB7EF8">
        <w:tc>
          <w:tcPr>
            <w:tcW w:w="2442" w:type="dxa"/>
          </w:tcPr>
          <w:p w:rsidR="00A41FED" w:rsidRPr="000C47D6" w:rsidRDefault="00A41FED" w:rsidP="00CB7EF8">
            <w:pPr>
              <w:pStyle w:val="Geenafstand"/>
              <w:spacing w:line="276" w:lineRule="auto"/>
              <w:rPr>
                <w:rFonts w:ascii="Times New Roman" w:hAnsi="Times New Roman" w:cs="Times New Roman"/>
              </w:rPr>
            </w:pPr>
            <w:r w:rsidRPr="000C47D6">
              <w:rPr>
                <w:rFonts w:ascii="Times New Roman" w:hAnsi="Times New Roman" w:cs="Times New Roman"/>
              </w:rPr>
              <w:t>Schulden</w:t>
            </w:r>
          </w:p>
        </w:tc>
        <w:tc>
          <w:tcPr>
            <w:tcW w:w="1293" w:type="dxa"/>
          </w:tcPr>
          <w:p w:rsidR="00A41FED" w:rsidRPr="000C47D6" w:rsidRDefault="00A41FED"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110.000</w:t>
            </w:r>
          </w:p>
        </w:tc>
        <w:tc>
          <w:tcPr>
            <w:tcW w:w="1200" w:type="dxa"/>
          </w:tcPr>
          <w:p w:rsidR="00A41FED" w:rsidRPr="000C47D6" w:rsidRDefault="00A41FED"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310.000</w:t>
            </w:r>
          </w:p>
        </w:tc>
        <w:tc>
          <w:tcPr>
            <w:tcW w:w="1315" w:type="dxa"/>
          </w:tcPr>
          <w:p w:rsidR="00A41FED" w:rsidRPr="000C47D6" w:rsidRDefault="00A41FED" w:rsidP="00CB7EF8">
            <w:pPr>
              <w:pStyle w:val="Geenafstand"/>
              <w:spacing w:line="276" w:lineRule="auto"/>
              <w:jc w:val="right"/>
              <w:rPr>
                <w:rFonts w:ascii="Times New Roman" w:hAnsi="Times New Roman" w:cs="Times New Roman"/>
                <w:u w:val="single"/>
              </w:rPr>
            </w:pPr>
          </w:p>
        </w:tc>
        <w:tc>
          <w:tcPr>
            <w:tcW w:w="1315" w:type="dxa"/>
          </w:tcPr>
          <w:p w:rsidR="00A41FED" w:rsidRPr="000C47D6" w:rsidRDefault="00A41FED" w:rsidP="00CB7EF8">
            <w:pPr>
              <w:pStyle w:val="Geenafstand"/>
              <w:spacing w:line="276" w:lineRule="auto"/>
              <w:jc w:val="right"/>
              <w:rPr>
                <w:rFonts w:ascii="Times New Roman" w:hAnsi="Times New Roman" w:cs="Times New Roman"/>
                <w:u w:val="single"/>
              </w:rPr>
            </w:pPr>
          </w:p>
        </w:tc>
        <w:tc>
          <w:tcPr>
            <w:tcW w:w="1723" w:type="dxa"/>
          </w:tcPr>
          <w:p w:rsidR="00A41FED" w:rsidRPr="000C47D6" w:rsidRDefault="00A41FED"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420.000</w:t>
            </w:r>
          </w:p>
        </w:tc>
      </w:tr>
      <w:tr w:rsidR="00A41FED" w:rsidRPr="000C47D6" w:rsidTr="00CB7EF8">
        <w:tc>
          <w:tcPr>
            <w:tcW w:w="2442" w:type="dxa"/>
          </w:tcPr>
          <w:p w:rsidR="00A41FED" w:rsidRPr="000C47D6" w:rsidRDefault="00A41FED" w:rsidP="00CB7EF8">
            <w:pPr>
              <w:pStyle w:val="Geenafstand"/>
              <w:spacing w:line="276" w:lineRule="auto"/>
              <w:rPr>
                <w:rFonts w:ascii="Times New Roman" w:hAnsi="Times New Roman" w:cs="Times New Roman"/>
              </w:rPr>
            </w:pPr>
          </w:p>
        </w:tc>
        <w:tc>
          <w:tcPr>
            <w:tcW w:w="1293" w:type="dxa"/>
          </w:tcPr>
          <w:p w:rsidR="00A41FED" w:rsidRPr="000C47D6" w:rsidRDefault="00A41FED" w:rsidP="00CB7EF8">
            <w:pPr>
              <w:pStyle w:val="Geenafstand"/>
              <w:spacing w:line="276" w:lineRule="auto"/>
              <w:jc w:val="right"/>
              <w:rPr>
                <w:rFonts w:ascii="Times New Roman" w:hAnsi="Times New Roman" w:cs="Times New Roman"/>
              </w:rPr>
            </w:pPr>
            <w:r>
              <w:rPr>
                <w:rFonts w:ascii="Times New Roman" w:hAnsi="Times New Roman" w:cs="Times New Roman"/>
              </w:rPr>
              <w:t>846</w:t>
            </w:r>
            <w:r w:rsidRPr="000C47D6">
              <w:rPr>
                <w:rFonts w:ascii="Times New Roman" w:hAnsi="Times New Roman" w:cs="Times New Roman"/>
              </w:rPr>
              <w:t>.000</w:t>
            </w:r>
          </w:p>
        </w:tc>
        <w:tc>
          <w:tcPr>
            <w:tcW w:w="1200" w:type="dxa"/>
          </w:tcPr>
          <w:p w:rsidR="00A41FED" w:rsidRPr="000C47D6" w:rsidRDefault="00A41FED" w:rsidP="00CB7EF8">
            <w:pPr>
              <w:pStyle w:val="Geenafstand"/>
              <w:spacing w:line="276" w:lineRule="auto"/>
              <w:jc w:val="right"/>
              <w:rPr>
                <w:rFonts w:ascii="Times New Roman" w:hAnsi="Times New Roman" w:cs="Times New Roman"/>
              </w:rPr>
            </w:pPr>
            <w:r>
              <w:rPr>
                <w:rFonts w:ascii="Times New Roman" w:hAnsi="Times New Roman" w:cs="Times New Roman"/>
              </w:rPr>
              <w:t>58</w:t>
            </w:r>
            <w:r w:rsidRPr="000C47D6">
              <w:rPr>
                <w:rFonts w:ascii="Times New Roman" w:hAnsi="Times New Roman" w:cs="Times New Roman"/>
              </w:rPr>
              <w:t>0.000</w:t>
            </w:r>
          </w:p>
        </w:tc>
        <w:tc>
          <w:tcPr>
            <w:tcW w:w="1315" w:type="dxa"/>
          </w:tcPr>
          <w:p w:rsidR="00A41FED"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27</w:t>
            </w:r>
            <w:r w:rsidR="00A41FED" w:rsidRPr="000C47D6">
              <w:rPr>
                <w:rFonts w:ascii="Times New Roman" w:hAnsi="Times New Roman" w:cs="Times New Roman"/>
              </w:rPr>
              <w:t>0.000</w:t>
            </w:r>
          </w:p>
        </w:tc>
        <w:tc>
          <w:tcPr>
            <w:tcW w:w="1315" w:type="dxa"/>
          </w:tcPr>
          <w:p w:rsidR="00A41FED"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27</w:t>
            </w:r>
            <w:r w:rsidR="00A41FED" w:rsidRPr="000C47D6">
              <w:rPr>
                <w:rFonts w:ascii="Times New Roman" w:hAnsi="Times New Roman" w:cs="Times New Roman"/>
              </w:rPr>
              <w:t>0.000</w:t>
            </w:r>
          </w:p>
        </w:tc>
        <w:tc>
          <w:tcPr>
            <w:tcW w:w="1723"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1.210.000</w:t>
            </w:r>
          </w:p>
        </w:tc>
      </w:tr>
    </w:tbl>
    <w:p w:rsidR="00A41FED" w:rsidRPr="000C47D6" w:rsidRDefault="00A41FED" w:rsidP="00A41FED">
      <w:pPr>
        <w:pStyle w:val="Geenafstand"/>
        <w:spacing w:line="276" w:lineRule="auto"/>
        <w:rPr>
          <w:rFonts w:ascii="Times New Roman" w:hAnsi="Times New Roman" w:cs="Times New Roman"/>
        </w:rPr>
      </w:pPr>
    </w:p>
    <w:p w:rsidR="00A41FED" w:rsidRPr="000C47D6" w:rsidRDefault="00A41FED" w:rsidP="00A41FED">
      <w:pPr>
        <w:pStyle w:val="Geenafstand"/>
        <w:spacing w:line="276" w:lineRule="auto"/>
        <w:rPr>
          <w:rFonts w:ascii="Times New Roman" w:hAnsi="Times New Roman" w:cs="Times New Roman"/>
        </w:rPr>
      </w:pPr>
      <w:r w:rsidRPr="000C47D6">
        <w:rPr>
          <w:rFonts w:ascii="Times New Roman" w:hAnsi="Times New Roman" w:cs="Times New Roman"/>
        </w:rPr>
        <w:lastRenderedPageBreak/>
        <w:t>De eliminatiepost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A41FED" w:rsidRPr="000C47D6" w:rsidTr="00CB7EF8">
        <w:tc>
          <w:tcPr>
            <w:tcW w:w="622" w:type="dxa"/>
          </w:tcPr>
          <w:p w:rsidR="00A41FED" w:rsidRPr="000C47D6" w:rsidRDefault="00A41FED" w:rsidP="00CB7EF8">
            <w:pPr>
              <w:rPr>
                <w:rFonts w:ascii="Times New Roman" w:hAnsi="Times New Roman" w:cs="Times New Roman"/>
              </w:rPr>
            </w:pPr>
          </w:p>
        </w:tc>
        <w:tc>
          <w:tcPr>
            <w:tcW w:w="672" w:type="dxa"/>
          </w:tcPr>
          <w:p w:rsidR="00A41FED" w:rsidRPr="000C47D6" w:rsidRDefault="00A41FED" w:rsidP="00CB7EF8">
            <w:pPr>
              <w:rPr>
                <w:rFonts w:ascii="Times New Roman" w:hAnsi="Times New Roman" w:cs="Times New Roman"/>
              </w:rPr>
            </w:pPr>
          </w:p>
        </w:tc>
        <w:tc>
          <w:tcPr>
            <w:tcW w:w="3630" w:type="dxa"/>
          </w:tcPr>
          <w:p w:rsidR="00A41FED" w:rsidRPr="000C47D6" w:rsidRDefault="00A41FED" w:rsidP="00CB7EF8">
            <w:pPr>
              <w:pStyle w:val="Geenafstand"/>
              <w:spacing w:line="276" w:lineRule="auto"/>
              <w:rPr>
                <w:rFonts w:ascii="Times New Roman" w:hAnsi="Times New Roman" w:cs="Times New Roman"/>
              </w:rPr>
            </w:pPr>
            <w:r w:rsidRPr="000C47D6">
              <w:rPr>
                <w:rFonts w:ascii="Times New Roman" w:hAnsi="Times New Roman" w:cs="Times New Roman"/>
              </w:rPr>
              <w:t>Aandelenkapitaal (D)</w:t>
            </w:r>
          </w:p>
        </w:tc>
        <w:tc>
          <w:tcPr>
            <w:tcW w:w="1410"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60.000</w:t>
            </w:r>
          </w:p>
        </w:tc>
        <w:tc>
          <w:tcPr>
            <w:tcW w:w="1310" w:type="dxa"/>
          </w:tcPr>
          <w:p w:rsidR="00A41FED" w:rsidRPr="000C47D6" w:rsidRDefault="00A41FED" w:rsidP="00CB7EF8">
            <w:pPr>
              <w:jc w:val="right"/>
              <w:rPr>
                <w:rFonts w:ascii="Times New Roman" w:hAnsi="Times New Roman" w:cs="Times New Roman"/>
              </w:rPr>
            </w:pPr>
          </w:p>
        </w:tc>
      </w:tr>
      <w:tr w:rsidR="00A41FED" w:rsidRPr="000C47D6" w:rsidTr="00CB7EF8">
        <w:tc>
          <w:tcPr>
            <w:tcW w:w="622" w:type="dxa"/>
          </w:tcPr>
          <w:p w:rsidR="00A41FED" w:rsidRPr="000C47D6" w:rsidRDefault="00A41FED" w:rsidP="00CB7EF8">
            <w:pPr>
              <w:rPr>
                <w:rFonts w:ascii="Times New Roman" w:hAnsi="Times New Roman" w:cs="Times New Roman"/>
              </w:rPr>
            </w:pPr>
          </w:p>
        </w:tc>
        <w:tc>
          <w:tcPr>
            <w:tcW w:w="672" w:type="dxa"/>
          </w:tcPr>
          <w:p w:rsidR="00A41FED" w:rsidRPr="000C47D6" w:rsidRDefault="00A41FED" w:rsidP="00CB7EF8">
            <w:pPr>
              <w:rPr>
                <w:rFonts w:ascii="Times New Roman" w:hAnsi="Times New Roman" w:cs="Times New Roman"/>
              </w:rPr>
            </w:pPr>
          </w:p>
        </w:tc>
        <w:tc>
          <w:tcPr>
            <w:tcW w:w="3630" w:type="dxa"/>
          </w:tcPr>
          <w:p w:rsidR="00A41FED" w:rsidRPr="000C47D6" w:rsidRDefault="00A41FED" w:rsidP="00CB7EF8">
            <w:pPr>
              <w:pStyle w:val="Geenafstand"/>
              <w:spacing w:line="276" w:lineRule="auto"/>
              <w:rPr>
                <w:rFonts w:ascii="Times New Roman" w:hAnsi="Times New Roman" w:cs="Times New Roman"/>
              </w:rPr>
            </w:pPr>
            <w:r w:rsidRPr="000C47D6">
              <w:rPr>
                <w:rFonts w:ascii="Times New Roman" w:hAnsi="Times New Roman" w:cs="Times New Roman"/>
              </w:rPr>
              <w:t>Overige reserves (D)</w:t>
            </w:r>
          </w:p>
        </w:tc>
        <w:tc>
          <w:tcPr>
            <w:tcW w:w="1410"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160.000</w:t>
            </w:r>
          </w:p>
        </w:tc>
        <w:tc>
          <w:tcPr>
            <w:tcW w:w="1310" w:type="dxa"/>
          </w:tcPr>
          <w:p w:rsidR="00A41FED" w:rsidRPr="000C47D6" w:rsidRDefault="00A41FED" w:rsidP="00CB7EF8">
            <w:pPr>
              <w:jc w:val="right"/>
              <w:rPr>
                <w:rFonts w:ascii="Times New Roman" w:hAnsi="Times New Roman" w:cs="Times New Roman"/>
              </w:rPr>
            </w:pPr>
          </w:p>
        </w:tc>
      </w:tr>
      <w:tr w:rsidR="00A41FED" w:rsidRPr="000C47D6" w:rsidTr="00CB7EF8">
        <w:tc>
          <w:tcPr>
            <w:tcW w:w="622" w:type="dxa"/>
          </w:tcPr>
          <w:p w:rsidR="00A41FED" w:rsidRPr="000C47D6" w:rsidRDefault="00A41FED" w:rsidP="00CB7EF8">
            <w:pPr>
              <w:rPr>
                <w:rFonts w:ascii="Times New Roman" w:hAnsi="Times New Roman" w:cs="Times New Roman"/>
              </w:rPr>
            </w:pPr>
          </w:p>
        </w:tc>
        <w:tc>
          <w:tcPr>
            <w:tcW w:w="672" w:type="dxa"/>
          </w:tcPr>
          <w:p w:rsidR="00A41FED" w:rsidRPr="000C47D6" w:rsidRDefault="00A41FED" w:rsidP="00CB7EF8">
            <w:pPr>
              <w:rPr>
                <w:rFonts w:ascii="Times New Roman" w:hAnsi="Times New Roman" w:cs="Times New Roman"/>
              </w:rPr>
            </w:pPr>
          </w:p>
        </w:tc>
        <w:tc>
          <w:tcPr>
            <w:tcW w:w="3630" w:type="dxa"/>
          </w:tcPr>
          <w:p w:rsidR="00A41FED" w:rsidRPr="000C47D6" w:rsidRDefault="00A41FED" w:rsidP="00CB7EF8">
            <w:pPr>
              <w:pStyle w:val="Geenafstand"/>
              <w:spacing w:line="276" w:lineRule="auto"/>
              <w:rPr>
                <w:rFonts w:ascii="Times New Roman" w:hAnsi="Times New Roman" w:cs="Times New Roman"/>
              </w:rPr>
            </w:pPr>
            <w:r w:rsidRPr="000C47D6">
              <w:rPr>
                <w:rFonts w:ascii="Times New Roman" w:hAnsi="Times New Roman" w:cs="Times New Roman"/>
              </w:rPr>
              <w:t>Resultaat boekjaar (D)</w:t>
            </w:r>
          </w:p>
        </w:tc>
        <w:tc>
          <w:tcPr>
            <w:tcW w:w="1410" w:type="dxa"/>
          </w:tcPr>
          <w:p w:rsidR="00A41FED" w:rsidRPr="000C47D6" w:rsidRDefault="00A41FED"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50.000</w:t>
            </w:r>
          </w:p>
        </w:tc>
        <w:tc>
          <w:tcPr>
            <w:tcW w:w="1310" w:type="dxa"/>
          </w:tcPr>
          <w:p w:rsidR="00A41FED" w:rsidRPr="000C47D6" w:rsidRDefault="00A41FED" w:rsidP="00CB7EF8">
            <w:pPr>
              <w:jc w:val="right"/>
              <w:rPr>
                <w:rFonts w:ascii="Times New Roman" w:hAnsi="Times New Roman" w:cs="Times New Roman"/>
              </w:rPr>
            </w:pPr>
          </w:p>
        </w:tc>
      </w:tr>
      <w:tr w:rsidR="00A41FED" w:rsidRPr="000C47D6" w:rsidTr="00CB7EF8">
        <w:tc>
          <w:tcPr>
            <w:tcW w:w="622" w:type="dxa"/>
          </w:tcPr>
          <w:p w:rsidR="00A41FED" w:rsidRPr="000C47D6" w:rsidRDefault="00A41FED" w:rsidP="00CB7EF8">
            <w:pPr>
              <w:rPr>
                <w:rFonts w:ascii="Times New Roman" w:hAnsi="Times New Roman" w:cs="Times New Roman"/>
              </w:rPr>
            </w:pPr>
            <w:r w:rsidRPr="000C47D6">
              <w:rPr>
                <w:rFonts w:ascii="Times New Roman" w:hAnsi="Times New Roman" w:cs="Times New Roman"/>
              </w:rPr>
              <w:t>Aan</w:t>
            </w:r>
          </w:p>
        </w:tc>
        <w:tc>
          <w:tcPr>
            <w:tcW w:w="672" w:type="dxa"/>
          </w:tcPr>
          <w:p w:rsidR="00A41FED" w:rsidRPr="000C47D6" w:rsidRDefault="00A41FED" w:rsidP="00CB7EF8">
            <w:pPr>
              <w:rPr>
                <w:rFonts w:ascii="Times New Roman" w:hAnsi="Times New Roman" w:cs="Times New Roman"/>
              </w:rPr>
            </w:pPr>
          </w:p>
        </w:tc>
        <w:tc>
          <w:tcPr>
            <w:tcW w:w="3630" w:type="dxa"/>
          </w:tcPr>
          <w:p w:rsidR="00A41FED" w:rsidRPr="000C47D6" w:rsidRDefault="00A41FED" w:rsidP="00CB7EF8">
            <w:pPr>
              <w:rPr>
                <w:rFonts w:ascii="Times New Roman" w:hAnsi="Times New Roman" w:cs="Times New Roman"/>
              </w:rPr>
            </w:pPr>
            <w:r w:rsidRPr="000C47D6">
              <w:rPr>
                <w:rFonts w:ascii="Times New Roman" w:hAnsi="Times New Roman" w:cs="Times New Roman"/>
              </w:rPr>
              <w:t xml:space="preserve">Deelneming </w:t>
            </w:r>
            <w:r w:rsidR="00AC3746">
              <w:rPr>
                <w:rFonts w:ascii="Times New Roman" w:hAnsi="Times New Roman" w:cs="Times New Roman"/>
              </w:rPr>
              <w:t>Draak bv</w:t>
            </w:r>
            <w:r w:rsidRPr="000C47D6">
              <w:rPr>
                <w:rFonts w:ascii="Times New Roman" w:hAnsi="Times New Roman" w:cs="Times New Roman"/>
              </w:rPr>
              <w:t xml:space="preserve"> (M)</w:t>
            </w:r>
          </w:p>
        </w:tc>
        <w:tc>
          <w:tcPr>
            <w:tcW w:w="1410" w:type="dxa"/>
          </w:tcPr>
          <w:p w:rsidR="00A41FED" w:rsidRPr="000C47D6" w:rsidRDefault="00A41FED" w:rsidP="00CB7EF8">
            <w:pPr>
              <w:jc w:val="right"/>
              <w:rPr>
                <w:rFonts w:ascii="Times New Roman" w:hAnsi="Times New Roman" w:cs="Times New Roman"/>
              </w:rPr>
            </w:pPr>
          </w:p>
        </w:tc>
        <w:tc>
          <w:tcPr>
            <w:tcW w:w="1310" w:type="dxa"/>
          </w:tcPr>
          <w:p w:rsidR="00A41FED" w:rsidRPr="000C47D6" w:rsidRDefault="00B74F6F" w:rsidP="00CB7EF8">
            <w:pPr>
              <w:jc w:val="right"/>
              <w:rPr>
                <w:rFonts w:ascii="Times New Roman" w:hAnsi="Times New Roman" w:cs="Times New Roman"/>
              </w:rPr>
            </w:pPr>
            <w:r>
              <w:rPr>
                <w:rFonts w:ascii="Times New Roman" w:hAnsi="Times New Roman" w:cs="Times New Roman"/>
              </w:rPr>
              <w:t>216</w:t>
            </w:r>
            <w:r w:rsidR="00A41FED" w:rsidRPr="000C47D6">
              <w:rPr>
                <w:rFonts w:ascii="Times New Roman" w:hAnsi="Times New Roman" w:cs="Times New Roman"/>
              </w:rPr>
              <w:t>.000</w:t>
            </w:r>
          </w:p>
        </w:tc>
      </w:tr>
      <w:tr w:rsidR="00B74F6F" w:rsidRPr="000C47D6" w:rsidTr="00CB7EF8">
        <w:tc>
          <w:tcPr>
            <w:tcW w:w="622" w:type="dxa"/>
          </w:tcPr>
          <w:p w:rsidR="00B74F6F" w:rsidRPr="000C47D6" w:rsidRDefault="00B74F6F" w:rsidP="00CB7EF8">
            <w:pPr>
              <w:rPr>
                <w:rFonts w:ascii="Times New Roman" w:hAnsi="Times New Roman" w:cs="Times New Roman"/>
              </w:rPr>
            </w:pPr>
            <w:r>
              <w:rPr>
                <w:rFonts w:ascii="Times New Roman" w:hAnsi="Times New Roman" w:cs="Times New Roman"/>
              </w:rPr>
              <w:t>Aan</w:t>
            </w:r>
          </w:p>
        </w:tc>
        <w:tc>
          <w:tcPr>
            <w:tcW w:w="672" w:type="dxa"/>
          </w:tcPr>
          <w:p w:rsidR="00B74F6F" w:rsidRPr="000C47D6" w:rsidRDefault="00B74F6F" w:rsidP="00CB7EF8">
            <w:pPr>
              <w:rPr>
                <w:rFonts w:ascii="Times New Roman" w:hAnsi="Times New Roman" w:cs="Times New Roman"/>
              </w:rPr>
            </w:pPr>
          </w:p>
        </w:tc>
        <w:tc>
          <w:tcPr>
            <w:tcW w:w="3630" w:type="dxa"/>
          </w:tcPr>
          <w:p w:rsidR="00B74F6F" w:rsidRPr="000C47D6" w:rsidRDefault="00B74F6F" w:rsidP="00CB7EF8">
            <w:pPr>
              <w:rPr>
                <w:rFonts w:ascii="Times New Roman" w:hAnsi="Times New Roman" w:cs="Times New Roman"/>
              </w:rPr>
            </w:pPr>
            <w:r>
              <w:rPr>
                <w:rFonts w:ascii="Times New Roman" w:hAnsi="Times New Roman" w:cs="Times New Roman"/>
              </w:rPr>
              <w:t>Belang derden</w:t>
            </w:r>
          </w:p>
        </w:tc>
        <w:tc>
          <w:tcPr>
            <w:tcW w:w="1410" w:type="dxa"/>
          </w:tcPr>
          <w:p w:rsidR="00B74F6F" w:rsidRPr="000C47D6" w:rsidRDefault="00B74F6F" w:rsidP="00CB7EF8">
            <w:pPr>
              <w:jc w:val="right"/>
              <w:rPr>
                <w:rFonts w:ascii="Times New Roman" w:hAnsi="Times New Roman" w:cs="Times New Roman"/>
              </w:rPr>
            </w:pPr>
          </w:p>
        </w:tc>
        <w:tc>
          <w:tcPr>
            <w:tcW w:w="1310" w:type="dxa"/>
          </w:tcPr>
          <w:p w:rsidR="00B74F6F" w:rsidRDefault="00B74F6F" w:rsidP="00CB7EF8">
            <w:pPr>
              <w:jc w:val="right"/>
              <w:rPr>
                <w:rFonts w:ascii="Times New Roman" w:hAnsi="Times New Roman" w:cs="Times New Roman"/>
              </w:rPr>
            </w:pPr>
            <w:r>
              <w:rPr>
                <w:rFonts w:ascii="Times New Roman" w:hAnsi="Times New Roman" w:cs="Times New Roman"/>
              </w:rPr>
              <w:t>54.000</w:t>
            </w:r>
          </w:p>
        </w:tc>
      </w:tr>
    </w:tbl>
    <w:p w:rsidR="00387EBF" w:rsidRDefault="00387EBF" w:rsidP="00387EBF">
      <w:pPr>
        <w:pStyle w:val="Geenafstand"/>
        <w:rPr>
          <w:rFonts w:ascii="Times New Roman" w:hAnsi="Times New Roman" w:cs="Times New Roman"/>
        </w:rPr>
      </w:pPr>
    </w:p>
    <w:p w:rsidR="00B4370D" w:rsidRDefault="00CE3606" w:rsidP="00244C7D">
      <w:pPr>
        <w:pStyle w:val="Geenafstand"/>
        <w:numPr>
          <w:ilvl w:val="0"/>
          <w:numId w:val="6"/>
        </w:numPr>
        <w:rPr>
          <w:rFonts w:ascii="Times New Roman" w:hAnsi="Times New Roman" w:cs="Times New Roman"/>
        </w:rPr>
      </w:pPr>
      <w:r>
        <w:rPr>
          <w:rFonts w:ascii="Times New Roman" w:hAnsi="Times New Roman" w:cs="Times New Roman"/>
        </w:rPr>
        <w:t>Berekening van h</w:t>
      </w:r>
      <w:r w:rsidR="00B4370D">
        <w:rPr>
          <w:rFonts w:ascii="Times New Roman" w:hAnsi="Times New Roman" w:cs="Times New Roman"/>
        </w:rPr>
        <w:t>et eigen vermogen en het groepsvermogen</w:t>
      </w:r>
      <w:r>
        <w:rPr>
          <w:rFonts w:ascii="Times New Roman" w:hAnsi="Times New Roman" w:cs="Times New Roman"/>
        </w:rPr>
        <w:t>.</w:t>
      </w:r>
    </w:p>
    <w:p w:rsidR="00DD2E81" w:rsidRDefault="00DD2E81" w:rsidP="002D2A50">
      <w:pPr>
        <w:pStyle w:val="Geenafstand"/>
        <w:numPr>
          <w:ilvl w:val="0"/>
          <w:numId w:val="75"/>
        </w:numPr>
        <w:rPr>
          <w:rFonts w:ascii="Times New Roman" w:hAnsi="Times New Roman" w:cs="Times New Roman"/>
        </w:rPr>
      </w:pPr>
      <w:r>
        <w:rPr>
          <w:rFonts w:ascii="Times New Roman" w:hAnsi="Times New Roman" w:cs="Times New Roman"/>
        </w:rPr>
        <w:t>Het eigen vermogen is € 100.000 + € 506.000 + € 130.000 = € 736.000</w:t>
      </w:r>
    </w:p>
    <w:p w:rsidR="00DD2E81" w:rsidRDefault="00DD2E81" w:rsidP="002D2A50">
      <w:pPr>
        <w:pStyle w:val="Geenafstand"/>
        <w:numPr>
          <w:ilvl w:val="0"/>
          <w:numId w:val="75"/>
        </w:numPr>
        <w:rPr>
          <w:rFonts w:ascii="Times New Roman" w:hAnsi="Times New Roman" w:cs="Times New Roman"/>
        </w:rPr>
      </w:pPr>
      <w:r>
        <w:rPr>
          <w:rFonts w:ascii="Times New Roman" w:hAnsi="Times New Roman" w:cs="Times New Roman"/>
        </w:rPr>
        <w:t xml:space="preserve">Het groepsvermogen is het eigen vermogen vermeerderd met het belang derden of te wel </w:t>
      </w:r>
    </w:p>
    <w:p w:rsidR="00DD2E81" w:rsidRDefault="00DD2E81" w:rsidP="00CE3606">
      <w:pPr>
        <w:pStyle w:val="Geenafstand"/>
        <w:ind w:left="720"/>
        <w:rPr>
          <w:rFonts w:ascii="Times New Roman" w:hAnsi="Times New Roman" w:cs="Times New Roman"/>
        </w:rPr>
      </w:pPr>
      <w:r>
        <w:rPr>
          <w:rFonts w:ascii="Times New Roman" w:hAnsi="Times New Roman" w:cs="Times New Roman"/>
        </w:rPr>
        <w:t>€ 736.000 + € 54.000 = € 790.000</w:t>
      </w:r>
    </w:p>
    <w:p w:rsidR="005F6F89" w:rsidRDefault="005F6F89" w:rsidP="005F6F89">
      <w:pPr>
        <w:pStyle w:val="Geenafstand"/>
        <w:spacing w:line="276" w:lineRule="auto"/>
        <w:rPr>
          <w:rFonts w:ascii="Times New Roman" w:hAnsi="Times New Roman" w:cs="Times New Roman"/>
          <w:b/>
        </w:rPr>
      </w:pPr>
    </w:p>
    <w:p w:rsidR="005F6F89" w:rsidRDefault="005F6F89" w:rsidP="005F6F89">
      <w:pPr>
        <w:pStyle w:val="Geenafstand"/>
        <w:spacing w:line="276" w:lineRule="auto"/>
        <w:rPr>
          <w:rFonts w:ascii="Times New Roman" w:hAnsi="Times New Roman" w:cs="Times New Roman"/>
          <w:b/>
        </w:rPr>
      </w:pPr>
      <w:r>
        <w:rPr>
          <w:rFonts w:ascii="Times New Roman" w:hAnsi="Times New Roman" w:cs="Times New Roman"/>
          <w:b/>
        </w:rPr>
        <w:t>Opgave 9.5 (de eliminatie van kapitaalbelangen bij waardering tegen verkrijgingsprijs</w:t>
      </w:r>
      <w:r w:rsidRPr="004D3519">
        <w:rPr>
          <w:rFonts w:ascii="Times New Roman" w:hAnsi="Times New Roman" w:cs="Times New Roman"/>
          <w:b/>
        </w:rPr>
        <w:t>)</w:t>
      </w:r>
    </w:p>
    <w:p w:rsidR="00B74F6F" w:rsidRPr="00B4370D" w:rsidRDefault="00B4370D" w:rsidP="00244C7D">
      <w:pPr>
        <w:pStyle w:val="Geenafstand"/>
        <w:numPr>
          <w:ilvl w:val="0"/>
          <w:numId w:val="7"/>
        </w:numPr>
        <w:spacing w:line="276" w:lineRule="auto"/>
        <w:rPr>
          <w:rFonts w:ascii="Times New Roman" w:hAnsi="Times New Roman" w:cs="Times New Roman"/>
        </w:rPr>
      </w:pPr>
      <w:r w:rsidRPr="00B74F6F">
        <w:rPr>
          <w:rFonts w:ascii="Times New Roman" w:hAnsi="Times New Roman" w:cs="Times New Roman"/>
        </w:rPr>
        <w:t>De geconsolideerde balans en de eliminatieposten.</w:t>
      </w:r>
    </w:p>
    <w:tbl>
      <w:tblPr>
        <w:tblStyle w:val="Tabelraster"/>
        <w:tblW w:w="0" w:type="auto"/>
        <w:tblLook w:val="04A0"/>
      </w:tblPr>
      <w:tblGrid>
        <w:gridCol w:w="2442"/>
        <w:gridCol w:w="1293"/>
        <w:gridCol w:w="1200"/>
        <w:gridCol w:w="1315"/>
        <w:gridCol w:w="1315"/>
        <w:gridCol w:w="1723"/>
      </w:tblGrid>
      <w:tr w:rsidR="005F6F89" w:rsidRPr="000C47D6" w:rsidTr="00CB7EF8">
        <w:tc>
          <w:tcPr>
            <w:tcW w:w="2442" w:type="dxa"/>
          </w:tcPr>
          <w:p w:rsidR="005F6F89" w:rsidRPr="000C47D6" w:rsidRDefault="005F6F89" w:rsidP="00CB7EF8">
            <w:pPr>
              <w:pStyle w:val="Geenafstand"/>
              <w:spacing w:line="276" w:lineRule="auto"/>
              <w:rPr>
                <w:rFonts w:ascii="Times New Roman" w:hAnsi="Times New Roman" w:cs="Times New Roman"/>
              </w:rPr>
            </w:pPr>
            <w:r w:rsidRPr="000C47D6">
              <w:rPr>
                <w:rFonts w:ascii="Times New Roman" w:hAnsi="Times New Roman" w:cs="Times New Roman"/>
              </w:rPr>
              <w:t>Omschrijving</w:t>
            </w:r>
          </w:p>
        </w:tc>
        <w:tc>
          <w:tcPr>
            <w:tcW w:w="1293" w:type="dxa"/>
          </w:tcPr>
          <w:p w:rsidR="005F6F89"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Monster bv</w:t>
            </w:r>
          </w:p>
        </w:tc>
        <w:tc>
          <w:tcPr>
            <w:tcW w:w="1200" w:type="dxa"/>
          </w:tcPr>
          <w:p w:rsidR="005F6F89"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Draak bv</w:t>
            </w: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Eliminatie</w:t>
            </w:r>
          </w:p>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Debet</w:t>
            </w: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Eliminatie</w:t>
            </w:r>
          </w:p>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Credit</w:t>
            </w:r>
          </w:p>
        </w:tc>
        <w:tc>
          <w:tcPr>
            <w:tcW w:w="1723" w:type="dxa"/>
          </w:tcPr>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Geconsolideerd</w:t>
            </w:r>
          </w:p>
        </w:tc>
      </w:tr>
      <w:tr w:rsidR="005F6F89" w:rsidRPr="000C47D6" w:rsidTr="00CB7EF8">
        <w:tc>
          <w:tcPr>
            <w:tcW w:w="2442" w:type="dxa"/>
          </w:tcPr>
          <w:p w:rsidR="005F6F89" w:rsidRPr="000C47D6" w:rsidRDefault="005F6F89" w:rsidP="00CB7EF8">
            <w:pPr>
              <w:pStyle w:val="Geenafstand"/>
              <w:spacing w:line="276" w:lineRule="auto"/>
              <w:rPr>
                <w:rFonts w:ascii="Times New Roman" w:hAnsi="Times New Roman" w:cs="Times New Roman"/>
              </w:rPr>
            </w:pPr>
            <w:r w:rsidRPr="000C47D6">
              <w:rPr>
                <w:rFonts w:ascii="Times New Roman" w:hAnsi="Times New Roman" w:cs="Times New Roman"/>
              </w:rPr>
              <w:t>Activa</w:t>
            </w:r>
          </w:p>
        </w:tc>
        <w:tc>
          <w:tcPr>
            <w:tcW w:w="1293" w:type="dxa"/>
          </w:tcPr>
          <w:p w:rsidR="005F6F89" w:rsidRPr="000C47D6" w:rsidRDefault="005F6F89" w:rsidP="00CB7EF8">
            <w:pPr>
              <w:pStyle w:val="Geenafstand"/>
              <w:spacing w:line="276" w:lineRule="auto"/>
              <w:jc w:val="right"/>
              <w:rPr>
                <w:rFonts w:ascii="Times New Roman" w:hAnsi="Times New Roman" w:cs="Times New Roman"/>
              </w:rPr>
            </w:pPr>
          </w:p>
        </w:tc>
        <w:tc>
          <w:tcPr>
            <w:tcW w:w="1200" w:type="dxa"/>
          </w:tcPr>
          <w:p w:rsidR="005F6F89" w:rsidRPr="000C47D6" w:rsidRDefault="005F6F89" w:rsidP="00CB7EF8">
            <w:pPr>
              <w:pStyle w:val="Geenafstand"/>
              <w:spacing w:line="276" w:lineRule="auto"/>
              <w:jc w:val="right"/>
              <w:rPr>
                <w:rFonts w:ascii="Times New Roman" w:hAnsi="Times New Roman" w:cs="Times New Roman"/>
              </w:rPr>
            </w:pP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p>
        </w:tc>
        <w:tc>
          <w:tcPr>
            <w:tcW w:w="1723" w:type="dxa"/>
          </w:tcPr>
          <w:p w:rsidR="005F6F89" w:rsidRPr="000C47D6" w:rsidRDefault="005F6F89" w:rsidP="00CB7EF8">
            <w:pPr>
              <w:pStyle w:val="Geenafstand"/>
              <w:spacing w:line="276" w:lineRule="auto"/>
              <w:jc w:val="right"/>
              <w:rPr>
                <w:rFonts w:ascii="Times New Roman" w:hAnsi="Times New Roman" w:cs="Times New Roman"/>
              </w:rPr>
            </w:pPr>
          </w:p>
        </w:tc>
      </w:tr>
      <w:tr w:rsidR="005F6F89" w:rsidRPr="000C47D6" w:rsidTr="00CB7EF8">
        <w:tc>
          <w:tcPr>
            <w:tcW w:w="2442" w:type="dxa"/>
          </w:tcPr>
          <w:p w:rsidR="005F6F89" w:rsidRPr="000C47D6" w:rsidRDefault="005F6F89" w:rsidP="00CB7EF8">
            <w:pPr>
              <w:pStyle w:val="Geenafstand"/>
              <w:spacing w:line="276" w:lineRule="auto"/>
              <w:rPr>
                <w:rFonts w:ascii="Times New Roman" w:hAnsi="Times New Roman" w:cs="Times New Roman"/>
              </w:rPr>
            </w:pPr>
            <w:r w:rsidRPr="000C47D6">
              <w:rPr>
                <w:rFonts w:ascii="Times New Roman" w:hAnsi="Times New Roman" w:cs="Times New Roman"/>
              </w:rPr>
              <w:t>Pand</w:t>
            </w:r>
          </w:p>
        </w:tc>
        <w:tc>
          <w:tcPr>
            <w:tcW w:w="1293" w:type="dxa"/>
          </w:tcPr>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350.000</w:t>
            </w:r>
          </w:p>
        </w:tc>
        <w:tc>
          <w:tcPr>
            <w:tcW w:w="1200" w:type="dxa"/>
          </w:tcPr>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260.000</w:t>
            </w: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p>
        </w:tc>
        <w:tc>
          <w:tcPr>
            <w:tcW w:w="1723" w:type="dxa"/>
          </w:tcPr>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610.000</w:t>
            </w:r>
          </w:p>
        </w:tc>
      </w:tr>
      <w:tr w:rsidR="005F6F89" w:rsidRPr="000C47D6" w:rsidTr="00CB7EF8">
        <w:tc>
          <w:tcPr>
            <w:tcW w:w="2442" w:type="dxa"/>
          </w:tcPr>
          <w:p w:rsidR="005F6F89" w:rsidRPr="000C47D6" w:rsidRDefault="005F6F89" w:rsidP="00CB7EF8">
            <w:pPr>
              <w:pStyle w:val="Geenafstand"/>
              <w:spacing w:line="276" w:lineRule="auto"/>
              <w:rPr>
                <w:rFonts w:ascii="Times New Roman" w:hAnsi="Times New Roman" w:cs="Times New Roman"/>
              </w:rPr>
            </w:pPr>
            <w:r w:rsidRPr="000C47D6">
              <w:rPr>
                <w:rFonts w:ascii="Times New Roman" w:hAnsi="Times New Roman" w:cs="Times New Roman"/>
              </w:rPr>
              <w:t>Deelneming Duif bv</w:t>
            </w:r>
          </w:p>
        </w:tc>
        <w:tc>
          <w:tcPr>
            <w:tcW w:w="1293" w:type="dxa"/>
          </w:tcPr>
          <w:p w:rsidR="005F6F89"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176</w:t>
            </w:r>
            <w:r w:rsidRPr="000C47D6">
              <w:rPr>
                <w:rFonts w:ascii="Times New Roman" w:hAnsi="Times New Roman" w:cs="Times New Roman"/>
              </w:rPr>
              <w:t>.000</w:t>
            </w:r>
          </w:p>
        </w:tc>
        <w:tc>
          <w:tcPr>
            <w:tcW w:w="1200" w:type="dxa"/>
          </w:tcPr>
          <w:p w:rsidR="005F6F89" w:rsidRPr="000C47D6" w:rsidRDefault="005F6F89" w:rsidP="00CB7EF8">
            <w:pPr>
              <w:pStyle w:val="Geenafstand"/>
              <w:spacing w:line="276" w:lineRule="auto"/>
              <w:jc w:val="right"/>
              <w:rPr>
                <w:rFonts w:ascii="Times New Roman" w:hAnsi="Times New Roman" w:cs="Times New Roman"/>
              </w:rPr>
            </w:pP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176</w:t>
            </w:r>
            <w:r w:rsidRPr="000C47D6">
              <w:rPr>
                <w:rFonts w:ascii="Times New Roman" w:hAnsi="Times New Roman" w:cs="Times New Roman"/>
              </w:rPr>
              <w:t>.000</w:t>
            </w:r>
          </w:p>
        </w:tc>
        <w:tc>
          <w:tcPr>
            <w:tcW w:w="1723" w:type="dxa"/>
          </w:tcPr>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w:t>
            </w:r>
          </w:p>
        </w:tc>
      </w:tr>
      <w:tr w:rsidR="005F6F89" w:rsidRPr="000C47D6" w:rsidTr="00CB7EF8">
        <w:tc>
          <w:tcPr>
            <w:tcW w:w="2442" w:type="dxa"/>
          </w:tcPr>
          <w:p w:rsidR="005F6F89" w:rsidRPr="000C47D6" w:rsidRDefault="005F6F89" w:rsidP="00CB7EF8">
            <w:pPr>
              <w:pStyle w:val="Geenafstand"/>
              <w:spacing w:line="276" w:lineRule="auto"/>
              <w:rPr>
                <w:rFonts w:ascii="Times New Roman" w:hAnsi="Times New Roman" w:cs="Times New Roman"/>
              </w:rPr>
            </w:pPr>
            <w:r w:rsidRPr="000C47D6">
              <w:rPr>
                <w:rFonts w:ascii="Times New Roman" w:hAnsi="Times New Roman" w:cs="Times New Roman"/>
              </w:rPr>
              <w:t>Overige activa</w:t>
            </w:r>
          </w:p>
        </w:tc>
        <w:tc>
          <w:tcPr>
            <w:tcW w:w="1293" w:type="dxa"/>
          </w:tcPr>
          <w:p w:rsidR="005F6F89" w:rsidRPr="000C47D6" w:rsidRDefault="005F6F89"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280.000</w:t>
            </w:r>
          </w:p>
        </w:tc>
        <w:tc>
          <w:tcPr>
            <w:tcW w:w="1200" w:type="dxa"/>
          </w:tcPr>
          <w:p w:rsidR="005F6F89" w:rsidRPr="000C47D6" w:rsidRDefault="005F6F89"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320.000</w:t>
            </w:r>
          </w:p>
        </w:tc>
        <w:tc>
          <w:tcPr>
            <w:tcW w:w="1315" w:type="dxa"/>
          </w:tcPr>
          <w:p w:rsidR="005F6F89" w:rsidRPr="000C47D6" w:rsidRDefault="005F6F89" w:rsidP="00CB7EF8">
            <w:pPr>
              <w:pStyle w:val="Geenafstand"/>
              <w:spacing w:line="276" w:lineRule="auto"/>
              <w:jc w:val="right"/>
              <w:rPr>
                <w:rFonts w:ascii="Times New Roman" w:hAnsi="Times New Roman" w:cs="Times New Roman"/>
                <w:u w:val="single"/>
              </w:rPr>
            </w:pPr>
          </w:p>
        </w:tc>
        <w:tc>
          <w:tcPr>
            <w:tcW w:w="1315" w:type="dxa"/>
          </w:tcPr>
          <w:p w:rsidR="005F6F89" w:rsidRPr="000C47D6" w:rsidRDefault="005F6F89" w:rsidP="00CB7EF8">
            <w:pPr>
              <w:pStyle w:val="Geenafstand"/>
              <w:spacing w:line="276" w:lineRule="auto"/>
              <w:jc w:val="right"/>
              <w:rPr>
                <w:rFonts w:ascii="Times New Roman" w:hAnsi="Times New Roman" w:cs="Times New Roman"/>
                <w:u w:val="single"/>
              </w:rPr>
            </w:pPr>
          </w:p>
        </w:tc>
        <w:tc>
          <w:tcPr>
            <w:tcW w:w="1723" w:type="dxa"/>
          </w:tcPr>
          <w:p w:rsidR="005F6F89" w:rsidRPr="000C47D6" w:rsidRDefault="005F6F89"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600.000</w:t>
            </w:r>
          </w:p>
        </w:tc>
      </w:tr>
      <w:tr w:rsidR="005F6F89" w:rsidRPr="000C47D6" w:rsidTr="00CB7EF8">
        <w:tc>
          <w:tcPr>
            <w:tcW w:w="2442" w:type="dxa"/>
          </w:tcPr>
          <w:p w:rsidR="005F6F89" w:rsidRPr="000C47D6" w:rsidRDefault="005F6F89" w:rsidP="00CB7EF8">
            <w:pPr>
              <w:pStyle w:val="Geenafstand"/>
              <w:spacing w:line="276" w:lineRule="auto"/>
              <w:rPr>
                <w:rFonts w:ascii="Times New Roman" w:hAnsi="Times New Roman" w:cs="Times New Roman"/>
              </w:rPr>
            </w:pPr>
          </w:p>
        </w:tc>
        <w:tc>
          <w:tcPr>
            <w:tcW w:w="1293" w:type="dxa"/>
          </w:tcPr>
          <w:p w:rsidR="005F6F89"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806</w:t>
            </w:r>
            <w:r w:rsidRPr="000C47D6">
              <w:rPr>
                <w:rFonts w:ascii="Times New Roman" w:hAnsi="Times New Roman" w:cs="Times New Roman"/>
              </w:rPr>
              <w:t>.000</w:t>
            </w:r>
          </w:p>
        </w:tc>
        <w:tc>
          <w:tcPr>
            <w:tcW w:w="1200" w:type="dxa"/>
          </w:tcPr>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580.000</w:t>
            </w: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p>
        </w:tc>
        <w:tc>
          <w:tcPr>
            <w:tcW w:w="1723" w:type="dxa"/>
          </w:tcPr>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1.210.000</w:t>
            </w:r>
          </w:p>
        </w:tc>
      </w:tr>
      <w:tr w:rsidR="005F6F89" w:rsidRPr="000C47D6" w:rsidTr="00CB7EF8">
        <w:tc>
          <w:tcPr>
            <w:tcW w:w="2442" w:type="dxa"/>
          </w:tcPr>
          <w:p w:rsidR="005F6F89" w:rsidRPr="000C47D6" w:rsidRDefault="005F6F89" w:rsidP="00CB7EF8">
            <w:pPr>
              <w:pStyle w:val="Geenafstand"/>
              <w:spacing w:line="276" w:lineRule="auto"/>
              <w:rPr>
                <w:rFonts w:ascii="Times New Roman" w:hAnsi="Times New Roman" w:cs="Times New Roman"/>
              </w:rPr>
            </w:pPr>
            <w:r w:rsidRPr="000C47D6">
              <w:rPr>
                <w:rFonts w:ascii="Times New Roman" w:hAnsi="Times New Roman" w:cs="Times New Roman"/>
              </w:rPr>
              <w:t>Passiva</w:t>
            </w:r>
          </w:p>
        </w:tc>
        <w:tc>
          <w:tcPr>
            <w:tcW w:w="1293" w:type="dxa"/>
          </w:tcPr>
          <w:p w:rsidR="005F6F89" w:rsidRPr="000C47D6" w:rsidRDefault="005F6F89" w:rsidP="00CB7EF8">
            <w:pPr>
              <w:pStyle w:val="Geenafstand"/>
              <w:spacing w:line="276" w:lineRule="auto"/>
              <w:jc w:val="right"/>
              <w:rPr>
                <w:rFonts w:ascii="Times New Roman" w:hAnsi="Times New Roman" w:cs="Times New Roman"/>
              </w:rPr>
            </w:pPr>
          </w:p>
        </w:tc>
        <w:tc>
          <w:tcPr>
            <w:tcW w:w="1200" w:type="dxa"/>
          </w:tcPr>
          <w:p w:rsidR="005F6F89" w:rsidRPr="000C47D6" w:rsidRDefault="005F6F89" w:rsidP="00CB7EF8">
            <w:pPr>
              <w:pStyle w:val="Geenafstand"/>
              <w:spacing w:line="276" w:lineRule="auto"/>
              <w:jc w:val="right"/>
              <w:rPr>
                <w:rFonts w:ascii="Times New Roman" w:hAnsi="Times New Roman" w:cs="Times New Roman"/>
              </w:rPr>
            </w:pP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p>
        </w:tc>
        <w:tc>
          <w:tcPr>
            <w:tcW w:w="1723" w:type="dxa"/>
          </w:tcPr>
          <w:p w:rsidR="005F6F89" w:rsidRPr="000C47D6" w:rsidRDefault="005F6F89" w:rsidP="00CB7EF8">
            <w:pPr>
              <w:pStyle w:val="Geenafstand"/>
              <w:spacing w:line="276" w:lineRule="auto"/>
              <w:jc w:val="right"/>
              <w:rPr>
                <w:rFonts w:ascii="Times New Roman" w:hAnsi="Times New Roman" w:cs="Times New Roman"/>
              </w:rPr>
            </w:pPr>
          </w:p>
        </w:tc>
      </w:tr>
      <w:tr w:rsidR="005F6F89" w:rsidRPr="000C47D6" w:rsidTr="00CB7EF8">
        <w:tc>
          <w:tcPr>
            <w:tcW w:w="2442" w:type="dxa"/>
          </w:tcPr>
          <w:p w:rsidR="005F6F89" w:rsidRPr="000C47D6" w:rsidRDefault="005F6F89" w:rsidP="00CB7EF8">
            <w:pPr>
              <w:pStyle w:val="Geenafstand"/>
              <w:spacing w:line="276" w:lineRule="auto"/>
              <w:rPr>
                <w:rFonts w:ascii="Times New Roman" w:hAnsi="Times New Roman" w:cs="Times New Roman"/>
              </w:rPr>
            </w:pPr>
            <w:r w:rsidRPr="000C47D6">
              <w:rPr>
                <w:rFonts w:ascii="Times New Roman" w:hAnsi="Times New Roman" w:cs="Times New Roman"/>
              </w:rPr>
              <w:t>Aandelenkapitaal</w:t>
            </w:r>
          </w:p>
        </w:tc>
        <w:tc>
          <w:tcPr>
            <w:tcW w:w="1293" w:type="dxa"/>
          </w:tcPr>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100.000</w:t>
            </w:r>
          </w:p>
        </w:tc>
        <w:tc>
          <w:tcPr>
            <w:tcW w:w="1200" w:type="dxa"/>
          </w:tcPr>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60.000</w:t>
            </w: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60.000</w:t>
            </w: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p>
        </w:tc>
        <w:tc>
          <w:tcPr>
            <w:tcW w:w="1723" w:type="dxa"/>
          </w:tcPr>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100.000</w:t>
            </w:r>
          </w:p>
        </w:tc>
      </w:tr>
      <w:tr w:rsidR="005F6F89" w:rsidRPr="000C47D6" w:rsidTr="00CB7EF8">
        <w:tc>
          <w:tcPr>
            <w:tcW w:w="2442" w:type="dxa"/>
          </w:tcPr>
          <w:p w:rsidR="005F6F89" w:rsidRPr="000C47D6" w:rsidRDefault="005F6F89" w:rsidP="00CB7EF8">
            <w:pPr>
              <w:pStyle w:val="Geenafstand"/>
              <w:spacing w:line="276" w:lineRule="auto"/>
              <w:rPr>
                <w:rFonts w:ascii="Times New Roman" w:hAnsi="Times New Roman" w:cs="Times New Roman"/>
              </w:rPr>
            </w:pPr>
            <w:r w:rsidRPr="000C47D6">
              <w:rPr>
                <w:rFonts w:ascii="Times New Roman" w:hAnsi="Times New Roman" w:cs="Times New Roman"/>
              </w:rPr>
              <w:t>Overige reserves</w:t>
            </w:r>
          </w:p>
        </w:tc>
        <w:tc>
          <w:tcPr>
            <w:tcW w:w="1293" w:type="dxa"/>
          </w:tcPr>
          <w:p w:rsidR="005F6F89"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466</w:t>
            </w:r>
            <w:r w:rsidRPr="000C47D6">
              <w:rPr>
                <w:rFonts w:ascii="Times New Roman" w:hAnsi="Times New Roman" w:cs="Times New Roman"/>
              </w:rPr>
              <w:t>.000</w:t>
            </w:r>
          </w:p>
        </w:tc>
        <w:tc>
          <w:tcPr>
            <w:tcW w:w="1200" w:type="dxa"/>
          </w:tcPr>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160.000</w:t>
            </w: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160.000</w:t>
            </w: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p>
        </w:tc>
        <w:tc>
          <w:tcPr>
            <w:tcW w:w="1723" w:type="dxa"/>
          </w:tcPr>
          <w:p w:rsidR="005F6F89" w:rsidRPr="000C47D6" w:rsidRDefault="00CE3606" w:rsidP="00CB7EF8">
            <w:pPr>
              <w:pStyle w:val="Geenafstand"/>
              <w:spacing w:line="276" w:lineRule="auto"/>
              <w:jc w:val="right"/>
              <w:rPr>
                <w:rFonts w:ascii="Times New Roman" w:hAnsi="Times New Roman" w:cs="Times New Roman"/>
              </w:rPr>
            </w:pPr>
            <w:r>
              <w:rPr>
                <w:rFonts w:ascii="Times New Roman" w:hAnsi="Times New Roman" w:cs="Times New Roman"/>
              </w:rPr>
              <w:t>466</w:t>
            </w:r>
            <w:r w:rsidR="005F6F89" w:rsidRPr="000C47D6">
              <w:rPr>
                <w:rFonts w:ascii="Times New Roman" w:hAnsi="Times New Roman" w:cs="Times New Roman"/>
              </w:rPr>
              <w:t>.000</w:t>
            </w:r>
          </w:p>
        </w:tc>
      </w:tr>
      <w:tr w:rsidR="005F6F89" w:rsidRPr="000C47D6" w:rsidTr="00CB7EF8">
        <w:tc>
          <w:tcPr>
            <w:tcW w:w="2442" w:type="dxa"/>
          </w:tcPr>
          <w:p w:rsidR="005F6F89" w:rsidRPr="000C47D6" w:rsidRDefault="005F6F89" w:rsidP="00CB7EF8">
            <w:pPr>
              <w:pStyle w:val="Geenafstand"/>
              <w:spacing w:line="276" w:lineRule="auto"/>
              <w:rPr>
                <w:rFonts w:ascii="Times New Roman" w:hAnsi="Times New Roman" w:cs="Times New Roman"/>
              </w:rPr>
            </w:pPr>
            <w:r w:rsidRPr="000C47D6">
              <w:rPr>
                <w:rFonts w:ascii="Times New Roman" w:hAnsi="Times New Roman" w:cs="Times New Roman"/>
              </w:rPr>
              <w:t>Resultaat boekjaar</w:t>
            </w:r>
          </w:p>
        </w:tc>
        <w:tc>
          <w:tcPr>
            <w:tcW w:w="1293" w:type="dxa"/>
          </w:tcPr>
          <w:p w:rsidR="005F6F89"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13</w:t>
            </w:r>
            <w:r w:rsidRPr="000C47D6">
              <w:rPr>
                <w:rFonts w:ascii="Times New Roman" w:hAnsi="Times New Roman" w:cs="Times New Roman"/>
              </w:rPr>
              <w:t>0.000</w:t>
            </w:r>
          </w:p>
        </w:tc>
        <w:tc>
          <w:tcPr>
            <w:tcW w:w="1200" w:type="dxa"/>
          </w:tcPr>
          <w:p w:rsidR="005F6F89"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5</w:t>
            </w:r>
            <w:r w:rsidRPr="000C47D6">
              <w:rPr>
                <w:rFonts w:ascii="Times New Roman" w:hAnsi="Times New Roman" w:cs="Times New Roman"/>
              </w:rPr>
              <w:t>0.000</w:t>
            </w: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1</w:t>
            </w:r>
            <w:r w:rsidRPr="000C47D6">
              <w:rPr>
                <w:rFonts w:ascii="Times New Roman" w:hAnsi="Times New Roman" w:cs="Times New Roman"/>
              </w:rPr>
              <w:t>0.000</w:t>
            </w: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p>
        </w:tc>
        <w:tc>
          <w:tcPr>
            <w:tcW w:w="1723" w:type="dxa"/>
          </w:tcPr>
          <w:p w:rsidR="005F6F89" w:rsidRPr="000C47D6" w:rsidRDefault="00CE3606" w:rsidP="00CB7EF8">
            <w:pPr>
              <w:pStyle w:val="Geenafstand"/>
              <w:spacing w:line="276" w:lineRule="auto"/>
              <w:jc w:val="right"/>
              <w:rPr>
                <w:rFonts w:ascii="Times New Roman" w:hAnsi="Times New Roman" w:cs="Times New Roman"/>
              </w:rPr>
            </w:pPr>
            <w:r>
              <w:rPr>
                <w:rFonts w:ascii="Times New Roman" w:hAnsi="Times New Roman" w:cs="Times New Roman"/>
              </w:rPr>
              <w:t>17</w:t>
            </w:r>
            <w:r w:rsidR="005F6F89" w:rsidRPr="000C47D6">
              <w:rPr>
                <w:rFonts w:ascii="Times New Roman" w:hAnsi="Times New Roman" w:cs="Times New Roman"/>
              </w:rPr>
              <w:t>0.000</w:t>
            </w:r>
          </w:p>
        </w:tc>
      </w:tr>
      <w:tr w:rsidR="005F6F89" w:rsidRPr="000C47D6" w:rsidTr="00CB7EF8">
        <w:tc>
          <w:tcPr>
            <w:tcW w:w="2442" w:type="dxa"/>
          </w:tcPr>
          <w:p w:rsidR="005F6F89" w:rsidRPr="000C47D6" w:rsidRDefault="005F6F89" w:rsidP="00CB7EF8">
            <w:pPr>
              <w:pStyle w:val="Geenafstand"/>
              <w:spacing w:line="276" w:lineRule="auto"/>
              <w:rPr>
                <w:rFonts w:ascii="Times New Roman" w:hAnsi="Times New Roman" w:cs="Times New Roman"/>
              </w:rPr>
            </w:pPr>
            <w:r>
              <w:rPr>
                <w:rFonts w:ascii="Times New Roman" w:hAnsi="Times New Roman" w:cs="Times New Roman"/>
              </w:rPr>
              <w:t>Belang derden</w:t>
            </w:r>
          </w:p>
        </w:tc>
        <w:tc>
          <w:tcPr>
            <w:tcW w:w="1293" w:type="dxa"/>
          </w:tcPr>
          <w:p w:rsidR="005F6F89" w:rsidRPr="000C47D6" w:rsidRDefault="005F6F89" w:rsidP="00CB7EF8">
            <w:pPr>
              <w:pStyle w:val="Geenafstand"/>
              <w:spacing w:line="276" w:lineRule="auto"/>
              <w:jc w:val="right"/>
              <w:rPr>
                <w:rFonts w:ascii="Times New Roman" w:hAnsi="Times New Roman" w:cs="Times New Roman"/>
                <w:u w:val="single"/>
              </w:rPr>
            </w:pPr>
          </w:p>
        </w:tc>
        <w:tc>
          <w:tcPr>
            <w:tcW w:w="1200" w:type="dxa"/>
          </w:tcPr>
          <w:p w:rsidR="005F6F89" w:rsidRPr="000C47D6" w:rsidRDefault="005F6F89" w:rsidP="00CB7EF8">
            <w:pPr>
              <w:pStyle w:val="Geenafstand"/>
              <w:spacing w:line="276" w:lineRule="auto"/>
              <w:jc w:val="right"/>
              <w:rPr>
                <w:rFonts w:ascii="Times New Roman" w:hAnsi="Times New Roman" w:cs="Times New Roman"/>
                <w:u w:val="single"/>
              </w:rPr>
            </w:pPr>
          </w:p>
        </w:tc>
        <w:tc>
          <w:tcPr>
            <w:tcW w:w="1315" w:type="dxa"/>
          </w:tcPr>
          <w:p w:rsidR="005F6F89" w:rsidRPr="000C47D6" w:rsidRDefault="005F6F89" w:rsidP="00CB7EF8">
            <w:pPr>
              <w:pStyle w:val="Geenafstand"/>
              <w:spacing w:line="276" w:lineRule="auto"/>
              <w:jc w:val="right"/>
              <w:rPr>
                <w:rFonts w:ascii="Times New Roman" w:hAnsi="Times New Roman" w:cs="Times New Roman"/>
                <w:u w:val="single"/>
              </w:rPr>
            </w:pPr>
          </w:p>
        </w:tc>
        <w:tc>
          <w:tcPr>
            <w:tcW w:w="1315" w:type="dxa"/>
          </w:tcPr>
          <w:p w:rsidR="005F6F89" w:rsidRPr="00DD2E81" w:rsidRDefault="005F6F89" w:rsidP="00CB7EF8">
            <w:pPr>
              <w:pStyle w:val="Geenafstand"/>
              <w:spacing w:line="276" w:lineRule="auto"/>
              <w:jc w:val="right"/>
              <w:rPr>
                <w:rFonts w:ascii="Times New Roman" w:hAnsi="Times New Roman" w:cs="Times New Roman"/>
              </w:rPr>
            </w:pPr>
            <w:r w:rsidRPr="00DD2E81">
              <w:rPr>
                <w:rFonts w:ascii="Times New Roman" w:hAnsi="Times New Roman" w:cs="Times New Roman"/>
              </w:rPr>
              <w:t>54.000</w:t>
            </w:r>
          </w:p>
        </w:tc>
        <w:tc>
          <w:tcPr>
            <w:tcW w:w="1723" w:type="dxa"/>
          </w:tcPr>
          <w:p w:rsidR="005F6F89" w:rsidRPr="00DD2E81" w:rsidRDefault="005F6F89" w:rsidP="00CB7EF8">
            <w:pPr>
              <w:pStyle w:val="Geenafstand"/>
              <w:spacing w:line="276" w:lineRule="auto"/>
              <w:jc w:val="right"/>
              <w:rPr>
                <w:rFonts w:ascii="Times New Roman" w:hAnsi="Times New Roman" w:cs="Times New Roman"/>
              </w:rPr>
            </w:pPr>
            <w:r w:rsidRPr="00DD2E81">
              <w:rPr>
                <w:rFonts w:ascii="Times New Roman" w:hAnsi="Times New Roman" w:cs="Times New Roman"/>
              </w:rPr>
              <w:t>54.000</w:t>
            </w:r>
          </w:p>
        </w:tc>
      </w:tr>
      <w:tr w:rsidR="005F6F89" w:rsidRPr="000C47D6" w:rsidTr="00CB7EF8">
        <w:tc>
          <w:tcPr>
            <w:tcW w:w="2442" w:type="dxa"/>
          </w:tcPr>
          <w:p w:rsidR="005F6F89" w:rsidRPr="000C47D6" w:rsidRDefault="005F6F89" w:rsidP="00CB7EF8">
            <w:pPr>
              <w:pStyle w:val="Geenafstand"/>
              <w:spacing w:line="276" w:lineRule="auto"/>
              <w:rPr>
                <w:rFonts w:ascii="Times New Roman" w:hAnsi="Times New Roman" w:cs="Times New Roman"/>
              </w:rPr>
            </w:pPr>
            <w:r w:rsidRPr="000C47D6">
              <w:rPr>
                <w:rFonts w:ascii="Times New Roman" w:hAnsi="Times New Roman" w:cs="Times New Roman"/>
              </w:rPr>
              <w:t>Schulden</w:t>
            </w:r>
          </w:p>
        </w:tc>
        <w:tc>
          <w:tcPr>
            <w:tcW w:w="1293" w:type="dxa"/>
          </w:tcPr>
          <w:p w:rsidR="005F6F89" w:rsidRPr="000C47D6" w:rsidRDefault="005F6F89"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110.000</w:t>
            </w:r>
          </w:p>
        </w:tc>
        <w:tc>
          <w:tcPr>
            <w:tcW w:w="1200" w:type="dxa"/>
          </w:tcPr>
          <w:p w:rsidR="005F6F89" w:rsidRPr="000C47D6" w:rsidRDefault="005F6F89"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310.000</w:t>
            </w:r>
          </w:p>
        </w:tc>
        <w:tc>
          <w:tcPr>
            <w:tcW w:w="1315" w:type="dxa"/>
          </w:tcPr>
          <w:p w:rsidR="005F6F89" w:rsidRPr="000C47D6" w:rsidRDefault="005F6F89" w:rsidP="00CB7EF8">
            <w:pPr>
              <w:pStyle w:val="Geenafstand"/>
              <w:spacing w:line="276" w:lineRule="auto"/>
              <w:jc w:val="right"/>
              <w:rPr>
                <w:rFonts w:ascii="Times New Roman" w:hAnsi="Times New Roman" w:cs="Times New Roman"/>
                <w:u w:val="single"/>
              </w:rPr>
            </w:pPr>
          </w:p>
        </w:tc>
        <w:tc>
          <w:tcPr>
            <w:tcW w:w="1315" w:type="dxa"/>
          </w:tcPr>
          <w:p w:rsidR="005F6F89" w:rsidRPr="000C47D6" w:rsidRDefault="005F6F89" w:rsidP="00CB7EF8">
            <w:pPr>
              <w:pStyle w:val="Geenafstand"/>
              <w:spacing w:line="276" w:lineRule="auto"/>
              <w:jc w:val="right"/>
              <w:rPr>
                <w:rFonts w:ascii="Times New Roman" w:hAnsi="Times New Roman" w:cs="Times New Roman"/>
                <w:u w:val="single"/>
              </w:rPr>
            </w:pPr>
          </w:p>
        </w:tc>
        <w:tc>
          <w:tcPr>
            <w:tcW w:w="1723" w:type="dxa"/>
          </w:tcPr>
          <w:p w:rsidR="005F6F89" w:rsidRPr="000C47D6" w:rsidRDefault="005F6F89"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420.000</w:t>
            </w:r>
          </w:p>
        </w:tc>
      </w:tr>
      <w:tr w:rsidR="005F6F89" w:rsidRPr="000C47D6" w:rsidTr="00CB7EF8">
        <w:tc>
          <w:tcPr>
            <w:tcW w:w="2442" w:type="dxa"/>
          </w:tcPr>
          <w:p w:rsidR="005F6F89" w:rsidRPr="000C47D6" w:rsidRDefault="005F6F89" w:rsidP="00CB7EF8">
            <w:pPr>
              <w:pStyle w:val="Geenafstand"/>
              <w:spacing w:line="276" w:lineRule="auto"/>
              <w:rPr>
                <w:rFonts w:ascii="Times New Roman" w:hAnsi="Times New Roman" w:cs="Times New Roman"/>
              </w:rPr>
            </w:pPr>
          </w:p>
        </w:tc>
        <w:tc>
          <w:tcPr>
            <w:tcW w:w="1293" w:type="dxa"/>
          </w:tcPr>
          <w:p w:rsidR="005F6F89"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806</w:t>
            </w:r>
            <w:r w:rsidRPr="000C47D6">
              <w:rPr>
                <w:rFonts w:ascii="Times New Roman" w:hAnsi="Times New Roman" w:cs="Times New Roman"/>
              </w:rPr>
              <w:t>.000</w:t>
            </w:r>
          </w:p>
        </w:tc>
        <w:tc>
          <w:tcPr>
            <w:tcW w:w="1200" w:type="dxa"/>
          </w:tcPr>
          <w:p w:rsidR="005F6F89"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58</w:t>
            </w:r>
            <w:r w:rsidRPr="000C47D6">
              <w:rPr>
                <w:rFonts w:ascii="Times New Roman" w:hAnsi="Times New Roman" w:cs="Times New Roman"/>
              </w:rPr>
              <w:t>0.000</w:t>
            </w: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23</w:t>
            </w:r>
            <w:r w:rsidRPr="000C47D6">
              <w:rPr>
                <w:rFonts w:ascii="Times New Roman" w:hAnsi="Times New Roman" w:cs="Times New Roman"/>
              </w:rPr>
              <w:t>0.000</w:t>
            </w:r>
          </w:p>
        </w:tc>
        <w:tc>
          <w:tcPr>
            <w:tcW w:w="1315" w:type="dxa"/>
          </w:tcPr>
          <w:p w:rsidR="005F6F89" w:rsidRPr="000C47D6" w:rsidRDefault="005F6F89" w:rsidP="00CB7EF8">
            <w:pPr>
              <w:pStyle w:val="Geenafstand"/>
              <w:spacing w:line="276" w:lineRule="auto"/>
              <w:jc w:val="right"/>
              <w:rPr>
                <w:rFonts w:ascii="Times New Roman" w:hAnsi="Times New Roman" w:cs="Times New Roman"/>
              </w:rPr>
            </w:pPr>
            <w:r>
              <w:rPr>
                <w:rFonts w:ascii="Times New Roman" w:hAnsi="Times New Roman" w:cs="Times New Roman"/>
              </w:rPr>
              <w:t>23</w:t>
            </w:r>
            <w:r w:rsidRPr="000C47D6">
              <w:rPr>
                <w:rFonts w:ascii="Times New Roman" w:hAnsi="Times New Roman" w:cs="Times New Roman"/>
              </w:rPr>
              <w:t>0.000</w:t>
            </w:r>
          </w:p>
        </w:tc>
        <w:tc>
          <w:tcPr>
            <w:tcW w:w="1723" w:type="dxa"/>
          </w:tcPr>
          <w:p w:rsidR="005F6F89" w:rsidRPr="000C47D6" w:rsidRDefault="005F6F89"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1.210.000</w:t>
            </w:r>
          </w:p>
        </w:tc>
      </w:tr>
    </w:tbl>
    <w:p w:rsidR="005F6F89" w:rsidRPr="000C47D6" w:rsidRDefault="005F6F89" w:rsidP="005F6F89">
      <w:pPr>
        <w:pStyle w:val="Geenafstand"/>
        <w:spacing w:line="276" w:lineRule="auto"/>
        <w:rPr>
          <w:rFonts w:ascii="Times New Roman" w:hAnsi="Times New Roman" w:cs="Times New Roman"/>
        </w:rPr>
      </w:pPr>
    </w:p>
    <w:p w:rsidR="005F6F89" w:rsidRPr="000C47D6" w:rsidRDefault="005F6F89" w:rsidP="005F6F89">
      <w:pPr>
        <w:pStyle w:val="Geenafstand"/>
        <w:spacing w:line="276" w:lineRule="auto"/>
        <w:rPr>
          <w:rFonts w:ascii="Times New Roman" w:hAnsi="Times New Roman" w:cs="Times New Roman"/>
        </w:rPr>
      </w:pPr>
      <w:r w:rsidRPr="000C47D6">
        <w:rPr>
          <w:rFonts w:ascii="Times New Roman" w:hAnsi="Times New Roman" w:cs="Times New Roman"/>
        </w:rPr>
        <w:t>De eliminatiepost is</w:t>
      </w:r>
      <w:r w:rsidR="00B74F6F">
        <w:rPr>
          <w:rFonts w:ascii="Times New Roman" w:hAnsi="Times New Roman" w:cs="Times New Roman"/>
        </w:rPr>
        <w:t xml:space="preserve"> voor</w:t>
      </w:r>
      <w:r>
        <w:rPr>
          <w:rFonts w:ascii="Times New Roman" w:hAnsi="Times New Roman" w:cs="Times New Roman"/>
        </w:rPr>
        <w:t xml:space="preserve"> het eigen deel</w:t>
      </w:r>
      <w:r w:rsidR="00B74F6F">
        <w:rPr>
          <w:rFonts w:ascii="Times New Roman" w:hAnsi="Times New Roman" w:cs="Times New Roman"/>
        </w:rPr>
        <w:t xml:space="preserve"> van 80%</w:t>
      </w:r>
      <w:r w:rsidRPr="000C47D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F6F89" w:rsidRPr="000C47D6" w:rsidTr="00CB7EF8">
        <w:tc>
          <w:tcPr>
            <w:tcW w:w="622" w:type="dxa"/>
          </w:tcPr>
          <w:p w:rsidR="005F6F89" w:rsidRPr="000C47D6" w:rsidRDefault="005F6F89" w:rsidP="00CB7EF8">
            <w:pPr>
              <w:rPr>
                <w:rFonts w:ascii="Times New Roman" w:hAnsi="Times New Roman" w:cs="Times New Roman"/>
              </w:rPr>
            </w:pPr>
          </w:p>
        </w:tc>
        <w:tc>
          <w:tcPr>
            <w:tcW w:w="672" w:type="dxa"/>
          </w:tcPr>
          <w:p w:rsidR="005F6F89" w:rsidRPr="000C47D6" w:rsidRDefault="005F6F89" w:rsidP="00CB7EF8">
            <w:pPr>
              <w:rPr>
                <w:rFonts w:ascii="Times New Roman" w:hAnsi="Times New Roman" w:cs="Times New Roman"/>
              </w:rPr>
            </w:pPr>
          </w:p>
        </w:tc>
        <w:tc>
          <w:tcPr>
            <w:tcW w:w="3630" w:type="dxa"/>
          </w:tcPr>
          <w:p w:rsidR="005F6F89" w:rsidRPr="000C47D6" w:rsidRDefault="005F6F89" w:rsidP="00CB7EF8">
            <w:pPr>
              <w:pStyle w:val="Geenafstand"/>
              <w:spacing w:line="276" w:lineRule="auto"/>
              <w:rPr>
                <w:rFonts w:ascii="Times New Roman" w:hAnsi="Times New Roman" w:cs="Times New Roman"/>
              </w:rPr>
            </w:pPr>
            <w:r w:rsidRPr="000C47D6">
              <w:rPr>
                <w:rFonts w:ascii="Times New Roman" w:hAnsi="Times New Roman" w:cs="Times New Roman"/>
              </w:rPr>
              <w:t>Aandelenkapitaal (D)</w:t>
            </w:r>
          </w:p>
        </w:tc>
        <w:tc>
          <w:tcPr>
            <w:tcW w:w="1410" w:type="dxa"/>
          </w:tcPr>
          <w:p w:rsidR="005F6F89" w:rsidRPr="000C47D6" w:rsidRDefault="00B74F6F" w:rsidP="00CB7EF8">
            <w:pPr>
              <w:pStyle w:val="Geenafstand"/>
              <w:spacing w:line="276" w:lineRule="auto"/>
              <w:jc w:val="right"/>
              <w:rPr>
                <w:rFonts w:ascii="Times New Roman" w:hAnsi="Times New Roman" w:cs="Times New Roman"/>
              </w:rPr>
            </w:pPr>
            <w:r>
              <w:rPr>
                <w:rFonts w:ascii="Times New Roman" w:hAnsi="Times New Roman" w:cs="Times New Roman"/>
              </w:rPr>
              <w:t>48</w:t>
            </w:r>
            <w:r w:rsidR="005F6F89" w:rsidRPr="000C47D6">
              <w:rPr>
                <w:rFonts w:ascii="Times New Roman" w:hAnsi="Times New Roman" w:cs="Times New Roman"/>
              </w:rPr>
              <w:t>.000</w:t>
            </w:r>
          </w:p>
        </w:tc>
        <w:tc>
          <w:tcPr>
            <w:tcW w:w="1310" w:type="dxa"/>
          </w:tcPr>
          <w:p w:rsidR="005F6F89" w:rsidRPr="000C47D6" w:rsidRDefault="005F6F89" w:rsidP="00CB7EF8">
            <w:pPr>
              <w:jc w:val="right"/>
              <w:rPr>
                <w:rFonts w:ascii="Times New Roman" w:hAnsi="Times New Roman" w:cs="Times New Roman"/>
              </w:rPr>
            </w:pPr>
          </w:p>
        </w:tc>
      </w:tr>
      <w:tr w:rsidR="005F6F89" w:rsidRPr="000C47D6" w:rsidTr="00CB7EF8">
        <w:tc>
          <w:tcPr>
            <w:tcW w:w="622" w:type="dxa"/>
          </w:tcPr>
          <w:p w:rsidR="005F6F89" w:rsidRPr="000C47D6" w:rsidRDefault="005F6F89" w:rsidP="00CB7EF8">
            <w:pPr>
              <w:rPr>
                <w:rFonts w:ascii="Times New Roman" w:hAnsi="Times New Roman" w:cs="Times New Roman"/>
              </w:rPr>
            </w:pPr>
          </w:p>
        </w:tc>
        <w:tc>
          <w:tcPr>
            <w:tcW w:w="672" w:type="dxa"/>
          </w:tcPr>
          <w:p w:rsidR="005F6F89" w:rsidRPr="000C47D6" w:rsidRDefault="005F6F89" w:rsidP="00CB7EF8">
            <w:pPr>
              <w:rPr>
                <w:rFonts w:ascii="Times New Roman" w:hAnsi="Times New Roman" w:cs="Times New Roman"/>
              </w:rPr>
            </w:pPr>
          </w:p>
        </w:tc>
        <w:tc>
          <w:tcPr>
            <w:tcW w:w="3630" w:type="dxa"/>
          </w:tcPr>
          <w:p w:rsidR="005F6F89" w:rsidRPr="000C47D6" w:rsidRDefault="005F6F89" w:rsidP="00CB7EF8">
            <w:pPr>
              <w:pStyle w:val="Geenafstand"/>
              <w:spacing w:line="276" w:lineRule="auto"/>
              <w:rPr>
                <w:rFonts w:ascii="Times New Roman" w:hAnsi="Times New Roman" w:cs="Times New Roman"/>
              </w:rPr>
            </w:pPr>
            <w:r w:rsidRPr="000C47D6">
              <w:rPr>
                <w:rFonts w:ascii="Times New Roman" w:hAnsi="Times New Roman" w:cs="Times New Roman"/>
              </w:rPr>
              <w:t>Overige reserves (D)</w:t>
            </w:r>
          </w:p>
        </w:tc>
        <w:tc>
          <w:tcPr>
            <w:tcW w:w="1410" w:type="dxa"/>
          </w:tcPr>
          <w:p w:rsidR="005F6F89" w:rsidRPr="000C47D6" w:rsidRDefault="00B74F6F" w:rsidP="00CB7EF8">
            <w:pPr>
              <w:pStyle w:val="Geenafstand"/>
              <w:spacing w:line="276" w:lineRule="auto"/>
              <w:jc w:val="right"/>
              <w:rPr>
                <w:rFonts w:ascii="Times New Roman" w:hAnsi="Times New Roman" w:cs="Times New Roman"/>
              </w:rPr>
            </w:pPr>
            <w:r>
              <w:rPr>
                <w:rFonts w:ascii="Times New Roman" w:hAnsi="Times New Roman" w:cs="Times New Roman"/>
              </w:rPr>
              <w:t>12</w:t>
            </w:r>
            <w:r w:rsidR="005F6F89">
              <w:rPr>
                <w:rFonts w:ascii="Times New Roman" w:hAnsi="Times New Roman" w:cs="Times New Roman"/>
              </w:rPr>
              <w:t>8</w:t>
            </w:r>
            <w:r w:rsidR="005F6F89" w:rsidRPr="000C47D6">
              <w:rPr>
                <w:rFonts w:ascii="Times New Roman" w:hAnsi="Times New Roman" w:cs="Times New Roman"/>
              </w:rPr>
              <w:t>.000</w:t>
            </w:r>
          </w:p>
        </w:tc>
        <w:tc>
          <w:tcPr>
            <w:tcW w:w="1310" w:type="dxa"/>
          </w:tcPr>
          <w:p w:rsidR="005F6F89" w:rsidRPr="000C47D6" w:rsidRDefault="005F6F89" w:rsidP="00CB7EF8">
            <w:pPr>
              <w:jc w:val="right"/>
              <w:rPr>
                <w:rFonts w:ascii="Times New Roman" w:hAnsi="Times New Roman" w:cs="Times New Roman"/>
              </w:rPr>
            </w:pPr>
          </w:p>
        </w:tc>
      </w:tr>
      <w:tr w:rsidR="005F6F89" w:rsidRPr="000C47D6" w:rsidTr="00CB7EF8">
        <w:tc>
          <w:tcPr>
            <w:tcW w:w="622" w:type="dxa"/>
          </w:tcPr>
          <w:p w:rsidR="005F6F89" w:rsidRPr="000C47D6" w:rsidRDefault="005F6F89" w:rsidP="00CB7EF8">
            <w:pPr>
              <w:rPr>
                <w:rFonts w:ascii="Times New Roman" w:hAnsi="Times New Roman" w:cs="Times New Roman"/>
              </w:rPr>
            </w:pPr>
            <w:r w:rsidRPr="000C47D6">
              <w:rPr>
                <w:rFonts w:ascii="Times New Roman" w:hAnsi="Times New Roman" w:cs="Times New Roman"/>
              </w:rPr>
              <w:t>Aan</w:t>
            </w:r>
          </w:p>
        </w:tc>
        <w:tc>
          <w:tcPr>
            <w:tcW w:w="672" w:type="dxa"/>
          </w:tcPr>
          <w:p w:rsidR="005F6F89" w:rsidRPr="000C47D6" w:rsidRDefault="005F6F89" w:rsidP="00CB7EF8">
            <w:pPr>
              <w:rPr>
                <w:rFonts w:ascii="Times New Roman" w:hAnsi="Times New Roman" w:cs="Times New Roman"/>
              </w:rPr>
            </w:pPr>
          </w:p>
        </w:tc>
        <w:tc>
          <w:tcPr>
            <w:tcW w:w="3630" w:type="dxa"/>
          </w:tcPr>
          <w:p w:rsidR="005F6F89" w:rsidRPr="000C47D6" w:rsidRDefault="005F6F89" w:rsidP="00CB7EF8">
            <w:pPr>
              <w:rPr>
                <w:rFonts w:ascii="Times New Roman" w:hAnsi="Times New Roman" w:cs="Times New Roman"/>
              </w:rPr>
            </w:pPr>
            <w:r w:rsidRPr="000C47D6">
              <w:rPr>
                <w:rFonts w:ascii="Times New Roman" w:hAnsi="Times New Roman" w:cs="Times New Roman"/>
              </w:rPr>
              <w:t xml:space="preserve">Deelneming </w:t>
            </w:r>
            <w:r>
              <w:rPr>
                <w:rFonts w:ascii="Times New Roman" w:hAnsi="Times New Roman" w:cs="Times New Roman"/>
              </w:rPr>
              <w:t>Draak bv</w:t>
            </w:r>
            <w:r w:rsidRPr="000C47D6">
              <w:rPr>
                <w:rFonts w:ascii="Times New Roman" w:hAnsi="Times New Roman" w:cs="Times New Roman"/>
              </w:rPr>
              <w:t xml:space="preserve"> (M)</w:t>
            </w:r>
          </w:p>
        </w:tc>
        <w:tc>
          <w:tcPr>
            <w:tcW w:w="1410" w:type="dxa"/>
          </w:tcPr>
          <w:p w:rsidR="005F6F89" w:rsidRPr="000C47D6" w:rsidRDefault="005F6F89" w:rsidP="00CB7EF8">
            <w:pPr>
              <w:jc w:val="right"/>
              <w:rPr>
                <w:rFonts w:ascii="Times New Roman" w:hAnsi="Times New Roman" w:cs="Times New Roman"/>
              </w:rPr>
            </w:pPr>
          </w:p>
        </w:tc>
        <w:tc>
          <w:tcPr>
            <w:tcW w:w="1310" w:type="dxa"/>
          </w:tcPr>
          <w:p w:rsidR="005F6F89" w:rsidRPr="000C47D6" w:rsidRDefault="00B74F6F" w:rsidP="00CB7EF8">
            <w:pPr>
              <w:jc w:val="right"/>
              <w:rPr>
                <w:rFonts w:ascii="Times New Roman" w:hAnsi="Times New Roman" w:cs="Times New Roman"/>
              </w:rPr>
            </w:pPr>
            <w:r>
              <w:rPr>
                <w:rFonts w:ascii="Times New Roman" w:hAnsi="Times New Roman" w:cs="Times New Roman"/>
              </w:rPr>
              <w:t>176</w:t>
            </w:r>
            <w:r w:rsidR="005F6F89" w:rsidRPr="000C47D6">
              <w:rPr>
                <w:rFonts w:ascii="Times New Roman" w:hAnsi="Times New Roman" w:cs="Times New Roman"/>
              </w:rPr>
              <w:t>.000</w:t>
            </w:r>
          </w:p>
        </w:tc>
      </w:tr>
    </w:tbl>
    <w:p w:rsidR="00DD2E81" w:rsidRDefault="00B74F6F" w:rsidP="00387EBF">
      <w:pPr>
        <w:pStyle w:val="Geenafstand"/>
        <w:rPr>
          <w:rFonts w:ascii="Times New Roman" w:hAnsi="Times New Roman" w:cs="Times New Roman"/>
        </w:rPr>
      </w:pPr>
      <w:r>
        <w:rPr>
          <w:rFonts w:ascii="Times New Roman" w:hAnsi="Times New Roman" w:cs="Times New Roman"/>
        </w:rPr>
        <w:t>Let op: het resultaat boekjaar wordt niet geëlimineerd omdat de moeder bij toepassing van de verkrijgingsprijs niet de waardeontwikkeling van de dochter volgt.</w:t>
      </w:r>
    </w:p>
    <w:p w:rsidR="00B74F6F" w:rsidRDefault="00B74F6F" w:rsidP="00387EBF">
      <w:pPr>
        <w:pStyle w:val="Geenafstand"/>
        <w:rPr>
          <w:rFonts w:ascii="Times New Roman" w:hAnsi="Times New Roman" w:cs="Times New Roman"/>
        </w:rPr>
      </w:pPr>
      <w:r>
        <w:rPr>
          <w:rFonts w:ascii="Times New Roman" w:hAnsi="Times New Roman" w:cs="Times New Roman"/>
        </w:rPr>
        <w:t xml:space="preserve">Wat verder </w:t>
      </w:r>
      <w:r w:rsidR="00B4370D">
        <w:rPr>
          <w:rFonts w:ascii="Times New Roman" w:hAnsi="Times New Roman" w:cs="Times New Roman"/>
        </w:rPr>
        <w:t>opvalt,</w:t>
      </w:r>
      <w:r>
        <w:rPr>
          <w:rFonts w:ascii="Times New Roman" w:hAnsi="Times New Roman" w:cs="Times New Roman"/>
        </w:rPr>
        <w:t xml:space="preserve"> is dat er geen betaling heeft plaatsgevonden voor goodwill.</w:t>
      </w:r>
    </w:p>
    <w:p w:rsidR="00B74F6F" w:rsidRDefault="00B74F6F" w:rsidP="00387EBF">
      <w:pPr>
        <w:pStyle w:val="Geenafstand"/>
        <w:rPr>
          <w:rFonts w:ascii="Times New Roman" w:hAnsi="Times New Roman" w:cs="Times New Roman"/>
        </w:rPr>
      </w:pPr>
    </w:p>
    <w:p w:rsidR="00B74F6F" w:rsidRDefault="00B74F6F" w:rsidP="00387EBF">
      <w:pPr>
        <w:pStyle w:val="Geenafstand"/>
        <w:rPr>
          <w:rFonts w:ascii="Times New Roman" w:hAnsi="Times New Roman" w:cs="Times New Roman"/>
        </w:rPr>
      </w:pPr>
      <w:r>
        <w:rPr>
          <w:rFonts w:ascii="Times New Roman" w:hAnsi="Times New Roman" w:cs="Times New Roman"/>
        </w:rPr>
        <w:t>De eliminatiepost is voor het belang van derden van 20%:</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F6F89" w:rsidRPr="000C47D6" w:rsidTr="00CB7EF8">
        <w:tc>
          <w:tcPr>
            <w:tcW w:w="622" w:type="dxa"/>
          </w:tcPr>
          <w:p w:rsidR="005F6F89" w:rsidRPr="000C47D6" w:rsidRDefault="005F6F89" w:rsidP="00CB7EF8">
            <w:pPr>
              <w:rPr>
                <w:rFonts w:ascii="Times New Roman" w:hAnsi="Times New Roman" w:cs="Times New Roman"/>
              </w:rPr>
            </w:pPr>
          </w:p>
        </w:tc>
        <w:tc>
          <w:tcPr>
            <w:tcW w:w="672" w:type="dxa"/>
          </w:tcPr>
          <w:p w:rsidR="005F6F89" w:rsidRPr="000C47D6" w:rsidRDefault="005F6F89" w:rsidP="00CB7EF8">
            <w:pPr>
              <w:rPr>
                <w:rFonts w:ascii="Times New Roman" w:hAnsi="Times New Roman" w:cs="Times New Roman"/>
              </w:rPr>
            </w:pPr>
          </w:p>
        </w:tc>
        <w:tc>
          <w:tcPr>
            <w:tcW w:w="3630" w:type="dxa"/>
          </w:tcPr>
          <w:p w:rsidR="005F6F89" w:rsidRPr="000C47D6" w:rsidRDefault="005F6F89" w:rsidP="00CB7EF8">
            <w:pPr>
              <w:pStyle w:val="Geenafstand"/>
              <w:spacing w:line="276" w:lineRule="auto"/>
              <w:rPr>
                <w:rFonts w:ascii="Times New Roman" w:hAnsi="Times New Roman" w:cs="Times New Roman"/>
              </w:rPr>
            </w:pPr>
            <w:r w:rsidRPr="000C47D6">
              <w:rPr>
                <w:rFonts w:ascii="Times New Roman" w:hAnsi="Times New Roman" w:cs="Times New Roman"/>
              </w:rPr>
              <w:t>Aandelenkapitaal (D)</w:t>
            </w:r>
          </w:p>
        </w:tc>
        <w:tc>
          <w:tcPr>
            <w:tcW w:w="1410" w:type="dxa"/>
          </w:tcPr>
          <w:p w:rsidR="005F6F89" w:rsidRPr="000C47D6" w:rsidRDefault="00B74F6F" w:rsidP="00CB7EF8">
            <w:pPr>
              <w:pStyle w:val="Geenafstand"/>
              <w:spacing w:line="276" w:lineRule="auto"/>
              <w:jc w:val="right"/>
              <w:rPr>
                <w:rFonts w:ascii="Times New Roman" w:hAnsi="Times New Roman" w:cs="Times New Roman"/>
              </w:rPr>
            </w:pPr>
            <w:r>
              <w:rPr>
                <w:rFonts w:ascii="Times New Roman" w:hAnsi="Times New Roman" w:cs="Times New Roman"/>
              </w:rPr>
              <w:t>12</w:t>
            </w:r>
            <w:r w:rsidR="005F6F89" w:rsidRPr="000C47D6">
              <w:rPr>
                <w:rFonts w:ascii="Times New Roman" w:hAnsi="Times New Roman" w:cs="Times New Roman"/>
              </w:rPr>
              <w:t>.000</w:t>
            </w:r>
          </w:p>
        </w:tc>
        <w:tc>
          <w:tcPr>
            <w:tcW w:w="1310" w:type="dxa"/>
          </w:tcPr>
          <w:p w:rsidR="005F6F89" w:rsidRPr="000C47D6" w:rsidRDefault="005F6F89" w:rsidP="00CB7EF8">
            <w:pPr>
              <w:jc w:val="right"/>
              <w:rPr>
                <w:rFonts w:ascii="Times New Roman" w:hAnsi="Times New Roman" w:cs="Times New Roman"/>
              </w:rPr>
            </w:pPr>
          </w:p>
        </w:tc>
      </w:tr>
      <w:tr w:rsidR="005F6F89" w:rsidRPr="000C47D6" w:rsidTr="00CB7EF8">
        <w:tc>
          <w:tcPr>
            <w:tcW w:w="622" w:type="dxa"/>
          </w:tcPr>
          <w:p w:rsidR="005F6F89" w:rsidRPr="000C47D6" w:rsidRDefault="005F6F89" w:rsidP="00CB7EF8">
            <w:pPr>
              <w:rPr>
                <w:rFonts w:ascii="Times New Roman" w:hAnsi="Times New Roman" w:cs="Times New Roman"/>
              </w:rPr>
            </w:pPr>
          </w:p>
        </w:tc>
        <w:tc>
          <w:tcPr>
            <w:tcW w:w="672" w:type="dxa"/>
          </w:tcPr>
          <w:p w:rsidR="005F6F89" w:rsidRPr="000C47D6" w:rsidRDefault="005F6F89" w:rsidP="00CB7EF8">
            <w:pPr>
              <w:rPr>
                <w:rFonts w:ascii="Times New Roman" w:hAnsi="Times New Roman" w:cs="Times New Roman"/>
              </w:rPr>
            </w:pPr>
          </w:p>
        </w:tc>
        <w:tc>
          <w:tcPr>
            <w:tcW w:w="3630" w:type="dxa"/>
          </w:tcPr>
          <w:p w:rsidR="005F6F89" w:rsidRPr="000C47D6" w:rsidRDefault="005F6F89" w:rsidP="00CB7EF8">
            <w:pPr>
              <w:pStyle w:val="Geenafstand"/>
              <w:spacing w:line="276" w:lineRule="auto"/>
              <w:rPr>
                <w:rFonts w:ascii="Times New Roman" w:hAnsi="Times New Roman" w:cs="Times New Roman"/>
              </w:rPr>
            </w:pPr>
            <w:r w:rsidRPr="000C47D6">
              <w:rPr>
                <w:rFonts w:ascii="Times New Roman" w:hAnsi="Times New Roman" w:cs="Times New Roman"/>
              </w:rPr>
              <w:t>Overige reserves (D)</w:t>
            </w:r>
          </w:p>
        </w:tc>
        <w:tc>
          <w:tcPr>
            <w:tcW w:w="1410" w:type="dxa"/>
          </w:tcPr>
          <w:p w:rsidR="005F6F89" w:rsidRPr="000C47D6" w:rsidRDefault="00B74F6F" w:rsidP="00CB7EF8">
            <w:pPr>
              <w:pStyle w:val="Geenafstand"/>
              <w:spacing w:line="276" w:lineRule="auto"/>
              <w:jc w:val="right"/>
              <w:rPr>
                <w:rFonts w:ascii="Times New Roman" w:hAnsi="Times New Roman" w:cs="Times New Roman"/>
              </w:rPr>
            </w:pPr>
            <w:r>
              <w:rPr>
                <w:rFonts w:ascii="Times New Roman" w:hAnsi="Times New Roman" w:cs="Times New Roman"/>
              </w:rPr>
              <w:t>32</w:t>
            </w:r>
            <w:r w:rsidR="005F6F89" w:rsidRPr="000C47D6">
              <w:rPr>
                <w:rFonts w:ascii="Times New Roman" w:hAnsi="Times New Roman" w:cs="Times New Roman"/>
              </w:rPr>
              <w:t>.000</w:t>
            </w:r>
          </w:p>
        </w:tc>
        <w:tc>
          <w:tcPr>
            <w:tcW w:w="1310" w:type="dxa"/>
          </w:tcPr>
          <w:p w:rsidR="005F6F89" w:rsidRPr="000C47D6" w:rsidRDefault="005F6F89" w:rsidP="00CB7EF8">
            <w:pPr>
              <w:jc w:val="right"/>
              <w:rPr>
                <w:rFonts w:ascii="Times New Roman" w:hAnsi="Times New Roman" w:cs="Times New Roman"/>
              </w:rPr>
            </w:pPr>
          </w:p>
        </w:tc>
      </w:tr>
      <w:tr w:rsidR="005F6F89" w:rsidRPr="000C47D6" w:rsidTr="00CB7EF8">
        <w:tc>
          <w:tcPr>
            <w:tcW w:w="622" w:type="dxa"/>
          </w:tcPr>
          <w:p w:rsidR="005F6F89" w:rsidRPr="000C47D6" w:rsidRDefault="005F6F89" w:rsidP="00CB7EF8">
            <w:pPr>
              <w:rPr>
                <w:rFonts w:ascii="Times New Roman" w:hAnsi="Times New Roman" w:cs="Times New Roman"/>
              </w:rPr>
            </w:pPr>
          </w:p>
        </w:tc>
        <w:tc>
          <w:tcPr>
            <w:tcW w:w="672" w:type="dxa"/>
          </w:tcPr>
          <w:p w:rsidR="005F6F89" w:rsidRPr="000C47D6" w:rsidRDefault="005F6F89" w:rsidP="00CB7EF8">
            <w:pPr>
              <w:rPr>
                <w:rFonts w:ascii="Times New Roman" w:hAnsi="Times New Roman" w:cs="Times New Roman"/>
              </w:rPr>
            </w:pPr>
          </w:p>
        </w:tc>
        <w:tc>
          <w:tcPr>
            <w:tcW w:w="3630" w:type="dxa"/>
          </w:tcPr>
          <w:p w:rsidR="005F6F89" w:rsidRPr="000C47D6" w:rsidRDefault="005F6F89" w:rsidP="00CB7EF8">
            <w:pPr>
              <w:pStyle w:val="Geenafstand"/>
              <w:spacing w:line="276" w:lineRule="auto"/>
              <w:rPr>
                <w:rFonts w:ascii="Times New Roman" w:hAnsi="Times New Roman" w:cs="Times New Roman"/>
              </w:rPr>
            </w:pPr>
            <w:r w:rsidRPr="000C47D6">
              <w:rPr>
                <w:rFonts w:ascii="Times New Roman" w:hAnsi="Times New Roman" w:cs="Times New Roman"/>
              </w:rPr>
              <w:t>Resultaat boekjaar (D)</w:t>
            </w:r>
          </w:p>
        </w:tc>
        <w:tc>
          <w:tcPr>
            <w:tcW w:w="1410" w:type="dxa"/>
          </w:tcPr>
          <w:p w:rsidR="005F6F89" w:rsidRPr="000C47D6" w:rsidRDefault="00B74F6F" w:rsidP="00CB7EF8">
            <w:pPr>
              <w:pStyle w:val="Geenafstand"/>
              <w:spacing w:line="276" w:lineRule="auto"/>
              <w:jc w:val="right"/>
              <w:rPr>
                <w:rFonts w:ascii="Times New Roman" w:hAnsi="Times New Roman" w:cs="Times New Roman"/>
              </w:rPr>
            </w:pPr>
            <w:r>
              <w:rPr>
                <w:rFonts w:ascii="Times New Roman" w:hAnsi="Times New Roman" w:cs="Times New Roman"/>
              </w:rPr>
              <w:t>1</w:t>
            </w:r>
            <w:r w:rsidR="005F6F89" w:rsidRPr="000C47D6">
              <w:rPr>
                <w:rFonts w:ascii="Times New Roman" w:hAnsi="Times New Roman" w:cs="Times New Roman"/>
              </w:rPr>
              <w:t>0.000</w:t>
            </w:r>
          </w:p>
        </w:tc>
        <w:tc>
          <w:tcPr>
            <w:tcW w:w="1310" w:type="dxa"/>
          </w:tcPr>
          <w:p w:rsidR="005F6F89" w:rsidRPr="000C47D6" w:rsidRDefault="005F6F89" w:rsidP="00CB7EF8">
            <w:pPr>
              <w:jc w:val="right"/>
              <w:rPr>
                <w:rFonts w:ascii="Times New Roman" w:hAnsi="Times New Roman" w:cs="Times New Roman"/>
              </w:rPr>
            </w:pPr>
          </w:p>
        </w:tc>
      </w:tr>
      <w:tr w:rsidR="005F6F89" w:rsidRPr="000C47D6" w:rsidTr="00CB7EF8">
        <w:tc>
          <w:tcPr>
            <w:tcW w:w="622" w:type="dxa"/>
          </w:tcPr>
          <w:p w:rsidR="005F6F89" w:rsidRPr="000C47D6" w:rsidRDefault="005F6F89" w:rsidP="00CB7EF8">
            <w:pPr>
              <w:rPr>
                <w:rFonts w:ascii="Times New Roman" w:hAnsi="Times New Roman" w:cs="Times New Roman"/>
              </w:rPr>
            </w:pPr>
            <w:r w:rsidRPr="000C47D6">
              <w:rPr>
                <w:rFonts w:ascii="Times New Roman" w:hAnsi="Times New Roman" w:cs="Times New Roman"/>
              </w:rPr>
              <w:t>Aan</w:t>
            </w:r>
          </w:p>
        </w:tc>
        <w:tc>
          <w:tcPr>
            <w:tcW w:w="672" w:type="dxa"/>
          </w:tcPr>
          <w:p w:rsidR="005F6F89" w:rsidRPr="000C47D6" w:rsidRDefault="005F6F89" w:rsidP="00CB7EF8">
            <w:pPr>
              <w:rPr>
                <w:rFonts w:ascii="Times New Roman" w:hAnsi="Times New Roman" w:cs="Times New Roman"/>
              </w:rPr>
            </w:pPr>
          </w:p>
        </w:tc>
        <w:tc>
          <w:tcPr>
            <w:tcW w:w="3630" w:type="dxa"/>
          </w:tcPr>
          <w:p w:rsidR="005F6F89" w:rsidRPr="000C47D6" w:rsidRDefault="00B74F6F" w:rsidP="00CB7EF8">
            <w:pPr>
              <w:rPr>
                <w:rFonts w:ascii="Times New Roman" w:hAnsi="Times New Roman" w:cs="Times New Roman"/>
              </w:rPr>
            </w:pPr>
            <w:r>
              <w:rPr>
                <w:rFonts w:ascii="Times New Roman" w:hAnsi="Times New Roman" w:cs="Times New Roman"/>
              </w:rPr>
              <w:t>Belang derden</w:t>
            </w:r>
          </w:p>
        </w:tc>
        <w:tc>
          <w:tcPr>
            <w:tcW w:w="1410" w:type="dxa"/>
          </w:tcPr>
          <w:p w:rsidR="005F6F89" w:rsidRPr="000C47D6" w:rsidRDefault="005F6F89" w:rsidP="00CB7EF8">
            <w:pPr>
              <w:jc w:val="right"/>
              <w:rPr>
                <w:rFonts w:ascii="Times New Roman" w:hAnsi="Times New Roman" w:cs="Times New Roman"/>
              </w:rPr>
            </w:pPr>
          </w:p>
        </w:tc>
        <w:tc>
          <w:tcPr>
            <w:tcW w:w="1310" w:type="dxa"/>
          </w:tcPr>
          <w:p w:rsidR="005F6F89" w:rsidRPr="000C47D6" w:rsidRDefault="00B74F6F" w:rsidP="00CB7EF8">
            <w:pPr>
              <w:jc w:val="right"/>
              <w:rPr>
                <w:rFonts w:ascii="Times New Roman" w:hAnsi="Times New Roman" w:cs="Times New Roman"/>
              </w:rPr>
            </w:pPr>
            <w:r>
              <w:rPr>
                <w:rFonts w:ascii="Times New Roman" w:hAnsi="Times New Roman" w:cs="Times New Roman"/>
              </w:rPr>
              <w:t>54</w:t>
            </w:r>
            <w:r w:rsidR="005F6F89" w:rsidRPr="000C47D6">
              <w:rPr>
                <w:rFonts w:ascii="Times New Roman" w:hAnsi="Times New Roman" w:cs="Times New Roman"/>
              </w:rPr>
              <w:t>.000</w:t>
            </w:r>
          </w:p>
        </w:tc>
      </w:tr>
    </w:tbl>
    <w:p w:rsidR="005F6F89" w:rsidRDefault="005F6F89" w:rsidP="00387EBF">
      <w:pPr>
        <w:pStyle w:val="Geenafstand"/>
        <w:rPr>
          <w:rFonts w:ascii="Times New Roman" w:hAnsi="Times New Roman" w:cs="Times New Roman"/>
        </w:rPr>
      </w:pPr>
    </w:p>
    <w:p w:rsidR="00BE57AC" w:rsidRDefault="00DD2E81" w:rsidP="00387EBF">
      <w:pPr>
        <w:pStyle w:val="Geenafstand"/>
        <w:rPr>
          <w:rFonts w:ascii="Times New Roman" w:hAnsi="Times New Roman" w:cs="Times New Roman"/>
        </w:rPr>
      </w:pPr>
      <w:r>
        <w:rPr>
          <w:rFonts w:ascii="Times New Roman" w:hAnsi="Times New Roman" w:cs="Times New Roman"/>
        </w:rPr>
        <w:t xml:space="preserve"> </w:t>
      </w:r>
      <w:r w:rsidR="00B74F6F">
        <w:rPr>
          <w:rFonts w:ascii="Times New Roman" w:hAnsi="Times New Roman" w:cs="Times New Roman"/>
        </w:rPr>
        <w:t>De eliminatiepost in totaal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74F6F" w:rsidRPr="000C47D6" w:rsidTr="00CB7EF8">
        <w:tc>
          <w:tcPr>
            <w:tcW w:w="622" w:type="dxa"/>
          </w:tcPr>
          <w:p w:rsidR="00B74F6F" w:rsidRPr="000C47D6" w:rsidRDefault="00B74F6F" w:rsidP="00CB7EF8">
            <w:pPr>
              <w:rPr>
                <w:rFonts w:ascii="Times New Roman" w:hAnsi="Times New Roman" w:cs="Times New Roman"/>
              </w:rPr>
            </w:pPr>
          </w:p>
        </w:tc>
        <w:tc>
          <w:tcPr>
            <w:tcW w:w="672" w:type="dxa"/>
          </w:tcPr>
          <w:p w:rsidR="00B74F6F" w:rsidRPr="000C47D6" w:rsidRDefault="00B74F6F" w:rsidP="00CB7EF8">
            <w:pPr>
              <w:rPr>
                <w:rFonts w:ascii="Times New Roman" w:hAnsi="Times New Roman" w:cs="Times New Roman"/>
              </w:rPr>
            </w:pPr>
          </w:p>
        </w:tc>
        <w:tc>
          <w:tcPr>
            <w:tcW w:w="3630" w:type="dxa"/>
          </w:tcPr>
          <w:p w:rsidR="00B74F6F" w:rsidRPr="000C47D6" w:rsidRDefault="00B74F6F" w:rsidP="00CB7EF8">
            <w:pPr>
              <w:pStyle w:val="Geenafstand"/>
              <w:spacing w:line="276" w:lineRule="auto"/>
              <w:rPr>
                <w:rFonts w:ascii="Times New Roman" w:hAnsi="Times New Roman" w:cs="Times New Roman"/>
              </w:rPr>
            </w:pPr>
            <w:r w:rsidRPr="000C47D6">
              <w:rPr>
                <w:rFonts w:ascii="Times New Roman" w:hAnsi="Times New Roman" w:cs="Times New Roman"/>
              </w:rPr>
              <w:t>Aandelenkapitaal (D)</w:t>
            </w:r>
          </w:p>
        </w:tc>
        <w:tc>
          <w:tcPr>
            <w:tcW w:w="1410" w:type="dxa"/>
          </w:tcPr>
          <w:p w:rsidR="00B74F6F" w:rsidRPr="000C47D6" w:rsidRDefault="00B74F6F" w:rsidP="00CB7EF8">
            <w:pPr>
              <w:pStyle w:val="Geenafstand"/>
              <w:spacing w:line="276" w:lineRule="auto"/>
              <w:jc w:val="right"/>
              <w:rPr>
                <w:rFonts w:ascii="Times New Roman" w:hAnsi="Times New Roman" w:cs="Times New Roman"/>
              </w:rPr>
            </w:pPr>
            <w:r>
              <w:rPr>
                <w:rFonts w:ascii="Times New Roman" w:hAnsi="Times New Roman" w:cs="Times New Roman"/>
              </w:rPr>
              <w:t>60</w:t>
            </w:r>
            <w:r w:rsidRPr="000C47D6">
              <w:rPr>
                <w:rFonts w:ascii="Times New Roman" w:hAnsi="Times New Roman" w:cs="Times New Roman"/>
              </w:rPr>
              <w:t>.000</w:t>
            </w:r>
          </w:p>
        </w:tc>
        <w:tc>
          <w:tcPr>
            <w:tcW w:w="1310" w:type="dxa"/>
          </w:tcPr>
          <w:p w:rsidR="00B74F6F" w:rsidRPr="000C47D6" w:rsidRDefault="00B74F6F" w:rsidP="00CB7EF8">
            <w:pPr>
              <w:jc w:val="right"/>
              <w:rPr>
                <w:rFonts w:ascii="Times New Roman" w:hAnsi="Times New Roman" w:cs="Times New Roman"/>
              </w:rPr>
            </w:pPr>
          </w:p>
        </w:tc>
      </w:tr>
      <w:tr w:rsidR="00B74F6F" w:rsidRPr="000C47D6" w:rsidTr="00CB7EF8">
        <w:tc>
          <w:tcPr>
            <w:tcW w:w="622" w:type="dxa"/>
          </w:tcPr>
          <w:p w:rsidR="00B74F6F" w:rsidRPr="000C47D6" w:rsidRDefault="00B74F6F" w:rsidP="00CB7EF8">
            <w:pPr>
              <w:rPr>
                <w:rFonts w:ascii="Times New Roman" w:hAnsi="Times New Roman" w:cs="Times New Roman"/>
              </w:rPr>
            </w:pPr>
          </w:p>
        </w:tc>
        <w:tc>
          <w:tcPr>
            <w:tcW w:w="672" w:type="dxa"/>
          </w:tcPr>
          <w:p w:rsidR="00B74F6F" w:rsidRPr="000C47D6" w:rsidRDefault="00B74F6F" w:rsidP="00CB7EF8">
            <w:pPr>
              <w:rPr>
                <w:rFonts w:ascii="Times New Roman" w:hAnsi="Times New Roman" w:cs="Times New Roman"/>
              </w:rPr>
            </w:pPr>
          </w:p>
        </w:tc>
        <w:tc>
          <w:tcPr>
            <w:tcW w:w="3630" w:type="dxa"/>
          </w:tcPr>
          <w:p w:rsidR="00B74F6F" w:rsidRPr="000C47D6" w:rsidRDefault="00B74F6F" w:rsidP="00CB7EF8">
            <w:pPr>
              <w:pStyle w:val="Geenafstand"/>
              <w:spacing w:line="276" w:lineRule="auto"/>
              <w:rPr>
                <w:rFonts w:ascii="Times New Roman" w:hAnsi="Times New Roman" w:cs="Times New Roman"/>
              </w:rPr>
            </w:pPr>
            <w:r w:rsidRPr="000C47D6">
              <w:rPr>
                <w:rFonts w:ascii="Times New Roman" w:hAnsi="Times New Roman" w:cs="Times New Roman"/>
              </w:rPr>
              <w:t>Overige reserves (D)</w:t>
            </w:r>
          </w:p>
        </w:tc>
        <w:tc>
          <w:tcPr>
            <w:tcW w:w="1410" w:type="dxa"/>
          </w:tcPr>
          <w:p w:rsidR="00B74F6F" w:rsidRPr="000C47D6" w:rsidRDefault="00B74F6F" w:rsidP="00CB7EF8">
            <w:pPr>
              <w:pStyle w:val="Geenafstand"/>
              <w:spacing w:line="276" w:lineRule="auto"/>
              <w:jc w:val="right"/>
              <w:rPr>
                <w:rFonts w:ascii="Times New Roman" w:hAnsi="Times New Roman" w:cs="Times New Roman"/>
              </w:rPr>
            </w:pPr>
            <w:r>
              <w:rPr>
                <w:rFonts w:ascii="Times New Roman" w:hAnsi="Times New Roman" w:cs="Times New Roman"/>
              </w:rPr>
              <w:t>160</w:t>
            </w:r>
            <w:r w:rsidRPr="000C47D6">
              <w:rPr>
                <w:rFonts w:ascii="Times New Roman" w:hAnsi="Times New Roman" w:cs="Times New Roman"/>
              </w:rPr>
              <w:t>.000</w:t>
            </w:r>
          </w:p>
        </w:tc>
        <w:tc>
          <w:tcPr>
            <w:tcW w:w="1310" w:type="dxa"/>
          </w:tcPr>
          <w:p w:rsidR="00B74F6F" w:rsidRPr="000C47D6" w:rsidRDefault="00B74F6F" w:rsidP="00CB7EF8">
            <w:pPr>
              <w:jc w:val="right"/>
              <w:rPr>
                <w:rFonts w:ascii="Times New Roman" w:hAnsi="Times New Roman" w:cs="Times New Roman"/>
              </w:rPr>
            </w:pPr>
          </w:p>
        </w:tc>
      </w:tr>
      <w:tr w:rsidR="00B74F6F" w:rsidRPr="000C47D6" w:rsidTr="00CB7EF8">
        <w:tc>
          <w:tcPr>
            <w:tcW w:w="622" w:type="dxa"/>
          </w:tcPr>
          <w:p w:rsidR="00B74F6F" w:rsidRPr="000C47D6" w:rsidRDefault="00B74F6F" w:rsidP="00CB7EF8">
            <w:pPr>
              <w:rPr>
                <w:rFonts w:ascii="Times New Roman" w:hAnsi="Times New Roman" w:cs="Times New Roman"/>
              </w:rPr>
            </w:pPr>
          </w:p>
        </w:tc>
        <w:tc>
          <w:tcPr>
            <w:tcW w:w="672" w:type="dxa"/>
          </w:tcPr>
          <w:p w:rsidR="00B74F6F" w:rsidRPr="000C47D6" w:rsidRDefault="00B74F6F" w:rsidP="00CB7EF8">
            <w:pPr>
              <w:rPr>
                <w:rFonts w:ascii="Times New Roman" w:hAnsi="Times New Roman" w:cs="Times New Roman"/>
              </w:rPr>
            </w:pPr>
          </w:p>
        </w:tc>
        <w:tc>
          <w:tcPr>
            <w:tcW w:w="3630" w:type="dxa"/>
          </w:tcPr>
          <w:p w:rsidR="00B74F6F" w:rsidRPr="000C47D6" w:rsidRDefault="00B74F6F" w:rsidP="00CB7EF8">
            <w:pPr>
              <w:pStyle w:val="Geenafstand"/>
              <w:spacing w:line="276" w:lineRule="auto"/>
              <w:rPr>
                <w:rFonts w:ascii="Times New Roman" w:hAnsi="Times New Roman" w:cs="Times New Roman"/>
              </w:rPr>
            </w:pPr>
            <w:r w:rsidRPr="000C47D6">
              <w:rPr>
                <w:rFonts w:ascii="Times New Roman" w:hAnsi="Times New Roman" w:cs="Times New Roman"/>
              </w:rPr>
              <w:t>Resultaat boekjaar (D)</w:t>
            </w:r>
          </w:p>
        </w:tc>
        <w:tc>
          <w:tcPr>
            <w:tcW w:w="1410" w:type="dxa"/>
          </w:tcPr>
          <w:p w:rsidR="00B74F6F" w:rsidRPr="000C47D6" w:rsidRDefault="00B74F6F" w:rsidP="00CB7EF8">
            <w:pPr>
              <w:pStyle w:val="Geenafstand"/>
              <w:spacing w:line="276" w:lineRule="auto"/>
              <w:jc w:val="right"/>
              <w:rPr>
                <w:rFonts w:ascii="Times New Roman" w:hAnsi="Times New Roman" w:cs="Times New Roman"/>
              </w:rPr>
            </w:pPr>
            <w:r>
              <w:rPr>
                <w:rFonts w:ascii="Times New Roman" w:hAnsi="Times New Roman" w:cs="Times New Roman"/>
              </w:rPr>
              <w:t>1</w:t>
            </w:r>
            <w:r w:rsidRPr="000C47D6">
              <w:rPr>
                <w:rFonts w:ascii="Times New Roman" w:hAnsi="Times New Roman" w:cs="Times New Roman"/>
              </w:rPr>
              <w:t>0.000</w:t>
            </w:r>
          </w:p>
        </w:tc>
        <w:tc>
          <w:tcPr>
            <w:tcW w:w="1310" w:type="dxa"/>
          </w:tcPr>
          <w:p w:rsidR="00B74F6F" w:rsidRPr="000C47D6" w:rsidRDefault="00B74F6F" w:rsidP="00CB7EF8">
            <w:pPr>
              <w:jc w:val="right"/>
              <w:rPr>
                <w:rFonts w:ascii="Times New Roman" w:hAnsi="Times New Roman" w:cs="Times New Roman"/>
              </w:rPr>
            </w:pPr>
          </w:p>
        </w:tc>
      </w:tr>
      <w:tr w:rsidR="00B74F6F" w:rsidRPr="000C47D6" w:rsidTr="00CB7EF8">
        <w:tc>
          <w:tcPr>
            <w:tcW w:w="622" w:type="dxa"/>
          </w:tcPr>
          <w:p w:rsidR="00B74F6F" w:rsidRPr="000C47D6" w:rsidRDefault="00B74F6F" w:rsidP="00CB7EF8">
            <w:pPr>
              <w:rPr>
                <w:rFonts w:ascii="Times New Roman" w:hAnsi="Times New Roman" w:cs="Times New Roman"/>
              </w:rPr>
            </w:pPr>
            <w:r>
              <w:rPr>
                <w:rFonts w:ascii="Times New Roman" w:hAnsi="Times New Roman" w:cs="Times New Roman"/>
              </w:rPr>
              <w:t xml:space="preserve">Aan </w:t>
            </w:r>
          </w:p>
        </w:tc>
        <w:tc>
          <w:tcPr>
            <w:tcW w:w="672" w:type="dxa"/>
          </w:tcPr>
          <w:p w:rsidR="00B74F6F" w:rsidRPr="000C47D6" w:rsidRDefault="00B74F6F" w:rsidP="00CB7EF8">
            <w:pPr>
              <w:rPr>
                <w:rFonts w:ascii="Times New Roman" w:hAnsi="Times New Roman" w:cs="Times New Roman"/>
              </w:rPr>
            </w:pPr>
          </w:p>
        </w:tc>
        <w:tc>
          <w:tcPr>
            <w:tcW w:w="3630" w:type="dxa"/>
          </w:tcPr>
          <w:p w:rsidR="00B74F6F" w:rsidRDefault="00B74F6F" w:rsidP="00CB7EF8">
            <w:pPr>
              <w:rPr>
                <w:rFonts w:ascii="Times New Roman" w:hAnsi="Times New Roman" w:cs="Times New Roman"/>
              </w:rPr>
            </w:pPr>
            <w:r>
              <w:rPr>
                <w:rFonts w:ascii="Times New Roman" w:hAnsi="Times New Roman" w:cs="Times New Roman"/>
              </w:rPr>
              <w:t>Deelneming Draak bv (M)</w:t>
            </w:r>
          </w:p>
        </w:tc>
        <w:tc>
          <w:tcPr>
            <w:tcW w:w="1410" w:type="dxa"/>
          </w:tcPr>
          <w:p w:rsidR="00B74F6F" w:rsidRPr="000C47D6" w:rsidRDefault="00B74F6F" w:rsidP="00CB7EF8">
            <w:pPr>
              <w:jc w:val="right"/>
              <w:rPr>
                <w:rFonts w:ascii="Times New Roman" w:hAnsi="Times New Roman" w:cs="Times New Roman"/>
              </w:rPr>
            </w:pPr>
          </w:p>
        </w:tc>
        <w:tc>
          <w:tcPr>
            <w:tcW w:w="1310" w:type="dxa"/>
          </w:tcPr>
          <w:p w:rsidR="00B74F6F" w:rsidRDefault="00B74F6F" w:rsidP="00CB7EF8">
            <w:pPr>
              <w:jc w:val="right"/>
              <w:rPr>
                <w:rFonts w:ascii="Times New Roman" w:hAnsi="Times New Roman" w:cs="Times New Roman"/>
              </w:rPr>
            </w:pPr>
            <w:r>
              <w:rPr>
                <w:rFonts w:ascii="Times New Roman" w:hAnsi="Times New Roman" w:cs="Times New Roman"/>
              </w:rPr>
              <w:t>176.000</w:t>
            </w:r>
          </w:p>
        </w:tc>
      </w:tr>
      <w:tr w:rsidR="00B74F6F" w:rsidRPr="000C47D6" w:rsidTr="00CB7EF8">
        <w:tc>
          <w:tcPr>
            <w:tcW w:w="622" w:type="dxa"/>
          </w:tcPr>
          <w:p w:rsidR="00B74F6F" w:rsidRPr="000C47D6" w:rsidRDefault="00B74F6F" w:rsidP="00CB7EF8">
            <w:pPr>
              <w:rPr>
                <w:rFonts w:ascii="Times New Roman" w:hAnsi="Times New Roman" w:cs="Times New Roman"/>
              </w:rPr>
            </w:pPr>
            <w:r w:rsidRPr="000C47D6">
              <w:rPr>
                <w:rFonts w:ascii="Times New Roman" w:hAnsi="Times New Roman" w:cs="Times New Roman"/>
              </w:rPr>
              <w:t>Aan</w:t>
            </w:r>
          </w:p>
        </w:tc>
        <w:tc>
          <w:tcPr>
            <w:tcW w:w="672" w:type="dxa"/>
          </w:tcPr>
          <w:p w:rsidR="00B74F6F" w:rsidRPr="000C47D6" w:rsidRDefault="00B74F6F" w:rsidP="00CB7EF8">
            <w:pPr>
              <w:rPr>
                <w:rFonts w:ascii="Times New Roman" w:hAnsi="Times New Roman" w:cs="Times New Roman"/>
              </w:rPr>
            </w:pPr>
          </w:p>
        </w:tc>
        <w:tc>
          <w:tcPr>
            <w:tcW w:w="3630" w:type="dxa"/>
          </w:tcPr>
          <w:p w:rsidR="00B74F6F" w:rsidRPr="000C47D6" w:rsidRDefault="00B74F6F" w:rsidP="00CB7EF8">
            <w:pPr>
              <w:rPr>
                <w:rFonts w:ascii="Times New Roman" w:hAnsi="Times New Roman" w:cs="Times New Roman"/>
              </w:rPr>
            </w:pPr>
            <w:r>
              <w:rPr>
                <w:rFonts w:ascii="Times New Roman" w:hAnsi="Times New Roman" w:cs="Times New Roman"/>
              </w:rPr>
              <w:t>Belang derden</w:t>
            </w:r>
          </w:p>
        </w:tc>
        <w:tc>
          <w:tcPr>
            <w:tcW w:w="1410" w:type="dxa"/>
          </w:tcPr>
          <w:p w:rsidR="00B74F6F" w:rsidRPr="000C47D6" w:rsidRDefault="00B74F6F" w:rsidP="00CB7EF8">
            <w:pPr>
              <w:jc w:val="right"/>
              <w:rPr>
                <w:rFonts w:ascii="Times New Roman" w:hAnsi="Times New Roman" w:cs="Times New Roman"/>
              </w:rPr>
            </w:pPr>
          </w:p>
        </w:tc>
        <w:tc>
          <w:tcPr>
            <w:tcW w:w="1310" w:type="dxa"/>
          </w:tcPr>
          <w:p w:rsidR="00B74F6F" w:rsidRPr="000C47D6" w:rsidRDefault="00B74F6F" w:rsidP="00CB7EF8">
            <w:pPr>
              <w:jc w:val="right"/>
              <w:rPr>
                <w:rFonts w:ascii="Times New Roman" w:hAnsi="Times New Roman" w:cs="Times New Roman"/>
              </w:rPr>
            </w:pPr>
            <w:r>
              <w:rPr>
                <w:rFonts w:ascii="Times New Roman" w:hAnsi="Times New Roman" w:cs="Times New Roman"/>
              </w:rPr>
              <w:t>54</w:t>
            </w:r>
            <w:r w:rsidRPr="000C47D6">
              <w:rPr>
                <w:rFonts w:ascii="Times New Roman" w:hAnsi="Times New Roman" w:cs="Times New Roman"/>
              </w:rPr>
              <w:t>.000</w:t>
            </w:r>
          </w:p>
        </w:tc>
      </w:tr>
    </w:tbl>
    <w:p w:rsidR="00F70361" w:rsidRDefault="00F70361" w:rsidP="00F70361">
      <w:pPr>
        <w:pStyle w:val="Geenafstand"/>
        <w:rPr>
          <w:rFonts w:ascii="Times New Roman" w:hAnsi="Times New Roman" w:cs="Times New Roman"/>
        </w:rPr>
      </w:pPr>
    </w:p>
    <w:p w:rsidR="00B4370D" w:rsidRDefault="00F70361" w:rsidP="00F70361">
      <w:pPr>
        <w:pStyle w:val="Geenafstand"/>
        <w:numPr>
          <w:ilvl w:val="0"/>
          <w:numId w:val="7"/>
        </w:numPr>
        <w:rPr>
          <w:rFonts w:ascii="Times New Roman" w:hAnsi="Times New Roman" w:cs="Times New Roman"/>
        </w:rPr>
      </w:pPr>
      <w:r>
        <w:rPr>
          <w:rFonts w:ascii="Times New Roman" w:hAnsi="Times New Roman" w:cs="Times New Roman"/>
        </w:rPr>
        <w:t>De berekening van h</w:t>
      </w:r>
      <w:r w:rsidR="00B4370D">
        <w:rPr>
          <w:rFonts w:ascii="Times New Roman" w:hAnsi="Times New Roman" w:cs="Times New Roman"/>
        </w:rPr>
        <w:t>et eigen vermogen en het groepsvermogen</w:t>
      </w:r>
      <w:r>
        <w:rPr>
          <w:rFonts w:ascii="Times New Roman" w:hAnsi="Times New Roman" w:cs="Times New Roman"/>
        </w:rPr>
        <w:t>.</w:t>
      </w:r>
    </w:p>
    <w:p w:rsidR="00B4370D" w:rsidRDefault="00B4370D" w:rsidP="002D2A50">
      <w:pPr>
        <w:pStyle w:val="Geenafstand"/>
        <w:numPr>
          <w:ilvl w:val="0"/>
          <w:numId w:val="76"/>
        </w:numPr>
        <w:rPr>
          <w:rFonts w:ascii="Times New Roman" w:hAnsi="Times New Roman" w:cs="Times New Roman"/>
        </w:rPr>
      </w:pPr>
      <w:r>
        <w:rPr>
          <w:rFonts w:ascii="Times New Roman" w:hAnsi="Times New Roman" w:cs="Times New Roman"/>
        </w:rPr>
        <w:t>Het eig</w:t>
      </w:r>
      <w:r w:rsidR="00CE3606">
        <w:rPr>
          <w:rFonts w:ascii="Times New Roman" w:hAnsi="Times New Roman" w:cs="Times New Roman"/>
        </w:rPr>
        <w:t>en vermogen is € 100.000 + € 466.000 + € 17</w:t>
      </w:r>
      <w:r>
        <w:rPr>
          <w:rFonts w:ascii="Times New Roman" w:hAnsi="Times New Roman" w:cs="Times New Roman"/>
        </w:rPr>
        <w:t>0.000 = € 736.000</w:t>
      </w:r>
    </w:p>
    <w:p w:rsidR="00B4370D" w:rsidRDefault="00B4370D" w:rsidP="002D2A50">
      <w:pPr>
        <w:pStyle w:val="Geenafstand"/>
        <w:numPr>
          <w:ilvl w:val="0"/>
          <w:numId w:val="76"/>
        </w:numPr>
        <w:rPr>
          <w:rFonts w:ascii="Times New Roman" w:hAnsi="Times New Roman" w:cs="Times New Roman"/>
        </w:rPr>
      </w:pPr>
      <w:r>
        <w:rPr>
          <w:rFonts w:ascii="Times New Roman" w:hAnsi="Times New Roman" w:cs="Times New Roman"/>
        </w:rPr>
        <w:t xml:space="preserve">Het groepsvermogen is het eigen vermogen vermeerderd met het belang derden of te wel </w:t>
      </w:r>
    </w:p>
    <w:p w:rsidR="00B4370D" w:rsidRDefault="00B4370D" w:rsidP="00CE3606">
      <w:pPr>
        <w:pStyle w:val="Geenafstand"/>
        <w:ind w:left="720"/>
        <w:rPr>
          <w:rFonts w:ascii="Times New Roman" w:hAnsi="Times New Roman" w:cs="Times New Roman"/>
        </w:rPr>
      </w:pPr>
      <w:r>
        <w:rPr>
          <w:rFonts w:ascii="Times New Roman" w:hAnsi="Times New Roman" w:cs="Times New Roman"/>
        </w:rPr>
        <w:t>€ 736.000 + € 54.000 = € 790.000</w:t>
      </w:r>
    </w:p>
    <w:p w:rsidR="00B4370D" w:rsidRDefault="00B4370D" w:rsidP="00B4370D">
      <w:pPr>
        <w:pStyle w:val="Geenafstand"/>
        <w:spacing w:line="276" w:lineRule="auto"/>
        <w:rPr>
          <w:rFonts w:ascii="Times New Roman" w:hAnsi="Times New Roman" w:cs="Times New Roman"/>
          <w:b/>
        </w:rPr>
      </w:pPr>
    </w:p>
    <w:p w:rsidR="00846E5A" w:rsidRPr="00761F95" w:rsidRDefault="00846E5A" w:rsidP="00846E5A">
      <w:pPr>
        <w:pStyle w:val="Geenafstand"/>
        <w:spacing w:line="276" w:lineRule="auto"/>
        <w:rPr>
          <w:rFonts w:ascii="Times New Roman" w:hAnsi="Times New Roman" w:cs="Times New Roman"/>
          <w:b/>
        </w:rPr>
      </w:pPr>
      <w:r w:rsidRPr="00761F95">
        <w:rPr>
          <w:rFonts w:ascii="Times New Roman" w:hAnsi="Times New Roman" w:cs="Times New Roman"/>
          <w:b/>
        </w:rPr>
        <w:t xml:space="preserve">Opgave 9.6 (de eliminatie van </w:t>
      </w:r>
      <w:r>
        <w:rPr>
          <w:rFonts w:ascii="Times New Roman" w:hAnsi="Times New Roman" w:cs="Times New Roman"/>
          <w:b/>
        </w:rPr>
        <w:t>onderlinge schulden en vorderingen</w:t>
      </w:r>
      <w:r w:rsidRPr="00761F95">
        <w:rPr>
          <w:rFonts w:ascii="Times New Roman" w:hAnsi="Times New Roman" w:cs="Times New Roman"/>
          <w:b/>
        </w:rPr>
        <w:t>)</w:t>
      </w:r>
    </w:p>
    <w:p w:rsidR="00F70361" w:rsidRDefault="00F70361" w:rsidP="00F70361">
      <w:pPr>
        <w:pStyle w:val="Geenafstand"/>
        <w:spacing w:line="276" w:lineRule="auto"/>
        <w:rPr>
          <w:rFonts w:ascii="Times New Roman" w:hAnsi="Times New Roman" w:cs="Times New Roman"/>
        </w:rPr>
      </w:pPr>
    </w:p>
    <w:p w:rsidR="00707F27" w:rsidRPr="00B74F6F" w:rsidRDefault="00707F27" w:rsidP="00F70361">
      <w:pPr>
        <w:pStyle w:val="Geenafstand"/>
        <w:spacing w:line="276" w:lineRule="auto"/>
        <w:rPr>
          <w:rFonts w:ascii="Times New Roman" w:hAnsi="Times New Roman" w:cs="Times New Roman"/>
        </w:rPr>
      </w:pPr>
      <w:r w:rsidRPr="00B74F6F">
        <w:rPr>
          <w:rFonts w:ascii="Times New Roman" w:hAnsi="Times New Roman" w:cs="Times New Roman"/>
        </w:rPr>
        <w:t>De geconsolideerde bala</w:t>
      </w:r>
      <w:r w:rsidR="00E937A8">
        <w:rPr>
          <w:rFonts w:ascii="Times New Roman" w:hAnsi="Times New Roman" w:cs="Times New Roman"/>
        </w:rPr>
        <w:t>ns</w:t>
      </w:r>
      <w:r w:rsidR="00F70361">
        <w:rPr>
          <w:rFonts w:ascii="Times New Roman" w:hAnsi="Times New Roman" w:cs="Times New Roman"/>
        </w:rPr>
        <w:t xml:space="preserve"> per 31 december lopend jaar is</w:t>
      </w:r>
      <w:r w:rsidR="00E937A8">
        <w:rPr>
          <w:rFonts w:ascii="Times New Roman" w:hAnsi="Times New Roman" w:cs="Times New Roman"/>
        </w:rPr>
        <w:t>:</w:t>
      </w:r>
    </w:p>
    <w:tbl>
      <w:tblPr>
        <w:tblStyle w:val="Tabelraster"/>
        <w:tblW w:w="0" w:type="auto"/>
        <w:tblLook w:val="04A0"/>
      </w:tblPr>
      <w:tblGrid>
        <w:gridCol w:w="2442"/>
        <w:gridCol w:w="1293"/>
        <w:gridCol w:w="1200"/>
        <w:gridCol w:w="1315"/>
        <w:gridCol w:w="1315"/>
        <w:gridCol w:w="1723"/>
      </w:tblGrid>
      <w:tr w:rsidR="00707F27" w:rsidRPr="000C47D6" w:rsidTr="00CB7EF8">
        <w:tc>
          <w:tcPr>
            <w:tcW w:w="2442" w:type="dxa"/>
          </w:tcPr>
          <w:p w:rsidR="00707F27" w:rsidRPr="000C47D6" w:rsidRDefault="00707F27" w:rsidP="00CB7EF8">
            <w:pPr>
              <w:pStyle w:val="Geenafstand"/>
              <w:spacing w:line="276" w:lineRule="auto"/>
              <w:rPr>
                <w:rFonts w:ascii="Times New Roman" w:hAnsi="Times New Roman" w:cs="Times New Roman"/>
              </w:rPr>
            </w:pPr>
            <w:r w:rsidRPr="000C47D6">
              <w:rPr>
                <w:rFonts w:ascii="Times New Roman" w:hAnsi="Times New Roman" w:cs="Times New Roman"/>
              </w:rPr>
              <w:t>Omschrijving</w:t>
            </w:r>
          </w:p>
        </w:tc>
        <w:tc>
          <w:tcPr>
            <w:tcW w:w="1293"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Monster bv</w:t>
            </w:r>
          </w:p>
        </w:tc>
        <w:tc>
          <w:tcPr>
            <w:tcW w:w="1200"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Draak bv</w:t>
            </w: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Eliminatie</w:t>
            </w:r>
          </w:p>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Debet</w:t>
            </w: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Eliminatie</w:t>
            </w:r>
          </w:p>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Credit</w:t>
            </w:r>
          </w:p>
        </w:tc>
        <w:tc>
          <w:tcPr>
            <w:tcW w:w="1723"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Geconsolideerd</w:t>
            </w:r>
          </w:p>
        </w:tc>
      </w:tr>
      <w:tr w:rsidR="00707F27" w:rsidRPr="000C47D6" w:rsidTr="00CB7EF8">
        <w:tc>
          <w:tcPr>
            <w:tcW w:w="2442" w:type="dxa"/>
          </w:tcPr>
          <w:p w:rsidR="00707F27" w:rsidRPr="000C47D6" w:rsidRDefault="00707F27" w:rsidP="00CB7EF8">
            <w:pPr>
              <w:pStyle w:val="Geenafstand"/>
              <w:spacing w:line="276" w:lineRule="auto"/>
              <w:rPr>
                <w:rFonts w:ascii="Times New Roman" w:hAnsi="Times New Roman" w:cs="Times New Roman"/>
              </w:rPr>
            </w:pPr>
            <w:r w:rsidRPr="000C47D6">
              <w:rPr>
                <w:rFonts w:ascii="Times New Roman" w:hAnsi="Times New Roman" w:cs="Times New Roman"/>
              </w:rPr>
              <w:t>Activa</w:t>
            </w:r>
          </w:p>
        </w:tc>
        <w:tc>
          <w:tcPr>
            <w:tcW w:w="1293" w:type="dxa"/>
          </w:tcPr>
          <w:p w:rsidR="00707F27" w:rsidRPr="000C47D6" w:rsidRDefault="00707F27" w:rsidP="00CB7EF8">
            <w:pPr>
              <w:pStyle w:val="Geenafstand"/>
              <w:spacing w:line="276" w:lineRule="auto"/>
              <w:jc w:val="right"/>
              <w:rPr>
                <w:rFonts w:ascii="Times New Roman" w:hAnsi="Times New Roman" w:cs="Times New Roman"/>
              </w:rPr>
            </w:pPr>
          </w:p>
        </w:tc>
        <w:tc>
          <w:tcPr>
            <w:tcW w:w="1200" w:type="dxa"/>
          </w:tcPr>
          <w:p w:rsidR="00707F27" w:rsidRPr="000C47D6" w:rsidRDefault="00707F27" w:rsidP="00CB7EF8">
            <w:pPr>
              <w:pStyle w:val="Geenafstand"/>
              <w:spacing w:line="276" w:lineRule="auto"/>
              <w:jc w:val="right"/>
              <w:rPr>
                <w:rFonts w:ascii="Times New Roman" w:hAnsi="Times New Roman" w:cs="Times New Roman"/>
              </w:rPr>
            </w:pP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p>
        </w:tc>
        <w:tc>
          <w:tcPr>
            <w:tcW w:w="1723" w:type="dxa"/>
          </w:tcPr>
          <w:p w:rsidR="00707F27" w:rsidRPr="000C47D6" w:rsidRDefault="00707F27" w:rsidP="00CB7EF8">
            <w:pPr>
              <w:pStyle w:val="Geenafstand"/>
              <w:spacing w:line="276" w:lineRule="auto"/>
              <w:jc w:val="right"/>
              <w:rPr>
                <w:rFonts w:ascii="Times New Roman" w:hAnsi="Times New Roman" w:cs="Times New Roman"/>
              </w:rPr>
            </w:pPr>
          </w:p>
        </w:tc>
      </w:tr>
      <w:tr w:rsidR="00707F27" w:rsidRPr="000C47D6" w:rsidTr="00CB7EF8">
        <w:tc>
          <w:tcPr>
            <w:tcW w:w="2442" w:type="dxa"/>
          </w:tcPr>
          <w:p w:rsidR="00707F27" w:rsidRPr="000C47D6" w:rsidRDefault="00707F27" w:rsidP="00CB7EF8">
            <w:pPr>
              <w:pStyle w:val="Geenafstand"/>
              <w:spacing w:line="276" w:lineRule="auto"/>
              <w:rPr>
                <w:rFonts w:ascii="Times New Roman" w:hAnsi="Times New Roman" w:cs="Times New Roman"/>
              </w:rPr>
            </w:pPr>
            <w:r w:rsidRPr="000C47D6">
              <w:rPr>
                <w:rFonts w:ascii="Times New Roman" w:hAnsi="Times New Roman" w:cs="Times New Roman"/>
              </w:rPr>
              <w:t>Pand</w:t>
            </w:r>
          </w:p>
        </w:tc>
        <w:tc>
          <w:tcPr>
            <w:tcW w:w="1293"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350.000</w:t>
            </w:r>
          </w:p>
        </w:tc>
        <w:tc>
          <w:tcPr>
            <w:tcW w:w="1200"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260.000</w:t>
            </w: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p>
        </w:tc>
        <w:tc>
          <w:tcPr>
            <w:tcW w:w="1723"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610.000</w:t>
            </w:r>
          </w:p>
        </w:tc>
      </w:tr>
      <w:tr w:rsidR="00707F27" w:rsidRPr="000C47D6" w:rsidTr="00CB7EF8">
        <w:tc>
          <w:tcPr>
            <w:tcW w:w="2442" w:type="dxa"/>
          </w:tcPr>
          <w:p w:rsidR="00707F27" w:rsidRPr="000C47D6" w:rsidRDefault="00707F27" w:rsidP="00CE3606">
            <w:pPr>
              <w:pStyle w:val="Geenafstand"/>
              <w:spacing w:line="276" w:lineRule="auto"/>
              <w:rPr>
                <w:rFonts w:ascii="Times New Roman" w:hAnsi="Times New Roman" w:cs="Times New Roman"/>
              </w:rPr>
            </w:pPr>
            <w:r w:rsidRPr="000C47D6">
              <w:rPr>
                <w:rFonts w:ascii="Times New Roman" w:hAnsi="Times New Roman" w:cs="Times New Roman"/>
              </w:rPr>
              <w:t xml:space="preserve">Deelneming </w:t>
            </w:r>
            <w:r w:rsidR="00CE3606">
              <w:rPr>
                <w:rFonts w:ascii="Times New Roman" w:hAnsi="Times New Roman" w:cs="Times New Roman"/>
              </w:rPr>
              <w:t xml:space="preserve">Draak </w:t>
            </w:r>
            <w:r w:rsidRPr="000C47D6">
              <w:rPr>
                <w:rFonts w:ascii="Times New Roman" w:hAnsi="Times New Roman" w:cs="Times New Roman"/>
              </w:rPr>
              <w:t>bv</w:t>
            </w:r>
          </w:p>
        </w:tc>
        <w:tc>
          <w:tcPr>
            <w:tcW w:w="1293"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216</w:t>
            </w:r>
            <w:r w:rsidRPr="000C47D6">
              <w:rPr>
                <w:rFonts w:ascii="Times New Roman" w:hAnsi="Times New Roman" w:cs="Times New Roman"/>
              </w:rPr>
              <w:t>.000</w:t>
            </w:r>
          </w:p>
        </w:tc>
        <w:tc>
          <w:tcPr>
            <w:tcW w:w="1200" w:type="dxa"/>
          </w:tcPr>
          <w:p w:rsidR="00707F27" w:rsidRPr="000C47D6" w:rsidRDefault="00707F27" w:rsidP="00CB7EF8">
            <w:pPr>
              <w:pStyle w:val="Geenafstand"/>
              <w:spacing w:line="276" w:lineRule="auto"/>
              <w:jc w:val="right"/>
              <w:rPr>
                <w:rFonts w:ascii="Times New Roman" w:hAnsi="Times New Roman" w:cs="Times New Roman"/>
              </w:rPr>
            </w:pP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216</w:t>
            </w:r>
            <w:r w:rsidRPr="000C47D6">
              <w:rPr>
                <w:rFonts w:ascii="Times New Roman" w:hAnsi="Times New Roman" w:cs="Times New Roman"/>
              </w:rPr>
              <w:t>.000</w:t>
            </w:r>
          </w:p>
        </w:tc>
        <w:tc>
          <w:tcPr>
            <w:tcW w:w="1723"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w:t>
            </w:r>
          </w:p>
        </w:tc>
      </w:tr>
      <w:tr w:rsidR="00707F27" w:rsidRPr="000C47D6" w:rsidTr="00CB7EF8">
        <w:tc>
          <w:tcPr>
            <w:tcW w:w="2442" w:type="dxa"/>
          </w:tcPr>
          <w:p w:rsidR="00707F27" w:rsidRPr="000C47D6" w:rsidRDefault="00707F27" w:rsidP="00CB7EF8">
            <w:pPr>
              <w:pStyle w:val="Geenafstand"/>
              <w:spacing w:line="276" w:lineRule="auto"/>
              <w:rPr>
                <w:rFonts w:ascii="Times New Roman" w:hAnsi="Times New Roman" w:cs="Times New Roman"/>
              </w:rPr>
            </w:pPr>
            <w:r w:rsidRPr="000C47D6">
              <w:rPr>
                <w:rFonts w:ascii="Times New Roman" w:hAnsi="Times New Roman" w:cs="Times New Roman"/>
              </w:rPr>
              <w:t>Overige activa</w:t>
            </w:r>
          </w:p>
        </w:tc>
        <w:tc>
          <w:tcPr>
            <w:tcW w:w="1293" w:type="dxa"/>
          </w:tcPr>
          <w:p w:rsidR="00707F27" w:rsidRPr="000C47D6" w:rsidRDefault="00707F27"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280.000</w:t>
            </w:r>
          </w:p>
        </w:tc>
        <w:tc>
          <w:tcPr>
            <w:tcW w:w="1200" w:type="dxa"/>
          </w:tcPr>
          <w:p w:rsidR="00707F27" w:rsidRPr="000C47D6" w:rsidRDefault="00707F27"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320.000</w:t>
            </w:r>
          </w:p>
        </w:tc>
        <w:tc>
          <w:tcPr>
            <w:tcW w:w="1315" w:type="dxa"/>
          </w:tcPr>
          <w:p w:rsidR="00707F27" w:rsidRPr="000C47D6" w:rsidRDefault="00707F27" w:rsidP="00CB7EF8">
            <w:pPr>
              <w:pStyle w:val="Geenafstand"/>
              <w:spacing w:line="276" w:lineRule="auto"/>
              <w:jc w:val="right"/>
              <w:rPr>
                <w:rFonts w:ascii="Times New Roman" w:hAnsi="Times New Roman" w:cs="Times New Roman"/>
                <w:u w:val="single"/>
              </w:rPr>
            </w:pPr>
          </w:p>
        </w:tc>
        <w:tc>
          <w:tcPr>
            <w:tcW w:w="1315" w:type="dxa"/>
          </w:tcPr>
          <w:p w:rsidR="00707F27" w:rsidRPr="00707F27" w:rsidRDefault="00707F27" w:rsidP="00CB7EF8">
            <w:pPr>
              <w:pStyle w:val="Geenafstand"/>
              <w:spacing w:line="276" w:lineRule="auto"/>
              <w:jc w:val="right"/>
              <w:rPr>
                <w:rFonts w:ascii="Times New Roman" w:hAnsi="Times New Roman" w:cs="Times New Roman"/>
              </w:rPr>
            </w:pPr>
            <w:r w:rsidRPr="00707F27">
              <w:rPr>
                <w:rFonts w:ascii="Times New Roman" w:hAnsi="Times New Roman" w:cs="Times New Roman"/>
              </w:rPr>
              <w:t>12.000</w:t>
            </w:r>
          </w:p>
        </w:tc>
        <w:tc>
          <w:tcPr>
            <w:tcW w:w="1723" w:type="dxa"/>
          </w:tcPr>
          <w:p w:rsidR="00707F27" w:rsidRPr="000C47D6" w:rsidRDefault="00707F27" w:rsidP="00CB7EF8">
            <w:pPr>
              <w:pStyle w:val="Geenafstand"/>
              <w:spacing w:line="276" w:lineRule="auto"/>
              <w:jc w:val="right"/>
              <w:rPr>
                <w:rFonts w:ascii="Times New Roman" w:hAnsi="Times New Roman" w:cs="Times New Roman"/>
                <w:u w:val="single"/>
              </w:rPr>
            </w:pPr>
            <w:r>
              <w:rPr>
                <w:rFonts w:ascii="Times New Roman" w:hAnsi="Times New Roman" w:cs="Times New Roman"/>
                <w:u w:val="single"/>
              </w:rPr>
              <w:t>588</w:t>
            </w:r>
            <w:r w:rsidRPr="000C47D6">
              <w:rPr>
                <w:rFonts w:ascii="Times New Roman" w:hAnsi="Times New Roman" w:cs="Times New Roman"/>
                <w:u w:val="single"/>
              </w:rPr>
              <w:t>.000</w:t>
            </w:r>
          </w:p>
        </w:tc>
      </w:tr>
      <w:tr w:rsidR="00707F27" w:rsidRPr="000C47D6" w:rsidTr="00CB7EF8">
        <w:tc>
          <w:tcPr>
            <w:tcW w:w="2442" w:type="dxa"/>
          </w:tcPr>
          <w:p w:rsidR="00707F27" w:rsidRPr="000C47D6" w:rsidRDefault="00707F27" w:rsidP="00CB7EF8">
            <w:pPr>
              <w:pStyle w:val="Geenafstand"/>
              <w:spacing w:line="276" w:lineRule="auto"/>
              <w:rPr>
                <w:rFonts w:ascii="Times New Roman" w:hAnsi="Times New Roman" w:cs="Times New Roman"/>
              </w:rPr>
            </w:pPr>
          </w:p>
        </w:tc>
        <w:tc>
          <w:tcPr>
            <w:tcW w:w="1293"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846</w:t>
            </w:r>
            <w:r w:rsidRPr="000C47D6">
              <w:rPr>
                <w:rFonts w:ascii="Times New Roman" w:hAnsi="Times New Roman" w:cs="Times New Roman"/>
              </w:rPr>
              <w:t>.000</w:t>
            </w:r>
          </w:p>
        </w:tc>
        <w:tc>
          <w:tcPr>
            <w:tcW w:w="1200"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580.000</w:t>
            </w: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p>
        </w:tc>
        <w:tc>
          <w:tcPr>
            <w:tcW w:w="1723"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1.198</w:t>
            </w:r>
            <w:r w:rsidRPr="000C47D6">
              <w:rPr>
                <w:rFonts w:ascii="Times New Roman" w:hAnsi="Times New Roman" w:cs="Times New Roman"/>
              </w:rPr>
              <w:t>.000</w:t>
            </w:r>
          </w:p>
        </w:tc>
      </w:tr>
      <w:tr w:rsidR="00707F27" w:rsidRPr="000C47D6" w:rsidTr="00CB7EF8">
        <w:tc>
          <w:tcPr>
            <w:tcW w:w="2442" w:type="dxa"/>
          </w:tcPr>
          <w:p w:rsidR="00707F27" w:rsidRPr="000C47D6" w:rsidRDefault="00707F27" w:rsidP="00CB7EF8">
            <w:pPr>
              <w:pStyle w:val="Geenafstand"/>
              <w:spacing w:line="276" w:lineRule="auto"/>
              <w:rPr>
                <w:rFonts w:ascii="Times New Roman" w:hAnsi="Times New Roman" w:cs="Times New Roman"/>
              </w:rPr>
            </w:pPr>
            <w:r w:rsidRPr="000C47D6">
              <w:rPr>
                <w:rFonts w:ascii="Times New Roman" w:hAnsi="Times New Roman" w:cs="Times New Roman"/>
              </w:rPr>
              <w:t>Passiva</w:t>
            </w:r>
          </w:p>
        </w:tc>
        <w:tc>
          <w:tcPr>
            <w:tcW w:w="1293" w:type="dxa"/>
          </w:tcPr>
          <w:p w:rsidR="00707F27" w:rsidRPr="000C47D6" w:rsidRDefault="00707F27" w:rsidP="00CB7EF8">
            <w:pPr>
              <w:pStyle w:val="Geenafstand"/>
              <w:spacing w:line="276" w:lineRule="auto"/>
              <w:jc w:val="right"/>
              <w:rPr>
                <w:rFonts w:ascii="Times New Roman" w:hAnsi="Times New Roman" w:cs="Times New Roman"/>
              </w:rPr>
            </w:pPr>
          </w:p>
        </w:tc>
        <w:tc>
          <w:tcPr>
            <w:tcW w:w="1200" w:type="dxa"/>
          </w:tcPr>
          <w:p w:rsidR="00707F27" w:rsidRPr="000C47D6" w:rsidRDefault="00707F27" w:rsidP="00CB7EF8">
            <w:pPr>
              <w:pStyle w:val="Geenafstand"/>
              <w:spacing w:line="276" w:lineRule="auto"/>
              <w:jc w:val="right"/>
              <w:rPr>
                <w:rFonts w:ascii="Times New Roman" w:hAnsi="Times New Roman" w:cs="Times New Roman"/>
              </w:rPr>
            </w:pP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p>
        </w:tc>
        <w:tc>
          <w:tcPr>
            <w:tcW w:w="1723" w:type="dxa"/>
          </w:tcPr>
          <w:p w:rsidR="00707F27" w:rsidRPr="000C47D6" w:rsidRDefault="00707F27" w:rsidP="00CB7EF8">
            <w:pPr>
              <w:pStyle w:val="Geenafstand"/>
              <w:spacing w:line="276" w:lineRule="auto"/>
              <w:jc w:val="right"/>
              <w:rPr>
                <w:rFonts w:ascii="Times New Roman" w:hAnsi="Times New Roman" w:cs="Times New Roman"/>
              </w:rPr>
            </w:pPr>
          </w:p>
        </w:tc>
      </w:tr>
      <w:tr w:rsidR="00707F27" w:rsidRPr="000C47D6" w:rsidTr="00CB7EF8">
        <w:tc>
          <w:tcPr>
            <w:tcW w:w="2442" w:type="dxa"/>
          </w:tcPr>
          <w:p w:rsidR="00707F27" w:rsidRPr="000C47D6" w:rsidRDefault="00707F27" w:rsidP="00CB7EF8">
            <w:pPr>
              <w:pStyle w:val="Geenafstand"/>
              <w:spacing w:line="276" w:lineRule="auto"/>
              <w:rPr>
                <w:rFonts w:ascii="Times New Roman" w:hAnsi="Times New Roman" w:cs="Times New Roman"/>
              </w:rPr>
            </w:pPr>
            <w:r w:rsidRPr="000C47D6">
              <w:rPr>
                <w:rFonts w:ascii="Times New Roman" w:hAnsi="Times New Roman" w:cs="Times New Roman"/>
              </w:rPr>
              <w:t>Aandelenkapitaal</w:t>
            </w:r>
          </w:p>
        </w:tc>
        <w:tc>
          <w:tcPr>
            <w:tcW w:w="1293"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100.000</w:t>
            </w:r>
          </w:p>
        </w:tc>
        <w:tc>
          <w:tcPr>
            <w:tcW w:w="1200"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60.000</w:t>
            </w: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60.000</w:t>
            </w: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p>
        </w:tc>
        <w:tc>
          <w:tcPr>
            <w:tcW w:w="1723"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100.000</w:t>
            </w:r>
          </w:p>
        </w:tc>
      </w:tr>
      <w:tr w:rsidR="00707F27" w:rsidRPr="000C47D6" w:rsidTr="00CB7EF8">
        <w:tc>
          <w:tcPr>
            <w:tcW w:w="2442" w:type="dxa"/>
          </w:tcPr>
          <w:p w:rsidR="00707F27" w:rsidRPr="000C47D6" w:rsidRDefault="00707F27" w:rsidP="00CB7EF8">
            <w:pPr>
              <w:pStyle w:val="Geenafstand"/>
              <w:spacing w:line="276" w:lineRule="auto"/>
              <w:rPr>
                <w:rFonts w:ascii="Times New Roman" w:hAnsi="Times New Roman" w:cs="Times New Roman"/>
              </w:rPr>
            </w:pPr>
            <w:r w:rsidRPr="000C47D6">
              <w:rPr>
                <w:rFonts w:ascii="Times New Roman" w:hAnsi="Times New Roman" w:cs="Times New Roman"/>
              </w:rPr>
              <w:t>Overige reserves</w:t>
            </w:r>
          </w:p>
        </w:tc>
        <w:tc>
          <w:tcPr>
            <w:tcW w:w="1293"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506</w:t>
            </w:r>
            <w:r w:rsidRPr="000C47D6">
              <w:rPr>
                <w:rFonts w:ascii="Times New Roman" w:hAnsi="Times New Roman" w:cs="Times New Roman"/>
              </w:rPr>
              <w:t>.000</w:t>
            </w:r>
          </w:p>
        </w:tc>
        <w:tc>
          <w:tcPr>
            <w:tcW w:w="1200"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160.000</w:t>
            </w: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160.000</w:t>
            </w: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p>
        </w:tc>
        <w:tc>
          <w:tcPr>
            <w:tcW w:w="1723"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5</w:t>
            </w:r>
            <w:r>
              <w:rPr>
                <w:rFonts w:ascii="Times New Roman" w:hAnsi="Times New Roman" w:cs="Times New Roman"/>
              </w:rPr>
              <w:t>06</w:t>
            </w:r>
            <w:r w:rsidRPr="000C47D6">
              <w:rPr>
                <w:rFonts w:ascii="Times New Roman" w:hAnsi="Times New Roman" w:cs="Times New Roman"/>
              </w:rPr>
              <w:t>.000</w:t>
            </w:r>
          </w:p>
        </w:tc>
      </w:tr>
      <w:tr w:rsidR="00707F27" w:rsidRPr="000C47D6" w:rsidTr="00CB7EF8">
        <w:tc>
          <w:tcPr>
            <w:tcW w:w="2442" w:type="dxa"/>
          </w:tcPr>
          <w:p w:rsidR="00707F27" w:rsidRPr="000C47D6" w:rsidRDefault="00707F27" w:rsidP="00CB7EF8">
            <w:pPr>
              <w:pStyle w:val="Geenafstand"/>
              <w:spacing w:line="276" w:lineRule="auto"/>
              <w:rPr>
                <w:rFonts w:ascii="Times New Roman" w:hAnsi="Times New Roman" w:cs="Times New Roman"/>
              </w:rPr>
            </w:pPr>
            <w:r w:rsidRPr="000C47D6">
              <w:rPr>
                <w:rFonts w:ascii="Times New Roman" w:hAnsi="Times New Roman" w:cs="Times New Roman"/>
              </w:rPr>
              <w:t>Resultaat boekjaar</w:t>
            </w:r>
          </w:p>
        </w:tc>
        <w:tc>
          <w:tcPr>
            <w:tcW w:w="1293"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13</w:t>
            </w:r>
            <w:r w:rsidRPr="000C47D6">
              <w:rPr>
                <w:rFonts w:ascii="Times New Roman" w:hAnsi="Times New Roman" w:cs="Times New Roman"/>
              </w:rPr>
              <w:t>0.000</w:t>
            </w:r>
          </w:p>
        </w:tc>
        <w:tc>
          <w:tcPr>
            <w:tcW w:w="1200"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5</w:t>
            </w:r>
            <w:r w:rsidRPr="000C47D6">
              <w:rPr>
                <w:rFonts w:ascii="Times New Roman" w:hAnsi="Times New Roman" w:cs="Times New Roman"/>
              </w:rPr>
              <w:t>0.000</w:t>
            </w: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5</w:t>
            </w:r>
            <w:r w:rsidRPr="000C47D6">
              <w:rPr>
                <w:rFonts w:ascii="Times New Roman" w:hAnsi="Times New Roman" w:cs="Times New Roman"/>
              </w:rPr>
              <w:t>0.000</w:t>
            </w: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p>
        </w:tc>
        <w:tc>
          <w:tcPr>
            <w:tcW w:w="1723"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13</w:t>
            </w:r>
            <w:r w:rsidRPr="000C47D6">
              <w:rPr>
                <w:rFonts w:ascii="Times New Roman" w:hAnsi="Times New Roman" w:cs="Times New Roman"/>
              </w:rPr>
              <w:t>0.000</w:t>
            </w:r>
          </w:p>
        </w:tc>
      </w:tr>
      <w:tr w:rsidR="00707F27" w:rsidRPr="000C47D6" w:rsidTr="00CB7EF8">
        <w:tc>
          <w:tcPr>
            <w:tcW w:w="2442" w:type="dxa"/>
          </w:tcPr>
          <w:p w:rsidR="00707F27" w:rsidRPr="000C47D6" w:rsidRDefault="00707F27" w:rsidP="00CB7EF8">
            <w:pPr>
              <w:pStyle w:val="Geenafstand"/>
              <w:spacing w:line="276" w:lineRule="auto"/>
              <w:rPr>
                <w:rFonts w:ascii="Times New Roman" w:hAnsi="Times New Roman" w:cs="Times New Roman"/>
              </w:rPr>
            </w:pPr>
            <w:r>
              <w:rPr>
                <w:rFonts w:ascii="Times New Roman" w:hAnsi="Times New Roman" w:cs="Times New Roman"/>
              </w:rPr>
              <w:t>Belang derden</w:t>
            </w:r>
          </w:p>
        </w:tc>
        <w:tc>
          <w:tcPr>
            <w:tcW w:w="1293" w:type="dxa"/>
          </w:tcPr>
          <w:p w:rsidR="00707F27" w:rsidRPr="000C47D6" w:rsidRDefault="00707F27" w:rsidP="00CB7EF8">
            <w:pPr>
              <w:pStyle w:val="Geenafstand"/>
              <w:spacing w:line="276" w:lineRule="auto"/>
              <w:jc w:val="right"/>
              <w:rPr>
                <w:rFonts w:ascii="Times New Roman" w:hAnsi="Times New Roman" w:cs="Times New Roman"/>
                <w:u w:val="single"/>
              </w:rPr>
            </w:pPr>
          </w:p>
        </w:tc>
        <w:tc>
          <w:tcPr>
            <w:tcW w:w="1200" w:type="dxa"/>
          </w:tcPr>
          <w:p w:rsidR="00707F27" w:rsidRPr="000C47D6" w:rsidRDefault="00707F27" w:rsidP="00CB7EF8">
            <w:pPr>
              <w:pStyle w:val="Geenafstand"/>
              <w:spacing w:line="276" w:lineRule="auto"/>
              <w:jc w:val="right"/>
              <w:rPr>
                <w:rFonts w:ascii="Times New Roman" w:hAnsi="Times New Roman" w:cs="Times New Roman"/>
                <w:u w:val="single"/>
              </w:rPr>
            </w:pPr>
          </w:p>
        </w:tc>
        <w:tc>
          <w:tcPr>
            <w:tcW w:w="1315" w:type="dxa"/>
          </w:tcPr>
          <w:p w:rsidR="00707F27" w:rsidRPr="000C47D6" w:rsidRDefault="00707F27" w:rsidP="00CB7EF8">
            <w:pPr>
              <w:pStyle w:val="Geenafstand"/>
              <w:spacing w:line="276" w:lineRule="auto"/>
              <w:jc w:val="right"/>
              <w:rPr>
                <w:rFonts w:ascii="Times New Roman" w:hAnsi="Times New Roman" w:cs="Times New Roman"/>
                <w:u w:val="single"/>
              </w:rPr>
            </w:pPr>
          </w:p>
        </w:tc>
        <w:tc>
          <w:tcPr>
            <w:tcW w:w="1315" w:type="dxa"/>
          </w:tcPr>
          <w:p w:rsidR="00707F27" w:rsidRPr="00DD2E81" w:rsidRDefault="00707F27" w:rsidP="00CB7EF8">
            <w:pPr>
              <w:pStyle w:val="Geenafstand"/>
              <w:spacing w:line="276" w:lineRule="auto"/>
              <w:jc w:val="right"/>
              <w:rPr>
                <w:rFonts w:ascii="Times New Roman" w:hAnsi="Times New Roman" w:cs="Times New Roman"/>
              </w:rPr>
            </w:pPr>
            <w:r w:rsidRPr="00DD2E81">
              <w:rPr>
                <w:rFonts w:ascii="Times New Roman" w:hAnsi="Times New Roman" w:cs="Times New Roman"/>
              </w:rPr>
              <w:t>54.000</w:t>
            </w:r>
          </w:p>
        </w:tc>
        <w:tc>
          <w:tcPr>
            <w:tcW w:w="1723" w:type="dxa"/>
          </w:tcPr>
          <w:p w:rsidR="00707F27" w:rsidRPr="00DD2E81" w:rsidRDefault="00707F27" w:rsidP="00CB7EF8">
            <w:pPr>
              <w:pStyle w:val="Geenafstand"/>
              <w:spacing w:line="276" w:lineRule="auto"/>
              <w:jc w:val="right"/>
              <w:rPr>
                <w:rFonts w:ascii="Times New Roman" w:hAnsi="Times New Roman" w:cs="Times New Roman"/>
              </w:rPr>
            </w:pPr>
            <w:r w:rsidRPr="00DD2E81">
              <w:rPr>
                <w:rFonts w:ascii="Times New Roman" w:hAnsi="Times New Roman" w:cs="Times New Roman"/>
              </w:rPr>
              <w:t>54.000</w:t>
            </w:r>
          </w:p>
        </w:tc>
      </w:tr>
      <w:tr w:rsidR="00707F27" w:rsidRPr="000C47D6" w:rsidTr="00CB7EF8">
        <w:tc>
          <w:tcPr>
            <w:tcW w:w="2442" w:type="dxa"/>
          </w:tcPr>
          <w:p w:rsidR="00707F27" w:rsidRPr="000C47D6" w:rsidRDefault="00707F27" w:rsidP="00CB7EF8">
            <w:pPr>
              <w:pStyle w:val="Geenafstand"/>
              <w:spacing w:line="276" w:lineRule="auto"/>
              <w:rPr>
                <w:rFonts w:ascii="Times New Roman" w:hAnsi="Times New Roman" w:cs="Times New Roman"/>
              </w:rPr>
            </w:pPr>
            <w:r w:rsidRPr="000C47D6">
              <w:rPr>
                <w:rFonts w:ascii="Times New Roman" w:hAnsi="Times New Roman" w:cs="Times New Roman"/>
              </w:rPr>
              <w:t>Schulden</w:t>
            </w:r>
          </w:p>
        </w:tc>
        <w:tc>
          <w:tcPr>
            <w:tcW w:w="1293" w:type="dxa"/>
          </w:tcPr>
          <w:p w:rsidR="00707F27" w:rsidRPr="000C47D6" w:rsidRDefault="00707F27"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110.000</w:t>
            </w:r>
          </w:p>
        </w:tc>
        <w:tc>
          <w:tcPr>
            <w:tcW w:w="1200" w:type="dxa"/>
          </w:tcPr>
          <w:p w:rsidR="00707F27" w:rsidRPr="000C47D6" w:rsidRDefault="00707F27" w:rsidP="00CB7EF8">
            <w:pPr>
              <w:pStyle w:val="Geenafstand"/>
              <w:spacing w:line="276" w:lineRule="auto"/>
              <w:jc w:val="right"/>
              <w:rPr>
                <w:rFonts w:ascii="Times New Roman" w:hAnsi="Times New Roman" w:cs="Times New Roman"/>
                <w:u w:val="single"/>
              </w:rPr>
            </w:pPr>
            <w:r w:rsidRPr="000C47D6">
              <w:rPr>
                <w:rFonts w:ascii="Times New Roman" w:hAnsi="Times New Roman" w:cs="Times New Roman"/>
                <w:u w:val="single"/>
              </w:rPr>
              <w:t>310.000</w:t>
            </w:r>
          </w:p>
        </w:tc>
        <w:tc>
          <w:tcPr>
            <w:tcW w:w="1315" w:type="dxa"/>
          </w:tcPr>
          <w:p w:rsidR="00707F27" w:rsidRPr="000C47D6" w:rsidRDefault="00707F27" w:rsidP="00CB7EF8">
            <w:pPr>
              <w:pStyle w:val="Geenafstand"/>
              <w:spacing w:line="276" w:lineRule="auto"/>
              <w:jc w:val="right"/>
              <w:rPr>
                <w:rFonts w:ascii="Times New Roman" w:hAnsi="Times New Roman" w:cs="Times New Roman"/>
                <w:u w:val="single"/>
              </w:rPr>
            </w:pPr>
            <w:r>
              <w:rPr>
                <w:rFonts w:ascii="Times New Roman" w:hAnsi="Times New Roman" w:cs="Times New Roman"/>
                <w:u w:val="single"/>
              </w:rPr>
              <w:t>12.000</w:t>
            </w:r>
          </w:p>
        </w:tc>
        <w:tc>
          <w:tcPr>
            <w:tcW w:w="1315" w:type="dxa"/>
          </w:tcPr>
          <w:p w:rsidR="00707F27" w:rsidRPr="000C47D6" w:rsidRDefault="00707F27" w:rsidP="00CB7EF8">
            <w:pPr>
              <w:pStyle w:val="Geenafstand"/>
              <w:spacing w:line="276" w:lineRule="auto"/>
              <w:jc w:val="right"/>
              <w:rPr>
                <w:rFonts w:ascii="Times New Roman" w:hAnsi="Times New Roman" w:cs="Times New Roman"/>
                <w:u w:val="single"/>
              </w:rPr>
            </w:pPr>
          </w:p>
        </w:tc>
        <w:tc>
          <w:tcPr>
            <w:tcW w:w="1723" w:type="dxa"/>
          </w:tcPr>
          <w:p w:rsidR="00707F27" w:rsidRPr="000C47D6" w:rsidRDefault="00707F27" w:rsidP="00CB7EF8">
            <w:pPr>
              <w:pStyle w:val="Geenafstand"/>
              <w:spacing w:line="276" w:lineRule="auto"/>
              <w:jc w:val="right"/>
              <w:rPr>
                <w:rFonts w:ascii="Times New Roman" w:hAnsi="Times New Roman" w:cs="Times New Roman"/>
                <w:u w:val="single"/>
              </w:rPr>
            </w:pPr>
            <w:r>
              <w:rPr>
                <w:rFonts w:ascii="Times New Roman" w:hAnsi="Times New Roman" w:cs="Times New Roman"/>
                <w:u w:val="single"/>
              </w:rPr>
              <w:t>408</w:t>
            </w:r>
            <w:r w:rsidRPr="000C47D6">
              <w:rPr>
                <w:rFonts w:ascii="Times New Roman" w:hAnsi="Times New Roman" w:cs="Times New Roman"/>
                <w:u w:val="single"/>
              </w:rPr>
              <w:t>.000</w:t>
            </w:r>
          </w:p>
        </w:tc>
      </w:tr>
      <w:tr w:rsidR="00707F27" w:rsidRPr="000C47D6" w:rsidTr="00CB7EF8">
        <w:tc>
          <w:tcPr>
            <w:tcW w:w="2442" w:type="dxa"/>
          </w:tcPr>
          <w:p w:rsidR="00707F27" w:rsidRPr="000C47D6" w:rsidRDefault="00707F27" w:rsidP="00CB7EF8">
            <w:pPr>
              <w:pStyle w:val="Geenafstand"/>
              <w:spacing w:line="276" w:lineRule="auto"/>
              <w:rPr>
                <w:rFonts w:ascii="Times New Roman" w:hAnsi="Times New Roman" w:cs="Times New Roman"/>
              </w:rPr>
            </w:pPr>
          </w:p>
        </w:tc>
        <w:tc>
          <w:tcPr>
            <w:tcW w:w="1293"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846</w:t>
            </w:r>
            <w:r w:rsidRPr="000C47D6">
              <w:rPr>
                <w:rFonts w:ascii="Times New Roman" w:hAnsi="Times New Roman" w:cs="Times New Roman"/>
              </w:rPr>
              <w:t>.000</w:t>
            </w:r>
          </w:p>
        </w:tc>
        <w:tc>
          <w:tcPr>
            <w:tcW w:w="1200"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58</w:t>
            </w:r>
            <w:r w:rsidRPr="000C47D6">
              <w:rPr>
                <w:rFonts w:ascii="Times New Roman" w:hAnsi="Times New Roman" w:cs="Times New Roman"/>
              </w:rPr>
              <w:t>0.000</w:t>
            </w: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282</w:t>
            </w:r>
            <w:r w:rsidRPr="000C47D6">
              <w:rPr>
                <w:rFonts w:ascii="Times New Roman" w:hAnsi="Times New Roman" w:cs="Times New Roman"/>
              </w:rPr>
              <w:t>.000</w:t>
            </w:r>
          </w:p>
        </w:tc>
        <w:tc>
          <w:tcPr>
            <w:tcW w:w="1315"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282</w:t>
            </w:r>
            <w:r w:rsidRPr="000C47D6">
              <w:rPr>
                <w:rFonts w:ascii="Times New Roman" w:hAnsi="Times New Roman" w:cs="Times New Roman"/>
              </w:rPr>
              <w:t>.000</w:t>
            </w:r>
          </w:p>
        </w:tc>
        <w:tc>
          <w:tcPr>
            <w:tcW w:w="1723"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1.198</w:t>
            </w:r>
            <w:r w:rsidRPr="000C47D6">
              <w:rPr>
                <w:rFonts w:ascii="Times New Roman" w:hAnsi="Times New Roman" w:cs="Times New Roman"/>
              </w:rPr>
              <w:t>.000</w:t>
            </w:r>
          </w:p>
        </w:tc>
      </w:tr>
    </w:tbl>
    <w:p w:rsidR="00707F27" w:rsidRPr="000C47D6" w:rsidRDefault="00707F27" w:rsidP="00707F27">
      <w:pPr>
        <w:pStyle w:val="Geenafstand"/>
        <w:spacing w:line="276" w:lineRule="auto"/>
        <w:rPr>
          <w:rFonts w:ascii="Times New Roman" w:hAnsi="Times New Roman" w:cs="Times New Roman"/>
        </w:rPr>
      </w:pPr>
    </w:p>
    <w:p w:rsidR="00707F27" w:rsidRPr="000C47D6" w:rsidRDefault="00707F27" w:rsidP="00707F27">
      <w:pPr>
        <w:pStyle w:val="Geenafstand"/>
        <w:spacing w:line="276" w:lineRule="auto"/>
        <w:rPr>
          <w:rFonts w:ascii="Times New Roman" w:hAnsi="Times New Roman" w:cs="Times New Roman"/>
        </w:rPr>
      </w:pPr>
      <w:r w:rsidRPr="000C47D6">
        <w:rPr>
          <w:rFonts w:ascii="Times New Roman" w:hAnsi="Times New Roman" w:cs="Times New Roman"/>
        </w:rPr>
        <w:t>De eliminatiepost</w:t>
      </w:r>
      <w:r>
        <w:rPr>
          <w:rFonts w:ascii="Times New Roman" w:hAnsi="Times New Roman" w:cs="Times New Roman"/>
        </w:rPr>
        <w:t>en zijn</w:t>
      </w:r>
      <w:r w:rsidRPr="000C47D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07F27" w:rsidRPr="000C47D6" w:rsidTr="00CB7EF8">
        <w:tc>
          <w:tcPr>
            <w:tcW w:w="622" w:type="dxa"/>
          </w:tcPr>
          <w:p w:rsidR="00707F27" w:rsidRPr="000C47D6" w:rsidRDefault="00707F27" w:rsidP="00CB7EF8">
            <w:pPr>
              <w:rPr>
                <w:rFonts w:ascii="Times New Roman" w:hAnsi="Times New Roman" w:cs="Times New Roman"/>
              </w:rPr>
            </w:pPr>
          </w:p>
        </w:tc>
        <w:tc>
          <w:tcPr>
            <w:tcW w:w="672" w:type="dxa"/>
          </w:tcPr>
          <w:p w:rsidR="00707F27" w:rsidRPr="000C47D6" w:rsidRDefault="00707F27" w:rsidP="00CB7EF8">
            <w:pPr>
              <w:rPr>
                <w:rFonts w:ascii="Times New Roman" w:hAnsi="Times New Roman" w:cs="Times New Roman"/>
              </w:rPr>
            </w:pPr>
          </w:p>
        </w:tc>
        <w:tc>
          <w:tcPr>
            <w:tcW w:w="3630" w:type="dxa"/>
          </w:tcPr>
          <w:p w:rsidR="00707F27" w:rsidRPr="000C47D6" w:rsidRDefault="00707F27" w:rsidP="00CB7EF8">
            <w:pPr>
              <w:pStyle w:val="Geenafstand"/>
              <w:spacing w:line="276" w:lineRule="auto"/>
              <w:rPr>
                <w:rFonts w:ascii="Times New Roman" w:hAnsi="Times New Roman" w:cs="Times New Roman"/>
              </w:rPr>
            </w:pPr>
            <w:r w:rsidRPr="000C47D6">
              <w:rPr>
                <w:rFonts w:ascii="Times New Roman" w:hAnsi="Times New Roman" w:cs="Times New Roman"/>
              </w:rPr>
              <w:t>Aandelenkapitaal (D)</w:t>
            </w:r>
          </w:p>
        </w:tc>
        <w:tc>
          <w:tcPr>
            <w:tcW w:w="1410"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60.000</w:t>
            </w:r>
          </w:p>
        </w:tc>
        <w:tc>
          <w:tcPr>
            <w:tcW w:w="1310" w:type="dxa"/>
          </w:tcPr>
          <w:p w:rsidR="00707F27" w:rsidRPr="000C47D6" w:rsidRDefault="00707F27" w:rsidP="00CB7EF8">
            <w:pPr>
              <w:jc w:val="right"/>
              <w:rPr>
                <w:rFonts w:ascii="Times New Roman" w:hAnsi="Times New Roman" w:cs="Times New Roman"/>
              </w:rPr>
            </w:pPr>
          </w:p>
        </w:tc>
      </w:tr>
      <w:tr w:rsidR="00707F27" w:rsidRPr="000C47D6" w:rsidTr="00CB7EF8">
        <w:tc>
          <w:tcPr>
            <w:tcW w:w="622" w:type="dxa"/>
          </w:tcPr>
          <w:p w:rsidR="00707F27" w:rsidRPr="000C47D6" w:rsidRDefault="00707F27" w:rsidP="00CB7EF8">
            <w:pPr>
              <w:rPr>
                <w:rFonts w:ascii="Times New Roman" w:hAnsi="Times New Roman" w:cs="Times New Roman"/>
              </w:rPr>
            </w:pPr>
          </w:p>
        </w:tc>
        <w:tc>
          <w:tcPr>
            <w:tcW w:w="672" w:type="dxa"/>
          </w:tcPr>
          <w:p w:rsidR="00707F27" w:rsidRPr="000C47D6" w:rsidRDefault="00707F27" w:rsidP="00CB7EF8">
            <w:pPr>
              <w:rPr>
                <w:rFonts w:ascii="Times New Roman" w:hAnsi="Times New Roman" w:cs="Times New Roman"/>
              </w:rPr>
            </w:pPr>
          </w:p>
        </w:tc>
        <w:tc>
          <w:tcPr>
            <w:tcW w:w="3630" w:type="dxa"/>
          </w:tcPr>
          <w:p w:rsidR="00707F27" w:rsidRPr="000C47D6" w:rsidRDefault="00707F27" w:rsidP="00CB7EF8">
            <w:pPr>
              <w:pStyle w:val="Geenafstand"/>
              <w:spacing w:line="276" w:lineRule="auto"/>
              <w:rPr>
                <w:rFonts w:ascii="Times New Roman" w:hAnsi="Times New Roman" w:cs="Times New Roman"/>
              </w:rPr>
            </w:pPr>
            <w:r w:rsidRPr="000C47D6">
              <w:rPr>
                <w:rFonts w:ascii="Times New Roman" w:hAnsi="Times New Roman" w:cs="Times New Roman"/>
              </w:rPr>
              <w:t>Overige reserves (D)</w:t>
            </w:r>
          </w:p>
        </w:tc>
        <w:tc>
          <w:tcPr>
            <w:tcW w:w="1410"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160.000</w:t>
            </w:r>
          </w:p>
        </w:tc>
        <w:tc>
          <w:tcPr>
            <w:tcW w:w="1310" w:type="dxa"/>
          </w:tcPr>
          <w:p w:rsidR="00707F27" w:rsidRPr="000C47D6" w:rsidRDefault="00707F27" w:rsidP="00CB7EF8">
            <w:pPr>
              <w:jc w:val="right"/>
              <w:rPr>
                <w:rFonts w:ascii="Times New Roman" w:hAnsi="Times New Roman" w:cs="Times New Roman"/>
              </w:rPr>
            </w:pPr>
          </w:p>
        </w:tc>
      </w:tr>
      <w:tr w:rsidR="00707F27" w:rsidRPr="000C47D6" w:rsidTr="00CB7EF8">
        <w:tc>
          <w:tcPr>
            <w:tcW w:w="622" w:type="dxa"/>
          </w:tcPr>
          <w:p w:rsidR="00707F27" w:rsidRPr="000C47D6" w:rsidRDefault="00707F27" w:rsidP="00CB7EF8">
            <w:pPr>
              <w:rPr>
                <w:rFonts w:ascii="Times New Roman" w:hAnsi="Times New Roman" w:cs="Times New Roman"/>
              </w:rPr>
            </w:pPr>
          </w:p>
        </w:tc>
        <w:tc>
          <w:tcPr>
            <w:tcW w:w="672" w:type="dxa"/>
          </w:tcPr>
          <w:p w:rsidR="00707F27" w:rsidRPr="000C47D6" w:rsidRDefault="00707F27" w:rsidP="00CB7EF8">
            <w:pPr>
              <w:rPr>
                <w:rFonts w:ascii="Times New Roman" w:hAnsi="Times New Roman" w:cs="Times New Roman"/>
              </w:rPr>
            </w:pPr>
          </w:p>
        </w:tc>
        <w:tc>
          <w:tcPr>
            <w:tcW w:w="3630" w:type="dxa"/>
          </w:tcPr>
          <w:p w:rsidR="00707F27" w:rsidRPr="000C47D6" w:rsidRDefault="00707F27" w:rsidP="00CB7EF8">
            <w:pPr>
              <w:pStyle w:val="Geenafstand"/>
              <w:spacing w:line="276" w:lineRule="auto"/>
              <w:rPr>
                <w:rFonts w:ascii="Times New Roman" w:hAnsi="Times New Roman" w:cs="Times New Roman"/>
              </w:rPr>
            </w:pPr>
            <w:r w:rsidRPr="000C47D6">
              <w:rPr>
                <w:rFonts w:ascii="Times New Roman" w:hAnsi="Times New Roman" w:cs="Times New Roman"/>
              </w:rPr>
              <w:t>Resultaat boekjaar (D)</w:t>
            </w:r>
          </w:p>
        </w:tc>
        <w:tc>
          <w:tcPr>
            <w:tcW w:w="1410" w:type="dxa"/>
          </w:tcPr>
          <w:p w:rsidR="00707F27" w:rsidRPr="000C47D6" w:rsidRDefault="00707F27" w:rsidP="00CB7EF8">
            <w:pPr>
              <w:pStyle w:val="Geenafstand"/>
              <w:spacing w:line="276" w:lineRule="auto"/>
              <w:jc w:val="right"/>
              <w:rPr>
                <w:rFonts w:ascii="Times New Roman" w:hAnsi="Times New Roman" w:cs="Times New Roman"/>
              </w:rPr>
            </w:pPr>
            <w:r w:rsidRPr="000C47D6">
              <w:rPr>
                <w:rFonts w:ascii="Times New Roman" w:hAnsi="Times New Roman" w:cs="Times New Roman"/>
              </w:rPr>
              <w:t>50.000</w:t>
            </w:r>
          </w:p>
        </w:tc>
        <w:tc>
          <w:tcPr>
            <w:tcW w:w="1310" w:type="dxa"/>
          </w:tcPr>
          <w:p w:rsidR="00707F27" w:rsidRPr="000C47D6" w:rsidRDefault="00707F27" w:rsidP="00CB7EF8">
            <w:pPr>
              <w:jc w:val="right"/>
              <w:rPr>
                <w:rFonts w:ascii="Times New Roman" w:hAnsi="Times New Roman" w:cs="Times New Roman"/>
              </w:rPr>
            </w:pPr>
          </w:p>
        </w:tc>
      </w:tr>
      <w:tr w:rsidR="00707F27" w:rsidRPr="000C47D6" w:rsidTr="00CB7EF8">
        <w:tc>
          <w:tcPr>
            <w:tcW w:w="622" w:type="dxa"/>
          </w:tcPr>
          <w:p w:rsidR="00707F27" w:rsidRPr="000C47D6" w:rsidRDefault="00707F27" w:rsidP="00CB7EF8">
            <w:pPr>
              <w:rPr>
                <w:rFonts w:ascii="Times New Roman" w:hAnsi="Times New Roman" w:cs="Times New Roman"/>
              </w:rPr>
            </w:pPr>
            <w:r w:rsidRPr="000C47D6">
              <w:rPr>
                <w:rFonts w:ascii="Times New Roman" w:hAnsi="Times New Roman" w:cs="Times New Roman"/>
              </w:rPr>
              <w:t>Aan</w:t>
            </w:r>
          </w:p>
        </w:tc>
        <w:tc>
          <w:tcPr>
            <w:tcW w:w="672" w:type="dxa"/>
          </w:tcPr>
          <w:p w:rsidR="00707F27" w:rsidRPr="000C47D6" w:rsidRDefault="00707F27" w:rsidP="00CB7EF8">
            <w:pPr>
              <w:rPr>
                <w:rFonts w:ascii="Times New Roman" w:hAnsi="Times New Roman" w:cs="Times New Roman"/>
              </w:rPr>
            </w:pPr>
          </w:p>
        </w:tc>
        <w:tc>
          <w:tcPr>
            <w:tcW w:w="3630" w:type="dxa"/>
          </w:tcPr>
          <w:p w:rsidR="00707F27" w:rsidRPr="000C47D6" w:rsidRDefault="00707F27" w:rsidP="00CB7EF8">
            <w:pPr>
              <w:rPr>
                <w:rFonts w:ascii="Times New Roman" w:hAnsi="Times New Roman" w:cs="Times New Roman"/>
              </w:rPr>
            </w:pPr>
            <w:r w:rsidRPr="000C47D6">
              <w:rPr>
                <w:rFonts w:ascii="Times New Roman" w:hAnsi="Times New Roman" w:cs="Times New Roman"/>
              </w:rPr>
              <w:t xml:space="preserve">Deelneming </w:t>
            </w:r>
            <w:r>
              <w:rPr>
                <w:rFonts w:ascii="Times New Roman" w:hAnsi="Times New Roman" w:cs="Times New Roman"/>
              </w:rPr>
              <w:t>Draak bv</w:t>
            </w:r>
            <w:r w:rsidRPr="000C47D6">
              <w:rPr>
                <w:rFonts w:ascii="Times New Roman" w:hAnsi="Times New Roman" w:cs="Times New Roman"/>
              </w:rPr>
              <w:t xml:space="preserve"> (M)</w:t>
            </w:r>
          </w:p>
        </w:tc>
        <w:tc>
          <w:tcPr>
            <w:tcW w:w="1410" w:type="dxa"/>
          </w:tcPr>
          <w:p w:rsidR="00707F27" w:rsidRPr="000C47D6" w:rsidRDefault="00707F27" w:rsidP="00CB7EF8">
            <w:pPr>
              <w:jc w:val="right"/>
              <w:rPr>
                <w:rFonts w:ascii="Times New Roman" w:hAnsi="Times New Roman" w:cs="Times New Roman"/>
              </w:rPr>
            </w:pPr>
          </w:p>
        </w:tc>
        <w:tc>
          <w:tcPr>
            <w:tcW w:w="1310" w:type="dxa"/>
          </w:tcPr>
          <w:p w:rsidR="00707F27" w:rsidRPr="000C47D6" w:rsidRDefault="00707F27" w:rsidP="00CB7EF8">
            <w:pPr>
              <w:jc w:val="right"/>
              <w:rPr>
                <w:rFonts w:ascii="Times New Roman" w:hAnsi="Times New Roman" w:cs="Times New Roman"/>
              </w:rPr>
            </w:pPr>
            <w:r>
              <w:rPr>
                <w:rFonts w:ascii="Times New Roman" w:hAnsi="Times New Roman" w:cs="Times New Roman"/>
              </w:rPr>
              <w:t>216</w:t>
            </w:r>
            <w:r w:rsidRPr="000C47D6">
              <w:rPr>
                <w:rFonts w:ascii="Times New Roman" w:hAnsi="Times New Roman" w:cs="Times New Roman"/>
              </w:rPr>
              <w:t>.000</w:t>
            </w:r>
          </w:p>
        </w:tc>
      </w:tr>
      <w:tr w:rsidR="00707F27" w:rsidRPr="000C47D6" w:rsidTr="00CB7EF8">
        <w:tc>
          <w:tcPr>
            <w:tcW w:w="622" w:type="dxa"/>
          </w:tcPr>
          <w:p w:rsidR="00707F27" w:rsidRPr="000C47D6" w:rsidRDefault="00707F27" w:rsidP="00CB7EF8">
            <w:pPr>
              <w:rPr>
                <w:rFonts w:ascii="Times New Roman" w:hAnsi="Times New Roman" w:cs="Times New Roman"/>
              </w:rPr>
            </w:pPr>
            <w:r>
              <w:rPr>
                <w:rFonts w:ascii="Times New Roman" w:hAnsi="Times New Roman" w:cs="Times New Roman"/>
              </w:rPr>
              <w:t>Aan</w:t>
            </w:r>
          </w:p>
        </w:tc>
        <w:tc>
          <w:tcPr>
            <w:tcW w:w="672" w:type="dxa"/>
          </w:tcPr>
          <w:p w:rsidR="00707F27" w:rsidRPr="000C47D6" w:rsidRDefault="00707F27" w:rsidP="00CB7EF8">
            <w:pPr>
              <w:rPr>
                <w:rFonts w:ascii="Times New Roman" w:hAnsi="Times New Roman" w:cs="Times New Roman"/>
              </w:rPr>
            </w:pPr>
          </w:p>
        </w:tc>
        <w:tc>
          <w:tcPr>
            <w:tcW w:w="3630" w:type="dxa"/>
          </w:tcPr>
          <w:p w:rsidR="00707F27" w:rsidRPr="000C47D6" w:rsidRDefault="00707F27" w:rsidP="00CB7EF8">
            <w:pPr>
              <w:rPr>
                <w:rFonts w:ascii="Times New Roman" w:hAnsi="Times New Roman" w:cs="Times New Roman"/>
              </w:rPr>
            </w:pPr>
            <w:r>
              <w:rPr>
                <w:rFonts w:ascii="Times New Roman" w:hAnsi="Times New Roman" w:cs="Times New Roman"/>
              </w:rPr>
              <w:t>Belang derden</w:t>
            </w:r>
          </w:p>
        </w:tc>
        <w:tc>
          <w:tcPr>
            <w:tcW w:w="1410" w:type="dxa"/>
          </w:tcPr>
          <w:p w:rsidR="00707F27" w:rsidRPr="000C47D6" w:rsidRDefault="00707F27" w:rsidP="00CB7EF8">
            <w:pPr>
              <w:jc w:val="right"/>
              <w:rPr>
                <w:rFonts w:ascii="Times New Roman" w:hAnsi="Times New Roman" w:cs="Times New Roman"/>
              </w:rPr>
            </w:pPr>
          </w:p>
        </w:tc>
        <w:tc>
          <w:tcPr>
            <w:tcW w:w="1310" w:type="dxa"/>
          </w:tcPr>
          <w:p w:rsidR="00707F27" w:rsidRDefault="00707F27" w:rsidP="00CB7EF8">
            <w:pPr>
              <w:jc w:val="right"/>
              <w:rPr>
                <w:rFonts w:ascii="Times New Roman" w:hAnsi="Times New Roman" w:cs="Times New Roman"/>
              </w:rPr>
            </w:pPr>
            <w:r>
              <w:rPr>
                <w:rFonts w:ascii="Times New Roman" w:hAnsi="Times New Roman" w:cs="Times New Roman"/>
              </w:rPr>
              <w:t>54.000</w:t>
            </w:r>
          </w:p>
        </w:tc>
      </w:tr>
    </w:tbl>
    <w:p w:rsidR="00707F27" w:rsidRPr="00707F27" w:rsidRDefault="00707F27" w:rsidP="000C7552">
      <w:pPr>
        <w:pStyle w:val="Geenafstand"/>
        <w:spacing w:line="276" w:lineRule="auto"/>
        <w:rPr>
          <w:rFonts w:ascii="Times New Roman" w:hAnsi="Times New Roman" w:cs="Times New Roman"/>
        </w:rPr>
      </w:pPr>
      <w:r w:rsidRPr="00707F27">
        <w:rPr>
          <w:rFonts w:ascii="Times New Roman" w:hAnsi="Times New Roman" w:cs="Times New Roman"/>
        </w:rPr>
        <w:lastRenderedPageBreak/>
        <w:t xml:space="preserve"> 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07F27" w:rsidRPr="000C47D6" w:rsidTr="00CB7EF8">
        <w:tc>
          <w:tcPr>
            <w:tcW w:w="622" w:type="dxa"/>
          </w:tcPr>
          <w:p w:rsidR="00707F27" w:rsidRPr="000C47D6" w:rsidRDefault="00707F27" w:rsidP="00CB7EF8">
            <w:pPr>
              <w:rPr>
                <w:rFonts w:ascii="Times New Roman" w:hAnsi="Times New Roman" w:cs="Times New Roman"/>
              </w:rPr>
            </w:pPr>
          </w:p>
        </w:tc>
        <w:tc>
          <w:tcPr>
            <w:tcW w:w="672" w:type="dxa"/>
          </w:tcPr>
          <w:p w:rsidR="00707F27" w:rsidRPr="000C47D6" w:rsidRDefault="00707F27" w:rsidP="00CB7EF8">
            <w:pPr>
              <w:rPr>
                <w:rFonts w:ascii="Times New Roman" w:hAnsi="Times New Roman" w:cs="Times New Roman"/>
              </w:rPr>
            </w:pPr>
          </w:p>
        </w:tc>
        <w:tc>
          <w:tcPr>
            <w:tcW w:w="3630" w:type="dxa"/>
          </w:tcPr>
          <w:p w:rsidR="00707F27" w:rsidRPr="000C47D6" w:rsidRDefault="00707F27" w:rsidP="00CB7EF8">
            <w:pPr>
              <w:pStyle w:val="Geenafstand"/>
              <w:spacing w:line="276" w:lineRule="auto"/>
              <w:rPr>
                <w:rFonts w:ascii="Times New Roman" w:hAnsi="Times New Roman" w:cs="Times New Roman"/>
              </w:rPr>
            </w:pPr>
            <w:r>
              <w:rPr>
                <w:rFonts w:ascii="Times New Roman" w:hAnsi="Times New Roman" w:cs="Times New Roman"/>
              </w:rPr>
              <w:t>Schulden</w:t>
            </w:r>
            <w:r w:rsidRPr="000C47D6">
              <w:rPr>
                <w:rFonts w:ascii="Times New Roman" w:hAnsi="Times New Roman" w:cs="Times New Roman"/>
              </w:rPr>
              <w:t xml:space="preserve"> (D)</w:t>
            </w:r>
          </w:p>
        </w:tc>
        <w:tc>
          <w:tcPr>
            <w:tcW w:w="1410" w:type="dxa"/>
          </w:tcPr>
          <w:p w:rsidR="00707F27" w:rsidRPr="000C47D6" w:rsidRDefault="00707F27" w:rsidP="00CB7EF8">
            <w:pPr>
              <w:pStyle w:val="Geenafstand"/>
              <w:spacing w:line="276" w:lineRule="auto"/>
              <w:jc w:val="right"/>
              <w:rPr>
                <w:rFonts w:ascii="Times New Roman" w:hAnsi="Times New Roman" w:cs="Times New Roman"/>
              </w:rPr>
            </w:pPr>
            <w:r>
              <w:rPr>
                <w:rFonts w:ascii="Times New Roman" w:hAnsi="Times New Roman" w:cs="Times New Roman"/>
              </w:rPr>
              <w:t>12</w:t>
            </w:r>
            <w:r w:rsidRPr="000C47D6">
              <w:rPr>
                <w:rFonts w:ascii="Times New Roman" w:hAnsi="Times New Roman" w:cs="Times New Roman"/>
              </w:rPr>
              <w:t>.000</w:t>
            </w:r>
          </w:p>
        </w:tc>
        <w:tc>
          <w:tcPr>
            <w:tcW w:w="1310" w:type="dxa"/>
          </w:tcPr>
          <w:p w:rsidR="00707F27" w:rsidRPr="000C47D6" w:rsidRDefault="00707F27" w:rsidP="00CB7EF8">
            <w:pPr>
              <w:jc w:val="right"/>
              <w:rPr>
                <w:rFonts w:ascii="Times New Roman" w:hAnsi="Times New Roman" w:cs="Times New Roman"/>
              </w:rPr>
            </w:pPr>
          </w:p>
        </w:tc>
      </w:tr>
      <w:tr w:rsidR="00707F27" w:rsidRPr="000C47D6" w:rsidTr="00CB7EF8">
        <w:tc>
          <w:tcPr>
            <w:tcW w:w="622" w:type="dxa"/>
          </w:tcPr>
          <w:p w:rsidR="00707F27" w:rsidRPr="000C47D6" w:rsidRDefault="00707F27" w:rsidP="00CB7EF8">
            <w:pPr>
              <w:rPr>
                <w:rFonts w:ascii="Times New Roman" w:hAnsi="Times New Roman" w:cs="Times New Roman"/>
              </w:rPr>
            </w:pPr>
            <w:r>
              <w:rPr>
                <w:rFonts w:ascii="Times New Roman" w:hAnsi="Times New Roman" w:cs="Times New Roman"/>
              </w:rPr>
              <w:t>Aan</w:t>
            </w:r>
          </w:p>
        </w:tc>
        <w:tc>
          <w:tcPr>
            <w:tcW w:w="672" w:type="dxa"/>
          </w:tcPr>
          <w:p w:rsidR="00707F27" w:rsidRPr="000C47D6" w:rsidRDefault="00707F27" w:rsidP="00CB7EF8">
            <w:pPr>
              <w:rPr>
                <w:rFonts w:ascii="Times New Roman" w:hAnsi="Times New Roman" w:cs="Times New Roman"/>
              </w:rPr>
            </w:pPr>
          </w:p>
        </w:tc>
        <w:tc>
          <w:tcPr>
            <w:tcW w:w="3630" w:type="dxa"/>
          </w:tcPr>
          <w:p w:rsidR="00707F27" w:rsidRPr="000C47D6" w:rsidRDefault="00707F27" w:rsidP="00CB7EF8">
            <w:pPr>
              <w:pStyle w:val="Geenafstand"/>
              <w:spacing w:line="276" w:lineRule="auto"/>
              <w:rPr>
                <w:rFonts w:ascii="Times New Roman" w:hAnsi="Times New Roman" w:cs="Times New Roman"/>
              </w:rPr>
            </w:pPr>
            <w:r>
              <w:rPr>
                <w:rFonts w:ascii="Times New Roman" w:hAnsi="Times New Roman" w:cs="Times New Roman"/>
              </w:rPr>
              <w:t>Overige activa (M</w:t>
            </w:r>
            <w:r w:rsidRPr="000C47D6">
              <w:rPr>
                <w:rFonts w:ascii="Times New Roman" w:hAnsi="Times New Roman" w:cs="Times New Roman"/>
              </w:rPr>
              <w:t>)</w:t>
            </w:r>
          </w:p>
        </w:tc>
        <w:tc>
          <w:tcPr>
            <w:tcW w:w="1410" w:type="dxa"/>
          </w:tcPr>
          <w:p w:rsidR="00707F27" w:rsidRPr="000C47D6" w:rsidRDefault="00707F27" w:rsidP="00CB7EF8">
            <w:pPr>
              <w:pStyle w:val="Geenafstand"/>
              <w:spacing w:line="276" w:lineRule="auto"/>
              <w:jc w:val="right"/>
              <w:rPr>
                <w:rFonts w:ascii="Times New Roman" w:hAnsi="Times New Roman" w:cs="Times New Roman"/>
              </w:rPr>
            </w:pPr>
          </w:p>
        </w:tc>
        <w:tc>
          <w:tcPr>
            <w:tcW w:w="1310" w:type="dxa"/>
          </w:tcPr>
          <w:p w:rsidR="00707F27" w:rsidRPr="000C47D6" w:rsidRDefault="00707F27" w:rsidP="00CB7EF8">
            <w:pPr>
              <w:jc w:val="right"/>
              <w:rPr>
                <w:rFonts w:ascii="Times New Roman" w:hAnsi="Times New Roman" w:cs="Times New Roman"/>
              </w:rPr>
            </w:pPr>
            <w:r>
              <w:rPr>
                <w:rFonts w:ascii="Times New Roman" w:hAnsi="Times New Roman" w:cs="Times New Roman"/>
              </w:rPr>
              <w:t>12.000</w:t>
            </w:r>
          </w:p>
        </w:tc>
      </w:tr>
    </w:tbl>
    <w:p w:rsidR="00707F27" w:rsidRDefault="00707F27" w:rsidP="000C7552">
      <w:pPr>
        <w:pStyle w:val="Geenafstand"/>
        <w:spacing w:line="276" w:lineRule="auto"/>
        <w:rPr>
          <w:rFonts w:ascii="Times New Roman" w:hAnsi="Times New Roman" w:cs="Times New Roman"/>
          <w:b/>
        </w:rPr>
      </w:pPr>
    </w:p>
    <w:p w:rsidR="00B74F6F" w:rsidRPr="003B34E9" w:rsidRDefault="00B74F6F" w:rsidP="00387EBF">
      <w:pPr>
        <w:pStyle w:val="Geenafstand"/>
        <w:rPr>
          <w:rFonts w:ascii="Times New Roman" w:hAnsi="Times New Roman" w:cs="Times New Roman"/>
        </w:rPr>
      </w:pPr>
    </w:p>
    <w:p w:rsidR="00CB7EF8" w:rsidRPr="00CB7EF8" w:rsidRDefault="00417298" w:rsidP="00CB7EF8">
      <w:pPr>
        <w:pStyle w:val="Geenafstand"/>
        <w:spacing w:line="276" w:lineRule="auto"/>
        <w:rPr>
          <w:rFonts w:ascii="Times New Roman" w:hAnsi="Times New Roman" w:cs="Times New Roman"/>
          <w:b/>
        </w:rPr>
      </w:pPr>
      <w:r>
        <w:rPr>
          <w:rFonts w:ascii="Times New Roman" w:hAnsi="Times New Roman" w:cs="Times New Roman"/>
          <w:b/>
        </w:rPr>
        <w:t>Opgave 9.7 (de correctie</w:t>
      </w:r>
      <w:r w:rsidR="00CB7EF8" w:rsidRPr="00CB7EF8">
        <w:rPr>
          <w:rFonts w:ascii="Times New Roman" w:hAnsi="Times New Roman" w:cs="Times New Roman"/>
          <w:b/>
        </w:rPr>
        <w:t xml:space="preserve"> van verschillend gewaardeerde balansposten</w:t>
      </w:r>
      <w:r w:rsidR="007740E5">
        <w:rPr>
          <w:rFonts w:ascii="Times New Roman" w:hAnsi="Times New Roman" w:cs="Times New Roman"/>
          <w:b/>
        </w:rPr>
        <w:t xml:space="preserve"> bij consolidatie</w:t>
      </w:r>
      <w:r w:rsidR="00CB7EF8" w:rsidRPr="00CB7EF8">
        <w:rPr>
          <w:rFonts w:ascii="Times New Roman" w:hAnsi="Times New Roman" w:cs="Times New Roman"/>
          <w:b/>
        </w:rPr>
        <w:t>)</w:t>
      </w:r>
    </w:p>
    <w:p w:rsidR="009466DB" w:rsidRDefault="00CB7EF8" w:rsidP="00AB28C2">
      <w:pPr>
        <w:pStyle w:val="Geenafstand"/>
        <w:numPr>
          <w:ilvl w:val="0"/>
          <w:numId w:val="8"/>
        </w:numPr>
        <w:spacing w:line="276" w:lineRule="auto"/>
        <w:rPr>
          <w:rFonts w:ascii="Times New Roman" w:hAnsi="Times New Roman" w:cs="Times New Roman"/>
        </w:rPr>
      </w:pPr>
      <w:r w:rsidRPr="009466DB">
        <w:rPr>
          <w:rFonts w:ascii="Times New Roman" w:hAnsi="Times New Roman" w:cs="Times New Roman"/>
        </w:rPr>
        <w:t xml:space="preserve">De waarderingsgrondslagen van Dag nv worden aangepast omdat verschillend gewaardeerde balansposten bij consolidatie niet bij elkaar mogen worden opgeteld. Als de moeder andere grondslagen hanteert voor het waarderen van activa en passiva, dan de dochter(s), zullen de waarderingsgrondslagen van de dochter(s) eerst in overeenstemming moeten worden gebracht met die van de moeder. </w:t>
      </w:r>
    </w:p>
    <w:p w:rsidR="00424AAE" w:rsidRPr="009466DB" w:rsidRDefault="00424AAE" w:rsidP="00AB28C2">
      <w:pPr>
        <w:pStyle w:val="Geenafstand"/>
        <w:numPr>
          <w:ilvl w:val="0"/>
          <w:numId w:val="8"/>
        </w:numPr>
        <w:spacing w:line="276" w:lineRule="auto"/>
        <w:rPr>
          <w:rFonts w:ascii="Times New Roman" w:hAnsi="Times New Roman" w:cs="Times New Roman"/>
        </w:rPr>
      </w:pPr>
      <w:r w:rsidRPr="009466DB">
        <w:rPr>
          <w:rFonts w:ascii="Times New Roman" w:hAnsi="Times New Roman" w:cs="Times New Roman"/>
        </w:rPr>
        <w:t>De correctieposten zijn: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424AAE" w:rsidRPr="000C47D6" w:rsidTr="00686908">
        <w:tc>
          <w:tcPr>
            <w:tcW w:w="622" w:type="dxa"/>
          </w:tcPr>
          <w:p w:rsidR="00424AAE" w:rsidRPr="000C47D6" w:rsidRDefault="00424AAE" w:rsidP="00686908">
            <w:pPr>
              <w:rPr>
                <w:rFonts w:ascii="Times New Roman" w:hAnsi="Times New Roman" w:cs="Times New Roman"/>
              </w:rPr>
            </w:pPr>
          </w:p>
        </w:tc>
        <w:tc>
          <w:tcPr>
            <w:tcW w:w="672" w:type="dxa"/>
          </w:tcPr>
          <w:p w:rsidR="00424AAE" w:rsidRPr="000C47D6" w:rsidRDefault="00424AAE" w:rsidP="00686908">
            <w:pPr>
              <w:rPr>
                <w:rFonts w:ascii="Times New Roman" w:hAnsi="Times New Roman" w:cs="Times New Roman"/>
              </w:rPr>
            </w:pPr>
          </w:p>
        </w:tc>
        <w:tc>
          <w:tcPr>
            <w:tcW w:w="3630" w:type="dxa"/>
          </w:tcPr>
          <w:p w:rsidR="00424AAE" w:rsidRPr="000C47D6" w:rsidRDefault="00424AAE" w:rsidP="00686908">
            <w:pPr>
              <w:pStyle w:val="Geenafstand"/>
              <w:spacing w:line="276" w:lineRule="auto"/>
              <w:rPr>
                <w:rFonts w:ascii="Times New Roman" w:hAnsi="Times New Roman" w:cs="Times New Roman"/>
              </w:rPr>
            </w:pPr>
            <w:r>
              <w:rPr>
                <w:rFonts w:ascii="Times New Roman" w:hAnsi="Times New Roman" w:cs="Times New Roman"/>
              </w:rPr>
              <w:t>Voorraad</w:t>
            </w:r>
            <w:r w:rsidRPr="000C47D6">
              <w:rPr>
                <w:rFonts w:ascii="Times New Roman" w:hAnsi="Times New Roman" w:cs="Times New Roman"/>
              </w:rPr>
              <w:t xml:space="preserve"> (D)</w:t>
            </w:r>
          </w:p>
        </w:tc>
        <w:tc>
          <w:tcPr>
            <w:tcW w:w="1410" w:type="dxa"/>
          </w:tcPr>
          <w:p w:rsidR="00424AAE" w:rsidRPr="000C47D6" w:rsidRDefault="00424AAE" w:rsidP="00686908">
            <w:pPr>
              <w:pStyle w:val="Geenafstand"/>
              <w:spacing w:line="276" w:lineRule="auto"/>
              <w:jc w:val="right"/>
              <w:rPr>
                <w:rFonts w:ascii="Times New Roman" w:hAnsi="Times New Roman" w:cs="Times New Roman"/>
              </w:rPr>
            </w:pPr>
            <w:r>
              <w:rPr>
                <w:rFonts w:ascii="Times New Roman" w:hAnsi="Times New Roman" w:cs="Times New Roman"/>
              </w:rPr>
              <w:t>2</w:t>
            </w:r>
            <w:r w:rsidRPr="000C47D6">
              <w:rPr>
                <w:rFonts w:ascii="Times New Roman" w:hAnsi="Times New Roman" w:cs="Times New Roman"/>
              </w:rPr>
              <w:t>0.000</w:t>
            </w:r>
          </w:p>
        </w:tc>
        <w:tc>
          <w:tcPr>
            <w:tcW w:w="1310" w:type="dxa"/>
          </w:tcPr>
          <w:p w:rsidR="00424AAE" w:rsidRPr="000C47D6" w:rsidRDefault="00424AAE" w:rsidP="00686908">
            <w:pPr>
              <w:jc w:val="right"/>
              <w:rPr>
                <w:rFonts w:ascii="Times New Roman" w:hAnsi="Times New Roman" w:cs="Times New Roman"/>
              </w:rPr>
            </w:pPr>
          </w:p>
        </w:tc>
      </w:tr>
      <w:tr w:rsidR="00424AAE" w:rsidRPr="000C47D6" w:rsidTr="00686908">
        <w:tc>
          <w:tcPr>
            <w:tcW w:w="622" w:type="dxa"/>
          </w:tcPr>
          <w:p w:rsidR="00424AAE" w:rsidRPr="000C47D6" w:rsidRDefault="00424AAE" w:rsidP="00686908">
            <w:pPr>
              <w:rPr>
                <w:rFonts w:ascii="Times New Roman" w:hAnsi="Times New Roman" w:cs="Times New Roman"/>
              </w:rPr>
            </w:pPr>
            <w:r>
              <w:rPr>
                <w:rFonts w:ascii="Times New Roman" w:hAnsi="Times New Roman" w:cs="Times New Roman"/>
              </w:rPr>
              <w:t>Aan</w:t>
            </w:r>
          </w:p>
        </w:tc>
        <w:tc>
          <w:tcPr>
            <w:tcW w:w="672" w:type="dxa"/>
          </w:tcPr>
          <w:p w:rsidR="00424AAE" w:rsidRPr="000C47D6" w:rsidRDefault="00424AAE" w:rsidP="00686908">
            <w:pPr>
              <w:rPr>
                <w:rFonts w:ascii="Times New Roman" w:hAnsi="Times New Roman" w:cs="Times New Roman"/>
              </w:rPr>
            </w:pPr>
          </w:p>
        </w:tc>
        <w:tc>
          <w:tcPr>
            <w:tcW w:w="3630" w:type="dxa"/>
          </w:tcPr>
          <w:p w:rsidR="00424AAE" w:rsidRDefault="00424AAE" w:rsidP="00686908">
            <w:pPr>
              <w:pStyle w:val="Geenafstand"/>
              <w:spacing w:line="276" w:lineRule="auto"/>
              <w:rPr>
                <w:rFonts w:ascii="Times New Roman" w:hAnsi="Times New Roman" w:cs="Times New Roman"/>
              </w:rPr>
            </w:pPr>
            <w:r>
              <w:rPr>
                <w:rFonts w:ascii="Times New Roman" w:hAnsi="Times New Roman" w:cs="Times New Roman"/>
              </w:rPr>
              <w:t>Resultaat boekjaar (D)</w:t>
            </w:r>
          </w:p>
        </w:tc>
        <w:tc>
          <w:tcPr>
            <w:tcW w:w="1410" w:type="dxa"/>
          </w:tcPr>
          <w:p w:rsidR="00424AAE" w:rsidRDefault="00424AAE" w:rsidP="00686908">
            <w:pPr>
              <w:pStyle w:val="Geenafstand"/>
              <w:spacing w:line="276" w:lineRule="auto"/>
              <w:jc w:val="right"/>
              <w:rPr>
                <w:rFonts w:ascii="Times New Roman" w:hAnsi="Times New Roman" w:cs="Times New Roman"/>
              </w:rPr>
            </w:pPr>
          </w:p>
        </w:tc>
        <w:tc>
          <w:tcPr>
            <w:tcW w:w="1310" w:type="dxa"/>
          </w:tcPr>
          <w:p w:rsidR="00424AAE" w:rsidRPr="000C47D6" w:rsidRDefault="00424AAE" w:rsidP="00686908">
            <w:pPr>
              <w:jc w:val="right"/>
              <w:rPr>
                <w:rFonts w:ascii="Times New Roman" w:hAnsi="Times New Roman" w:cs="Times New Roman"/>
              </w:rPr>
            </w:pPr>
            <w:r>
              <w:rPr>
                <w:rFonts w:ascii="Times New Roman" w:hAnsi="Times New Roman" w:cs="Times New Roman"/>
              </w:rPr>
              <w:t>20.000</w:t>
            </w:r>
          </w:p>
        </w:tc>
      </w:tr>
    </w:tbl>
    <w:p w:rsidR="00CB7EF8" w:rsidRPr="00CB7EF8" w:rsidRDefault="00CB7EF8" w:rsidP="00CB7EF8">
      <w:pPr>
        <w:pStyle w:val="Geenafstand"/>
        <w:spacing w:line="276" w:lineRule="auto"/>
        <w:ind w:left="720"/>
        <w:rPr>
          <w:rFonts w:ascii="Times New Roman" w:hAnsi="Times New Roman" w:cs="Times New Roman"/>
        </w:rPr>
      </w:pPr>
    </w:p>
    <w:p w:rsidR="00CB7EF8" w:rsidRDefault="00424AAE" w:rsidP="00CB7EF8">
      <w:pPr>
        <w:pStyle w:val="Geenafstand"/>
        <w:spacing w:line="276" w:lineRule="auto"/>
        <w:rPr>
          <w:rFonts w:ascii="Times New Roman" w:hAnsi="Times New Roman" w:cs="Times New Roman"/>
        </w:rPr>
      </w:pPr>
      <w:r>
        <w:rPr>
          <w:rFonts w:ascii="Times New Roman" w:hAnsi="Times New Roman" w:cs="Times New Roman"/>
        </w:rPr>
        <w: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424AAE" w:rsidRPr="000C47D6" w:rsidTr="00686908">
        <w:tc>
          <w:tcPr>
            <w:tcW w:w="622" w:type="dxa"/>
          </w:tcPr>
          <w:p w:rsidR="00424AAE" w:rsidRPr="000C47D6" w:rsidRDefault="00424AAE" w:rsidP="00686908">
            <w:pPr>
              <w:rPr>
                <w:rFonts w:ascii="Times New Roman" w:hAnsi="Times New Roman" w:cs="Times New Roman"/>
              </w:rPr>
            </w:pPr>
          </w:p>
        </w:tc>
        <w:tc>
          <w:tcPr>
            <w:tcW w:w="672" w:type="dxa"/>
          </w:tcPr>
          <w:p w:rsidR="00424AAE" w:rsidRPr="000C47D6" w:rsidRDefault="00424AAE" w:rsidP="00686908">
            <w:pPr>
              <w:rPr>
                <w:rFonts w:ascii="Times New Roman" w:hAnsi="Times New Roman" w:cs="Times New Roman"/>
              </w:rPr>
            </w:pPr>
          </w:p>
        </w:tc>
        <w:tc>
          <w:tcPr>
            <w:tcW w:w="3630" w:type="dxa"/>
          </w:tcPr>
          <w:p w:rsidR="00424AAE" w:rsidRPr="000C47D6" w:rsidRDefault="00424AAE" w:rsidP="00686908">
            <w:pPr>
              <w:pStyle w:val="Geenafstand"/>
              <w:spacing w:line="276" w:lineRule="auto"/>
              <w:rPr>
                <w:rFonts w:ascii="Times New Roman" w:hAnsi="Times New Roman" w:cs="Times New Roman"/>
              </w:rPr>
            </w:pPr>
            <w:r>
              <w:rPr>
                <w:rFonts w:ascii="Times New Roman" w:hAnsi="Times New Roman" w:cs="Times New Roman"/>
              </w:rPr>
              <w:t>Voorziening debiteuren</w:t>
            </w:r>
            <w:r w:rsidRPr="000C47D6">
              <w:rPr>
                <w:rFonts w:ascii="Times New Roman" w:hAnsi="Times New Roman" w:cs="Times New Roman"/>
              </w:rPr>
              <w:t xml:space="preserve"> (D)</w:t>
            </w:r>
          </w:p>
        </w:tc>
        <w:tc>
          <w:tcPr>
            <w:tcW w:w="1410" w:type="dxa"/>
          </w:tcPr>
          <w:p w:rsidR="00424AAE" w:rsidRPr="000C47D6" w:rsidRDefault="00424AAE" w:rsidP="00686908">
            <w:pPr>
              <w:pStyle w:val="Geenafstand"/>
              <w:spacing w:line="276" w:lineRule="auto"/>
              <w:jc w:val="right"/>
              <w:rPr>
                <w:rFonts w:ascii="Times New Roman" w:hAnsi="Times New Roman" w:cs="Times New Roman"/>
              </w:rPr>
            </w:pPr>
            <w:r>
              <w:rPr>
                <w:rFonts w:ascii="Times New Roman" w:hAnsi="Times New Roman" w:cs="Times New Roman"/>
              </w:rPr>
              <w:t>1</w:t>
            </w:r>
            <w:r w:rsidRPr="000C47D6">
              <w:rPr>
                <w:rFonts w:ascii="Times New Roman" w:hAnsi="Times New Roman" w:cs="Times New Roman"/>
              </w:rPr>
              <w:t>0.000</w:t>
            </w:r>
          </w:p>
        </w:tc>
        <w:tc>
          <w:tcPr>
            <w:tcW w:w="1310" w:type="dxa"/>
          </w:tcPr>
          <w:p w:rsidR="00424AAE" w:rsidRPr="000C47D6" w:rsidRDefault="00424AAE" w:rsidP="00686908">
            <w:pPr>
              <w:jc w:val="right"/>
              <w:rPr>
                <w:rFonts w:ascii="Times New Roman" w:hAnsi="Times New Roman" w:cs="Times New Roman"/>
              </w:rPr>
            </w:pPr>
          </w:p>
        </w:tc>
      </w:tr>
      <w:tr w:rsidR="00424AAE" w:rsidRPr="000C47D6" w:rsidTr="00686908">
        <w:tc>
          <w:tcPr>
            <w:tcW w:w="622" w:type="dxa"/>
          </w:tcPr>
          <w:p w:rsidR="00424AAE" w:rsidRPr="000C47D6" w:rsidRDefault="00424AAE" w:rsidP="00686908">
            <w:pPr>
              <w:rPr>
                <w:rFonts w:ascii="Times New Roman" w:hAnsi="Times New Roman" w:cs="Times New Roman"/>
              </w:rPr>
            </w:pPr>
            <w:r>
              <w:rPr>
                <w:rFonts w:ascii="Times New Roman" w:hAnsi="Times New Roman" w:cs="Times New Roman"/>
              </w:rPr>
              <w:t>Aan</w:t>
            </w:r>
          </w:p>
        </w:tc>
        <w:tc>
          <w:tcPr>
            <w:tcW w:w="672" w:type="dxa"/>
          </w:tcPr>
          <w:p w:rsidR="00424AAE" w:rsidRPr="000C47D6" w:rsidRDefault="00424AAE" w:rsidP="00686908">
            <w:pPr>
              <w:rPr>
                <w:rFonts w:ascii="Times New Roman" w:hAnsi="Times New Roman" w:cs="Times New Roman"/>
              </w:rPr>
            </w:pPr>
          </w:p>
        </w:tc>
        <w:tc>
          <w:tcPr>
            <w:tcW w:w="3630" w:type="dxa"/>
          </w:tcPr>
          <w:p w:rsidR="00424AAE" w:rsidRDefault="00424AAE" w:rsidP="00686908">
            <w:pPr>
              <w:pStyle w:val="Geenafstand"/>
              <w:spacing w:line="276" w:lineRule="auto"/>
              <w:rPr>
                <w:rFonts w:ascii="Times New Roman" w:hAnsi="Times New Roman" w:cs="Times New Roman"/>
              </w:rPr>
            </w:pPr>
            <w:r>
              <w:rPr>
                <w:rFonts w:ascii="Times New Roman" w:hAnsi="Times New Roman" w:cs="Times New Roman"/>
              </w:rPr>
              <w:t>Resultaat boekjaar (D)</w:t>
            </w:r>
          </w:p>
        </w:tc>
        <w:tc>
          <w:tcPr>
            <w:tcW w:w="1410" w:type="dxa"/>
          </w:tcPr>
          <w:p w:rsidR="00424AAE" w:rsidRDefault="00424AAE" w:rsidP="00686908">
            <w:pPr>
              <w:pStyle w:val="Geenafstand"/>
              <w:spacing w:line="276" w:lineRule="auto"/>
              <w:jc w:val="right"/>
              <w:rPr>
                <w:rFonts w:ascii="Times New Roman" w:hAnsi="Times New Roman" w:cs="Times New Roman"/>
              </w:rPr>
            </w:pPr>
          </w:p>
        </w:tc>
        <w:tc>
          <w:tcPr>
            <w:tcW w:w="1310" w:type="dxa"/>
          </w:tcPr>
          <w:p w:rsidR="00424AAE" w:rsidRPr="000C47D6" w:rsidRDefault="00FD0235" w:rsidP="00686908">
            <w:pPr>
              <w:jc w:val="right"/>
              <w:rPr>
                <w:rFonts w:ascii="Times New Roman" w:hAnsi="Times New Roman" w:cs="Times New Roman"/>
              </w:rPr>
            </w:pPr>
            <w:r>
              <w:rPr>
                <w:rFonts w:ascii="Times New Roman" w:hAnsi="Times New Roman" w:cs="Times New Roman"/>
              </w:rPr>
              <w:t>1</w:t>
            </w:r>
            <w:r w:rsidR="00424AAE">
              <w:rPr>
                <w:rFonts w:ascii="Times New Roman" w:hAnsi="Times New Roman" w:cs="Times New Roman"/>
              </w:rPr>
              <w:t>0.000</w:t>
            </w:r>
          </w:p>
        </w:tc>
      </w:tr>
    </w:tbl>
    <w:p w:rsidR="002546B9" w:rsidRDefault="002546B9" w:rsidP="00CB7EF8">
      <w:pPr>
        <w:pStyle w:val="Geenafstand"/>
        <w:spacing w:line="276" w:lineRule="auto"/>
        <w:rPr>
          <w:rFonts w:ascii="Times New Roman" w:hAnsi="Times New Roman" w:cs="Times New Roman"/>
        </w:rPr>
      </w:pPr>
    </w:p>
    <w:p w:rsidR="005C7AAE" w:rsidRDefault="005C7AAE" w:rsidP="00CB7EF8">
      <w:pPr>
        <w:pStyle w:val="Geenafstand"/>
        <w:spacing w:line="276" w:lineRule="auto"/>
        <w:rPr>
          <w:rFonts w:ascii="Times New Roman" w:hAnsi="Times New Roman" w:cs="Times New Roman"/>
        </w:rPr>
      </w:pPr>
      <w:r>
        <w:rPr>
          <w:rFonts w:ascii="Times New Roman" w:hAnsi="Times New Roman" w:cs="Times New Roman"/>
        </w:rPr>
        <w: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C7AAE" w:rsidRPr="000C47D6" w:rsidTr="00CB1B40">
        <w:tc>
          <w:tcPr>
            <w:tcW w:w="622" w:type="dxa"/>
          </w:tcPr>
          <w:p w:rsidR="005C7AAE" w:rsidRPr="000C47D6" w:rsidRDefault="005C7AAE" w:rsidP="00CB1B40">
            <w:pPr>
              <w:rPr>
                <w:rFonts w:ascii="Times New Roman" w:hAnsi="Times New Roman" w:cs="Times New Roman"/>
              </w:rPr>
            </w:pPr>
          </w:p>
        </w:tc>
        <w:tc>
          <w:tcPr>
            <w:tcW w:w="672" w:type="dxa"/>
          </w:tcPr>
          <w:p w:rsidR="005C7AAE" w:rsidRPr="000C47D6" w:rsidRDefault="005C7AAE" w:rsidP="00CB1B40">
            <w:pPr>
              <w:rPr>
                <w:rFonts w:ascii="Times New Roman" w:hAnsi="Times New Roman" w:cs="Times New Roman"/>
              </w:rPr>
            </w:pPr>
          </w:p>
        </w:tc>
        <w:tc>
          <w:tcPr>
            <w:tcW w:w="3630" w:type="dxa"/>
          </w:tcPr>
          <w:p w:rsidR="005C7AAE" w:rsidRPr="000C47D6" w:rsidRDefault="005C7AAE" w:rsidP="005C7AAE">
            <w:pPr>
              <w:pStyle w:val="Geenafstand"/>
              <w:spacing w:line="276" w:lineRule="auto"/>
              <w:rPr>
                <w:rFonts w:ascii="Times New Roman" w:hAnsi="Times New Roman" w:cs="Times New Roman"/>
              </w:rPr>
            </w:pPr>
            <w:r>
              <w:rPr>
                <w:rFonts w:ascii="Times New Roman" w:hAnsi="Times New Roman" w:cs="Times New Roman"/>
              </w:rPr>
              <w:t>Deelneming Dag nv</w:t>
            </w:r>
            <w:r w:rsidRPr="000C47D6">
              <w:rPr>
                <w:rFonts w:ascii="Times New Roman" w:hAnsi="Times New Roman" w:cs="Times New Roman"/>
              </w:rPr>
              <w:t xml:space="preserve"> (</w:t>
            </w:r>
            <w:r>
              <w:rPr>
                <w:rFonts w:ascii="Times New Roman" w:hAnsi="Times New Roman" w:cs="Times New Roman"/>
              </w:rPr>
              <w:t>M</w:t>
            </w:r>
            <w:r w:rsidRPr="000C47D6">
              <w:rPr>
                <w:rFonts w:ascii="Times New Roman" w:hAnsi="Times New Roman" w:cs="Times New Roman"/>
              </w:rPr>
              <w:t>)</w:t>
            </w:r>
          </w:p>
        </w:tc>
        <w:tc>
          <w:tcPr>
            <w:tcW w:w="1410" w:type="dxa"/>
          </w:tcPr>
          <w:p w:rsidR="005C7AAE" w:rsidRPr="000C47D6" w:rsidRDefault="005C7AAE" w:rsidP="00CB1B40">
            <w:pPr>
              <w:pStyle w:val="Geenafstand"/>
              <w:spacing w:line="276" w:lineRule="auto"/>
              <w:jc w:val="right"/>
              <w:rPr>
                <w:rFonts w:ascii="Times New Roman" w:hAnsi="Times New Roman" w:cs="Times New Roman"/>
              </w:rPr>
            </w:pPr>
            <w:r>
              <w:rPr>
                <w:rFonts w:ascii="Times New Roman" w:hAnsi="Times New Roman" w:cs="Times New Roman"/>
              </w:rPr>
              <w:t>24</w:t>
            </w:r>
            <w:r w:rsidRPr="000C47D6">
              <w:rPr>
                <w:rFonts w:ascii="Times New Roman" w:hAnsi="Times New Roman" w:cs="Times New Roman"/>
              </w:rPr>
              <w:t>.000</w:t>
            </w:r>
            <w:r>
              <w:rPr>
                <w:rFonts w:ascii="Times New Roman" w:hAnsi="Times New Roman" w:cs="Times New Roman"/>
              </w:rPr>
              <w:t>*</w:t>
            </w:r>
          </w:p>
        </w:tc>
        <w:tc>
          <w:tcPr>
            <w:tcW w:w="1310" w:type="dxa"/>
          </w:tcPr>
          <w:p w:rsidR="005C7AAE" w:rsidRPr="000C47D6" w:rsidRDefault="005C7AAE" w:rsidP="00CB1B40">
            <w:pPr>
              <w:jc w:val="right"/>
              <w:rPr>
                <w:rFonts w:ascii="Times New Roman" w:hAnsi="Times New Roman" w:cs="Times New Roman"/>
              </w:rPr>
            </w:pPr>
          </w:p>
        </w:tc>
      </w:tr>
      <w:tr w:rsidR="005C7AAE" w:rsidRPr="000C47D6" w:rsidTr="00CB1B40">
        <w:tc>
          <w:tcPr>
            <w:tcW w:w="622" w:type="dxa"/>
          </w:tcPr>
          <w:p w:rsidR="005C7AAE" w:rsidRPr="000C47D6" w:rsidRDefault="005C7AAE" w:rsidP="00CB1B40">
            <w:pPr>
              <w:rPr>
                <w:rFonts w:ascii="Times New Roman" w:hAnsi="Times New Roman" w:cs="Times New Roman"/>
              </w:rPr>
            </w:pPr>
            <w:r>
              <w:rPr>
                <w:rFonts w:ascii="Times New Roman" w:hAnsi="Times New Roman" w:cs="Times New Roman"/>
              </w:rPr>
              <w:t>Aan</w:t>
            </w:r>
          </w:p>
        </w:tc>
        <w:tc>
          <w:tcPr>
            <w:tcW w:w="672" w:type="dxa"/>
          </w:tcPr>
          <w:p w:rsidR="005C7AAE" w:rsidRPr="000C47D6" w:rsidRDefault="005C7AAE" w:rsidP="00CB1B40">
            <w:pPr>
              <w:rPr>
                <w:rFonts w:ascii="Times New Roman" w:hAnsi="Times New Roman" w:cs="Times New Roman"/>
              </w:rPr>
            </w:pPr>
          </w:p>
        </w:tc>
        <w:tc>
          <w:tcPr>
            <w:tcW w:w="3630" w:type="dxa"/>
          </w:tcPr>
          <w:p w:rsidR="005C7AAE" w:rsidRDefault="005C7AAE" w:rsidP="005C7AAE">
            <w:pPr>
              <w:pStyle w:val="Geenafstand"/>
              <w:spacing w:line="276" w:lineRule="auto"/>
              <w:rPr>
                <w:rFonts w:ascii="Times New Roman" w:hAnsi="Times New Roman" w:cs="Times New Roman"/>
              </w:rPr>
            </w:pPr>
            <w:r>
              <w:rPr>
                <w:rFonts w:ascii="Times New Roman" w:hAnsi="Times New Roman" w:cs="Times New Roman"/>
              </w:rPr>
              <w:t>Resultaat boekjaar (M)</w:t>
            </w:r>
          </w:p>
        </w:tc>
        <w:tc>
          <w:tcPr>
            <w:tcW w:w="1410" w:type="dxa"/>
          </w:tcPr>
          <w:p w:rsidR="005C7AAE" w:rsidRDefault="005C7AAE" w:rsidP="00CB1B40">
            <w:pPr>
              <w:pStyle w:val="Geenafstand"/>
              <w:spacing w:line="276" w:lineRule="auto"/>
              <w:jc w:val="right"/>
              <w:rPr>
                <w:rFonts w:ascii="Times New Roman" w:hAnsi="Times New Roman" w:cs="Times New Roman"/>
              </w:rPr>
            </w:pPr>
          </w:p>
        </w:tc>
        <w:tc>
          <w:tcPr>
            <w:tcW w:w="1310" w:type="dxa"/>
          </w:tcPr>
          <w:p w:rsidR="005C7AAE" w:rsidRPr="000C47D6" w:rsidRDefault="005C7AAE" w:rsidP="00CB1B40">
            <w:pPr>
              <w:jc w:val="right"/>
              <w:rPr>
                <w:rFonts w:ascii="Times New Roman" w:hAnsi="Times New Roman" w:cs="Times New Roman"/>
              </w:rPr>
            </w:pPr>
            <w:r>
              <w:rPr>
                <w:rFonts w:ascii="Times New Roman" w:hAnsi="Times New Roman" w:cs="Times New Roman"/>
              </w:rPr>
              <w:t>24.000</w:t>
            </w:r>
          </w:p>
        </w:tc>
      </w:tr>
    </w:tbl>
    <w:p w:rsidR="005C7AAE" w:rsidRDefault="005C7AAE" w:rsidP="00CB7EF8">
      <w:pPr>
        <w:pStyle w:val="Geenafstand"/>
        <w:spacing w:line="276" w:lineRule="auto"/>
        <w:rPr>
          <w:rFonts w:ascii="Times New Roman" w:hAnsi="Times New Roman" w:cs="Times New Roman"/>
        </w:rPr>
      </w:pPr>
      <w:r>
        <w:rPr>
          <w:rFonts w:ascii="Times New Roman" w:hAnsi="Times New Roman" w:cs="Times New Roman"/>
        </w:rPr>
        <w:t>*80% van € 30.000 = € 24.000</w:t>
      </w:r>
    </w:p>
    <w:p w:rsidR="005C7AAE" w:rsidRDefault="005C7AAE" w:rsidP="00AB28C2">
      <w:pPr>
        <w:pStyle w:val="Geenafstand"/>
        <w:numPr>
          <w:ilvl w:val="0"/>
          <w:numId w:val="8"/>
        </w:numPr>
        <w:spacing w:line="276" w:lineRule="auto"/>
        <w:rPr>
          <w:rFonts w:ascii="Times New Roman" w:hAnsi="Times New Roman" w:cs="Times New Roman"/>
        </w:rPr>
      </w:pPr>
    </w:p>
    <w:p w:rsidR="00E937A8" w:rsidRDefault="00E937A8" w:rsidP="00AB28C2">
      <w:pPr>
        <w:pStyle w:val="Geenafstand"/>
        <w:numPr>
          <w:ilvl w:val="0"/>
          <w:numId w:val="8"/>
        </w:numPr>
        <w:spacing w:line="276" w:lineRule="auto"/>
        <w:rPr>
          <w:rFonts w:ascii="Times New Roman" w:hAnsi="Times New Roman" w:cs="Times New Roman"/>
        </w:rPr>
      </w:pPr>
      <w:r>
        <w:rPr>
          <w:rFonts w:ascii="Times New Roman" w:hAnsi="Times New Roman" w:cs="Times New Roman"/>
        </w:rPr>
        <w:t>De geconsolideerde balans</w:t>
      </w:r>
      <w:r w:rsidR="00417298">
        <w:rPr>
          <w:rFonts w:ascii="Times New Roman" w:hAnsi="Times New Roman" w:cs="Times New Roman"/>
        </w:rPr>
        <w:t xml:space="preserve"> </w:t>
      </w:r>
      <w:r w:rsidR="00417298" w:rsidRPr="00761F95">
        <w:rPr>
          <w:rFonts w:ascii="Times New Roman" w:hAnsi="Times New Roman" w:cs="Times New Roman"/>
        </w:rPr>
        <w:t>(alle bedragen × € 1000)</w:t>
      </w:r>
      <w:r>
        <w:rPr>
          <w:rFonts w:ascii="Times New Roman" w:hAnsi="Times New Roman" w:cs="Times New Roman"/>
        </w:rPr>
        <w:t>:</w:t>
      </w:r>
    </w:p>
    <w:tbl>
      <w:tblPr>
        <w:tblStyle w:val="Tabelraster"/>
        <w:tblW w:w="0" w:type="auto"/>
        <w:tblLook w:val="04A0"/>
      </w:tblPr>
      <w:tblGrid>
        <w:gridCol w:w="2442"/>
        <w:gridCol w:w="1293"/>
        <w:gridCol w:w="1200"/>
        <w:gridCol w:w="1315"/>
        <w:gridCol w:w="1315"/>
        <w:gridCol w:w="1723"/>
      </w:tblGrid>
      <w:tr w:rsidR="002546B9" w:rsidRPr="00761F95" w:rsidTr="00686908">
        <w:tc>
          <w:tcPr>
            <w:tcW w:w="2442" w:type="dxa"/>
          </w:tcPr>
          <w:p w:rsidR="002546B9" w:rsidRPr="00761F95" w:rsidRDefault="002546B9" w:rsidP="00686908">
            <w:pPr>
              <w:pStyle w:val="Geenafstand"/>
              <w:spacing w:line="276" w:lineRule="auto"/>
              <w:rPr>
                <w:rFonts w:ascii="Times New Roman" w:hAnsi="Times New Roman" w:cs="Times New Roman"/>
              </w:rPr>
            </w:pPr>
            <w:r w:rsidRPr="00761F95">
              <w:rPr>
                <w:rFonts w:ascii="Times New Roman" w:hAnsi="Times New Roman" w:cs="Times New Roman"/>
              </w:rPr>
              <w:t>Omschrijving</w:t>
            </w:r>
          </w:p>
        </w:tc>
        <w:tc>
          <w:tcPr>
            <w:tcW w:w="1293"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 xml:space="preserve">Maan </w:t>
            </w:r>
            <w:r w:rsidR="009466DB">
              <w:rPr>
                <w:rFonts w:ascii="Times New Roman" w:hAnsi="Times New Roman" w:cs="Times New Roman"/>
              </w:rPr>
              <w:t>nv</w:t>
            </w:r>
          </w:p>
        </w:tc>
        <w:tc>
          <w:tcPr>
            <w:tcW w:w="1200" w:type="dxa"/>
          </w:tcPr>
          <w:p w:rsidR="002546B9" w:rsidRPr="00761F95" w:rsidRDefault="002546B9" w:rsidP="00686908">
            <w:pPr>
              <w:pStyle w:val="Geenafstand"/>
              <w:spacing w:line="276" w:lineRule="auto"/>
              <w:jc w:val="right"/>
              <w:rPr>
                <w:rFonts w:ascii="Times New Roman" w:hAnsi="Times New Roman" w:cs="Times New Roman"/>
              </w:rPr>
            </w:pPr>
            <w:r w:rsidRPr="00761F95">
              <w:rPr>
                <w:rFonts w:ascii="Times New Roman" w:hAnsi="Times New Roman" w:cs="Times New Roman"/>
              </w:rPr>
              <w:t>D</w:t>
            </w:r>
            <w:r>
              <w:rPr>
                <w:rFonts w:ascii="Times New Roman" w:hAnsi="Times New Roman" w:cs="Times New Roman"/>
              </w:rPr>
              <w:t>ag</w:t>
            </w:r>
            <w:r w:rsidRPr="00761F95">
              <w:rPr>
                <w:rFonts w:ascii="Times New Roman" w:hAnsi="Times New Roman" w:cs="Times New Roman"/>
              </w:rPr>
              <w:t xml:space="preserve"> </w:t>
            </w:r>
            <w:r w:rsidR="009466DB">
              <w:rPr>
                <w:rFonts w:ascii="Times New Roman" w:hAnsi="Times New Roman" w:cs="Times New Roman"/>
              </w:rPr>
              <w:t>nv</w:t>
            </w:r>
          </w:p>
        </w:tc>
        <w:tc>
          <w:tcPr>
            <w:tcW w:w="1315" w:type="dxa"/>
          </w:tcPr>
          <w:p w:rsidR="00E937A8" w:rsidRDefault="002546B9" w:rsidP="00E937A8">
            <w:pPr>
              <w:pStyle w:val="Geenafstand"/>
              <w:spacing w:line="276" w:lineRule="auto"/>
              <w:jc w:val="right"/>
              <w:rPr>
                <w:rFonts w:ascii="Times New Roman" w:hAnsi="Times New Roman" w:cs="Times New Roman"/>
              </w:rPr>
            </w:pPr>
            <w:r w:rsidRPr="00761F95">
              <w:rPr>
                <w:rFonts w:ascii="Times New Roman" w:hAnsi="Times New Roman" w:cs="Times New Roman"/>
              </w:rPr>
              <w:t>Eliminatie</w:t>
            </w:r>
            <w:r w:rsidR="00E937A8">
              <w:rPr>
                <w:rFonts w:ascii="Times New Roman" w:hAnsi="Times New Roman" w:cs="Times New Roman"/>
              </w:rPr>
              <w:t>/</w:t>
            </w:r>
          </w:p>
          <w:p w:rsidR="00E937A8" w:rsidRPr="00761F95" w:rsidRDefault="00E937A8" w:rsidP="00E937A8">
            <w:pPr>
              <w:pStyle w:val="Geenafstand"/>
              <w:spacing w:line="276" w:lineRule="auto"/>
              <w:jc w:val="right"/>
              <w:rPr>
                <w:rFonts w:ascii="Times New Roman" w:hAnsi="Times New Roman" w:cs="Times New Roman"/>
              </w:rPr>
            </w:pPr>
            <w:r>
              <w:rPr>
                <w:rFonts w:ascii="Times New Roman" w:hAnsi="Times New Roman" w:cs="Times New Roman"/>
              </w:rPr>
              <w:t>correctie</w:t>
            </w:r>
          </w:p>
          <w:p w:rsidR="002546B9" w:rsidRPr="00761F95" w:rsidRDefault="002546B9" w:rsidP="00686908">
            <w:pPr>
              <w:pStyle w:val="Geenafstand"/>
              <w:spacing w:line="276" w:lineRule="auto"/>
              <w:jc w:val="right"/>
              <w:rPr>
                <w:rFonts w:ascii="Times New Roman" w:hAnsi="Times New Roman" w:cs="Times New Roman"/>
              </w:rPr>
            </w:pPr>
            <w:r w:rsidRPr="00761F95">
              <w:rPr>
                <w:rFonts w:ascii="Times New Roman" w:hAnsi="Times New Roman" w:cs="Times New Roman"/>
              </w:rPr>
              <w:t>Debet</w:t>
            </w:r>
          </w:p>
        </w:tc>
        <w:tc>
          <w:tcPr>
            <w:tcW w:w="1315" w:type="dxa"/>
          </w:tcPr>
          <w:p w:rsidR="002546B9" w:rsidRDefault="002546B9" w:rsidP="00686908">
            <w:pPr>
              <w:pStyle w:val="Geenafstand"/>
              <w:spacing w:line="276" w:lineRule="auto"/>
              <w:jc w:val="right"/>
              <w:rPr>
                <w:rFonts w:ascii="Times New Roman" w:hAnsi="Times New Roman" w:cs="Times New Roman"/>
              </w:rPr>
            </w:pPr>
            <w:r w:rsidRPr="00761F95">
              <w:rPr>
                <w:rFonts w:ascii="Times New Roman" w:hAnsi="Times New Roman" w:cs="Times New Roman"/>
              </w:rPr>
              <w:t>Eliminatie</w:t>
            </w:r>
            <w:r w:rsidR="00E937A8">
              <w:rPr>
                <w:rFonts w:ascii="Times New Roman" w:hAnsi="Times New Roman" w:cs="Times New Roman"/>
              </w:rPr>
              <w:t>/</w:t>
            </w:r>
          </w:p>
          <w:p w:rsidR="00E937A8" w:rsidRPr="00761F95" w:rsidRDefault="00E937A8" w:rsidP="00686908">
            <w:pPr>
              <w:pStyle w:val="Geenafstand"/>
              <w:spacing w:line="276" w:lineRule="auto"/>
              <w:jc w:val="right"/>
              <w:rPr>
                <w:rFonts w:ascii="Times New Roman" w:hAnsi="Times New Roman" w:cs="Times New Roman"/>
              </w:rPr>
            </w:pPr>
            <w:r>
              <w:rPr>
                <w:rFonts w:ascii="Times New Roman" w:hAnsi="Times New Roman" w:cs="Times New Roman"/>
              </w:rPr>
              <w:t>correctie</w:t>
            </w:r>
          </w:p>
          <w:p w:rsidR="002546B9" w:rsidRPr="00761F95" w:rsidRDefault="002546B9" w:rsidP="00686908">
            <w:pPr>
              <w:pStyle w:val="Geenafstand"/>
              <w:spacing w:line="276" w:lineRule="auto"/>
              <w:jc w:val="right"/>
              <w:rPr>
                <w:rFonts w:ascii="Times New Roman" w:hAnsi="Times New Roman" w:cs="Times New Roman"/>
              </w:rPr>
            </w:pPr>
            <w:r w:rsidRPr="00761F95">
              <w:rPr>
                <w:rFonts w:ascii="Times New Roman" w:hAnsi="Times New Roman" w:cs="Times New Roman"/>
              </w:rPr>
              <w:t>Credit</w:t>
            </w:r>
          </w:p>
        </w:tc>
        <w:tc>
          <w:tcPr>
            <w:tcW w:w="1723" w:type="dxa"/>
          </w:tcPr>
          <w:p w:rsidR="002546B9" w:rsidRPr="00761F95" w:rsidRDefault="002546B9" w:rsidP="00686908">
            <w:pPr>
              <w:pStyle w:val="Geenafstand"/>
              <w:spacing w:line="276" w:lineRule="auto"/>
              <w:jc w:val="right"/>
              <w:rPr>
                <w:rFonts w:ascii="Times New Roman" w:hAnsi="Times New Roman" w:cs="Times New Roman"/>
              </w:rPr>
            </w:pPr>
            <w:r w:rsidRPr="00761F95">
              <w:rPr>
                <w:rFonts w:ascii="Times New Roman" w:hAnsi="Times New Roman" w:cs="Times New Roman"/>
              </w:rPr>
              <w:t>Geconsolideerd</w:t>
            </w:r>
          </w:p>
        </w:tc>
      </w:tr>
      <w:tr w:rsidR="002546B9" w:rsidRPr="00761F95" w:rsidTr="00686908">
        <w:tc>
          <w:tcPr>
            <w:tcW w:w="2442" w:type="dxa"/>
          </w:tcPr>
          <w:p w:rsidR="002546B9" w:rsidRPr="00761F95" w:rsidRDefault="002546B9" w:rsidP="00686908">
            <w:pPr>
              <w:pStyle w:val="Geenafstand"/>
              <w:spacing w:line="276" w:lineRule="auto"/>
              <w:rPr>
                <w:rFonts w:ascii="Times New Roman" w:hAnsi="Times New Roman" w:cs="Times New Roman"/>
              </w:rPr>
            </w:pPr>
            <w:r w:rsidRPr="00761F95">
              <w:rPr>
                <w:rFonts w:ascii="Times New Roman" w:hAnsi="Times New Roman" w:cs="Times New Roman"/>
              </w:rPr>
              <w:t>Activa</w:t>
            </w:r>
          </w:p>
        </w:tc>
        <w:tc>
          <w:tcPr>
            <w:tcW w:w="1293" w:type="dxa"/>
          </w:tcPr>
          <w:p w:rsidR="002546B9" w:rsidRPr="00761F95" w:rsidRDefault="002546B9" w:rsidP="00686908">
            <w:pPr>
              <w:pStyle w:val="Geenafstand"/>
              <w:spacing w:line="276" w:lineRule="auto"/>
              <w:jc w:val="right"/>
              <w:rPr>
                <w:rFonts w:ascii="Times New Roman" w:hAnsi="Times New Roman" w:cs="Times New Roman"/>
              </w:rPr>
            </w:pPr>
          </w:p>
        </w:tc>
        <w:tc>
          <w:tcPr>
            <w:tcW w:w="1200" w:type="dxa"/>
          </w:tcPr>
          <w:p w:rsidR="002546B9" w:rsidRPr="00761F95" w:rsidRDefault="002546B9" w:rsidP="00686908">
            <w:pPr>
              <w:pStyle w:val="Geenafstand"/>
              <w:spacing w:line="276" w:lineRule="auto"/>
              <w:jc w:val="right"/>
              <w:rPr>
                <w:rFonts w:ascii="Times New Roman" w:hAnsi="Times New Roman" w:cs="Times New Roman"/>
              </w:rPr>
            </w:pP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723" w:type="dxa"/>
          </w:tcPr>
          <w:p w:rsidR="002546B9" w:rsidRPr="00761F95" w:rsidRDefault="002546B9" w:rsidP="00686908">
            <w:pPr>
              <w:pStyle w:val="Geenafstand"/>
              <w:spacing w:line="276" w:lineRule="auto"/>
              <w:jc w:val="right"/>
              <w:rPr>
                <w:rFonts w:ascii="Times New Roman" w:hAnsi="Times New Roman" w:cs="Times New Roman"/>
              </w:rPr>
            </w:pPr>
          </w:p>
        </w:tc>
      </w:tr>
      <w:tr w:rsidR="002546B9" w:rsidRPr="00761F95" w:rsidTr="00686908">
        <w:tc>
          <w:tcPr>
            <w:tcW w:w="2442" w:type="dxa"/>
          </w:tcPr>
          <w:p w:rsidR="002546B9" w:rsidRPr="00761F95" w:rsidRDefault="002546B9" w:rsidP="00686908">
            <w:pPr>
              <w:pStyle w:val="Geenafstand"/>
              <w:spacing w:line="276" w:lineRule="auto"/>
              <w:rPr>
                <w:rFonts w:ascii="Times New Roman" w:hAnsi="Times New Roman" w:cs="Times New Roman"/>
              </w:rPr>
            </w:pPr>
            <w:r w:rsidRPr="00761F95">
              <w:rPr>
                <w:rFonts w:ascii="Times New Roman" w:hAnsi="Times New Roman" w:cs="Times New Roman"/>
              </w:rPr>
              <w:t>Pand</w:t>
            </w:r>
          </w:p>
        </w:tc>
        <w:tc>
          <w:tcPr>
            <w:tcW w:w="1293"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1.900</w:t>
            </w:r>
          </w:p>
        </w:tc>
        <w:tc>
          <w:tcPr>
            <w:tcW w:w="1200"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800</w:t>
            </w: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723"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2.700</w:t>
            </w:r>
          </w:p>
        </w:tc>
      </w:tr>
      <w:tr w:rsidR="002546B9" w:rsidRPr="00761F95" w:rsidTr="00686908">
        <w:tc>
          <w:tcPr>
            <w:tcW w:w="2442" w:type="dxa"/>
          </w:tcPr>
          <w:p w:rsidR="002546B9" w:rsidRPr="00761F95" w:rsidRDefault="002546B9" w:rsidP="00686908">
            <w:pPr>
              <w:pStyle w:val="Geenafstand"/>
              <w:spacing w:line="276" w:lineRule="auto"/>
              <w:rPr>
                <w:rFonts w:ascii="Times New Roman" w:hAnsi="Times New Roman" w:cs="Times New Roman"/>
              </w:rPr>
            </w:pPr>
            <w:r w:rsidRPr="00761F95">
              <w:rPr>
                <w:rFonts w:ascii="Times New Roman" w:hAnsi="Times New Roman" w:cs="Times New Roman"/>
              </w:rPr>
              <w:t>Deelneming D</w:t>
            </w:r>
            <w:r>
              <w:rPr>
                <w:rFonts w:ascii="Times New Roman" w:hAnsi="Times New Roman" w:cs="Times New Roman"/>
              </w:rPr>
              <w:t>ag</w:t>
            </w:r>
            <w:r w:rsidRPr="00761F95">
              <w:rPr>
                <w:rFonts w:ascii="Times New Roman" w:hAnsi="Times New Roman" w:cs="Times New Roman"/>
              </w:rPr>
              <w:t xml:space="preserve"> </w:t>
            </w:r>
            <w:r w:rsidR="009466DB">
              <w:rPr>
                <w:rFonts w:ascii="Times New Roman" w:hAnsi="Times New Roman" w:cs="Times New Roman"/>
              </w:rPr>
              <w:t>nv</w:t>
            </w:r>
          </w:p>
        </w:tc>
        <w:tc>
          <w:tcPr>
            <w:tcW w:w="1293" w:type="dxa"/>
          </w:tcPr>
          <w:p w:rsidR="002546B9" w:rsidRPr="00761F95" w:rsidRDefault="002546B9" w:rsidP="005C7AAE">
            <w:pPr>
              <w:pStyle w:val="Geenafstand"/>
              <w:spacing w:line="276" w:lineRule="auto"/>
              <w:jc w:val="right"/>
              <w:rPr>
                <w:rFonts w:ascii="Times New Roman" w:hAnsi="Times New Roman" w:cs="Times New Roman"/>
              </w:rPr>
            </w:pPr>
            <w:r>
              <w:rPr>
                <w:rFonts w:ascii="Times New Roman" w:hAnsi="Times New Roman" w:cs="Times New Roman"/>
              </w:rPr>
              <w:t>4</w:t>
            </w:r>
            <w:r w:rsidR="005C7AAE">
              <w:rPr>
                <w:rFonts w:ascii="Times New Roman" w:hAnsi="Times New Roman" w:cs="Times New Roman"/>
              </w:rPr>
              <w:t>24</w:t>
            </w:r>
          </w:p>
        </w:tc>
        <w:tc>
          <w:tcPr>
            <w:tcW w:w="1200" w:type="dxa"/>
          </w:tcPr>
          <w:p w:rsidR="002546B9" w:rsidRPr="00761F95" w:rsidRDefault="002546B9" w:rsidP="00686908">
            <w:pPr>
              <w:pStyle w:val="Geenafstand"/>
              <w:spacing w:line="276" w:lineRule="auto"/>
              <w:jc w:val="right"/>
              <w:rPr>
                <w:rFonts w:ascii="Times New Roman" w:hAnsi="Times New Roman" w:cs="Times New Roman"/>
              </w:rPr>
            </w:pP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315" w:type="dxa"/>
          </w:tcPr>
          <w:p w:rsidR="002546B9" w:rsidRPr="00761F95" w:rsidRDefault="002546B9" w:rsidP="005C7AAE">
            <w:pPr>
              <w:pStyle w:val="Geenafstand"/>
              <w:spacing w:line="276" w:lineRule="auto"/>
              <w:jc w:val="right"/>
              <w:rPr>
                <w:rFonts w:ascii="Times New Roman" w:hAnsi="Times New Roman" w:cs="Times New Roman"/>
              </w:rPr>
            </w:pPr>
            <w:r>
              <w:rPr>
                <w:rFonts w:ascii="Times New Roman" w:hAnsi="Times New Roman" w:cs="Times New Roman"/>
              </w:rPr>
              <w:t>4</w:t>
            </w:r>
            <w:r w:rsidR="005C7AAE">
              <w:rPr>
                <w:rFonts w:ascii="Times New Roman" w:hAnsi="Times New Roman" w:cs="Times New Roman"/>
              </w:rPr>
              <w:t>24</w:t>
            </w:r>
          </w:p>
        </w:tc>
        <w:tc>
          <w:tcPr>
            <w:tcW w:w="1723" w:type="dxa"/>
          </w:tcPr>
          <w:p w:rsidR="002546B9" w:rsidRPr="00761F95" w:rsidRDefault="002546B9" w:rsidP="00686908">
            <w:pPr>
              <w:pStyle w:val="Geenafstand"/>
              <w:spacing w:line="276" w:lineRule="auto"/>
              <w:jc w:val="right"/>
              <w:rPr>
                <w:rFonts w:ascii="Times New Roman" w:hAnsi="Times New Roman" w:cs="Times New Roman"/>
              </w:rPr>
            </w:pPr>
          </w:p>
        </w:tc>
      </w:tr>
      <w:tr w:rsidR="002546B9" w:rsidRPr="00761F95" w:rsidTr="00686908">
        <w:tc>
          <w:tcPr>
            <w:tcW w:w="2442" w:type="dxa"/>
          </w:tcPr>
          <w:p w:rsidR="002546B9" w:rsidRPr="00761F95" w:rsidRDefault="002546B9" w:rsidP="00686908">
            <w:pPr>
              <w:pStyle w:val="Geenafstand"/>
              <w:spacing w:line="276" w:lineRule="auto"/>
              <w:rPr>
                <w:rFonts w:ascii="Times New Roman" w:hAnsi="Times New Roman" w:cs="Times New Roman"/>
              </w:rPr>
            </w:pPr>
            <w:r>
              <w:rPr>
                <w:rFonts w:ascii="Times New Roman" w:hAnsi="Times New Roman" w:cs="Times New Roman"/>
              </w:rPr>
              <w:t>Voorraad</w:t>
            </w:r>
          </w:p>
        </w:tc>
        <w:tc>
          <w:tcPr>
            <w:tcW w:w="1293" w:type="dxa"/>
          </w:tcPr>
          <w:p w:rsidR="002546B9" w:rsidRPr="00D03356" w:rsidRDefault="002546B9" w:rsidP="00686908">
            <w:pPr>
              <w:pStyle w:val="Geenafstand"/>
              <w:spacing w:line="276" w:lineRule="auto"/>
              <w:jc w:val="right"/>
              <w:rPr>
                <w:rFonts w:ascii="Times New Roman" w:hAnsi="Times New Roman" w:cs="Times New Roman"/>
              </w:rPr>
            </w:pPr>
            <w:r w:rsidRPr="00D03356">
              <w:rPr>
                <w:rFonts w:ascii="Times New Roman" w:hAnsi="Times New Roman" w:cs="Times New Roman"/>
              </w:rPr>
              <w:t>600</w:t>
            </w:r>
          </w:p>
        </w:tc>
        <w:tc>
          <w:tcPr>
            <w:tcW w:w="1200" w:type="dxa"/>
          </w:tcPr>
          <w:p w:rsidR="002546B9" w:rsidRPr="00D03356"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10</w:t>
            </w:r>
            <w:r w:rsidRPr="00D03356">
              <w:rPr>
                <w:rFonts w:ascii="Times New Roman" w:hAnsi="Times New Roman" w:cs="Times New Roman"/>
              </w:rPr>
              <w:t>0</w:t>
            </w:r>
          </w:p>
        </w:tc>
        <w:tc>
          <w:tcPr>
            <w:tcW w:w="1315" w:type="dxa"/>
          </w:tcPr>
          <w:p w:rsidR="002546B9" w:rsidRPr="00D03356"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20</w:t>
            </w:r>
          </w:p>
        </w:tc>
        <w:tc>
          <w:tcPr>
            <w:tcW w:w="1315" w:type="dxa"/>
          </w:tcPr>
          <w:p w:rsidR="002546B9" w:rsidRPr="00761F95" w:rsidRDefault="002546B9" w:rsidP="00686908">
            <w:pPr>
              <w:pStyle w:val="Geenafstand"/>
              <w:spacing w:line="276" w:lineRule="auto"/>
              <w:jc w:val="right"/>
              <w:rPr>
                <w:rFonts w:ascii="Times New Roman" w:hAnsi="Times New Roman" w:cs="Times New Roman"/>
                <w:u w:val="single"/>
              </w:rPr>
            </w:pPr>
          </w:p>
        </w:tc>
        <w:tc>
          <w:tcPr>
            <w:tcW w:w="1723" w:type="dxa"/>
          </w:tcPr>
          <w:p w:rsidR="002546B9" w:rsidRPr="004504DD" w:rsidRDefault="002546B9" w:rsidP="00686908">
            <w:pPr>
              <w:pStyle w:val="Geenafstand"/>
              <w:spacing w:line="276" w:lineRule="auto"/>
              <w:jc w:val="right"/>
              <w:rPr>
                <w:rFonts w:ascii="Times New Roman" w:hAnsi="Times New Roman" w:cs="Times New Roman"/>
              </w:rPr>
            </w:pPr>
            <w:r w:rsidRPr="004504DD">
              <w:rPr>
                <w:rFonts w:ascii="Times New Roman" w:hAnsi="Times New Roman" w:cs="Times New Roman"/>
              </w:rPr>
              <w:t>720</w:t>
            </w:r>
          </w:p>
        </w:tc>
      </w:tr>
      <w:tr w:rsidR="002546B9" w:rsidRPr="00761F95" w:rsidTr="00686908">
        <w:tc>
          <w:tcPr>
            <w:tcW w:w="2442" w:type="dxa"/>
          </w:tcPr>
          <w:p w:rsidR="002546B9" w:rsidRPr="00761F95" w:rsidRDefault="002546B9" w:rsidP="00686908">
            <w:pPr>
              <w:pStyle w:val="Geenafstand"/>
              <w:spacing w:line="276" w:lineRule="auto"/>
              <w:rPr>
                <w:rFonts w:ascii="Times New Roman" w:hAnsi="Times New Roman" w:cs="Times New Roman"/>
              </w:rPr>
            </w:pPr>
            <w:r>
              <w:rPr>
                <w:rFonts w:ascii="Times New Roman" w:hAnsi="Times New Roman" w:cs="Times New Roman"/>
              </w:rPr>
              <w:t xml:space="preserve">Vordering Dag </w:t>
            </w:r>
            <w:r w:rsidR="009466DB">
              <w:rPr>
                <w:rFonts w:ascii="Times New Roman" w:hAnsi="Times New Roman" w:cs="Times New Roman"/>
              </w:rPr>
              <w:t>nv</w:t>
            </w:r>
          </w:p>
        </w:tc>
        <w:tc>
          <w:tcPr>
            <w:tcW w:w="1293" w:type="dxa"/>
          </w:tcPr>
          <w:p w:rsidR="002546B9" w:rsidRPr="00D03356" w:rsidRDefault="002546B9" w:rsidP="00686908">
            <w:pPr>
              <w:pStyle w:val="Geenafstand"/>
              <w:spacing w:line="276" w:lineRule="auto"/>
              <w:jc w:val="right"/>
              <w:rPr>
                <w:rFonts w:ascii="Times New Roman" w:hAnsi="Times New Roman" w:cs="Times New Roman"/>
              </w:rPr>
            </w:pPr>
            <w:r w:rsidRPr="00D03356">
              <w:rPr>
                <w:rFonts w:ascii="Times New Roman" w:hAnsi="Times New Roman" w:cs="Times New Roman"/>
              </w:rPr>
              <w:t>200</w:t>
            </w:r>
          </w:p>
        </w:tc>
        <w:tc>
          <w:tcPr>
            <w:tcW w:w="1200" w:type="dxa"/>
          </w:tcPr>
          <w:p w:rsidR="002546B9" w:rsidRPr="00D03356" w:rsidRDefault="002546B9" w:rsidP="00686908">
            <w:pPr>
              <w:pStyle w:val="Geenafstand"/>
              <w:spacing w:line="276" w:lineRule="auto"/>
              <w:jc w:val="right"/>
              <w:rPr>
                <w:rFonts w:ascii="Times New Roman" w:hAnsi="Times New Roman" w:cs="Times New Roman"/>
              </w:rPr>
            </w:pPr>
          </w:p>
        </w:tc>
        <w:tc>
          <w:tcPr>
            <w:tcW w:w="1315" w:type="dxa"/>
          </w:tcPr>
          <w:p w:rsidR="002546B9" w:rsidRPr="00D03356" w:rsidRDefault="002546B9" w:rsidP="00686908">
            <w:pPr>
              <w:pStyle w:val="Geenafstand"/>
              <w:spacing w:line="276" w:lineRule="auto"/>
              <w:jc w:val="right"/>
              <w:rPr>
                <w:rFonts w:ascii="Times New Roman" w:hAnsi="Times New Roman" w:cs="Times New Roman"/>
              </w:rPr>
            </w:pP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200</w:t>
            </w:r>
          </w:p>
        </w:tc>
        <w:tc>
          <w:tcPr>
            <w:tcW w:w="1723" w:type="dxa"/>
          </w:tcPr>
          <w:p w:rsidR="002546B9" w:rsidRPr="00761F95" w:rsidRDefault="002546B9" w:rsidP="00686908">
            <w:pPr>
              <w:pStyle w:val="Geenafstand"/>
              <w:spacing w:line="276" w:lineRule="auto"/>
              <w:jc w:val="right"/>
              <w:rPr>
                <w:rFonts w:ascii="Times New Roman" w:hAnsi="Times New Roman" w:cs="Times New Roman"/>
              </w:rPr>
            </w:pPr>
          </w:p>
        </w:tc>
      </w:tr>
      <w:tr w:rsidR="002546B9" w:rsidRPr="00761F95" w:rsidTr="00686908">
        <w:tc>
          <w:tcPr>
            <w:tcW w:w="2442" w:type="dxa"/>
          </w:tcPr>
          <w:p w:rsidR="002546B9" w:rsidRPr="00761F95" w:rsidRDefault="002546B9" w:rsidP="00686908">
            <w:pPr>
              <w:pStyle w:val="Geenafstand"/>
              <w:spacing w:line="276" w:lineRule="auto"/>
              <w:rPr>
                <w:rFonts w:ascii="Times New Roman" w:hAnsi="Times New Roman" w:cs="Times New Roman"/>
              </w:rPr>
            </w:pPr>
            <w:r>
              <w:rPr>
                <w:rFonts w:ascii="Times New Roman" w:hAnsi="Times New Roman" w:cs="Times New Roman"/>
              </w:rPr>
              <w:t>Debiteuren</w:t>
            </w:r>
          </w:p>
        </w:tc>
        <w:tc>
          <w:tcPr>
            <w:tcW w:w="1293"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500</w:t>
            </w:r>
          </w:p>
        </w:tc>
        <w:tc>
          <w:tcPr>
            <w:tcW w:w="1200"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150</w:t>
            </w: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723"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650</w:t>
            </w:r>
          </w:p>
        </w:tc>
      </w:tr>
      <w:tr w:rsidR="002546B9" w:rsidRPr="00761F95" w:rsidTr="00686908">
        <w:tc>
          <w:tcPr>
            <w:tcW w:w="2442" w:type="dxa"/>
          </w:tcPr>
          <w:p w:rsidR="002546B9" w:rsidRPr="00761F95" w:rsidRDefault="002546B9" w:rsidP="00686908">
            <w:pPr>
              <w:pStyle w:val="Geenafstand"/>
              <w:spacing w:line="276" w:lineRule="auto"/>
              <w:rPr>
                <w:rFonts w:ascii="Times New Roman" w:hAnsi="Times New Roman" w:cs="Times New Roman"/>
              </w:rPr>
            </w:pPr>
            <w:r>
              <w:rPr>
                <w:rFonts w:ascii="Times New Roman" w:hAnsi="Times New Roman" w:cs="Times New Roman"/>
              </w:rPr>
              <w:t>Liquide middelen</w:t>
            </w:r>
          </w:p>
        </w:tc>
        <w:tc>
          <w:tcPr>
            <w:tcW w:w="1293"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100</w:t>
            </w:r>
          </w:p>
        </w:tc>
        <w:tc>
          <w:tcPr>
            <w:tcW w:w="1200"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80</w:t>
            </w: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723" w:type="dxa"/>
          </w:tcPr>
          <w:p w:rsidR="002546B9" w:rsidRPr="004504DD" w:rsidRDefault="002546B9" w:rsidP="00686908">
            <w:pPr>
              <w:pStyle w:val="Geenafstand"/>
              <w:spacing w:line="276" w:lineRule="auto"/>
              <w:jc w:val="right"/>
              <w:rPr>
                <w:rFonts w:ascii="Times New Roman" w:hAnsi="Times New Roman" w:cs="Times New Roman"/>
                <w:u w:val="single"/>
              </w:rPr>
            </w:pPr>
            <w:r w:rsidRPr="004504DD">
              <w:rPr>
                <w:rFonts w:ascii="Times New Roman" w:hAnsi="Times New Roman" w:cs="Times New Roman"/>
                <w:u w:val="single"/>
              </w:rPr>
              <w:t>180</w:t>
            </w:r>
          </w:p>
        </w:tc>
      </w:tr>
      <w:tr w:rsidR="002546B9" w:rsidRPr="00761F95" w:rsidTr="00686908">
        <w:tc>
          <w:tcPr>
            <w:tcW w:w="2442" w:type="dxa"/>
          </w:tcPr>
          <w:p w:rsidR="002546B9" w:rsidRPr="00761F95" w:rsidRDefault="002546B9" w:rsidP="00686908">
            <w:pPr>
              <w:pStyle w:val="Geenafstand"/>
              <w:spacing w:line="276" w:lineRule="auto"/>
              <w:rPr>
                <w:rFonts w:ascii="Times New Roman" w:hAnsi="Times New Roman" w:cs="Times New Roman"/>
              </w:rPr>
            </w:pPr>
            <w:r w:rsidRPr="00761F95">
              <w:rPr>
                <w:rFonts w:ascii="Times New Roman" w:hAnsi="Times New Roman" w:cs="Times New Roman"/>
              </w:rPr>
              <w:t>Totalen</w:t>
            </w:r>
          </w:p>
        </w:tc>
        <w:tc>
          <w:tcPr>
            <w:tcW w:w="1293"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3.700</w:t>
            </w:r>
          </w:p>
        </w:tc>
        <w:tc>
          <w:tcPr>
            <w:tcW w:w="1200"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1.130</w:t>
            </w: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723"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4.250</w:t>
            </w:r>
          </w:p>
        </w:tc>
      </w:tr>
      <w:tr w:rsidR="002546B9" w:rsidRPr="00761F95" w:rsidTr="00686908">
        <w:tc>
          <w:tcPr>
            <w:tcW w:w="2442" w:type="dxa"/>
          </w:tcPr>
          <w:p w:rsidR="002546B9" w:rsidRPr="00761F95" w:rsidRDefault="002546B9" w:rsidP="00686908">
            <w:pPr>
              <w:pStyle w:val="Geenafstand"/>
              <w:spacing w:line="276" w:lineRule="auto"/>
              <w:rPr>
                <w:rFonts w:ascii="Times New Roman" w:hAnsi="Times New Roman" w:cs="Times New Roman"/>
              </w:rPr>
            </w:pPr>
            <w:r w:rsidRPr="00761F95">
              <w:rPr>
                <w:rFonts w:ascii="Times New Roman" w:hAnsi="Times New Roman" w:cs="Times New Roman"/>
              </w:rPr>
              <w:t>Passiva</w:t>
            </w:r>
          </w:p>
        </w:tc>
        <w:tc>
          <w:tcPr>
            <w:tcW w:w="1293" w:type="dxa"/>
          </w:tcPr>
          <w:p w:rsidR="002546B9" w:rsidRPr="00761F95" w:rsidRDefault="002546B9" w:rsidP="00686908">
            <w:pPr>
              <w:pStyle w:val="Geenafstand"/>
              <w:spacing w:line="276" w:lineRule="auto"/>
              <w:jc w:val="right"/>
              <w:rPr>
                <w:rFonts w:ascii="Times New Roman" w:hAnsi="Times New Roman" w:cs="Times New Roman"/>
              </w:rPr>
            </w:pPr>
          </w:p>
        </w:tc>
        <w:tc>
          <w:tcPr>
            <w:tcW w:w="1200" w:type="dxa"/>
          </w:tcPr>
          <w:p w:rsidR="002546B9" w:rsidRPr="00761F95" w:rsidRDefault="002546B9" w:rsidP="00686908">
            <w:pPr>
              <w:pStyle w:val="Geenafstand"/>
              <w:spacing w:line="276" w:lineRule="auto"/>
              <w:jc w:val="right"/>
              <w:rPr>
                <w:rFonts w:ascii="Times New Roman" w:hAnsi="Times New Roman" w:cs="Times New Roman"/>
              </w:rPr>
            </w:pP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723" w:type="dxa"/>
          </w:tcPr>
          <w:p w:rsidR="002546B9" w:rsidRPr="00761F95" w:rsidRDefault="002546B9" w:rsidP="00686908">
            <w:pPr>
              <w:pStyle w:val="Geenafstand"/>
              <w:spacing w:line="276" w:lineRule="auto"/>
              <w:jc w:val="right"/>
              <w:rPr>
                <w:rFonts w:ascii="Times New Roman" w:hAnsi="Times New Roman" w:cs="Times New Roman"/>
              </w:rPr>
            </w:pPr>
          </w:p>
        </w:tc>
      </w:tr>
      <w:tr w:rsidR="002546B9" w:rsidRPr="00761F95" w:rsidTr="00686908">
        <w:tc>
          <w:tcPr>
            <w:tcW w:w="2442" w:type="dxa"/>
          </w:tcPr>
          <w:p w:rsidR="002546B9" w:rsidRPr="00761F95" w:rsidRDefault="002546B9" w:rsidP="00686908">
            <w:pPr>
              <w:pStyle w:val="Geenafstand"/>
              <w:spacing w:line="276" w:lineRule="auto"/>
              <w:rPr>
                <w:rFonts w:ascii="Times New Roman" w:hAnsi="Times New Roman" w:cs="Times New Roman"/>
              </w:rPr>
            </w:pPr>
            <w:r w:rsidRPr="00761F95">
              <w:rPr>
                <w:rFonts w:ascii="Times New Roman" w:hAnsi="Times New Roman" w:cs="Times New Roman"/>
              </w:rPr>
              <w:t>Aandelenkapitaal</w:t>
            </w:r>
          </w:p>
        </w:tc>
        <w:tc>
          <w:tcPr>
            <w:tcW w:w="1293"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500</w:t>
            </w:r>
          </w:p>
        </w:tc>
        <w:tc>
          <w:tcPr>
            <w:tcW w:w="1200"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100</w:t>
            </w: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100</w:t>
            </w: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723"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500</w:t>
            </w:r>
          </w:p>
        </w:tc>
      </w:tr>
      <w:tr w:rsidR="002546B9" w:rsidRPr="00761F95" w:rsidTr="00686908">
        <w:tc>
          <w:tcPr>
            <w:tcW w:w="2442" w:type="dxa"/>
          </w:tcPr>
          <w:p w:rsidR="002546B9" w:rsidRPr="00761F95" w:rsidRDefault="002546B9" w:rsidP="00686908">
            <w:pPr>
              <w:pStyle w:val="Geenafstand"/>
              <w:spacing w:line="276" w:lineRule="auto"/>
              <w:rPr>
                <w:rFonts w:ascii="Times New Roman" w:hAnsi="Times New Roman" w:cs="Times New Roman"/>
              </w:rPr>
            </w:pPr>
            <w:r>
              <w:rPr>
                <w:rFonts w:ascii="Times New Roman" w:hAnsi="Times New Roman" w:cs="Times New Roman"/>
              </w:rPr>
              <w:t>Algemene reserve</w:t>
            </w:r>
          </w:p>
        </w:tc>
        <w:tc>
          <w:tcPr>
            <w:tcW w:w="1293"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600</w:t>
            </w:r>
          </w:p>
        </w:tc>
        <w:tc>
          <w:tcPr>
            <w:tcW w:w="1200"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200</w:t>
            </w: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200</w:t>
            </w: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723"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600</w:t>
            </w:r>
          </w:p>
        </w:tc>
      </w:tr>
      <w:tr w:rsidR="002546B9" w:rsidRPr="00761F95" w:rsidTr="00686908">
        <w:tc>
          <w:tcPr>
            <w:tcW w:w="2442" w:type="dxa"/>
          </w:tcPr>
          <w:p w:rsidR="002546B9" w:rsidRPr="00761F95" w:rsidRDefault="002546B9" w:rsidP="00686908">
            <w:pPr>
              <w:pStyle w:val="Geenafstand"/>
              <w:spacing w:line="276" w:lineRule="auto"/>
              <w:rPr>
                <w:rFonts w:ascii="Times New Roman" w:hAnsi="Times New Roman" w:cs="Times New Roman"/>
              </w:rPr>
            </w:pPr>
            <w:r w:rsidRPr="00761F95">
              <w:rPr>
                <w:rFonts w:ascii="Times New Roman" w:hAnsi="Times New Roman" w:cs="Times New Roman"/>
              </w:rPr>
              <w:t>Resultaat boekjaar</w:t>
            </w:r>
          </w:p>
        </w:tc>
        <w:tc>
          <w:tcPr>
            <w:tcW w:w="1293"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450</w:t>
            </w:r>
          </w:p>
        </w:tc>
        <w:tc>
          <w:tcPr>
            <w:tcW w:w="1200"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200</w:t>
            </w:r>
          </w:p>
        </w:tc>
        <w:tc>
          <w:tcPr>
            <w:tcW w:w="1315" w:type="dxa"/>
          </w:tcPr>
          <w:p w:rsidR="002546B9" w:rsidRPr="00761F95" w:rsidRDefault="002546B9" w:rsidP="005C7AAE">
            <w:pPr>
              <w:pStyle w:val="Geenafstand"/>
              <w:spacing w:line="276" w:lineRule="auto"/>
              <w:jc w:val="right"/>
              <w:rPr>
                <w:rFonts w:ascii="Times New Roman" w:hAnsi="Times New Roman" w:cs="Times New Roman"/>
              </w:rPr>
            </w:pPr>
            <w:r>
              <w:rPr>
                <w:rFonts w:ascii="Times New Roman" w:hAnsi="Times New Roman" w:cs="Times New Roman"/>
              </w:rPr>
              <w:t>2</w:t>
            </w:r>
            <w:r w:rsidR="005C7AAE">
              <w:rPr>
                <w:rFonts w:ascii="Times New Roman" w:hAnsi="Times New Roman" w:cs="Times New Roman"/>
              </w:rPr>
              <w:t>30</w:t>
            </w:r>
          </w:p>
        </w:tc>
        <w:tc>
          <w:tcPr>
            <w:tcW w:w="1315" w:type="dxa"/>
          </w:tcPr>
          <w:p w:rsidR="002546B9" w:rsidRPr="00761F95" w:rsidRDefault="00F94CF6" w:rsidP="00686908">
            <w:pPr>
              <w:pStyle w:val="Geenafstand"/>
              <w:spacing w:line="276" w:lineRule="auto"/>
              <w:jc w:val="right"/>
              <w:rPr>
                <w:rFonts w:ascii="Times New Roman" w:hAnsi="Times New Roman" w:cs="Times New Roman"/>
              </w:rPr>
            </w:pPr>
            <w:r>
              <w:rPr>
                <w:rFonts w:ascii="Times New Roman" w:hAnsi="Times New Roman" w:cs="Times New Roman"/>
              </w:rPr>
              <w:t>20 +10</w:t>
            </w:r>
            <w:r w:rsidR="005C7AAE">
              <w:rPr>
                <w:rFonts w:ascii="Times New Roman" w:hAnsi="Times New Roman" w:cs="Times New Roman"/>
              </w:rPr>
              <w:t xml:space="preserve"> + 24</w:t>
            </w:r>
          </w:p>
        </w:tc>
        <w:tc>
          <w:tcPr>
            <w:tcW w:w="1723" w:type="dxa"/>
          </w:tcPr>
          <w:p w:rsidR="002546B9" w:rsidRPr="00761F95" w:rsidRDefault="002546B9" w:rsidP="005C7AAE">
            <w:pPr>
              <w:pStyle w:val="Geenafstand"/>
              <w:spacing w:line="276" w:lineRule="auto"/>
              <w:jc w:val="right"/>
              <w:rPr>
                <w:rFonts w:ascii="Times New Roman" w:hAnsi="Times New Roman" w:cs="Times New Roman"/>
              </w:rPr>
            </w:pPr>
            <w:r>
              <w:rPr>
                <w:rFonts w:ascii="Times New Roman" w:hAnsi="Times New Roman" w:cs="Times New Roman"/>
              </w:rPr>
              <w:t>4</w:t>
            </w:r>
            <w:r w:rsidR="005C7AAE">
              <w:rPr>
                <w:rFonts w:ascii="Times New Roman" w:hAnsi="Times New Roman" w:cs="Times New Roman"/>
              </w:rPr>
              <w:t>74</w:t>
            </w:r>
          </w:p>
        </w:tc>
      </w:tr>
      <w:tr w:rsidR="002546B9" w:rsidRPr="004504DD" w:rsidTr="00686908">
        <w:tc>
          <w:tcPr>
            <w:tcW w:w="2442" w:type="dxa"/>
          </w:tcPr>
          <w:p w:rsidR="002546B9" w:rsidRPr="004504DD" w:rsidRDefault="002546B9" w:rsidP="00686908">
            <w:pPr>
              <w:pStyle w:val="Geenafstand"/>
              <w:spacing w:line="276" w:lineRule="auto"/>
              <w:rPr>
                <w:rFonts w:ascii="Times New Roman" w:hAnsi="Times New Roman" w:cs="Times New Roman"/>
              </w:rPr>
            </w:pPr>
            <w:r>
              <w:rPr>
                <w:rFonts w:ascii="Times New Roman" w:hAnsi="Times New Roman" w:cs="Times New Roman"/>
              </w:rPr>
              <w:t>Belang derden</w:t>
            </w:r>
          </w:p>
        </w:tc>
        <w:tc>
          <w:tcPr>
            <w:tcW w:w="1293" w:type="dxa"/>
          </w:tcPr>
          <w:p w:rsidR="002546B9" w:rsidRPr="004504DD" w:rsidRDefault="002546B9" w:rsidP="00686908">
            <w:pPr>
              <w:pStyle w:val="Geenafstand"/>
              <w:spacing w:line="276" w:lineRule="auto"/>
              <w:jc w:val="right"/>
              <w:rPr>
                <w:rFonts w:ascii="Times New Roman" w:hAnsi="Times New Roman" w:cs="Times New Roman"/>
              </w:rPr>
            </w:pPr>
          </w:p>
        </w:tc>
        <w:tc>
          <w:tcPr>
            <w:tcW w:w="1200" w:type="dxa"/>
          </w:tcPr>
          <w:p w:rsidR="002546B9" w:rsidRPr="004504DD" w:rsidRDefault="002546B9" w:rsidP="00686908">
            <w:pPr>
              <w:pStyle w:val="Geenafstand"/>
              <w:spacing w:line="276" w:lineRule="auto"/>
              <w:jc w:val="right"/>
              <w:rPr>
                <w:rFonts w:ascii="Times New Roman" w:hAnsi="Times New Roman" w:cs="Times New Roman"/>
              </w:rPr>
            </w:pPr>
          </w:p>
        </w:tc>
        <w:tc>
          <w:tcPr>
            <w:tcW w:w="1315" w:type="dxa"/>
          </w:tcPr>
          <w:p w:rsidR="002546B9" w:rsidRPr="004504DD" w:rsidRDefault="002546B9" w:rsidP="00686908">
            <w:pPr>
              <w:pStyle w:val="Geenafstand"/>
              <w:spacing w:line="276" w:lineRule="auto"/>
              <w:jc w:val="right"/>
              <w:rPr>
                <w:rFonts w:ascii="Times New Roman" w:hAnsi="Times New Roman" w:cs="Times New Roman"/>
              </w:rPr>
            </w:pPr>
          </w:p>
        </w:tc>
        <w:tc>
          <w:tcPr>
            <w:tcW w:w="1315" w:type="dxa"/>
          </w:tcPr>
          <w:p w:rsidR="002546B9" w:rsidRPr="004504DD" w:rsidRDefault="002546B9" w:rsidP="005C7AAE">
            <w:pPr>
              <w:pStyle w:val="Geenafstand"/>
              <w:spacing w:line="276" w:lineRule="auto"/>
              <w:jc w:val="right"/>
              <w:rPr>
                <w:rFonts w:ascii="Times New Roman" w:hAnsi="Times New Roman" w:cs="Times New Roman"/>
              </w:rPr>
            </w:pPr>
            <w:r>
              <w:rPr>
                <w:rFonts w:ascii="Times New Roman" w:hAnsi="Times New Roman" w:cs="Times New Roman"/>
              </w:rPr>
              <w:t>10</w:t>
            </w:r>
            <w:r w:rsidR="005C7AAE">
              <w:rPr>
                <w:rFonts w:ascii="Times New Roman" w:hAnsi="Times New Roman" w:cs="Times New Roman"/>
              </w:rPr>
              <w:t>6</w:t>
            </w:r>
          </w:p>
        </w:tc>
        <w:tc>
          <w:tcPr>
            <w:tcW w:w="1723" w:type="dxa"/>
          </w:tcPr>
          <w:p w:rsidR="002546B9" w:rsidRPr="004504DD" w:rsidRDefault="002546B9" w:rsidP="005C7AAE">
            <w:pPr>
              <w:pStyle w:val="Geenafstand"/>
              <w:spacing w:line="276" w:lineRule="auto"/>
              <w:jc w:val="right"/>
              <w:rPr>
                <w:rFonts w:ascii="Times New Roman" w:hAnsi="Times New Roman" w:cs="Times New Roman"/>
              </w:rPr>
            </w:pPr>
            <w:r>
              <w:rPr>
                <w:rFonts w:ascii="Times New Roman" w:hAnsi="Times New Roman" w:cs="Times New Roman"/>
              </w:rPr>
              <w:t>10</w:t>
            </w:r>
            <w:r w:rsidR="005C7AAE">
              <w:rPr>
                <w:rFonts w:ascii="Times New Roman" w:hAnsi="Times New Roman" w:cs="Times New Roman"/>
              </w:rPr>
              <w:t>6</w:t>
            </w:r>
          </w:p>
        </w:tc>
      </w:tr>
      <w:tr w:rsidR="002546B9" w:rsidRPr="004504DD" w:rsidTr="00686908">
        <w:tc>
          <w:tcPr>
            <w:tcW w:w="2442" w:type="dxa"/>
          </w:tcPr>
          <w:p w:rsidR="002546B9" w:rsidRPr="004504DD" w:rsidRDefault="002546B9" w:rsidP="00686908">
            <w:pPr>
              <w:pStyle w:val="Geenafstand"/>
              <w:spacing w:line="276" w:lineRule="auto"/>
              <w:rPr>
                <w:rFonts w:ascii="Times New Roman" w:hAnsi="Times New Roman" w:cs="Times New Roman"/>
              </w:rPr>
            </w:pPr>
            <w:r w:rsidRPr="004504DD">
              <w:rPr>
                <w:rFonts w:ascii="Times New Roman" w:hAnsi="Times New Roman" w:cs="Times New Roman"/>
              </w:rPr>
              <w:lastRenderedPageBreak/>
              <w:t>Voorziening debiteuren</w:t>
            </w:r>
          </w:p>
        </w:tc>
        <w:tc>
          <w:tcPr>
            <w:tcW w:w="1293" w:type="dxa"/>
          </w:tcPr>
          <w:p w:rsidR="002546B9" w:rsidRPr="004504DD" w:rsidRDefault="002546B9" w:rsidP="00686908">
            <w:pPr>
              <w:pStyle w:val="Geenafstand"/>
              <w:spacing w:line="276" w:lineRule="auto"/>
              <w:jc w:val="right"/>
              <w:rPr>
                <w:rFonts w:ascii="Times New Roman" w:hAnsi="Times New Roman" w:cs="Times New Roman"/>
              </w:rPr>
            </w:pPr>
            <w:r w:rsidRPr="004504DD">
              <w:rPr>
                <w:rFonts w:ascii="Times New Roman" w:hAnsi="Times New Roman" w:cs="Times New Roman"/>
              </w:rPr>
              <w:t>150</w:t>
            </w:r>
          </w:p>
        </w:tc>
        <w:tc>
          <w:tcPr>
            <w:tcW w:w="1200" w:type="dxa"/>
          </w:tcPr>
          <w:p w:rsidR="002546B9" w:rsidRPr="004504DD"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4</w:t>
            </w:r>
            <w:r w:rsidRPr="004504DD">
              <w:rPr>
                <w:rFonts w:ascii="Times New Roman" w:hAnsi="Times New Roman" w:cs="Times New Roman"/>
              </w:rPr>
              <w:t>0</w:t>
            </w:r>
          </w:p>
        </w:tc>
        <w:tc>
          <w:tcPr>
            <w:tcW w:w="1315" w:type="dxa"/>
          </w:tcPr>
          <w:p w:rsidR="002546B9" w:rsidRPr="004504DD"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10</w:t>
            </w:r>
          </w:p>
        </w:tc>
        <w:tc>
          <w:tcPr>
            <w:tcW w:w="1315" w:type="dxa"/>
          </w:tcPr>
          <w:p w:rsidR="002546B9" w:rsidRPr="004504DD" w:rsidRDefault="002546B9" w:rsidP="00686908">
            <w:pPr>
              <w:pStyle w:val="Geenafstand"/>
              <w:spacing w:line="276" w:lineRule="auto"/>
              <w:jc w:val="right"/>
              <w:rPr>
                <w:rFonts w:ascii="Times New Roman" w:hAnsi="Times New Roman" w:cs="Times New Roman"/>
              </w:rPr>
            </w:pPr>
          </w:p>
        </w:tc>
        <w:tc>
          <w:tcPr>
            <w:tcW w:w="1723" w:type="dxa"/>
          </w:tcPr>
          <w:p w:rsidR="002546B9" w:rsidRPr="004504DD"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180</w:t>
            </w:r>
          </w:p>
        </w:tc>
      </w:tr>
      <w:tr w:rsidR="002546B9" w:rsidRPr="004504DD" w:rsidTr="00686908">
        <w:tc>
          <w:tcPr>
            <w:tcW w:w="2442" w:type="dxa"/>
          </w:tcPr>
          <w:p w:rsidR="002546B9" w:rsidRPr="004504DD" w:rsidRDefault="002546B9" w:rsidP="00686908">
            <w:pPr>
              <w:pStyle w:val="Geenafstand"/>
              <w:spacing w:line="276" w:lineRule="auto"/>
              <w:rPr>
                <w:rFonts w:ascii="Times New Roman" w:hAnsi="Times New Roman" w:cs="Times New Roman"/>
              </w:rPr>
            </w:pPr>
            <w:r w:rsidRPr="004504DD">
              <w:rPr>
                <w:rFonts w:ascii="Times New Roman" w:hAnsi="Times New Roman" w:cs="Times New Roman"/>
              </w:rPr>
              <w:t>Onderhandse lening</w:t>
            </w:r>
          </w:p>
        </w:tc>
        <w:tc>
          <w:tcPr>
            <w:tcW w:w="1293" w:type="dxa"/>
          </w:tcPr>
          <w:p w:rsidR="002546B9" w:rsidRPr="004504DD" w:rsidRDefault="002546B9" w:rsidP="00686908">
            <w:pPr>
              <w:pStyle w:val="Geenafstand"/>
              <w:spacing w:line="276" w:lineRule="auto"/>
              <w:jc w:val="right"/>
              <w:rPr>
                <w:rFonts w:ascii="Times New Roman" w:hAnsi="Times New Roman" w:cs="Times New Roman"/>
              </w:rPr>
            </w:pPr>
            <w:r w:rsidRPr="004504DD">
              <w:rPr>
                <w:rFonts w:ascii="Times New Roman" w:hAnsi="Times New Roman" w:cs="Times New Roman"/>
              </w:rPr>
              <w:t>1.700</w:t>
            </w:r>
          </w:p>
        </w:tc>
        <w:tc>
          <w:tcPr>
            <w:tcW w:w="1200" w:type="dxa"/>
          </w:tcPr>
          <w:p w:rsidR="002546B9" w:rsidRPr="004504DD" w:rsidRDefault="002546B9" w:rsidP="00686908">
            <w:pPr>
              <w:pStyle w:val="Geenafstand"/>
              <w:spacing w:line="276" w:lineRule="auto"/>
              <w:jc w:val="right"/>
              <w:rPr>
                <w:rFonts w:ascii="Times New Roman" w:hAnsi="Times New Roman" w:cs="Times New Roman"/>
              </w:rPr>
            </w:pPr>
            <w:r w:rsidRPr="004504DD">
              <w:rPr>
                <w:rFonts w:ascii="Times New Roman" w:hAnsi="Times New Roman" w:cs="Times New Roman"/>
              </w:rPr>
              <w:t>250</w:t>
            </w:r>
          </w:p>
        </w:tc>
        <w:tc>
          <w:tcPr>
            <w:tcW w:w="1315" w:type="dxa"/>
          </w:tcPr>
          <w:p w:rsidR="002546B9" w:rsidRPr="004504DD" w:rsidRDefault="002546B9" w:rsidP="00686908">
            <w:pPr>
              <w:pStyle w:val="Geenafstand"/>
              <w:spacing w:line="276" w:lineRule="auto"/>
              <w:jc w:val="right"/>
              <w:rPr>
                <w:rFonts w:ascii="Times New Roman" w:hAnsi="Times New Roman" w:cs="Times New Roman"/>
              </w:rPr>
            </w:pPr>
          </w:p>
        </w:tc>
        <w:tc>
          <w:tcPr>
            <w:tcW w:w="1315" w:type="dxa"/>
          </w:tcPr>
          <w:p w:rsidR="002546B9" w:rsidRPr="004504DD" w:rsidRDefault="002546B9" w:rsidP="00686908">
            <w:pPr>
              <w:pStyle w:val="Geenafstand"/>
              <w:spacing w:line="276" w:lineRule="auto"/>
              <w:jc w:val="right"/>
              <w:rPr>
                <w:rFonts w:ascii="Times New Roman" w:hAnsi="Times New Roman" w:cs="Times New Roman"/>
              </w:rPr>
            </w:pPr>
          </w:p>
        </w:tc>
        <w:tc>
          <w:tcPr>
            <w:tcW w:w="1723" w:type="dxa"/>
          </w:tcPr>
          <w:p w:rsidR="002546B9" w:rsidRPr="004504DD"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1.950</w:t>
            </w:r>
          </w:p>
        </w:tc>
      </w:tr>
      <w:tr w:rsidR="002546B9" w:rsidRPr="004504DD" w:rsidTr="00686908">
        <w:tc>
          <w:tcPr>
            <w:tcW w:w="2442" w:type="dxa"/>
          </w:tcPr>
          <w:p w:rsidR="002546B9" w:rsidRPr="004504DD" w:rsidRDefault="002546B9" w:rsidP="00686908">
            <w:pPr>
              <w:pStyle w:val="Geenafstand"/>
              <w:spacing w:line="276" w:lineRule="auto"/>
              <w:rPr>
                <w:rFonts w:ascii="Times New Roman" w:hAnsi="Times New Roman" w:cs="Times New Roman"/>
              </w:rPr>
            </w:pPr>
            <w:r w:rsidRPr="004504DD">
              <w:rPr>
                <w:rFonts w:ascii="Times New Roman" w:hAnsi="Times New Roman" w:cs="Times New Roman"/>
              </w:rPr>
              <w:t xml:space="preserve">Schuld Maan </w:t>
            </w:r>
            <w:r w:rsidR="009466DB">
              <w:rPr>
                <w:rFonts w:ascii="Times New Roman" w:hAnsi="Times New Roman" w:cs="Times New Roman"/>
              </w:rPr>
              <w:t>nv</w:t>
            </w:r>
          </w:p>
        </w:tc>
        <w:tc>
          <w:tcPr>
            <w:tcW w:w="1293" w:type="dxa"/>
          </w:tcPr>
          <w:p w:rsidR="002546B9" w:rsidRPr="004504DD" w:rsidRDefault="002546B9" w:rsidP="00686908">
            <w:pPr>
              <w:pStyle w:val="Geenafstand"/>
              <w:spacing w:line="276" w:lineRule="auto"/>
              <w:jc w:val="right"/>
              <w:rPr>
                <w:rFonts w:ascii="Times New Roman" w:hAnsi="Times New Roman" w:cs="Times New Roman"/>
              </w:rPr>
            </w:pPr>
          </w:p>
        </w:tc>
        <w:tc>
          <w:tcPr>
            <w:tcW w:w="1200" w:type="dxa"/>
          </w:tcPr>
          <w:p w:rsidR="002546B9" w:rsidRPr="004504DD" w:rsidRDefault="002546B9" w:rsidP="00686908">
            <w:pPr>
              <w:pStyle w:val="Geenafstand"/>
              <w:spacing w:line="276" w:lineRule="auto"/>
              <w:jc w:val="right"/>
              <w:rPr>
                <w:rFonts w:ascii="Times New Roman" w:hAnsi="Times New Roman" w:cs="Times New Roman"/>
              </w:rPr>
            </w:pPr>
            <w:r w:rsidRPr="004504DD">
              <w:rPr>
                <w:rFonts w:ascii="Times New Roman" w:hAnsi="Times New Roman" w:cs="Times New Roman"/>
              </w:rPr>
              <w:t>200</w:t>
            </w:r>
          </w:p>
        </w:tc>
        <w:tc>
          <w:tcPr>
            <w:tcW w:w="1315" w:type="dxa"/>
          </w:tcPr>
          <w:p w:rsidR="002546B9" w:rsidRPr="004504DD"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200</w:t>
            </w:r>
          </w:p>
        </w:tc>
        <w:tc>
          <w:tcPr>
            <w:tcW w:w="1315" w:type="dxa"/>
          </w:tcPr>
          <w:p w:rsidR="002546B9" w:rsidRPr="004504DD" w:rsidRDefault="002546B9" w:rsidP="00686908">
            <w:pPr>
              <w:pStyle w:val="Geenafstand"/>
              <w:spacing w:line="276" w:lineRule="auto"/>
              <w:jc w:val="right"/>
              <w:rPr>
                <w:rFonts w:ascii="Times New Roman" w:hAnsi="Times New Roman" w:cs="Times New Roman"/>
              </w:rPr>
            </w:pPr>
          </w:p>
        </w:tc>
        <w:tc>
          <w:tcPr>
            <w:tcW w:w="1723" w:type="dxa"/>
          </w:tcPr>
          <w:p w:rsidR="002546B9" w:rsidRPr="004504DD" w:rsidRDefault="002546B9" w:rsidP="00686908">
            <w:pPr>
              <w:pStyle w:val="Geenafstand"/>
              <w:spacing w:line="276" w:lineRule="auto"/>
              <w:jc w:val="right"/>
              <w:rPr>
                <w:rFonts w:ascii="Times New Roman" w:hAnsi="Times New Roman" w:cs="Times New Roman"/>
              </w:rPr>
            </w:pPr>
          </w:p>
        </w:tc>
      </w:tr>
      <w:tr w:rsidR="002546B9" w:rsidRPr="00761F95" w:rsidTr="00686908">
        <w:tc>
          <w:tcPr>
            <w:tcW w:w="2442" w:type="dxa"/>
          </w:tcPr>
          <w:p w:rsidR="002546B9" w:rsidRPr="00761F95" w:rsidRDefault="002546B9" w:rsidP="00686908">
            <w:pPr>
              <w:pStyle w:val="Geenafstand"/>
              <w:spacing w:line="276" w:lineRule="auto"/>
              <w:rPr>
                <w:rFonts w:ascii="Times New Roman" w:hAnsi="Times New Roman" w:cs="Times New Roman"/>
              </w:rPr>
            </w:pPr>
            <w:r>
              <w:rPr>
                <w:rFonts w:ascii="Times New Roman" w:hAnsi="Times New Roman" w:cs="Times New Roman"/>
              </w:rPr>
              <w:t>Crediteuren</w:t>
            </w:r>
          </w:p>
        </w:tc>
        <w:tc>
          <w:tcPr>
            <w:tcW w:w="1293" w:type="dxa"/>
          </w:tcPr>
          <w:p w:rsidR="002546B9" w:rsidRPr="004504DD" w:rsidRDefault="002546B9" w:rsidP="00686908">
            <w:pPr>
              <w:pStyle w:val="Geenafstand"/>
              <w:spacing w:line="276" w:lineRule="auto"/>
              <w:jc w:val="right"/>
              <w:rPr>
                <w:rFonts w:ascii="Times New Roman" w:hAnsi="Times New Roman" w:cs="Times New Roman"/>
                <w:u w:val="single"/>
              </w:rPr>
            </w:pPr>
            <w:r w:rsidRPr="004504DD">
              <w:rPr>
                <w:rFonts w:ascii="Times New Roman" w:hAnsi="Times New Roman" w:cs="Times New Roman"/>
                <w:u w:val="single"/>
              </w:rPr>
              <w:t>300</w:t>
            </w:r>
          </w:p>
        </w:tc>
        <w:tc>
          <w:tcPr>
            <w:tcW w:w="1200" w:type="dxa"/>
          </w:tcPr>
          <w:p w:rsidR="002546B9" w:rsidRPr="004504DD" w:rsidRDefault="002546B9" w:rsidP="00686908">
            <w:pPr>
              <w:pStyle w:val="Geenafstand"/>
              <w:spacing w:line="276" w:lineRule="auto"/>
              <w:jc w:val="right"/>
              <w:rPr>
                <w:rFonts w:ascii="Times New Roman" w:hAnsi="Times New Roman" w:cs="Times New Roman"/>
                <w:u w:val="single"/>
              </w:rPr>
            </w:pPr>
            <w:r w:rsidRPr="004504DD">
              <w:rPr>
                <w:rFonts w:ascii="Times New Roman" w:hAnsi="Times New Roman" w:cs="Times New Roman"/>
                <w:u w:val="single"/>
              </w:rPr>
              <w:t>140</w:t>
            </w: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315" w:type="dxa"/>
          </w:tcPr>
          <w:p w:rsidR="002546B9" w:rsidRPr="00761F95" w:rsidRDefault="002546B9" w:rsidP="00686908">
            <w:pPr>
              <w:pStyle w:val="Geenafstand"/>
              <w:spacing w:line="276" w:lineRule="auto"/>
              <w:jc w:val="right"/>
              <w:rPr>
                <w:rFonts w:ascii="Times New Roman" w:hAnsi="Times New Roman" w:cs="Times New Roman"/>
              </w:rPr>
            </w:pPr>
          </w:p>
        </w:tc>
        <w:tc>
          <w:tcPr>
            <w:tcW w:w="1723" w:type="dxa"/>
          </w:tcPr>
          <w:p w:rsidR="002546B9" w:rsidRPr="00F73C52" w:rsidRDefault="002546B9" w:rsidP="00686908">
            <w:pPr>
              <w:pStyle w:val="Geenafstand"/>
              <w:spacing w:line="276" w:lineRule="auto"/>
              <w:jc w:val="right"/>
              <w:rPr>
                <w:rFonts w:ascii="Times New Roman" w:hAnsi="Times New Roman" w:cs="Times New Roman"/>
                <w:u w:val="single"/>
              </w:rPr>
            </w:pPr>
            <w:r w:rsidRPr="00F73C52">
              <w:rPr>
                <w:rFonts w:ascii="Times New Roman" w:hAnsi="Times New Roman" w:cs="Times New Roman"/>
                <w:u w:val="single"/>
              </w:rPr>
              <w:t>440</w:t>
            </w:r>
          </w:p>
        </w:tc>
      </w:tr>
      <w:tr w:rsidR="002546B9" w:rsidRPr="00761F95" w:rsidTr="00686908">
        <w:tc>
          <w:tcPr>
            <w:tcW w:w="2442" w:type="dxa"/>
          </w:tcPr>
          <w:p w:rsidR="002546B9" w:rsidRPr="00761F95" w:rsidRDefault="002546B9" w:rsidP="00686908">
            <w:pPr>
              <w:pStyle w:val="Geenafstand"/>
              <w:spacing w:line="276" w:lineRule="auto"/>
              <w:rPr>
                <w:rFonts w:ascii="Times New Roman" w:hAnsi="Times New Roman" w:cs="Times New Roman"/>
              </w:rPr>
            </w:pPr>
            <w:r w:rsidRPr="00761F95">
              <w:rPr>
                <w:rFonts w:ascii="Times New Roman" w:hAnsi="Times New Roman" w:cs="Times New Roman"/>
              </w:rPr>
              <w:t>Totalen</w:t>
            </w:r>
          </w:p>
        </w:tc>
        <w:tc>
          <w:tcPr>
            <w:tcW w:w="1293"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3.700</w:t>
            </w:r>
          </w:p>
        </w:tc>
        <w:tc>
          <w:tcPr>
            <w:tcW w:w="1200"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1.130</w:t>
            </w:r>
          </w:p>
        </w:tc>
        <w:tc>
          <w:tcPr>
            <w:tcW w:w="1315" w:type="dxa"/>
          </w:tcPr>
          <w:p w:rsidR="002546B9" w:rsidRPr="00761F95" w:rsidRDefault="00AD45F6" w:rsidP="00686908">
            <w:pPr>
              <w:pStyle w:val="Geenafstand"/>
              <w:spacing w:line="276" w:lineRule="auto"/>
              <w:jc w:val="right"/>
              <w:rPr>
                <w:rFonts w:ascii="Times New Roman" w:hAnsi="Times New Roman" w:cs="Times New Roman"/>
              </w:rPr>
            </w:pPr>
            <w:r>
              <w:rPr>
                <w:rFonts w:ascii="Times New Roman" w:hAnsi="Times New Roman" w:cs="Times New Roman"/>
              </w:rPr>
              <w:t>730</w:t>
            </w:r>
          </w:p>
        </w:tc>
        <w:tc>
          <w:tcPr>
            <w:tcW w:w="1315" w:type="dxa"/>
          </w:tcPr>
          <w:p w:rsidR="002546B9" w:rsidRPr="00761F95" w:rsidRDefault="00AD45F6" w:rsidP="00686908">
            <w:pPr>
              <w:pStyle w:val="Geenafstand"/>
              <w:spacing w:line="276" w:lineRule="auto"/>
              <w:jc w:val="right"/>
              <w:rPr>
                <w:rFonts w:ascii="Times New Roman" w:hAnsi="Times New Roman" w:cs="Times New Roman"/>
              </w:rPr>
            </w:pPr>
            <w:r>
              <w:rPr>
                <w:rFonts w:ascii="Times New Roman" w:hAnsi="Times New Roman" w:cs="Times New Roman"/>
              </w:rPr>
              <w:t>730</w:t>
            </w:r>
          </w:p>
        </w:tc>
        <w:tc>
          <w:tcPr>
            <w:tcW w:w="1723" w:type="dxa"/>
          </w:tcPr>
          <w:p w:rsidR="002546B9" w:rsidRPr="00761F95" w:rsidRDefault="002546B9" w:rsidP="00686908">
            <w:pPr>
              <w:pStyle w:val="Geenafstand"/>
              <w:spacing w:line="276" w:lineRule="auto"/>
              <w:jc w:val="right"/>
              <w:rPr>
                <w:rFonts w:ascii="Times New Roman" w:hAnsi="Times New Roman" w:cs="Times New Roman"/>
              </w:rPr>
            </w:pPr>
            <w:r>
              <w:rPr>
                <w:rFonts w:ascii="Times New Roman" w:hAnsi="Times New Roman" w:cs="Times New Roman"/>
              </w:rPr>
              <w:t>4.250</w:t>
            </w:r>
          </w:p>
        </w:tc>
      </w:tr>
    </w:tbl>
    <w:p w:rsidR="00424AAE" w:rsidRDefault="00424AAE" w:rsidP="00CB7EF8">
      <w:pPr>
        <w:pStyle w:val="Geenafstand"/>
        <w:spacing w:line="276" w:lineRule="auto"/>
        <w:rPr>
          <w:rFonts w:ascii="Times New Roman" w:hAnsi="Times New Roman" w:cs="Times New Roman"/>
        </w:rPr>
      </w:pPr>
    </w:p>
    <w:p w:rsidR="00E937A8" w:rsidRDefault="00E937A8" w:rsidP="00CB7EF8">
      <w:pPr>
        <w:pStyle w:val="Geenafstand"/>
        <w:spacing w:line="276" w:lineRule="auto"/>
        <w:rPr>
          <w:rFonts w:ascii="Times New Roman" w:hAnsi="Times New Roman" w:cs="Times New Roman"/>
        </w:rPr>
      </w:pPr>
      <w:r>
        <w:rPr>
          <w:rFonts w:ascii="Times New Roman" w:hAnsi="Times New Roman" w:cs="Times New Roman"/>
        </w:rPr>
        <w:t>De eliminatieposten zijn</w:t>
      </w:r>
      <w:r w:rsidR="003A76EA">
        <w:rPr>
          <w:rFonts w:ascii="Times New Roman" w:hAnsi="Times New Roman" w:cs="Times New Roman"/>
        </w:rPr>
        <w:t xml:space="preserve"> </w:t>
      </w:r>
      <w:r w:rsidR="003A76EA" w:rsidRPr="009F4226">
        <w:rPr>
          <w:rFonts w:ascii="Times New Roman" w:hAnsi="Times New Roman" w:cs="Times New Roman"/>
        </w:rPr>
        <w:t>(alle bedragen × € 1000)</w:t>
      </w:r>
      <w:r>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937A8" w:rsidRPr="000C47D6" w:rsidTr="00686908">
        <w:tc>
          <w:tcPr>
            <w:tcW w:w="622" w:type="dxa"/>
          </w:tcPr>
          <w:p w:rsidR="00E937A8" w:rsidRPr="000C47D6" w:rsidRDefault="00E937A8" w:rsidP="00686908">
            <w:pPr>
              <w:rPr>
                <w:rFonts w:ascii="Times New Roman" w:hAnsi="Times New Roman" w:cs="Times New Roman"/>
              </w:rPr>
            </w:pPr>
          </w:p>
        </w:tc>
        <w:tc>
          <w:tcPr>
            <w:tcW w:w="672" w:type="dxa"/>
          </w:tcPr>
          <w:p w:rsidR="00E937A8" w:rsidRPr="000C47D6" w:rsidRDefault="00E937A8" w:rsidP="00686908">
            <w:pPr>
              <w:rPr>
                <w:rFonts w:ascii="Times New Roman" w:hAnsi="Times New Roman" w:cs="Times New Roman"/>
              </w:rPr>
            </w:pPr>
          </w:p>
        </w:tc>
        <w:tc>
          <w:tcPr>
            <w:tcW w:w="3630" w:type="dxa"/>
          </w:tcPr>
          <w:p w:rsidR="00E937A8" w:rsidRPr="000C47D6" w:rsidRDefault="00E937A8" w:rsidP="00686908">
            <w:pPr>
              <w:pStyle w:val="Geenafstand"/>
              <w:spacing w:line="276" w:lineRule="auto"/>
              <w:rPr>
                <w:rFonts w:ascii="Times New Roman" w:hAnsi="Times New Roman" w:cs="Times New Roman"/>
              </w:rPr>
            </w:pPr>
            <w:r w:rsidRPr="000C47D6">
              <w:rPr>
                <w:rFonts w:ascii="Times New Roman" w:hAnsi="Times New Roman" w:cs="Times New Roman"/>
              </w:rPr>
              <w:t>Aandelenkapitaal (D)</w:t>
            </w:r>
          </w:p>
        </w:tc>
        <w:tc>
          <w:tcPr>
            <w:tcW w:w="1410" w:type="dxa"/>
          </w:tcPr>
          <w:p w:rsidR="00E937A8" w:rsidRPr="000C47D6" w:rsidRDefault="00E937A8" w:rsidP="00686908">
            <w:pPr>
              <w:pStyle w:val="Geenafstand"/>
              <w:spacing w:line="276" w:lineRule="auto"/>
              <w:jc w:val="right"/>
              <w:rPr>
                <w:rFonts w:ascii="Times New Roman" w:hAnsi="Times New Roman" w:cs="Times New Roman"/>
              </w:rPr>
            </w:pPr>
            <w:r>
              <w:rPr>
                <w:rFonts w:ascii="Times New Roman" w:hAnsi="Times New Roman" w:cs="Times New Roman"/>
              </w:rPr>
              <w:t>10</w:t>
            </w:r>
            <w:r w:rsidRPr="000C47D6">
              <w:rPr>
                <w:rFonts w:ascii="Times New Roman" w:hAnsi="Times New Roman" w:cs="Times New Roman"/>
              </w:rPr>
              <w:t>0.000</w:t>
            </w:r>
          </w:p>
        </w:tc>
        <w:tc>
          <w:tcPr>
            <w:tcW w:w="1310" w:type="dxa"/>
          </w:tcPr>
          <w:p w:rsidR="00E937A8" w:rsidRPr="000C47D6" w:rsidRDefault="00E937A8" w:rsidP="00686908">
            <w:pPr>
              <w:jc w:val="right"/>
              <w:rPr>
                <w:rFonts w:ascii="Times New Roman" w:hAnsi="Times New Roman" w:cs="Times New Roman"/>
              </w:rPr>
            </w:pPr>
          </w:p>
        </w:tc>
      </w:tr>
      <w:tr w:rsidR="00E937A8" w:rsidRPr="000C47D6" w:rsidTr="00686908">
        <w:tc>
          <w:tcPr>
            <w:tcW w:w="622" w:type="dxa"/>
          </w:tcPr>
          <w:p w:rsidR="00E937A8" w:rsidRPr="000C47D6" w:rsidRDefault="00E937A8" w:rsidP="00686908">
            <w:pPr>
              <w:rPr>
                <w:rFonts w:ascii="Times New Roman" w:hAnsi="Times New Roman" w:cs="Times New Roman"/>
              </w:rPr>
            </w:pPr>
          </w:p>
        </w:tc>
        <w:tc>
          <w:tcPr>
            <w:tcW w:w="672" w:type="dxa"/>
          </w:tcPr>
          <w:p w:rsidR="00E937A8" w:rsidRPr="000C47D6" w:rsidRDefault="00E937A8" w:rsidP="00686908">
            <w:pPr>
              <w:rPr>
                <w:rFonts w:ascii="Times New Roman" w:hAnsi="Times New Roman" w:cs="Times New Roman"/>
              </w:rPr>
            </w:pPr>
          </w:p>
        </w:tc>
        <w:tc>
          <w:tcPr>
            <w:tcW w:w="3630" w:type="dxa"/>
          </w:tcPr>
          <w:p w:rsidR="00E937A8" w:rsidRPr="000C47D6" w:rsidRDefault="00AD45F6" w:rsidP="00AD45F6">
            <w:pPr>
              <w:pStyle w:val="Geenafstand"/>
              <w:spacing w:line="276" w:lineRule="auto"/>
              <w:rPr>
                <w:rFonts w:ascii="Times New Roman" w:hAnsi="Times New Roman" w:cs="Times New Roman"/>
              </w:rPr>
            </w:pPr>
            <w:r>
              <w:rPr>
                <w:rFonts w:ascii="Times New Roman" w:hAnsi="Times New Roman" w:cs="Times New Roman"/>
              </w:rPr>
              <w:t>Algemene reserve</w:t>
            </w:r>
            <w:r w:rsidR="00E937A8" w:rsidRPr="000C47D6">
              <w:rPr>
                <w:rFonts w:ascii="Times New Roman" w:hAnsi="Times New Roman" w:cs="Times New Roman"/>
              </w:rPr>
              <w:t xml:space="preserve"> (D)</w:t>
            </w:r>
          </w:p>
        </w:tc>
        <w:tc>
          <w:tcPr>
            <w:tcW w:w="1410" w:type="dxa"/>
          </w:tcPr>
          <w:p w:rsidR="00E937A8" w:rsidRPr="000C47D6" w:rsidRDefault="00E937A8" w:rsidP="00686908">
            <w:pPr>
              <w:pStyle w:val="Geenafstand"/>
              <w:spacing w:line="276" w:lineRule="auto"/>
              <w:jc w:val="right"/>
              <w:rPr>
                <w:rFonts w:ascii="Times New Roman" w:hAnsi="Times New Roman" w:cs="Times New Roman"/>
              </w:rPr>
            </w:pPr>
            <w:r>
              <w:rPr>
                <w:rFonts w:ascii="Times New Roman" w:hAnsi="Times New Roman" w:cs="Times New Roman"/>
              </w:rPr>
              <w:t>20</w:t>
            </w:r>
            <w:r w:rsidRPr="000C47D6">
              <w:rPr>
                <w:rFonts w:ascii="Times New Roman" w:hAnsi="Times New Roman" w:cs="Times New Roman"/>
              </w:rPr>
              <w:t>0.000</w:t>
            </w:r>
          </w:p>
        </w:tc>
        <w:tc>
          <w:tcPr>
            <w:tcW w:w="1310" w:type="dxa"/>
          </w:tcPr>
          <w:p w:rsidR="00E937A8" w:rsidRPr="000C47D6" w:rsidRDefault="00E937A8" w:rsidP="00686908">
            <w:pPr>
              <w:jc w:val="right"/>
              <w:rPr>
                <w:rFonts w:ascii="Times New Roman" w:hAnsi="Times New Roman" w:cs="Times New Roman"/>
              </w:rPr>
            </w:pPr>
          </w:p>
        </w:tc>
      </w:tr>
      <w:tr w:rsidR="00E937A8" w:rsidRPr="000C47D6" w:rsidTr="00686908">
        <w:tc>
          <w:tcPr>
            <w:tcW w:w="622" w:type="dxa"/>
          </w:tcPr>
          <w:p w:rsidR="00E937A8" w:rsidRPr="000C47D6" w:rsidRDefault="00E937A8" w:rsidP="00686908">
            <w:pPr>
              <w:rPr>
                <w:rFonts w:ascii="Times New Roman" w:hAnsi="Times New Roman" w:cs="Times New Roman"/>
              </w:rPr>
            </w:pPr>
          </w:p>
        </w:tc>
        <w:tc>
          <w:tcPr>
            <w:tcW w:w="672" w:type="dxa"/>
          </w:tcPr>
          <w:p w:rsidR="00E937A8" w:rsidRPr="000C47D6" w:rsidRDefault="00E937A8" w:rsidP="00686908">
            <w:pPr>
              <w:rPr>
                <w:rFonts w:ascii="Times New Roman" w:hAnsi="Times New Roman" w:cs="Times New Roman"/>
              </w:rPr>
            </w:pPr>
          </w:p>
        </w:tc>
        <w:tc>
          <w:tcPr>
            <w:tcW w:w="3630" w:type="dxa"/>
          </w:tcPr>
          <w:p w:rsidR="00E937A8" w:rsidRPr="000C47D6" w:rsidRDefault="00E937A8" w:rsidP="00686908">
            <w:pPr>
              <w:pStyle w:val="Geenafstand"/>
              <w:spacing w:line="276" w:lineRule="auto"/>
              <w:rPr>
                <w:rFonts w:ascii="Times New Roman" w:hAnsi="Times New Roman" w:cs="Times New Roman"/>
              </w:rPr>
            </w:pPr>
            <w:r w:rsidRPr="000C47D6">
              <w:rPr>
                <w:rFonts w:ascii="Times New Roman" w:hAnsi="Times New Roman" w:cs="Times New Roman"/>
              </w:rPr>
              <w:t>Resultaat boekjaar (D)</w:t>
            </w:r>
          </w:p>
        </w:tc>
        <w:tc>
          <w:tcPr>
            <w:tcW w:w="1410" w:type="dxa"/>
          </w:tcPr>
          <w:p w:rsidR="00E937A8" w:rsidRPr="000C47D6" w:rsidRDefault="00E937A8" w:rsidP="005C7AAE">
            <w:pPr>
              <w:pStyle w:val="Geenafstand"/>
              <w:spacing w:line="276" w:lineRule="auto"/>
              <w:jc w:val="right"/>
              <w:rPr>
                <w:rFonts w:ascii="Times New Roman" w:hAnsi="Times New Roman" w:cs="Times New Roman"/>
              </w:rPr>
            </w:pPr>
            <w:r>
              <w:rPr>
                <w:rFonts w:ascii="Times New Roman" w:hAnsi="Times New Roman" w:cs="Times New Roman"/>
              </w:rPr>
              <w:t>2</w:t>
            </w:r>
            <w:r w:rsidR="005C7AAE">
              <w:rPr>
                <w:rFonts w:ascii="Times New Roman" w:hAnsi="Times New Roman" w:cs="Times New Roman"/>
              </w:rPr>
              <w:t>30</w:t>
            </w:r>
            <w:r w:rsidRPr="000C47D6">
              <w:rPr>
                <w:rFonts w:ascii="Times New Roman" w:hAnsi="Times New Roman" w:cs="Times New Roman"/>
              </w:rPr>
              <w:t>.000</w:t>
            </w:r>
          </w:p>
        </w:tc>
        <w:tc>
          <w:tcPr>
            <w:tcW w:w="1310" w:type="dxa"/>
          </w:tcPr>
          <w:p w:rsidR="00E937A8" w:rsidRPr="000C47D6" w:rsidRDefault="00E937A8" w:rsidP="00686908">
            <w:pPr>
              <w:jc w:val="right"/>
              <w:rPr>
                <w:rFonts w:ascii="Times New Roman" w:hAnsi="Times New Roman" w:cs="Times New Roman"/>
              </w:rPr>
            </w:pPr>
          </w:p>
        </w:tc>
      </w:tr>
      <w:tr w:rsidR="00E937A8" w:rsidRPr="000C47D6" w:rsidTr="00686908">
        <w:tc>
          <w:tcPr>
            <w:tcW w:w="622" w:type="dxa"/>
          </w:tcPr>
          <w:p w:rsidR="00E937A8" w:rsidRPr="000C47D6" w:rsidRDefault="00E937A8" w:rsidP="00686908">
            <w:pPr>
              <w:rPr>
                <w:rFonts w:ascii="Times New Roman" w:hAnsi="Times New Roman" w:cs="Times New Roman"/>
              </w:rPr>
            </w:pPr>
            <w:r w:rsidRPr="000C47D6">
              <w:rPr>
                <w:rFonts w:ascii="Times New Roman" w:hAnsi="Times New Roman" w:cs="Times New Roman"/>
              </w:rPr>
              <w:t>Aan</w:t>
            </w:r>
          </w:p>
        </w:tc>
        <w:tc>
          <w:tcPr>
            <w:tcW w:w="672" w:type="dxa"/>
          </w:tcPr>
          <w:p w:rsidR="00E937A8" w:rsidRPr="000C47D6" w:rsidRDefault="00E937A8" w:rsidP="00686908">
            <w:pPr>
              <w:rPr>
                <w:rFonts w:ascii="Times New Roman" w:hAnsi="Times New Roman" w:cs="Times New Roman"/>
              </w:rPr>
            </w:pPr>
          </w:p>
        </w:tc>
        <w:tc>
          <w:tcPr>
            <w:tcW w:w="3630" w:type="dxa"/>
          </w:tcPr>
          <w:p w:rsidR="00E937A8" w:rsidRPr="000C47D6" w:rsidRDefault="00E937A8" w:rsidP="00686908">
            <w:pPr>
              <w:rPr>
                <w:rFonts w:ascii="Times New Roman" w:hAnsi="Times New Roman" w:cs="Times New Roman"/>
              </w:rPr>
            </w:pPr>
            <w:r w:rsidRPr="000C47D6">
              <w:rPr>
                <w:rFonts w:ascii="Times New Roman" w:hAnsi="Times New Roman" w:cs="Times New Roman"/>
              </w:rPr>
              <w:t xml:space="preserve">Deelneming </w:t>
            </w:r>
            <w:r>
              <w:rPr>
                <w:rFonts w:ascii="Times New Roman" w:hAnsi="Times New Roman" w:cs="Times New Roman"/>
              </w:rPr>
              <w:t>Dag nv</w:t>
            </w:r>
            <w:r w:rsidRPr="000C47D6">
              <w:rPr>
                <w:rFonts w:ascii="Times New Roman" w:hAnsi="Times New Roman" w:cs="Times New Roman"/>
              </w:rPr>
              <w:t xml:space="preserve"> (M)</w:t>
            </w:r>
          </w:p>
        </w:tc>
        <w:tc>
          <w:tcPr>
            <w:tcW w:w="1410" w:type="dxa"/>
          </w:tcPr>
          <w:p w:rsidR="00E937A8" w:rsidRPr="000C47D6" w:rsidRDefault="00E937A8" w:rsidP="00686908">
            <w:pPr>
              <w:jc w:val="right"/>
              <w:rPr>
                <w:rFonts w:ascii="Times New Roman" w:hAnsi="Times New Roman" w:cs="Times New Roman"/>
              </w:rPr>
            </w:pPr>
          </w:p>
        </w:tc>
        <w:tc>
          <w:tcPr>
            <w:tcW w:w="1310" w:type="dxa"/>
          </w:tcPr>
          <w:p w:rsidR="00E937A8" w:rsidRPr="000C47D6" w:rsidRDefault="00E937A8" w:rsidP="005C7AAE">
            <w:pPr>
              <w:jc w:val="right"/>
              <w:rPr>
                <w:rFonts w:ascii="Times New Roman" w:hAnsi="Times New Roman" w:cs="Times New Roman"/>
              </w:rPr>
            </w:pPr>
            <w:r>
              <w:rPr>
                <w:rFonts w:ascii="Times New Roman" w:hAnsi="Times New Roman" w:cs="Times New Roman"/>
              </w:rPr>
              <w:t>4</w:t>
            </w:r>
            <w:r w:rsidR="005C7AAE">
              <w:rPr>
                <w:rFonts w:ascii="Times New Roman" w:hAnsi="Times New Roman" w:cs="Times New Roman"/>
              </w:rPr>
              <w:t>24</w:t>
            </w:r>
            <w:r w:rsidRPr="000C47D6">
              <w:rPr>
                <w:rFonts w:ascii="Times New Roman" w:hAnsi="Times New Roman" w:cs="Times New Roman"/>
              </w:rPr>
              <w:t>.000</w:t>
            </w:r>
          </w:p>
        </w:tc>
      </w:tr>
      <w:tr w:rsidR="00E937A8" w:rsidRPr="000C47D6" w:rsidTr="00686908">
        <w:tc>
          <w:tcPr>
            <w:tcW w:w="622" w:type="dxa"/>
          </w:tcPr>
          <w:p w:rsidR="00E937A8" w:rsidRPr="000C47D6" w:rsidRDefault="00E937A8" w:rsidP="00686908">
            <w:pPr>
              <w:rPr>
                <w:rFonts w:ascii="Times New Roman" w:hAnsi="Times New Roman" w:cs="Times New Roman"/>
              </w:rPr>
            </w:pPr>
            <w:r>
              <w:rPr>
                <w:rFonts w:ascii="Times New Roman" w:hAnsi="Times New Roman" w:cs="Times New Roman"/>
              </w:rPr>
              <w:t>Aan</w:t>
            </w:r>
          </w:p>
        </w:tc>
        <w:tc>
          <w:tcPr>
            <w:tcW w:w="672" w:type="dxa"/>
          </w:tcPr>
          <w:p w:rsidR="00E937A8" w:rsidRPr="000C47D6" w:rsidRDefault="00E937A8" w:rsidP="00686908">
            <w:pPr>
              <w:rPr>
                <w:rFonts w:ascii="Times New Roman" w:hAnsi="Times New Roman" w:cs="Times New Roman"/>
              </w:rPr>
            </w:pPr>
          </w:p>
        </w:tc>
        <w:tc>
          <w:tcPr>
            <w:tcW w:w="3630" w:type="dxa"/>
          </w:tcPr>
          <w:p w:rsidR="00E937A8" w:rsidRPr="000C47D6" w:rsidRDefault="00E937A8" w:rsidP="00686908">
            <w:pPr>
              <w:rPr>
                <w:rFonts w:ascii="Times New Roman" w:hAnsi="Times New Roman" w:cs="Times New Roman"/>
              </w:rPr>
            </w:pPr>
            <w:r>
              <w:rPr>
                <w:rFonts w:ascii="Times New Roman" w:hAnsi="Times New Roman" w:cs="Times New Roman"/>
              </w:rPr>
              <w:t>Belang derden</w:t>
            </w:r>
          </w:p>
        </w:tc>
        <w:tc>
          <w:tcPr>
            <w:tcW w:w="1410" w:type="dxa"/>
          </w:tcPr>
          <w:p w:rsidR="00E937A8" w:rsidRPr="000C47D6" w:rsidRDefault="00E937A8" w:rsidP="00686908">
            <w:pPr>
              <w:jc w:val="right"/>
              <w:rPr>
                <w:rFonts w:ascii="Times New Roman" w:hAnsi="Times New Roman" w:cs="Times New Roman"/>
              </w:rPr>
            </w:pPr>
          </w:p>
        </w:tc>
        <w:tc>
          <w:tcPr>
            <w:tcW w:w="1310" w:type="dxa"/>
          </w:tcPr>
          <w:p w:rsidR="00E937A8" w:rsidRDefault="00E937A8" w:rsidP="005C7AAE">
            <w:pPr>
              <w:jc w:val="right"/>
              <w:rPr>
                <w:rFonts w:ascii="Times New Roman" w:hAnsi="Times New Roman" w:cs="Times New Roman"/>
              </w:rPr>
            </w:pPr>
            <w:r>
              <w:rPr>
                <w:rFonts w:ascii="Times New Roman" w:hAnsi="Times New Roman" w:cs="Times New Roman"/>
              </w:rPr>
              <w:t>10</w:t>
            </w:r>
            <w:r w:rsidR="005C7AAE">
              <w:rPr>
                <w:rFonts w:ascii="Times New Roman" w:hAnsi="Times New Roman" w:cs="Times New Roman"/>
              </w:rPr>
              <w:t>6</w:t>
            </w:r>
            <w:r>
              <w:rPr>
                <w:rFonts w:ascii="Times New Roman" w:hAnsi="Times New Roman" w:cs="Times New Roman"/>
              </w:rPr>
              <w:t>.000</w:t>
            </w:r>
          </w:p>
        </w:tc>
      </w:tr>
    </w:tbl>
    <w:p w:rsidR="00E937A8" w:rsidRDefault="00F94CF6" w:rsidP="00CB7EF8">
      <w:pPr>
        <w:pStyle w:val="Geenafstand"/>
        <w:spacing w:line="276" w:lineRule="auto"/>
        <w:rPr>
          <w:rFonts w:ascii="Times New Roman" w:hAnsi="Times New Roman" w:cs="Times New Roman"/>
        </w:rPr>
      </w:pPr>
      <w:r>
        <w:rPr>
          <w:rFonts w:ascii="Times New Roman" w:hAnsi="Times New Roman" w:cs="Times New Roman"/>
        </w:rPr>
        <w: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94CF6" w:rsidRPr="000C47D6" w:rsidTr="00686908">
        <w:tc>
          <w:tcPr>
            <w:tcW w:w="622" w:type="dxa"/>
          </w:tcPr>
          <w:p w:rsidR="00F94CF6" w:rsidRPr="000C47D6" w:rsidRDefault="00F94CF6" w:rsidP="00686908">
            <w:pPr>
              <w:rPr>
                <w:rFonts w:ascii="Times New Roman" w:hAnsi="Times New Roman" w:cs="Times New Roman"/>
              </w:rPr>
            </w:pPr>
          </w:p>
        </w:tc>
        <w:tc>
          <w:tcPr>
            <w:tcW w:w="672" w:type="dxa"/>
          </w:tcPr>
          <w:p w:rsidR="00F94CF6" w:rsidRPr="000C47D6" w:rsidRDefault="00F94CF6" w:rsidP="00686908">
            <w:pPr>
              <w:rPr>
                <w:rFonts w:ascii="Times New Roman" w:hAnsi="Times New Roman" w:cs="Times New Roman"/>
              </w:rPr>
            </w:pPr>
          </w:p>
        </w:tc>
        <w:tc>
          <w:tcPr>
            <w:tcW w:w="3630" w:type="dxa"/>
          </w:tcPr>
          <w:p w:rsidR="00F94CF6" w:rsidRPr="000C47D6" w:rsidRDefault="00F94CF6" w:rsidP="00686908">
            <w:pPr>
              <w:pStyle w:val="Geenafstand"/>
              <w:spacing w:line="276" w:lineRule="auto"/>
              <w:rPr>
                <w:rFonts w:ascii="Times New Roman" w:hAnsi="Times New Roman" w:cs="Times New Roman"/>
              </w:rPr>
            </w:pPr>
            <w:r>
              <w:rPr>
                <w:rFonts w:ascii="Times New Roman" w:hAnsi="Times New Roman" w:cs="Times New Roman"/>
              </w:rPr>
              <w:t>Schuld Maan nv</w:t>
            </w:r>
          </w:p>
        </w:tc>
        <w:tc>
          <w:tcPr>
            <w:tcW w:w="1410" w:type="dxa"/>
          </w:tcPr>
          <w:p w:rsidR="00F94CF6" w:rsidRPr="000C47D6" w:rsidRDefault="00F94CF6" w:rsidP="00686908">
            <w:pPr>
              <w:pStyle w:val="Geenafstand"/>
              <w:spacing w:line="276" w:lineRule="auto"/>
              <w:jc w:val="right"/>
              <w:rPr>
                <w:rFonts w:ascii="Times New Roman" w:hAnsi="Times New Roman" w:cs="Times New Roman"/>
              </w:rPr>
            </w:pPr>
            <w:r>
              <w:rPr>
                <w:rFonts w:ascii="Times New Roman" w:hAnsi="Times New Roman" w:cs="Times New Roman"/>
              </w:rPr>
              <w:t>200</w:t>
            </w:r>
            <w:r w:rsidR="00E173D1">
              <w:rPr>
                <w:rFonts w:ascii="Times New Roman" w:hAnsi="Times New Roman" w:cs="Times New Roman"/>
              </w:rPr>
              <w:t>.000</w:t>
            </w:r>
          </w:p>
        </w:tc>
        <w:tc>
          <w:tcPr>
            <w:tcW w:w="1310" w:type="dxa"/>
          </w:tcPr>
          <w:p w:rsidR="00F94CF6" w:rsidRPr="000C47D6" w:rsidRDefault="00F94CF6" w:rsidP="00686908">
            <w:pPr>
              <w:jc w:val="right"/>
              <w:rPr>
                <w:rFonts w:ascii="Times New Roman" w:hAnsi="Times New Roman" w:cs="Times New Roman"/>
              </w:rPr>
            </w:pPr>
          </w:p>
        </w:tc>
      </w:tr>
      <w:tr w:rsidR="00F94CF6" w:rsidRPr="000C47D6" w:rsidTr="00686908">
        <w:tc>
          <w:tcPr>
            <w:tcW w:w="622" w:type="dxa"/>
          </w:tcPr>
          <w:p w:rsidR="00F94CF6" w:rsidRPr="000C47D6" w:rsidRDefault="00F94CF6" w:rsidP="00686908">
            <w:pPr>
              <w:rPr>
                <w:rFonts w:ascii="Times New Roman" w:hAnsi="Times New Roman" w:cs="Times New Roman"/>
              </w:rPr>
            </w:pPr>
            <w:r>
              <w:rPr>
                <w:rFonts w:ascii="Times New Roman" w:hAnsi="Times New Roman" w:cs="Times New Roman"/>
              </w:rPr>
              <w:t>Aan</w:t>
            </w:r>
          </w:p>
        </w:tc>
        <w:tc>
          <w:tcPr>
            <w:tcW w:w="672" w:type="dxa"/>
          </w:tcPr>
          <w:p w:rsidR="00F94CF6" w:rsidRPr="000C47D6" w:rsidRDefault="00F94CF6" w:rsidP="00686908">
            <w:pPr>
              <w:rPr>
                <w:rFonts w:ascii="Times New Roman" w:hAnsi="Times New Roman" w:cs="Times New Roman"/>
              </w:rPr>
            </w:pPr>
          </w:p>
        </w:tc>
        <w:tc>
          <w:tcPr>
            <w:tcW w:w="3630" w:type="dxa"/>
          </w:tcPr>
          <w:p w:rsidR="00F94CF6" w:rsidRPr="000C47D6" w:rsidRDefault="00F94CF6" w:rsidP="00686908">
            <w:pPr>
              <w:pStyle w:val="Geenafstand"/>
              <w:spacing w:line="276" w:lineRule="auto"/>
              <w:rPr>
                <w:rFonts w:ascii="Times New Roman" w:hAnsi="Times New Roman" w:cs="Times New Roman"/>
              </w:rPr>
            </w:pPr>
            <w:r>
              <w:rPr>
                <w:rFonts w:ascii="Times New Roman" w:hAnsi="Times New Roman" w:cs="Times New Roman"/>
              </w:rPr>
              <w:t>Vordering Dag nv</w:t>
            </w:r>
          </w:p>
        </w:tc>
        <w:tc>
          <w:tcPr>
            <w:tcW w:w="1410" w:type="dxa"/>
          </w:tcPr>
          <w:p w:rsidR="00F94CF6" w:rsidRPr="000C47D6" w:rsidRDefault="00F94CF6" w:rsidP="00686908">
            <w:pPr>
              <w:pStyle w:val="Geenafstand"/>
              <w:spacing w:line="276" w:lineRule="auto"/>
              <w:jc w:val="right"/>
              <w:rPr>
                <w:rFonts w:ascii="Times New Roman" w:hAnsi="Times New Roman" w:cs="Times New Roman"/>
              </w:rPr>
            </w:pPr>
          </w:p>
        </w:tc>
        <w:tc>
          <w:tcPr>
            <w:tcW w:w="1310" w:type="dxa"/>
          </w:tcPr>
          <w:p w:rsidR="00F94CF6" w:rsidRPr="000C47D6" w:rsidRDefault="00F94CF6" w:rsidP="00686908">
            <w:pPr>
              <w:jc w:val="right"/>
              <w:rPr>
                <w:rFonts w:ascii="Times New Roman" w:hAnsi="Times New Roman" w:cs="Times New Roman"/>
              </w:rPr>
            </w:pPr>
            <w:r>
              <w:rPr>
                <w:rFonts w:ascii="Times New Roman" w:hAnsi="Times New Roman" w:cs="Times New Roman"/>
              </w:rPr>
              <w:t>200</w:t>
            </w:r>
            <w:r w:rsidR="00E173D1">
              <w:rPr>
                <w:rFonts w:ascii="Times New Roman" w:hAnsi="Times New Roman" w:cs="Times New Roman"/>
              </w:rPr>
              <w:t>.000</w:t>
            </w:r>
          </w:p>
        </w:tc>
      </w:tr>
    </w:tbl>
    <w:p w:rsidR="00F94CF6" w:rsidRDefault="00F94CF6" w:rsidP="00CB7EF8">
      <w:pPr>
        <w:pStyle w:val="Geenafstand"/>
        <w:spacing w:line="276" w:lineRule="auto"/>
        <w:rPr>
          <w:rFonts w:ascii="Times New Roman" w:hAnsi="Times New Roman" w:cs="Times New Roman"/>
        </w:rPr>
      </w:pPr>
    </w:p>
    <w:p w:rsidR="00324553" w:rsidRPr="00761F95" w:rsidRDefault="00324553" w:rsidP="00324553">
      <w:pPr>
        <w:pStyle w:val="Geenafstand"/>
        <w:spacing w:line="276" w:lineRule="auto"/>
        <w:rPr>
          <w:rFonts w:ascii="Times New Roman" w:hAnsi="Times New Roman" w:cs="Times New Roman"/>
          <w:b/>
        </w:rPr>
      </w:pPr>
      <w:r>
        <w:rPr>
          <w:rFonts w:ascii="Times New Roman" w:hAnsi="Times New Roman" w:cs="Times New Roman"/>
          <w:b/>
        </w:rPr>
        <w:t>Opgave 9.8</w:t>
      </w:r>
      <w:r w:rsidRPr="00761F95">
        <w:rPr>
          <w:rFonts w:ascii="Times New Roman" w:hAnsi="Times New Roman" w:cs="Times New Roman"/>
          <w:b/>
        </w:rPr>
        <w:t xml:space="preserve"> (de </w:t>
      </w:r>
      <w:r>
        <w:rPr>
          <w:rFonts w:ascii="Times New Roman" w:hAnsi="Times New Roman" w:cs="Times New Roman"/>
          <w:b/>
        </w:rPr>
        <w:t>geconsolideerde winst-en-verliesrekening</w:t>
      </w:r>
      <w:r w:rsidRPr="00761F95">
        <w:rPr>
          <w:rFonts w:ascii="Times New Roman" w:hAnsi="Times New Roman" w:cs="Times New Roman"/>
          <w:b/>
        </w:rPr>
        <w:t>)</w:t>
      </w:r>
    </w:p>
    <w:p w:rsidR="001303A1" w:rsidRPr="001303A1" w:rsidRDefault="00417298" w:rsidP="002D2A50">
      <w:pPr>
        <w:pStyle w:val="Geenafstand"/>
        <w:numPr>
          <w:ilvl w:val="0"/>
          <w:numId w:val="77"/>
        </w:numPr>
        <w:rPr>
          <w:rFonts w:ascii="Times New Roman" w:hAnsi="Times New Roman" w:cs="Times New Roman"/>
        </w:rPr>
      </w:pPr>
      <w:r w:rsidRPr="001303A1">
        <w:rPr>
          <w:rFonts w:ascii="Times New Roman" w:hAnsi="Times New Roman" w:cs="Times New Roman"/>
        </w:rPr>
        <w:t>E</w:t>
      </w:r>
      <w:r w:rsidR="00324553" w:rsidRPr="001303A1">
        <w:rPr>
          <w:rFonts w:ascii="Times New Roman" w:hAnsi="Times New Roman" w:cs="Times New Roman"/>
        </w:rPr>
        <w:t xml:space="preserve">en geconsolideerde </w:t>
      </w:r>
      <w:proofErr w:type="spellStart"/>
      <w:r w:rsidR="00324553" w:rsidRPr="001303A1">
        <w:rPr>
          <w:rFonts w:ascii="Times New Roman" w:hAnsi="Times New Roman" w:cs="Times New Roman"/>
        </w:rPr>
        <w:t>winst-en</w:t>
      </w:r>
      <w:proofErr w:type="spellEnd"/>
      <w:r w:rsidR="00324553" w:rsidRPr="001303A1">
        <w:rPr>
          <w:rFonts w:ascii="Times New Roman" w:hAnsi="Times New Roman" w:cs="Times New Roman"/>
        </w:rPr>
        <w:t>- verliesrekening</w:t>
      </w:r>
      <w:r w:rsidRPr="001303A1">
        <w:rPr>
          <w:rFonts w:ascii="Times New Roman" w:hAnsi="Times New Roman" w:cs="Times New Roman"/>
        </w:rPr>
        <w:t xml:space="preserve"> is de resultatenrekening waarin de baten en lasten van de rechtspersonen en vennootschappen die een groep of een groepsdeel vormen</w:t>
      </w:r>
      <w:r w:rsidR="001303A1" w:rsidRPr="001303A1">
        <w:rPr>
          <w:rFonts w:ascii="Times New Roman" w:hAnsi="Times New Roman" w:cs="Times New Roman"/>
        </w:rPr>
        <w:t xml:space="preserve"> en andere in de consolidatie meegenomen rechtspersonen en vennootschappen, als een geheel worden opgenomen.</w:t>
      </w:r>
    </w:p>
    <w:p w:rsidR="00324553" w:rsidRDefault="00324553" w:rsidP="001303A1">
      <w:pPr>
        <w:pStyle w:val="Geenafstand"/>
        <w:spacing w:line="276" w:lineRule="auto"/>
        <w:rPr>
          <w:rFonts w:ascii="Times New Roman" w:hAnsi="Times New Roman" w:cs="Times New Roman"/>
        </w:rPr>
      </w:pPr>
    </w:p>
    <w:p w:rsidR="00417298" w:rsidRPr="00417298" w:rsidRDefault="00417298" w:rsidP="002D2A50">
      <w:pPr>
        <w:pStyle w:val="Geenafstand"/>
        <w:numPr>
          <w:ilvl w:val="0"/>
          <w:numId w:val="77"/>
        </w:numPr>
        <w:spacing w:line="276" w:lineRule="auto"/>
        <w:rPr>
          <w:rFonts w:ascii="Times New Roman" w:hAnsi="Times New Roman" w:cs="Times New Roman"/>
        </w:rPr>
      </w:pPr>
      <w:r w:rsidRPr="00417298">
        <w:rPr>
          <w:rFonts w:ascii="Times New Roman" w:hAnsi="Times New Roman" w:cs="Times New Roman"/>
        </w:rPr>
        <w:t>Om tot een geconsolideerde winst-en-verliesrekening te komen zullen drie soorten elimin</w:t>
      </w:r>
      <w:r w:rsidR="001303A1">
        <w:rPr>
          <w:rFonts w:ascii="Times New Roman" w:hAnsi="Times New Roman" w:cs="Times New Roman"/>
        </w:rPr>
        <w:t xml:space="preserve">aties </w:t>
      </w:r>
      <w:r w:rsidRPr="00417298">
        <w:rPr>
          <w:rFonts w:ascii="Times New Roman" w:hAnsi="Times New Roman" w:cs="Times New Roman"/>
        </w:rPr>
        <w:t>worden uitgevoerd, die betrekking hebben op:</w:t>
      </w:r>
    </w:p>
    <w:p w:rsidR="00417298" w:rsidRPr="00417298" w:rsidRDefault="00417298" w:rsidP="002D2A50">
      <w:pPr>
        <w:pStyle w:val="Geenafstand"/>
        <w:numPr>
          <w:ilvl w:val="1"/>
          <w:numId w:val="9"/>
        </w:numPr>
        <w:spacing w:line="276" w:lineRule="auto"/>
        <w:rPr>
          <w:rFonts w:ascii="Times New Roman" w:hAnsi="Times New Roman" w:cs="Times New Roman"/>
        </w:rPr>
      </w:pPr>
      <w:r w:rsidRPr="00417298">
        <w:rPr>
          <w:rFonts w:ascii="Times New Roman" w:hAnsi="Times New Roman" w:cs="Times New Roman"/>
        </w:rPr>
        <w:t>het resultaat van de deelneming</w:t>
      </w:r>
    </w:p>
    <w:p w:rsidR="00417298" w:rsidRPr="00417298" w:rsidRDefault="00417298" w:rsidP="002D2A50">
      <w:pPr>
        <w:pStyle w:val="Geenafstand"/>
        <w:numPr>
          <w:ilvl w:val="1"/>
          <w:numId w:val="9"/>
        </w:numPr>
        <w:spacing w:line="276" w:lineRule="auto"/>
        <w:rPr>
          <w:rFonts w:ascii="Times New Roman" w:hAnsi="Times New Roman" w:cs="Times New Roman"/>
        </w:rPr>
      </w:pPr>
      <w:r w:rsidRPr="00417298">
        <w:rPr>
          <w:rFonts w:ascii="Times New Roman" w:hAnsi="Times New Roman" w:cs="Times New Roman"/>
        </w:rPr>
        <w:t>wederzijdse kosten en opbrengsten</w:t>
      </w:r>
    </w:p>
    <w:p w:rsidR="00417298" w:rsidRPr="00417298" w:rsidRDefault="00417298" w:rsidP="002D2A50">
      <w:pPr>
        <w:pStyle w:val="Geenafstand"/>
        <w:numPr>
          <w:ilvl w:val="1"/>
          <w:numId w:val="9"/>
        </w:numPr>
        <w:spacing w:line="276" w:lineRule="auto"/>
        <w:rPr>
          <w:rFonts w:ascii="Times New Roman" w:hAnsi="Times New Roman" w:cs="Times New Roman"/>
        </w:rPr>
      </w:pPr>
      <w:proofErr w:type="spellStart"/>
      <w:r w:rsidRPr="00417298">
        <w:rPr>
          <w:rFonts w:ascii="Times New Roman" w:hAnsi="Times New Roman" w:cs="Times New Roman"/>
        </w:rPr>
        <w:t>intercompany</w:t>
      </w:r>
      <w:proofErr w:type="spellEnd"/>
      <w:r w:rsidRPr="00417298">
        <w:rPr>
          <w:rFonts w:ascii="Times New Roman" w:hAnsi="Times New Roman" w:cs="Times New Roman"/>
        </w:rPr>
        <w:t xml:space="preserve"> resultaten</w:t>
      </w:r>
    </w:p>
    <w:p w:rsidR="001303A1" w:rsidRDefault="001303A1" w:rsidP="00417298">
      <w:pPr>
        <w:pStyle w:val="Geenafstand"/>
        <w:spacing w:line="276" w:lineRule="auto"/>
        <w:rPr>
          <w:rFonts w:ascii="Times New Roman" w:hAnsi="Times New Roman" w:cs="Times New Roman"/>
          <w:b/>
        </w:rPr>
      </w:pPr>
    </w:p>
    <w:p w:rsidR="00417298" w:rsidRPr="00761F95" w:rsidRDefault="00417298" w:rsidP="00417298">
      <w:pPr>
        <w:pStyle w:val="Geenafstand"/>
        <w:spacing w:line="276" w:lineRule="auto"/>
        <w:rPr>
          <w:rFonts w:ascii="Times New Roman" w:hAnsi="Times New Roman" w:cs="Times New Roman"/>
          <w:b/>
        </w:rPr>
      </w:pPr>
      <w:r>
        <w:rPr>
          <w:rFonts w:ascii="Times New Roman" w:hAnsi="Times New Roman" w:cs="Times New Roman"/>
          <w:b/>
        </w:rPr>
        <w:t>Opgave 9.</w:t>
      </w:r>
      <w:r w:rsidR="00645150">
        <w:rPr>
          <w:rFonts w:ascii="Times New Roman" w:hAnsi="Times New Roman" w:cs="Times New Roman"/>
          <w:b/>
        </w:rPr>
        <w:t>9</w:t>
      </w:r>
      <w:r w:rsidRPr="00761F95">
        <w:rPr>
          <w:rFonts w:ascii="Times New Roman" w:hAnsi="Times New Roman" w:cs="Times New Roman"/>
          <w:b/>
        </w:rPr>
        <w:t xml:space="preserve"> (de </w:t>
      </w:r>
      <w:r>
        <w:rPr>
          <w:rFonts w:ascii="Times New Roman" w:hAnsi="Times New Roman" w:cs="Times New Roman"/>
          <w:b/>
        </w:rPr>
        <w:t>eliminatie van het resultaat van de deelneming</w:t>
      </w:r>
      <w:r w:rsidR="009662D4">
        <w:rPr>
          <w:rFonts w:ascii="Times New Roman" w:hAnsi="Times New Roman" w:cs="Times New Roman"/>
          <w:b/>
        </w:rPr>
        <w:t xml:space="preserve"> bij </w:t>
      </w:r>
      <w:r w:rsidR="007740E5">
        <w:rPr>
          <w:rFonts w:ascii="Times New Roman" w:hAnsi="Times New Roman" w:cs="Times New Roman"/>
          <w:b/>
        </w:rPr>
        <w:t xml:space="preserve">een </w:t>
      </w:r>
      <w:r w:rsidR="009662D4">
        <w:rPr>
          <w:rFonts w:ascii="Times New Roman" w:hAnsi="Times New Roman" w:cs="Times New Roman"/>
          <w:b/>
        </w:rPr>
        <w:t>100% deelneming</w:t>
      </w:r>
      <w:r w:rsidRPr="00761F95">
        <w:rPr>
          <w:rFonts w:ascii="Times New Roman" w:hAnsi="Times New Roman" w:cs="Times New Roman"/>
          <w:b/>
        </w:rPr>
        <w:t>)</w:t>
      </w:r>
    </w:p>
    <w:p w:rsidR="009662D4" w:rsidRPr="009F4226" w:rsidRDefault="009662D4" w:rsidP="009662D4">
      <w:pPr>
        <w:pStyle w:val="Geenafstand"/>
        <w:spacing w:line="276" w:lineRule="auto"/>
        <w:rPr>
          <w:rFonts w:ascii="Times New Roman" w:hAnsi="Times New Roman" w:cs="Times New Roman"/>
        </w:rPr>
      </w:pPr>
      <w:r w:rsidRPr="009F4226">
        <w:rPr>
          <w:rFonts w:ascii="Times New Roman" w:hAnsi="Times New Roman" w:cs="Times New Roman"/>
        </w:rPr>
        <w:t>Consolidatiestaat</w:t>
      </w:r>
      <w:r>
        <w:rPr>
          <w:rFonts w:ascii="Times New Roman" w:hAnsi="Times New Roman" w:cs="Times New Roman"/>
        </w:rPr>
        <w:t xml:space="preserve"> </w:t>
      </w:r>
      <w:r w:rsidRPr="009F4226">
        <w:rPr>
          <w:rFonts w:ascii="Times New Roman" w:hAnsi="Times New Roman" w:cs="Times New Roman"/>
        </w:rPr>
        <w:t>(alle bedragen × € 1000)</w:t>
      </w:r>
      <w:r>
        <w:rPr>
          <w:rFonts w:ascii="Times New Roman" w:hAnsi="Times New Roman" w:cs="Times New Roman"/>
        </w:rPr>
        <w:t>.</w:t>
      </w:r>
    </w:p>
    <w:tbl>
      <w:tblPr>
        <w:tblStyle w:val="Tabelraster"/>
        <w:tblW w:w="0" w:type="auto"/>
        <w:tblLook w:val="04A0"/>
      </w:tblPr>
      <w:tblGrid>
        <w:gridCol w:w="2503"/>
        <w:gridCol w:w="1216"/>
        <w:gridCol w:w="1218"/>
        <w:gridCol w:w="1297"/>
        <w:gridCol w:w="1297"/>
        <w:gridCol w:w="1757"/>
      </w:tblGrid>
      <w:tr w:rsidR="009662D4" w:rsidRPr="009F4226" w:rsidTr="00275E1C">
        <w:tc>
          <w:tcPr>
            <w:tcW w:w="2503" w:type="dxa"/>
          </w:tcPr>
          <w:p w:rsidR="009662D4" w:rsidRPr="009F4226" w:rsidRDefault="009662D4" w:rsidP="00275E1C">
            <w:pPr>
              <w:pStyle w:val="Geenafstand"/>
              <w:spacing w:line="276" w:lineRule="auto"/>
              <w:rPr>
                <w:rFonts w:ascii="Times New Roman" w:hAnsi="Times New Roman" w:cs="Times New Roman"/>
              </w:rPr>
            </w:pPr>
            <w:r w:rsidRPr="009F4226">
              <w:rPr>
                <w:rFonts w:ascii="Times New Roman" w:hAnsi="Times New Roman" w:cs="Times New Roman"/>
              </w:rPr>
              <w:t>Omschrijving</w:t>
            </w:r>
          </w:p>
        </w:tc>
        <w:tc>
          <w:tcPr>
            <w:tcW w:w="1216" w:type="dxa"/>
          </w:tcPr>
          <w:p w:rsidR="009662D4" w:rsidRPr="009F4226" w:rsidRDefault="009662D4"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 xml:space="preserve">Moon </w:t>
            </w:r>
            <w:r w:rsidR="009466DB">
              <w:rPr>
                <w:rFonts w:ascii="Times New Roman" w:hAnsi="Times New Roman" w:cs="Times New Roman"/>
              </w:rPr>
              <w:t>nv</w:t>
            </w:r>
          </w:p>
        </w:tc>
        <w:tc>
          <w:tcPr>
            <w:tcW w:w="1218" w:type="dxa"/>
          </w:tcPr>
          <w:p w:rsidR="009662D4" w:rsidRPr="009F4226" w:rsidRDefault="009662D4"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 xml:space="preserve">Deen </w:t>
            </w:r>
            <w:r w:rsidR="009466DB">
              <w:rPr>
                <w:rFonts w:ascii="Times New Roman" w:hAnsi="Times New Roman" w:cs="Times New Roman"/>
              </w:rPr>
              <w:t>nv</w:t>
            </w:r>
          </w:p>
        </w:tc>
        <w:tc>
          <w:tcPr>
            <w:tcW w:w="1297" w:type="dxa"/>
          </w:tcPr>
          <w:p w:rsidR="009662D4" w:rsidRPr="009F4226" w:rsidRDefault="009662D4"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Eliminatie</w:t>
            </w:r>
          </w:p>
          <w:p w:rsidR="009662D4" w:rsidRPr="009F4226" w:rsidRDefault="009662D4"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Debet</w:t>
            </w:r>
          </w:p>
        </w:tc>
        <w:tc>
          <w:tcPr>
            <w:tcW w:w="1297" w:type="dxa"/>
          </w:tcPr>
          <w:p w:rsidR="009662D4" w:rsidRPr="009F4226" w:rsidRDefault="009662D4"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Eliminatie</w:t>
            </w:r>
          </w:p>
          <w:p w:rsidR="009662D4" w:rsidRPr="009F4226" w:rsidRDefault="009662D4"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Credit</w:t>
            </w:r>
          </w:p>
        </w:tc>
        <w:tc>
          <w:tcPr>
            <w:tcW w:w="1757" w:type="dxa"/>
          </w:tcPr>
          <w:p w:rsidR="009662D4" w:rsidRPr="009F4226" w:rsidRDefault="009662D4"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Geconsolideerd</w:t>
            </w:r>
          </w:p>
        </w:tc>
      </w:tr>
      <w:tr w:rsidR="009662D4" w:rsidRPr="009F4226" w:rsidTr="00275E1C">
        <w:tc>
          <w:tcPr>
            <w:tcW w:w="2503" w:type="dxa"/>
          </w:tcPr>
          <w:p w:rsidR="009662D4" w:rsidRPr="009F4226" w:rsidRDefault="009662D4" w:rsidP="00275E1C">
            <w:pPr>
              <w:pStyle w:val="Geenafstand"/>
              <w:spacing w:line="276" w:lineRule="auto"/>
              <w:rPr>
                <w:rFonts w:ascii="Times New Roman" w:hAnsi="Times New Roman" w:cs="Times New Roman"/>
              </w:rPr>
            </w:pPr>
            <w:r w:rsidRPr="009F4226">
              <w:rPr>
                <w:rFonts w:ascii="Times New Roman" w:hAnsi="Times New Roman" w:cs="Times New Roman"/>
              </w:rPr>
              <w:t>Omzet</w:t>
            </w:r>
          </w:p>
        </w:tc>
        <w:tc>
          <w:tcPr>
            <w:tcW w:w="1216" w:type="dxa"/>
          </w:tcPr>
          <w:p w:rsidR="009662D4" w:rsidRPr="009F4226" w:rsidRDefault="009662D4" w:rsidP="00275E1C">
            <w:pPr>
              <w:pStyle w:val="Geenafstand"/>
              <w:spacing w:line="276" w:lineRule="auto"/>
              <w:jc w:val="right"/>
              <w:rPr>
                <w:rFonts w:ascii="Times New Roman" w:hAnsi="Times New Roman" w:cs="Times New Roman"/>
              </w:rPr>
            </w:pPr>
            <w:r>
              <w:rPr>
                <w:rFonts w:ascii="Times New Roman" w:hAnsi="Times New Roman" w:cs="Times New Roman"/>
              </w:rPr>
              <w:t>54.000</w:t>
            </w:r>
          </w:p>
        </w:tc>
        <w:tc>
          <w:tcPr>
            <w:tcW w:w="1218" w:type="dxa"/>
          </w:tcPr>
          <w:p w:rsidR="009662D4" w:rsidRPr="009F4226" w:rsidRDefault="009662D4" w:rsidP="00275E1C">
            <w:pPr>
              <w:pStyle w:val="Geenafstand"/>
              <w:spacing w:line="276" w:lineRule="auto"/>
              <w:jc w:val="right"/>
              <w:rPr>
                <w:rFonts w:ascii="Times New Roman" w:hAnsi="Times New Roman" w:cs="Times New Roman"/>
              </w:rPr>
            </w:pPr>
            <w:r>
              <w:rPr>
                <w:rFonts w:ascii="Times New Roman" w:hAnsi="Times New Roman" w:cs="Times New Roman"/>
              </w:rPr>
              <w:t>4.200</w:t>
            </w:r>
          </w:p>
        </w:tc>
        <w:tc>
          <w:tcPr>
            <w:tcW w:w="1297" w:type="dxa"/>
          </w:tcPr>
          <w:p w:rsidR="009662D4" w:rsidRPr="009F4226" w:rsidRDefault="009662D4" w:rsidP="00275E1C">
            <w:pPr>
              <w:pStyle w:val="Geenafstand"/>
              <w:spacing w:line="276" w:lineRule="auto"/>
              <w:jc w:val="right"/>
              <w:rPr>
                <w:rFonts w:ascii="Times New Roman" w:hAnsi="Times New Roman" w:cs="Times New Roman"/>
              </w:rPr>
            </w:pPr>
          </w:p>
        </w:tc>
        <w:tc>
          <w:tcPr>
            <w:tcW w:w="1297" w:type="dxa"/>
          </w:tcPr>
          <w:p w:rsidR="009662D4" w:rsidRPr="009F4226" w:rsidRDefault="009662D4" w:rsidP="00275E1C">
            <w:pPr>
              <w:pStyle w:val="Geenafstand"/>
              <w:spacing w:line="276" w:lineRule="auto"/>
              <w:jc w:val="right"/>
              <w:rPr>
                <w:rFonts w:ascii="Times New Roman" w:hAnsi="Times New Roman" w:cs="Times New Roman"/>
              </w:rPr>
            </w:pPr>
          </w:p>
        </w:tc>
        <w:tc>
          <w:tcPr>
            <w:tcW w:w="1757" w:type="dxa"/>
          </w:tcPr>
          <w:p w:rsidR="009662D4" w:rsidRPr="009F4226" w:rsidRDefault="009662D4" w:rsidP="00275E1C">
            <w:pPr>
              <w:pStyle w:val="Geenafstand"/>
              <w:spacing w:line="276" w:lineRule="auto"/>
              <w:jc w:val="right"/>
              <w:rPr>
                <w:rFonts w:ascii="Times New Roman" w:hAnsi="Times New Roman" w:cs="Times New Roman"/>
              </w:rPr>
            </w:pPr>
            <w:r>
              <w:rPr>
                <w:rFonts w:ascii="Times New Roman" w:hAnsi="Times New Roman" w:cs="Times New Roman"/>
              </w:rPr>
              <w:t>58.200</w:t>
            </w:r>
          </w:p>
        </w:tc>
      </w:tr>
      <w:tr w:rsidR="009662D4" w:rsidRPr="009F4226" w:rsidTr="00275E1C">
        <w:tc>
          <w:tcPr>
            <w:tcW w:w="2503" w:type="dxa"/>
          </w:tcPr>
          <w:p w:rsidR="009662D4" w:rsidRPr="009F4226" w:rsidRDefault="009662D4" w:rsidP="00275E1C">
            <w:pPr>
              <w:pStyle w:val="Geenafstand"/>
              <w:spacing w:line="276" w:lineRule="auto"/>
              <w:rPr>
                <w:rFonts w:ascii="Times New Roman" w:hAnsi="Times New Roman" w:cs="Times New Roman"/>
              </w:rPr>
            </w:pPr>
            <w:r w:rsidRPr="009F4226">
              <w:rPr>
                <w:rFonts w:ascii="Times New Roman" w:hAnsi="Times New Roman" w:cs="Times New Roman"/>
              </w:rPr>
              <w:t>Kostprijs omzet</w:t>
            </w:r>
          </w:p>
        </w:tc>
        <w:tc>
          <w:tcPr>
            <w:tcW w:w="1216" w:type="dxa"/>
          </w:tcPr>
          <w:p w:rsidR="009662D4" w:rsidRPr="009F4226" w:rsidRDefault="009662D4"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42.000</w:t>
            </w:r>
          </w:p>
        </w:tc>
        <w:tc>
          <w:tcPr>
            <w:tcW w:w="1218" w:type="dxa"/>
          </w:tcPr>
          <w:p w:rsidR="009662D4" w:rsidRPr="009F4226" w:rsidRDefault="009662D4"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2.100</w:t>
            </w:r>
          </w:p>
        </w:tc>
        <w:tc>
          <w:tcPr>
            <w:tcW w:w="1297" w:type="dxa"/>
          </w:tcPr>
          <w:p w:rsidR="009662D4" w:rsidRPr="009F4226" w:rsidRDefault="009662D4" w:rsidP="00275E1C">
            <w:pPr>
              <w:pStyle w:val="Geenafstand"/>
              <w:spacing w:line="276" w:lineRule="auto"/>
              <w:jc w:val="right"/>
              <w:rPr>
                <w:rFonts w:ascii="Times New Roman" w:hAnsi="Times New Roman" w:cs="Times New Roman"/>
              </w:rPr>
            </w:pPr>
          </w:p>
        </w:tc>
        <w:tc>
          <w:tcPr>
            <w:tcW w:w="1297" w:type="dxa"/>
          </w:tcPr>
          <w:p w:rsidR="009662D4" w:rsidRPr="009F4226" w:rsidRDefault="009662D4" w:rsidP="00275E1C">
            <w:pPr>
              <w:pStyle w:val="Geenafstand"/>
              <w:spacing w:line="276" w:lineRule="auto"/>
              <w:jc w:val="right"/>
              <w:rPr>
                <w:rFonts w:ascii="Times New Roman" w:hAnsi="Times New Roman" w:cs="Times New Roman"/>
              </w:rPr>
            </w:pPr>
          </w:p>
        </w:tc>
        <w:tc>
          <w:tcPr>
            <w:tcW w:w="1757" w:type="dxa"/>
          </w:tcPr>
          <w:p w:rsidR="009662D4" w:rsidRPr="009F4226" w:rsidRDefault="009662D4"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44.100</w:t>
            </w:r>
          </w:p>
        </w:tc>
      </w:tr>
      <w:tr w:rsidR="009662D4" w:rsidRPr="009F4226" w:rsidTr="00275E1C">
        <w:tc>
          <w:tcPr>
            <w:tcW w:w="2503" w:type="dxa"/>
          </w:tcPr>
          <w:p w:rsidR="009662D4" w:rsidRPr="009F4226" w:rsidRDefault="009662D4" w:rsidP="00275E1C">
            <w:pPr>
              <w:pStyle w:val="Geenafstand"/>
              <w:spacing w:line="276" w:lineRule="auto"/>
              <w:rPr>
                <w:rFonts w:ascii="Times New Roman" w:hAnsi="Times New Roman" w:cs="Times New Roman"/>
              </w:rPr>
            </w:pPr>
          </w:p>
        </w:tc>
        <w:tc>
          <w:tcPr>
            <w:tcW w:w="1216" w:type="dxa"/>
          </w:tcPr>
          <w:p w:rsidR="009662D4" w:rsidRPr="009F4226" w:rsidRDefault="009662D4" w:rsidP="00275E1C">
            <w:pPr>
              <w:pStyle w:val="Geenafstand"/>
              <w:spacing w:line="276" w:lineRule="auto"/>
              <w:jc w:val="right"/>
              <w:rPr>
                <w:rFonts w:ascii="Times New Roman" w:hAnsi="Times New Roman" w:cs="Times New Roman"/>
              </w:rPr>
            </w:pPr>
            <w:r>
              <w:rPr>
                <w:rFonts w:ascii="Times New Roman" w:hAnsi="Times New Roman" w:cs="Times New Roman"/>
              </w:rPr>
              <w:t>12.000</w:t>
            </w:r>
          </w:p>
        </w:tc>
        <w:tc>
          <w:tcPr>
            <w:tcW w:w="1218" w:type="dxa"/>
          </w:tcPr>
          <w:p w:rsidR="009662D4" w:rsidRPr="009F4226" w:rsidRDefault="009662D4" w:rsidP="00275E1C">
            <w:pPr>
              <w:pStyle w:val="Geenafstand"/>
              <w:spacing w:line="276" w:lineRule="auto"/>
              <w:jc w:val="right"/>
              <w:rPr>
                <w:rFonts w:ascii="Times New Roman" w:hAnsi="Times New Roman" w:cs="Times New Roman"/>
              </w:rPr>
            </w:pPr>
            <w:r>
              <w:rPr>
                <w:rFonts w:ascii="Times New Roman" w:hAnsi="Times New Roman" w:cs="Times New Roman"/>
              </w:rPr>
              <w:t>2.100</w:t>
            </w:r>
          </w:p>
        </w:tc>
        <w:tc>
          <w:tcPr>
            <w:tcW w:w="1297" w:type="dxa"/>
          </w:tcPr>
          <w:p w:rsidR="009662D4" w:rsidRPr="009F4226" w:rsidRDefault="009662D4" w:rsidP="00275E1C">
            <w:pPr>
              <w:pStyle w:val="Geenafstand"/>
              <w:spacing w:line="276" w:lineRule="auto"/>
              <w:jc w:val="right"/>
              <w:rPr>
                <w:rFonts w:ascii="Times New Roman" w:hAnsi="Times New Roman" w:cs="Times New Roman"/>
              </w:rPr>
            </w:pPr>
          </w:p>
        </w:tc>
        <w:tc>
          <w:tcPr>
            <w:tcW w:w="1297" w:type="dxa"/>
          </w:tcPr>
          <w:p w:rsidR="009662D4" w:rsidRPr="009F4226" w:rsidRDefault="009662D4" w:rsidP="00275E1C">
            <w:pPr>
              <w:pStyle w:val="Geenafstand"/>
              <w:spacing w:line="276" w:lineRule="auto"/>
              <w:jc w:val="right"/>
              <w:rPr>
                <w:rFonts w:ascii="Times New Roman" w:hAnsi="Times New Roman" w:cs="Times New Roman"/>
              </w:rPr>
            </w:pPr>
          </w:p>
        </w:tc>
        <w:tc>
          <w:tcPr>
            <w:tcW w:w="1757" w:type="dxa"/>
          </w:tcPr>
          <w:p w:rsidR="009662D4" w:rsidRPr="009F4226" w:rsidRDefault="009662D4" w:rsidP="00275E1C">
            <w:pPr>
              <w:pStyle w:val="Geenafstand"/>
              <w:spacing w:line="276" w:lineRule="auto"/>
              <w:jc w:val="right"/>
              <w:rPr>
                <w:rFonts w:ascii="Times New Roman" w:hAnsi="Times New Roman" w:cs="Times New Roman"/>
              </w:rPr>
            </w:pPr>
            <w:r>
              <w:rPr>
                <w:rFonts w:ascii="Times New Roman" w:hAnsi="Times New Roman" w:cs="Times New Roman"/>
              </w:rPr>
              <w:t>14.100</w:t>
            </w:r>
          </w:p>
        </w:tc>
      </w:tr>
      <w:tr w:rsidR="009662D4" w:rsidRPr="009F4226" w:rsidTr="00275E1C">
        <w:tc>
          <w:tcPr>
            <w:tcW w:w="2503" w:type="dxa"/>
          </w:tcPr>
          <w:p w:rsidR="009662D4" w:rsidRPr="009F4226" w:rsidRDefault="009662D4" w:rsidP="00275E1C">
            <w:pPr>
              <w:pStyle w:val="Geenafstand"/>
              <w:spacing w:line="276" w:lineRule="auto"/>
              <w:rPr>
                <w:rFonts w:ascii="Times New Roman" w:hAnsi="Times New Roman" w:cs="Times New Roman"/>
              </w:rPr>
            </w:pPr>
            <w:r w:rsidRPr="009F4226">
              <w:rPr>
                <w:rFonts w:ascii="Times New Roman" w:hAnsi="Times New Roman" w:cs="Times New Roman"/>
              </w:rPr>
              <w:t xml:space="preserve">Resultaat deelneming </w:t>
            </w:r>
          </w:p>
        </w:tc>
        <w:tc>
          <w:tcPr>
            <w:tcW w:w="1216" w:type="dxa"/>
          </w:tcPr>
          <w:p w:rsidR="009662D4" w:rsidRPr="009F4226" w:rsidRDefault="009662D4"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1.000</w:t>
            </w:r>
          </w:p>
        </w:tc>
        <w:tc>
          <w:tcPr>
            <w:tcW w:w="1218" w:type="dxa"/>
          </w:tcPr>
          <w:p w:rsidR="009662D4" w:rsidRPr="009F4226" w:rsidRDefault="009662D4" w:rsidP="00275E1C">
            <w:pPr>
              <w:pStyle w:val="Geenafstand"/>
              <w:spacing w:line="276" w:lineRule="auto"/>
              <w:jc w:val="right"/>
              <w:rPr>
                <w:rFonts w:ascii="Times New Roman" w:hAnsi="Times New Roman" w:cs="Times New Roman"/>
                <w:u w:val="single"/>
              </w:rPr>
            </w:pPr>
          </w:p>
        </w:tc>
        <w:tc>
          <w:tcPr>
            <w:tcW w:w="1297" w:type="dxa"/>
          </w:tcPr>
          <w:p w:rsidR="009662D4" w:rsidRPr="009F4226" w:rsidRDefault="009662D4" w:rsidP="00275E1C">
            <w:pPr>
              <w:pStyle w:val="Geenafstand"/>
              <w:spacing w:line="276" w:lineRule="auto"/>
              <w:jc w:val="right"/>
              <w:rPr>
                <w:rFonts w:ascii="Times New Roman" w:hAnsi="Times New Roman" w:cs="Times New Roman"/>
              </w:rPr>
            </w:pPr>
            <w:r>
              <w:rPr>
                <w:rFonts w:ascii="Times New Roman" w:hAnsi="Times New Roman" w:cs="Times New Roman"/>
              </w:rPr>
              <w:t>1</w:t>
            </w:r>
            <w:r w:rsidRPr="009F4226">
              <w:rPr>
                <w:rFonts w:ascii="Times New Roman" w:hAnsi="Times New Roman" w:cs="Times New Roman"/>
              </w:rPr>
              <w:t>.000</w:t>
            </w:r>
          </w:p>
        </w:tc>
        <w:tc>
          <w:tcPr>
            <w:tcW w:w="1297" w:type="dxa"/>
          </w:tcPr>
          <w:p w:rsidR="009662D4" w:rsidRPr="009F4226" w:rsidRDefault="009662D4" w:rsidP="00275E1C">
            <w:pPr>
              <w:pStyle w:val="Geenafstand"/>
              <w:spacing w:line="276" w:lineRule="auto"/>
              <w:jc w:val="right"/>
              <w:rPr>
                <w:rFonts w:ascii="Times New Roman" w:hAnsi="Times New Roman" w:cs="Times New Roman"/>
                <w:u w:val="single"/>
              </w:rPr>
            </w:pPr>
          </w:p>
        </w:tc>
        <w:tc>
          <w:tcPr>
            <w:tcW w:w="1757" w:type="dxa"/>
          </w:tcPr>
          <w:p w:rsidR="009662D4" w:rsidRPr="009F4226" w:rsidRDefault="009662D4" w:rsidP="00275E1C">
            <w:pPr>
              <w:pStyle w:val="Geenafstand"/>
              <w:spacing w:line="276" w:lineRule="auto"/>
              <w:jc w:val="right"/>
              <w:rPr>
                <w:rFonts w:ascii="Times New Roman" w:hAnsi="Times New Roman" w:cs="Times New Roman"/>
              </w:rPr>
            </w:pPr>
          </w:p>
        </w:tc>
      </w:tr>
      <w:tr w:rsidR="009662D4" w:rsidRPr="009F4226" w:rsidTr="00275E1C">
        <w:tc>
          <w:tcPr>
            <w:tcW w:w="2503" w:type="dxa"/>
          </w:tcPr>
          <w:p w:rsidR="009662D4" w:rsidRPr="009F4226" w:rsidRDefault="009662D4" w:rsidP="00275E1C">
            <w:pPr>
              <w:pStyle w:val="Geenafstand"/>
              <w:spacing w:line="276" w:lineRule="auto"/>
              <w:rPr>
                <w:rFonts w:ascii="Times New Roman" w:hAnsi="Times New Roman" w:cs="Times New Roman"/>
              </w:rPr>
            </w:pPr>
          </w:p>
        </w:tc>
        <w:tc>
          <w:tcPr>
            <w:tcW w:w="1216" w:type="dxa"/>
          </w:tcPr>
          <w:p w:rsidR="009662D4" w:rsidRPr="009F4226" w:rsidRDefault="009662D4" w:rsidP="00275E1C">
            <w:pPr>
              <w:pStyle w:val="Geenafstand"/>
              <w:spacing w:line="276" w:lineRule="auto"/>
              <w:jc w:val="right"/>
              <w:rPr>
                <w:rFonts w:ascii="Times New Roman" w:hAnsi="Times New Roman" w:cs="Times New Roman"/>
              </w:rPr>
            </w:pPr>
            <w:r>
              <w:rPr>
                <w:rFonts w:ascii="Times New Roman" w:hAnsi="Times New Roman" w:cs="Times New Roman"/>
              </w:rPr>
              <w:t>13.000</w:t>
            </w:r>
          </w:p>
        </w:tc>
        <w:tc>
          <w:tcPr>
            <w:tcW w:w="1218" w:type="dxa"/>
          </w:tcPr>
          <w:p w:rsidR="009662D4" w:rsidRPr="009F4226" w:rsidRDefault="009662D4" w:rsidP="00275E1C">
            <w:pPr>
              <w:pStyle w:val="Geenafstand"/>
              <w:spacing w:line="276" w:lineRule="auto"/>
              <w:jc w:val="right"/>
              <w:rPr>
                <w:rFonts w:ascii="Times New Roman" w:hAnsi="Times New Roman" w:cs="Times New Roman"/>
              </w:rPr>
            </w:pPr>
          </w:p>
        </w:tc>
        <w:tc>
          <w:tcPr>
            <w:tcW w:w="1297" w:type="dxa"/>
          </w:tcPr>
          <w:p w:rsidR="009662D4" w:rsidRPr="009F4226" w:rsidRDefault="009662D4" w:rsidP="00275E1C">
            <w:pPr>
              <w:pStyle w:val="Geenafstand"/>
              <w:spacing w:line="276" w:lineRule="auto"/>
              <w:jc w:val="right"/>
              <w:rPr>
                <w:rFonts w:ascii="Times New Roman" w:hAnsi="Times New Roman" w:cs="Times New Roman"/>
              </w:rPr>
            </w:pPr>
          </w:p>
        </w:tc>
        <w:tc>
          <w:tcPr>
            <w:tcW w:w="1297" w:type="dxa"/>
          </w:tcPr>
          <w:p w:rsidR="009662D4" w:rsidRPr="009F4226" w:rsidRDefault="009662D4" w:rsidP="00275E1C">
            <w:pPr>
              <w:pStyle w:val="Geenafstand"/>
              <w:spacing w:line="276" w:lineRule="auto"/>
              <w:jc w:val="right"/>
              <w:rPr>
                <w:rFonts w:ascii="Times New Roman" w:hAnsi="Times New Roman" w:cs="Times New Roman"/>
              </w:rPr>
            </w:pPr>
          </w:p>
        </w:tc>
        <w:tc>
          <w:tcPr>
            <w:tcW w:w="1757" w:type="dxa"/>
          </w:tcPr>
          <w:p w:rsidR="009662D4" w:rsidRPr="009F4226" w:rsidRDefault="009662D4" w:rsidP="00275E1C">
            <w:pPr>
              <w:pStyle w:val="Geenafstand"/>
              <w:spacing w:line="276" w:lineRule="auto"/>
              <w:jc w:val="right"/>
              <w:rPr>
                <w:rFonts w:ascii="Times New Roman" w:hAnsi="Times New Roman" w:cs="Times New Roman"/>
              </w:rPr>
            </w:pPr>
          </w:p>
        </w:tc>
      </w:tr>
      <w:tr w:rsidR="009662D4" w:rsidRPr="009F4226" w:rsidTr="00275E1C">
        <w:tc>
          <w:tcPr>
            <w:tcW w:w="2503" w:type="dxa"/>
          </w:tcPr>
          <w:p w:rsidR="009662D4" w:rsidRPr="009F4226" w:rsidRDefault="009662D4" w:rsidP="00275E1C">
            <w:pPr>
              <w:pStyle w:val="Geenafstand"/>
              <w:spacing w:line="276" w:lineRule="auto"/>
              <w:rPr>
                <w:rFonts w:ascii="Times New Roman" w:hAnsi="Times New Roman" w:cs="Times New Roman"/>
              </w:rPr>
            </w:pPr>
            <w:r w:rsidRPr="009F4226">
              <w:rPr>
                <w:rFonts w:ascii="Times New Roman" w:hAnsi="Times New Roman" w:cs="Times New Roman"/>
              </w:rPr>
              <w:t>Bedrijfskosten</w:t>
            </w:r>
          </w:p>
        </w:tc>
        <w:tc>
          <w:tcPr>
            <w:tcW w:w="1216" w:type="dxa"/>
          </w:tcPr>
          <w:p w:rsidR="009662D4" w:rsidRPr="009F4226" w:rsidRDefault="00B86919"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 xml:space="preserve">- </w:t>
            </w:r>
            <w:r w:rsidR="009662D4">
              <w:rPr>
                <w:rFonts w:ascii="Times New Roman" w:hAnsi="Times New Roman" w:cs="Times New Roman"/>
                <w:u w:val="single"/>
              </w:rPr>
              <w:t>9.000</w:t>
            </w:r>
          </w:p>
        </w:tc>
        <w:tc>
          <w:tcPr>
            <w:tcW w:w="1218" w:type="dxa"/>
          </w:tcPr>
          <w:p w:rsidR="009662D4" w:rsidRPr="009F4226" w:rsidRDefault="00B86919"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 xml:space="preserve">- </w:t>
            </w:r>
            <w:r w:rsidR="009662D4">
              <w:rPr>
                <w:rFonts w:ascii="Times New Roman" w:hAnsi="Times New Roman" w:cs="Times New Roman"/>
                <w:u w:val="single"/>
              </w:rPr>
              <w:t>1.100</w:t>
            </w:r>
          </w:p>
        </w:tc>
        <w:tc>
          <w:tcPr>
            <w:tcW w:w="1297" w:type="dxa"/>
          </w:tcPr>
          <w:p w:rsidR="009662D4" w:rsidRPr="009F4226" w:rsidRDefault="009662D4" w:rsidP="00275E1C">
            <w:pPr>
              <w:pStyle w:val="Geenafstand"/>
              <w:spacing w:line="276" w:lineRule="auto"/>
              <w:jc w:val="right"/>
              <w:rPr>
                <w:rFonts w:ascii="Times New Roman" w:hAnsi="Times New Roman" w:cs="Times New Roman"/>
              </w:rPr>
            </w:pPr>
          </w:p>
        </w:tc>
        <w:tc>
          <w:tcPr>
            <w:tcW w:w="1297" w:type="dxa"/>
          </w:tcPr>
          <w:p w:rsidR="009662D4" w:rsidRPr="009F4226" w:rsidRDefault="009662D4" w:rsidP="00275E1C">
            <w:pPr>
              <w:pStyle w:val="Geenafstand"/>
              <w:spacing w:line="276" w:lineRule="auto"/>
              <w:jc w:val="right"/>
              <w:rPr>
                <w:rFonts w:ascii="Times New Roman" w:hAnsi="Times New Roman" w:cs="Times New Roman"/>
              </w:rPr>
            </w:pPr>
          </w:p>
        </w:tc>
        <w:tc>
          <w:tcPr>
            <w:tcW w:w="1757" w:type="dxa"/>
          </w:tcPr>
          <w:p w:rsidR="009662D4" w:rsidRPr="009F4226" w:rsidRDefault="00B86919"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 xml:space="preserve">- </w:t>
            </w:r>
            <w:r w:rsidR="009662D4">
              <w:rPr>
                <w:rFonts w:ascii="Times New Roman" w:hAnsi="Times New Roman" w:cs="Times New Roman"/>
                <w:u w:val="single"/>
              </w:rPr>
              <w:t>10.100</w:t>
            </w:r>
          </w:p>
        </w:tc>
      </w:tr>
      <w:tr w:rsidR="009662D4" w:rsidRPr="009F4226" w:rsidTr="00275E1C">
        <w:tc>
          <w:tcPr>
            <w:tcW w:w="2503" w:type="dxa"/>
          </w:tcPr>
          <w:p w:rsidR="009662D4" w:rsidRPr="009F4226" w:rsidRDefault="009662D4" w:rsidP="00275E1C">
            <w:pPr>
              <w:pStyle w:val="Geenafstand"/>
              <w:spacing w:line="276" w:lineRule="auto"/>
              <w:rPr>
                <w:rFonts w:ascii="Times New Roman" w:hAnsi="Times New Roman" w:cs="Times New Roman"/>
              </w:rPr>
            </w:pPr>
            <w:r w:rsidRPr="009F4226">
              <w:rPr>
                <w:rFonts w:ascii="Times New Roman" w:hAnsi="Times New Roman" w:cs="Times New Roman"/>
              </w:rPr>
              <w:t>Resultaat boekjaar</w:t>
            </w:r>
          </w:p>
        </w:tc>
        <w:tc>
          <w:tcPr>
            <w:tcW w:w="1216" w:type="dxa"/>
          </w:tcPr>
          <w:p w:rsidR="009662D4" w:rsidRPr="009F4226" w:rsidRDefault="009662D4" w:rsidP="00275E1C">
            <w:pPr>
              <w:pStyle w:val="Geenafstand"/>
              <w:spacing w:line="276" w:lineRule="auto"/>
              <w:jc w:val="right"/>
              <w:rPr>
                <w:rFonts w:ascii="Times New Roman" w:hAnsi="Times New Roman" w:cs="Times New Roman"/>
              </w:rPr>
            </w:pPr>
            <w:r>
              <w:rPr>
                <w:rFonts w:ascii="Times New Roman" w:hAnsi="Times New Roman" w:cs="Times New Roman"/>
              </w:rPr>
              <w:t>4.000</w:t>
            </w:r>
          </w:p>
        </w:tc>
        <w:tc>
          <w:tcPr>
            <w:tcW w:w="1218" w:type="dxa"/>
          </w:tcPr>
          <w:p w:rsidR="009662D4" w:rsidRPr="009F4226" w:rsidRDefault="009662D4" w:rsidP="00275E1C">
            <w:pPr>
              <w:pStyle w:val="Geenafstand"/>
              <w:spacing w:line="276" w:lineRule="auto"/>
              <w:jc w:val="right"/>
              <w:rPr>
                <w:rFonts w:ascii="Times New Roman" w:hAnsi="Times New Roman" w:cs="Times New Roman"/>
              </w:rPr>
            </w:pPr>
            <w:r>
              <w:rPr>
                <w:rFonts w:ascii="Times New Roman" w:hAnsi="Times New Roman" w:cs="Times New Roman"/>
              </w:rPr>
              <w:t>1.000</w:t>
            </w:r>
          </w:p>
        </w:tc>
        <w:tc>
          <w:tcPr>
            <w:tcW w:w="1297" w:type="dxa"/>
          </w:tcPr>
          <w:p w:rsidR="009662D4" w:rsidRPr="009F4226" w:rsidRDefault="009662D4" w:rsidP="00275E1C">
            <w:pPr>
              <w:pStyle w:val="Geenafstand"/>
              <w:spacing w:line="276" w:lineRule="auto"/>
              <w:jc w:val="right"/>
              <w:rPr>
                <w:rFonts w:ascii="Times New Roman" w:hAnsi="Times New Roman" w:cs="Times New Roman"/>
              </w:rPr>
            </w:pPr>
          </w:p>
        </w:tc>
        <w:tc>
          <w:tcPr>
            <w:tcW w:w="1297" w:type="dxa"/>
          </w:tcPr>
          <w:p w:rsidR="009662D4" w:rsidRPr="009F4226" w:rsidRDefault="009662D4" w:rsidP="00275E1C">
            <w:pPr>
              <w:pStyle w:val="Geenafstand"/>
              <w:spacing w:line="276" w:lineRule="auto"/>
              <w:jc w:val="right"/>
              <w:rPr>
                <w:rFonts w:ascii="Times New Roman" w:hAnsi="Times New Roman" w:cs="Times New Roman"/>
              </w:rPr>
            </w:pPr>
            <w:r>
              <w:rPr>
                <w:rFonts w:ascii="Times New Roman" w:hAnsi="Times New Roman" w:cs="Times New Roman"/>
              </w:rPr>
              <w:t>1.000</w:t>
            </w:r>
          </w:p>
        </w:tc>
        <w:tc>
          <w:tcPr>
            <w:tcW w:w="1757" w:type="dxa"/>
          </w:tcPr>
          <w:p w:rsidR="009662D4" w:rsidRPr="009F4226" w:rsidRDefault="009662D4" w:rsidP="00275E1C">
            <w:pPr>
              <w:pStyle w:val="Geenafstand"/>
              <w:spacing w:line="276" w:lineRule="auto"/>
              <w:jc w:val="right"/>
              <w:rPr>
                <w:rFonts w:ascii="Times New Roman" w:hAnsi="Times New Roman" w:cs="Times New Roman"/>
              </w:rPr>
            </w:pPr>
            <w:r>
              <w:rPr>
                <w:rFonts w:ascii="Times New Roman" w:hAnsi="Times New Roman" w:cs="Times New Roman"/>
              </w:rPr>
              <w:t>4.000</w:t>
            </w:r>
          </w:p>
        </w:tc>
      </w:tr>
    </w:tbl>
    <w:p w:rsidR="00417298" w:rsidRDefault="00417298" w:rsidP="00CB7EF8">
      <w:pPr>
        <w:pStyle w:val="Geenafstand"/>
        <w:spacing w:line="276" w:lineRule="auto"/>
        <w:rPr>
          <w:rFonts w:ascii="Times New Roman" w:hAnsi="Times New Roman" w:cs="Times New Roman"/>
        </w:rPr>
      </w:pPr>
    </w:p>
    <w:p w:rsidR="009662D4" w:rsidRPr="009F4226" w:rsidRDefault="009662D4" w:rsidP="009662D4">
      <w:pPr>
        <w:pStyle w:val="Geenafstand"/>
        <w:spacing w:line="276" w:lineRule="auto"/>
        <w:rPr>
          <w:rFonts w:ascii="Times New Roman" w:hAnsi="Times New Roman" w:cs="Times New Roman"/>
        </w:rPr>
      </w:pPr>
      <w:r w:rsidRPr="009F4226">
        <w:rPr>
          <w:rFonts w:ascii="Times New Roman" w:hAnsi="Times New Roman" w:cs="Times New Roman"/>
        </w:rPr>
        <w:t>De eliminatiepost is</w:t>
      </w:r>
      <w:r w:rsidR="003A76EA">
        <w:rPr>
          <w:rFonts w:ascii="Times New Roman" w:hAnsi="Times New Roman" w:cs="Times New Roman"/>
        </w:rPr>
        <w:t xml:space="preserve"> </w:t>
      </w:r>
      <w:r w:rsidR="003A76EA" w:rsidRPr="009F4226">
        <w:rPr>
          <w:rFonts w:ascii="Times New Roman" w:hAnsi="Times New Roman" w:cs="Times New Roman"/>
        </w:rPr>
        <w:t>(alle bedragen × € 1000)</w:t>
      </w:r>
      <w:r w:rsidRPr="009F422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662D4" w:rsidRPr="009F4226" w:rsidTr="00275E1C">
        <w:tc>
          <w:tcPr>
            <w:tcW w:w="622" w:type="dxa"/>
          </w:tcPr>
          <w:p w:rsidR="009662D4" w:rsidRPr="009F4226" w:rsidRDefault="009662D4" w:rsidP="00275E1C">
            <w:pPr>
              <w:rPr>
                <w:rFonts w:ascii="Times New Roman" w:hAnsi="Times New Roman" w:cs="Times New Roman"/>
              </w:rPr>
            </w:pPr>
          </w:p>
        </w:tc>
        <w:tc>
          <w:tcPr>
            <w:tcW w:w="672" w:type="dxa"/>
          </w:tcPr>
          <w:p w:rsidR="009662D4" w:rsidRPr="009F4226" w:rsidRDefault="009662D4" w:rsidP="00275E1C">
            <w:pPr>
              <w:rPr>
                <w:rFonts w:ascii="Times New Roman" w:hAnsi="Times New Roman" w:cs="Times New Roman"/>
              </w:rPr>
            </w:pPr>
          </w:p>
        </w:tc>
        <w:tc>
          <w:tcPr>
            <w:tcW w:w="3630" w:type="dxa"/>
          </w:tcPr>
          <w:p w:rsidR="009662D4" w:rsidRPr="009F4226" w:rsidRDefault="009662D4" w:rsidP="00275E1C">
            <w:pPr>
              <w:rPr>
                <w:rFonts w:ascii="Times New Roman" w:hAnsi="Times New Roman" w:cs="Times New Roman"/>
              </w:rPr>
            </w:pPr>
            <w:r w:rsidRPr="009F4226">
              <w:rPr>
                <w:rFonts w:ascii="Times New Roman" w:hAnsi="Times New Roman" w:cs="Times New Roman"/>
              </w:rPr>
              <w:t>Resultaat deelneming (M)</w:t>
            </w:r>
          </w:p>
        </w:tc>
        <w:tc>
          <w:tcPr>
            <w:tcW w:w="1410" w:type="dxa"/>
          </w:tcPr>
          <w:p w:rsidR="009662D4" w:rsidRPr="009F4226" w:rsidRDefault="009662D4" w:rsidP="00275E1C">
            <w:pPr>
              <w:jc w:val="right"/>
              <w:rPr>
                <w:rFonts w:ascii="Times New Roman" w:hAnsi="Times New Roman" w:cs="Times New Roman"/>
              </w:rPr>
            </w:pPr>
            <w:r>
              <w:rPr>
                <w:rFonts w:ascii="Times New Roman" w:hAnsi="Times New Roman" w:cs="Times New Roman"/>
              </w:rPr>
              <w:t>1</w:t>
            </w:r>
            <w:r w:rsidRPr="009F4226">
              <w:rPr>
                <w:rFonts w:ascii="Times New Roman" w:hAnsi="Times New Roman" w:cs="Times New Roman"/>
              </w:rPr>
              <w:t>.000</w:t>
            </w:r>
          </w:p>
        </w:tc>
        <w:tc>
          <w:tcPr>
            <w:tcW w:w="1310" w:type="dxa"/>
          </w:tcPr>
          <w:p w:rsidR="009662D4" w:rsidRPr="009F4226" w:rsidRDefault="009662D4" w:rsidP="00275E1C">
            <w:pPr>
              <w:jc w:val="right"/>
              <w:rPr>
                <w:rFonts w:ascii="Times New Roman" w:hAnsi="Times New Roman" w:cs="Times New Roman"/>
              </w:rPr>
            </w:pPr>
          </w:p>
        </w:tc>
      </w:tr>
      <w:tr w:rsidR="009662D4" w:rsidRPr="009F4226" w:rsidTr="00275E1C">
        <w:tc>
          <w:tcPr>
            <w:tcW w:w="622" w:type="dxa"/>
          </w:tcPr>
          <w:p w:rsidR="009662D4" w:rsidRPr="009F4226" w:rsidRDefault="009662D4" w:rsidP="00275E1C">
            <w:pPr>
              <w:rPr>
                <w:rFonts w:ascii="Times New Roman" w:hAnsi="Times New Roman" w:cs="Times New Roman"/>
              </w:rPr>
            </w:pPr>
            <w:r w:rsidRPr="009F4226">
              <w:rPr>
                <w:rFonts w:ascii="Times New Roman" w:hAnsi="Times New Roman" w:cs="Times New Roman"/>
              </w:rPr>
              <w:lastRenderedPageBreak/>
              <w:t>Aan</w:t>
            </w:r>
          </w:p>
        </w:tc>
        <w:tc>
          <w:tcPr>
            <w:tcW w:w="672" w:type="dxa"/>
          </w:tcPr>
          <w:p w:rsidR="009662D4" w:rsidRPr="009F4226" w:rsidRDefault="009662D4" w:rsidP="00275E1C">
            <w:pPr>
              <w:rPr>
                <w:rFonts w:ascii="Times New Roman" w:hAnsi="Times New Roman" w:cs="Times New Roman"/>
              </w:rPr>
            </w:pPr>
          </w:p>
        </w:tc>
        <w:tc>
          <w:tcPr>
            <w:tcW w:w="3630" w:type="dxa"/>
          </w:tcPr>
          <w:p w:rsidR="009662D4" w:rsidRPr="009F4226" w:rsidRDefault="009662D4" w:rsidP="00275E1C">
            <w:pPr>
              <w:rPr>
                <w:rFonts w:ascii="Times New Roman" w:hAnsi="Times New Roman" w:cs="Times New Roman"/>
              </w:rPr>
            </w:pPr>
            <w:r w:rsidRPr="009F4226">
              <w:rPr>
                <w:rFonts w:ascii="Times New Roman" w:hAnsi="Times New Roman" w:cs="Times New Roman"/>
              </w:rPr>
              <w:t>Resultaat boekjaar (D)</w:t>
            </w:r>
          </w:p>
        </w:tc>
        <w:tc>
          <w:tcPr>
            <w:tcW w:w="1410" w:type="dxa"/>
          </w:tcPr>
          <w:p w:rsidR="009662D4" w:rsidRPr="009F4226" w:rsidRDefault="009662D4" w:rsidP="00275E1C">
            <w:pPr>
              <w:jc w:val="right"/>
              <w:rPr>
                <w:rFonts w:ascii="Times New Roman" w:hAnsi="Times New Roman" w:cs="Times New Roman"/>
              </w:rPr>
            </w:pPr>
          </w:p>
        </w:tc>
        <w:tc>
          <w:tcPr>
            <w:tcW w:w="1310" w:type="dxa"/>
          </w:tcPr>
          <w:p w:rsidR="009662D4" w:rsidRPr="009F4226" w:rsidRDefault="009662D4" w:rsidP="00275E1C">
            <w:pPr>
              <w:jc w:val="right"/>
              <w:rPr>
                <w:rFonts w:ascii="Times New Roman" w:hAnsi="Times New Roman" w:cs="Times New Roman"/>
              </w:rPr>
            </w:pPr>
            <w:r>
              <w:rPr>
                <w:rFonts w:ascii="Times New Roman" w:hAnsi="Times New Roman" w:cs="Times New Roman"/>
              </w:rPr>
              <w:t>1</w:t>
            </w:r>
            <w:r w:rsidRPr="009F4226">
              <w:rPr>
                <w:rFonts w:ascii="Times New Roman" w:hAnsi="Times New Roman" w:cs="Times New Roman"/>
              </w:rPr>
              <w:t>.000</w:t>
            </w:r>
          </w:p>
        </w:tc>
      </w:tr>
    </w:tbl>
    <w:p w:rsidR="009662D4" w:rsidRDefault="009662D4" w:rsidP="00CB7EF8">
      <w:pPr>
        <w:pStyle w:val="Geenafstand"/>
        <w:spacing w:line="276" w:lineRule="auto"/>
        <w:rPr>
          <w:rFonts w:ascii="Times New Roman" w:hAnsi="Times New Roman" w:cs="Times New Roman"/>
        </w:rPr>
      </w:pPr>
    </w:p>
    <w:p w:rsidR="00B86919" w:rsidRPr="00761F95" w:rsidRDefault="00B86919" w:rsidP="00B86919">
      <w:pPr>
        <w:pStyle w:val="Geenafstand"/>
        <w:spacing w:line="276" w:lineRule="auto"/>
        <w:rPr>
          <w:rFonts w:ascii="Times New Roman" w:hAnsi="Times New Roman" w:cs="Times New Roman"/>
          <w:b/>
        </w:rPr>
      </w:pPr>
      <w:r>
        <w:rPr>
          <w:rFonts w:ascii="Times New Roman" w:hAnsi="Times New Roman" w:cs="Times New Roman"/>
          <w:b/>
        </w:rPr>
        <w:t>Opgave 9.10</w:t>
      </w:r>
      <w:r w:rsidRPr="00761F95">
        <w:rPr>
          <w:rFonts w:ascii="Times New Roman" w:hAnsi="Times New Roman" w:cs="Times New Roman"/>
          <w:b/>
        </w:rPr>
        <w:t xml:space="preserve"> (de </w:t>
      </w:r>
      <w:r>
        <w:rPr>
          <w:rFonts w:ascii="Times New Roman" w:hAnsi="Times New Roman" w:cs="Times New Roman"/>
          <w:b/>
        </w:rPr>
        <w:t>eliminatie van het resultaat van de deelneming bij een niet 100% deelneming</w:t>
      </w:r>
      <w:r w:rsidRPr="00761F95">
        <w:rPr>
          <w:rFonts w:ascii="Times New Roman" w:hAnsi="Times New Roman" w:cs="Times New Roman"/>
          <w:b/>
        </w:rPr>
        <w:t>)</w:t>
      </w:r>
    </w:p>
    <w:p w:rsidR="00B86919" w:rsidRPr="009F4226" w:rsidRDefault="00B86919" w:rsidP="00B86919">
      <w:pPr>
        <w:pStyle w:val="Geenafstand"/>
        <w:spacing w:line="276" w:lineRule="auto"/>
        <w:rPr>
          <w:rFonts w:ascii="Times New Roman" w:hAnsi="Times New Roman" w:cs="Times New Roman"/>
        </w:rPr>
      </w:pPr>
      <w:r w:rsidRPr="009F4226">
        <w:rPr>
          <w:rFonts w:ascii="Times New Roman" w:hAnsi="Times New Roman" w:cs="Times New Roman"/>
        </w:rPr>
        <w:t>Consolidatiestaat</w:t>
      </w:r>
      <w:r>
        <w:rPr>
          <w:rFonts w:ascii="Times New Roman" w:hAnsi="Times New Roman" w:cs="Times New Roman"/>
        </w:rPr>
        <w:t xml:space="preserve"> </w:t>
      </w:r>
      <w:r w:rsidRPr="009F4226">
        <w:rPr>
          <w:rFonts w:ascii="Times New Roman" w:hAnsi="Times New Roman" w:cs="Times New Roman"/>
        </w:rPr>
        <w:t>(alle bedragen × € 1000)</w:t>
      </w:r>
      <w:r>
        <w:rPr>
          <w:rFonts w:ascii="Times New Roman" w:hAnsi="Times New Roman" w:cs="Times New Roman"/>
        </w:rPr>
        <w:t>.</w:t>
      </w:r>
    </w:p>
    <w:tbl>
      <w:tblPr>
        <w:tblStyle w:val="Tabelraster"/>
        <w:tblW w:w="0" w:type="auto"/>
        <w:tblLook w:val="04A0"/>
      </w:tblPr>
      <w:tblGrid>
        <w:gridCol w:w="2503"/>
        <w:gridCol w:w="1216"/>
        <w:gridCol w:w="1218"/>
        <w:gridCol w:w="1297"/>
        <w:gridCol w:w="1297"/>
        <w:gridCol w:w="1757"/>
      </w:tblGrid>
      <w:tr w:rsidR="00B86919" w:rsidRPr="009F4226" w:rsidTr="00275E1C">
        <w:tc>
          <w:tcPr>
            <w:tcW w:w="2503" w:type="dxa"/>
          </w:tcPr>
          <w:p w:rsidR="00B86919" w:rsidRPr="009F4226" w:rsidRDefault="00B86919" w:rsidP="00275E1C">
            <w:pPr>
              <w:pStyle w:val="Geenafstand"/>
              <w:spacing w:line="276" w:lineRule="auto"/>
              <w:rPr>
                <w:rFonts w:ascii="Times New Roman" w:hAnsi="Times New Roman" w:cs="Times New Roman"/>
              </w:rPr>
            </w:pPr>
            <w:r w:rsidRPr="009F4226">
              <w:rPr>
                <w:rFonts w:ascii="Times New Roman" w:hAnsi="Times New Roman" w:cs="Times New Roman"/>
              </w:rPr>
              <w:t>Omschrijving</w:t>
            </w:r>
          </w:p>
        </w:tc>
        <w:tc>
          <w:tcPr>
            <w:tcW w:w="1216" w:type="dxa"/>
          </w:tcPr>
          <w:p w:rsidR="00B86919" w:rsidRPr="009F4226" w:rsidRDefault="00B86919"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Moon bv</w:t>
            </w:r>
          </w:p>
        </w:tc>
        <w:tc>
          <w:tcPr>
            <w:tcW w:w="1218" w:type="dxa"/>
          </w:tcPr>
          <w:p w:rsidR="00B86919" w:rsidRPr="009F4226" w:rsidRDefault="00B86919"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Deen bv</w:t>
            </w:r>
          </w:p>
        </w:tc>
        <w:tc>
          <w:tcPr>
            <w:tcW w:w="1297" w:type="dxa"/>
          </w:tcPr>
          <w:p w:rsidR="00B86919" w:rsidRPr="009F4226" w:rsidRDefault="00B86919"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Eliminatie</w:t>
            </w:r>
          </w:p>
          <w:p w:rsidR="00B86919" w:rsidRPr="009F4226" w:rsidRDefault="00B86919"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Debet</w:t>
            </w:r>
          </w:p>
        </w:tc>
        <w:tc>
          <w:tcPr>
            <w:tcW w:w="1297" w:type="dxa"/>
          </w:tcPr>
          <w:p w:rsidR="00B86919" w:rsidRPr="009F4226" w:rsidRDefault="00B86919"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Eliminatie</w:t>
            </w:r>
          </w:p>
          <w:p w:rsidR="00B86919" w:rsidRPr="009F4226" w:rsidRDefault="00B86919"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Credit</w:t>
            </w:r>
          </w:p>
        </w:tc>
        <w:tc>
          <w:tcPr>
            <w:tcW w:w="1757" w:type="dxa"/>
          </w:tcPr>
          <w:p w:rsidR="00B86919" w:rsidRPr="009F4226" w:rsidRDefault="00B86919"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Geconsolideerd</w:t>
            </w:r>
          </w:p>
        </w:tc>
      </w:tr>
      <w:tr w:rsidR="00B86919" w:rsidRPr="009F4226" w:rsidTr="00275E1C">
        <w:tc>
          <w:tcPr>
            <w:tcW w:w="2503" w:type="dxa"/>
          </w:tcPr>
          <w:p w:rsidR="00B86919" w:rsidRPr="009F4226" w:rsidRDefault="00B86919" w:rsidP="00275E1C">
            <w:pPr>
              <w:pStyle w:val="Geenafstand"/>
              <w:spacing w:line="276" w:lineRule="auto"/>
              <w:rPr>
                <w:rFonts w:ascii="Times New Roman" w:hAnsi="Times New Roman" w:cs="Times New Roman"/>
              </w:rPr>
            </w:pPr>
            <w:r w:rsidRPr="009F4226">
              <w:rPr>
                <w:rFonts w:ascii="Times New Roman" w:hAnsi="Times New Roman" w:cs="Times New Roman"/>
              </w:rPr>
              <w:t>Omzet</w:t>
            </w:r>
          </w:p>
        </w:tc>
        <w:tc>
          <w:tcPr>
            <w:tcW w:w="1216" w:type="dxa"/>
          </w:tcPr>
          <w:p w:rsidR="00B86919" w:rsidRPr="009F4226" w:rsidRDefault="00B86919" w:rsidP="00275E1C">
            <w:pPr>
              <w:pStyle w:val="Geenafstand"/>
              <w:spacing w:line="276" w:lineRule="auto"/>
              <w:jc w:val="right"/>
              <w:rPr>
                <w:rFonts w:ascii="Times New Roman" w:hAnsi="Times New Roman" w:cs="Times New Roman"/>
              </w:rPr>
            </w:pPr>
            <w:r>
              <w:rPr>
                <w:rFonts w:ascii="Times New Roman" w:hAnsi="Times New Roman" w:cs="Times New Roman"/>
              </w:rPr>
              <w:t>54.000</w:t>
            </w:r>
          </w:p>
        </w:tc>
        <w:tc>
          <w:tcPr>
            <w:tcW w:w="1218" w:type="dxa"/>
          </w:tcPr>
          <w:p w:rsidR="00B86919" w:rsidRPr="009F4226" w:rsidRDefault="00B86919" w:rsidP="00275E1C">
            <w:pPr>
              <w:pStyle w:val="Geenafstand"/>
              <w:spacing w:line="276" w:lineRule="auto"/>
              <w:jc w:val="right"/>
              <w:rPr>
                <w:rFonts w:ascii="Times New Roman" w:hAnsi="Times New Roman" w:cs="Times New Roman"/>
              </w:rPr>
            </w:pPr>
            <w:r>
              <w:rPr>
                <w:rFonts w:ascii="Times New Roman" w:hAnsi="Times New Roman" w:cs="Times New Roman"/>
              </w:rPr>
              <w:t>4.200</w:t>
            </w:r>
          </w:p>
        </w:tc>
        <w:tc>
          <w:tcPr>
            <w:tcW w:w="1297" w:type="dxa"/>
          </w:tcPr>
          <w:p w:rsidR="00B86919" w:rsidRPr="009F4226" w:rsidRDefault="00B86919" w:rsidP="00275E1C">
            <w:pPr>
              <w:pStyle w:val="Geenafstand"/>
              <w:spacing w:line="276" w:lineRule="auto"/>
              <w:jc w:val="right"/>
              <w:rPr>
                <w:rFonts w:ascii="Times New Roman" w:hAnsi="Times New Roman" w:cs="Times New Roman"/>
              </w:rPr>
            </w:pPr>
          </w:p>
        </w:tc>
        <w:tc>
          <w:tcPr>
            <w:tcW w:w="1297" w:type="dxa"/>
          </w:tcPr>
          <w:p w:rsidR="00B86919" w:rsidRPr="009F4226" w:rsidRDefault="00B86919" w:rsidP="00275E1C">
            <w:pPr>
              <w:pStyle w:val="Geenafstand"/>
              <w:spacing w:line="276" w:lineRule="auto"/>
              <w:jc w:val="right"/>
              <w:rPr>
                <w:rFonts w:ascii="Times New Roman" w:hAnsi="Times New Roman" w:cs="Times New Roman"/>
              </w:rPr>
            </w:pPr>
          </w:p>
        </w:tc>
        <w:tc>
          <w:tcPr>
            <w:tcW w:w="1757" w:type="dxa"/>
          </w:tcPr>
          <w:p w:rsidR="00B86919" w:rsidRPr="009F4226" w:rsidRDefault="00B86919" w:rsidP="00275E1C">
            <w:pPr>
              <w:pStyle w:val="Geenafstand"/>
              <w:spacing w:line="276" w:lineRule="auto"/>
              <w:jc w:val="right"/>
              <w:rPr>
                <w:rFonts w:ascii="Times New Roman" w:hAnsi="Times New Roman" w:cs="Times New Roman"/>
              </w:rPr>
            </w:pPr>
            <w:r>
              <w:rPr>
                <w:rFonts w:ascii="Times New Roman" w:hAnsi="Times New Roman" w:cs="Times New Roman"/>
              </w:rPr>
              <w:t>58.200</w:t>
            </w:r>
          </w:p>
        </w:tc>
      </w:tr>
      <w:tr w:rsidR="00B86919" w:rsidRPr="009F4226" w:rsidTr="00275E1C">
        <w:tc>
          <w:tcPr>
            <w:tcW w:w="2503" w:type="dxa"/>
          </w:tcPr>
          <w:p w:rsidR="00B86919" w:rsidRPr="009F4226" w:rsidRDefault="00B86919" w:rsidP="00275E1C">
            <w:pPr>
              <w:pStyle w:val="Geenafstand"/>
              <w:spacing w:line="276" w:lineRule="auto"/>
              <w:rPr>
                <w:rFonts w:ascii="Times New Roman" w:hAnsi="Times New Roman" w:cs="Times New Roman"/>
              </w:rPr>
            </w:pPr>
            <w:r w:rsidRPr="009F4226">
              <w:rPr>
                <w:rFonts w:ascii="Times New Roman" w:hAnsi="Times New Roman" w:cs="Times New Roman"/>
              </w:rPr>
              <w:t>Kostprijs omzet</w:t>
            </w:r>
          </w:p>
        </w:tc>
        <w:tc>
          <w:tcPr>
            <w:tcW w:w="1216" w:type="dxa"/>
          </w:tcPr>
          <w:p w:rsidR="00B86919" w:rsidRPr="009F4226" w:rsidRDefault="00B86919"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42.000</w:t>
            </w:r>
          </w:p>
        </w:tc>
        <w:tc>
          <w:tcPr>
            <w:tcW w:w="1218" w:type="dxa"/>
          </w:tcPr>
          <w:p w:rsidR="00B86919" w:rsidRPr="009F4226" w:rsidRDefault="00B86919"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2.100</w:t>
            </w:r>
          </w:p>
        </w:tc>
        <w:tc>
          <w:tcPr>
            <w:tcW w:w="1297" w:type="dxa"/>
          </w:tcPr>
          <w:p w:rsidR="00B86919" w:rsidRPr="009F4226" w:rsidRDefault="00B86919" w:rsidP="00275E1C">
            <w:pPr>
              <w:pStyle w:val="Geenafstand"/>
              <w:spacing w:line="276" w:lineRule="auto"/>
              <w:jc w:val="right"/>
              <w:rPr>
                <w:rFonts w:ascii="Times New Roman" w:hAnsi="Times New Roman" w:cs="Times New Roman"/>
              </w:rPr>
            </w:pPr>
          </w:p>
        </w:tc>
        <w:tc>
          <w:tcPr>
            <w:tcW w:w="1297" w:type="dxa"/>
          </w:tcPr>
          <w:p w:rsidR="00B86919" w:rsidRPr="009F4226" w:rsidRDefault="00B86919" w:rsidP="00275E1C">
            <w:pPr>
              <w:pStyle w:val="Geenafstand"/>
              <w:spacing w:line="276" w:lineRule="auto"/>
              <w:jc w:val="right"/>
              <w:rPr>
                <w:rFonts w:ascii="Times New Roman" w:hAnsi="Times New Roman" w:cs="Times New Roman"/>
              </w:rPr>
            </w:pPr>
          </w:p>
        </w:tc>
        <w:tc>
          <w:tcPr>
            <w:tcW w:w="1757" w:type="dxa"/>
          </w:tcPr>
          <w:p w:rsidR="00B86919" w:rsidRPr="009F4226" w:rsidRDefault="00B86919"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44.100</w:t>
            </w:r>
          </w:p>
        </w:tc>
      </w:tr>
      <w:tr w:rsidR="00B86919" w:rsidRPr="009F4226" w:rsidTr="00275E1C">
        <w:tc>
          <w:tcPr>
            <w:tcW w:w="2503" w:type="dxa"/>
          </w:tcPr>
          <w:p w:rsidR="00B86919" w:rsidRPr="009F4226" w:rsidRDefault="00B86919" w:rsidP="00275E1C">
            <w:pPr>
              <w:pStyle w:val="Geenafstand"/>
              <w:spacing w:line="276" w:lineRule="auto"/>
              <w:rPr>
                <w:rFonts w:ascii="Times New Roman" w:hAnsi="Times New Roman" w:cs="Times New Roman"/>
              </w:rPr>
            </w:pPr>
          </w:p>
        </w:tc>
        <w:tc>
          <w:tcPr>
            <w:tcW w:w="1216" w:type="dxa"/>
          </w:tcPr>
          <w:p w:rsidR="00B86919" w:rsidRPr="009F4226" w:rsidRDefault="00B86919" w:rsidP="00275E1C">
            <w:pPr>
              <w:pStyle w:val="Geenafstand"/>
              <w:spacing w:line="276" w:lineRule="auto"/>
              <w:jc w:val="right"/>
              <w:rPr>
                <w:rFonts w:ascii="Times New Roman" w:hAnsi="Times New Roman" w:cs="Times New Roman"/>
              </w:rPr>
            </w:pPr>
            <w:r>
              <w:rPr>
                <w:rFonts w:ascii="Times New Roman" w:hAnsi="Times New Roman" w:cs="Times New Roman"/>
              </w:rPr>
              <w:t>12.000</w:t>
            </w:r>
          </w:p>
        </w:tc>
        <w:tc>
          <w:tcPr>
            <w:tcW w:w="1218" w:type="dxa"/>
          </w:tcPr>
          <w:p w:rsidR="00B86919" w:rsidRPr="009F4226" w:rsidRDefault="00B86919" w:rsidP="00275E1C">
            <w:pPr>
              <w:pStyle w:val="Geenafstand"/>
              <w:spacing w:line="276" w:lineRule="auto"/>
              <w:jc w:val="right"/>
              <w:rPr>
                <w:rFonts w:ascii="Times New Roman" w:hAnsi="Times New Roman" w:cs="Times New Roman"/>
              </w:rPr>
            </w:pPr>
            <w:r>
              <w:rPr>
                <w:rFonts w:ascii="Times New Roman" w:hAnsi="Times New Roman" w:cs="Times New Roman"/>
              </w:rPr>
              <w:t>2.100</w:t>
            </w:r>
          </w:p>
        </w:tc>
        <w:tc>
          <w:tcPr>
            <w:tcW w:w="1297" w:type="dxa"/>
          </w:tcPr>
          <w:p w:rsidR="00B86919" w:rsidRPr="009F4226" w:rsidRDefault="00B86919" w:rsidP="00275E1C">
            <w:pPr>
              <w:pStyle w:val="Geenafstand"/>
              <w:spacing w:line="276" w:lineRule="auto"/>
              <w:jc w:val="right"/>
              <w:rPr>
                <w:rFonts w:ascii="Times New Roman" w:hAnsi="Times New Roman" w:cs="Times New Roman"/>
              </w:rPr>
            </w:pPr>
          </w:p>
        </w:tc>
        <w:tc>
          <w:tcPr>
            <w:tcW w:w="1297" w:type="dxa"/>
          </w:tcPr>
          <w:p w:rsidR="00B86919" w:rsidRPr="009F4226" w:rsidRDefault="00B86919" w:rsidP="00275E1C">
            <w:pPr>
              <w:pStyle w:val="Geenafstand"/>
              <w:spacing w:line="276" w:lineRule="auto"/>
              <w:jc w:val="right"/>
              <w:rPr>
                <w:rFonts w:ascii="Times New Roman" w:hAnsi="Times New Roman" w:cs="Times New Roman"/>
              </w:rPr>
            </w:pPr>
          </w:p>
        </w:tc>
        <w:tc>
          <w:tcPr>
            <w:tcW w:w="1757" w:type="dxa"/>
          </w:tcPr>
          <w:p w:rsidR="00B86919" w:rsidRPr="009F4226" w:rsidRDefault="00B86919" w:rsidP="00275E1C">
            <w:pPr>
              <w:pStyle w:val="Geenafstand"/>
              <w:spacing w:line="276" w:lineRule="auto"/>
              <w:jc w:val="right"/>
              <w:rPr>
                <w:rFonts w:ascii="Times New Roman" w:hAnsi="Times New Roman" w:cs="Times New Roman"/>
              </w:rPr>
            </w:pPr>
            <w:r>
              <w:rPr>
                <w:rFonts w:ascii="Times New Roman" w:hAnsi="Times New Roman" w:cs="Times New Roman"/>
              </w:rPr>
              <w:t>14.100</w:t>
            </w:r>
          </w:p>
        </w:tc>
      </w:tr>
      <w:tr w:rsidR="00B86919" w:rsidRPr="009F4226" w:rsidTr="00275E1C">
        <w:tc>
          <w:tcPr>
            <w:tcW w:w="2503" w:type="dxa"/>
          </w:tcPr>
          <w:p w:rsidR="00B86919" w:rsidRPr="009F4226" w:rsidRDefault="00B86919" w:rsidP="00275E1C">
            <w:pPr>
              <w:pStyle w:val="Geenafstand"/>
              <w:spacing w:line="276" w:lineRule="auto"/>
              <w:rPr>
                <w:rFonts w:ascii="Times New Roman" w:hAnsi="Times New Roman" w:cs="Times New Roman"/>
              </w:rPr>
            </w:pPr>
            <w:r w:rsidRPr="009F4226">
              <w:rPr>
                <w:rFonts w:ascii="Times New Roman" w:hAnsi="Times New Roman" w:cs="Times New Roman"/>
              </w:rPr>
              <w:t xml:space="preserve">Resultaat deelneming </w:t>
            </w:r>
          </w:p>
        </w:tc>
        <w:tc>
          <w:tcPr>
            <w:tcW w:w="1216" w:type="dxa"/>
          </w:tcPr>
          <w:p w:rsidR="00B86919" w:rsidRPr="009F4226" w:rsidRDefault="00B86919"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700</w:t>
            </w:r>
          </w:p>
        </w:tc>
        <w:tc>
          <w:tcPr>
            <w:tcW w:w="1218" w:type="dxa"/>
          </w:tcPr>
          <w:p w:rsidR="00B86919" w:rsidRPr="009F4226" w:rsidRDefault="00B86919" w:rsidP="00275E1C">
            <w:pPr>
              <w:pStyle w:val="Geenafstand"/>
              <w:spacing w:line="276" w:lineRule="auto"/>
              <w:jc w:val="right"/>
              <w:rPr>
                <w:rFonts w:ascii="Times New Roman" w:hAnsi="Times New Roman" w:cs="Times New Roman"/>
                <w:u w:val="single"/>
              </w:rPr>
            </w:pPr>
          </w:p>
        </w:tc>
        <w:tc>
          <w:tcPr>
            <w:tcW w:w="1297" w:type="dxa"/>
          </w:tcPr>
          <w:p w:rsidR="00B86919" w:rsidRPr="009F4226" w:rsidRDefault="00B86919" w:rsidP="00275E1C">
            <w:pPr>
              <w:pStyle w:val="Geenafstand"/>
              <w:spacing w:line="276" w:lineRule="auto"/>
              <w:jc w:val="right"/>
              <w:rPr>
                <w:rFonts w:ascii="Times New Roman" w:hAnsi="Times New Roman" w:cs="Times New Roman"/>
              </w:rPr>
            </w:pPr>
            <w:r>
              <w:rPr>
                <w:rFonts w:ascii="Times New Roman" w:hAnsi="Times New Roman" w:cs="Times New Roman"/>
              </w:rPr>
              <w:t>7</w:t>
            </w:r>
            <w:r w:rsidRPr="009F4226">
              <w:rPr>
                <w:rFonts w:ascii="Times New Roman" w:hAnsi="Times New Roman" w:cs="Times New Roman"/>
              </w:rPr>
              <w:t>00</w:t>
            </w:r>
          </w:p>
        </w:tc>
        <w:tc>
          <w:tcPr>
            <w:tcW w:w="1297" w:type="dxa"/>
          </w:tcPr>
          <w:p w:rsidR="00B86919" w:rsidRPr="009F4226" w:rsidRDefault="00B86919" w:rsidP="00275E1C">
            <w:pPr>
              <w:pStyle w:val="Geenafstand"/>
              <w:spacing w:line="276" w:lineRule="auto"/>
              <w:jc w:val="right"/>
              <w:rPr>
                <w:rFonts w:ascii="Times New Roman" w:hAnsi="Times New Roman" w:cs="Times New Roman"/>
                <w:u w:val="single"/>
              </w:rPr>
            </w:pPr>
          </w:p>
        </w:tc>
        <w:tc>
          <w:tcPr>
            <w:tcW w:w="1757" w:type="dxa"/>
          </w:tcPr>
          <w:p w:rsidR="00B86919" w:rsidRPr="009F4226" w:rsidRDefault="00B86919" w:rsidP="00275E1C">
            <w:pPr>
              <w:pStyle w:val="Geenafstand"/>
              <w:spacing w:line="276" w:lineRule="auto"/>
              <w:jc w:val="right"/>
              <w:rPr>
                <w:rFonts w:ascii="Times New Roman" w:hAnsi="Times New Roman" w:cs="Times New Roman"/>
              </w:rPr>
            </w:pPr>
          </w:p>
        </w:tc>
      </w:tr>
      <w:tr w:rsidR="00B86919" w:rsidRPr="009F4226" w:rsidTr="00275E1C">
        <w:tc>
          <w:tcPr>
            <w:tcW w:w="2503" w:type="dxa"/>
          </w:tcPr>
          <w:p w:rsidR="00B86919" w:rsidRPr="009F4226" w:rsidRDefault="00B86919" w:rsidP="00275E1C">
            <w:pPr>
              <w:pStyle w:val="Geenafstand"/>
              <w:spacing w:line="276" w:lineRule="auto"/>
              <w:rPr>
                <w:rFonts w:ascii="Times New Roman" w:hAnsi="Times New Roman" w:cs="Times New Roman"/>
              </w:rPr>
            </w:pPr>
          </w:p>
        </w:tc>
        <w:tc>
          <w:tcPr>
            <w:tcW w:w="1216" w:type="dxa"/>
          </w:tcPr>
          <w:p w:rsidR="00B86919" w:rsidRPr="009F4226" w:rsidRDefault="00B86919" w:rsidP="00275E1C">
            <w:pPr>
              <w:pStyle w:val="Geenafstand"/>
              <w:spacing w:line="276" w:lineRule="auto"/>
              <w:jc w:val="right"/>
              <w:rPr>
                <w:rFonts w:ascii="Times New Roman" w:hAnsi="Times New Roman" w:cs="Times New Roman"/>
              </w:rPr>
            </w:pPr>
            <w:r>
              <w:rPr>
                <w:rFonts w:ascii="Times New Roman" w:hAnsi="Times New Roman" w:cs="Times New Roman"/>
              </w:rPr>
              <w:t>12.700</w:t>
            </w:r>
          </w:p>
        </w:tc>
        <w:tc>
          <w:tcPr>
            <w:tcW w:w="1218" w:type="dxa"/>
          </w:tcPr>
          <w:p w:rsidR="00B86919" w:rsidRPr="009F4226" w:rsidRDefault="00B86919" w:rsidP="00275E1C">
            <w:pPr>
              <w:pStyle w:val="Geenafstand"/>
              <w:spacing w:line="276" w:lineRule="auto"/>
              <w:jc w:val="right"/>
              <w:rPr>
                <w:rFonts w:ascii="Times New Roman" w:hAnsi="Times New Roman" w:cs="Times New Roman"/>
              </w:rPr>
            </w:pPr>
          </w:p>
        </w:tc>
        <w:tc>
          <w:tcPr>
            <w:tcW w:w="1297" w:type="dxa"/>
          </w:tcPr>
          <w:p w:rsidR="00B86919" w:rsidRPr="009F4226" w:rsidRDefault="00B86919" w:rsidP="00275E1C">
            <w:pPr>
              <w:pStyle w:val="Geenafstand"/>
              <w:spacing w:line="276" w:lineRule="auto"/>
              <w:jc w:val="right"/>
              <w:rPr>
                <w:rFonts w:ascii="Times New Roman" w:hAnsi="Times New Roman" w:cs="Times New Roman"/>
              </w:rPr>
            </w:pPr>
          </w:p>
        </w:tc>
        <w:tc>
          <w:tcPr>
            <w:tcW w:w="1297" w:type="dxa"/>
          </w:tcPr>
          <w:p w:rsidR="00B86919" w:rsidRPr="009F4226" w:rsidRDefault="00B86919" w:rsidP="00275E1C">
            <w:pPr>
              <w:pStyle w:val="Geenafstand"/>
              <w:spacing w:line="276" w:lineRule="auto"/>
              <w:jc w:val="right"/>
              <w:rPr>
                <w:rFonts w:ascii="Times New Roman" w:hAnsi="Times New Roman" w:cs="Times New Roman"/>
              </w:rPr>
            </w:pPr>
          </w:p>
        </w:tc>
        <w:tc>
          <w:tcPr>
            <w:tcW w:w="1757" w:type="dxa"/>
          </w:tcPr>
          <w:p w:rsidR="00B86919" w:rsidRPr="009F4226" w:rsidRDefault="00B86919" w:rsidP="00275E1C">
            <w:pPr>
              <w:pStyle w:val="Geenafstand"/>
              <w:spacing w:line="276" w:lineRule="auto"/>
              <w:jc w:val="right"/>
              <w:rPr>
                <w:rFonts w:ascii="Times New Roman" w:hAnsi="Times New Roman" w:cs="Times New Roman"/>
              </w:rPr>
            </w:pPr>
          </w:p>
        </w:tc>
      </w:tr>
      <w:tr w:rsidR="00B86919" w:rsidRPr="009F4226" w:rsidTr="00275E1C">
        <w:tc>
          <w:tcPr>
            <w:tcW w:w="2503" w:type="dxa"/>
          </w:tcPr>
          <w:p w:rsidR="00B86919" w:rsidRPr="009F4226" w:rsidRDefault="00B86919" w:rsidP="00275E1C">
            <w:pPr>
              <w:pStyle w:val="Geenafstand"/>
              <w:spacing w:line="276" w:lineRule="auto"/>
              <w:rPr>
                <w:rFonts w:ascii="Times New Roman" w:hAnsi="Times New Roman" w:cs="Times New Roman"/>
              </w:rPr>
            </w:pPr>
            <w:r w:rsidRPr="009F4226">
              <w:rPr>
                <w:rFonts w:ascii="Times New Roman" w:hAnsi="Times New Roman" w:cs="Times New Roman"/>
              </w:rPr>
              <w:t>Bedrijfskosten</w:t>
            </w:r>
          </w:p>
        </w:tc>
        <w:tc>
          <w:tcPr>
            <w:tcW w:w="1216" w:type="dxa"/>
          </w:tcPr>
          <w:p w:rsidR="00B86919" w:rsidRPr="00B86919" w:rsidRDefault="00B86919" w:rsidP="00275E1C">
            <w:pPr>
              <w:pStyle w:val="Geenafstand"/>
              <w:spacing w:line="276" w:lineRule="auto"/>
              <w:jc w:val="right"/>
              <w:rPr>
                <w:rFonts w:ascii="Times New Roman" w:hAnsi="Times New Roman" w:cs="Times New Roman"/>
              </w:rPr>
            </w:pPr>
            <w:r>
              <w:rPr>
                <w:rFonts w:ascii="Times New Roman" w:hAnsi="Times New Roman" w:cs="Times New Roman"/>
              </w:rPr>
              <w:t xml:space="preserve">- </w:t>
            </w:r>
            <w:r w:rsidRPr="00B86919">
              <w:rPr>
                <w:rFonts w:ascii="Times New Roman" w:hAnsi="Times New Roman" w:cs="Times New Roman"/>
              </w:rPr>
              <w:t>9.000</w:t>
            </w:r>
          </w:p>
        </w:tc>
        <w:tc>
          <w:tcPr>
            <w:tcW w:w="1218" w:type="dxa"/>
          </w:tcPr>
          <w:p w:rsidR="00B86919" w:rsidRPr="00B86919" w:rsidRDefault="00B86919" w:rsidP="00275E1C">
            <w:pPr>
              <w:pStyle w:val="Geenafstand"/>
              <w:spacing w:line="276" w:lineRule="auto"/>
              <w:jc w:val="right"/>
              <w:rPr>
                <w:rFonts w:ascii="Times New Roman" w:hAnsi="Times New Roman" w:cs="Times New Roman"/>
              </w:rPr>
            </w:pPr>
            <w:r>
              <w:rPr>
                <w:rFonts w:ascii="Times New Roman" w:hAnsi="Times New Roman" w:cs="Times New Roman"/>
              </w:rPr>
              <w:t xml:space="preserve">- </w:t>
            </w:r>
            <w:r w:rsidRPr="00B86919">
              <w:rPr>
                <w:rFonts w:ascii="Times New Roman" w:hAnsi="Times New Roman" w:cs="Times New Roman"/>
              </w:rPr>
              <w:t>1.100</w:t>
            </w:r>
          </w:p>
        </w:tc>
        <w:tc>
          <w:tcPr>
            <w:tcW w:w="1297" w:type="dxa"/>
          </w:tcPr>
          <w:p w:rsidR="00B86919" w:rsidRPr="009F4226" w:rsidRDefault="00B86919" w:rsidP="00275E1C">
            <w:pPr>
              <w:pStyle w:val="Geenafstand"/>
              <w:spacing w:line="276" w:lineRule="auto"/>
              <w:jc w:val="right"/>
              <w:rPr>
                <w:rFonts w:ascii="Times New Roman" w:hAnsi="Times New Roman" w:cs="Times New Roman"/>
              </w:rPr>
            </w:pPr>
          </w:p>
        </w:tc>
        <w:tc>
          <w:tcPr>
            <w:tcW w:w="1297" w:type="dxa"/>
          </w:tcPr>
          <w:p w:rsidR="00B86919" w:rsidRPr="009F4226" w:rsidRDefault="00B86919" w:rsidP="00275E1C">
            <w:pPr>
              <w:pStyle w:val="Geenafstand"/>
              <w:spacing w:line="276" w:lineRule="auto"/>
              <w:jc w:val="right"/>
              <w:rPr>
                <w:rFonts w:ascii="Times New Roman" w:hAnsi="Times New Roman" w:cs="Times New Roman"/>
              </w:rPr>
            </w:pPr>
          </w:p>
        </w:tc>
        <w:tc>
          <w:tcPr>
            <w:tcW w:w="1757" w:type="dxa"/>
          </w:tcPr>
          <w:p w:rsidR="00B86919" w:rsidRPr="00B86919" w:rsidRDefault="00B86919" w:rsidP="00275E1C">
            <w:pPr>
              <w:pStyle w:val="Geenafstand"/>
              <w:spacing w:line="276" w:lineRule="auto"/>
              <w:jc w:val="right"/>
              <w:rPr>
                <w:rFonts w:ascii="Times New Roman" w:hAnsi="Times New Roman" w:cs="Times New Roman"/>
              </w:rPr>
            </w:pPr>
            <w:r w:rsidRPr="00B86919">
              <w:rPr>
                <w:rFonts w:ascii="Times New Roman" w:hAnsi="Times New Roman" w:cs="Times New Roman"/>
              </w:rPr>
              <w:t>- 10.100</w:t>
            </w:r>
          </w:p>
        </w:tc>
      </w:tr>
      <w:tr w:rsidR="00B86919" w:rsidRPr="009F4226" w:rsidTr="00275E1C">
        <w:tc>
          <w:tcPr>
            <w:tcW w:w="2503" w:type="dxa"/>
          </w:tcPr>
          <w:p w:rsidR="00B86919" w:rsidRPr="009F4226" w:rsidRDefault="00B86919" w:rsidP="00275E1C">
            <w:pPr>
              <w:pStyle w:val="Geenafstand"/>
              <w:spacing w:line="276" w:lineRule="auto"/>
              <w:rPr>
                <w:rFonts w:ascii="Times New Roman" w:hAnsi="Times New Roman" w:cs="Times New Roman"/>
              </w:rPr>
            </w:pPr>
            <w:r>
              <w:rPr>
                <w:rFonts w:ascii="Times New Roman" w:hAnsi="Times New Roman" w:cs="Times New Roman"/>
              </w:rPr>
              <w:t>Aandeel derden</w:t>
            </w:r>
          </w:p>
        </w:tc>
        <w:tc>
          <w:tcPr>
            <w:tcW w:w="1216" w:type="dxa"/>
          </w:tcPr>
          <w:p w:rsidR="00B86919" w:rsidRDefault="00B86919" w:rsidP="00275E1C">
            <w:pPr>
              <w:pStyle w:val="Geenafstand"/>
              <w:spacing w:line="276" w:lineRule="auto"/>
              <w:jc w:val="right"/>
              <w:rPr>
                <w:rFonts w:ascii="Times New Roman" w:hAnsi="Times New Roman" w:cs="Times New Roman"/>
              </w:rPr>
            </w:pPr>
          </w:p>
        </w:tc>
        <w:tc>
          <w:tcPr>
            <w:tcW w:w="1218" w:type="dxa"/>
          </w:tcPr>
          <w:p w:rsidR="00B86919" w:rsidRDefault="00B86919" w:rsidP="00275E1C">
            <w:pPr>
              <w:pStyle w:val="Geenafstand"/>
              <w:spacing w:line="276" w:lineRule="auto"/>
              <w:jc w:val="right"/>
              <w:rPr>
                <w:rFonts w:ascii="Times New Roman" w:hAnsi="Times New Roman" w:cs="Times New Roman"/>
              </w:rPr>
            </w:pPr>
          </w:p>
        </w:tc>
        <w:tc>
          <w:tcPr>
            <w:tcW w:w="1297" w:type="dxa"/>
          </w:tcPr>
          <w:p w:rsidR="00B86919" w:rsidRPr="009F4226" w:rsidRDefault="00B86919" w:rsidP="00275E1C">
            <w:pPr>
              <w:pStyle w:val="Geenafstand"/>
              <w:spacing w:line="276" w:lineRule="auto"/>
              <w:jc w:val="right"/>
              <w:rPr>
                <w:rFonts w:ascii="Times New Roman" w:hAnsi="Times New Roman" w:cs="Times New Roman"/>
              </w:rPr>
            </w:pPr>
            <w:r>
              <w:rPr>
                <w:rFonts w:ascii="Times New Roman" w:hAnsi="Times New Roman" w:cs="Times New Roman"/>
              </w:rPr>
              <w:t>300</w:t>
            </w:r>
          </w:p>
        </w:tc>
        <w:tc>
          <w:tcPr>
            <w:tcW w:w="1297" w:type="dxa"/>
          </w:tcPr>
          <w:p w:rsidR="00B86919" w:rsidRDefault="00B86919" w:rsidP="00275E1C">
            <w:pPr>
              <w:pStyle w:val="Geenafstand"/>
              <w:spacing w:line="276" w:lineRule="auto"/>
              <w:jc w:val="right"/>
              <w:rPr>
                <w:rFonts w:ascii="Times New Roman" w:hAnsi="Times New Roman" w:cs="Times New Roman"/>
              </w:rPr>
            </w:pPr>
          </w:p>
        </w:tc>
        <w:tc>
          <w:tcPr>
            <w:tcW w:w="1757" w:type="dxa"/>
          </w:tcPr>
          <w:p w:rsidR="00B86919" w:rsidRDefault="00B86919" w:rsidP="00275E1C">
            <w:pPr>
              <w:pStyle w:val="Geenafstand"/>
              <w:spacing w:line="276" w:lineRule="auto"/>
              <w:jc w:val="right"/>
              <w:rPr>
                <w:rFonts w:ascii="Times New Roman" w:hAnsi="Times New Roman" w:cs="Times New Roman"/>
              </w:rPr>
            </w:pPr>
            <w:r>
              <w:rPr>
                <w:rFonts w:ascii="Times New Roman" w:hAnsi="Times New Roman" w:cs="Times New Roman"/>
              </w:rPr>
              <w:t>-300</w:t>
            </w:r>
          </w:p>
        </w:tc>
      </w:tr>
      <w:tr w:rsidR="00B86919" w:rsidRPr="009F4226" w:rsidTr="00275E1C">
        <w:tc>
          <w:tcPr>
            <w:tcW w:w="2503" w:type="dxa"/>
          </w:tcPr>
          <w:p w:rsidR="00B86919" w:rsidRPr="009F4226" w:rsidRDefault="00B86919" w:rsidP="00275E1C">
            <w:pPr>
              <w:pStyle w:val="Geenafstand"/>
              <w:spacing w:line="276" w:lineRule="auto"/>
              <w:rPr>
                <w:rFonts w:ascii="Times New Roman" w:hAnsi="Times New Roman" w:cs="Times New Roman"/>
              </w:rPr>
            </w:pPr>
            <w:r w:rsidRPr="009F4226">
              <w:rPr>
                <w:rFonts w:ascii="Times New Roman" w:hAnsi="Times New Roman" w:cs="Times New Roman"/>
              </w:rPr>
              <w:t>Resultaat boekjaar</w:t>
            </w:r>
          </w:p>
        </w:tc>
        <w:tc>
          <w:tcPr>
            <w:tcW w:w="1216" w:type="dxa"/>
          </w:tcPr>
          <w:p w:rsidR="00B86919" w:rsidRPr="009F4226" w:rsidRDefault="00B86919" w:rsidP="00275E1C">
            <w:pPr>
              <w:pStyle w:val="Geenafstand"/>
              <w:spacing w:line="276" w:lineRule="auto"/>
              <w:jc w:val="right"/>
              <w:rPr>
                <w:rFonts w:ascii="Times New Roman" w:hAnsi="Times New Roman" w:cs="Times New Roman"/>
              </w:rPr>
            </w:pPr>
            <w:r>
              <w:rPr>
                <w:rFonts w:ascii="Times New Roman" w:hAnsi="Times New Roman" w:cs="Times New Roman"/>
              </w:rPr>
              <w:t>3.700</w:t>
            </w:r>
          </w:p>
        </w:tc>
        <w:tc>
          <w:tcPr>
            <w:tcW w:w="1218" w:type="dxa"/>
          </w:tcPr>
          <w:p w:rsidR="00B86919" w:rsidRPr="009F4226" w:rsidRDefault="00B86919" w:rsidP="00275E1C">
            <w:pPr>
              <w:pStyle w:val="Geenafstand"/>
              <w:spacing w:line="276" w:lineRule="auto"/>
              <w:jc w:val="right"/>
              <w:rPr>
                <w:rFonts w:ascii="Times New Roman" w:hAnsi="Times New Roman" w:cs="Times New Roman"/>
              </w:rPr>
            </w:pPr>
            <w:r>
              <w:rPr>
                <w:rFonts w:ascii="Times New Roman" w:hAnsi="Times New Roman" w:cs="Times New Roman"/>
              </w:rPr>
              <w:t>1.000</w:t>
            </w:r>
          </w:p>
        </w:tc>
        <w:tc>
          <w:tcPr>
            <w:tcW w:w="1297" w:type="dxa"/>
          </w:tcPr>
          <w:p w:rsidR="00B86919" w:rsidRPr="009F4226" w:rsidRDefault="00B86919" w:rsidP="00275E1C">
            <w:pPr>
              <w:pStyle w:val="Geenafstand"/>
              <w:spacing w:line="276" w:lineRule="auto"/>
              <w:jc w:val="right"/>
              <w:rPr>
                <w:rFonts w:ascii="Times New Roman" w:hAnsi="Times New Roman" w:cs="Times New Roman"/>
              </w:rPr>
            </w:pPr>
          </w:p>
        </w:tc>
        <w:tc>
          <w:tcPr>
            <w:tcW w:w="1297" w:type="dxa"/>
          </w:tcPr>
          <w:p w:rsidR="00B86919" w:rsidRPr="009F4226" w:rsidRDefault="00B86919" w:rsidP="00275E1C">
            <w:pPr>
              <w:pStyle w:val="Geenafstand"/>
              <w:spacing w:line="276" w:lineRule="auto"/>
              <w:jc w:val="right"/>
              <w:rPr>
                <w:rFonts w:ascii="Times New Roman" w:hAnsi="Times New Roman" w:cs="Times New Roman"/>
              </w:rPr>
            </w:pPr>
            <w:r>
              <w:rPr>
                <w:rFonts w:ascii="Times New Roman" w:hAnsi="Times New Roman" w:cs="Times New Roman"/>
              </w:rPr>
              <w:t>1.000</w:t>
            </w:r>
          </w:p>
        </w:tc>
        <w:tc>
          <w:tcPr>
            <w:tcW w:w="1757" w:type="dxa"/>
          </w:tcPr>
          <w:p w:rsidR="00B86919" w:rsidRPr="009F4226" w:rsidRDefault="00B86919" w:rsidP="00275E1C">
            <w:pPr>
              <w:pStyle w:val="Geenafstand"/>
              <w:spacing w:line="276" w:lineRule="auto"/>
              <w:jc w:val="right"/>
              <w:rPr>
                <w:rFonts w:ascii="Times New Roman" w:hAnsi="Times New Roman" w:cs="Times New Roman"/>
              </w:rPr>
            </w:pPr>
            <w:r>
              <w:rPr>
                <w:rFonts w:ascii="Times New Roman" w:hAnsi="Times New Roman" w:cs="Times New Roman"/>
              </w:rPr>
              <w:t>3.700</w:t>
            </w:r>
          </w:p>
        </w:tc>
      </w:tr>
    </w:tbl>
    <w:p w:rsidR="00B86919" w:rsidRDefault="00B86919" w:rsidP="00B86919">
      <w:pPr>
        <w:pStyle w:val="Geenafstand"/>
        <w:spacing w:line="276" w:lineRule="auto"/>
        <w:rPr>
          <w:rFonts w:ascii="Times New Roman" w:hAnsi="Times New Roman" w:cs="Times New Roman"/>
        </w:rPr>
      </w:pPr>
    </w:p>
    <w:p w:rsidR="00B86919" w:rsidRPr="009F4226" w:rsidRDefault="00B86919" w:rsidP="00B86919">
      <w:pPr>
        <w:pStyle w:val="Geenafstand"/>
        <w:spacing w:line="276" w:lineRule="auto"/>
        <w:rPr>
          <w:rFonts w:ascii="Times New Roman" w:hAnsi="Times New Roman" w:cs="Times New Roman"/>
        </w:rPr>
      </w:pPr>
      <w:r w:rsidRPr="009F4226">
        <w:rPr>
          <w:rFonts w:ascii="Times New Roman" w:hAnsi="Times New Roman" w:cs="Times New Roman"/>
        </w:rPr>
        <w:t>De eliminatiepost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86919" w:rsidRPr="009F4226" w:rsidTr="00275E1C">
        <w:tc>
          <w:tcPr>
            <w:tcW w:w="622" w:type="dxa"/>
          </w:tcPr>
          <w:p w:rsidR="00B86919" w:rsidRPr="009F4226" w:rsidRDefault="00B86919" w:rsidP="00275E1C">
            <w:pPr>
              <w:rPr>
                <w:rFonts w:ascii="Times New Roman" w:hAnsi="Times New Roman" w:cs="Times New Roman"/>
              </w:rPr>
            </w:pPr>
          </w:p>
        </w:tc>
        <w:tc>
          <w:tcPr>
            <w:tcW w:w="672" w:type="dxa"/>
          </w:tcPr>
          <w:p w:rsidR="00B86919" w:rsidRPr="009F4226" w:rsidRDefault="00B86919" w:rsidP="00275E1C">
            <w:pPr>
              <w:rPr>
                <w:rFonts w:ascii="Times New Roman" w:hAnsi="Times New Roman" w:cs="Times New Roman"/>
              </w:rPr>
            </w:pPr>
          </w:p>
        </w:tc>
        <w:tc>
          <w:tcPr>
            <w:tcW w:w="3630" w:type="dxa"/>
          </w:tcPr>
          <w:p w:rsidR="00B86919" w:rsidRPr="009F4226" w:rsidRDefault="00B86919" w:rsidP="00275E1C">
            <w:pPr>
              <w:rPr>
                <w:rFonts w:ascii="Times New Roman" w:hAnsi="Times New Roman" w:cs="Times New Roman"/>
              </w:rPr>
            </w:pPr>
            <w:r w:rsidRPr="009F4226">
              <w:rPr>
                <w:rFonts w:ascii="Times New Roman" w:hAnsi="Times New Roman" w:cs="Times New Roman"/>
              </w:rPr>
              <w:t>Resultaat deelneming (M)</w:t>
            </w:r>
          </w:p>
        </w:tc>
        <w:tc>
          <w:tcPr>
            <w:tcW w:w="1410" w:type="dxa"/>
          </w:tcPr>
          <w:p w:rsidR="00B86919" w:rsidRPr="009F4226" w:rsidRDefault="00B86919" w:rsidP="00275E1C">
            <w:pPr>
              <w:jc w:val="right"/>
              <w:rPr>
                <w:rFonts w:ascii="Times New Roman" w:hAnsi="Times New Roman" w:cs="Times New Roman"/>
              </w:rPr>
            </w:pPr>
            <w:r>
              <w:rPr>
                <w:rFonts w:ascii="Times New Roman" w:hAnsi="Times New Roman" w:cs="Times New Roman"/>
              </w:rPr>
              <w:t>7</w:t>
            </w:r>
            <w:r w:rsidRPr="009F4226">
              <w:rPr>
                <w:rFonts w:ascii="Times New Roman" w:hAnsi="Times New Roman" w:cs="Times New Roman"/>
              </w:rPr>
              <w:t>00</w:t>
            </w:r>
          </w:p>
        </w:tc>
        <w:tc>
          <w:tcPr>
            <w:tcW w:w="1310" w:type="dxa"/>
          </w:tcPr>
          <w:p w:rsidR="00B86919" w:rsidRPr="009F4226" w:rsidRDefault="00B86919" w:rsidP="00275E1C">
            <w:pPr>
              <w:jc w:val="right"/>
              <w:rPr>
                <w:rFonts w:ascii="Times New Roman" w:hAnsi="Times New Roman" w:cs="Times New Roman"/>
              </w:rPr>
            </w:pPr>
          </w:p>
        </w:tc>
      </w:tr>
      <w:tr w:rsidR="00B86919" w:rsidRPr="009F4226" w:rsidTr="00275E1C">
        <w:tc>
          <w:tcPr>
            <w:tcW w:w="622" w:type="dxa"/>
          </w:tcPr>
          <w:p w:rsidR="00B86919" w:rsidRPr="009F4226" w:rsidRDefault="00B86919" w:rsidP="00275E1C">
            <w:pPr>
              <w:rPr>
                <w:rFonts w:ascii="Times New Roman" w:hAnsi="Times New Roman" w:cs="Times New Roman"/>
              </w:rPr>
            </w:pPr>
          </w:p>
        </w:tc>
        <w:tc>
          <w:tcPr>
            <w:tcW w:w="672" w:type="dxa"/>
          </w:tcPr>
          <w:p w:rsidR="00B86919" w:rsidRPr="009F4226" w:rsidRDefault="00B86919" w:rsidP="00275E1C">
            <w:pPr>
              <w:rPr>
                <w:rFonts w:ascii="Times New Roman" w:hAnsi="Times New Roman" w:cs="Times New Roman"/>
              </w:rPr>
            </w:pPr>
          </w:p>
        </w:tc>
        <w:tc>
          <w:tcPr>
            <w:tcW w:w="3630" w:type="dxa"/>
          </w:tcPr>
          <w:p w:rsidR="00B86919" w:rsidRPr="009F4226" w:rsidRDefault="00B86919" w:rsidP="00275E1C">
            <w:pPr>
              <w:rPr>
                <w:rFonts w:ascii="Times New Roman" w:hAnsi="Times New Roman" w:cs="Times New Roman"/>
              </w:rPr>
            </w:pPr>
            <w:r>
              <w:rPr>
                <w:rFonts w:ascii="Times New Roman" w:hAnsi="Times New Roman" w:cs="Times New Roman"/>
              </w:rPr>
              <w:t>Aandeel derden</w:t>
            </w:r>
          </w:p>
        </w:tc>
        <w:tc>
          <w:tcPr>
            <w:tcW w:w="1410" w:type="dxa"/>
          </w:tcPr>
          <w:p w:rsidR="00B86919" w:rsidRPr="009F4226" w:rsidRDefault="00B86919" w:rsidP="00275E1C">
            <w:pPr>
              <w:jc w:val="right"/>
              <w:rPr>
                <w:rFonts w:ascii="Times New Roman" w:hAnsi="Times New Roman" w:cs="Times New Roman"/>
              </w:rPr>
            </w:pPr>
            <w:r>
              <w:rPr>
                <w:rFonts w:ascii="Times New Roman" w:hAnsi="Times New Roman" w:cs="Times New Roman"/>
              </w:rPr>
              <w:t>300</w:t>
            </w:r>
          </w:p>
        </w:tc>
        <w:tc>
          <w:tcPr>
            <w:tcW w:w="1310" w:type="dxa"/>
          </w:tcPr>
          <w:p w:rsidR="00B86919" w:rsidRDefault="00B86919" w:rsidP="00275E1C">
            <w:pPr>
              <w:jc w:val="right"/>
              <w:rPr>
                <w:rFonts w:ascii="Times New Roman" w:hAnsi="Times New Roman" w:cs="Times New Roman"/>
              </w:rPr>
            </w:pPr>
          </w:p>
        </w:tc>
      </w:tr>
      <w:tr w:rsidR="00B86919" w:rsidRPr="009F4226" w:rsidTr="00275E1C">
        <w:tc>
          <w:tcPr>
            <w:tcW w:w="622" w:type="dxa"/>
          </w:tcPr>
          <w:p w:rsidR="00B86919" w:rsidRPr="009F4226" w:rsidRDefault="00B86919" w:rsidP="00275E1C">
            <w:pPr>
              <w:rPr>
                <w:rFonts w:ascii="Times New Roman" w:hAnsi="Times New Roman" w:cs="Times New Roman"/>
              </w:rPr>
            </w:pPr>
            <w:r w:rsidRPr="009F4226">
              <w:rPr>
                <w:rFonts w:ascii="Times New Roman" w:hAnsi="Times New Roman" w:cs="Times New Roman"/>
              </w:rPr>
              <w:t>Aan</w:t>
            </w:r>
          </w:p>
        </w:tc>
        <w:tc>
          <w:tcPr>
            <w:tcW w:w="672" w:type="dxa"/>
          </w:tcPr>
          <w:p w:rsidR="00B86919" w:rsidRPr="009F4226" w:rsidRDefault="00B86919" w:rsidP="00275E1C">
            <w:pPr>
              <w:rPr>
                <w:rFonts w:ascii="Times New Roman" w:hAnsi="Times New Roman" w:cs="Times New Roman"/>
              </w:rPr>
            </w:pPr>
          </w:p>
        </w:tc>
        <w:tc>
          <w:tcPr>
            <w:tcW w:w="3630" w:type="dxa"/>
          </w:tcPr>
          <w:p w:rsidR="00B86919" w:rsidRPr="009F4226" w:rsidRDefault="00B86919" w:rsidP="00275E1C">
            <w:pPr>
              <w:rPr>
                <w:rFonts w:ascii="Times New Roman" w:hAnsi="Times New Roman" w:cs="Times New Roman"/>
              </w:rPr>
            </w:pPr>
            <w:r w:rsidRPr="009F4226">
              <w:rPr>
                <w:rFonts w:ascii="Times New Roman" w:hAnsi="Times New Roman" w:cs="Times New Roman"/>
              </w:rPr>
              <w:t>Resultaat boekjaar (D)</w:t>
            </w:r>
          </w:p>
        </w:tc>
        <w:tc>
          <w:tcPr>
            <w:tcW w:w="1410" w:type="dxa"/>
          </w:tcPr>
          <w:p w:rsidR="00B86919" w:rsidRPr="009F4226" w:rsidRDefault="00B86919" w:rsidP="00275E1C">
            <w:pPr>
              <w:jc w:val="right"/>
              <w:rPr>
                <w:rFonts w:ascii="Times New Roman" w:hAnsi="Times New Roman" w:cs="Times New Roman"/>
              </w:rPr>
            </w:pPr>
          </w:p>
        </w:tc>
        <w:tc>
          <w:tcPr>
            <w:tcW w:w="1310" w:type="dxa"/>
          </w:tcPr>
          <w:p w:rsidR="00B86919" w:rsidRPr="009F4226" w:rsidRDefault="00B86919" w:rsidP="00275E1C">
            <w:pPr>
              <w:jc w:val="right"/>
              <w:rPr>
                <w:rFonts w:ascii="Times New Roman" w:hAnsi="Times New Roman" w:cs="Times New Roman"/>
              </w:rPr>
            </w:pPr>
            <w:r>
              <w:rPr>
                <w:rFonts w:ascii="Times New Roman" w:hAnsi="Times New Roman" w:cs="Times New Roman"/>
              </w:rPr>
              <w:t>1</w:t>
            </w:r>
            <w:r w:rsidRPr="009F4226">
              <w:rPr>
                <w:rFonts w:ascii="Times New Roman" w:hAnsi="Times New Roman" w:cs="Times New Roman"/>
              </w:rPr>
              <w:t>.000</w:t>
            </w:r>
          </w:p>
        </w:tc>
      </w:tr>
    </w:tbl>
    <w:p w:rsidR="00B86919" w:rsidRDefault="00B86919" w:rsidP="00CB7EF8">
      <w:pPr>
        <w:pStyle w:val="Geenafstand"/>
        <w:spacing w:line="276" w:lineRule="auto"/>
        <w:rPr>
          <w:rFonts w:ascii="Times New Roman" w:hAnsi="Times New Roman" w:cs="Times New Roman"/>
        </w:rPr>
      </w:pPr>
    </w:p>
    <w:p w:rsidR="00AE2536" w:rsidRPr="00761F95" w:rsidRDefault="00AE2536" w:rsidP="00AE2536">
      <w:pPr>
        <w:pStyle w:val="Geenafstand"/>
        <w:spacing w:line="276" w:lineRule="auto"/>
        <w:rPr>
          <w:rFonts w:ascii="Times New Roman" w:hAnsi="Times New Roman" w:cs="Times New Roman"/>
          <w:b/>
        </w:rPr>
      </w:pPr>
      <w:r>
        <w:rPr>
          <w:rFonts w:ascii="Times New Roman" w:hAnsi="Times New Roman" w:cs="Times New Roman"/>
          <w:b/>
        </w:rPr>
        <w:t>Opgave 9.11</w:t>
      </w:r>
      <w:r w:rsidRPr="00761F95">
        <w:rPr>
          <w:rFonts w:ascii="Times New Roman" w:hAnsi="Times New Roman" w:cs="Times New Roman"/>
          <w:b/>
        </w:rPr>
        <w:t xml:space="preserve"> (de </w:t>
      </w:r>
      <w:r>
        <w:rPr>
          <w:rFonts w:ascii="Times New Roman" w:hAnsi="Times New Roman" w:cs="Times New Roman"/>
          <w:b/>
        </w:rPr>
        <w:t xml:space="preserve">eliminatie van de opbrengst dividend bij </w:t>
      </w:r>
      <w:r w:rsidR="007740E5">
        <w:rPr>
          <w:rFonts w:ascii="Times New Roman" w:hAnsi="Times New Roman" w:cs="Times New Roman"/>
          <w:b/>
        </w:rPr>
        <w:t xml:space="preserve">een </w:t>
      </w:r>
      <w:r>
        <w:rPr>
          <w:rFonts w:ascii="Times New Roman" w:hAnsi="Times New Roman" w:cs="Times New Roman"/>
          <w:b/>
        </w:rPr>
        <w:t>100% deelneming</w:t>
      </w:r>
      <w:r w:rsidRPr="00761F95">
        <w:rPr>
          <w:rFonts w:ascii="Times New Roman" w:hAnsi="Times New Roman" w:cs="Times New Roman"/>
          <w:b/>
        </w:rPr>
        <w:t>)</w:t>
      </w:r>
    </w:p>
    <w:p w:rsidR="00AE2536" w:rsidRPr="009F4226" w:rsidRDefault="00AE2536" w:rsidP="00AE2536">
      <w:pPr>
        <w:pStyle w:val="Geenafstand"/>
        <w:spacing w:line="276" w:lineRule="auto"/>
        <w:rPr>
          <w:rFonts w:ascii="Times New Roman" w:hAnsi="Times New Roman" w:cs="Times New Roman"/>
        </w:rPr>
      </w:pPr>
      <w:r w:rsidRPr="009F4226">
        <w:rPr>
          <w:rFonts w:ascii="Times New Roman" w:hAnsi="Times New Roman" w:cs="Times New Roman"/>
        </w:rPr>
        <w:t>Consolidatiestaat</w:t>
      </w:r>
      <w:r>
        <w:rPr>
          <w:rFonts w:ascii="Times New Roman" w:hAnsi="Times New Roman" w:cs="Times New Roman"/>
        </w:rPr>
        <w:t xml:space="preserve"> </w:t>
      </w:r>
      <w:r w:rsidRPr="009F4226">
        <w:rPr>
          <w:rFonts w:ascii="Times New Roman" w:hAnsi="Times New Roman" w:cs="Times New Roman"/>
        </w:rPr>
        <w:t>(alle bedragen × € 1000)</w:t>
      </w:r>
      <w:r>
        <w:rPr>
          <w:rFonts w:ascii="Times New Roman" w:hAnsi="Times New Roman" w:cs="Times New Roman"/>
        </w:rPr>
        <w:t>.</w:t>
      </w:r>
    </w:p>
    <w:tbl>
      <w:tblPr>
        <w:tblStyle w:val="Tabelraster"/>
        <w:tblW w:w="0" w:type="auto"/>
        <w:tblLook w:val="04A0"/>
      </w:tblPr>
      <w:tblGrid>
        <w:gridCol w:w="2503"/>
        <w:gridCol w:w="1216"/>
        <w:gridCol w:w="1218"/>
        <w:gridCol w:w="1297"/>
        <w:gridCol w:w="1297"/>
        <w:gridCol w:w="1757"/>
      </w:tblGrid>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r w:rsidRPr="009F4226">
              <w:rPr>
                <w:rFonts w:ascii="Times New Roman" w:hAnsi="Times New Roman" w:cs="Times New Roman"/>
              </w:rPr>
              <w:t>Omschrijving</w:t>
            </w:r>
          </w:p>
        </w:tc>
        <w:tc>
          <w:tcPr>
            <w:tcW w:w="1216" w:type="dxa"/>
          </w:tcPr>
          <w:p w:rsidR="00AE2536" w:rsidRPr="009F4226" w:rsidRDefault="00AE253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Moon bv</w:t>
            </w:r>
          </w:p>
        </w:tc>
        <w:tc>
          <w:tcPr>
            <w:tcW w:w="1218" w:type="dxa"/>
          </w:tcPr>
          <w:p w:rsidR="00AE2536" w:rsidRPr="009F4226" w:rsidRDefault="00AE253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Deen bv</w:t>
            </w: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Eliminatie</w:t>
            </w:r>
          </w:p>
          <w:p w:rsidR="00AE2536" w:rsidRPr="009F4226" w:rsidRDefault="00AE253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Debet</w:t>
            </w: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Eliminatie</w:t>
            </w:r>
          </w:p>
          <w:p w:rsidR="00AE2536" w:rsidRPr="009F4226" w:rsidRDefault="00AE253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Credit</w:t>
            </w:r>
          </w:p>
        </w:tc>
        <w:tc>
          <w:tcPr>
            <w:tcW w:w="1757" w:type="dxa"/>
          </w:tcPr>
          <w:p w:rsidR="00AE2536" w:rsidRPr="009F4226" w:rsidRDefault="00AE253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Geconsolideerd</w:t>
            </w:r>
          </w:p>
        </w:tc>
      </w:tr>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r w:rsidRPr="009F4226">
              <w:rPr>
                <w:rFonts w:ascii="Times New Roman" w:hAnsi="Times New Roman" w:cs="Times New Roman"/>
              </w:rPr>
              <w:t>Omzet</w:t>
            </w:r>
          </w:p>
        </w:tc>
        <w:tc>
          <w:tcPr>
            <w:tcW w:w="1216"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54.000</w:t>
            </w:r>
          </w:p>
        </w:tc>
        <w:tc>
          <w:tcPr>
            <w:tcW w:w="1218"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4.200</w:t>
            </w: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757"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58.200</w:t>
            </w:r>
          </w:p>
        </w:tc>
      </w:tr>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r w:rsidRPr="009F4226">
              <w:rPr>
                <w:rFonts w:ascii="Times New Roman" w:hAnsi="Times New Roman" w:cs="Times New Roman"/>
              </w:rPr>
              <w:t>Kostprijs omzet</w:t>
            </w:r>
          </w:p>
        </w:tc>
        <w:tc>
          <w:tcPr>
            <w:tcW w:w="1216" w:type="dxa"/>
          </w:tcPr>
          <w:p w:rsidR="00AE2536" w:rsidRPr="009F4226" w:rsidRDefault="00AE2536"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42.000</w:t>
            </w:r>
          </w:p>
        </w:tc>
        <w:tc>
          <w:tcPr>
            <w:tcW w:w="1218" w:type="dxa"/>
          </w:tcPr>
          <w:p w:rsidR="00AE2536" w:rsidRPr="009F4226" w:rsidRDefault="00AE2536"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2.100</w:t>
            </w: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757" w:type="dxa"/>
          </w:tcPr>
          <w:p w:rsidR="00AE2536" w:rsidRPr="009F4226" w:rsidRDefault="00AE2536"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44.100</w:t>
            </w:r>
          </w:p>
        </w:tc>
      </w:tr>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p>
        </w:tc>
        <w:tc>
          <w:tcPr>
            <w:tcW w:w="1216"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12.000</w:t>
            </w:r>
          </w:p>
        </w:tc>
        <w:tc>
          <w:tcPr>
            <w:tcW w:w="1218"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2.100</w:t>
            </w: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757"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14.100</w:t>
            </w:r>
          </w:p>
        </w:tc>
      </w:tr>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r>
              <w:rPr>
                <w:rFonts w:ascii="Times New Roman" w:hAnsi="Times New Roman" w:cs="Times New Roman"/>
              </w:rPr>
              <w:t>Opbrengst</w:t>
            </w:r>
            <w:r w:rsidRPr="009F4226">
              <w:rPr>
                <w:rFonts w:ascii="Times New Roman" w:hAnsi="Times New Roman" w:cs="Times New Roman"/>
              </w:rPr>
              <w:t xml:space="preserve"> deelneming </w:t>
            </w:r>
          </w:p>
        </w:tc>
        <w:tc>
          <w:tcPr>
            <w:tcW w:w="1216" w:type="dxa"/>
          </w:tcPr>
          <w:p w:rsidR="00AE2536" w:rsidRPr="009F4226" w:rsidRDefault="00AE2536"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400</w:t>
            </w:r>
          </w:p>
        </w:tc>
        <w:tc>
          <w:tcPr>
            <w:tcW w:w="1218" w:type="dxa"/>
          </w:tcPr>
          <w:p w:rsidR="00AE2536" w:rsidRPr="009F4226" w:rsidRDefault="00AE2536" w:rsidP="00275E1C">
            <w:pPr>
              <w:pStyle w:val="Geenafstand"/>
              <w:spacing w:line="276" w:lineRule="auto"/>
              <w:jc w:val="right"/>
              <w:rPr>
                <w:rFonts w:ascii="Times New Roman" w:hAnsi="Times New Roman" w:cs="Times New Roman"/>
                <w:u w:val="single"/>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4</w:t>
            </w:r>
            <w:r w:rsidRPr="009F4226">
              <w:rPr>
                <w:rFonts w:ascii="Times New Roman" w:hAnsi="Times New Roman" w:cs="Times New Roman"/>
              </w:rPr>
              <w:t>00</w:t>
            </w:r>
          </w:p>
        </w:tc>
        <w:tc>
          <w:tcPr>
            <w:tcW w:w="1297" w:type="dxa"/>
          </w:tcPr>
          <w:p w:rsidR="00AE2536" w:rsidRPr="009F4226" w:rsidRDefault="00AE2536" w:rsidP="00275E1C">
            <w:pPr>
              <w:pStyle w:val="Geenafstand"/>
              <w:spacing w:line="276" w:lineRule="auto"/>
              <w:jc w:val="right"/>
              <w:rPr>
                <w:rFonts w:ascii="Times New Roman" w:hAnsi="Times New Roman" w:cs="Times New Roman"/>
                <w:u w:val="single"/>
              </w:rPr>
            </w:pPr>
          </w:p>
        </w:tc>
        <w:tc>
          <w:tcPr>
            <w:tcW w:w="1757" w:type="dxa"/>
          </w:tcPr>
          <w:p w:rsidR="00AE2536" w:rsidRPr="009F4226" w:rsidRDefault="00AE2536" w:rsidP="00275E1C">
            <w:pPr>
              <w:pStyle w:val="Geenafstand"/>
              <w:spacing w:line="276" w:lineRule="auto"/>
              <w:jc w:val="right"/>
              <w:rPr>
                <w:rFonts w:ascii="Times New Roman" w:hAnsi="Times New Roman" w:cs="Times New Roman"/>
              </w:rPr>
            </w:pPr>
          </w:p>
        </w:tc>
      </w:tr>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p>
        </w:tc>
        <w:tc>
          <w:tcPr>
            <w:tcW w:w="1216"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12.400</w:t>
            </w:r>
          </w:p>
        </w:tc>
        <w:tc>
          <w:tcPr>
            <w:tcW w:w="1218" w:type="dxa"/>
          </w:tcPr>
          <w:p w:rsidR="00AE2536" w:rsidRPr="009F4226" w:rsidRDefault="00AE2536" w:rsidP="00275E1C">
            <w:pPr>
              <w:pStyle w:val="Geenafstand"/>
              <w:spacing w:line="276" w:lineRule="auto"/>
              <w:jc w:val="right"/>
              <w:rPr>
                <w:rFonts w:ascii="Times New Roman" w:hAnsi="Times New Roman" w:cs="Times New Roman"/>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757" w:type="dxa"/>
          </w:tcPr>
          <w:p w:rsidR="00AE2536" w:rsidRPr="009F4226" w:rsidRDefault="00AE2536" w:rsidP="00275E1C">
            <w:pPr>
              <w:pStyle w:val="Geenafstand"/>
              <w:spacing w:line="276" w:lineRule="auto"/>
              <w:jc w:val="right"/>
              <w:rPr>
                <w:rFonts w:ascii="Times New Roman" w:hAnsi="Times New Roman" w:cs="Times New Roman"/>
              </w:rPr>
            </w:pPr>
          </w:p>
        </w:tc>
      </w:tr>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r w:rsidRPr="009F4226">
              <w:rPr>
                <w:rFonts w:ascii="Times New Roman" w:hAnsi="Times New Roman" w:cs="Times New Roman"/>
              </w:rPr>
              <w:t>Bedrijfskosten</w:t>
            </w:r>
          </w:p>
        </w:tc>
        <w:tc>
          <w:tcPr>
            <w:tcW w:w="1216" w:type="dxa"/>
          </w:tcPr>
          <w:p w:rsidR="00AE2536" w:rsidRPr="009F4226" w:rsidRDefault="00AE2536"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- 9.000</w:t>
            </w:r>
          </w:p>
        </w:tc>
        <w:tc>
          <w:tcPr>
            <w:tcW w:w="1218" w:type="dxa"/>
          </w:tcPr>
          <w:p w:rsidR="00AE2536" w:rsidRPr="009F4226" w:rsidRDefault="00AE2536"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- 1.100</w:t>
            </w: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757" w:type="dxa"/>
          </w:tcPr>
          <w:p w:rsidR="00AE2536" w:rsidRPr="009F4226" w:rsidRDefault="00AE2536"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- 10.100</w:t>
            </w:r>
          </w:p>
        </w:tc>
      </w:tr>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r w:rsidRPr="009F4226">
              <w:rPr>
                <w:rFonts w:ascii="Times New Roman" w:hAnsi="Times New Roman" w:cs="Times New Roman"/>
              </w:rPr>
              <w:t>Resultaat boekjaar</w:t>
            </w:r>
          </w:p>
        </w:tc>
        <w:tc>
          <w:tcPr>
            <w:tcW w:w="1216"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3.400</w:t>
            </w:r>
          </w:p>
        </w:tc>
        <w:tc>
          <w:tcPr>
            <w:tcW w:w="1218"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1.000</w:t>
            </w: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400</w:t>
            </w:r>
          </w:p>
        </w:tc>
        <w:tc>
          <w:tcPr>
            <w:tcW w:w="1757"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4.000</w:t>
            </w:r>
          </w:p>
        </w:tc>
      </w:tr>
    </w:tbl>
    <w:p w:rsidR="00AE2536" w:rsidRDefault="00AE2536" w:rsidP="00AE2536">
      <w:pPr>
        <w:pStyle w:val="Geenafstand"/>
        <w:spacing w:line="276" w:lineRule="auto"/>
        <w:rPr>
          <w:rFonts w:ascii="Times New Roman" w:hAnsi="Times New Roman" w:cs="Times New Roman"/>
        </w:rPr>
      </w:pPr>
    </w:p>
    <w:p w:rsidR="00AE2536" w:rsidRPr="009F4226" w:rsidRDefault="00AE2536" w:rsidP="00AE2536">
      <w:pPr>
        <w:pStyle w:val="Geenafstand"/>
        <w:spacing w:line="276" w:lineRule="auto"/>
        <w:rPr>
          <w:rFonts w:ascii="Times New Roman" w:hAnsi="Times New Roman" w:cs="Times New Roman"/>
        </w:rPr>
      </w:pPr>
      <w:r w:rsidRPr="009F4226">
        <w:rPr>
          <w:rFonts w:ascii="Times New Roman" w:hAnsi="Times New Roman" w:cs="Times New Roman"/>
        </w:rPr>
        <w:t>De eliminatiepost is</w:t>
      </w:r>
      <w:r w:rsidR="003A76EA">
        <w:rPr>
          <w:rFonts w:ascii="Times New Roman" w:hAnsi="Times New Roman" w:cs="Times New Roman"/>
        </w:rPr>
        <w:t xml:space="preserve"> </w:t>
      </w:r>
      <w:r w:rsidR="003A76EA" w:rsidRPr="009F4226">
        <w:rPr>
          <w:rFonts w:ascii="Times New Roman" w:hAnsi="Times New Roman" w:cs="Times New Roman"/>
        </w:rPr>
        <w:t>(alle bedragen × € 1000)</w:t>
      </w:r>
      <w:r w:rsidRPr="009F422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AE2536" w:rsidRPr="009F4226" w:rsidTr="00275E1C">
        <w:tc>
          <w:tcPr>
            <w:tcW w:w="622" w:type="dxa"/>
          </w:tcPr>
          <w:p w:rsidR="00AE2536" w:rsidRPr="009F4226" w:rsidRDefault="00AE2536" w:rsidP="00275E1C">
            <w:pPr>
              <w:rPr>
                <w:rFonts w:ascii="Times New Roman" w:hAnsi="Times New Roman" w:cs="Times New Roman"/>
              </w:rPr>
            </w:pPr>
          </w:p>
        </w:tc>
        <w:tc>
          <w:tcPr>
            <w:tcW w:w="672" w:type="dxa"/>
          </w:tcPr>
          <w:p w:rsidR="00AE2536" w:rsidRPr="009F4226" w:rsidRDefault="00AE2536" w:rsidP="00275E1C">
            <w:pPr>
              <w:rPr>
                <w:rFonts w:ascii="Times New Roman" w:hAnsi="Times New Roman" w:cs="Times New Roman"/>
              </w:rPr>
            </w:pPr>
          </w:p>
        </w:tc>
        <w:tc>
          <w:tcPr>
            <w:tcW w:w="3630" w:type="dxa"/>
          </w:tcPr>
          <w:p w:rsidR="00AE2536" w:rsidRPr="009F4226" w:rsidRDefault="00AE2536" w:rsidP="00275E1C">
            <w:pPr>
              <w:rPr>
                <w:rFonts w:ascii="Times New Roman" w:hAnsi="Times New Roman" w:cs="Times New Roman"/>
              </w:rPr>
            </w:pPr>
            <w:r w:rsidRPr="009F4226">
              <w:rPr>
                <w:rFonts w:ascii="Times New Roman" w:hAnsi="Times New Roman" w:cs="Times New Roman"/>
              </w:rPr>
              <w:t>Resultaat deelneming (M)</w:t>
            </w:r>
          </w:p>
        </w:tc>
        <w:tc>
          <w:tcPr>
            <w:tcW w:w="1410" w:type="dxa"/>
          </w:tcPr>
          <w:p w:rsidR="00AE2536" w:rsidRPr="009F4226" w:rsidRDefault="00AE2536" w:rsidP="00275E1C">
            <w:pPr>
              <w:jc w:val="right"/>
              <w:rPr>
                <w:rFonts w:ascii="Times New Roman" w:hAnsi="Times New Roman" w:cs="Times New Roman"/>
              </w:rPr>
            </w:pPr>
            <w:r>
              <w:rPr>
                <w:rFonts w:ascii="Times New Roman" w:hAnsi="Times New Roman" w:cs="Times New Roman"/>
              </w:rPr>
              <w:t>4</w:t>
            </w:r>
            <w:r w:rsidRPr="009F4226">
              <w:rPr>
                <w:rFonts w:ascii="Times New Roman" w:hAnsi="Times New Roman" w:cs="Times New Roman"/>
              </w:rPr>
              <w:t>00</w:t>
            </w:r>
          </w:p>
        </w:tc>
        <w:tc>
          <w:tcPr>
            <w:tcW w:w="1310" w:type="dxa"/>
          </w:tcPr>
          <w:p w:rsidR="00AE2536" w:rsidRPr="009F4226" w:rsidRDefault="00AE2536" w:rsidP="00275E1C">
            <w:pPr>
              <w:jc w:val="right"/>
              <w:rPr>
                <w:rFonts w:ascii="Times New Roman" w:hAnsi="Times New Roman" w:cs="Times New Roman"/>
              </w:rPr>
            </w:pPr>
          </w:p>
        </w:tc>
      </w:tr>
      <w:tr w:rsidR="00AE2536" w:rsidRPr="009F4226" w:rsidTr="00275E1C">
        <w:tc>
          <w:tcPr>
            <w:tcW w:w="622" w:type="dxa"/>
          </w:tcPr>
          <w:p w:rsidR="00AE2536" w:rsidRPr="009F4226" w:rsidRDefault="00AE2536" w:rsidP="00275E1C">
            <w:pPr>
              <w:rPr>
                <w:rFonts w:ascii="Times New Roman" w:hAnsi="Times New Roman" w:cs="Times New Roman"/>
              </w:rPr>
            </w:pPr>
            <w:r w:rsidRPr="009F4226">
              <w:rPr>
                <w:rFonts w:ascii="Times New Roman" w:hAnsi="Times New Roman" w:cs="Times New Roman"/>
              </w:rPr>
              <w:t>Aan</w:t>
            </w:r>
          </w:p>
        </w:tc>
        <w:tc>
          <w:tcPr>
            <w:tcW w:w="672" w:type="dxa"/>
          </w:tcPr>
          <w:p w:rsidR="00AE2536" w:rsidRPr="009F4226" w:rsidRDefault="00AE2536" w:rsidP="00275E1C">
            <w:pPr>
              <w:rPr>
                <w:rFonts w:ascii="Times New Roman" w:hAnsi="Times New Roman" w:cs="Times New Roman"/>
              </w:rPr>
            </w:pPr>
          </w:p>
        </w:tc>
        <w:tc>
          <w:tcPr>
            <w:tcW w:w="3630" w:type="dxa"/>
          </w:tcPr>
          <w:p w:rsidR="00AE2536" w:rsidRPr="009F4226" w:rsidRDefault="00AE2536" w:rsidP="00275E1C">
            <w:pPr>
              <w:rPr>
                <w:rFonts w:ascii="Times New Roman" w:hAnsi="Times New Roman" w:cs="Times New Roman"/>
              </w:rPr>
            </w:pPr>
            <w:r w:rsidRPr="009F4226">
              <w:rPr>
                <w:rFonts w:ascii="Times New Roman" w:hAnsi="Times New Roman" w:cs="Times New Roman"/>
              </w:rPr>
              <w:t>Resultaat boekjaar (D)</w:t>
            </w:r>
          </w:p>
        </w:tc>
        <w:tc>
          <w:tcPr>
            <w:tcW w:w="1410" w:type="dxa"/>
          </w:tcPr>
          <w:p w:rsidR="00AE2536" w:rsidRPr="009F4226" w:rsidRDefault="00AE2536" w:rsidP="00275E1C">
            <w:pPr>
              <w:jc w:val="right"/>
              <w:rPr>
                <w:rFonts w:ascii="Times New Roman" w:hAnsi="Times New Roman" w:cs="Times New Roman"/>
              </w:rPr>
            </w:pPr>
          </w:p>
        </w:tc>
        <w:tc>
          <w:tcPr>
            <w:tcW w:w="1310" w:type="dxa"/>
          </w:tcPr>
          <w:p w:rsidR="00AE2536" w:rsidRPr="009F4226" w:rsidRDefault="00AE2536" w:rsidP="00275E1C">
            <w:pPr>
              <w:jc w:val="right"/>
              <w:rPr>
                <w:rFonts w:ascii="Times New Roman" w:hAnsi="Times New Roman" w:cs="Times New Roman"/>
              </w:rPr>
            </w:pPr>
            <w:r>
              <w:rPr>
                <w:rFonts w:ascii="Times New Roman" w:hAnsi="Times New Roman" w:cs="Times New Roman"/>
              </w:rPr>
              <w:t>4</w:t>
            </w:r>
            <w:r w:rsidRPr="009F4226">
              <w:rPr>
                <w:rFonts w:ascii="Times New Roman" w:hAnsi="Times New Roman" w:cs="Times New Roman"/>
              </w:rPr>
              <w:t>00</w:t>
            </w:r>
          </w:p>
        </w:tc>
      </w:tr>
    </w:tbl>
    <w:p w:rsidR="00AE2536" w:rsidRDefault="00AE2536" w:rsidP="00CB7EF8">
      <w:pPr>
        <w:pStyle w:val="Geenafstand"/>
        <w:spacing w:line="276" w:lineRule="auto"/>
        <w:rPr>
          <w:rFonts w:ascii="Times New Roman" w:hAnsi="Times New Roman" w:cs="Times New Roman"/>
        </w:rPr>
      </w:pPr>
    </w:p>
    <w:p w:rsidR="00AE2536" w:rsidRPr="00761F95" w:rsidRDefault="00AE2536" w:rsidP="00AE2536">
      <w:pPr>
        <w:pStyle w:val="Geenafstand"/>
        <w:spacing w:line="276" w:lineRule="auto"/>
        <w:rPr>
          <w:rFonts w:ascii="Times New Roman" w:hAnsi="Times New Roman" w:cs="Times New Roman"/>
          <w:b/>
        </w:rPr>
      </w:pPr>
      <w:r>
        <w:rPr>
          <w:rFonts w:ascii="Times New Roman" w:hAnsi="Times New Roman" w:cs="Times New Roman"/>
          <w:b/>
        </w:rPr>
        <w:t>Opgave 9.12</w:t>
      </w:r>
      <w:r w:rsidRPr="00761F95">
        <w:rPr>
          <w:rFonts w:ascii="Times New Roman" w:hAnsi="Times New Roman" w:cs="Times New Roman"/>
          <w:b/>
        </w:rPr>
        <w:t xml:space="preserve"> (de </w:t>
      </w:r>
      <w:r>
        <w:rPr>
          <w:rFonts w:ascii="Times New Roman" w:hAnsi="Times New Roman" w:cs="Times New Roman"/>
          <w:b/>
        </w:rPr>
        <w:t>eliminatie van de opbrengst dividend bij een niet 100% deelneming</w:t>
      </w:r>
      <w:r w:rsidRPr="00761F95">
        <w:rPr>
          <w:rFonts w:ascii="Times New Roman" w:hAnsi="Times New Roman" w:cs="Times New Roman"/>
          <w:b/>
        </w:rPr>
        <w:t>)</w:t>
      </w:r>
    </w:p>
    <w:p w:rsidR="00AE2536" w:rsidRPr="009F4226" w:rsidRDefault="00AE2536" w:rsidP="00AE2536">
      <w:pPr>
        <w:pStyle w:val="Geenafstand"/>
        <w:spacing w:line="276" w:lineRule="auto"/>
        <w:rPr>
          <w:rFonts w:ascii="Times New Roman" w:hAnsi="Times New Roman" w:cs="Times New Roman"/>
        </w:rPr>
      </w:pPr>
      <w:r w:rsidRPr="009F4226">
        <w:rPr>
          <w:rFonts w:ascii="Times New Roman" w:hAnsi="Times New Roman" w:cs="Times New Roman"/>
        </w:rPr>
        <w:t>Consolidatiestaat</w:t>
      </w:r>
      <w:r>
        <w:rPr>
          <w:rFonts w:ascii="Times New Roman" w:hAnsi="Times New Roman" w:cs="Times New Roman"/>
        </w:rPr>
        <w:t xml:space="preserve"> </w:t>
      </w:r>
      <w:r w:rsidRPr="009F4226">
        <w:rPr>
          <w:rFonts w:ascii="Times New Roman" w:hAnsi="Times New Roman" w:cs="Times New Roman"/>
        </w:rPr>
        <w:t>(alle bedragen × € 1000)</w:t>
      </w:r>
      <w:r>
        <w:rPr>
          <w:rFonts w:ascii="Times New Roman" w:hAnsi="Times New Roman" w:cs="Times New Roman"/>
        </w:rPr>
        <w:t>.</w:t>
      </w:r>
    </w:p>
    <w:tbl>
      <w:tblPr>
        <w:tblStyle w:val="Tabelraster"/>
        <w:tblW w:w="0" w:type="auto"/>
        <w:tblLook w:val="04A0"/>
      </w:tblPr>
      <w:tblGrid>
        <w:gridCol w:w="2503"/>
        <w:gridCol w:w="1216"/>
        <w:gridCol w:w="1218"/>
        <w:gridCol w:w="1297"/>
        <w:gridCol w:w="1297"/>
        <w:gridCol w:w="1757"/>
      </w:tblGrid>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r w:rsidRPr="009F4226">
              <w:rPr>
                <w:rFonts w:ascii="Times New Roman" w:hAnsi="Times New Roman" w:cs="Times New Roman"/>
              </w:rPr>
              <w:t>Omschrijving</w:t>
            </w:r>
          </w:p>
        </w:tc>
        <w:tc>
          <w:tcPr>
            <w:tcW w:w="1216" w:type="dxa"/>
          </w:tcPr>
          <w:p w:rsidR="00AE2536" w:rsidRPr="009F4226" w:rsidRDefault="00AE253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Moon bv</w:t>
            </w:r>
          </w:p>
        </w:tc>
        <w:tc>
          <w:tcPr>
            <w:tcW w:w="1218" w:type="dxa"/>
          </w:tcPr>
          <w:p w:rsidR="00AE2536" w:rsidRPr="009F4226" w:rsidRDefault="00AE253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Deen bv</w:t>
            </w: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Eliminatie</w:t>
            </w:r>
          </w:p>
          <w:p w:rsidR="00AE2536" w:rsidRPr="009F4226" w:rsidRDefault="00AE253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Debet</w:t>
            </w: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Eliminatie</w:t>
            </w:r>
          </w:p>
          <w:p w:rsidR="00AE2536" w:rsidRPr="009F4226" w:rsidRDefault="00AE253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Credit</w:t>
            </w:r>
          </w:p>
        </w:tc>
        <w:tc>
          <w:tcPr>
            <w:tcW w:w="1757" w:type="dxa"/>
          </w:tcPr>
          <w:p w:rsidR="00AE2536" w:rsidRPr="009F4226" w:rsidRDefault="00AE253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Geconsolideerd</w:t>
            </w:r>
          </w:p>
        </w:tc>
      </w:tr>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r w:rsidRPr="009F4226">
              <w:rPr>
                <w:rFonts w:ascii="Times New Roman" w:hAnsi="Times New Roman" w:cs="Times New Roman"/>
              </w:rPr>
              <w:t>Omzet</w:t>
            </w:r>
          </w:p>
        </w:tc>
        <w:tc>
          <w:tcPr>
            <w:tcW w:w="1216"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54.000</w:t>
            </w:r>
          </w:p>
        </w:tc>
        <w:tc>
          <w:tcPr>
            <w:tcW w:w="1218"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4.200</w:t>
            </w: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757"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58.200</w:t>
            </w:r>
          </w:p>
        </w:tc>
      </w:tr>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r w:rsidRPr="009F4226">
              <w:rPr>
                <w:rFonts w:ascii="Times New Roman" w:hAnsi="Times New Roman" w:cs="Times New Roman"/>
              </w:rPr>
              <w:t>Kostprijs omzet</w:t>
            </w:r>
          </w:p>
        </w:tc>
        <w:tc>
          <w:tcPr>
            <w:tcW w:w="1216" w:type="dxa"/>
          </w:tcPr>
          <w:p w:rsidR="00AE2536" w:rsidRPr="009F4226" w:rsidRDefault="00AE2536"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42.000</w:t>
            </w:r>
          </w:p>
        </w:tc>
        <w:tc>
          <w:tcPr>
            <w:tcW w:w="1218" w:type="dxa"/>
          </w:tcPr>
          <w:p w:rsidR="00AE2536" w:rsidRPr="009F4226" w:rsidRDefault="00AE2536"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2.100</w:t>
            </w: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757" w:type="dxa"/>
          </w:tcPr>
          <w:p w:rsidR="00AE2536" w:rsidRPr="009F4226" w:rsidRDefault="00AE2536"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44.100</w:t>
            </w:r>
          </w:p>
        </w:tc>
      </w:tr>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p>
        </w:tc>
        <w:tc>
          <w:tcPr>
            <w:tcW w:w="1216"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12.000</w:t>
            </w:r>
          </w:p>
        </w:tc>
        <w:tc>
          <w:tcPr>
            <w:tcW w:w="1218"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2.100</w:t>
            </w: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757"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14.100</w:t>
            </w:r>
          </w:p>
        </w:tc>
      </w:tr>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r>
              <w:rPr>
                <w:rFonts w:ascii="Times New Roman" w:hAnsi="Times New Roman" w:cs="Times New Roman"/>
              </w:rPr>
              <w:t>Opbrengst</w:t>
            </w:r>
            <w:r w:rsidRPr="009F4226">
              <w:rPr>
                <w:rFonts w:ascii="Times New Roman" w:hAnsi="Times New Roman" w:cs="Times New Roman"/>
              </w:rPr>
              <w:t xml:space="preserve"> deelneming </w:t>
            </w:r>
          </w:p>
        </w:tc>
        <w:tc>
          <w:tcPr>
            <w:tcW w:w="1216" w:type="dxa"/>
          </w:tcPr>
          <w:p w:rsidR="00AE2536" w:rsidRPr="009F4226" w:rsidRDefault="00AE2536"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280</w:t>
            </w:r>
          </w:p>
        </w:tc>
        <w:tc>
          <w:tcPr>
            <w:tcW w:w="1218" w:type="dxa"/>
          </w:tcPr>
          <w:p w:rsidR="00AE2536" w:rsidRPr="009F4226" w:rsidRDefault="00AE2536" w:rsidP="00275E1C">
            <w:pPr>
              <w:pStyle w:val="Geenafstand"/>
              <w:spacing w:line="276" w:lineRule="auto"/>
              <w:jc w:val="right"/>
              <w:rPr>
                <w:rFonts w:ascii="Times New Roman" w:hAnsi="Times New Roman" w:cs="Times New Roman"/>
                <w:u w:val="single"/>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280</w:t>
            </w:r>
          </w:p>
        </w:tc>
        <w:tc>
          <w:tcPr>
            <w:tcW w:w="1297" w:type="dxa"/>
          </w:tcPr>
          <w:p w:rsidR="00AE2536" w:rsidRPr="009F4226" w:rsidRDefault="00AE2536" w:rsidP="00275E1C">
            <w:pPr>
              <w:pStyle w:val="Geenafstand"/>
              <w:spacing w:line="276" w:lineRule="auto"/>
              <w:jc w:val="right"/>
              <w:rPr>
                <w:rFonts w:ascii="Times New Roman" w:hAnsi="Times New Roman" w:cs="Times New Roman"/>
                <w:u w:val="single"/>
              </w:rPr>
            </w:pPr>
          </w:p>
        </w:tc>
        <w:tc>
          <w:tcPr>
            <w:tcW w:w="1757" w:type="dxa"/>
          </w:tcPr>
          <w:p w:rsidR="00AE2536" w:rsidRPr="009F4226" w:rsidRDefault="00AE2536" w:rsidP="00275E1C">
            <w:pPr>
              <w:pStyle w:val="Geenafstand"/>
              <w:spacing w:line="276" w:lineRule="auto"/>
              <w:jc w:val="right"/>
              <w:rPr>
                <w:rFonts w:ascii="Times New Roman" w:hAnsi="Times New Roman" w:cs="Times New Roman"/>
              </w:rPr>
            </w:pPr>
          </w:p>
        </w:tc>
      </w:tr>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p>
        </w:tc>
        <w:tc>
          <w:tcPr>
            <w:tcW w:w="1216" w:type="dxa"/>
          </w:tcPr>
          <w:p w:rsidR="00AE2536" w:rsidRPr="009F4226" w:rsidRDefault="00AE2536" w:rsidP="00AE2536">
            <w:pPr>
              <w:pStyle w:val="Geenafstand"/>
              <w:spacing w:line="276" w:lineRule="auto"/>
              <w:jc w:val="right"/>
              <w:rPr>
                <w:rFonts w:ascii="Times New Roman" w:hAnsi="Times New Roman" w:cs="Times New Roman"/>
              </w:rPr>
            </w:pPr>
            <w:r>
              <w:rPr>
                <w:rFonts w:ascii="Times New Roman" w:hAnsi="Times New Roman" w:cs="Times New Roman"/>
              </w:rPr>
              <w:t>12.280</w:t>
            </w:r>
          </w:p>
        </w:tc>
        <w:tc>
          <w:tcPr>
            <w:tcW w:w="1218" w:type="dxa"/>
          </w:tcPr>
          <w:p w:rsidR="00AE2536" w:rsidRPr="009F4226" w:rsidRDefault="00AE2536" w:rsidP="00275E1C">
            <w:pPr>
              <w:pStyle w:val="Geenafstand"/>
              <w:spacing w:line="276" w:lineRule="auto"/>
              <w:jc w:val="right"/>
              <w:rPr>
                <w:rFonts w:ascii="Times New Roman" w:hAnsi="Times New Roman" w:cs="Times New Roman"/>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757" w:type="dxa"/>
          </w:tcPr>
          <w:p w:rsidR="00AE2536" w:rsidRPr="009F4226" w:rsidRDefault="00AE2536" w:rsidP="00275E1C">
            <w:pPr>
              <w:pStyle w:val="Geenafstand"/>
              <w:spacing w:line="276" w:lineRule="auto"/>
              <w:jc w:val="right"/>
              <w:rPr>
                <w:rFonts w:ascii="Times New Roman" w:hAnsi="Times New Roman" w:cs="Times New Roman"/>
              </w:rPr>
            </w:pPr>
          </w:p>
        </w:tc>
      </w:tr>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r w:rsidRPr="009F4226">
              <w:rPr>
                <w:rFonts w:ascii="Times New Roman" w:hAnsi="Times New Roman" w:cs="Times New Roman"/>
              </w:rPr>
              <w:t>Bedrijfskosten</w:t>
            </w:r>
          </w:p>
        </w:tc>
        <w:tc>
          <w:tcPr>
            <w:tcW w:w="1216" w:type="dxa"/>
          </w:tcPr>
          <w:p w:rsidR="00AE2536" w:rsidRPr="009F4226" w:rsidRDefault="00AE2536"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- 9.000</w:t>
            </w:r>
          </w:p>
        </w:tc>
        <w:tc>
          <w:tcPr>
            <w:tcW w:w="1218" w:type="dxa"/>
          </w:tcPr>
          <w:p w:rsidR="00AE2536" w:rsidRPr="009F4226" w:rsidRDefault="00AE2536"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- 1.100</w:t>
            </w: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757" w:type="dxa"/>
          </w:tcPr>
          <w:p w:rsidR="00AE2536" w:rsidRPr="009F4226" w:rsidRDefault="00AE2536"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- 10.100</w:t>
            </w:r>
          </w:p>
        </w:tc>
      </w:tr>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r>
              <w:rPr>
                <w:rFonts w:ascii="Times New Roman" w:hAnsi="Times New Roman" w:cs="Times New Roman"/>
              </w:rPr>
              <w:t>Aandeel derden</w:t>
            </w:r>
          </w:p>
        </w:tc>
        <w:tc>
          <w:tcPr>
            <w:tcW w:w="1216" w:type="dxa"/>
          </w:tcPr>
          <w:p w:rsidR="00AE2536" w:rsidRDefault="00AE2536" w:rsidP="00AE2536">
            <w:pPr>
              <w:pStyle w:val="Geenafstand"/>
              <w:spacing w:line="276" w:lineRule="auto"/>
              <w:jc w:val="right"/>
              <w:rPr>
                <w:rFonts w:ascii="Times New Roman" w:hAnsi="Times New Roman" w:cs="Times New Roman"/>
              </w:rPr>
            </w:pPr>
          </w:p>
        </w:tc>
        <w:tc>
          <w:tcPr>
            <w:tcW w:w="1218" w:type="dxa"/>
          </w:tcPr>
          <w:p w:rsidR="00AE2536" w:rsidRDefault="00AE2536" w:rsidP="00275E1C">
            <w:pPr>
              <w:pStyle w:val="Geenafstand"/>
              <w:spacing w:line="276" w:lineRule="auto"/>
              <w:jc w:val="right"/>
              <w:rPr>
                <w:rFonts w:ascii="Times New Roman" w:hAnsi="Times New Roman" w:cs="Times New Roman"/>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300</w:t>
            </w:r>
          </w:p>
        </w:tc>
        <w:tc>
          <w:tcPr>
            <w:tcW w:w="1297" w:type="dxa"/>
          </w:tcPr>
          <w:p w:rsidR="00AE2536" w:rsidRDefault="00AE2536" w:rsidP="00275E1C">
            <w:pPr>
              <w:pStyle w:val="Geenafstand"/>
              <w:spacing w:line="276" w:lineRule="auto"/>
              <w:jc w:val="right"/>
              <w:rPr>
                <w:rFonts w:ascii="Times New Roman" w:hAnsi="Times New Roman" w:cs="Times New Roman"/>
              </w:rPr>
            </w:pPr>
          </w:p>
        </w:tc>
        <w:tc>
          <w:tcPr>
            <w:tcW w:w="1757" w:type="dxa"/>
          </w:tcPr>
          <w:p w:rsidR="00AE2536" w:rsidRDefault="00AE2536" w:rsidP="00275E1C">
            <w:pPr>
              <w:pStyle w:val="Geenafstand"/>
              <w:spacing w:line="276" w:lineRule="auto"/>
              <w:jc w:val="right"/>
              <w:rPr>
                <w:rFonts w:ascii="Times New Roman" w:hAnsi="Times New Roman" w:cs="Times New Roman"/>
              </w:rPr>
            </w:pPr>
          </w:p>
        </w:tc>
      </w:tr>
      <w:tr w:rsidR="00AE2536" w:rsidRPr="009F4226" w:rsidTr="00275E1C">
        <w:tc>
          <w:tcPr>
            <w:tcW w:w="2503" w:type="dxa"/>
          </w:tcPr>
          <w:p w:rsidR="00AE2536" w:rsidRPr="009F4226" w:rsidRDefault="00AE2536" w:rsidP="00275E1C">
            <w:pPr>
              <w:pStyle w:val="Geenafstand"/>
              <w:spacing w:line="276" w:lineRule="auto"/>
              <w:rPr>
                <w:rFonts w:ascii="Times New Roman" w:hAnsi="Times New Roman" w:cs="Times New Roman"/>
              </w:rPr>
            </w:pPr>
            <w:r w:rsidRPr="009F4226">
              <w:rPr>
                <w:rFonts w:ascii="Times New Roman" w:hAnsi="Times New Roman" w:cs="Times New Roman"/>
              </w:rPr>
              <w:t>Resultaat boekjaar</w:t>
            </w:r>
          </w:p>
        </w:tc>
        <w:tc>
          <w:tcPr>
            <w:tcW w:w="1216" w:type="dxa"/>
          </w:tcPr>
          <w:p w:rsidR="00AE2536" w:rsidRPr="009F4226" w:rsidRDefault="00AE2536" w:rsidP="00AE2536">
            <w:pPr>
              <w:pStyle w:val="Geenafstand"/>
              <w:spacing w:line="276" w:lineRule="auto"/>
              <w:jc w:val="right"/>
              <w:rPr>
                <w:rFonts w:ascii="Times New Roman" w:hAnsi="Times New Roman" w:cs="Times New Roman"/>
              </w:rPr>
            </w:pPr>
            <w:r>
              <w:rPr>
                <w:rFonts w:ascii="Times New Roman" w:hAnsi="Times New Roman" w:cs="Times New Roman"/>
              </w:rPr>
              <w:t>3.280</w:t>
            </w:r>
          </w:p>
        </w:tc>
        <w:tc>
          <w:tcPr>
            <w:tcW w:w="1218"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1.000</w:t>
            </w: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p>
        </w:tc>
        <w:tc>
          <w:tcPr>
            <w:tcW w:w="1297" w:type="dxa"/>
          </w:tcPr>
          <w:p w:rsidR="00AE2536" w:rsidRPr="009F4226" w:rsidRDefault="00AE2536" w:rsidP="00275E1C">
            <w:pPr>
              <w:pStyle w:val="Geenafstand"/>
              <w:spacing w:line="276" w:lineRule="auto"/>
              <w:jc w:val="right"/>
              <w:rPr>
                <w:rFonts w:ascii="Times New Roman" w:hAnsi="Times New Roman" w:cs="Times New Roman"/>
              </w:rPr>
            </w:pPr>
            <w:r>
              <w:rPr>
                <w:rFonts w:ascii="Times New Roman" w:hAnsi="Times New Roman" w:cs="Times New Roman"/>
              </w:rPr>
              <w:t>580</w:t>
            </w:r>
          </w:p>
        </w:tc>
        <w:tc>
          <w:tcPr>
            <w:tcW w:w="1757" w:type="dxa"/>
          </w:tcPr>
          <w:p w:rsidR="00AE2536" w:rsidRPr="009F4226" w:rsidRDefault="00615296" w:rsidP="00275E1C">
            <w:pPr>
              <w:pStyle w:val="Geenafstand"/>
              <w:spacing w:line="276" w:lineRule="auto"/>
              <w:jc w:val="right"/>
              <w:rPr>
                <w:rFonts w:ascii="Times New Roman" w:hAnsi="Times New Roman" w:cs="Times New Roman"/>
              </w:rPr>
            </w:pPr>
            <w:r>
              <w:rPr>
                <w:rFonts w:ascii="Times New Roman" w:hAnsi="Times New Roman" w:cs="Times New Roman"/>
              </w:rPr>
              <w:t>3.700</w:t>
            </w:r>
          </w:p>
        </w:tc>
      </w:tr>
    </w:tbl>
    <w:p w:rsidR="00AE2536" w:rsidRDefault="00AE2536" w:rsidP="00AE2536">
      <w:pPr>
        <w:pStyle w:val="Geenafstand"/>
        <w:spacing w:line="276" w:lineRule="auto"/>
        <w:rPr>
          <w:rFonts w:ascii="Times New Roman" w:hAnsi="Times New Roman" w:cs="Times New Roman"/>
        </w:rPr>
      </w:pPr>
    </w:p>
    <w:p w:rsidR="00AE2536" w:rsidRPr="009F4226" w:rsidRDefault="00AE2536" w:rsidP="00AE2536">
      <w:pPr>
        <w:pStyle w:val="Geenafstand"/>
        <w:spacing w:line="276" w:lineRule="auto"/>
        <w:rPr>
          <w:rFonts w:ascii="Times New Roman" w:hAnsi="Times New Roman" w:cs="Times New Roman"/>
        </w:rPr>
      </w:pPr>
      <w:r w:rsidRPr="009F4226">
        <w:rPr>
          <w:rFonts w:ascii="Times New Roman" w:hAnsi="Times New Roman" w:cs="Times New Roman"/>
        </w:rPr>
        <w:t>De eliminatiepost is</w:t>
      </w:r>
      <w:r w:rsidR="003A76EA">
        <w:rPr>
          <w:rFonts w:ascii="Times New Roman" w:hAnsi="Times New Roman" w:cs="Times New Roman"/>
        </w:rPr>
        <w:t xml:space="preserve"> </w:t>
      </w:r>
      <w:r w:rsidR="003A76EA" w:rsidRPr="009F4226">
        <w:rPr>
          <w:rFonts w:ascii="Times New Roman" w:hAnsi="Times New Roman" w:cs="Times New Roman"/>
        </w:rPr>
        <w:t>(alle bedragen × € 1000)</w:t>
      </w:r>
      <w:r w:rsidRPr="009F422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AE2536" w:rsidRPr="009F4226" w:rsidTr="00275E1C">
        <w:tc>
          <w:tcPr>
            <w:tcW w:w="622" w:type="dxa"/>
          </w:tcPr>
          <w:p w:rsidR="00AE2536" w:rsidRPr="009F4226" w:rsidRDefault="00AE2536" w:rsidP="00275E1C">
            <w:pPr>
              <w:rPr>
                <w:rFonts w:ascii="Times New Roman" w:hAnsi="Times New Roman" w:cs="Times New Roman"/>
              </w:rPr>
            </w:pPr>
          </w:p>
        </w:tc>
        <w:tc>
          <w:tcPr>
            <w:tcW w:w="672" w:type="dxa"/>
          </w:tcPr>
          <w:p w:rsidR="00AE2536" w:rsidRPr="009F4226" w:rsidRDefault="00AE2536" w:rsidP="00275E1C">
            <w:pPr>
              <w:rPr>
                <w:rFonts w:ascii="Times New Roman" w:hAnsi="Times New Roman" w:cs="Times New Roman"/>
              </w:rPr>
            </w:pPr>
          </w:p>
        </w:tc>
        <w:tc>
          <w:tcPr>
            <w:tcW w:w="3630" w:type="dxa"/>
          </w:tcPr>
          <w:p w:rsidR="00AE2536" w:rsidRPr="009F4226" w:rsidRDefault="00E8442B" w:rsidP="00275E1C">
            <w:pPr>
              <w:rPr>
                <w:rFonts w:ascii="Times New Roman" w:hAnsi="Times New Roman" w:cs="Times New Roman"/>
              </w:rPr>
            </w:pPr>
            <w:r>
              <w:rPr>
                <w:rFonts w:ascii="Times New Roman" w:hAnsi="Times New Roman" w:cs="Times New Roman"/>
              </w:rPr>
              <w:t xml:space="preserve">Opbrengst </w:t>
            </w:r>
            <w:r w:rsidR="00AE2536" w:rsidRPr="009F4226">
              <w:rPr>
                <w:rFonts w:ascii="Times New Roman" w:hAnsi="Times New Roman" w:cs="Times New Roman"/>
              </w:rPr>
              <w:t>deelneming (M)</w:t>
            </w:r>
          </w:p>
        </w:tc>
        <w:tc>
          <w:tcPr>
            <w:tcW w:w="1410" w:type="dxa"/>
          </w:tcPr>
          <w:p w:rsidR="00AE2536" w:rsidRPr="009F4226" w:rsidRDefault="00E8442B" w:rsidP="00275E1C">
            <w:pPr>
              <w:jc w:val="right"/>
              <w:rPr>
                <w:rFonts w:ascii="Times New Roman" w:hAnsi="Times New Roman" w:cs="Times New Roman"/>
              </w:rPr>
            </w:pPr>
            <w:r>
              <w:rPr>
                <w:rFonts w:ascii="Times New Roman" w:hAnsi="Times New Roman" w:cs="Times New Roman"/>
              </w:rPr>
              <w:t>280</w:t>
            </w:r>
          </w:p>
        </w:tc>
        <w:tc>
          <w:tcPr>
            <w:tcW w:w="1310" w:type="dxa"/>
          </w:tcPr>
          <w:p w:rsidR="00AE2536" w:rsidRPr="009F4226" w:rsidRDefault="00AE2536" w:rsidP="00275E1C">
            <w:pPr>
              <w:jc w:val="right"/>
              <w:rPr>
                <w:rFonts w:ascii="Times New Roman" w:hAnsi="Times New Roman" w:cs="Times New Roman"/>
              </w:rPr>
            </w:pPr>
          </w:p>
        </w:tc>
      </w:tr>
      <w:tr w:rsidR="00E8442B" w:rsidRPr="009F4226" w:rsidTr="00275E1C">
        <w:tc>
          <w:tcPr>
            <w:tcW w:w="622" w:type="dxa"/>
          </w:tcPr>
          <w:p w:rsidR="00E8442B" w:rsidRPr="009F4226" w:rsidRDefault="00E8442B" w:rsidP="00275E1C">
            <w:pPr>
              <w:rPr>
                <w:rFonts w:ascii="Times New Roman" w:hAnsi="Times New Roman" w:cs="Times New Roman"/>
              </w:rPr>
            </w:pPr>
          </w:p>
        </w:tc>
        <w:tc>
          <w:tcPr>
            <w:tcW w:w="672" w:type="dxa"/>
          </w:tcPr>
          <w:p w:rsidR="00E8442B" w:rsidRPr="009F4226" w:rsidRDefault="00E8442B" w:rsidP="00275E1C">
            <w:pPr>
              <w:rPr>
                <w:rFonts w:ascii="Times New Roman" w:hAnsi="Times New Roman" w:cs="Times New Roman"/>
              </w:rPr>
            </w:pPr>
          </w:p>
        </w:tc>
        <w:tc>
          <w:tcPr>
            <w:tcW w:w="3630" w:type="dxa"/>
          </w:tcPr>
          <w:p w:rsidR="00E8442B" w:rsidRPr="009F4226" w:rsidRDefault="00E8442B" w:rsidP="00275E1C">
            <w:pPr>
              <w:rPr>
                <w:rFonts w:ascii="Times New Roman" w:hAnsi="Times New Roman" w:cs="Times New Roman"/>
              </w:rPr>
            </w:pPr>
            <w:r>
              <w:rPr>
                <w:rFonts w:ascii="Times New Roman" w:hAnsi="Times New Roman" w:cs="Times New Roman"/>
              </w:rPr>
              <w:t>Aandeel derden</w:t>
            </w:r>
          </w:p>
        </w:tc>
        <w:tc>
          <w:tcPr>
            <w:tcW w:w="1410" w:type="dxa"/>
          </w:tcPr>
          <w:p w:rsidR="00E8442B" w:rsidRPr="009F4226" w:rsidRDefault="00992C6F" w:rsidP="00275E1C">
            <w:pPr>
              <w:jc w:val="right"/>
              <w:rPr>
                <w:rFonts w:ascii="Times New Roman" w:hAnsi="Times New Roman" w:cs="Times New Roman"/>
              </w:rPr>
            </w:pPr>
            <w:r>
              <w:rPr>
                <w:rFonts w:ascii="Times New Roman" w:hAnsi="Times New Roman" w:cs="Times New Roman"/>
              </w:rPr>
              <w:t>*</w:t>
            </w:r>
            <w:r w:rsidR="00E8442B">
              <w:rPr>
                <w:rFonts w:ascii="Times New Roman" w:hAnsi="Times New Roman" w:cs="Times New Roman"/>
              </w:rPr>
              <w:t>300</w:t>
            </w:r>
          </w:p>
        </w:tc>
        <w:tc>
          <w:tcPr>
            <w:tcW w:w="1310" w:type="dxa"/>
          </w:tcPr>
          <w:p w:rsidR="00E8442B" w:rsidRDefault="00E8442B" w:rsidP="00275E1C">
            <w:pPr>
              <w:jc w:val="right"/>
              <w:rPr>
                <w:rFonts w:ascii="Times New Roman" w:hAnsi="Times New Roman" w:cs="Times New Roman"/>
              </w:rPr>
            </w:pPr>
          </w:p>
        </w:tc>
      </w:tr>
      <w:tr w:rsidR="00AE2536" w:rsidRPr="009F4226" w:rsidTr="00275E1C">
        <w:tc>
          <w:tcPr>
            <w:tcW w:w="622" w:type="dxa"/>
          </w:tcPr>
          <w:p w:rsidR="00AE2536" w:rsidRPr="009F4226" w:rsidRDefault="00AE2536" w:rsidP="00275E1C">
            <w:pPr>
              <w:rPr>
                <w:rFonts w:ascii="Times New Roman" w:hAnsi="Times New Roman" w:cs="Times New Roman"/>
              </w:rPr>
            </w:pPr>
            <w:r w:rsidRPr="009F4226">
              <w:rPr>
                <w:rFonts w:ascii="Times New Roman" w:hAnsi="Times New Roman" w:cs="Times New Roman"/>
              </w:rPr>
              <w:t>Aan</w:t>
            </w:r>
          </w:p>
        </w:tc>
        <w:tc>
          <w:tcPr>
            <w:tcW w:w="672" w:type="dxa"/>
          </w:tcPr>
          <w:p w:rsidR="00AE2536" w:rsidRPr="009F4226" w:rsidRDefault="00AE2536" w:rsidP="00275E1C">
            <w:pPr>
              <w:rPr>
                <w:rFonts w:ascii="Times New Roman" w:hAnsi="Times New Roman" w:cs="Times New Roman"/>
              </w:rPr>
            </w:pPr>
          </w:p>
        </w:tc>
        <w:tc>
          <w:tcPr>
            <w:tcW w:w="3630" w:type="dxa"/>
          </w:tcPr>
          <w:p w:rsidR="00AE2536" w:rsidRPr="009F4226" w:rsidRDefault="00AE2536" w:rsidP="00275E1C">
            <w:pPr>
              <w:rPr>
                <w:rFonts w:ascii="Times New Roman" w:hAnsi="Times New Roman" w:cs="Times New Roman"/>
              </w:rPr>
            </w:pPr>
            <w:r w:rsidRPr="009F4226">
              <w:rPr>
                <w:rFonts w:ascii="Times New Roman" w:hAnsi="Times New Roman" w:cs="Times New Roman"/>
              </w:rPr>
              <w:t>Resultaat boekjaar (D)</w:t>
            </w:r>
          </w:p>
        </w:tc>
        <w:tc>
          <w:tcPr>
            <w:tcW w:w="1410" w:type="dxa"/>
          </w:tcPr>
          <w:p w:rsidR="00AE2536" w:rsidRPr="009F4226" w:rsidRDefault="00AE2536" w:rsidP="00275E1C">
            <w:pPr>
              <w:jc w:val="right"/>
              <w:rPr>
                <w:rFonts w:ascii="Times New Roman" w:hAnsi="Times New Roman" w:cs="Times New Roman"/>
              </w:rPr>
            </w:pPr>
          </w:p>
        </w:tc>
        <w:tc>
          <w:tcPr>
            <w:tcW w:w="1310" w:type="dxa"/>
          </w:tcPr>
          <w:p w:rsidR="00AE2536" w:rsidRPr="009F4226" w:rsidRDefault="00E8442B" w:rsidP="00275E1C">
            <w:pPr>
              <w:jc w:val="right"/>
              <w:rPr>
                <w:rFonts w:ascii="Times New Roman" w:hAnsi="Times New Roman" w:cs="Times New Roman"/>
              </w:rPr>
            </w:pPr>
            <w:r>
              <w:rPr>
                <w:rFonts w:ascii="Times New Roman" w:hAnsi="Times New Roman" w:cs="Times New Roman"/>
              </w:rPr>
              <w:t>580</w:t>
            </w:r>
          </w:p>
        </w:tc>
      </w:tr>
    </w:tbl>
    <w:p w:rsidR="00AE2536" w:rsidRDefault="00992C6F" w:rsidP="00CB7EF8">
      <w:pPr>
        <w:pStyle w:val="Geenafstand"/>
        <w:spacing w:line="276" w:lineRule="auto"/>
        <w:rPr>
          <w:rFonts w:ascii="Times New Roman" w:hAnsi="Times New Roman" w:cs="Times New Roman"/>
        </w:rPr>
      </w:pPr>
      <w:r>
        <w:rPr>
          <w:rFonts w:ascii="Times New Roman" w:hAnsi="Times New Roman" w:cs="Times New Roman"/>
        </w:rPr>
        <w:t>*30% van € 1.000 = € 300</w:t>
      </w:r>
    </w:p>
    <w:p w:rsidR="00992C6F" w:rsidRDefault="00992C6F" w:rsidP="00CB7EF8">
      <w:pPr>
        <w:pStyle w:val="Geenafstand"/>
        <w:spacing w:line="276" w:lineRule="auto"/>
        <w:rPr>
          <w:rFonts w:ascii="Times New Roman" w:hAnsi="Times New Roman" w:cs="Times New Roman"/>
        </w:rPr>
      </w:pPr>
    </w:p>
    <w:p w:rsidR="003A76EA" w:rsidRPr="00761F95" w:rsidRDefault="003A76EA" w:rsidP="003A76EA">
      <w:pPr>
        <w:pStyle w:val="Geenafstand"/>
        <w:spacing w:line="276" w:lineRule="auto"/>
        <w:rPr>
          <w:rFonts w:ascii="Times New Roman" w:hAnsi="Times New Roman" w:cs="Times New Roman"/>
          <w:b/>
        </w:rPr>
      </w:pPr>
      <w:r>
        <w:rPr>
          <w:rFonts w:ascii="Times New Roman" w:hAnsi="Times New Roman" w:cs="Times New Roman"/>
          <w:b/>
        </w:rPr>
        <w:t>Opgave 9.13</w:t>
      </w:r>
      <w:r w:rsidRPr="00761F95">
        <w:rPr>
          <w:rFonts w:ascii="Times New Roman" w:hAnsi="Times New Roman" w:cs="Times New Roman"/>
          <w:b/>
        </w:rPr>
        <w:t xml:space="preserve"> (de </w:t>
      </w:r>
      <w:r>
        <w:rPr>
          <w:rFonts w:ascii="Times New Roman" w:hAnsi="Times New Roman" w:cs="Times New Roman"/>
          <w:b/>
        </w:rPr>
        <w:t>eliminatie van wederzijdse kosten en opbrengsten bij een 100% deelneming</w:t>
      </w:r>
      <w:r w:rsidRPr="00761F95">
        <w:rPr>
          <w:rFonts w:ascii="Times New Roman" w:hAnsi="Times New Roman" w:cs="Times New Roman"/>
          <w:b/>
        </w:rPr>
        <w:t>)</w:t>
      </w:r>
    </w:p>
    <w:tbl>
      <w:tblPr>
        <w:tblStyle w:val="Tabelraster"/>
        <w:tblW w:w="0" w:type="auto"/>
        <w:tblLayout w:type="fixed"/>
        <w:tblLook w:val="04A0"/>
      </w:tblPr>
      <w:tblGrid>
        <w:gridCol w:w="2401"/>
        <w:gridCol w:w="1251"/>
        <w:gridCol w:w="1339"/>
        <w:gridCol w:w="1279"/>
        <w:gridCol w:w="1279"/>
        <w:gridCol w:w="1739"/>
      </w:tblGrid>
      <w:tr w:rsidR="005408A6" w:rsidRPr="009F4226" w:rsidTr="00275E1C">
        <w:tc>
          <w:tcPr>
            <w:tcW w:w="2401" w:type="dxa"/>
          </w:tcPr>
          <w:p w:rsidR="005408A6" w:rsidRPr="009F4226" w:rsidRDefault="005408A6" w:rsidP="00275E1C">
            <w:pPr>
              <w:pStyle w:val="Geenafstand"/>
              <w:spacing w:line="276" w:lineRule="auto"/>
              <w:rPr>
                <w:rFonts w:ascii="Times New Roman" w:hAnsi="Times New Roman" w:cs="Times New Roman"/>
              </w:rPr>
            </w:pPr>
            <w:r w:rsidRPr="009F4226">
              <w:rPr>
                <w:rFonts w:ascii="Times New Roman" w:hAnsi="Times New Roman" w:cs="Times New Roman"/>
              </w:rPr>
              <w:t>Omschrijving</w:t>
            </w:r>
          </w:p>
        </w:tc>
        <w:tc>
          <w:tcPr>
            <w:tcW w:w="1251" w:type="dxa"/>
          </w:tcPr>
          <w:p w:rsidR="005408A6" w:rsidRPr="009F4226" w:rsidRDefault="005408A6" w:rsidP="00275E1C">
            <w:pPr>
              <w:pStyle w:val="Geenafstand"/>
              <w:spacing w:line="276" w:lineRule="auto"/>
              <w:jc w:val="center"/>
              <w:rPr>
                <w:rFonts w:ascii="Times New Roman" w:hAnsi="Times New Roman" w:cs="Times New Roman"/>
              </w:rPr>
            </w:pPr>
            <w:r w:rsidRPr="009F4226">
              <w:rPr>
                <w:rFonts w:ascii="Times New Roman" w:hAnsi="Times New Roman" w:cs="Times New Roman"/>
              </w:rPr>
              <w:t>Moon bv</w:t>
            </w:r>
          </w:p>
        </w:tc>
        <w:tc>
          <w:tcPr>
            <w:tcW w:w="1339" w:type="dxa"/>
          </w:tcPr>
          <w:p w:rsidR="005408A6" w:rsidRPr="009F4226" w:rsidRDefault="005408A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Deen bv</w:t>
            </w: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Eliminatie</w:t>
            </w:r>
          </w:p>
          <w:p w:rsidR="005408A6" w:rsidRPr="009F4226" w:rsidRDefault="005408A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Debet</w:t>
            </w: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Eliminatie</w:t>
            </w:r>
          </w:p>
          <w:p w:rsidR="005408A6" w:rsidRPr="009F4226" w:rsidRDefault="005408A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Credit</w:t>
            </w:r>
          </w:p>
        </w:tc>
        <w:tc>
          <w:tcPr>
            <w:tcW w:w="1739" w:type="dxa"/>
          </w:tcPr>
          <w:p w:rsidR="005408A6" w:rsidRPr="009F4226" w:rsidRDefault="005408A6"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Geconsolideerd</w:t>
            </w:r>
          </w:p>
        </w:tc>
      </w:tr>
      <w:tr w:rsidR="005408A6" w:rsidRPr="009F4226" w:rsidTr="00275E1C">
        <w:tc>
          <w:tcPr>
            <w:tcW w:w="2401" w:type="dxa"/>
          </w:tcPr>
          <w:p w:rsidR="005408A6" w:rsidRPr="009F4226" w:rsidRDefault="005408A6" w:rsidP="00275E1C">
            <w:pPr>
              <w:pStyle w:val="Geenafstand"/>
              <w:spacing w:line="276" w:lineRule="auto"/>
              <w:rPr>
                <w:rFonts w:ascii="Times New Roman" w:hAnsi="Times New Roman" w:cs="Times New Roman"/>
              </w:rPr>
            </w:pPr>
            <w:r w:rsidRPr="009F4226">
              <w:rPr>
                <w:rFonts w:ascii="Times New Roman" w:hAnsi="Times New Roman" w:cs="Times New Roman"/>
              </w:rPr>
              <w:t>Omzet</w:t>
            </w:r>
          </w:p>
        </w:tc>
        <w:tc>
          <w:tcPr>
            <w:tcW w:w="1251" w:type="dxa"/>
          </w:tcPr>
          <w:p w:rsidR="005408A6" w:rsidRPr="009F4226" w:rsidRDefault="005408A6" w:rsidP="00275E1C">
            <w:pPr>
              <w:pStyle w:val="Geenafstand"/>
              <w:spacing w:line="276" w:lineRule="auto"/>
              <w:jc w:val="center"/>
              <w:rPr>
                <w:rFonts w:ascii="Times New Roman" w:hAnsi="Times New Roman" w:cs="Times New Roman"/>
              </w:rPr>
            </w:pPr>
            <w:r>
              <w:rPr>
                <w:rFonts w:ascii="Times New Roman" w:hAnsi="Times New Roman" w:cs="Times New Roman"/>
              </w:rPr>
              <w:t>46.000</w:t>
            </w:r>
          </w:p>
        </w:tc>
        <w:tc>
          <w:tcPr>
            <w:tcW w:w="1339" w:type="dxa"/>
          </w:tcPr>
          <w:p w:rsidR="005408A6" w:rsidRPr="009F4226" w:rsidRDefault="005408A6" w:rsidP="00275E1C">
            <w:pPr>
              <w:pStyle w:val="Geenafstand"/>
              <w:spacing w:line="276" w:lineRule="auto"/>
              <w:jc w:val="right"/>
              <w:rPr>
                <w:rFonts w:ascii="Times New Roman" w:hAnsi="Times New Roman" w:cs="Times New Roman"/>
              </w:rPr>
            </w:pPr>
            <w:r>
              <w:rPr>
                <w:rFonts w:ascii="Times New Roman" w:hAnsi="Times New Roman" w:cs="Times New Roman"/>
              </w:rPr>
              <w:t>39.200</w:t>
            </w: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p>
        </w:tc>
        <w:tc>
          <w:tcPr>
            <w:tcW w:w="1739" w:type="dxa"/>
          </w:tcPr>
          <w:p w:rsidR="005408A6" w:rsidRPr="009F4226" w:rsidRDefault="005408A6" w:rsidP="00275E1C">
            <w:pPr>
              <w:pStyle w:val="Geenafstand"/>
              <w:spacing w:line="276" w:lineRule="auto"/>
              <w:jc w:val="right"/>
              <w:rPr>
                <w:rFonts w:ascii="Times New Roman" w:hAnsi="Times New Roman" w:cs="Times New Roman"/>
              </w:rPr>
            </w:pPr>
            <w:r>
              <w:rPr>
                <w:rFonts w:ascii="Times New Roman" w:hAnsi="Times New Roman" w:cs="Times New Roman"/>
              </w:rPr>
              <w:t>85.200</w:t>
            </w:r>
          </w:p>
        </w:tc>
      </w:tr>
      <w:tr w:rsidR="005408A6" w:rsidRPr="009F4226" w:rsidTr="00275E1C">
        <w:tc>
          <w:tcPr>
            <w:tcW w:w="2401" w:type="dxa"/>
          </w:tcPr>
          <w:p w:rsidR="005408A6" w:rsidRPr="009F4226" w:rsidRDefault="005408A6" w:rsidP="00275E1C">
            <w:pPr>
              <w:pStyle w:val="Geenafstand"/>
              <w:spacing w:line="276" w:lineRule="auto"/>
              <w:rPr>
                <w:rFonts w:ascii="Times New Roman" w:hAnsi="Times New Roman" w:cs="Times New Roman"/>
              </w:rPr>
            </w:pPr>
            <w:r w:rsidRPr="009F4226">
              <w:rPr>
                <w:rFonts w:ascii="Times New Roman" w:hAnsi="Times New Roman" w:cs="Times New Roman"/>
              </w:rPr>
              <w:t>Kostprijs omzet</w:t>
            </w:r>
          </w:p>
        </w:tc>
        <w:tc>
          <w:tcPr>
            <w:tcW w:w="1251" w:type="dxa"/>
          </w:tcPr>
          <w:p w:rsidR="005408A6" w:rsidRPr="009F4226" w:rsidRDefault="005408A6" w:rsidP="00275E1C">
            <w:pPr>
              <w:pStyle w:val="Geenafstand"/>
              <w:spacing w:line="276" w:lineRule="auto"/>
              <w:jc w:val="center"/>
              <w:rPr>
                <w:rFonts w:ascii="Times New Roman" w:hAnsi="Times New Roman" w:cs="Times New Roman"/>
                <w:u w:val="single"/>
              </w:rPr>
            </w:pPr>
            <w:r>
              <w:rPr>
                <w:rFonts w:ascii="Times New Roman" w:hAnsi="Times New Roman" w:cs="Times New Roman"/>
                <w:u w:val="single"/>
              </w:rPr>
              <w:t>41.000</w:t>
            </w:r>
          </w:p>
        </w:tc>
        <w:tc>
          <w:tcPr>
            <w:tcW w:w="1339" w:type="dxa"/>
          </w:tcPr>
          <w:p w:rsidR="005408A6" w:rsidRPr="009F4226" w:rsidRDefault="005408A6"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32.100</w:t>
            </w: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p>
        </w:tc>
        <w:tc>
          <w:tcPr>
            <w:tcW w:w="1739" w:type="dxa"/>
          </w:tcPr>
          <w:p w:rsidR="005408A6" w:rsidRPr="009F4226" w:rsidRDefault="005408A6"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73.100</w:t>
            </w:r>
          </w:p>
        </w:tc>
      </w:tr>
      <w:tr w:rsidR="005408A6" w:rsidRPr="009F4226" w:rsidTr="00275E1C">
        <w:tc>
          <w:tcPr>
            <w:tcW w:w="2401" w:type="dxa"/>
          </w:tcPr>
          <w:p w:rsidR="005408A6" w:rsidRPr="009F4226" w:rsidRDefault="005408A6" w:rsidP="00275E1C">
            <w:pPr>
              <w:pStyle w:val="Geenafstand"/>
              <w:spacing w:line="276" w:lineRule="auto"/>
              <w:rPr>
                <w:rFonts w:ascii="Times New Roman" w:hAnsi="Times New Roman" w:cs="Times New Roman"/>
              </w:rPr>
            </w:pPr>
          </w:p>
        </w:tc>
        <w:tc>
          <w:tcPr>
            <w:tcW w:w="1251" w:type="dxa"/>
          </w:tcPr>
          <w:p w:rsidR="005408A6" w:rsidRPr="009F4226" w:rsidRDefault="005408A6" w:rsidP="00275E1C">
            <w:pPr>
              <w:pStyle w:val="Geenafstand"/>
              <w:spacing w:line="276" w:lineRule="auto"/>
              <w:jc w:val="center"/>
              <w:rPr>
                <w:rFonts w:ascii="Times New Roman" w:hAnsi="Times New Roman" w:cs="Times New Roman"/>
              </w:rPr>
            </w:pPr>
            <w:r>
              <w:rPr>
                <w:rFonts w:ascii="Times New Roman" w:hAnsi="Times New Roman" w:cs="Times New Roman"/>
              </w:rPr>
              <w:t>5.000</w:t>
            </w:r>
          </w:p>
        </w:tc>
        <w:tc>
          <w:tcPr>
            <w:tcW w:w="1339" w:type="dxa"/>
          </w:tcPr>
          <w:p w:rsidR="005408A6" w:rsidRPr="009F4226" w:rsidRDefault="005408A6" w:rsidP="00275E1C">
            <w:pPr>
              <w:pStyle w:val="Geenafstand"/>
              <w:spacing w:line="276" w:lineRule="auto"/>
              <w:jc w:val="right"/>
              <w:rPr>
                <w:rFonts w:ascii="Times New Roman" w:hAnsi="Times New Roman" w:cs="Times New Roman"/>
              </w:rPr>
            </w:pPr>
            <w:r>
              <w:rPr>
                <w:rFonts w:ascii="Times New Roman" w:hAnsi="Times New Roman" w:cs="Times New Roman"/>
              </w:rPr>
              <w:t>7.100</w:t>
            </w: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p>
        </w:tc>
        <w:tc>
          <w:tcPr>
            <w:tcW w:w="1739" w:type="dxa"/>
          </w:tcPr>
          <w:p w:rsidR="005408A6" w:rsidRPr="009F4226" w:rsidRDefault="005408A6" w:rsidP="00275E1C">
            <w:pPr>
              <w:pStyle w:val="Geenafstand"/>
              <w:spacing w:line="276" w:lineRule="auto"/>
              <w:jc w:val="right"/>
              <w:rPr>
                <w:rFonts w:ascii="Times New Roman" w:hAnsi="Times New Roman" w:cs="Times New Roman"/>
              </w:rPr>
            </w:pPr>
            <w:r>
              <w:rPr>
                <w:rFonts w:ascii="Times New Roman" w:hAnsi="Times New Roman" w:cs="Times New Roman"/>
              </w:rPr>
              <w:t>12.100</w:t>
            </w:r>
          </w:p>
        </w:tc>
      </w:tr>
      <w:tr w:rsidR="005408A6" w:rsidRPr="009F4226" w:rsidTr="00275E1C">
        <w:tc>
          <w:tcPr>
            <w:tcW w:w="2401" w:type="dxa"/>
          </w:tcPr>
          <w:p w:rsidR="005408A6" w:rsidRPr="009F4226" w:rsidRDefault="005408A6" w:rsidP="00275E1C">
            <w:pPr>
              <w:pStyle w:val="Geenafstand"/>
              <w:spacing w:line="276" w:lineRule="auto"/>
              <w:rPr>
                <w:rFonts w:ascii="Times New Roman" w:hAnsi="Times New Roman" w:cs="Times New Roman"/>
              </w:rPr>
            </w:pPr>
            <w:r w:rsidRPr="009F4226">
              <w:rPr>
                <w:rFonts w:ascii="Times New Roman" w:hAnsi="Times New Roman" w:cs="Times New Roman"/>
              </w:rPr>
              <w:t xml:space="preserve">Resultaat deelneming </w:t>
            </w:r>
          </w:p>
        </w:tc>
        <w:tc>
          <w:tcPr>
            <w:tcW w:w="1251" w:type="dxa"/>
          </w:tcPr>
          <w:p w:rsidR="005408A6" w:rsidRPr="00B552AA" w:rsidRDefault="005408A6" w:rsidP="00275E1C">
            <w:pPr>
              <w:pStyle w:val="Geenafstand"/>
              <w:spacing w:line="276" w:lineRule="auto"/>
              <w:jc w:val="center"/>
              <w:rPr>
                <w:rFonts w:ascii="Times New Roman" w:hAnsi="Times New Roman" w:cs="Times New Roman"/>
              </w:rPr>
            </w:pPr>
            <w:r w:rsidRPr="00B552AA">
              <w:rPr>
                <w:rFonts w:ascii="Times New Roman" w:hAnsi="Times New Roman" w:cs="Times New Roman"/>
              </w:rPr>
              <w:t>1.200</w:t>
            </w:r>
          </w:p>
        </w:tc>
        <w:tc>
          <w:tcPr>
            <w:tcW w:w="1339" w:type="dxa"/>
          </w:tcPr>
          <w:p w:rsidR="005408A6" w:rsidRPr="009F4226" w:rsidRDefault="005408A6" w:rsidP="00275E1C">
            <w:pPr>
              <w:pStyle w:val="Geenafstand"/>
              <w:spacing w:line="276" w:lineRule="auto"/>
              <w:jc w:val="right"/>
              <w:rPr>
                <w:rFonts w:ascii="Times New Roman" w:hAnsi="Times New Roman" w:cs="Times New Roman"/>
                <w:u w:val="single"/>
              </w:rPr>
            </w:pP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r>
              <w:rPr>
                <w:rFonts w:ascii="Times New Roman" w:hAnsi="Times New Roman" w:cs="Times New Roman"/>
              </w:rPr>
              <w:t>1.200</w:t>
            </w:r>
          </w:p>
        </w:tc>
        <w:tc>
          <w:tcPr>
            <w:tcW w:w="1279" w:type="dxa"/>
          </w:tcPr>
          <w:p w:rsidR="005408A6" w:rsidRPr="009F4226" w:rsidRDefault="005408A6" w:rsidP="00275E1C">
            <w:pPr>
              <w:pStyle w:val="Geenafstand"/>
              <w:spacing w:line="276" w:lineRule="auto"/>
              <w:jc w:val="right"/>
              <w:rPr>
                <w:rFonts w:ascii="Times New Roman" w:hAnsi="Times New Roman" w:cs="Times New Roman"/>
                <w:u w:val="single"/>
              </w:rPr>
            </w:pPr>
          </w:p>
        </w:tc>
        <w:tc>
          <w:tcPr>
            <w:tcW w:w="1739" w:type="dxa"/>
          </w:tcPr>
          <w:p w:rsidR="005408A6" w:rsidRPr="009F4226" w:rsidRDefault="005408A6" w:rsidP="00275E1C">
            <w:pPr>
              <w:pStyle w:val="Geenafstand"/>
              <w:spacing w:line="276" w:lineRule="auto"/>
              <w:jc w:val="right"/>
              <w:rPr>
                <w:rFonts w:ascii="Times New Roman" w:hAnsi="Times New Roman" w:cs="Times New Roman"/>
              </w:rPr>
            </w:pPr>
          </w:p>
        </w:tc>
      </w:tr>
      <w:tr w:rsidR="005408A6" w:rsidRPr="009F4226" w:rsidTr="00275E1C">
        <w:tc>
          <w:tcPr>
            <w:tcW w:w="2401" w:type="dxa"/>
          </w:tcPr>
          <w:p w:rsidR="005408A6" w:rsidRPr="009F4226" w:rsidRDefault="005408A6" w:rsidP="00275E1C">
            <w:pPr>
              <w:pStyle w:val="Geenafstand"/>
              <w:spacing w:line="276" w:lineRule="auto"/>
              <w:rPr>
                <w:rFonts w:ascii="Times New Roman" w:hAnsi="Times New Roman" w:cs="Times New Roman"/>
              </w:rPr>
            </w:pPr>
            <w:r>
              <w:rPr>
                <w:rFonts w:ascii="Times New Roman" w:hAnsi="Times New Roman" w:cs="Times New Roman"/>
              </w:rPr>
              <w:t>Doorberekende fee</w:t>
            </w:r>
          </w:p>
        </w:tc>
        <w:tc>
          <w:tcPr>
            <w:tcW w:w="1251" w:type="dxa"/>
          </w:tcPr>
          <w:p w:rsidR="005408A6" w:rsidRPr="00B552AA" w:rsidRDefault="005408A6" w:rsidP="00275E1C">
            <w:pPr>
              <w:pStyle w:val="Geenafstand"/>
              <w:spacing w:line="276" w:lineRule="auto"/>
              <w:jc w:val="center"/>
              <w:rPr>
                <w:rFonts w:ascii="Times New Roman" w:hAnsi="Times New Roman" w:cs="Times New Roman"/>
                <w:u w:val="single"/>
              </w:rPr>
            </w:pPr>
            <w:r w:rsidRPr="00B552AA">
              <w:rPr>
                <w:rFonts w:ascii="Times New Roman" w:hAnsi="Times New Roman" w:cs="Times New Roman"/>
                <w:u w:val="single"/>
              </w:rPr>
              <w:t>2.800</w:t>
            </w:r>
          </w:p>
        </w:tc>
        <w:tc>
          <w:tcPr>
            <w:tcW w:w="1339" w:type="dxa"/>
          </w:tcPr>
          <w:p w:rsidR="005408A6" w:rsidRPr="009F4226" w:rsidRDefault="005408A6" w:rsidP="00275E1C">
            <w:pPr>
              <w:pStyle w:val="Geenafstand"/>
              <w:spacing w:line="276" w:lineRule="auto"/>
              <w:jc w:val="right"/>
              <w:rPr>
                <w:rFonts w:ascii="Times New Roman" w:hAnsi="Times New Roman" w:cs="Times New Roman"/>
              </w:rPr>
            </w:pP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r>
              <w:rPr>
                <w:rFonts w:ascii="Times New Roman" w:hAnsi="Times New Roman" w:cs="Times New Roman"/>
              </w:rPr>
              <w:t>2.800</w:t>
            </w: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p>
        </w:tc>
        <w:tc>
          <w:tcPr>
            <w:tcW w:w="1739" w:type="dxa"/>
          </w:tcPr>
          <w:p w:rsidR="005408A6" w:rsidRPr="009F4226" w:rsidRDefault="005408A6" w:rsidP="00275E1C">
            <w:pPr>
              <w:pStyle w:val="Geenafstand"/>
              <w:spacing w:line="276" w:lineRule="auto"/>
              <w:jc w:val="right"/>
              <w:rPr>
                <w:rFonts w:ascii="Times New Roman" w:hAnsi="Times New Roman" w:cs="Times New Roman"/>
              </w:rPr>
            </w:pPr>
          </w:p>
        </w:tc>
      </w:tr>
      <w:tr w:rsidR="005408A6" w:rsidRPr="009F4226" w:rsidTr="00275E1C">
        <w:tc>
          <w:tcPr>
            <w:tcW w:w="2401" w:type="dxa"/>
          </w:tcPr>
          <w:p w:rsidR="005408A6" w:rsidRPr="009F4226" w:rsidRDefault="005408A6" w:rsidP="00275E1C">
            <w:pPr>
              <w:pStyle w:val="Geenafstand"/>
              <w:spacing w:line="276" w:lineRule="auto"/>
              <w:rPr>
                <w:rFonts w:ascii="Times New Roman" w:hAnsi="Times New Roman" w:cs="Times New Roman"/>
              </w:rPr>
            </w:pPr>
          </w:p>
        </w:tc>
        <w:tc>
          <w:tcPr>
            <w:tcW w:w="1251" w:type="dxa"/>
          </w:tcPr>
          <w:p w:rsidR="005408A6" w:rsidRPr="009F4226" w:rsidRDefault="005408A6" w:rsidP="00275E1C">
            <w:pPr>
              <w:pStyle w:val="Geenafstand"/>
              <w:spacing w:line="276" w:lineRule="auto"/>
              <w:jc w:val="center"/>
              <w:rPr>
                <w:rFonts w:ascii="Times New Roman" w:hAnsi="Times New Roman" w:cs="Times New Roman"/>
              </w:rPr>
            </w:pPr>
            <w:r>
              <w:rPr>
                <w:rFonts w:ascii="Times New Roman" w:hAnsi="Times New Roman" w:cs="Times New Roman"/>
              </w:rPr>
              <w:t>9.000</w:t>
            </w:r>
          </w:p>
        </w:tc>
        <w:tc>
          <w:tcPr>
            <w:tcW w:w="1339" w:type="dxa"/>
          </w:tcPr>
          <w:p w:rsidR="005408A6" w:rsidRPr="009F4226" w:rsidRDefault="005408A6" w:rsidP="00275E1C">
            <w:pPr>
              <w:pStyle w:val="Geenafstand"/>
              <w:spacing w:line="276" w:lineRule="auto"/>
              <w:jc w:val="right"/>
              <w:rPr>
                <w:rFonts w:ascii="Times New Roman" w:hAnsi="Times New Roman" w:cs="Times New Roman"/>
              </w:rPr>
            </w:pP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p>
        </w:tc>
        <w:tc>
          <w:tcPr>
            <w:tcW w:w="1739" w:type="dxa"/>
          </w:tcPr>
          <w:p w:rsidR="005408A6" w:rsidRPr="009F4226" w:rsidRDefault="005408A6" w:rsidP="00275E1C">
            <w:pPr>
              <w:pStyle w:val="Geenafstand"/>
              <w:spacing w:line="276" w:lineRule="auto"/>
              <w:jc w:val="right"/>
              <w:rPr>
                <w:rFonts w:ascii="Times New Roman" w:hAnsi="Times New Roman" w:cs="Times New Roman"/>
              </w:rPr>
            </w:pPr>
          </w:p>
        </w:tc>
      </w:tr>
      <w:tr w:rsidR="005408A6" w:rsidRPr="009F4226" w:rsidTr="00275E1C">
        <w:tc>
          <w:tcPr>
            <w:tcW w:w="2401" w:type="dxa"/>
          </w:tcPr>
          <w:p w:rsidR="005408A6" w:rsidRPr="009F4226" w:rsidRDefault="005408A6" w:rsidP="00275E1C">
            <w:pPr>
              <w:pStyle w:val="Geenafstand"/>
              <w:spacing w:line="276" w:lineRule="auto"/>
              <w:rPr>
                <w:rFonts w:ascii="Times New Roman" w:hAnsi="Times New Roman" w:cs="Times New Roman"/>
              </w:rPr>
            </w:pPr>
            <w:r w:rsidRPr="009F4226">
              <w:rPr>
                <w:rFonts w:ascii="Times New Roman" w:hAnsi="Times New Roman" w:cs="Times New Roman"/>
              </w:rPr>
              <w:t>Bedrijfskosten</w:t>
            </w:r>
          </w:p>
        </w:tc>
        <w:tc>
          <w:tcPr>
            <w:tcW w:w="1251" w:type="dxa"/>
          </w:tcPr>
          <w:p w:rsidR="005408A6" w:rsidRPr="007E7B41" w:rsidRDefault="005408A6" w:rsidP="00275E1C">
            <w:pPr>
              <w:pStyle w:val="Geenafstand"/>
              <w:spacing w:line="276" w:lineRule="auto"/>
              <w:rPr>
                <w:rFonts w:ascii="Times New Roman" w:hAnsi="Times New Roman" w:cs="Times New Roman"/>
              </w:rPr>
            </w:pPr>
            <w:r w:rsidRPr="00B552AA">
              <w:rPr>
                <w:rFonts w:ascii="Times New Roman" w:hAnsi="Times New Roman" w:cs="Times New Roman"/>
              </w:rPr>
              <w:t xml:space="preserve">    </w:t>
            </w:r>
            <w:r w:rsidRPr="007E7B41">
              <w:rPr>
                <w:rFonts w:ascii="Times New Roman" w:hAnsi="Times New Roman" w:cs="Times New Roman"/>
              </w:rPr>
              <w:t>-7.000</w:t>
            </w:r>
          </w:p>
        </w:tc>
        <w:tc>
          <w:tcPr>
            <w:tcW w:w="1339" w:type="dxa"/>
          </w:tcPr>
          <w:p w:rsidR="005408A6" w:rsidRPr="007E7B41" w:rsidRDefault="005408A6" w:rsidP="00275E1C">
            <w:pPr>
              <w:pStyle w:val="Geenafstand"/>
              <w:spacing w:line="276" w:lineRule="auto"/>
              <w:jc w:val="right"/>
              <w:rPr>
                <w:rFonts w:ascii="Times New Roman" w:hAnsi="Times New Roman" w:cs="Times New Roman"/>
              </w:rPr>
            </w:pPr>
            <w:r w:rsidRPr="007E7B41">
              <w:rPr>
                <w:rFonts w:ascii="Times New Roman" w:hAnsi="Times New Roman" w:cs="Times New Roman"/>
              </w:rPr>
              <w:t>-</w:t>
            </w:r>
            <w:r>
              <w:rPr>
                <w:rFonts w:ascii="Times New Roman" w:hAnsi="Times New Roman" w:cs="Times New Roman"/>
              </w:rPr>
              <w:t>3.100</w:t>
            </w: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p>
        </w:tc>
        <w:tc>
          <w:tcPr>
            <w:tcW w:w="1739" w:type="dxa"/>
          </w:tcPr>
          <w:p w:rsidR="005408A6" w:rsidRPr="007E7B41" w:rsidRDefault="005408A6" w:rsidP="00275E1C">
            <w:pPr>
              <w:pStyle w:val="Geenafstand"/>
              <w:spacing w:line="276" w:lineRule="auto"/>
              <w:jc w:val="right"/>
              <w:rPr>
                <w:rFonts w:ascii="Times New Roman" w:hAnsi="Times New Roman" w:cs="Times New Roman"/>
              </w:rPr>
            </w:pPr>
            <w:r w:rsidRPr="007E7B41">
              <w:rPr>
                <w:rFonts w:ascii="Times New Roman" w:hAnsi="Times New Roman" w:cs="Times New Roman"/>
              </w:rPr>
              <w:t>-10.100</w:t>
            </w:r>
          </w:p>
        </w:tc>
      </w:tr>
      <w:tr w:rsidR="005408A6" w:rsidRPr="009F4226" w:rsidTr="00275E1C">
        <w:tc>
          <w:tcPr>
            <w:tcW w:w="2401" w:type="dxa"/>
          </w:tcPr>
          <w:p w:rsidR="005408A6" w:rsidRPr="009F4226" w:rsidRDefault="005408A6" w:rsidP="00275E1C">
            <w:pPr>
              <w:pStyle w:val="Geenafstand"/>
              <w:spacing w:line="276" w:lineRule="auto"/>
              <w:rPr>
                <w:rFonts w:ascii="Times New Roman" w:hAnsi="Times New Roman" w:cs="Times New Roman"/>
              </w:rPr>
            </w:pPr>
            <w:r>
              <w:rPr>
                <w:rFonts w:ascii="Times New Roman" w:hAnsi="Times New Roman" w:cs="Times New Roman"/>
              </w:rPr>
              <w:t>In rekening gebrachte fee</w:t>
            </w:r>
          </w:p>
        </w:tc>
        <w:tc>
          <w:tcPr>
            <w:tcW w:w="1251" w:type="dxa"/>
          </w:tcPr>
          <w:p w:rsidR="005408A6" w:rsidRDefault="005408A6" w:rsidP="00275E1C">
            <w:pPr>
              <w:pStyle w:val="Geenafstand"/>
              <w:spacing w:line="276" w:lineRule="auto"/>
              <w:rPr>
                <w:rFonts w:ascii="Times New Roman" w:hAnsi="Times New Roman" w:cs="Times New Roman"/>
              </w:rPr>
            </w:pPr>
          </w:p>
          <w:p w:rsidR="005408A6" w:rsidRPr="009F4226" w:rsidRDefault="005408A6" w:rsidP="00275E1C">
            <w:pPr>
              <w:pStyle w:val="Geenafstand"/>
              <w:spacing w:line="276" w:lineRule="auto"/>
              <w:rPr>
                <w:rFonts w:ascii="Times New Roman" w:hAnsi="Times New Roman" w:cs="Times New Roman"/>
              </w:rPr>
            </w:pPr>
          </w:p>
        </w:tc>
        <w:tc>
          <w:tcPr>
            <w:tcW w:w="1339" w:type="dxa"/>
          </w:tcPr>
          <w:p w:rsidR="005408A6" w:rsidRDefault="005408A6" w:rsidP="00275E1C">
            <w:pPr>
              <w:pStyle w:val="Geenafstand"/>
              <w:spacing w:line="276" w:lineRule="auto"/>
              <w:jc w:val="right"/>
              <w:rPr>
                <w:rFonts w:ascii="Times New Roman" w:hAnsi="Times New Roman" w:cs="Times New Roman"/>
              </w:rPr>
            </w:pPr>
          </w:p>
          <w:p w:rsidR="005408A6" w:rsidRPr="009F4226" w:rsidRDefault="005408A6" w:rsidP="00275E1C">
            <w:pPr>
              <w:pStyle w:val="Geenafstand"/>
              <w:spacing w:line="276" w:lineRule="auto"/>
              <w:jc w:val="right"/>
              <w:rPr>
                <w:rFonts w:ascii="Times New Roman" w:hAnsi="Times New Roman" w:cs="Times New Roman"/>
              </w:rPr>
            </w:pPr>
            <w:r>
              <w:rPr>
                <w:rFonts w:ascii="Times New Roman" w:hAnsi="Times New Roman" w:cs="Times New Roman"/>
              </w:rPr>
              <w:t>-2.800</w:t>
            </w: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p>
        </w:tc>
        <w:tc>
          <w:tcPr>
            <w:tcW w:w="1279" w:type="dxa"/>
          </w:tcPr>
          <w:p w:rsidR="005408A6" w:rsidRDefault="005408A6" w:rsidP="00275E1C">
            <w:pPr>
              <w:pStyle w:val="Geenafstand"/>
              <w:spacing w:line="276" w:lineRule="auto"/>
              <w:jc w:val="right"/>
              <w:rPr>
                <w:rFonts w:ascii="Times New Roman" w:hAnsi="Times New Roman" w:cs="Times New Roman"/>
              </w:rPr>
            </w:pPr>
          </w:p>
          <w:p w:rsidR="005408A6" w:rsidRPr="009F4226" w:rsidRDefault="005408A6" w:rsidP="00275E1C">
            <w:pPr>
              <w:pStyle w:val="Geenafstand"/>
              <w:spacing w:line="276" w:lineRule="auto"/>
              <w:jc w:val="right"/>
              <w:rPr>
                <w:rFonts w:ascii="Times New Roman" w:hAnsi="Times New Roman" w:cs="Times New Roman"/>
              </w:rPr>
            </w:pPr>
            <w:r>
              <w:rPr>
                <w:rFonts w:ascii="Times New Roman" w:hAnsi="Times New Roman" w:cs="Times New Roman"/>
              </w:rPr>
              <w:t>2.800</w:t>
            </w:r>
          </w:p>
        </w:tc>
        <w:tc>
          <w:tcPr>
            <w:tcW w:w="1739" w:type="dxa"/>
          </w:tcPr>
          <w:p w:rsidR="005408A6" w:rsidRPr="009F4226" w:rsidRDefault="005408A6" w:rsidP="00275E1C">
            <w:pPr>
              <w:pStyle w:val="Geenafstand"/>
              <w:spacing w:line="276" w:lineRule="auto"/>
              <w:jc w:val="right"/>
              <w:rPr>
                <w:rFonts w:ascii="Times New Roman" w:hAnsi="Times New Roman" w:cs="Times New Roman"/>
              </w:rPr>
            </w:pPr>
          </w:p>
        </w:tc>
      </w:tr>
      <w:tr w:rsidR="005408A6" w:rsidRPr="009F4226" w:rsidTr="00275E1C">
        <w:tc>
          <w:tcPr>
            <w:tcW w:w="2401" w:type="dxa"/>
          </w:tcPr>
          <w:p w:rsidR="005408A6" w:rsidRPr="009F4226" w:rsidRDefault="005408A6" w:rsidP="00275E1C">
            <w:pPr>
              <w:pStyle w:val="Geenafstand"/>
              <w:spacing w:line="276" w:lineRule="auto"/>
              <w:rPr>
                <w:rFonts w:ascii="Times New Roman" w:hAnsi="Times New Roman" w:cs="Times New Roman"/>
              </w:rPr>
            </w:pPr>
            <w:r w:rsidRPr="009F4226">
              <w:rPr>
                <w:rFonts w:ascii="Times New Roman" w:hAnsi="Times New Roman" w:cs="Times New Roman"/>
              </w:rPr>
              <w:t>Resultaat boekjaar</w:t>
            </w:r>
          </w:p>
        </w:tc>
        <w:tc>
          <w:tcPr>
            <w:tcW w:w="1251" w:type="dxa"/>
          </w:tcPr>
          <w:p w:rsidR="005408A6" w:rsidRPr="009F4226" w:rsidRDefault="005408A6" w:rsidP="00275E1C">
            <w:pPr>
              <w:pStyle w:val="Geenafstand"/>
              <w:spacing w:line="276" w:lineRule="auto"/>
              <w:jc w:val="center"/>
              <w:rPr>
                <w:rFonts w:ascii="Times New Roman" w:hAnsi="Times New Roman" w:cs="Times New Roman"/>
              </w:rPr>
            </w:pPr>
            <w:r>
              <w:rPr>
                <w:rFonts w:ascii="Times New Roman" w:hAnsi="Times New Roman" w:cs="Times New Roman"/>
              </w:rPr>
              <w:t>2.000</w:t>
            </w:r>
          </w:p>
        </w:tc>
        <w:tc>
          <w:tcPr>
            <w:tcW w:w="1339" w:type="dxa"/>
          </w:tcPr>
          <w:p w:rsidR="005408A6" w:rsidRPr="009F4226" w:rsidRDefault="005408A6" w:rsidP="00275E1C">
            <w:pPr>
              <w:pStyle w:val="Geenafstand"/>
              <w:spacing w:line="276" w:lineRule="auto"/>
              <w:jc w:val="right"/>
              <w:rPr>
                <w:rFonts w:ascii="Times New Roman" w:hAnsi="Times New Roman" w:cs="Times New Roman"/>
              </w:rPr>
            </w:pPr>
            <w:r>
              <w:rPr>
                <w:rFonts w:ascii="Times New Roman" w:hAnsi="Times New Roman" w:cs="Times New Roman"/>
              </w:rPr>
              <w:t>1.200</w:t>
            </w: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p>
        </w:tc>
        <w:tc>
          <w:tcPr>
            <w:tcW w:w="1279" w:type="dxa"/>
          </w:tcPr>
          <w:p w:rsidR="005408A6" w:rsidRPr="009F4226" w:rsidRDefault="005408A6" w:rsidP="00275E1C">
            <w:pPr>
              <w:pStyle w:val="Geenafstand"/>
              <w:spacing w:line="276" w:lineRule="auto"/>
              <w:jc w:val="right"/>
              <w:rPr>
                <w:rFonts w:ascii="Times New Roman" w:hAnsi="Times New Roman" w:cs="Times New Roman"/>
              </w:rPr>
            </w:pPr>
            <w:r>
              <w:rPr>
                <w:rFonts w:ascii="Times New Roman" w:hAnsi="Times New Roman" w:cs="Times New Roman"/>
              </w:rPr>
              <w:t>1.200</w:t>
            </w:r>
          </w:p>
        </w:tc>
        <w:tc>
          <w:tcPr>
            <w:tcW w:w="1739" w:type="dxa"/>
          </w:tcPr>
          <w:p w:rsidR="005408A6" w:rsidRPr="009F4226" w:rsidRDefault="005408A6" w:rsidP="00275E1C">
            <w:pPr>
              <w:pStyle w:val="Geenafstand"/>
              <w:spacing w:line="276" w:lineRule="auto"/>
              <w:jc w:val="right"/>
              <w:rPr>
                <w:rFonts w:ascii="Times New Roman" w:hAnsi="Times New Roman" w:cs="Times New Roman"/>
              </w:rPr>
            </w:pPr>
            <w:r>
              <w:rPr>
                <w:rFonts w:ascii="Times New Roman" w:hAnsi="Times New Roman" w:cs="Times New Roman"/>
              </w:rPr>
              <w:t>2.000</w:t>
            </w:r>
          </w:p>
        </w:tc>
      </w:tr>
    </w:tbl>
    <w:p w:rsidR="003A76EA" w:rsidRDefault="003A76EA" w:rsidP="00CB7EF8">
      <w:pPr>
        <w:pStyle w:val="Geenafstand"/>
        <w:spacing w:line="276" w:lineRule="auto"/>
        <w:rPr>
          <w:rFonts w:ascii="Times New Roman" w:hAnsi="Times New Roman" w:cs="Times New Roman"/>
        </w:rPr>
      </w:pPr>
    </w:p>
    <w:p w:rsidR="005408A6" w:rsidRPr="009F4226" w:rsidRDefault="005408A6" w:rsidP="005408A6">
      <w:pPr>
        <w:pStyle w:val="Geenafstand"/>
        <w:spacing w:line="276" w:lineRule="auto"/>
        <w:rPr>
          <w:rFonts w:ascii="Times New Roman" w:hAnsi="Times New Roman" w:cs="Times New Roman"/>
        </w:rPr>
      </w:pPr>
      <w:r w:rsidRPr="009F4226">
        <w:rPr>
          <w:rFonts w:ascii="Times New Roman" w:hAnsi="Times New Roman" w:cs="Times New Roman"/>
        </w:rPr>
        <w:t>De eliminatiepost</w:t>
      </w:r>
      <w:r>
        <w:rPr>
          <w:rFonts w:ascii="Times New Roman" w:hAnsi="Times New Roman" w:cs="Times New Roman"/>
        </w:rPr>
        <w:t xml:space="preserve">en zijn </w:t>
      </w:r>
      <w:r w:rsidRPr="009F4226">
        <w:rPr>
          <w:rFonts w:ascii="Times New Roman" w:hAnsi="Times New Roman" w:cs="Times New Roman"/>
        </w:rPr>
        <w:t>(alle bedragen × € 1000):</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408A6" w:rsidRPr="009F4226" w:rsidTr="00275E1C">
        <w:tc>
          <w:tcPr>
            <w:tcW w:w="622" w:type="dxa"/>
          </w:tcPr>
          <w:p w:rsidR="005408A6" w:rsidRPr="009F4226" w:rsidRDefault="005408A6" w:rsidP="00275E1C">
            <w:pPr>
              <w:rPr>
                <w:rFonts w:ascii="Times New Roman" w:hAnsi="Times New Roman" w:cs="Times New Roman"/>
              </w:rPr>
            </w:pPr>
          </w:p>
        </w:tc>
        <w:tc>
          <w:tcPr>
            <w:tcW w:w="672" w:type="dxa"/>
          </w:tcPr>
          <w:p w:rsidR="005408A6" w:rsidRPr="009F4226" w:rsidRDefault="005408A6" w:rsidP="00275E1C">
            <w:pPr>
              <w:rPr>
                <w:rFonts w:ascii="Times New Roman" w:hAnsi="Times New Roman" w:cs="Times New Roman"/>
              </w:rPr>
            </w:pPr>
          </w:p>
        </w:tc>
        <w:tc>
          <w:tcPr>
            <w:tcW w:w="3630" w:type="dxa"/>
          </w:tcPr>
          <w:p w:rsidR="005408A6" w:rsidRPr="009F4226" w:rsidRDefault="00C0283F" w:rsidP="00275E1C">
            <w:pPr>
              <w:rPr>
                <w:rFonts w:ascii="Times New Roman" w:hAnsi="Times New Roman" w:cs="Times New Roman"/>
              </w:rPr>
            </w:pPr>
            <w:r>
              <w:rPr>
                <w:rFonts w:ascii="Times New Roman" w:hAnsi="Times New Roman" w:cs="Times New Roman"/>
              </w:rPr>
              <w:t>Resultaat</w:t>
            </w:r>
            <w:r w:rsidR="005408A6">
              <w:rPr>
                <w:rFonts w:ascii="Times New Roman" w:hAnsi="Times New Roman" w:cs="Times New Roman"/>
              </w:rPr>
              <w:t xml:space="preserve"> </w:t>
            </w:r>
            <w:r w:rsidR="005408A6" w:rsidRPr="009F4226">
              <w:rPr>
                <w:rFonts w:ascii="Times New Roman" w:hAnsi="Times New Roman" w:cs="Times New Roman"/>
              </w:rPr>
              <w:t>deelneming (M)</w:t>
            </w:r>
          </w:p>
        </w:tc>
        <w:tc>
          <w:tcPr>
            <w:tcW w:w="1410" w:type="dxa"/>
          </w:tcPr>
          <w:p w:rsidR="005408A6" w:rsidRPr="009F4226" w:rsidRDefault="005408A6" w:rsidP="005408A6">
            <w:pPr>
              <w:jc w:val="right"/>
              <w:rPr>
                <w:rFonts w:ascii="Times New Roman" w:hAnsi="Times New Roman" w:cs="Times New Roman"/>
              </w:rPr>
            </w:pPr>
            <w:r>
              <w:rPr>
                <w:rFonts w:ascii="Times New Roman" w:hAnsi="Times New Roman" w:cs="Times New Roman"/>
              </w:rPr>
              <w:t>1.200</w:t>
            </w:r>
          </w:p>
        </w:tc>
        <w:tc>
          <w:tcPr>
            <w:tcW w:w="1310" w:type="dxa"/>
          </w:tcPr>
          <w:p w:rsidR="005408A6" w:rsidRPr="009F4226" w:rsidRDefault="005408A6" w:rsidP="00275E1C">
            <w:pPr>
              <w:jc w:val="right"/>
              <w:rPr>
                <w:rFonts w:ascii="Times New Roman" w:hAnsi="Times New Roman" w:cs="Times New Roman"/>
              </w:rPr>
            </w:pPr>
          </w:p>
        </w:tc>
      </w:tr>
      <w:tr w:rsidR="005408A6" w:rsidRPr="009F4226" w:rsidTr="00275E1C">
        <w:tc>
          <w:tcPr>
            <w:tcW w:w="622" w:type="dxa"/>
          </w:tcPr>
          <w:p w:rsidR="005408A6" w:rsidRPr="009F4226" w:rsidRDefault="005408A6" w:rsidP="00275E1C">
            <w:pPr>
              <w:rPr>
                <w:rFonts w:ascii="Times New Roman" w:hAnsi="Times New Roman" w:cs="Times New Roman"/>
              </w:rPr>
            </w:pPr>
          </w:p>
        </w:tc>
        <w:tc>
          <w:tcPr>
            <w:tcW w:w="672" w:type="dxa"/>
          </w:tcPr>
          <w:p w:rsidR="005408A6" w:rsidRPr="009F4226" w:rsidRDefault="005408A6" w:rsidP="00275E1C">
            <w:pPr>
              <w:rPr>
                <w:rFonts w:ascii="Times New Roman" w:hAnsi="Times New Roman" w:cs="Times New Roman"/>
              </w:rPr>
            </w:pPr>
          </w:p>
        </w:tc>
        <w:tc>
          <w:tcPr>
            <w:tcW w:w="3630" w:type="dxa"/>
          </w:tcPr>
          <w:p w:rsidR="005408A6" w:rsidRPr="009F4226" w:rsidRDefault="005408A6" w:rsidP="00275E1C">
            <w:pPr>
              <w:rPr>
                <w:rFonts w:ascii="Times New Roman" w:hAnsi="Times New Roman" w:cs="Times New Roman"/>
              </w:rPr>
            </w:pPr>
            <w:r>
              <w:rPr>
                <w:rFonts w:ascii="Times New Roman" w:hAnsi="Times New Roman" w:cs="Times New Roman"/>
              </w:rPr>
              <w:t>Doorberekende fee</w:t>
            </w:r>
            <w:r w:rsidR="00CE363A">
              <w:rPr>
                <w:rFonts w:ascii="Times New Roman" w:hAnsi="Times New Roman" w:cs="Times New Roman"/>
              </w:rPr>
              <w:t xml:space="preserve"> (M)</w:t>
            </w:r>
          </w:p>
        </w:tc>
        <w:tc>
          <w:tcPr>
            <w:tcW w:w="1410" w:type="dxa"/>
          </w:tcPr>
          <w:p w:rsidR="005408A6" w:rsidRPr="009F4226" w:rsidRDefault="005408A6" w:rsidP="00275E1C">
            <w:pPr>
              <w:jc w:val="right"/>
              <w:rPr>
                <w:rFonts w:ascii="Times New Roman" w:hAnsi="Times New Roman" w:cs="Times New Roman"/>
              </w:rPr>
            </w:pPr>
            <w:r>
              <w:rPr>
                <w:rFonts w:ascii="Times New Roman" w:hAnsi="Times New Roman" w:cs="Times New Roman"/>
              </w:rPr>
              <w:t>2.800</w:t>
            </w:r>
          </w:p>
        </w:tc>
        <w:tc>
          <w:tcPr>
            <w:tcW w:w="1310" w:type="dxa"/>
          </w:tcPr>
          <w:p w:rsidR="005408A6" w:rsidRDefault="005408A6" w:rsidP="00275E1C">
            <w:pPr>
              <w:jc w:val="right"/>
              <w:rPr>
                <w:rFonts w:ascii="Times New Roman" w:hAnsi="Times New Roman" w:cs="Times New Roman"/>
              </w:rPr>
            </w:pPr>
          </w:p>
        </w:tc>
      </w:tr>
      <w:tr w:rsidR="005408A6" w:rsidRPr="009F4226" w:rsidTr="00275E1C">
        <w:tc>
          <w:tcPr>
            <w:tcW w:w="622" w:type="dxa"/>
          </w:tcPr>
          <w:p w:rsidR="005408A6" w:rsidRPr="009F4226" w:rsidRDefault="005408A6" w:rsidP="00275E1C">
            <w:pPr>
              <w:rPr>
                <w:rFonts w:ascii="Times New Roman" w:hAnsi="Times New Roman" w:cs="Times New Roman"/>
              </w:rPr>
            </w:pPr>
            <w:r>
              <w:rPr>
                <w:rFonts w:ascii="Times New Roman" w:hAnsi="Times New Roman" w:cs="Times New Roman"/>
              </w:rPr>
              <w:t>Aan</w:t>
            </w:r>
          </w:p>
        </w:tc>
        <w:tc>
          <w:tcPr>
            <w:tcW w:w="672" w:type="dxa"/>
          </w:tcPr>
          <w:p w:rsidR="005408A6" w:rsidRPr="009F4226" w:rsidRDefault="005408A6" w:rsidP="00275E1C">
            <w:pPr>
              <w:rPr>
                <w:rFonts w:ascii="Times New Roman" w:hAnsi="Times New Roman" w:cs="Times New Roman"/>
              </w:rPr>
            </w:pPr>
          </w:p>
        </w:tc>
        <w:tc>
          <w:tcPr>
            <w:tcW w:w="3630" w:type="dxa"/>
          </w:tcPr>
          <w:p w:rsidR="005408A6" w:rsidRPr="009F4226" w:rsidRDefault="005408A6" w:rsidP="00275E1C">
            <w:pPr>
              <w:rPr>
                <w:rFonts w:ascii="Times New Roman" w:hAnsi="Times New Roman" w:cs="Times New Roman"/>
              </w:rPr>
            </w:pPr>
            <w:r>
              <w:rPr>
                <w:rFonts w:ascii="Times New Roman" w:hAnsi="Times New Roman" w:cs="Times New Roman"/>
              </w:rPr>
              <w:t>In rekening gebrachte fee</w:t>
            </w:r>
            <w:r w:rsidR="00CE363A">
              <w:rPr>
                <w:rFonts w:ascii="Times New Roman" w:hAnsi="Times New Roman" w:cs="Times New Roman"/>
              </w:rPr>
              <w:t xml:space="preserve"> (D)</w:t>
            </w:r>
          </w:p>
        </w:tc>
        <w:tc>
          <w:tcPr>
            <w:tcW w:w="1410" w:type="dxa"/>
          </w:tcPr>
          <w:p w:rsidR="005408A6" w:rsidRPr="009F4226" w:rsidRDefault="005408A6" w:rsidP="00275E1C">
            <w:pPr>
              <w:jc w:val="right"/>
              <w:rPr>
                <w:rFonts w:ascii="Times New Roman" w:hAnsi="Times New Roman" w:cs="Times New Roman"/>
              </w:rPr>
            </w:pPr>
          </w:p>
        </w:tc>
        <w:tc>
          <w:tcPr>
            <w:tcW w:w="1310" w:type="dxa"/>
          </w:tcPr>
          <w:p w:rsidR="005408A6" w:rsidRDefault="005408A6" w:rsidP="00275E1C">
            <w:pPr>
              <w:jc w:val="right"/>
              <w:rPr>
                <w:rFonts w:ascii="Times New Roman" w:hAnsi="Times New Roman" w:cs="Times New Roman"/>
              </w:rPr>
            </w:pPr>
            <w:r>
              <w:rPr>
                <w:rFonts w:ascii="Times New Roman" w:hAnsi="Times New Roman" w:cs="Times New Roman"/>
              </w:rPr>
              <w:t>2.800</w:t>
            </w:r>
          </w:p>
        </w:tc>
      </w:tr>
      <w:tr w:rsidR="005408A6" w:rsidRPr="009F4226" w:rsidTr="00275E1C">
        <w:tc>
          <w:tcPr>
            <w:tcW w:w="622" w:type="dxa"/>
          </w:tcPr>
          <w:p w:rsidR="005408A6" w:rsidRPr="009F4226" w:rsidRDefault="005408A6" w:rsidP="00275E1C">
            <w:pPr>
              <w:rPr>
                <w:rFonts w:ascii="Times New Roman" w:hAnsi="Times New Roman" w:cs="Times New Roman"/>
              </w:rPr>
            </w:pPr>
            <w:r w:rsidRPr="009F4226">
              <w:rPr>
                <w:rFonts w:ascii="Times New Roman" w:hAnsi="Times New Roman" w:cs="Times New Roman"/>
              </w:rPr>
              <w:t>Aan</w:t>
            </w:r>
          </w:p>
        </w:tc>
        <w:tc>
          <w:tcPr>
            <w:tcW w:w="672" w:type="dxa"/>
          </w:tcPr>
          <w:p w:rsidR="005408A6" w:rsidRPr="009F4226" w:rsidRDefault="005408A6" w:rsidP="00275E1C">
            <w:pPr>
              <w:rPr>
                <w:rFonts w:ascii="Times New Roman" w:hAnsi="Times New Roman" w:cs="Times New Roman"/>
              </w:rPr>
            </w:pPr>
          </w:p>
        </w:tc>
        <w:tc>
          <w:tcPr>
            <w:tcW w:w="3630" w:type="dxa"/>
          </w:tcPr>
          <w:p w:rsidR="005408A6" w:rsidRPr="009F4226" w:rsidRDefault="005408A6" w:rsidP="00275E1C">
            <w:pPr>
              <w:rPr>
                <w:rFonts w:ascii="Times New Roman" w:hAnsi="Times New Roman" w:cs="Times New Roman"/>
              </w:rPr>
            </w:pPr>
            <w:r w:rsidRPr="009F4226">
              <w:rPr>
                <w:rFonts w:ascii="Times New Roman" w:hAnsi="Times New Roman" w:cs="Times New Roman"/>
              </w:rPr>
              <w:t>Resultaat boekjaar (D)</w:t>
            </w:r>
          </w:p>
        </w:tc>
        <w:tc>
          <w:tcPr>
            <w:tcW w:w="1410" w:type="dxa"/>
          </w:tcPr>
          <w:p w:rsidR="005408A6" w:rsidRPr="009F4226" w:rsidRDefault="005408A6" w:rsidP="00275E1C">
            <w:pPr>
              <w:jc w:val="right"/>
              <w:rPr>
                <w:rFonts w:ascii="Times New Roman" w:hAnsi="Times New Roman" w:cs="Times New Roman"/>
              </w:rPr>
            </w:pPr>
          </w:p>
        </w:tc>
        <w:tc>
          <w:tcPr>
            <w:tcW w:w="1310" w:type="dxa"/>
          </w:tcPr>
          <w:p w:rsidR="005408A6" w:rsidRPr="009F4226" w:rsidRDefault="00CE363A" w:rsidP="00275E1C">
            <w:pPr>
              <w:jc w:val="right"/>
              <w:rPr>
                <w:rFonts w:ascii="Times New Roman" w:hAnsi="Times New Roman" w:cs="Times New Roman"/>
              </w:rPr>
            </w:pPr>
            <w:r>
              <w:rPr>
                <w:rFonts w:ascii="Times New Roman" w:hAnsi="Times New Roman" w:cs="Times New Roman"/>
              </w:rPr>
              <w:t>1.200</w:t>
            </w:r>
          </w:p>
        </w:tc>
      </w:tr>
    </w:tbl>
    <w:p w:rsidR="005408A6" w:rsidRDefault="005408A6" w:rsidP="00CB7EF8">
      <w:pPr>
        <w:pStyle w:val="Geenafstand"/>
        <w:spacing w:line="276" w:lineRule="auto"/>
        <w:rPr>
          <w:rFonts w:ascii="Times New Roman" w:hAnsi="Times New Roman" w:cs="Times New Roman"/>
        </w:rPr>
      </w:pPr>
    </w:p>
    <w:p w:rsidR="00CE363A" w:rsidRDefault="00CE363A" w:rsidP="00CE363A">
      <w:pPr>
        <w:pStyle w:val="Geenafstand"/>
        <w:spacing w:line="276" w:lineRule="auto"/>
        <w:rPr>
          <w:rFonts w:ascii="Times New Roman" w:hAnsi="Times New Roman" w:cs="Times New Roman"/>
          <w:b/>
        </w:rPr>
      </w:pPr>
      <w:r>
        <w:rPr>
          <w:rFonts w:ascii="Times New Roman" w:hAnsi="Times New Roman" w:cs="Times New Roman"/>
          <w:b/>
        </w:rPr>
        <w:t>Opgave 9.14</w:t>
      </w:r>
      <w:r w:rsidRPr="00761F95">
        <w:rPr>
          <w:rFonts w:ascii="Times New Roman" w:hAnsi="Times New Roman" w:cs="Times New Roman"/>
          <w:b/>
        </w:rPr>
        <w:t xml:space="preserve"> (de </w:t>
      </w:r>
      <w:r>
        <w:rPr>
          <w:rFonts w:ascii="Times New Roman" w:hAnsi="Times New Roman" w:cs="Times New Roman"/>
          <w:b/>
        </w:rPr>
        <w:t>eliminatie van wederzijdse kosten en opbrengsten bij een niet 100% deelneming</w:t>
      </w:r>
      <w:r w:rsidRPr="00761F95">
        <w:rPr>
          <w:rFonts w:ascii="Times New Roman" w:hAnsi="Times New Roman" w:cs="Times New Roman"/>
          <w:b/>
        </w:rPr>
        <w:t>)</w:t>
      </w:r>
    </w:p>
    <w:tbl>
      <w:tblPr>
        <w:tblStyle w:val="Tabelraster"/>
        <w:tblW w:w="0" w:type="auto"/>
        <w:tblLayout w:type="fixed"/>
        <w:tblLook w:val="04A0"/>
      </w:tblPr>
      <w:tblGrid>
        <w:gridCol w:w="2401"/>
        <w:gridCol w:w="1251"/>
        <w:gridCol w:w="1339"/>
        <w:gridCol w:w="1279"/>
        <w:gridCol w:w="1279"/>
        <w:gridCol w:w="1739"/>
      </w:tblGrid>
      <w:tr w:rsidR="00CE363A" w:rsidRPr="009F4226" w:rsidTr="00275E1C">
        <w:tc>
          <w:tcPr>
            <w:tcW w:w="2401" w:type="dxa"/>
          </w:tcPr>
          <w:p w:rsidR="00CE363A" w:rsidRPr="009F4226" w:rsidRDefault="00CE363A" w:rsidP="00275E1C">
            <w:pPr>
              <w:pStyle w:val="Geenafstand"/>
              <w:spacing w:line="276" w:lineRule="auto"/>
              <w:rPr>
                <w:rFonts w:ascii="Times New Roman" w:hAnsi="Times New Roman" w:cs="Times New Roman"/>
              </w:rPr>
            </w:pPr>
            <w:r w:rsidRPr="009F4226">
              <w:rPr>
                <w:rFonts w:ascii="Times New Roman" w:hAnsi="Times New Roman" w:cs="Times New Roman"/>
              </w:rPr>
              <w:t>Omschrijving</w:t>
            </w:r>
          </w:p>
        </w:tc>
        <w:tc>
          <w:tcPr>
            <w:tcW w:w="1251" w:type="dxa"/>
          </w:tcPr>
          <w:p w:rsidR="00CE363A" w:rsidRPr="009F4226" w:rsidRDefault="00CE363A" w:rsidP="00CE363A">
            <w:pPr>
              <w:pStyle w:val="Geenafstand"/>
              <w:spacing w:line="276" w:lineRule="auto"/>
              <w:jc w:val="right"/>
              <w:rPr>
                <w:rFonts w:ascii="Times New Roman" w:hAnsi="Times New Roman" w:cs="Times New Roman"/>
              </w:rPr>
            </w:pPr>
            <w:r w:rsidRPr="009F4226">
              <w:rPr>
                <w:rFonts w:ascii="Times New Roman" w:hAnsi="Times New Roman" w:cs="Times New Roman"/>
              </w:rPr>
              <w:t>Moon bv</w:t>
            </w:r>
          </w:p>
        </w:tc>
        <w:tc>
          <w:tcPr>
            <w:tcW w:w="1339" w:type="dxa"/>
          </w:tcPr>
          <w:p w:rsidR="00CE363A" w:rsidRPr="009F4226" w:rsidRDefault="00CE363A"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Deen bv</w:t>
            </w: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Eliminatie</w:t>
            </w:r>
          </w:p>
          <w:p w:rsidR="00CE363A" w:rsidRPr="009F4226" w:rsidRDefault="00CE363A"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Debet</w:t>
            </w: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Eliminatie</w:t>
            </w:r>
          </w:p>
          <w:p w:rsidR="00CE363A" w:rsidRPr="009F4226" w:rsidRDefault="00CE363A"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Credit</w:t>
            </w:r>
          </w:p>
        </w:tc>
        <w:tc>
          <w:tcPr>
            <w:tcW w:w="1739" w:type="dxa"/>
          </w:tcPr>
          <w:p w:rsidR="00CE363A" w:rsidRPr="009F4226" w:rsidRDefault="00CE363A" w:rsidP="00275E1C">
            <w:pPr>
              <w:pStyle w:val="Geenafstand"/>
              <w:spacing w:line="276" w:lineRule="auto"/>
              <w:jc w:val="right"/>
              <w:rPr>
                <w:rFonts w:ascii="Times New Roman" w:hAnsi="Times New Roman" w:cs="Times New Roman"/>
              </w:rPr>
            </w:pPr>
            <w:r w:rsidRPr="009F4226">
              <w:rPr>
                <w:rFonts w:ascii="Times New Roman" w:hAnsi="Times New Roman" w:cs="Times New Roman"/>
              </w:rPr>
              <w:t>Geconsolideerd</w:t>
            </w:r>
          </w:p>
        </w:tc>
      </w:tr>
      <w:tr w:rsidR="00CE363A" w:rsidRPr="009F4226" w:rsidTr="00275E1C">
        <w:tc>
          <w:tcPr>
            <w:tcW w:w="2401" w:type="dxa"/>
          </w:tcPr>
          <w:p w:rsidR="00CE363A" w:rsidRPr="009F4226" w:rsidRDefault="00CE363A" w:rsidP="00275E1C">
            <w:pPr>
              <w:pStyle w:val="Geenafstand"/>
              <w:spacing w:line="276" w:lineRule="auto"/>
              <w:rPr>
                <w:rFonts w:ascii="Times New Roman" w:hAnsi="Times New Roman" w:cs="Times New Roman"/>
              </w:rPr>
            </w:pPr>
            <w:r w:rsidRPr="009F4226">
              <w:rPr>
                <w:rFonts w:ascii="Times New Roman" w:hAnsi="Times New Roman" w:cs="Times New Roman"/>
              </w:rPr>
              <w:t>Omzet</w:t>
            </w:r>
          </w:p>
        </w:tc>
        <w:tc>
          <w:tcPr>
            <w:tcW w:w="1251" w:type="dxa"/>
          </w:tcPr>
          <w:p w:rsidR="00CE363A" w:rsidRPr="009F4226" w:rsidRDefault="00CE363A" w:rsidP="00CE363A">
            <w:pPr>
              <w:pStyle w:val="Geenafstand"/>
              <w:spacing w:line="276" w:lineRule="auto"/>
              <w:jc w:val="right"/>
              <w:rPr>
                <w:rFonts w:ascii="Times New Roman" w:hAnsi="Times New Roman" w:cs="Times New Roman"/>
              </w:rPr>
            </w:pPr>
            <w:r>
              <w:rPr>
                <w:rFonts w:ascii="Times New Roman" w:hAnsi="Times New Roman" w:cs="Times New Roman"/>
              </w:rPr>
              <w:t>46.000</w:t>
            </w:r>
          </w:p>
        </w:tc>
        <w:tc>
          <w:tcPr>
            <w:tcW w:w="1339" w:type="dxa"/>
          </w:tcPr>
          <w:p w:rsidR="00CE363A" w:rsidRPr="009F4226" w:rsidRDefault="00CE363A" w:rsidP="00275E1C">
            <w:pPr>
              <w:pStyle w:val="Geenafstand"/>
              <w:spacing w:line="276" w:lineRule="auto"/>
              <w:jc w:val="right"/>
              <w:rPr>
                <w:rFonts w:ascii="Times New Roman" w:hAnsi="Times New Roman" w:cs="Times New Roman"/>
              </w:rPr>
            </w:pPr>
            <w:r>
              <w:rPr>
                <w:rFonts w:ascii="Times New Roman" w:hAnsi="Times New Roman" w:cs="Times New Roman"/>
              </w:rPr>
              <w:t>39.200</w:t>
            </w: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p>
        </w:tc>
        <w:tc>
          <w:tcPr>
            <w:tcW w:w="1739" w:type="dxa"/>
          </w:tcPr>
          <w:p w:rsidR="00CE363A" w:rsidRPr="009F4226" w:rsidRDefault="00CE363A" w:rsidP="00275E1C">
            <w:pPr>
              <w:pStyle w:val="Geenafstand"/>
              <w:spacing w:line="276" w:lineRule="auto"/>
              <w:jc w:val="right"/>
              <w:rPr>
                <w:rFonts w:ascii="Times New Roman" w:hAnsi="Times New Roman" w:cs="Times New Roman"/>
              </w:rPr>
            </w:pPr>
            <w:r>
              <w:rPr>
                <w:rFonts w:ascii="Times New Roman" w:hAnsi="Times New Roman" w:cs="Times New Roman"/>
              </w:rPr>
              <w:t>85.200</w:t>
            </w:r>
          </w:p>
        </w:tc>
      </w:tr>
      <w:tr w:rsidR="00CE363A" w:rsidRPr="009F4226" w:rsidTr="00275E1C">
        <w:tc>
          <w:tcPr>
            <w:tcW w:w="2401" w:type="dxa"/>
          </w:tcPr>
          <w:p w:rsidR="00CE363A" w:rsidRPr="009F4226" w:rsidRDefault="00CE363A" w:rsidP="00275E1C">
            <w:pPr>
              <w:pStyle w:val="Geenafstand"/>
              <w:spacing w:line="276" w:lineRule="auto"/>
              <w:rPr>
                <w:rFonts w:ascii="Times New Roman" w:hAnsi="Times New Roman" w:cs="Times New Roman"/>
              </w:rPr>
            </w:pPr>
            <w:r w:rsidRPr="009F4226">
              <w:rPr>
                <w:rFonts w:ascii="Times New Roman" w:hAnsi="Times New Roman" w:cs="Times New Roman"/>
              </w:rPr>
              <w:t>Kostprijs omzet</w:t>
            </w:r>
          </w:p>
        </w:tc>
        <w:tc>
          <w:tcPr>
            <w:tcW w:w="1251" w:type="dxa"/>
          </w:tcPr>
          <w:p w:rsidR="00CE363A" w:rsidRPr="009F4226" w:rsidRDefault="00CE363A" w:rsidP="00CE363A">
            <w:pPr>
              <w:pStyle w:val="Geenafstand"/>
              <w:spacing w:line="276" w:lineRule="auto"/>
              <w:jc w:val="right"/>
              <w:rPr>
                <w:rFonts w:ascii="Times New Roman" w:hAnsi="Times New Roman" w:cs="Times New Roman"/>
                <w:u w:val="single"/>
              </w:rPr>
            </w:pPr>
            <w:r>
              <w:rPr>
                <w:rFonts w:ascii="Times New Roman" w:hAnsi="Times New Roman" w:cs="Times New Roman"/>
                <w:u w:val="single"/>
              </w:rPr>
              <w:t>41.000</w:t>
            </w:r>
          </w:p>
        </w:tc>
        <w:tc>
          <w:tcPr>
            <w:tcW w:w="1339" w:type="dxa"/>
          </w:tcPr>
          <w:p w:rsidR="00CE363A" w:rsidRPr="009F4226" w:rsidRDefault="00CE363A"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32.100</w:t>
            </w: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p>
        </w:tc>
        <w:tc>
          <w:tcPr>
            <w:tcW w:w="1739" w:type="dxa"/>
          </w:tcPr>
          <w:p w:rsidR="00CE363A" w:rsidRPr="009F4226" w:rsidRDefault="00CE363A" w:rsidP="00275E1C">
            <w:pPr>
              <w:pStyle w:val="Geenafstand"/>
              <w:spacing w:line="276" w:lineRule="auto"/>
              <w:jc w:val="right"/>
              <w:rPr>
                <w:rFonts w:ascii="Times New Roman" w:hAnsi="Times New Roman" w:cs="Times New Roman"/>
                <w:u w:val="single"/>
              </w:rPr>
            </w:pPr>
            <w:r>
              <w:rPr>
                <w:rFonts w:ascii="Times New Roman" w:hAnsi="Times New Roman" w:cs="Times New Roman"/>
                <w:u w:val="single"/>
              </w:rPr>
              <w:t>73.100</w:t>
            </w:r>
          </w:p>
        </w:tc>
      </w:tr>
      <w:tr w:rsidR="00CE363A" w:rsidRPr="009F4226" w:rsidTr="00275E1C">
        <w:tc>
          <w:tcPr>
            <w:tcW w:w="2401" w:type="dxa"/>
          </w:tcPr>
          <w:p w:rsidR="00CE363A" w:rsidRPr="009F4226" w:rsidRDefault="00CE363A" w:rsidP="00275E1C">
            <w:pPr>
              <w:pStyle w:val="Geenafstand"/>
              <w:spacing w:line="276" w:lineRule="auto"/>
              <w:rPr>
                <w:rFonts w:ascii="Times New Roman" w:hAnsi="Times New Roman" w:cs="Times New Roman"/>
              </w:rPr>
            </w:pPr>
          </w:p>
        </w:tc>
        <w:tc>
          <w:tcPr>
            <w:tcW w:w="1251" w:type="dxa"/>
          </w:tcPr>
          <w:p w:rsidR="00CE363A" w:rsidRPr="009F4226" w:rsidRDefault="00CE363A" w:rsidP="00CE363A">
            <w:pPr>
              <w:pStyle w:val="Geenafstand"/>
              <w:spacing w:line="276" w:lineRule="auto"/>
              <w:jc w:val="right"/>
              <w:rPr>
                <w:rFonts w:ascii="Times New Roman" w:hAnsi="Times New Roman" w:cs="Times New Roman"/>
              </w:rPr>
            </w:pPr>
            <w:r>
              <w:rPr>
                <w:rFonts w:ascii="Times New Roman" w:hAnsi="Times New Roman" w:cs="Times New Roman"/>
              </w:rPr>
              <w:t>5.000</w:t>
            </w:r>
          </w:p>
        </w:tc>
        <w:tc>
          <w:tcPr>
            <w:tcW w:w="1339" w:type="dxa"/>
          </w:tcPr>
          <w:p w:rsidR="00CE363A" w:rsidRPr="009F4226" w:rsidRDefault="00CE363A" w:rsidP="00275E1C">
            <w:pPr>
              <w:pStyle w:val="Geenafstand"/>
              <w:spacing w:line="276" w:lineRule="auto"/>
              <w:jc w:val="right"/>
              <w:rPr>
                <w:rFonts w:ascii="Times New Roman" w:hAnsi="Times New Roman" w:cs="Times New Roman"/>
              </w:rPr>
            </w:pPr>
            <w:r>
              <w:rPr>
                <w:rFonts w:ascii="Times New Roman" w:hAnsi="Times New Roman" w:cs="Times New Roman"/>
              </w:rPr>
              <w:t>7.100</w:t>
            </w: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p>
        </w:tc>
        <w:tc>
          <w:tcPr>
            <w:tcW w:w="1739" w:type="dxa"/>
          </w:tcPr>
          <w:p w:rsidR="00CE363A" w:rsidRPr="009F4226" w:rsidRDefault="00CE363A" w:rsidP="00275E1C">
            <w:pPr>
              <w:pStyle w:val="Geenafstand"/>
              <w:spacing w:line="276" w:lineRule="auto"/>
              <w:jc w:val="right"/>
              <w:rPr>
                <w:rFonts w:ascii="Times New Roman" w:hAnsi="Times New Roman" w:cs="Times New Roman"/>
              </w:rPr>
            </w:pPr>
            <w:r>
              <w:rPr>
                <w:rFonts w:ascii="Times New Roman" w:hAnsi="Times New Roman" w:cs="Times New Roman"/>
              </w:rPr>
              <w:t>12.100</w:t>
            </w:r>
          </w:p>
        </w:tc>
      </w:tr>
      <w:tr w:rsidR="00CE363A" w:rsidRPr="009F4226" w:rsidTr="00275E1C">
        <w:tc>
          <w:tcPr>
            <w:tcW w:w="2401" w:type="dxa"/>
          </w:tcPr>
          <w:p w:rsidR="00CE363A" w:rsidRPr="009F4226" w:rsidRDefault="00CE363A" w:rsidP="00275E1C">
            <w:pPr>
              <w:pStyle w:val="Geenafstand"/>
              <w:spacing w:line="276" w:lineRule="auto"/>
              <w:rPr>
                <w:rFonts w:ascii="Times New Roman" w:hAnsi="Times New Roman" w:cs="Times New Roman"/>
              </w:rPr>
            </w:pPr>
            <w:r w:rsidRPr="009F4226">
              <w:rPr>
                <w:rFonts w:ascii="Times New Roman" w:hAnsi="Times New Roman" w:cs="Times New Roman"/>
              </w:rPr>
              <w:t xml:space="preserve">Resultaat deelneming </w:t>
            </w:r>
          </w:p>
        </w:tc>
        <w:tc>
          <w:tcPr>
            <w:tcW w:w="1251" w:type="dxa"/>
          </w:tcPr>
          <w:p w:rsidR="00CE363A" w:rsidRPr="00B552AA" w:rsidRDefault="00CE363A" w:rsidP="00CE363A">
            <w:pPr>
              <w:pStyle w:val="Geenafstand"/>
              <w:spacing w:line="276" w:lineRule="auto"/>
              <w:jc w:val="right"/>
              <w:rPr>
                <w:rFonts w:ascii="Times New Roman" w:hAnsi="Times New Roman" w:cs="Times New Roman"/>
              </w:rPr>
            </w:pPr>
            <w:r>
              <w:rPr>
                <w:rFonts w:ascii="Times New Roman" w:hAnsi="Times New Roman" w:cs="Times New Roman"/>
              </w:rPr>
              <w:t>960</w:t>
            </w:r>
          </w:p>
        </w:tc>
        <w:tc>
          <w:tcPr>
            <w:tcW w:w="1339" w:type="dxa"/>
          </w:tcPr>
          <w:p w:rsidR="00CE363A" w:rsidRPr="009F4226" w:rsidRDefault="00CE363A" w:rsidP="00275E1C">
            <w:pPr>
              <w:pStyle w:val="Geenafstand"/>
              <w:spacing w:line="276" w:lineRule="auto"/>
              <w:jc w:val="right"/>
              <w:rPr>
                <w:rFonts w:ascii="Times New Roman" w:hAnsi="Times New Roman" w:cs="Times New Roman"/>
                <w:u w:val="single"/>
              </w:rPr>
            </w:pP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r>
              <w:rPr>
                <w:rFonts w:ascii="Times New Roman" w:hAnsi="Times New Roman" w:cs="Times New Roman"/>
              </w:rPr>
              <w:t>960</w:t>
            </w:r>
          </w:p>
        </w:tc>
        <w:tc>
          <w:tcPr>
            <w:tcW w:w="1279" w:type="dxa"/>
          </w:tcPr>
          <w:p w:rsidR="00CE363A" w:rsidRPr="009F4226" w:rsidRDefault="00CE363A" w:rsidP="00275E1C">
            <w:pPr>
              <w:pStyle w:val="Geenafstand"/>
              <w:spacing w:line="276" w:lineRule="auto"/>
              <w:jc w:val="right"/>
              <w:rPr>
                <w:rFonts w:ascii="Times New Roman" w:hAnsi="Times New Roman" w:cs="Times New Roman"/>
                <w:u w:val="single"/>
              </w:rPr>
            </w:pPr>
          </w:p>
        </w:tc>
        <w:tc>
          <w:tcPr>
            <w:tcW w:w="1739" w:type="dxa"/>
          </w:tcPr>
          <w:p w:rsidR="00CE363A" w:rsidRPr="009F4226" w:rsidRDefault="00CE363A" w:rsidP="00275E1C">
            <w:pPr>
              <w:pStyle w:val="Geenafstand"/>
              <w:spacing w:line="276" w:lineRule="auto"/>
              <w:jc w:val="right"/>
              <w:rPr>
                <w:rFonts w:ascii="Times New Roman" w:hAnsi="Times New Roman" w:cs="Times New Roman"/>
              </w:rPr>
            </w:pPr>
          </w:p>
        </w:tc>
      </w:tr>
      <w:tr w:rsidR="00CE363A" w:rsidRPr="009F4226" w:rsidTr="00275E1C">
        <w:tc>
          <w:tcPr>
            <w:tcW w:w="2401" w:type="dxa"/>
          </w:tcPr>
          <w:p w:rsidR="00CE363A" w:rsidRPr="009F4226" w:rsidRDefault="00CE363A" w:rsidP="00275E1C">
            <w:pPr>
              <w:pStyle w:val="Geenafstand"/>
              <w:spacing w:line="276" w:lineRule="auto"/>
              <w:rPr>
                <w:rFonts w:ascii="Times New Roman" w:hAnsi="Times New Roman" w:cs="Times New Roman"/>
              </w:rPr>
            </w:pPr>
            <w:r>
              <w:rPr>
                <w:rFonts w:ascii="Times New Roman" w:hAnsi="Times New Roman" w:cs="Times New Roman"/>
              </w:rPr>
              <w:t>Doorberekende fee</w:t>
            </w:r>
          </w:p>
        </w:tc>
        <w:tc>
          <w:tcPr>
            <w:tcW w:w="1251" w:type="dxa"/>
          </w:tcPr>
          <w:p w:rsidR="00CE363A" w:rsidRPr="00B552AA" w:rsidRDefault="00CE363A" w:rsidP="00CE363A">
            <w:pPr>
              <w:pStyle w:val="Geenafstand"/>
              <w:spacing w:line="276" w:lineRule="auto"/>
              <w:jc w:val="right"/>
              <w:rPr>
                <w:rFonts w:ascii="Times New Roman" w:hAnsi="Times New Roman" w:cs="Times New Roman"/>
                <w:u w:val="single"/>
              </w:rPr>
            </w:pPr>
            <w:r w:rsidRPr="00B552AA">
              <w:rPr>
                <w:rFonts w:ascii="Times New Roman" w:hAnsi="Times New Roman" w:cs="Times New Roman"/>
                <w:u w:val="single"/>
              </w:rPr>
              <w:t>2.800</w:t>
            </w:r>
          </w:p>
        </w:tc>
        <w:tc>
          <w:tcPr>
            <w:tcW w:w="1339" w:type="dxa"/>
          </w:tcPr>
          <w:p w:rsidR="00CE363A" w:rsidRPr="009F4226" w:rsidRDefault="00CE363A" w:rsidP="00275E1C">
            <w:pPr>
              <w:pStyle w:val="Geenafstand"/>
              <w:spacing w:line="276" w:lineRule="auto"/>
              <w:jc w:val="right"/>
              <w:rPr>
                <w:rFonts w:ascii="Times New Roman" w:hAnsi="Times New Roman" w:cs="Times New Roman"/>
              </w:rPr>
            </w:pP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r>
              <w:rPr>
                <w:rFonts w:ascii="Times New Roman" w:hAnsi="Times New Roman" w:cs="Times New Roman"/>
              </w:rPr>
              <w:t>2.800</w:t>
            </w: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p>
        </w:tc>
        <w:tc>
          <w:tcPr>
            <w:tcW w:w="1739" w:type="dxa"/>
          </w:tcPr>
          <w:p w:rsidR="00CE363A" w:rsidRPr="009F4226" w:rsidRDefault="00CE363A" w:rsidP="00275E1C">
            <w:pPr>
              <w:pStyle w:val="Geenafstand"/>
              <w:spacing w:line="276" w:lineRule="auto"/>
              <w:jc w:val="right"/>
              <w:rPr>
                <w:rFonts w:ascii="Times New Roman" w:hAnsi="Times New Roman" w:cs="Times New Roman"/>
              </w:rPr>
            </w:pPr>
          </w:p>
        </w:tc>
      </w:tr>
      <w:tr w:rsidR="00CE363A" w:rsidRPr="009F4226" w:rsidTr="00275E1C">
        <w:tc>
          <w:tcPr>
            <w:tcW w:w="2401" w:type="dxa"/>
          </w:tcPr>
          <w:p w:rsidR="00CE363A" w:rsidRPr="009F4226" w:rsidRDefault="00CE363A" w:rsidP="00275E1C">
            <w:pPr>
              <w:pStyle w:val="Geenafstand"/>
              <w:spacing w:line="276" w:lineRule="auto"/>
              <w:rPr>
                <w:rFonts w:ascii="Times New Roman" w:hAnsi="Times New Roman" w:cs="Times New Roman"/>
              </w:rPr>
            </w:pPr>
          </w:p>
        </w:tc>
        <w:tc>
          <w:tcPr>
            <w:tcW w:w="1251" w:type="dxa"/>
          </w:tcPr>
          <w:p w:rsidR="00CE363A" w:rsidRPr="009F4226" w:rsidRDefault="00CE363A" w:rsidP="00CE363A">
            <w:pPr>
              <w:pStyle w:val="Geenafstand"/>
              <w:spacing w:line="276" w:lineRule="auto"/>
              <w:jc w:val="right"/>
              <w:rPr>
                <w:rFonts w:ascii="Times New Roman" w:hAnsi="Times New Roman" w:cs="Times New Roman"/>
              </w:rPr>
            </w:pPr>
            <w:r>
              <w:rPr>
                <w:rFonts w:ascii="Times New Roman" w:hAnsi="Times New Roman" w:cs="Times New Roman"/>
              </w:rPr>
              <w:t>8.760</w:t>
            </w:r>
          </w:p>
        </w:tc>
        <w:tc>
          <w:tcPr>
            <w:tcW w:w="1339" w:type="dxa"/>
          </w:tcPr>
          <w:p w:rsidR="00CE363A" w:rsidRPr="009F4226" w:rsidRDefault="00CE363A" w:rsidP="00275E1C">
            <w:pPr>
              <w:pStyle w:val="Geenafstand"/>
              <w:spacing w:line="276" w:lineRule="auto"/>
              <w:jc w:val="right"/>
              <w:rPr>
                <w:rFonts w:ascii="Times New Roman" w:hAnsi="Times New Roman" w:cs="Times New Roman"/>
              </w:rPr>
            </w:pP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p>
        </w:tc>
        <w:tc>
          <w:tcPr>
            <w:tcW w:w="1739" w:type="dxa"/>
          </w:tcPr>
          <w:p w:rsidR="00CE363A" w:rsidRPr="009F4226" w:rsidRDefault="00CE363A" w:rsidP="00275E1C">
            <w:pPr>
              <w:pStyle w:val="Geenafstand"/>
              <w:spacing w:line="276" w:lineRule="auto"/>
              <w:jc w:val="right"/>
              <w:rPr>
                <w:rFonts w:ascii="Times New Roman" w:hAnsi="Times New Roman" w:cs="Times New Roman"/>
              </w:rPr>
            </w:pPr>
          </w:p>
        </w:tc>
      </w:tr>
      <w:tr w:rsidR="00CE363A" w:rsidRPr="009F4226" w:rsidTr="00275E1C">
        <w:tc>
          <w:tcPr>
            <w:tcW w:w="2401" w:type="dxa"/>
          </w:tcPr>
          <w:p w:rsidR="00CE363A" w:rsidRPr="009F4226" w:rsidRDefault="00CE363A" w:rsidP="00275E1C">
            <w:pPr>
              <w:pStyle w:val="Geenafstand"/>
              <w:spacing w:line="276" w:lineRule="auto"/>
              <w:rPr>
                <w:rFonts w:ascii="Times New Roman" w:hAnsi="Times New Roman" w:cs="Times New Roman"/>
              </w:rPr>
            </w:pPr>
            <w:r w:rsidRPr="009F4226">
              <w:rPr>
                <w:rFonts w:ascii="Times New Roman" w:hAnsi="Times New Roman" w:cs="Times New Roman"/>
              </w:rPr>
              <w:t>Bedrijfskosten</w:t>
            </w:r>
          </w:p>
        </w:tc>
        <w:tc>
          <w:tcPr>
            <w:tcW w:w="1251" w:type="dxa"/>
          </w:tcPr>
          <w:p w:rsidR="00CE363A" w:rsidRPr="007E7B41" w:rsidRDefault="00CE363A" w:rsidP="00CE363A">
            <w:pPr>
              <w:pStyle w:val="Geenafstand"/>
              <w:spacing w:line="276" w:lineRule="auto"/>
              <w:jc w:val="right"/>
              <w:rPr>
                <w:rFonts w:ascii="Times New Roman" w:hAnsi="Times New Roman" w:cs="Times New Roman"/>
              </w:rPr>
            </w:pPr>
            <w:r w:rsidRPr="00B552AA">
              <w:rPr>
                <w:rFonts w:ascii="Times New Roman" w:hAnsi="Times New Roman" w:cs="Times New Roman"/>
              </w:rPr>
              <w:t xml:space="preserve">    </w:t>
            </w:r>
            <w:r w:rsidRPr="007E7B41">
              <w:rPr>
                <w:rFonts w:ascii="Times New Roman" w:hAnsi="Times New Roman" w:cs="Times New Roman"/>
              </w:rPr>
              <w:t>-7.000</w:t>
            </w:r>
          </w:p>
        </w:tc>
        <w:tc>
          <w:tcPr>
            <w:tcW w:w="1339" w:type="dxa"/>
          </w:tcPr>
          <w:p w:rsidR="00CE363A" w:rsidRPr="007E7B41" w:rsidRDefault="00CE363A" w:rsidP="00275E1C">
            <w:pPr>
              <w:pStyle w:val="Geenafstand"/>
              <w:spacing w:line="276" w:lineRule="auto"/>
              <w:jc w:val="right"/>
              <w:rPr>
                <w:rFonts w:ascii="Times New Roman" w:hAnsi="Times New Roman" w:cs="Times New Roman"/>
              </w:rPr>
            </w:pPr>
            <w:r w:rsidRPr="007E7B41">
              <w:rPr>
                <w:rFonts w:ascii="Times New Roman" w:hAnsi="Times New Roman" w:cs="Times New Roman"/>
              </w:rPr>
              <w:t>-</w:t>
            </w:r>
            <w:r>
              <w:rPr>
                <w:rFonts w:ascii="Times New Roman" w:hAnsi="Times New Roman" w:cs="Times New Roman"/>
              </w:rPr>
              <w:t>3.100</w:t>
            </w: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p>
        </w:tc>
        <w:tc>
          <w:tcPr>
            <w:tcW w:w="1739" w:type="dxa"/>
          </w:tcPr>
          <w:p w:rsidR="00CE363A" w:rsidRPr="007E7B41" w:rsidRDefault="00CE363A" w:rsidP="00275E1C">
            <w:pPr>
              <w:pStyle w:val="Geenafstand"/>
              <w:spacing w:line="276" w:lineRule="auto"/>
              <w:jc w:val="right"/>
              <w:rPr>
                <w:rFonts w:ascii="Times New Roman" w:hAnsi="Times New Roman" w:cs="Times New Roman"/>
              </w:rPr>
            </w:pPr>
            <w:r w:rsidRPr="007E7B41">
              <w:rPr>
                <w:rFonts w:ascii="Times New Roman" w:hAnsi="Times New Roman" w:cs="Times New Roman"/>
              </w:rPr>
              <w:t>-10.100</w:t>
            </w:r>
          </w:p>
        </w:tc>
      </w:tr>
      <w:tr w:rsidR="00CE363A" w:rsidRPr="009F4226" w:rsidTr="00275E1C">
        <w:tc>
          <w:tcPr>
            <w:tcW w:w="2401" w:type="dxa"/>
          </w:tcPr>
          <w:p w:rsidR="00CE363A" w:rsidRPr="009F4226" w:rsidRDefault="00CE363A" w:rsidP="00275E1C">
            <w:pPr>
              <w:pStyle w:val="Geenafstand"/>
              <w:spacing w:line="276" w:lineRule="auto"/>
              <w:rPr>
                <w:rFonts w:ascii="Times New Roman" w:hAnsi="Times New Roman" w:cs="Times New Roman"/>
              </w:rPr>
            </w:pPr>
            <w:r>
              <w:rPr>
                <w:rFonts w:ascii="Times New Roman" w:hAnsi="Times New Roman" w:cs="Times New Roman"/>
              </w:rPr>
              <w:t>In rekening gebrachte fee</w:t>
            </w:r>
          </w:p>
        </w:tc>
        <w:tc>
          <w:tcPr>
            <w:tcW w:w="1251" w:type="dxa"/>
          </w:tcPr>
          <w:p w:rsidR="00CE363A" w:rsidRDefault="00CE363A" w:rsidP="00CE363A">
            <w:pPr>
              <w:pStyle w:val="Geenafstand"/>
              <w:spacing w:line="276" w:lineRule="auto"/>
              <w:jc w:val="right"/>
              <w:rPr>
                <w:rFonts w:ascii="Times New Roman" w:hAnsi="Times New Roman" w:cs="Times New Roman"/>
              </w:rPr>
            </w:pPr>
          </w:p>
          <w:p w:rsidR="00CE363A" w:rsidRPr="009F4226" w:rsidRDefault="00CE363A" w:rsidP="00CE363A">
            <w:pPr>
              <w:pStyle w:val="Geenafstand"/>
              <w:spacing w:line="276" w:lineRule="auto"/>
              <w:jc w:val="right"/>
              <w:rPr>
                <w:rFonts w:ascii="Times New Roman" w:hAnsi="Times New Roman" w:cs="Times New Roman"/>
              </w:rPr>
            </w:pPr>
          </w:p>
        </w:tc>
        <w:tc>
          <w:tcPr>
            <w:tcW w:w="1339" w:type="dxa"/>
          </w:tcPr>
          <w:p w:rsidR="00CE363A" w:rsidRDefault="00CE363A" w:rsidP="00275E1C">
            <w:pPr>
              <w:pStyle w:val="Geenafstand"/>
              <w:spacing w:line="276" w:lineRule="auto"/>
              <w:jc w:val="right"/>
              <w:rPr>
                <w:rFonts w:ascii="Times New Roman" w:hAnsi="Times New Roman" w:cs="Times New Roman"/>
              </w:rPr>
            </w:pPr>
          </w:p>
          <w:p w:rsidR="00CE363A" w:rsidRPr="009F4226" w:rsidRDefault="00CE363A" w:rsidP="00275E1C">
            <w:pPr>
              <w:pStyle w:val="Geenafstand"/>
              <w:spacing w:line="276" w:lineRule="auto"/>
              <w:jc w:val="right"/>
              <w:rPr>
                <w:rFonts w:ascii="Times New Roman" w:hAnsi="Times New Roman" w:cs="Times New Roman"/>
              </w:rPr>
            </w:pPr>
            <w:r>
              <w:rPr>
                <w:rFonts w:ascii="Times New Roman" w:hAnsi="Times New Roman" w:cs="Times New Roman"/>
              </w:rPr>
              <w:t>-2.800</w:t>
            </w: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p>
        </w:tc>
        <w:tc>
          <w:tcPr>
            <w:tcW w:w="1279" w:type="dxa"/>
          </w:tcPr>
          <w:p w:rsidR="00CE363A" w:rsidRDefault="00CE363A" w:rsidP="00275E1C">
            <w:pPr>
              <w:pStyle w:val="Geenafstand"/>
              <w:spacing w:line="276" w:lineRule="auto"/>
              <w:jc w:val="right"/>
              <w:rPr>
                <w:rFonts w:ascii="Times New Roman" w:hAnsi="Times New Roman" w:cs="Times New Roman"/>
              </w:rPr>
            </w:pPr>
          </w:p>
          <w:p w:rsidR="00CE363A" w:rsidRPr="009F4226" w:rsidRDefault="00CE363A" w:rsidP="00275E1C">
            <w:pPr>
              <w:pStyle w:val="Geenafstand"/>
              <w:spacing w:line="276" w:lineRule="auto"/>
              <w:jc w:val="right"/>
              <w:rPr>
                <w:rFonts w:ascii="Times New Roman" w:hAnsi="Times New Roman" w:cs="Times New Roman"/>
              </w:rPr>
            </w:pPr>
            <w:r>
              <w:rPr>
                <w:rFonts w:ascii="Times New Roman" w:hAnsi="Times New Roman" w:cs="Times New Roman"/>
              </w:rPr>
              <w:t>2.800</w:t>
            </w:r>
          </w:p>
        </w:tc>
        <w:tc>
          <w:tcPr>
            <w:tcW w:w="1739" w:type="dxa"/>
          </w:tcPr>
          <w:p w:rsidR="00CE363A" w:rsidRPr="009F4226" w:rsidRDefault="00CE363A" w:rsidP="00275E1C">
            <w:pPr>
              <w:pStyle w:val="Geenafstand"/>
              <w:spacing w:line="276" w:lineRule="auto"/>
              <w:jc w:val="right"/>
              <w:rPr>
                <w:rFonts w:ascii="Times New Roman" w:hAnsi="Times New Roman" w:cs="Times New Roman"/>
              </w:rPr>
            </w:pPr>
          </w:p>
        </w:tc>
      </w:tr>
      <w:tr w:rsidR="00CE363A" w:rsidRPr="009F4226" w:rsidTr="00275E1C">
        <w:tc>
          <w:tcPr>
            <w:tcW w:w="2401" w:type="dxa"/>
          </w:tcPr>
          <w:p w:rsidR="00CE363A" w:rsidRPr="009F4226" w:rsidRDefault="00CE363A" w:rsidP="00275E1C">
            <w:pPr>
              <w:pStyle w:val="Geenafstand"/>
              <w:spacing w:line="276" w:lineRule="auto"/>
              <w:rPr>
                <w:rFonts w:ascii="Times New Roman" w:hAnsi="Times New Roman" w:cs="Times New Roman"/>
              </w:rPr>
            </w:pPr>
            <w:r>
              <w:rPr>
                <w:rFonts w:ascii="Times New Roman" w:hAnsi="Times New Roman" w:cs="Times New Roman"/>
              </w:rPr>
              <w:t>Aandeel derden</w:t>
            </w:r>
          </w:p>
        </w:tc>
        <w:tc>
          <w:tcPr>
            <w:tcW w:w="1251" w:type="dxa"/>
          </w:tcPr>
          <w:p w:rsidR="00CE363A" w:rsidRDefault="00CE363A" w:rsidP="00CE363A">
            <w:pPr>
              <w:pStyle w:val="Geenafstand"/>
              <w:spacing w:line="276" w:lineRule="auto"/>
              <w:jc w:val="right"/>
              <w:rPr>
                <w:rFonts w:ascii="Times New Roman" w:hAnsi="Times New Roman" w:cs="Times New Roman"/>
              </w:rPr>
            </w:pPr>
          </w:p>
        </w:tc>
        <w:tc>
          <w:tcPr>
            <w:tcW w:w="1339" w:type="dxa"/>
          </w:tcPr>
          <w:p w:rsidR="00CE363A" w:rsidRDefault="00CE363A" w:rsidP="00275E1C">
            <w:pPr>
              <w:pStyle w:val="Geenafstand"/>
              <w:spacing w:line="276" w:lineRule="auto"/>
              <w:jc w:val="right"/>
              <w:rPr>
                <w:rFonts w:ascii="Times New Roman" w:hAnsi="Times New Roman" w:cs="Times New Roman"/>
              </w:rPr>
            </w:pP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r>
              <w:rPr>
                <w:rFonts w:ascii="Times New Roman" w:hAnsi="Times New Roman" w:cs="Times New Roman"/>
              </w:rPr>
              <w:t>240</w:t>
            </w:r>
          </w:p>
        </w:tc>
        <w:tc>
          <w:tcPr>
            <w:tcW w:w="1279" w:type="dxa"/>
          </w:tcPr>
          <w:p w:rsidR="00CE363A" w:rsidRDefault="00CE363A" w:rsidP="00275E1C">
            <w:pPr>
              <w:pStyle w:val="Geenafstand"/>
              <w:spacing w:line="276" w:lineRule="auto"/>
              <w:jc w:val="right"/>
              <w:rPr>
                <w:rFonts w:ascii="Times New Roman" w:hAnsi="Times New Roman" w:cs="Times New Roman"/>
              </w:rPr>
            </w:pPr>
          </w:p>
        </w:tc>
        <w:tc>
          <w:tcPr>
            <w:tcW w:w="1739" w:type="dxa"/>
          </w:tcPr>
          <w:p w:rsidR="00CE363A" w:rsidRDefault="00CE363A" w:rsidP="00275E1C">
            <w:pPr>
              <w:pStyle w:val="Geenafstand"/>
              <w:spacing w:line="276" w:lineRule="auto"/>
              <w:jc w:val="right"/>
              <w:rPr>
                <w:rFonts w:ascii="Times New Roman" w:hAnsi="Times New Roman" w:cs="Times New Roman"/>
              </w:rPr>
            </w:pPr>
            <w:r>
              <w:rPr>
                <w:rFonts w:ascii="Times New Roman" w:hAnsi="Times New Roman" w:cs="Times New Roman"/>
              </w:rPr>
              <w:t>-240</w:t>
            </w:r>
          </w:p>
        </w:tc>
      </w:tr>
      <w:tr w:rsidR="00CE363A" w:rsidRPr="009F4226" w:rsidTr="00275E1C">
        <w:tc>
          <w:tcPr>
            <w:tcW w:w="2401" w:type="dxa"/>
          </w:tcPr>
          <w:p w:rsidR="00CE363A" w:rsidRPr="009F4226" w:rsidRDefault="00CE363A" w:rsidP="00275E1C">
            <w:pPr>
              <w:pStyle w:val="Geenafstand"/>
              <w:spacing w:line="276" w:lineRule="auto"/>
              <w:rPr>
                <w:rFonts w:ascii="Times New Roman" w:hAnsi="Times New Roman" w:cs="Times New Roman"/>
              </w:rPr>
            </w:pPr>
            <w:r w:rsidRPr="009F4226">
              <w:rPr>
                <w:rFonts w:ascii="Times New Roman" w:hAnsi="Times New Roman" w:cs="Times New Roman"/>
              </w:rPr>
              <w:t>Resultaat boekjaar</w:t>
            </w:r>
          </w:p>
        </w:tc>
        <w:tc>
          <w:tcPr>
            <w:tcW w:w="1251" w:type="dxa"/>
          </w:tcPr>
          <w:p w:rsidR="00CE363A" w:rsidRPr="009F4226" w:rsidRDefault="00CE363A" w:rsidP="00CE363A">
            <w:pPr>
              <w:pStyle w:val="Geenafstand"/>
              <w:spacing w:line="276" w:lineRule="auto"/>
              <w:jc w:val="right"/>
              <w:rPr>
                <w:rFonts w:ascii="Times New Roman" w:hAnsi="Times New Roman" w:cs="Times New Roman"/>
              </w:rPr>
            </w:pPr>
            <w:r>
              <w:rPr>
                <w:rFonts w:ascii="Times New Roman" w:hAnsi="Times New Roman" w:cs="Times New Roman"/>
              </w:rPr>
              <w:t>1.760</w:t>
            </w:r>
          </w:p>
        </w:tc>
        <w:tc>
          <w:tcPr>
            <w:tcW w:w="1339" w:type="dxa"/>
          </w:tcPr>
          <w:p w:rsidR="00CE363A" w:rsidRPr="009F4226" w:rsidRDefault="00CE363A" w:rsidP="00275E1C">
            <w:pPr>
              <w:pStyle w:val="Geenafstand"/>
              <w:spacing w:line="276" w:lineRule="auto"/>
              <w:jc w:val="right"/>
              <w:rPr>
                <w:rFonts w:ascii="Times New Roman" w:hAnsi="Times New Roman" w:cs="Times New Roman"/>
              </w:rPr>
            </w:pPr>
            <w:r>
              <w:rPr>
                <w:rFonts w:ascii="Times New Roman" w:hAnsi="Times New Roman" w:cs="Times New Roman"/>
              </w:rPr>
              <w:t>1.200</w:t>
            </w: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p>
        </w:tc>
        <w:tc>
          <w:tcPr>
            <w:tcW w:w="1279" w:type="dxa"/>
          </w:tcPr>
          <w:p w:rsidR="00CE363A" w:rsidRPr="009F4226" w:rsidRDefault="00CE363A" w:rsidP="00275E1C">
            <w:pPr>
              <w:pStyle w:val="Geenafstand"/>
              <w:spacing w:line="276" w:lineRule="auto"/>
              <w:jc w:val="right"/>
              <w:rPr>
                <w:rFonts w:ascii="Times New Roman" w:hAnsi="Times New Roman" w:cs="Times New Roman"/>
              </w:rPr>
            </w:pPr>
            <w:r>
              <w:rPr>
                <w:rFonts w:ascii="Times New Roman" w:hAnsi="Times New Roman" w:cs="Times New Roman"/>
              </w:rPr>
              <w:t>1.200</w:t>
            </w:r>
          </w:p>
        </w:tc>
        <w:tc>
          <w:tcPr>
            <w:tcW w:w="1739" w:type="dxa"/>
          </w:tcPr>
          <w:p w:rsidR="00CE363A" w:rsidRPr="009F4226" w:rsidRDefault="00CE363A" w:rsidP="00275E1C">
            <w:pPr>
              <w:pStyle w:val="Geenafstand"/>
              <w:spacing w:line="276" w:lineRule="auto"/>
              <w:jc w:val="right"/>
              <w:rPr>
                <w:rFonts w:ascii="Times New Roman" w:hAnsi="Times New Roman" w:cs="Times New Roman"/>
              </w:rPr>
            </w:pPr>
            <w:r>
              <w:rPr>
                <w:rFonts w:ascii="Times New Roman" w:hAnsi="Times New Roman" w:cs="Times New Roman"/>
              </w:rPr>
              <w:t>1.760</w:t>
            </w:r>
          </w:p>
        </w:tc>
      </w:tr>
    </w:tbl>
    <w:p w:rsidR="00C0283F" w:rsidRDefault="00992C6F" w:rsidP="00CE363A">
      <w:pPr>
        <w:pStyle w:val="Geenafstand"/>
        <w:spacing w:line="276" w:lineRule="auto"/>
        <w:rPr>
          <w:rFonts w:ascii="Times New Roman" w:hAnsi="Times New Roman" w:cs="Times New Roman"/>
        </w:rPr>
      </w:pPr>
      <w:r>
        <w:rPr>
          <w:rFonts w:ascii="Times New Roman" w:hAnsi="Times New Roman" w:cs="Times New Roman"/>
        </w:rPr>
        <w:t>Opmerking</w:t>
      </w:r>
      <w:r w:rsidR="00C0283F">
        <w:rPr>
          <w:rFonts w:ascii="Times New Roman" w:hAnsi="Times New Roman" w:cs="Times New Roman"/>
        </w:rPr>
        <w:t>: bij interne doorberekeningen van kosten en opbrengsten wordt doorgaans geen rekening gehouden met het aandeel derden, het gehele bedrag wordt geëlimineerd.</w:t>
      </w:r>
    </w:p>
    <w:p w:rsidR="00CE363A" w:rsidRPr="009F4226" w:rsidRDefault="00CE363A" w:rsidP="00CE363A">
      <w:pPr>
        <w:pStyle w:val="Geenafstand"/>
        <w:spacing w:line="276" w:lineRule="auto"/>
        <w:rPr>
          <w:rFonts w:ascii="Times New Roman" w:hAnsi="Times New Roman" w:cs="Times New Roman"/>
        </w:rPr>
      </w:pPr>
      <w:r w:rsidRPr="009F4226">
        <w:rPr>
          <w:rFonts w:ascii="Times New Roman" w:hAnsi="Times New Roman" w:cs="Times New Roman"/>
        </w:rPr>
        <w:t>De eliminatiepost</w:t>
      </w:r>
      <w:r w:rsidR="00992C6F">
        <w:rPr>
          <w:rFonts w:ascii="Times New Roman" w:hAnsi="Times New Roman" w:cs="Times New Roman"/>
        </w:rPr>
        <w:t xml:space="preserve"> is</w:t>
      </w:r>
      <w:r>
        <w:rPr>
          <w:rFonts w:ascii="Times New Roman" w:hAnsi="Times New Roman" w:cs="Times New Roman"/>
        </w:rPr>
        <w:t xml:space="preserve"> </w:t>
      </w:r>
      <w:r w:rsidRPr="009F4226">
        <w:rPr>
          <w:rFonts w:ascii="Times New Roman" w:hAnsi="Times New Roman" w:cs="Times New Roman"/>
        </w:rPr>
        <w:t>(alle bedragen × € 1000):</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E363A" w:rsidRPr="009F4226" w:rsidTr="00275E1C">
        <w:tc>
          <w:tcPr>
            <w:tcW w:w="622" w:type="dxa"/>
          </w:tcPr>
          <w:p w:rsidR="00CE363A" w:rsidRPr="009F4226" w:rsidRDefault="00CE363A" w:rsidP="00275E1C">
            <w:pPr>
              <w:rPr>
                <w:rFonts w:ascii="Times New Roman" w:hAnsi="Times New Roman" w:cs="Times New Roman"/>
              </w:rPr>
            </w:pPr>
          </w:p>
        </w:tc>
        <w:tc>
          <w:tcPr>
            <w:tcW w:w="672" w:type="dxa"/>
          </w:tcPr>
          <w:p w:rsidR="00CE363A" w:rsidRPr="009F4226" w:rsidRDefault="00CE363A" w:rsidP="00275E1C">
            <w:pPr>
              <w:rPr>
                <w:rFonts w:ascii="Times New Roman" w:hAnsi="Times New Roman" w:cs="Times New Roman"/>
              </w:rPr>
            </w:pPr>
          </w:p>
        </w:tc>
        <w:tc>
          <w:tcPr>
            <w:tcW w:w="3630" w:type="dxa"/>
          </w:tcPr>
          <w:p w:rsidR="00CE363A" w:rsidRPr="009F4226" w:rsidRDefault="00C0283F" w:rsidP="00275E1C">
            <w:pPr>
              <w:rPr>
                <w:rFonts w:ascii="Times New Roman" w:hAnsi="Times New Roman" w:cs="Times New Roman"/>
              </w:rPr>
            </w:pPr>
            <w:r>
              <w:rPr>
                <w:rFonts w:ascii="Times New Roman" w:hAnsi="Times New Roman" w:cs="Times New Roman"/>
              </w:rPr>
              <w:t>Resultaat</w:t>
            </w:r>
            <w:r w:rsidR="00CE363A">
              <w:rPr>
                <w:rFonts w:ascii="Times New Roman" w:hAnsi="Times New Roman" w:cs="Times New Roman"/>
              </w:rPr>
              <w:t xml:space="preserve"> </w:t>
            </w:r>
            <w:r w:rsidR="00CE363A" w:rsidRPr="009F4226">
              <w:rPr>
                <w:rFonts w:ascii="Times New Roman" w:hAnsi="Times New Roman" w:cs="Times New Roman"/>
              </w:rPr>
              <w:t>deelneming (M)</w:t>
            </w:r>
          </w:p>
        </w:tc>
        <w:tc>
          <w:tcPr>
            <w:tcW w:w="1410" w:type="dxa"/>
          </w:tcPr>
          <w:p w:rsidR="00CE363A" w:rsidRPr="009F4226" w:rsidRDefault="00C0283F" w:rsidP="00275E1C">
            <w:pPr>
              <w:jc w:val="right"/>
              <w:rPr>
                <w:rFonts w:ascii="Times New Roman" w:hAnsi="Times New Roman" w:cs="Times New Roman"/>
              </w:rPr>
            </w:pPr>
            <w:r>
              <w:rPr>
                <w:rFonts w:ascii="Times New Roman" w:hAnsi="Times New Roman" w:cs="Times New Roman"/>
              </w:rPr>
              <w:t>96</w:t>
            </w:r>
            <w:r w:rsidR="00CE363A">
              <w:rPr>
                <w:rFonts w:ascii="Times New Roman" w:hAnsi="Times New Roman" w:cs="Times New Roman"/>
              </w:rPr>
              <w:t>0</w:t>
            </w:r>
          </w:p>
        </w:tc>
        <w:tc>
          <w:tcPr>
            <w:tcW w:w="1310" w:type="dxa"/>
          </w:tcPr>
          <w:p w:rsidR="00CE363A" w:rsidRPr="009F4226" w:rsidRDefault="00CE363A" w:rsidP="00275E1C">
            <w:pPr>
              <w:jc w:val="right"/>
              <w:rPr>
                <w:rFonts w:ascii="Times New Roman" w:hAnsi="Times New Roman" w:cs="Times New Roman"/>
              </w:rPr>
            </w:pPr>
          </w:p>
        </w:tc>
      </w:tr>
      <w:tr w:rsidR="00CE363A" w:rsidRPr="009F4226" w:rsidTr="00275E1C">
        <w:tc>
          <w:tcPr>
            <w:tcW w:w="622" w:type="dxa"/>
          </w:tcPr>
          <w:p w:rsidR="00CE363A" w:rsidRPr="009F4226" w:rsidRDefault="00CE363A" w:rsidP="00275E1C">
            <w:pPr>
              <w:rPr>
                <w:rFonts w:ascii="Times New Roman" w:hAnsi="Times New Roman" w:cs="Times New Roman"/>
              </w:rPr>
            </w:pPr>
          </w:p>
        </w:tc>
        <w:tc>
          <w:tcPr>
            <w:tcW w:w="672" w:type="dxa"/>
          </w:tcPr>
          <w:p w:rsidR="00CE363A" w:rsidRPr="009F4226" w:rsidRDefault="00CE363A" w:rsidP="00275E1C">
            <w:pPr>
              <w:rPr>
                <w:rFonts w:ascii="Times New Roman" w:hAnsi="Times New Roman" w:cs="Times New Roman"/>
              </w:rPr>
            </w:pPr>
          </w:p>
        </w:tc>
        <w:tc>
          <w:tcPr>
            <w:tcW w:w="3630" w:type="dxa"/>
          </w:tcPr>
          <w:p w:rsidR="00CE363A" w:rsidRPr="009F4226" w:rsidRDefault="00CE363A" w:rsidP="00275E1C">
            <w:pPr>
              <w:rPr>
                <w:rFonts w:ascii="Times New Roman" w:hAnsi="Times New Roman" w:cs="Times New Roman"/>
              </w:rPr>
            </w:pPr>
            <w:r>
              <w:rPr>
                <w:rFonts w:ascii="Times New Roman" w:hAnsi="Times New Roman" w:cs="Times New Roman"/>
              </w:rPr>
              <w:t>Doorberekende fee (M)</w:t>
            </w:r>
          </w:p>
        </w:tc>
        <w:tc>
          <w:tcPr>
            <w:tcW w:w="1410" w:type="dxa"/>
          </w:tcPr>
          <w:p w:rsidR="00CE363A" w:rsidRPr="009F4226" w:rsidRDefault="00CE363A" w:rsidP="00275E1C">
            <w:pPr>
              <w:jc w:val="right"/>
              <w:rPr>
                <w:rFonts w:ascii="Times New Roman" w:hAnsi="Times New Roman" w:cs="Times New Roman"/>
              </w:rPr>
            </w:pPr>
            <w:r>
              <w:rPr>
                <w:rFonts w:ascii="Times New Roman" w:hAnsi="Times New Roman" w:cs="Times New Roman"/>
              </w:rPr>
              <w:t>2.800</w:t>
            </w:r>
          </w:p>
        </w:tc>
        <w:tc>
          <w:tcPr>
            <w:tcW w:w="1310" w:type="dxa"/>
          </w:tcPr>
          <w:p w:rsidR="00CE363A" w:rsidRDefault="00CE363A" w:rsidP="00275E1C">
            <w:pPr>
              <w:jc w:val="right"/>
              <w:rPr>
                <w:rFonts w:ascii="Times New Roman" w:hAnsi="Times New Roman" w:cs="Times New Roman"/>
              </w:rPr>
            </w:pPr>
          </w:p>
        </w:tc>
      </w:tr>
      <w:tr w:rsidR="00C0283F" w:rsidRPr="009F4226" w:rsidTr="00275E1C">
        <w:tc>
          <w:tcPr>
            <w:tcW w:w="622" w:type="dxa"/>
          </w:tcPr>
          <w:p w:rsidR="00C0283F" w:rsidRDefault="00C0283F" w:rsidP="00275E1C">
            <w:pPr>
              <w:rPr>
                <w:rFonts w:ascii="Times New Roman" w:hAnsi="Times New Roman" w:cs="Times New Roman"/>
              </w:rPr>
            </w:pPr>
          </w:p>
        </w:tc>
        <w:tc>
          <w:tcPr>
            <w:tcW w:w="672" w:type="dxa"/>
          </w:tcPr>
          <w:p w:rsidR="00C0283F" w:rsidRPr="009F4226" w:rsidRDefault="00C0283F" w:rsidP="00275E1C">
            <w:pPr>
              <w:rPr>
                <w:rFonts w:ascii="Times New Roman" w:hAnsi="Times New Roman" w:cs="Times New Roman"/>
              </w:rPr>
            </w:pPr>
          </w:p>
        </w:tc>
        <w:tc>
          <w:tcPr>
            <w:tcW w:w="3630" w:type="dxa"/>
          </w:tcPr>
          <w:p w:rsidR="00C0283F" w:rsidRDefault="00C0283F" w:rsidP="00275E1C">
            <w:pPr>
              <w:rPr>
                <w:rFonts w:ascii="Times New Roman" w:hAnsi="Times New Roman" w:cs="Times New Roman"/>
              </w:rPr>
            </w:pPr>
            <w:r>
              <w:rPr>
                <w:rFonts w:ascii="Times New Roman" w:hAnsi="Times New Roman" w:cs="Times New Roman"/>
              </w:rPr>
              <w:t>Aandeel derden</w:t>
            </w:r>
          </w:p>
        </w:tc>
        <w:tc>
          <w:tcPr>
            <w:tcW w:w="1410" w:type="dxa"/>
          </w:tcPr>
          <w:p w:rsidR="00C0283F" w:rsidRPr="009F4226" w:rsidRDefault="00C0283F" w:rsidP="00275E1C">
            <w:pPr>
              <w:jc w:val="right"/>
              <w:rPr>
                <w:rFonts w:ascii="Times New Roman" w:hAnsi="Times New Roman" w:cs="Times New Roman"/>
              </w:rPr>
            </w:pPr>
            <w:r>
              <w:rPr>
                <w:rFonts w:ascii="Times New Roman" w:hAnsi="Times New Roman" w:cs="Times New Roman"/>
              </w:rPr>
              <w:t>240</w:t>
            </w:r>
          </w:p>
        </w:tc>
        <w:tc>
          <w:tcPr>
            <w:tcW w:w="1310" w:type="dxa"/>
          </w:tcPr>
          <w:p w:rsidR="00C0283F" w:rsidRDefault="00C0283F" w:rsidP="00275E1C">
            <w:pPr>
              <w:jc w:val="right"/>
              <w:rPr>
                <w:rFonts w:ascii="Times New Roman" w:hAnsi="Times New Roman" w:cs="Times New Roman"/>
              </w:rPr>
            </w:pPr>
          </w:p>
        </w:tc>
      </w:tr>
      <w:tr w:rsidR="00CE363A" w:rsidRPr="009F4226" w:rsidTr="00275E1C">
        <w:tc>
          <w:tcPr>
            <w:tcW w:w="622" w:type="dxa"/>
          </w:tcPr>
          <w:p w:rsidR="00CE363A" w:rsidRPr="009F4226" w:rsidRDefault="00CE363A" w:rsidP="00275E1C">
            <w:pPr>
              <w:rPr>
                <w:rFonts w:ascii="Times New Roman" w:hAnsi="Times New Roman" w:cs="Times New Roman"/>
              </w:rPr>
            </w:pPr>
            <w:r>
              <w:rPr>
                <w:rFonts w:ascii="Times New Roman" w:hAnsi="Times New Roman" w:cs="Times New Roman"/>
              </w:rPr>
              <w:t>Aan</w:t>
            </w:r>
          </w:p>
        </w:tc>
        <w:tc>
          <w:tcPr>
            <w:tcW w:w="672" w:type="dxa"/>
          </w:tcPr>
          <w:p w:rsidR="00CE363A" w:rsidRPr="009F4226" w:rsidRDefault="00CE363A" w:rsidP="00275E1C">
            <w:pPr>
              <w:rPr>
                <w:rFonts w:ascii="Times New Roman" w:hAnsi="Times New Roman" w:cs="Times New Roman"/>
              </w:rPr>
            </w:pPr>
          </w:p>
        </w:tc>
        <w:tc>
          <w:tcPr>
            <w:tcW w:w="3630" w:type="dxa"/>
          </w:tcPr>
          <w:p w:rsidR="00CE363A" w:rsidRPr="009F4226" w:rsidRDefault="00CE363A" w:rsidP="00275E1C">
            <w:pPr>
              <w:rPr>
                <w:rFonts w:ascii="Times New Roman" w:hAnsi="Times New Roman" w:cs="Times New Roman"/>
              </w:rPr>
            </w:pPr>
            <w:r>
              <w:rPr>
                <w:rFonts w:ascii="Times New Roman" w:hAnsi="Times New Roman" w:cs="Times New Roman"/>
              </w:rPr>
              <w:t>In rekening gebrachte fee (D)</w:t>
            </w:r>
          </w:p>
        </w:tc>
        <w:tc>
          <w:tcPr>
            <w:tcW w:w="1410" w:type="dxa"/>
          </w:tcPr>
          <w:p w:rsidR="00CE363A" w:rsidRPr="009F4226" w:rsidRDefault="00CE363A" w:rsidP="00275E1C">
            <w:pPr>
              <w:jc w:val="right"/>
              <w:rPr>
                <w:rFonts w:ascii="Times New Roman" w:hAnsi="Times New Roman" w:cs="Times New Roman"/>
              </w:rPr>
            </w:pPr>
          </w:p>
        </w:tc>
        <w:tc>
          <w:tcPr>
            <w:tcW w:w="1310" w:type="dxa"/>
          </w:tcPr>
          <w:p w:rsidR="00CE363A" w:rsidRDefault="00CE363A" w:rsidP="00275E1C">
            <w:pPr>
              <w:jc w:val="right"/>
              <w:rPr>
                <w:rFonts w:ascii="Times New Roman" w:hAnsi="Times New Roman" w:cs="Times New Roman"/>
              </w:rPr>
            </w:pPr>
            <w:r>
              <w:rPr>
                <w:rFonts w:ascii="Times New Roman" w:hAnsi="Times New Roman" w:cs="Times New Roman"/>
              </w:rPr>
              <w:t>2.800</w:t>
            </w:r>
          </w:p>
        </w:tc>
      </w:tr>
      <w:tr w:rsidR="00CE363A" w:rsidRPr="009F4226" w:rsidTr="00275E1C">
        <w:tc>
          <w:tcPr>
            <w:tcW w:w="622" w:type="dxa"/>
          </w:tcPr>
          <w:p w:rsidR="00CE363A" w:rsidRPr="009F4226" w:rsidRDefault="00CE363A" w:rsidP="00275E1C">
            <w:pPr>
              <w:rPr>
                <w:rFonts w:ascii="Times New Roman" w:hAnsi="Times New Roman" w:cs="Times New Roman"/>
              </w:rPr>
            </w:pPr>
            <w:r w:rsidRPr="009F4226">
              <w:rPr>
                <w:rFonts w:ascii="Times New Roman" w:hAnsi="Times New Roman" w:cs="Times New Roman"/>
              </w:rPr>
              <w:t>Aan</w:t>
            </w:r>
          </w:p>
        </w:tc>
        <w:tc>
          <w:tcPr>
            <w:tcW w:w="672" w:type="dxa"/>
          </w:tcPr>
          <w:p w:rsidR="00CE363A" w:rsidRPr="009F4226" w:rsidRDefault="00CE363A" w:rsidP="00275E1C">
            <w:pPr>
              <w:rPr>
                <w:rFonts w:ascii="Times New Roman" w:hAnsi="Times New Roman" w:cs="Times New Roman"/>
              </w:rPr>
            </w:pPr>
          </w:p>
        </w:tc>
        <w:tc>
          <w:tcPr>
            <w:tcW w:w="3630" w:type="dxa"/>
          </w:tcPr>
          <w:p w:rsidR="00CE363A" w:rsidRPr="009F4226" w:rsidRDefault="00CE363A" w:rsidP="00275E1C">
            <w:pPr>
              <w:rPr>
                <w:rFonts w:ascii="Times New Roman" w:hAnsi="Times New Roman" w:cs="Times New Roman"/>
              </w:rPr>
            </w:pPr>
            <w:r w:rsidRPr="009F4226">
              <w:rPr>
                <w:rFonts w:ascii="Times New Roman" w:hAnsi="Times New Roman" w:cs="Times New Roman"/>
              </w:rPr>
              <w:t>Resultaat boekjaar (D)</w:t>
            </w:r>
          </w:p>
        </w:tc>
        <w:tc>
          <w:tcPr>
            <w:tcW w:w="1410" w:type="dxa"/>
          </w:tcPr>
          <w:p w:rsidR="00CE363A" w:rsidRPr="009F4226" w:rsidRDefault="00CE363A" w:rsidP="00275E1C">
            <w:pPr>
              <w:jc w:val="right"/>
              <w:rPr>
                <w:rFonts w:ascii="Times New Roman" w:hAnsi="Times New Roman" w:cs="Times New Roman"/>
              </w:rPr>
            </w:pPr>
          </w:p>
        </w:tc>
        <w:tc>
          <w:tcPr>
            <w:tcW w:w="1310" w:type="dxa"/>
          </w:tcPr>
          <w:p w:rsidR="00CE363A" w:rsidRPr="009F4226" w:rsidRDefault="00CE363A" w:rsidP="00275E1C">
            <w:pPr>
              <w:jc w:val="right"/>
              <w:rPr>
                <w:rFonts w:ascii="Times New Roman" w:hAnsi="Times New Roman" w:cs="Times New Roman"/>
              </w:rPr>
            </w:pPr>
            <w:r>
              <w:rPr>
                <w:rFonts w:ascii="Times New Roman" w:hAnsi="Times New Roman" w:cs="Times New Roman"/>
              </w:rPr>
              <w:t>1.200</w:t>
            </w:r>
          </w:p>
        </w:tc>
      </w:tr>
    </w:tbl>
    <w:p w:rsidR="00CE363A" w:rsidRDefault="00CE363A" w:rsidP="00CE363A">
      <w:pPr>
        <w:pStyle w:val="Geenafstand"/>
        <w:spacing w:line="276" w:lineRule="auto"/>
        <w:rPr>
          <w:rFonts w:ascii="Times New Roman" w:hAnsi="Times New Roman" w:cs="Times New Roman"/>
          <w:b/>
        </w:rPr>
      </w:pPr>
    </w:p>
    <w:p w:rsidR="00275E1C" w:rsidRPr="00761F95" w:rsidRDefault="00275E1C" w:rsidP="00275E1C">
      <w:pPr>
        <w:pStyle w:val="Geenafstand"/>
        <w:spacing w:line="276" w:lineRule="auto"/>
        <w:rPr>
          <w:rFonts w:ascii="Times New Roman" w:hAnsi="Times New Roman" w:cs="Times New Roman"/>
          <w:b/>
        </w:rPr>
      </w:pPr>
      <w:r>
        <w:rPr>
          <w:rFonts w:ascii="Times New Roman" w:hAnsi="Times New Roman" w:cs="Times New Roman"/>
          <w:b/>
        </w:rPr>
        <w:t>Opgave 9.15</w:t>
      </w:r>
      <w:r w:rsidRPr="00761F95">
        <w:rPr>
          <w:rFonts w:ascii="Times New Roman" w:hAnsi="Times New Roman" w:cs="Times New Roman"/>
          <w:b/>
        </w:rPr>
        <w:t xml:space="preserve"> (de </w:t>
      </w:r>
      <w:r>
        <w:rPr>
          <w:rFonts w:ascii="Times New Roman" w:hAnsi="Times New Roman" w:cs="Times New Roman"/>
          <w:b/>
        </w:rPr>
        <w:t>geconsolideerde jaarrekening)</w:t>
      </w:r>
    </w:p>
    <w:p w:rsidR="00275E1C" w:rsidRDefault="00275E1C" w:rsidP="002D2A50">
      <w:pPr>
        <w:pStyle w:val="Geenafstand"/>
        <w:numPr>
          <w:ilvl w:val="0"/>
          <w:numId w:val="10"/>
        </w:numPr>
        <w:spacing w:line="276" w:lineRule="auto"/>
        <w:rPr>
          <w:rFonts w:ascii="Times New Roman" w:hAnsi="Times New Roman" w:cs="Times New Roman"/>
        </w:rPr>
      </w:pPr>
      <w:r>
        <w:rPr>
          <w:rFonts w:ascii="Times New Roman" w:hAnsi="Times New Roman" w:cs="Times New Roman"/>
        </w:rPr>
        <w:t>De controleberekening van de post deelneming is:</w:t>
      </w:r>
    </w:p>
    <w:p w:rsidR="00275E1C" w:rsidRDefault="00275E1C" w:rsidP="00275E1C">
      <w:pPr>
        <w:pStyle w:val="Geenafstand"/>
        <w:spacing w:line="276" w:lineRule="auto"/>
        <w:ind w:left="720"/>
        <w:rPr>
          <w:rFonts w:ascii="Times New Roman" w:hAnsi="Times New Roman" w:cs="Times New Roman"/>
        </w:rPr>
      </w:pPr>
      <w:r>
        <w:rPr>
          <w:rFonts w:ascii="Times New Roman" w:hAnsi="Times New Roman" w:cs="Times New Roman"/>
        </w:rPr>
        <w:t xml:space="preserve">Beginsaldo </w:t>
      </w:r>
      <w:r>
        <w:rPr>
          <w:rFonts w:ascii="Times New Roman" w:hAnsi="Times New Roman" w:cs="Times New Roman"/>
        </w:rPr>
        <w:tab/>
      </w:r>
      <w:r>
        <w:rPr>
          <w:rFonts w:ascii="Times New Roman" w:hAnsi="Times New Roman" w:cs="Times New Roman"/>
        </w:rPr>
        <w:tab/>
        <w:t xml:space="preserve"> 80% van € 500.000 = € 400.000</w:t>
      </w:r>
    </w:p>
    <w:p w:rsidR="00275E1C" w:rsidRDefault="00275E1C" w:rsidP="00275E1C">
      <w:pPr>
        <w:pStyle w:val="Geenafstand"/>
        <w:spacing w:line="276" w:lineRule="auto"/>
        <w:ind w:left="720"/>
        <w:rPr>
          <w:rFonts w:ascii="Times New Roman" w:hAnsi="Times New Roman" w:cs="Times New Roman"/>
          <w:u w:val="single"/>
        </w:rPr>
      </w:pPr>
      <w:r>
        <w:rPr>
          <w:rFonts w:ascii="Times New Roman" w:hAnsi="Times New Roman" w:cs="Times New Roman"/>
        </w:rPr>
        <w:t>Winst deelneming</w:t>
      </w:r>
      <w:r>
        <w:rPr>
          <w:rFonts w:ascii="Times New Roman" w:hAnsi="Times New Roman" w:cs="Times New Roman"/>
        </w:rPr>
        <w:tab/>
        <w:t xml:space="preserve"> 80% van € 200.000 = </w:t>
      </w:r>
      <w:r w:rsidRPr="00E70B60">
        <w:rPr>
          <w:rFonts w:ascii="Times New Roman" w:hAnsi="Times New Roman" w:cs="Times New Roman"/>
          <w:u w:val="single"/>
        </w:rPr>
        <w:t>€ 160.000</w:t>
      </w:r>
    </w:p>
    <w:p w:rsidR="00275E1C" w:rsidRDefault="00275E1C" w:rsidP="00275E1C">
      <w:pPr>
        <w:pStyle w:val="Geenafstand"/>
        <w:spacing w:line="276" w:lineRule="auto"/>
        <w:ind w:left="720"/>
        <w:rPr>
          <w:rFonts w:ascii="Times New Roman" w:hAnsi="Times New Roman" w:cs="Times New Roman"/>
        </w:rPr>
      </w:pPr>
      <w:r w:rsidRPr="00E70B60">
        <w:rPr>
          <w:rFonts w:ascii="Times New Roman" w:hAnsi="Times New Roman" w:cs="Times New Roman"/>
        </w:rPr>
        <w:t>Eindsaldo</w:t>
      </w:r>
      <w:r w:rsidRPr="00E70B60">
        <w:rPr>
          <w:rFonts w:ascii="Times New Roman" w:hAnsi="Times New Roman" w:cs="Times New Roman"/>
        </w:rPr>
        <w:tab/>
      </w:r>
      <w:r w:rsidRPr="00E70B60">
        <w:rPr>
          <w:rFonts w:ascii="Times New Roman" w:hAnsi="Times New Roman" w:cs="Times New Roman"/>
        </w:rPr>
        <w:tab/>
      </w:r>
      <w:r w:rsidRPr="00E70B60">
        <w:rPr>
          <w:rFonts w:ascii="Times New Roman" w:hAnsi="Times New Roman" w:cs="Times New Roman"/>
        </w:rPr>
        <w:tab/>
      </w:r>
      <w:r w:rsidRPr="00E70B60">
        <w:rPr>
          <w:rFonts w:ascii="Times New Roman" w:hAnsi="Times New Roman" w:cs="Times New Roman"/>
        </w:rPr>
        <w:tab/>
        <w:t xml:space="preserve">           € 560.000</w:t>
      </w:r>
    </w:p>
    <w:p w:rsidR="00B02B4C" w:rsidRPr="00E70B60" w:rsidRDefault="00B02B4C" w:rsidP="00275E1C">
      <w:pPr>
        <w:pStyle w:val="Geenafstand"/>
        <w:spacing w:line="276" w:lineRule="auto"/>
        <w:ind w:left="720"/>
        <w:rPr>
          <w:rFonts w:ascii="Times New Roman" w:hAnsi="Times New Roman" w:cs="Times New Roman"/>
        </w:rPr>
      </w:pPr>
    </w:p>
    <w:p w:rsidR="00275E1C" w:rsidRPr="00761F95" w:rsidRDefault="00275E1C" w:rsidP="002D2A50">
      <w:pPr>
        <w:pStyle w:val="Geenafstand"/>
        <w:numPr>
          <w:ilvl w:val="0"/>
          <w:numId w:val="10"/>
        </w:numPr>
        <w:spacing w:line="276" w:lineRule="auto"/>
        <w:rPr>
          <w:rFonts w:ascii="Times New Roman" w:hAnsi="Times New Roman" w:cs="Times New Roman"/>
        </w:rPr>
      </w:pPr>
      <w:r>
        <w:rPr>
          <w:rFonts w:ascii="Times New Roman" w:hAnsi="Times New Roman" w:cs="Times New Roman"/>
        </w:rPr>
        <w:t>De geconsolideerde balans</w:t>
      </w:r>
      <w:r w:rsidR="00B02B4C">
        <w:rPr>
          <w:rFonts w:ascii="Times New Roman" w:hAnsi="Times New Roman" w:cs="Times New Roman"/>
        </w:rPr>
        <w:t xml:space="preserve"> </w:t>
      </w:r>
      <w:r w:rsidR="00C84D3C">
        <w:rPr>
          <w:rFonts w:ascii="Times New Roman" w:hAnsi="Times New Roman" w:cs="Times New Roman"/>
        </w:rPr>
        <w:t xml:space="preserve">per 31 december </w:t>
      </w:r>
      <w:r w:rsidR="00B02B4C" w:rsidRPr="009F4226">
        <w:rPr>
          <w:rFonts w:ascii="Times New Roman" w:hAnsi="Times New Roman" w:cs="Times New Roman"/>
        </w:rPr>
        <w:t>(alle bedragen × € 1000)</w:t>
      </w:r>
      <w:r w:rsidR="00C84D3C">
        <w:rPr>
          <w:rFonts w:ascii="Times New Roman" w:hAnsi="Times New Roman" w:cs="Times New Roman"/>
        </w:rPr>
        <w:t>:</w:t>
      </w:r>
    </w:p>
    <w:tbl>
      <w:tblPr>
        <w:tblStyle w:val="Tabelraster"/>
        <w:tblW w:w="0" w:type="auto"/>
        <w:tblLook w:val="04A0"/>
      </w:tblPr>
      <w:tblGrid>
        <w:gridCol w:w="2442"/>
        <w:gridCol w:w="1293"/>
        <w:gridCol w:w="1200"/>
        <w:gridCol w:w="1315"/>
        <w:gridCol w:w="1315"/>
        <w:gridCol w:w="1723"/>
      </w:tblGrid>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sidRPr="00761F95">
              <w:rPr>
                <w:rFonts w:ascii="Times New Roman" w:hAnsi="Times New Roman" w:cs="Times New Roman"/>
              </w:rPr>
              <w:t>Omschrijving</w:t>
            </w:r>
          </w:p>
        </w:tc>
        <w:tc>
          <w:tcPr>
            <w:tcW w:w="129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 xml:space="preserve">Meer </w:t>
            </w:r>
            <w:r w:rsidRPr="00761F95">
              <w:rPr>
                <w:rFonts w:ascii="Times New Roman" w:hAnsi="Times New Roman" w:cs="Times New Roman"/>
              </w:rPr>
              <w:t>bv</w:t>
            </w:r>
          </w:p>
        </w:tc>
        <w:tc>
          <w:tcPr>
            <w:tcW w:w="1200" w:type="dxa"/>
          </w:tcPr>
          <w:p w:rsidR="00275E1C" w:rsidRPr="00761F95" w:rsidRDefault="00275E1C" w:rsidP="00275E1C">
            <w:pPr>
              <w:pStyle w:val="Geenafstand"/>
              <w:spacing w:line="276" w:lineRule="auto"/>
              <w:jc w:val="right"/>
              <w:rPr>
                <w:rFonts w:ascii="Times New Roman" w:hAnsi="Times New Roman" w:cs="Times New Roman"/>
              </w:rPr>
            </w:pPr>
            <w:r w:rsidRPr="00761F95">
              <w:rPr>
                <w:rFonts w:ascii="Times New Roman" w:hAnsi="Times New Roman" w:cs="Times New Roman"/>
              </w:rPr>
              <w:t>D</w:t>
            </w:r>
            <w:r>
              <w:rPr>
                <w:rFonts w:ascii="Times New Roman" w:hAnsi="Times New Roman" w:cs="Times New Roman"/>
              </w:rPr>
              <w:t>al</w:t>
            </w:r>
            <w:r w:rsidRPr="00761F95">
              <w:rPr>
                <w:rFonts w:ascii="Times New Roman" w:hAnsi="Times New Roman" w:cs="Times New Roman"/>
              </w:rPr>
              <w:t xml:space="preserve"> bv</w:t>
            </w:r>
          </w:p>
        </w:tc>
        <w:tc>
          <w:tcPr>
            <w:tcW w:w="1315" w:type="dxa"/>
          </w:tcPr>
          <w:p w:rsidR="00275E1C" w:rsidRDefault="00275E1C" w:rsidP="00275E1C">
            <w:pPr>
              <w:pStyle w:val="Geenafstand"/>
              <w:spacing w:line="276" w:lineRule="auto"/>
              <w:jc w:val="right"/>
              <w:rPr>
                <w:rFonts w:ascii="Times New Roman" w:hAnsi="Times New Roman" w:cs="Times New Roman"/>
              </w:rPr>
            </w:pPr>
            <w:r w:rsidRPr="00761F95">
              <w:rPr>
                <w:rFonts w:ascii="Times New Roman" w:hAnsi="Times New Roman" w:cs="Times New Roman"/>
              </w:rPr>
              <w:t>Eliminatie</w:t>
            </w:r>
            <w:r>
              <w:rPr>
                <w:rFonts w:ascii="Times New Roman" w:hAnsi="Times New Roman" w:cs="Times New Roman"/>
              </w:rPr>
              <w:t>/</w:t>
            </w:r>
          </w:p>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correctie</w:t>
            </w:r>
          </w:p>
          <w:p w:rsidR="00275E1C" w:rsidRPr="00761F95" w:rsidRDefault="00275E1C" w:rsidP="00275E1C">
            <w:pPr>
              <w:pStyle w:val="Geenafstand"/>
              <w:spacing w:line="276" w:lineRule="auto"/>
              <w:jc w:val="right"/>
              <w:rPr>
                <w:rFonts w:ascii="Times New Roman" w:hAnsi="Times New Roman" w:cs="Times New Roman"/>
              </w:rPr>
            </w:pPr>
            <w:r w:rsidRPr="00761F95">
              <w:rPr>
                <w:rFonts w:ascii="Times New Roman" w:hAnsi="Times New Roman" w:cs="Times New Roman"/>
              </w:rPr>
              <w:t>Debet</w:t>
            </w:r>
          </w:p>
        </w:tc>
        <w:tc>
          <w:tcPr>
            <w:tcW w:w="1315" w:type="dxa"/>
          </w:tcPr>
          <w:p w:rsidR="00275E1C" w:rsidRDefault="00275E1C" w:rsidP="00275E1C">
            <w:pPr>
              <w:pStyle w:val="Geenafstand"/>
              <w:spacing w:line="276" w:lineRule="auto"/>
              <w:jc w:val="right"/>
              <w:rPr>
                <w:rFonts w:ascii="Times New Roman" w:hAnsi="Times New Roman" w:cs="Times New Roman"/>
              </w:rPr>
            </w:pPr>
            <w:r w:rsidRPr="00761F95">
              <w:rPr>
                <w:rFonts w:ascii="Times New Roman" w:hAnsi="Times New Roman" w:cs="Times New Roman"/>
              </w:rPr>
              <w:t>Eliminatie</w:t>
            </w:r>
            <w:r>
              <w:rPr>
                <w:rFonts w:ascii="Times New Roman" w:hAnsi="Times New Roman" w:cs="Times New Roman"/>
              </w:rPr>
              <w:t>/</w:t>
            </w:r>
          </w:p>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correctie</w:t>
            </w:r>
          </w:p>
          <w:p w:rsidR="00275E1C" w:rsidRPr="00761F95" w:rsidRDefault="00275E1C" w:rsidP="00275E1C">
            <w:pPr>
              <w:pStyle w:val="Geenafstand"/>
              <w:spacing w:line="276" w:lineRule="auto"/>
              <w:jc w:val="right"/>
              <w:rPr>
                <w:rFonts w:ascii="Times New Roman" w:hAnsi="Times New Roman" w:cs="Times New Roman"/>
              </w:rPr>
            </w:pPr>
            <w:r w:rsidRPr="00761F95">
              <w:rPr>
                <w:rFonts w:ascii="Times New Roman" w:hAnsi="Times New Roman" w:cs="Times New Roman"/>
              </w:rPr>
              <w:t>Credit</w:t>
            </w:r>
          </w:p>
        </w:tc>
        <w:tc>
          <w:tcPr>
            <w:tcW w:w="1723" w:type="dxa"/>
          </w:tcPr>
          <w:p w:rsidR="00275E1C" w:rsidRPr="00761F95" w:rsidRDefault="00275E1C" w:rsidP="00275E1C">
            <w:pPr>
              <w:pStyle w:val="Geenafstand"/>
              <w:spacing w:line="276" w:lineRule="auto"/>
              <w:jc w:val="right"/>
              <w:rPr>
                <w:rFonts w:ascii="Times New Roman" w:hAnsi="Times New Roman" w:cs="Times New Roman"/>
              </w:rPr>
            </w:pPr>
            <w:r w:rsidRPr="00761F95">
              <w:rPr>
                <w:rFonts w:ascii="Times New Roman" w:hAnsi="Times New Roman" w:cs="Times New Roman"/>
              </w:rPr>
              <w:t>Geconsolideerd</w:t>
            </w: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sidRPr="00761F95">
              <w:rPr>
                <w:rFonts w:ascii="Times New Roman" w:hAnsi="Times New Roman" w:cs="Times New Roman"/>
              </w:rPr>
              <w:t>Activa</w:t>
            </w:r>
          </w:p>
        </w:tc>
        <w:tc>
          <w:tcPr>
            <w:tcW w:w="1293" w:type="dxa"/>
          </w:tcPr>
          <w:p w:rsidR="00275E1C" w:rsidRPr="00761F95" w:rsidRDefault="00275E1C" w:rsidP="00275E1C">
            <w:pPr>
              <w:pStyle w:val="Geenafstand"/>
              <w:spacing w:line="276" w:lineRule="auto"/>
              <w:jc w:val="right"/>
              <w:rPr>
                <w:rFonts w:ascii="Times New Roman" w:hAnsi="Times New Roman" w:cs="Times New Roman"/>
              </w:rPr>
            </w:pPr>
          </w:p>
        </w:tc>
        <w:tc>
          <w:tcPr>
            <w:tcW w:w="1200" w:type="dxa"/>
          </w:tcPr>
          <w:p w:rsidR="00275E1C" w:rsidRPr="00761F95" w:rsidRDefault="00275E1C" w:rsidP="00275E1C">
            <w:pPr>
              <w:pStyle w:val="Geenafstand"/>
              <w:spacing w:line="276" w:lineRule="auto"/>
              <w:jc w:val="right"/>
              <w:rPr>
                <w:rFonts w:ascii="Times New Roman" w:hAnsi="Times New Roman" w:cs="Times New Roman"/>
              </w:rPr>
            </w:pP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723" w:type="dxa"/>
          </w:tcPr>
          <w:p w:rsidR="00275E1C" w:rsidRPr="00761F95" w:rsidRDefault="00275E1C" w:rsidP="00275E1C">
            <w:pPr>
              <w:pStyle w:val="Geenafstand"/>
              <w:spacing w:line="276" w:lineRule="auto"/>
              <w:jc w:val="right"/>
              <w:rPr>
                <w:rFonts w:ascii="Times New Roman" w:hAnsi="Times New Roman" w:cs="Times New Roman"/>
              </w:rPr>
            </w:pP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Pr>
                <w:rFonts w:ascii="Times New Roman" w:hAnsi="Times New Roman" w:cs="Times New Roman"/>
              </w:rPr>
              <w:t>Goodwill</w:t>
            </w:r>
          </w:p>
        </w:tc>
        <w:tc>
          <w:tcPr>
            <w:tcW w:w="129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100</w:t>
            </w:r>
          </w:p>
        </w:tc>
        <w:tc>
          <w:tcPr>
            <w:tcW w:w="1200" w:type="dxa"/>
          </w:tcPr>
          <w:p w:rsidR="00275E1C" w:rsidRPr="00761F95" w:rsidRDefault="00275E1C" w:rsidP="00275E1C">
            <w:pPr>
              <w:pStyle w:val="Geenafstand"/>
              <w:spacing w:line="276" w:lineRule="auto"/>
              <w:jc w:val="right"/>
              <w:rPr>
                <w:rFonts w:ascii="Times New Roman" w:hAnsi="Times New Roman" w:cs="Times New Roman"/>
              </w:rPr>
            </w:pP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72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100</w:t>
            </w: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sidRPr="00761F95">
              <w:rPr>
                <w:rFonts w:ascii="Times New Roman" w:hAnsi="Times New Roman" w:cs="Times New Roman"/>
              </w:rPr>
              <w:t>Pand</w:t>
            </w:r>
          </w:p>
        </w:tc>
        <w:tc>
          <w:tcPr>
            <w:tcW w:w="129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1.800</w:t>
            </w:r>
          </w:p>
        </w:tc>
        <w:tc>
          <w:tcPr>
            <w:tcW w:w="1200"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800</w:t>
            </w: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72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2.600</w:t>
            </w: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sidRPr="00761F95">
              <w:rPr>
                <w:rFonts w:ascii="Times New Roman" w:hAnsi="Times New Roman" w:cs="Times New Roman"/>
              </w:rPr>
              <w:t>Deelneming D</w:t>
            </w:r>
            <w:r>
              <w:rPr>
                <w:rFonts w:ascii="Times New Roman" w:hAnsi="Times New Roman" w:cs="Times New Roman"/>
              </w:rPr>
              <w:t>al b</w:t>
            </w:r>
            <w:r w:rsidRPr="00761F95">
              <w:rPr>
                <w:rFonts w:ascii="Times New Roman" w:hAnsi="Times New Roman" w:cs="Times New Roman"/>
              </w:rPr>
              <w:t>v</w:t>
            </w:r>
          </w:p>
        </w:tc>
        <w:tc>
          <w:tcPr>
            <w:tcW w:w="129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560</w:t>
            </w:r>
          </w:p>
        </w:tc>
        <w:tc>
          <w:tcPr>
            <w:tcW w:w="1200" w:type="dxa"/>
          </w:tcPr>
          <w:p w:rsidR="00275E1C" w:rsidRPr="00761F95" w:rsidRDefault="00275E1C" w:rsidP="00275E1C">
            <w:pPr>
              <w:pStyle w:val="Geenafstand"/>
              <w:spacing w:line="276" w:lineRule="auto"/>
              <w:jc w:val="right"/>
              <w:rPr>
                <w:rFonts w:ascii="Times New Roman" w:hAnsi="Times New Roman" w:cs="Times New Roman"/>
              </w:rPr>
            </w:pP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560</w:t>
            </w:r>
          </w:p>
        </w:tc>
        <w:tc>
          <w:tcPr>
            <w:tcW w:w="1723" w:type="dxa"/>
          </w:tcPr>
          <w:p w:rsidR="00275E1C" w:rsidRPr="00761F95" w:rsidRDefault="00275E1C" w:rsidP="00275E1C">
            <w:pPr>
              <w:pStyle w:val="Geenafstand"/>
              <w:spacing w:line="276" w:lineRule="auto"/>
              <w:jc w:val="right"/>
              <w:rPr>
                <w:rFonts w:ascii="Times New Roman" w:hAnsi="Times New Roman" w:cs="Times New Roman"/>
              </w:rPr>
            </w:pP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Pr>
                <w:rFonts w:ascii="Times New Roman" w:hAnsi="Times New Roman" w:cs="Times New Roman"/>
              </w:rPr>
              <w:t>Voorraad</w:t>
            </w:r>
          </w:p>
        </w:tc>
        <w:tc>
          <w:tcPr>
            <w:tcW w:w="1293" w:type="dxa"/>
          </w:tcPr>
          <w:p w:rsidR="00275E1C" w:rsidRPr="00822667"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440</w:t>
            </w:r>
          </w:p>
        </w:tc>
        <w:tc>
          <w:tcPr>
            <w:tcW w:w="1200" w:type="dxa"/>
          </w:tcPr>
          <w:p w:rsidR="00275E1C" w:rsidRPr="00761F95" w:rsidRDefault="00275E1C" w:rsidP="00275E1C">
            <w:pPr>
              <w:pStyle w:val="Geenafstand"/>
              <w:spacing w:line="276" w:lineRule="auto"/>
              <w:jc w:val="right"/>
              <w:rPr>
                <w:rFonts w:ascii="Times New Roman" w:hAnsi="Times New Roman" w:cs="Times New Roman"/>
                <w:u w:val="single"/>
              </w:rPr>
            </w:pPr>
            <w:r>
              <w:rPr>
                <w:rFonts w:ascii="Times New Roman" w:hAnsi="Times New Roman" w:cs="Times New Roman"/>
              </w:rPr>
              <w:t>300</w:t>
            </w:r>
          </w:p>
        </w:tc>
        <w:tc>
          <w:tcPr>
            <w:tcW w:w="1315" w:type="dxa"/>
          </w:tcPr>
          <w:p w:rsidR="00275E1C" w:rsidRPr="00761F95" w:rsidRDefault="00275E1C" w:rsidP="00275E1C">
            <w:pPr>
              <w:pStyle w:val="Geenafstand"/>
              <w:spacing w:line="276" w:lineRule="auto"/>
              <w:jc w:val="right"/>
              <w:rPr>
                <w:rFonts w:ascii="Times New Roman" w:hAnsi="Times New Roman" w:cs="Times New Roman"/>
                <w:u w:val="single"/>
              </w:rPr>
            </w:pPr>
          </w:p>
        </w:tc>
        <w:tc>
          <w:tcPr>
            <w:tcW w:w="1315" w:type="dxa"/>
          </w:tcPr>
          <w:p w:rsidR="00275E1C" w:rsidRPr="00761F95" w:rsidRDefault="00275E1C" w:rsidP="00275E1C">
            <w:pPr>
              <w:pStyle w:val="Geenafstand"/>
              <w:spacing w:line="276" w:lineRule="auto"/>
              <w:jc w:val="right"/>
              <w:rPr>
                <w:rFonts w:ascii="Times New Roman" w:hAnsi="Times New Roman" w:cs="Times New Roman"/>
                <w:u w:val="single"/>
              </w:rPr>
            </w:pPr>
          </w:p>
        </w:tc>
        <w:tc>
          <w:tcPr>
            <w:tcW w:w="1723" w:type="dxa"/>
          </w:tcPr>
          <w:p w:rsidR="00275E1C" w:rsidRPr="00822667"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740</w:t>
            </w: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Pr>
                <w:rFonts w:ascii="Times New Roman" w:hAnsi="Times New Roman" w:cs="Times New Roman"/>
              </w:rPr>
              <w:t>Vordering Dal bv</w:t>
            </w:r>
          </w:p>
        </w:tc>
        <w:tc>
          <w:tcPr>
            <w:tcW w:w="129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200</w:t>
            </w:r>
          </w:p>
        </w:tc>
        <w:tc>
          <w:tcPr>
            <w:tcW w:w="1200" w:type="dxa"/>
          </w:tcPr>
          <w:p w:rsidR="00275E1C" w:rsidRPr="00761F95" w:rsidRDefault="00275E1C" w:rsidP="00275E1C">
            <w:pPr>
              <w:pStyle w:val="Geenafstand"/>
              <w:spacing w:line="276" w:lineRule="auto"/>
              <w:jc w:val="right"/>
              <w:rPr>
                <w:rFonts w:ascii="Times New Roman" w:hAnsi="Times New Roman" w:cs="Times New Roman"/>
              </w:rPr>
            </w:pP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200</w:t>
            </w:r>
          </w:p>
        </w:tc>
        <w:tc>
          <w:tcPr>
            <w:tcW w:w="1723" w:type="dxa"/>
          </w:tcPr>
          <w:p w:rsidR="00275E1C" w:rsidRPr="00761F95" w:rsidRDefault="00275E1C" w:rsidP="00275E1C">
            <w:pPr>
              <w:pStyle w:val="Geenafstand"/>
              <w:spacing w:line="276" w:lineRule="auto"/>
              <w:jc w:val="right"/>
              <w:rPr>
                <w:rFonts w:ascii="Times New Roman" w:hAnsi="Times New Roman" w:cs="Times New Roman"/>
              </w:rPr>
            </w:pP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Pr>
                <w:rFonts w:ascii="Times New Roman" w:hAnsi="Times New Roman" w:cs="Times New Roman"/>
              </w:rPr>
              <w:t>Debiteuren</w:t>
            </w:r>
          </w:p>
        </w:tc>
        <w:tc>
          <w:tcPr>
            <w:tcW w:w="129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500</w:t>
            </w:r>
          </w:p>
        </w:tc>
        <w:tc>
          <w:tcPr>
            <w:tcW w:w="1200"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150</w:t>
            </w: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72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650</w:t>
            </w: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Pr>
                <w:rFonts w:ascii="Times New Roman" w:hAnsi="Times New Roman" w:cs="Times New Roman"/>
              </w:rPr>
              <w:t>Liquide middelen</w:t>
            </w:r>
          </w:p>
        </w:tc>
        <w:tc>
          <w:tcPr>
            <w:tcW w:w="1293" w:type="dxa"/>
          </w:tcPr>
          <w:p w:rsidR="00275E1C" w:rsidRPr="00822667" w:rsidRDefault="00275E1C" w:rsidP="00275E1C">
            <w:pPr>
              <w:pStyle w:val="Geenafstand"/>
              <w:spacing w:line="276" w:lineRule="auto"/>
              <w:jc w:val="right"/>
              <w:rPr>
                <w:rFonts w:ascii="Times New Roman" w:hAnsi="Times New Roman" w:cs="Times New Roman"/>
                <w:u w:val="single"/>
              </w:rPr>
            </w:pPr>
            <w:r w:rsidRPr="00822667">
              <w:rPr>
                <w:rFonts w:ascii="Times New Roman" w:hAnsi="Times New Roman" w:cs="Times New Roman"/>
                <w:u w:val="single"/>
              </w:rPr>
              <w:t>100</w:t>
            </w:r>
          </w:p>
        </w:tc>
        <w:tc>
          <w:tcPr>
            <w:tcW w:w="1200" w:type="dxa"/>
          </w:tcPr>
          <w:p w:rsidR="00275E1C" w:rsidRPr="00822667" w:rsidRDefault="00275E1C" w:rsidP="00275E1C">
            <w:pPr>
              <w:pStyle w:val="Geenafstand"/>
              <w:spacing w:line="276" w:lineRule="auto"/>
              <w:jc w:val="right"/>
              <w:rPr>
                <w:rFonts w:ascii="Times New Roman" w:hAnsi="Times New Roman" w:cs="Times New Roman"/>
                <w:u w:val="single"/>
              </w:rPr>
            </w:pPr>
            <w:r w:rsidRPr="00822667">
              <w:rPr>
                <w:rFonts w:ascii="Times New Roman" w:hAnsi="Times New Roman" w:cs="Times New Roman"/>
                <w:u w:val="single"/>
              </w:rPr>
              <w:t>50</w:t>
            </w: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723" w:type="dxa"/>
          </w:tcPr>
          <w:p w:rsidR="00275E1C" w:rsidRPr="00EB5478" w:rsidRDefault="00275E1C" w:rsidP="00275E1C">
            <w:pPr>
              <w:pStyle w:val="Geenafstand"/>
              <w:spacing w:line="276" w:lineRule="auto"/>
              <w:jc w:val="right"/>
              <w:rPr>
                <w:rFonts w:ascii="Times New Roman" w:hAnsi="Times New Roman" w:cs="Times New Roman"/>
                <w:u w:val="single"/>
              </w:rPr>
            </w:pPr>
            <w:r w:rsidRPr="00EB5478">
              <w:rPr>
                <w:rFonts w:ascii="Times New Roman" w:hAnsi="Times New Roman" w:cs="Times New Roman"/>
                <w:u w:val="single"/>
              </w:rPr>
              <w:t>150</w:t>
            </w: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sidRPr="00761F95">
              <w:rPr>
                <w:rFonts w:ascii="Times New Roman" w:hAnsi="Times New Roman" w:cs="Times New Roman"/>
              </w:rPr>
              <w:t>Totalen</w:t>
            </w:r>
          </w:p>
        </w:tc>
        <w:tc>
          <w:tcPr>
            <w:tcW w:w="129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3.700</w:t>
            </w:r>
          </w:p>
        </w:tc>
        <w:tc>
          <w:tcPr>
            <w:tcW w:w="1200"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1.300</w:t>
            </w: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72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4.240</w:t>
            </w: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sidRPr="00761F95">
              <w:rPr>
                <w:rFonts w:ascii="Times New Roman" w:hAnsi="Times New Roman" w:cs="Times New Roman"/>
              </w:rPr>
              <w:t>Passiva</w:t>
            </w:r>
          </w:p>
        </w:tc>
        <w:tc>
          <w:tcPr>
            <w:tcW w:w="1293" w:type="dxa"/>
          </w:tcPr>
          <w:p w:rsidR="00275E1C" w:rsidRPr="00761F95" w:rsidRDefault="00275E1C" w:rsidP="00275E1C">
            <w:pPr>
              <w:pStyle w:val="Geenafstand"/>
              <w:spacing w:line="276" w:lineRule="auto"/>
              <w:jc w:val="right"/>
              <w:rPr>
                <w:rFonts w:ascii="Times New Roman" w:hAnsi="Times New Roman" w:cs="Times New Roman"/>
              </w:rPr>
            </w:pPr>
          </w:p>
        </w:tc>
        <w:tc>
          <w:tcPr>
            <w:tcW w:w="1200" w:type="dxa"/>
          </w:tcPr>
          <w:p w:rsidR="00275E1C" w:rsidRPr="00761F95" w:rsidRDefault="00275E1C" w:rsidP="00275E1C">
            <w:pPr>
              <w:pStyle w:val="Geenafstand"/>
              <w:spacing w:line="276" w:lineRule="auto"/>
              <w:jc w:val="right"/>
              <w:rPr>
                <w:rFonts w:ascii="Times New Roman" w:hAnsi="Times New Roman" w:cs="Times New Roman"/>
              </w:rPr>
            </w:pP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723" w:type="dxa"/>
          </w:tcPr>
          <w:p w:rsidR="00275E1C" w:rsidRPr="00761F95" w:rsidRDefault="00275E1C" w:rsidP="00275E1C">
            <w:pPr>
              <w:pStyle w:val="Geenafstand"/>
              <w:spacing w:line="276" w:lineRule="auto"/>
              <w:jc w:val="right"/>
              <w:rPr>
                <w:rFonts w:ascii="Times New Roman" w:hAnsi="Times New Roman" w:cs="Times New Roman"/>
              </w:rPr>
            </w:pP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sidRPr="00761F95">
              <w:rPr>
                <w:rFonts w:ascii="Times New Roman" w:hAnsi="Times New Roman" w:cs="Times New Roman"/>
              </w:rPr>
              <w:t>Aandelenkapitaal</w:t>
            </w:r>
          </w:p>
        </w:tc>
        <w:tc>
          <w:tcPr>
            <w:tcW w:w="129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500</w:t>
            </w:r>
          </w:p>
        </w:tc>
        <w:tc>
          <w:tcPr>
            <w:tcW w:w="1200"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200</w:t>
            </w: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200</w:t>
            </w: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72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500</w:t>
            </w: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Pr>
                <w:rFonts w:ascii="Times New Roman" w:hAnsi="Times New Roman" w:cs="Times New Roman"/>
              </w:rPr>
              <w:t>Algemene reserve</w:t>
            </w:r>
          </w:p>
        </w:tc>
        <w:tc>
          <w:tcPr>
            <w:tcW w:w="129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600</w:t>
            </w:r>
          </w:p>
        </w:tc>
        <w:tc>
          <w:tcPr>
            <w:tcW w:w="1200"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300</w:t>
            </w: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300</w:t>
            </w: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72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600</w:t>
            </w: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sidRPr="00761F95">
              <w:rPr>
                <w:rFonts w:ascii="Times New Roman" w:hAnsi="Times New Roman" w:cs="Times New Roman"/>
              </w:rPr>
              <w:t>Resultaat boekjaar</w:t>
            </w:r>
          </w:p>
        </w:tc>
        <w:tc>
          <w:tcPr>
            <w:tcW w:w="129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400</w:t>
            </w:r>
          </w:p>
        </w:tc>
        <w:tc>
          <w:tcPr>
            <w:tcW w:w="1200"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200</w:t>
            </w: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200</w:t>
            </w: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72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400</w:t>
            </w:r>
          </w:p>
        </w:tc>
      </w:tr>
      <w:tr w:rsidR="00275E1C" w:rsidRPr="00761F95" w:rsidTr="00275E1C">
        <w:tc>
          <w:tcPr>
            <w:tcW w:w="2442" w:type="dxa"/>
          </w:tcPr>
          <w:p w:rsidR="00275E1C" w:rsidRDefault="00275E1C" w:rsidP="00275E1C">
            <w:pPr>
              <w:pStyle w:val="Geenafstand"/>
              <w:spacing w:line="276" w:lineRule="auto"/>
              <w:rPr>
                <w:rFonts w:ascii="Times New Roman" w:hAnsi="Times New Roman" w:cs="Times New Roman"/>
              </w:rPr>
            </w:pPr>
            <w:r>
              <w:rPr>
                <w:rFonts w:ascii="Times New Roman" w:hAnsi="Times New Roman" w:cs="Times New Roman"/>
              </w:rPr>
              <w:t>Belang derden</w:t>
            </w:r>
          </w:p>
        </w:tc>
        <w:tc>
          <w:tcPr>
            <w:tcW w:w="1293" w:type="dxa"/>
          </w:tcPr>
          <w:p w:rsidR="00275E1C" w:rsidRPr="00822667" w:rsidRDefault="00275E1C" w:rsidP="00275E1C">
            <w:pPr>
              <w:pStyle w:val="Geenafstand"/>
              <w:spacing w:line="276" w:lineRule="auto"/>
              <w:jc w:val="right"/>
              <w:rPr>
                <w:rFonts w:ascii="Times New Roman" w:hAnsi="Times New Roman" w:cs="Times New Roman"/>
              </w:rPr>
            </w:pPr>
          </w:p>
        </w:tc>
        <w:tc>
          <w:tcPr>
            <w:tcW w:w="1200" w:type="dxa"/>
          </w:tcPr>
          <w:p w:rsidR="00275E1C" w:rsidRPr="00EB5478" w:rsidRDefault="00275E1C" w:rsidP="00275E1C">
            <w:pPr>
              <w:pStyle w:val="Geenafstand"/>
              <w:spacing w:line="276" w:lineRule="auto"/>
              <w:jc w:val="right"/>
              <w:rPr>
                <w:rFonts w:ascii="Times New Roman" w:hAnsi="Times New Roman" w:cs="Times New Roman"/>
              </w:rPr>
            </w:pPr>
          </w:p>
        </w:tc>
        <w:tc>
          <w:tcPr>
            <w:tcW w:w="1315" w:type="dxa"/>
          </w:tcPr>
          <w:p w:rsidR="00275E1C" w:rsidRPr="00761F95" w:rsidRDefault="00275E1C" w:rsidP="00275E1C">
            <w:pPr>
              <w:pStyle w:val="Geenafstand"/>
              <w:spacing w:line="276" w:lineRule="auto"/>
              <w:jc w:val="right"/>
              <w:rPr>
                <w:rFonts w:ascii="Times New Roman" w:hAnsi="Times New Roman" w:cs="Times New Roman"/>
                <w:u w:val="single"/>
              </w:rPr>
            </w:pPr>
          </w:p>
        </w:tc>
        <w:tc>
          <w:tcPr>
            <w:tcW w:w="1315" w:type="dxa"/>
          </w:tcPr>
          <w:p w:rsidR="00275E1C" w:rsidRPr="00EB5478" w:rsidRDefault="00CA7A07" w:rsidP="00275E1C">
            <w:pPr>
              <w:pStyle w:val="Geenafstand"/>
              <w:spacing w:line="276" w:lineRule="auto"/>
              <w:jc w:val="right"/>
              <w:rPr>
                <w:rFonts w:ascii="Times New Roman" w:hAnsi="Times New Roman" w:cs="Times New Roman"/>
              </w:rPr>
            </w:pPr>
            <w:r>
              <w:rPr>
                <w:rFonts w:ascii="Times New Roman" w:hAnsi="Times New Roman" w:cs="Times New Roman"/>
              </w:rPr>
              <w:t>*</w:t>
            </w:r>
            <w:r w:rsidR="00275E1C" w:rsidRPr="00EB5478">
              <w:rPr>
                <w:rFonts w:ascii="Times New Roman" w:hAnsi="Times New Roman" w:cs="Times New Roman"/>
              </w:rPr>
              <w:t>140</w:t>
            </w:r>
          </w:p>
        </w:tc>
        <w:tc>
          <w:tcPr>
            <w:tcW w:w="1723" w:type="dxa"/>
          </w:tcPr>
          <w:p w:rsidR="00275E1C" w:rsidRPr="00E70B60" w:rsidRDefault="00275E1C" w:rsidP="00275E1C">
            <w:pPr>
              <w:pStyle w:val="Geenafstand"/>
              <w:spacing w:line="276" w:lineRule="auto"/>
              <w:jc w:val="right"/>
              <w:rPr>
                <w:rFonts w:ascii="Times New Roman" w:hAnsi="Times New Roman" w:cs="Times New Roman"/>
              </w:rPr>
            </w:pPr>
            <w:r w:rsidRPr="00E70B60">
              <w:rPr>
                <w:rFonts w:ascii="Times New Roman" w:hAnsi="Times New Roman" w:cs="Times New Roman"/>
              </w:rPr>
              <w:t>140</w:t>
            </w: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Pr>
                <w:rFonts w:ascii="Times New Roman" w:hAnsi="Times New Roman" w:cs="Times New Roman"/>
              </w:rPr>
              <w:t>Voorzieningen</w:t>
            </w:r>
          </w:p>
        </w:tc>
        <w:tc>
          <w:tcPr>
            <w:tcW w:w="1293" w:type="dxa"/>
          </w:tcPr>
          <w:p w:rsidR="00275E1C" w:rsidRPr="00822667" w:rsidRDefault="00275E1C" w:rsidP="00275E1C">
            <w:pPr>
              <w:pStyle w:val="Geenafstand"/>
              <w:spacing w:line="276" w:lineRule="auto"/>
              <w:jc w:val="right"/>
              <w:rPr>
                <w:rFonts w:ascii="Times New Roman" w:hAnsi="Times New Roman" w:cs="Times New Roman"/>
              </w:rPr>
            </w:pPr>
            <w:r w:rsidRPr="00822667">
              <w:rPr>
                <w:rFonts w:ascii="Times New Roman" w:hAnsi="Times New Roman" w:cs="Times New Roman"/>
              </w:rPr>
              <w:t>200</w:t>
            </w:r>
          </w:p>
        </w:tc>
        <w:tc>
          <w:tcPr>
            <w:tcW w:w="1200" w:type="dxa"/>
          </w:tcPr>
          <w:p w:rsidR="00275E1C" w:rsidRPr="00EB5478" w:rsidRDefault="00275E1C" w:rsidP="00275E1C">
            <w:pPr>
              <w:pStyle w:val="Geenafstand"/>
              <w:spacing w:line="276" w:lineRule="auto"/>
              <w:jc w:val="right"/>
              <w:rPr>
                <w:rFonts w:ascii="Times New Roman" w:hAnsi="Times New Roman" w:cs="Times New Roman"/>
              </w:rPr>
            </w:pPr>
            <w:r w:rsidRPr="00EB5478">
              <w:rPr>
                <w:rFonts w:ascii="Times New Roman" w:hAnsi="Times New Roman" w:cs="Times New Roman"/>
              </w:rPr>
              <w:t>40</w:t>
            </w:r>
          </w:p>
        </w:tc>
        <w:tc>
          <w:tcPr>
            <w:tcW w:w="1315" w:type="dxa"/>
          </w:tcPr>
          <w:p w:rsidR="00275E1C" w:rsidRPr="00761F95" w:rsidRDefault="00275E1C" w:rsidP="00275E1C">
            <w:pPr>
              <w:pStyle w:val="Geenafstand"/>
              <w:spacing w:line="276" w:lineRule="auto"/>
              <w:jc w:val="right"/>
              <w:rPr>
                <w:rFonts w:ascii="Times New Roman" w:hAnsi="Times New Roman" w:cs="Times New Roman"/>
                <w:u w:val="single"/>
              </w:rPr>
            </w:pPr>
          </w:p>
        </w:tc>
        <w:tc>
          <w:tcPr>
            <w:tcW w:w="1315" w:type="dxa"/>
          </w:tcPr>
          <w:p w:rsidR="00275E1C" w:rsidRPr="00761F95" w:rsidRDefault="00275E1C" w:rsidP="00275E1C">
            <w:pPr>
              <w:pStyle w:val="Geenafstand"/>
              <w:spacing w:line="276" w:lineRule="auto"/>
              <w:jc w:val="right"/>
              <w:rPr>
                <w:rFonts w:ascii="Times New Roman" w:hAnsi="Times New Roman" w:cs="Times New Roman"/>
                <w:u w:val="single"/>
              </w:rPr>
            </w:pPr>
          </w:p>
        </w:tc>
        <w:tc>
          <w:tcPr>
            <w:tcW w:w="1723" w:type="dxa"/>
          </w:tcPr>
          <w:p w:rsidR="00275E1C" w:rsidRPr="00E70B60" w:rsidRDefault="00275E1C" w:rsidP="00275E1C">
            <w:pPr>
              <w:pStyle w:val="Geenafstand"/>
              <w:spacing w:line="276" w:lineRule="auto"/>
              <w:jc w:val="right"/>
              <w:rPr>
                <w:rFonts w:ascii="Times New Roman" w:hAnsi="Times New Roman" w:cs="Times New Roman"/>
              </w:rPr>
            </w:pPr>
            <w:r w:rsidRPr="00E70B60">
              <w:rPr>
                <w:rFonts w:ascii="Times New Roman" w:hAnsi="Times New Roman" w:cs="Times New Roman"/>
              </w:rPr>
              <w:t>240</w:t>
            </w: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Pr>
                <w:rFonts w:ascii="Times New Roman" w:hAnsi="Times New Roman" w:cs="Times New Roman"/>
              </w:rPr>
              <w:t>Onderhandse lening</w:t>
            </w:r>
          </w:p>
        </w:tc>
        <w:tc>
          <w:tcPr>
            <w:tcW w:w="1293" w:type="dxa"/>
          </w:tcPr>
          <w:p w:rsidR="00275E1C" w:rsidRPr="00822667" w:rsidRDefault="00275E1C" w:rsidP="00275E1C">
            <w:pPr>
              <w:pStyle w:val="Geenafstand"/>
              <w:spacing w:line="276" w:lineRule="auto"/>
              <w:jc w:val="right"/>
              <w:rPr>
                <w:rFonts w:ascii="Times New Roman" w:hAnsi="Times New Roman" w:cs="Times New Roman"/>
              </w:rPr>
            </w:pPr>
            <w:r w:rsidRPr="00822667">
              <w:rPr>
                <w:rFonts w:ascii="Times New Roman" w:hAnsi="Times New Roman" w:cs="Times New Roman"/>
              </w:rPr>
              <w:t>1700</w:t>
            </w:r>
          </w:p>
        </w:tc>
        <w:tc>
          <w:tcPr>
            <w:tcW w:w="1200" w:type="dxa"/>
          </w:tcPr>
          <w:p w:rsidR="00275E1C" w:rsidRPr="00822667"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21</w:t>
            </w:r>
            <w:r w:rsidRPr="00822667">
              <w:rPr>
                <w:rFonts w:ascii="Times New Roman" w:hAnsi="Times New Roman" w:cs="Times New Roman"/>
              </w:rPr>
              <w:t>0</w:t>
            </w:r>
          </w:p>
        </w:tc>
        <w:tc>
          <w:tcPr>
            <w:tcW w:w="1315" w:type="dxa"/>
          </w:tcPr>
          <w:p w:rsidR="00275E1C" w:rsidRPr="00761F95" w:rsidRDefault="00275E1C" w:rsidP="00275E1C">
            <w:pPr>
              <w:pStyle w:val="Geenafstand"/>
              <w:spacing w:line="276" w:lineRule="auto"/>
              <w:jc w:val="right"/>
              <w:rPr>
                <w:rFonts w:ascii="Times New Roman" w:hAnsi="Times New Roman" w:cs="Times New Roman"/>
                <w:u w:val="single"/>
              </w:rPr>
            </w:pPr>
          </w:p>
        </w:tc>
        <w:tc>
          <w:tcPr>
            <w:tcW w:w="1315" w:type="dxa"/>
          </w:tcPr>
          <w:p w:rsidR="00275E1C" w:rsidRPr="00761F95" w:rsidRDefault="00275E1C" w:rsidP="00275E1C">
            <w:pPr>
              <w:pStyle w:val="Geenafstand"/>
              <w:spacing w:line="276" w:lineRule="auto"/>
              <w:jc w:val="right"/>
              <w:rPr>
                <w:rFonts w:ascii="Times New Roman" w:hAnsi="Times New Roman" w:cs="Times New Roman"/>
                <w:u w:val="single"/>
              </w:rPr>
            </w:pPr>
          </w:p>
        </w:tc>
        <w:tc>
          <w:tcPr>
            <w:tcW w:w="1723" w:type="dxa"/>
          </w:tcPr>
          <w:p w:rsidR="00275E1C" w:rsidRPr="00E70B60" w:rsidRDefault="00275E1C" w:rsidP="00275E1C">
            <w:pPr>
              <w:pStyle w:val="Geenafstand"/>
              <w:spacing w:line="276" w:lineRule="auto"/>
              <w:jc w:val="right"/>
              <w:rPr>
                <w:rFonts w:ascii="Times New Roman" w:hAnsi="Times New Roman" w:cs="Times New Roman"/>
              </w:rPr>
            </w:pPr>
            <w:r w:rsidRPr="00E70B60">
              <w:rPr>
                <w:rFonts w:ascii="Times New Roman" w:hAnsi="Times New Roman" w:cs="Times New Roman"/>
              </w:rPr>
              <w:t>1.910</w:t>
            </w: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Pr>
                <w:rFonts w:ascii="Times New Roman" w:hAnsi="Times New Roman" w:cs="Times New Roman"/>
              </w:rPr>
              <w:t>Schuld Meer bv</w:t>
            </w:r>
          </w:p>
        </w:tc>
        <w:tc>
          <w:tcPr>
            <w:tcW w:w="1293" w:type="dxa"/>
          </w:tcPr>
          <w:p w:rsidR="00275E1C" w:rsidRPr="00761F95" w:rsidRDefault="00275E1C" w:rsidP="00275E1C">
            <w:pPr>
              <w:pStyle w:val="Geenafstand"/>
              <w:spacing w:line="276" w:lineRule="auto"/>
              <w:jc w:val="right"/>
              <w:rPr>
                <w:rFonts w:ascii="Times New Roman" w:hAnsi="Times New Roman" w:cs="Times New Roman"/>
                <w:u w:val="single"/>
              </w:rPr>
            </w:pPr>
          </w:p>
        </w:tc>
        <w:tc>
          <w:tcPr>
            <w:tcW w:w="1200" w:type="dxa"/>
          </w:tcPr>
          <w:p w:rsidR="00275E1C" w:rsidRPr="00822667" w:rsidRDefault="00275E1C" w:rsidP="00275E1C">
            <w:pPr>
              <w:pStyle w:val="Geenafstand"/>
              <w:spacing w:line="276" w:lineRule="auto"/>
              <w:jc w:val="right"/>
              <w:rPr>
                <w:rFonts w:ascii="Times New Roman" w:hAnsi="Times New Roman" w:cs="Times New Roman"/>
              </w:rPr>
            </w:pPr>
            <w:r w:rsidRPr="00822667">
              <w:rPr>
                <w:rFonts w:ascii="Times New Roman" w:hAnsi="Times New Roman" w:cs="Times New Roman"/>
              </w:rPr>
              <w:t>200</w:t>
            </w:r>
          </w:p>
        </w:tc>
        <w:tc>
          <w:tcPr>
            <w:tcW w:w="1315" w:type="dxa"/>
          </w:tcPr>
          <w:p w:rsidR="00275E1C" w:rsidRPr="00E70B60" w:rsidRDefault="00275E1C" w:rsidP="00275E1C">
            <w:pPr>
              <w:pStyle w:val="Geenafstand"/>
              <w:spacing w:line="276" w:lineRule="auto"/>
              <w:jc w:val="right"/>
              <w:rPr>
                <w:rFonts w:ascii="Times New Roman" w:hAnsi="Times New Roman" w:cs="Times New Roman"/>
              </w:rPr>
            </w:pPr>
            <w:r w:rsidRPr="00E70B60">
              <w:rPr>
                <w:rFonts w:ascii="Times New Roman" w:hAnsi="Times New Roman" w:cs="Times New Roman"/>
              </w:rPr>
              <w:t>200</w:t>
            </w:r>
          </w:p>
        </w:tc>
        <w:tc>
          <w:tcPr>
            <w:tcW w:w="1315" w:type="dxa"/>
          </w:tcPr>
          <w:p w:rsidR="00275E1C" w:rsidRPr="00761F95" w:rsidRDefault="00275E1C" w:rsidP="00275E1C">
            <w:pPr>
              <w:pStyle w:val="Geenafstand"/>
              <w:spacing w:line="276" w:lineRule="auto"/>
              <w:jc w:val="right"/>
              <w:rPr>
                <w:rFonts w:ascii="Times New Roman" w:hAnsi="Times New Roman" w:cs="Times New Roman"/>
                <w:u w:val="single"/>
              </w:rPr>
            </w:pPr>
          </w:p>
        </w:tc>
        <w:tc>
          <w:tcPr>
            <w:tcW w:w="1723" w:type="dxa"/>
          </w:tcPr>
          <w:p w:rsidR="00275E1C" w:rsidRPr="00761F95" w:rsidRDefault="00275E1C" w:rsidP="00275E1C">
            <w:pPr>
              <w:pStyle w:val="Geenafstand"/>
              <w:spacing w:line="276" w:lineRule="auto"/>
              <w:jc w:val="right"/>
              <w:rPr>
                <w:rFonts w:ascii="Times New Roman" w:hAnsi="Times New Roman" w:cs="Times New Roman"/>
                <w:u w:val="single"/>
              </w:rPr>
            </w:pP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Pr>
                <w:rFonts w:ascii="Times New Roman" w:hAnsi="Times New Roman" w:cs="Times New Roman"/>
              </w:rPr>
              <w:t>Crediteuren</w:t>
            </w:r>
          </w:p>
        </w:tc>
        <w:tc>
          <w:tcPr>
            <w:tcW w:w="1293" w:type="dxa"/>
          </w:tcPr>
          <w:p w:rsidR="00275E1C" w:rsidRPr="00822667" w:rsidRDefault="00275E1C" w:rsidP="00275E1C">
            <w:pPr>
              <w:pStyle w:val="Geenafstand"/>
              <w:spacing w:line="276" w:lineRule="auto"/>
              <w:jc w:val="right"/>
              <w:rPr>
                <w:rFonts w:ascii="Times New Roman" w:hAnsi="Times New Roman" w:cs="Times New Roman"/>
                <w:u w:val="single"/>
              </w:rPr>
            </w:pPr>
            <w:r w:rsidRPr="00822667">
              <w:rPr>
                <w:rFonts w:ascii="Times New Roman" w:hAnsi="Times New Roman" w:cs="Times New Roman"/>
                <w:u w:val="single"/>
              </w:rPr>
              <w:t>300</w:t>
            </w:r>
          </w:p>
        </w:tc>
        <w:tc>
          <w:tcPr>
            <w:tcW w:w="1200" w:type="dxa"/>
          </w:tcPr>
          <w:p w:rsidR="00275E1C" w:rsidRPr="00822667" w:rsidRDefault="00275E1C" w:rsidP="00275E1C">
            <w:pPr>
              <w:pStyle w:val="Geenafstand"/>
              <w:spacing w:line="276" w:lineRule="auto"/>
              <w:jc w:val="right"/>
              <w:rPr>
                <w:rFonts w:ascii="Times New Roman" w:hAnsi="Times New Roman" w:cs="Times New Roman"/>
                <w:u w:val="single"/>
              </w:rPr>
            </w:pPr>
            <w:r w:rsidRPr="00822667">
              <w:rPr>
                <w:rFonts w:ascii="Times New Roman" w:hAnsi="Times New Roman" w:cs="Times New Roman"/>
                <w:u w:val="single"/>
              </w:rPr>
              <w:t>150</w:t>
            </w: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p>
        </w:tc>
        <w:tc>
          <w:tcPr>
            <w:tcW w:w="1723" w:type="dxa"/>
          </w:tcPr>
          <w:p w:rsidR="00275E1C" w:rsidRPr="00E70B60" w:rsidRDefault="00275E1C" w:rsidP="00275E1C">
            <w:pPr>
              <w:pStyle w:val="Geenafstand"/>
              <w:spacing w:line="276" w:lineRule="auto"/>
              <w:jc w:val="right"/>
              <w:rPr>
                <w:rFonts w:ascii="Times New Roman" w:hAnsi="Times New Roman" w:cs="Times New Roman"/>
                <w:u w:val="single"/>
              </w:rPr>
            </w:pPr>
            <w:r w:rsidRPr="00E70B60">
              <w:rPr>
                <w:rFonts w:ascii="Times New Roman" w:hAnsi="Times New Roman" w:cs="Times New Roman"/>
                <w:u w:val="single"/>
              </w:rPr>
              <w:t>450</w:t>
            </w:r>
          </w:p>
        </w:tc>
      </w:tr>
      <w:tr w:rsidR="00275E1C" w:rsidRPr="00761F95" w:rsidTr="00275E1C">
        <w:tc>
          <w:tcPr>
            <w:tcW w:w="2442" w:type="dxa"/>
          </w:tcPr>
          <w:p w:rsidR="00275E1C" w:rsidRPr="00761F95" w:rsidRDefault="00275E1C" w:rsidP="00275E1C">
            <w:pPr>
              <w:pStyle w:val="Geenafstand"/>
              <w:spacing w:line="276" w:lineRule="auto"/>
              <w:rPr>
                <w:rFonts w:ascii="Times New Roman" w:hAnsi="Times New Roman" w:cs="Times New Roman"/>
              </w:rPr>
            </w:pPr>
            <w:r w:rsidRPr="00761F95">
              <w:rPr>
                <w:rFonts w:ascii="Times New Roman" w:hAnsi="Times New Roman" w:cs="Times New Roman"/>
              </w:rPr>
              <w:lastRenderedPageBreak/>
              <w:t>Totalen</w:t>
            </w:r>
          </w:p>
        </w:tc>
        <w:tc>
          <w:tcPr>
            <w:tcW w:w="129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3.700</w:t>
            </w:r>
          </w:p>
        </w:tc>
        <w:tc>
          <w:tcPr>
            <w:tcW w:w="1200"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1.300</w:t>
            </w: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900</w:t>
            </w:r>
          </w:p>
        </w:tc>
        <w:tc>
          <w:tcPr>
            <w:tcW w:w="1315"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900</w:t>
            </w:r>
          </w:p>
        </w:tc>
        <w:tc>
          <w:tcPr>
            <w:tcW w:w="1723" w:type="dxa"/>
          </w:tcPr>
          <w:p w:rsidR="00275E1C" w:rsidRPr="00761F95" w:rsidRDefault="00275E1C" w:rsidP="00275E1C">
            <w:pPr>
              <w:pStyle w:val="Geenafstand"/>
              <w:spacing w:line="276" w:lineRule="auto"/>
              <w:jc w:val="right"/>
              <w:rPr>
                <w:rFonts w:ascii="Times New Roman" w:hAnsi="Times New Roman" w:cs="Times New Roman"/>
              </w:rPr>
            </w:pPr>
            <w:r>
              <w:rPr>
                <w:rFonts w:ascii="Times New Roman" w:hAnsi="Times New Roman" w:cs="Times New Roman"/>
              </w:rPr>
              <w:t>4.240</w:t>
            </w:r>
          </w:p>
        </w:tc>
      </w:tr>
    </w:tbl>
    <w:p w:rsidR="00275E1C" w:rsidRPr="00CA7A07" w:rsidRDefault="00CA7A07" w:rsidP="00CE363A">
      <w:pPr>
        <w:pStyle w:val="Geenafstand"/>
        <w:spacing w:line="276" w:lineRule="auto"/>
        <w:rPr>
          <w:rFonts w:ascii="Times New Roman" w:hAnsi="Times New Roman" w:cs="Times New Roman"/>
        </w:rPr>
      </w:pPr>
      <w:r w:rsidRPr="00CA7A07">
        <w:rPr>
          <w:rFonts w:ascii="Times New Roman" w:hAnsi="Times New Roman" w:cs="Times New Roman"/>
        </w:rPr>
        <w:t>*20% van € 700 = € 140</w:t>
      </w:r>
    </w:p>
    <w:p w:rsidR="00CA7A07" w:rsidRDefault="00CA7A07" w:rsidP="00CE363A">
      <w:pPr>
        <w:pStyle w:val="Geenafstand"/>
        <w:spacing w:line="276" w:lineRule="auto"/>
        <w:rPr>
          <w:rFonts w:ascii="Times New Roman" w:hAnsi="Times New Roman" w:cs="Times New Roman"/>
          <w:b/>
        </w:rPr>
      </w:pPr>
    </w:p>
    <w:p w:rsidR="00D22A31" w:rsidRPr="00D22A31" w:rsidRDefault="00D22A31" w:rsidP="002D2A50">
      <w:pPr>
        <w:pStyle w:val="Geenafstand"/>
        <w:numPr>
          <w:ilvl w:val="0"/>
          <w:numId w:val="10"/>
        </w:numPr>
        <w:spacing w:line="276" w:lineRule="auto"/>
        <w:rPr>
          <w:rFonts w:ascii="Times New Roman" w:hAnsi="Times New Roman" w:cs="Times New Roman"/>
        </w:rPr>
      </w:pPr>
      <w:r>
        <w:rPr>
          <w:rFonts w:ascii="Times New Roman" w:hAnsi="Times New Roman" w:cs="Times New Roman"/>
        </w:rPr>
        <w:t xml:space="preserve">De geconsolideerde winst-en-verliesrekening </w:t>
      </w:r>
      <w:r w:rsidRPr="009F4226">
        <w:rPr>
          <w:rFonts w:ascii="Times New Roman" w:hAnsi="Times New Roman" w:cs="Times New Roman"/>
        </w:rPr>
        <w:t>(alle bedragen × € 1000)</w:t>
      </w:r>
      <w:r w:rsidR="00C84D3C">
        <w:rPr>
          <w:rFonts w:ascii="Times New Roman" w:hAnsi="Times New Roman" w:cs="Times New Roman"/>
        </w:rPr>
        <w:t>:</w:t>
      </w:r>
    </w:p>
    <w:tbl>
      <w:tblPr>
        <w:tblStyle w:val="Tabelraster"/>
        <w:tblW w:w="0" w:type="auto"/>
        <w:tblLayout w:type="fixed"/>
        <w:tblLook w:val="04A0"/>
      </w:tblPr>
      <w:tblGrid>
        <w:gridCol w:w="2401"/>
        <w:gridCol w:w="1251"/>
        <w:gridCol w:w="1339"/>
        <w:gridCol w:w="1279"/>
        <w:gridCol w:w="1279"/>
        <w:gridCol w:w="1739"/>
      </w:tblGrid>
      <w:tr w:rsidR="00D22A31" w:rsidRPr="009F4226" w:rsidTr="00892249">
        <w:tc>
          <w:tcPr>
            <w:tcW w:w="2401" w:type="dxa"/>
          </w:tcPr>
          <w:p w:rsidR="00D22A31" w:rsidRPr="009F4226" w:rsidRDefault="00D22A31" w:rsidP="00892249">
            <w:pPr>
              <w:pStyle w:val="Geenafstand"/>
              <w:spacing w:line="276" w:lineRule="auto"/>
              <w:rPr>
                <w:rFonts w:ascii="Times New Roman" w:hAnsi="Times New Roman" w:cs="Times New Roman"/>
              </w:rPr>
            </w:pPr>
            <w:r w:rsidRPr="009F4226">
              <w:rPr>
                <w:rFonts w:ascii="Times New Roman" w:hAnsi="Times New Roman" w:cs="Times New Roman"/>
              </w:rPr>
              <w:t>Omschrijving</w:t>
            </w:r>
          </w:p>
        </w:tc>
        <w:tc>
          <w:tcPr>
            <w:tcW w:w="1251"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Meer</w:t>
            </w:r>
            <w:r w:rsidRPr="009F4226">
              <w:rPr>
                <w:rFonts w:ascii="Times New Roman" w:hAnsi="Times New Roman" w:cs="Times New Roman"/>
              </w:rPr>
              <w:t xml:space="preserve"> bv</w:t>
            </w:r>
          </w:p>
        </w:tc>
        <w:tc>
          <w:tcPr>
            <w:tcW w:w="1339"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Dal</w:t>
            </w:r>
            <w:r w:rsidRPr="009F4226">
              <w:rPr>
                <w:rFonts w:ascii="Times New Roman" w:hAnsi="Times New Roman" w:cs="Times New Roman"/>
              </w:rPr>
              <w:t xml:space="preserve"> bv</w:t>
            </w: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r w:rsidRPr="009F4226">
              <w:rPr>
                <w:rFonts w:ascii="Times New Roman" w:hAnsi="Times New Roman" w:cs="Times New Roman"/>
              </w:rPr>
              <w:t>Eliminatie</w:t>
            </w:r>
          </w:p>
          <w:p w:rsidR="00D22A31" w:rsidRPr="009F4226" w:rsidRDefault="00D22A31" w:rsidP="00892249">
            <w:pPr>
              <w:pStyle w:val="Geenafstand"/>
              <w:spacing w:line="276" w:lineRule="auto"/>
              <w:jc w:val="right"/>
              <w:rPr>
                <w:rFonts w:ascii="Times New Roman" w:hAnsi="Times New Roman" w:cs="Times New Roman"/>
              </w:rPr>
            </w:pPr>
            <w:r w:rsidRPr="009F4226">
              <w:rPr>
                <w:rFonts w:ascii="Times New Roman" w:hAnsi="Times New Roman" w:cs="Times New Roman"/>
              </w:rPr>
              <w:t>Debet</w:t>
            </w: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r w:rsidRPr="009F4226">
              <w:rPr>
                <w:rFonts w:ascii="Times New Roman" w:hAnsi="Times New Roman" w:cs="Times New Roman"/>
              </w:rPr>
              <w:t>Eliminatie</w:t>
            </w:r>
          </w:p>
          <w:p w:rsidR="00D22A31" w:rsidRPr="009F4226" w:rsidRDefault="00D22A31" w:rsidP="00892249">
            <w:pPr>
              <w:pStyle w:val="Geenafstand"/>
              <w:spacing w:line="276" w:lineRule="auto"/>
              <w:jc w:val="right"/>
              <w:rPr>
                <w:rFonts w:ascii="Times New Roman" w:hAnsi="Times New Roman" w:cs="Times New Roman"/>
              </w:rPr>
            </w:pPr>
            <w:r w:rsidRPr="009F4226">
              <w:rPr>
                <w:rFonts w:ascii="Times New Roman" w:hAnsi="Times New Roman" w:cs="Times New Roman"/>
              </w:rPr>
              <w:t>Credit</w:t>
            </w:r>
          </w:p>
        </w:tc>
        <w:tc>
          <w:tcPr>
            <w:tcW w:w="1739" w:type="dxa"/>
          </w:tcPr>
          <w:p w:rsidR="00D22A31" w:rsidRPr="009F4226" w:rsidRDefault="00D22A31" w:rsidP="00892249">
            <w:pPr>
              <w:pStyle w:val="Geenafstand"/>
              <w:spacing w:line="276" w:lineRule="auto"/>
              <w:jc w:val="right"/>
              <w:rPr>
                <w:rFonts w:ascii="Times New Roman" w:hAnsi="Times New Roman" w:cs="Times New Roman"/>
              </w:rPr>
            </w:pPr>
            <w:r w:rsidRPr="009F4226">
              <w:rPr>
                <w:rFonts w:ascii="Times New Roman" w:hAnsi="Times New Roman" w:cs="Times New Roman"/>
              </w:rPr>
              <w:t>Geconsolideerd</w:t>
            </w:r>
          </w:p>
        </w:tc>
      </w:tr>
      <w:tr w:rsidR="00D22A31" w:rsidRPr="009F4226" w:rsidTr="00892249">
        <w:tc>
          <w:tcPr>
            <w:tcW w:w="2401" w:type="dxa"/>
          </w:tcPr>
          <w:p w:rsidR="00D22A31" w:rsidRPr="009F4226" w:rsidRDefault="00D22A31" w:rsidP="00892249">
            <w:pPr>
              <w:pStyle w:val="Geenafstand"/>
              <w:spacing w:line="276" w:lineRule="auto"/>
              <w:rPr>
                <w:rFonts w:ascii="Times New Roman" w:hAnsi="Times New Roman" w:cs="Times New Roman"/>
              </w:rPr>
            </w:pPr>
            <w:r w:rsidRPr="009F4226">
              <w:rPr>
                <w:rFonts w:ascii="Times New Roman" w:hAnsi="Times New Roman" w:cs="Times New Roman"/>
              </w:rPr>
              <w:t>Omzet</w:t>
            </w:r>
          </w:p>
        </w:tc>
        <w:tc>
          <w:tcPr>
            <w:tcW w:w="1251"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4.300</w:t>
            </w:r>
          </w:p>
        </w:tc>
        <w:tc>
          <w:tcPr>
            <w:tcW w:w="1339"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1.500</w:t>
            </w: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p>
        </w:tc>
        <w:tc>
          <w:tcPr>
            <w:tcW w:w="1739"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5.800</w:t>
            </w:r>
          </w:p>
        </w:tc>
      </w:tr>
      <w:tr w:rsidR="00D22A31" w:rsidRPr="009F4226" w:rsidTr="00892249">
        <w:tc>
          <w:tcPr>
            <w:tcW w:w="2401" w:type="dxa"/>
          </w:tcPr>
          <w:p w:rsidR="00D22A31" w:rsidRPr="009F4226" w:rsidRDefault="00D22A31" w:rsidP="00892249">
            <w:pPr>
              <w:pStyle w:val="Geenafstand"/>
              <w:spacing w:line="276" w:lineRule="auto"/>
              <w:rPr>
                <w:rFonts w:ascii="Times New Roman" w:hAnsi="Times New Roman" w:cs="Times New Roman"/>
              </w:rPr>
            </w:pPr>
            <w:r>
              <w:rPr>
                <w:rFonts w:ascii="Times New Roman" w:hAnsi="Times New Roman" w:cs="Times New Roman"/>
              </w:rPr>
              <w:t>Inkoopwaarde</w:t>
            </w:r>
            <w:r w:rsidRPr="009F4226">
              <w:rPr>
                <w:rFonts w:ascii="Times New Roman" w:hAnsi="Times New Roman" w:cs="Times New Roman"/>
              </w:rPr>
              <w:t xml:space="preserve"> omzet</w:t>
            </w:r>
          </w:p>
        </w:tc>
        <w:tc>
          <w:tcPr>
            <w:tcW w:w="1251" w:type="dxa"/>
          </w:tcPr>
          <w:p w:rsidR="00D22A31" w:rsidRPr="009F4226" w:rsidRDefault="00D22A31" w:rsidP="00892249">
            <w:pPr>
              <w:pStyle w:val="Geenafstand"/>
              <w:spacing w:line="276" w:lineRule="auto"/>
              <w:jc w:val="right"/>
              <w:rPr>
                <w:rFonts w:ascii="Times New Roman" w:hAnsi="Times New Roman" w:cs="Times New Roman"/>
                <w:u w:val="single"/>
              </w:rPr>
            </w:pPr>
            <w:r>
              <w:rPr>
                <w:rFonts w:ascii="Times New Roman" w:hAnsi="Times New Roman" w:cs="Times New Roman"/>
                <w:u w:val="single"/>
              </w:rPr>
              <w:t>2.800</w:t>
            </w:r>
          </w:p>
        </w:tc>
        <w:tc>
          <w:tcPr>
            <w:tcW w:w="1339" w:type="dxa"/>
          </w:tcPr>
          <w:p w:rsidR="00D22A31" w:rsidRPr="009F4226" w:rsidRDefault="00D22A31" w:rsidP="00892249">
            <w:pPr>
              <w:pStyle w:val="Geenafstand"/>
              <w:spacing w:line="276" w:lineRule="auto"/>
              <w:jc w:val="right"/>
              <w:rPr>
                <w:rFonts w:ascii="Times New Roman" w:hAnsi="Times New Roman" w:cs="Times New Roman"/>
                <w:u w:val="single"/>
              </w:rPr>
            </w:pPr>
            <w:r>
              <w:rPr>
                <w:rFonts w:ascii="Times New Roman" w:hAnsi="Times New Roman" w:cs="Times New Roman"/>
                <w:u w:val="single"/>
              </w:rPr>
              <w:t>800</w:t>
            </w: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p>
        </w:tc>
        <w:tc>
          <w:tcPr>
            <w:tcW w:w="1739" w:type="dxa"/>
          </w:tcPr>
          <w:p w:rsidR="00D22A31" w:rsidRPr="009F4226" w:rsidRDefault="00D22A31" w:rsidP="00892249">
            <w:pPr>
              <w:pStyle w:val="Geenafstand"/>
              <w:spacing w:line="276" w:lineRule="auto"/>
              <w:jc w:val="right"/>
              <w:rPr>
                <w:rFonts w:ascii="Times New Roman" w:hAnsi="Times New Roman" w:cs="Times New Roman"/>
                <w:u w:val="single"/>
              </w:rPr>
            </w:pPr>
            <w:r>
              <w:rPr>
                <w:rFonts w:ascii="Times New Roman" w:hAnsi="Times New Roman" w:cs="Times New Roman"/>
                <w:u w:val="single"/>
              </w:rPr>
              <w:t>3.600</w:t>
            </w:r>
          </w:p>
        </w:tc>
      </w:tr>
      <w:tr w:rsidR="00D22A31" w:rsidRPr="009F4226" w:rsidTr="00892249">
        <w:tc>
          <w:tcPr>
            <w:tcW w:w="2401" w:type="dxa"/>
          </w:tcPr>
          <w:p w:rsidR="00D22A31" w:rsidRPr="009F4226" w:rsidRDefault="00D22A31" w:rsidP="00892249">
            <w:pPr>
              <w:pStyle w:val="Geenafstand"/>
              <w:spacing w:line="276" w:lineRule="auto"/>
              <w:rPr>
                <w:rFonts w:ascii="Times New Roman" w:hAnsi="Times New Roman" w:cs="Times New Roman"/>
              </w:rPr>
            </w:pPr>
          </w:p>
        </w:tc>
        <w:tc>
          <w:tcPr>
            <w:tcW w:w="1251"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1.500</w:t>
            </w:r>
          </w:p>
        </w:tc>
        <w:tc>
          <w:tcPr>
            <w:tcW w:w="1339"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700</w:t>
            </w: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p>
        </w:tc>
        <w:tc>
          <w:tcPr>
            <w:tcW w:w="1739"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2.200</w:t>
            </w:r>
          </w:p>
        </w:tc>
      </w:tr>
      <w:tr w:rsidR="00D22A31" w:rsidRPr="009F4226" w:rsidTr="00892249">
        <w:tc>
          <w:tcPr>
            <w:tcW w:w="2401" w:type="dxa"/>
          </w:tcPr>
          <w:p w:rsidR="00D22A31" w:rsidRPr="009F4226" w:rsidRDefault="00D22A31" w:rsidP="00892249">
            <w:pPr>
              <w:pStyle w:val="Geenafstand"/>
              <w:spacing w:line="276" w:lineRule="auto"/>
              <w:rPr>
                <w:rFonts w:ascii="Times New Roman" w:hAnsi="Times New Roman" w:cs="Times New Roman"/>
              </w:rPr>
            </w:pPr>
            <w:r w:rsidRPr="009F4226">
              <w:rPr>
                <w:rFonts w:ascii="Times New Roman" w:hAnsi="Times New Roman" w:cs="Times New Roman"/>
              </w:rPr>
              <w:t xml:space="preserve">Resultaat deelneming </w:t>
            </w:r>
          </w:p>
        </w:tc>
        <w:tc>
          <w:tcPr>
            <w:tcW w:w="1251" w:type="dxa"/>
          </w:tcPr>
          <w:p w:rsidR="00D22A31" w:rsidRPr="00B552AA"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160</w:t>
            </w:r>
          </w:p>
        </w:tc>
        <w:tc>
          <w:tcPr>
            <w:tcW w:w="1339" w:type="dxa"/>
          </w:tcPr>
          <w:p w:rsidR="00D22A31" w:rsidRPr="009F4226" w:rsidRDefault="00D22A31" w:rsidP="00892249">
            <w:pPr>
              <w:pStyle w:val="Geenafstand"/>
              <w:spacing w:line="276" w:lineRule="auto"/>
              <w:jc w:val="right"/>
              <w:rPr>
                <w:rFonts w:ascii="Times New Roman" w:hAnsi="Times New Roman" w:cs="Times New Roman"/>
                <w:u w:val="single"/>
              </w:rPr>
            </w:pP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160</w:t>
            </w:r>
          </w:p>
        </w:tc>
        <w:tc>
          <w:tcPr>
            <w:tcW w:w="1279" w:type="dxa"/>
          </w:tcPr>
          <w:p w:rsidR="00D22A31" w:rsidRPr="009F4226" w:rsidRDefault="00D22A31" w:rsidP="00892249">
            <w:pPr>
              <w:pStyle w:val="Geenafstand"/>
              <w:spacing w:line="276" w:lineRule="auto"/>
              <w:jc w:val="right"/>
              <w:rPr>
                <w:rFonts w:ascii="Times New Roman" w:hAnsi="Times New Roman" w:cs="Times New Roman"/>
                <w:u w:val="single"/>
              </w:rPr>
            </w:pPr>
          </w:p>
        </w:tc>
        <w:tc>
          <w:tcPr>
            <w:tcW w:w="1739" w:type="dxa"/>
          </w:tcPr>
          <w:p w:rsidR="00D22A31" w:rsidRPr="009F4226" w:rsidRDefault="00D22A31" w:rsidP="00892249">
            <w:pPr>
              <w:pStyle w:val="Geenafstand"/>
              <w:spacing w:line="276" w:lineRule="auto"/>
              <w:jc w:val="right"/>
              <w:rPr>
                <w:rFonts w:ascii="Times New Roman" w:hAnsi="Times New Roman" w:cs="Times New Roman"/>
              </w:rPr>
            </w:pPr>
          </w:p>
        </w:tc>
      </w:tr>
      <w:tr w:rsidR="00D22A31" w:rsidRPr="009F4226" w:rsidTr="00892249">
        <w:tc>
          <w:tcPr>
            <w:tcW w:w="2401" w:type="dxa"/>
          </w:tcPr>
          <w:p w:rsidR="00D22A31" w:rsidRPr="009F4226" w:rsidRDefault="00D22A31" w:rsidP="00892249">
            <w:pPr>
              <w:pStyle w:val="Geenafstand"/>
              <w:spacing w:line="276" w:lineRule="auto"/>
              <w:rPr>
                <w:rFonts w:ascii="Times New Roman" w:hAnsi="Times New Roman" w:cs="Times New Roman"/>
              </w:rPr>
            </w:pPr>
            <w:r>
              <w:rPr>
                <w:rFonts w:ascii="Times New Roman" w:hAnsi="Times New Roman" w:cs="Times New Roman"/>
              </w:rPr>
              <w:t>Huuropbrengst</w:t>
            </w:r>
          </w:p>
        </w:tc>
        <w:tc>
          <w:tcPr>
            <w:tcW w:w="1251" w:type="dxa"/>
          </w:tcPr>
          <w:p w:rsidR="00D22A31" w:rsidRPr="00B552AA" w:rsidRDefault="00D22A31" w:rsidP="00892249">
            <w:pPr>
              <w:pStyle w:val="Geenafstand"/>
              <w:spacing w:line="276" w:lineRule="auto"/>
              <w:jc w:val="right"/>
              <w:rPr>
                <w:rFonts w:ascii="Times New Roman" w:hAnsi="Times New Roman" w:cs="Times New Roman"/>
                <w:u w:val="single"/>
              </w:rPr>
            </w:pPr>
            <w:r>
              <w:rPr>
                <w:rFonts w:ascii="Times New Roman" w:hAnsi="Times New Roman" w:cs="Times New Roman"/>
                <w:u w:val="single"/>
              </w:rPr>
              <w:t>40</w:t>
            </w:r>
          </w:p>
        </w:tc>
        <w:tc>
          <w:tcPr>
            <w:tcW w:w="1339" w:type="dxa"/>
          </w:tcPr>
          <w:p w:rsidR="00D22A31" w:rsidRPr="009F4226" w:rsidRDefault="00D22A31" w:rsidP="00892249">
            <w:pPr>
              <w:pStyle w:val="Geenafstand"/>
              <w:spacing w:line="276" w:lineRule="auto"/>
              <w:jc w:val="right"/>
              <w:rPr>
                <w:rFonts w:ascii="Times New Roman" w:hAnsi="Times New Roman" w:cs="Times New Roman"/>
              </w:rPr>
            </w:pP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40</w:t>
            </w:r>
          </w:p>
        </w:tc>
        <w:tc>
          <w:tcPr>
            <w:tcW w:w="1739" w:type="dxa"/>
          </w:tcPr>
          <w:p w:rsidR="00D22A31" w:rsidRPr="009F4226" w:rsidRDefault="00D22A31" w:rsidP="00892249">
            <w:pPr>
              <w:pStyle w:val="Geenafstand"/>
              <w:spacing w:line="276" w:lineRule="auto"/>
              <w:jc w:val="right"/>
              <w:rPr>
                <w:rFonts w:ascii="Times New Roman" w:hAnsi="Times New Roman" w:cs="Times New Roman"/>
              </w:rPr>
            </w:pPr>
          </w:p>
        </w:tc>
      </w:tr>
      <w:tr w:rsidR="00D22A31" w:rsidRPr="009F4226" w:rsidTr="00892249">
        <w:tc>
          <w:tcPr>
            <w:tcW w:w="2401" w:type="dxa"/>
          </w:tcPr>
          <w:p w:rsidR="00D22A31" w:rsidRPr="009F4226" w:rsidRDefault="00D22A31" w:rsidP="00892249">
            <w:pPr>
              <w:pStyle w:val="Geenafstand"/>
              <w:spacing w:line="276" w:lineRule="auto"/>
              <w:rPr>
                <w:rFonts w:ascii="Times New Roman" w:hAnsi="Times New Roman" w:cs="Times New Roman"/>
              </w:rPr>
            </w:pPr>
          </w:p>
        </w:tc>
        <w:tc>
          <w:tcPr>
            <w:tcW w:w="1251"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1.700</w:t>
            </w:r>
          </w:p>
        </w:tc>
        <w:tc>
          <w:tcPr>
            <w:tcW w:w="1339" w:type="dxa"/>
          </w:tcPr>
          <w:p w:rsidR="00D22A31" w:rsidRPr="009F4226" w:rsidRDefault="00D22A31" w:rsidP="00892249">
            <w:pPr>
              <w:pStyle w:val="Geenafstand"/>
              <w:spacing w:line="276" w:lineRule="auto"/>
              <w:jc w:val="right"/>
              <w:rPr>
                <w:rFonts w:ascii="Times New Roman" w:hAnsi="Times New Roman" w:cs="Times New Roman"/>
              </w:rPr>
            </w:pP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p>
        </w:tc>
        <w:tc>
          <w:tcPr>
            <w:tcW w:w="1739" w:type="dxa"/>
          </w:tcPr>
          <w:p w:rsidR="00D22A31" w:rsidRPr="009F4226" w:rsidRDefault="00D22A31" w:rsidP="00892249">
            <w:pPr>
              <w:pStyle w:val="Geenafstand"/>
              <w:spacing w:line="276" w:lineRule="auto"/>
              <w:jc w:val="right"/>
              <w:rPr>
                <w:rFonts w:ascii="Times New Roman" w:hAnsi="Times New Roman" w:cs="Times New Roman"/>
              </w:rPr>
            </w:pPr>
          </w:p>
        </w:tc>
      </w:tr>
      <w:tr w:rsidR="00D22A31" w:rsidRPr="009F4226" w:rsidTr="00892249">
        <w:tc>
          <w:tcPr>
            <w:tcW w:w="2401" w:type="dxa"/>
          </w:tcPr>
          <w:p w:rsidR="00D22A31" w:rsidRPr="009F4226" w:rsidRDefault="00D22A31" w:rsidP="00892249">
            <w:pPr>
              <w:pStyle w:val="Geenafstand"/>
              <w:spacing w:line="276" w:lineRule="auto"/>
              <w:rPr>
                <w:rFonts w:ascii="Times New Roman" w:hAnsi="Times New Roman" w:cs="Times New Roman"/>
              </w:rPr>
            </w:pPr>
            <w:r w:rsidRPr="009F4226">
              <w:rPr>
                <w:rFonts w:ascii="Times New Roman" w:hAnsi="Times New Roman" w:cs="Times New Roman"/>
              </w:rPr>
              <w:t>Bedrijfskosten</w:t>
            </w:r>
          </w:p>
        </w:tc>
        <w:tc>
          <w:tcPr>
            <w:tcW w:w="1251" w:type="dxa"/>
          </w:tcPr>
          <w:p w:rsidR="00D22A31" w:rsidRPr="007E7B41"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-1.200</w:t>
            </w:r>
          </w:p>
        </w:tc>
        <w:tc>
          <w:tcPr>
            <w:tcW w:w="1339" w:type="dxa"/>
          </w:tcPr>
          <w:p w:rsidR="00D22A31" w:rsidRPr="007E7B41"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-400</w:t>
            </w: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p>
        </w:tc>
        <w:tc>
          <w:tcPr>
            <w:tcW w:w="1739" w:type="dxa"/>
          </w:tcPr>
          <w:p w:rsidR="00D22A31" w:rsidRPr="007E7B41"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-1.600</w:t>
            </w:r>
          </w:p>
        </w:tc>
      </w:tr>
      <w:tr w:rsidR="00D22A31" w:rsidRPr="009F4226" w:rsidTr="00892249">
        <w:tc>
          <w:tcPr>
            <w:tcW w:w="2401" w:type="dxa"/>
          </w:tcPr>
          <w:p w:rsidR="00D22A31" w:rsidRDefault="00D22A31" w:rsidP="00892249">
            <w:pPr>
              <w:pStyle w:val="Geenafstand"/>
              <w:spacing w:line="276" w:lineRule="auto"/>
              <w:rPr>
                <w:rFonts w:ascii="Times New Roman" w:hAnsi="Times New Roman" w:cs="Times New Roman"/>
              </w:rPr>
            </w:pPr>
            <w:r>
              <w:rPr>
                <w:rFonts w:ascii="Times New Roman" w:hAnsi="Times New Roman" w:cs="Times New Roman"/>
              </w:rPr>
              <w:t>Huurkosten</w:t>
            </w:r>
          </w:p>
        </w:tc>
        <w:tc>
          <w:tcPr>
            <w:tcW w:w="1251" w:type="dxa"/>
          </w:tcPr>
          <w:p w:rsidR="00D22A31" w:rsidRDefault="00D22A31" w:rsidP="00892249">
            <w:pPr>
              <w:pStyle w:val="Geenafstand"/>
              <w:spacing w:line="276" w:lineRule="auto"/>
              <w:jc w:val="right"/>
              <w:rPr>
                <w:rFonts w:ascii="Times New Roman" w:hAnsi="Times New Roman" w:cs="Times New Roman"/>
              </w:rPr>
            </w:pPr>
          </w:p>
        </w:tc>
        <w:tc>
          <w:tcPr>
            <w:tcW w:w="1339" w:type="dxa"/>
          </w:tcPr>
          <w:p w:rsidR="00D22A31"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-40</w:t>
            </w: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40</w:t>
            </w:r>
          </w:p>
        </w:tc>
        <w:tc>
          <w:tcPr>
            <w:tcW w:w="1279" w:type="dxa"/>
          </w:tcPr>
          <w:p w:rsidR="00D22A31" w:rsidRDefault="00D22A31" w:rsidP="00892249">
            <w:pPr>
              <w:pStyle w:val="Geenafstand"/>
              <w:spacing w:line="276" w:lineRule="auto"/>
              <w:jc w:val="right"/>
              <w:rPr>
                <w:rFonts w:ascii="Times New Roman" w:hAnsi="Times New Roman" w:cs="Times New Roman"/>
              </w:rPr>
            </w:pPr>
          </w:p>
        </w:tc>
        <w:tc>
          <w:tcPr>
            <w:tcW w:w="1739" w:type="dxa"/>
          </w:tcPr>
          <w:p w:rsidR="00D22A31" w:rsidRDefault="00D22A31" w:rsidP="00892249">
            <w:pPr>
              <w:pStyle w:val="Geenafstand"/>
              <w:spacing w:line="276" w:lineRule="auto"/>
              <w:jc w:val="right"/>
              <w:rPr>
                <w:rFonts w:ascii="Times New Roman" w:hAnsi="Times New Roman" w:cs="Times New Roman"/>
              </w:rPr>
            </w:pPr>
          </w:p>
        </w:tc>
      </w:tr>
      <w:tr w:rsidR="00D22A31" w:rsidRPr="009F4226" w:rsidTr="00892249">
        <w:tc>
          <w:tcPr>
            <w:tcW w:w="2401" w:type="dxa"/>
          </w:tcPr>
          <w:p w:rsidR="00D22A31" w:rsidRPr="009F4226" w:rsidRDefault="00D22A31" w:rsidP="00892249">
            <w:pPr>
              <w:pStyle w:val="Geenafstand"/>
              <w:spacing w:line="276" w:lineRule="auto"/>
              <w:rPr>
                <w:rFonts w:ascii="Times New Roman" w:hAnsi="Times New Roman" w:cs="Times New Roman"/>
              </w:rPr>
            </w:pPr>
            <w:r>
              <w:rPr>
                <w:rFonts w:ascii="Times New Roman" w:hAnsi="Times New Roman" w:cs="Times New Roman"/>
              </w:rPr>
              <w:t>Rente</w:t>
            </w:r>
          </w:p>
        </w:tc>
        <w:tc>
          <w:tcPr>
            <w:tcW w:w="1251"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-100</w:t>
            </w:r>
          </w:p>
        </w:tc>
        <w:tc>
          <w:tcPr>
            <w:tcW w:w="1339"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-60</w:t>
            </w: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p>
        </w:tc>
        <w:tc>
          <w:tcPr>
            <w:tcW w:w="1739"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-160</w:t>
            </w:r>
          </w:p>
        </w:tc>
      </w:tr>
      <w:tr w:rsidR="00D22A31" w:rsidRPr="009F4226" w:rsidTr="00892249">
        <w:tc>
          <w:tcPr>
            <w:tcW w:w="2401" w:type="dxa"/>
          </w:tcPr>
          <w:p w:rsidR="00D22A31" w:rsidRPr="009F4226" w:rsidRDefault="00D22A31" w:rsidP="00892249">
            <w:pPr>
              <w:pStyle w:val="Geenafstand"/>
              <w:spacing w:line="276" w:lineRule="auto"/>
              <w:rPr>
                <w:rFonts w:ascii="Times New Roman" w:hAnsi="Times New Roman" w:cs="Times New Roman"/>
              </w:rPr>
            </w:pPr>
            <w:r>
              <w:rPr>
                <w:rFonts w:ascii="Times New Roman" w:hAnsi="Times New Roman" w:cs="Times New Roman"/>
              </w:rPr>
              <w:t>Aandeel derden</w:t>
            </w:r>
          </w:p>
        </w:tc>
        <w:tc>
          <w:tcPr>
            <w:tcW w:w="1251" w:type="dxa"/>
          </w:tcPr>
          <w:p w:rsidR="00D22A31" w:rsidRDefault="00D22A31" w:rsidP="00892249">
            <w:pPr>
              <w:pStyle w:val="Geenafstand"/>
              <w:spacing w:line="276" w:lineRule="auto"/>
              <w:jc w:val="right"/>
              <w:rPr>
                <w:rFonts w:ascii="Times New Roman" w:hAnsi="Times New Roman" w:cs="Times New Roman"/>
              </w:rPr>
            </w:pPr>
          </w:p>
        </w:tc>
        <w:tc>
          <w:tcPr>
            <w:tcW w:w="1339" w:type="dxa"/>
          </w:tcPr>
          <w:p w:rsidR="00D22A31" w:rsidRDefault="00D22A31" w:rsidP="00892249">
            <w:pPr>
              <w:pStyle w:val="Geenafstand"/>
              <w:spacing w:line="276" w:lineRule="auto"/>
              <w:jc w:val="right"/>
              <w:rPr>
                <w:rFonts w:ascii="Times New Roman" w:hAnsi="Times New Roman" w:cs="Times New Roman"/>
              </w:rPr>
            </w:pP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40</w:t>
            </w:r>
          </w:p>
        </w:tc>
        <w:tc>
          <w:tcPr>
            <w:tcW w:w="1279" w:type="dxa"/>
          </w:tcPr>
          <w:p w:rsidR="00D22A31" w:rsidRDefault="00D22A31" w:rsidP="00892249">
            <w:pPr>
              <w:pStyle w:val="Geenafstand"/>
              <w:spacing w:line="276" w:lineRule="auto"/>
              <w:jc w:val="right"/>
              <w:rPr>
                <w:rFonts w:ascii="Times New Roman" w:hAnsi="Times New Roman" w:cs="Times New Roman"/>
              </w:rPr>
            </w:pPr>
          </w:p>
        </w:tc>
        <w:tc>
          <w:tcPr>
            <w:tcW w:w="1739" w:type="dxa"/>
          </w:tcPr>
          <w:p w:rsidR="00D22A31"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-40</w:t>
            </w:r>
          </w:p>
        </w:tc>
      </w:tr>
      <w:tr w:rsidR="00D22A31" w:rsidRPr="009F4226" w:rsidTr="00892249">
        <w:tc>
          <w:tcPr>
            <w:tcW w:w="2401" w:type="dxa"/>
          </w:tcPr>
          <w:p w:rsidR="00D22A31" w:rsidRPr="009F4226" w:rsidRDefault="00D22A31" w:rsidP="00892249">
            <w:pPr>
              <w:pStyle w:val="Geenafstand"/>
              <w:spacing w:line="276" w:lineRule="auto"/>
              <w:rPr>
                <w:rFonts w:ascii="Times New Roman" w:hAnsi="Times New Roman" w:cs="Times New Roman"/>
              </w:rPr>
            </w:pPr>
            <w:r w:rsidRPr="009F4226">
              <w:rPr>
                <w:rFonts w:ascii="Times New Roman" w:hAnsi="Times New Roman" w:cs="Times New Roman"/>
              </w:rPr>
              <w:t>Resultaat boekjaar</w:t>
            </w:r>
          </w:p>
        </w:tc>
        <w:tc>
          <w:tcPr>
            <w:tcW w:w="1251"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400</w:t>
            </w:r>
          </w:p>
        </w:tc>
        <w:tc>
          <w:tcPr>
            <w:tcW w:w="1339"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200</w:t>
            </w: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p>
        </w:tc>
        <w:tc>
          <w:tcPr>
            <w:tcW w:w="1279"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200</w:t>
            </w:r>
          </w:p>
        </w:tc>
        <w:tc>
          <w:tcPr>
            <w:tcW w:w="1739" w:type="dxa"/>
          </w:tcPr>
          <w:p w:rsidR="00D22A31" w:rsidRPr="009F4226" w:rsidRDefault="00D22A31" w:rsidP="00892249">
            <w:pPr>
              <w:pStyle w:val="Geenafstand"/>
              <w:spacing w:line="276" w:lineRule="auto"/>
              <w:jc w:val="right"/>
              <w:rPr>
                <w:rFonts w:ascii="Times New Roman" w:hAnsi="Times New Roman" w:cs="Times New Roman"/>
              </w:rPr>
            </w:pPr>
            <w:r>
              <w:rPr>
                <w:rFonts w:ascii="Times New Roman" w:hAnsi="Times New Roman" w:cs="Times New Roman"/>
              </w:rPr>
              <w:t>400</w:t>
            </w:r>
          </w:p>
        </w:tc>
      </w:tr>
    </w:tbl>
    <w:p w:rsidR="00D22A31" w:rsidRDefault="00D22A31" w:rsidP="00CE363A">
      <w:pPr>
        <w:pStyle w:val="Geenafstand"/>
        <w:spacing w:line="276" w:lineRule="auto"/>
        <w:rPr>
          <w:rFonts w:ascii="Times New Roman" w:hAnsi="Times New Roman" w:cs="Times New Roman"/>
          <w:b/>
        </w:rPr>
      </w:pPr>
    </w:p>
    <w:p w:rsidR="00E3540D" w:rsidRDefault="00E3540D" w:rsidP="00E3540D">
      <w:pPr>
        <w:pStyle w:val="Geenafstand"/>
        <w:spacing w:line="276" w:lineRule="auto"/>
        <w:rPr>
          <w:rFonts w:ascii="Times New Roman" w:hAnsi="Times New Roman" w:cs="Times New Roman"/>
          <w:b/>
        </w:rPr>
      </w:pPr>
      <w:r>
        <w:rPr>
          <w:rFonts w:ascii="Times New Roman" w:hAnsi="Times New Roman" w:cs="Times New Roman"/>
          <w:b/>
        </w:rPr>
        <w:t>Opgave 9.16 (</w:t>
      </w:r>
      <w:proofErr w:type="spellStart"/>
      <w:r>
        <w:rPr>
          <w:rFonts w:ascii="Times New Roman" w:hAnsi="Times New Roman" w:cs="Times New Roman"/>
          <w:b/>
        </w:rPr>
        <w:t>intercompany</w:t>
      </w:r>
      <w:proofErr w:type="spellEnd"/>
      <w:r>
        <w:rPr>
          <w:rFonts w:ascii="Times New Roman" w:hAnsi="Times New Roman" w:cs="Times New Roman"/>
          <w:b/>
        </w:rPr>
        <w:t xml:space="preserve"> leveringen)</w:t>
      </w:r>
    </w:p>
    <w:p w:rsidR="00E3540D" w:rsidRDefault="00E3540D" w:rsidP="002D2A50">
      <w:pPr>
        <w:pStyle w:val="Geenafstand"/>
        <w:numPr>
          <w:ilvl w:val="0"/>
          <w:numId w:val="14"/>
        </w:numPr>
        <w:spacing w:line="276" w:lineRule="auto"/>
        <w:rPr>
          <w:rFonts w:ascii="Times New Roman" w:hAnsi="Times New Roman" w:cs="Times New Roman"/>
        </w:rPr>
      </w:pPr>
      <w:proofErr w:type="spellStart"/>
      <w:r>
        <w:rPr>
          <w:rFonts w:ascii="Times New Roman" w:hAnsi="Times New Roman" w:cs="Times New Roman"/>
        </w:rPr>
        <w:t>Intercompany</w:t>
      </w:r>
      <w:proofErr w:type="spellEnd"/>
      <w:r>
        <w:rPr>
          <w:rFonts w:ascii="Times New Roman" w:hAnsi="Times New Roman" w:cs="Times New Roman"/>
        </w:rPr>
        <w:t xml:space="preserve"> leveringen zijn leveringen van goederen en andere activa tussen maatschappijen die deel uit maken van een groep en waarvan het hoofd een geconsolideerde jaarrekening </w:t>
      </w:r>
      <w:r w:rsidR="00791578">
        <w:rPr>
          <w:rFonts w:ascii="Times New Roman" w:hAnsi="Times New Roman" w:cs="Times New Roman"/>
        </w:rPr>
        <w:t>samenstelt</w:t>
      </w:r>
      <w:r>
        <w:rPr>
          <w:rFonts w:ascii="Times New Roman" w:hAnsi="Times New Roman" w:cs="Times New Roman"/>
        </w:rPr>
        <w:t>.</w:t>
      </w:r>
    </w:p>
    <w:p w:rsidR="00E3540D" w:rsidRPr="00E549AA" w:rsidRDefault="00E3540D" w:rsidP="002D2A50">
      <w:pPr>
        <w:pStyle w:val="Geenafstand"/>
        <w:numPr>
          <w:ilvl w:val="0"/>
          <w:numId w:val="14"/>
        </w:numPr>
        <w:spacing w:line="276" w:lineRule="auto"/>
        <w:rPr>
          <w:rFonts w:ascii="Times New Roman" w:hAnsi="Times New Roman" w:cs="Times New Roman"/>
        </w:rPr>
      </w:pPr>
      <w:proofErr w:type="spellStart"/>
      <w:r>
        <w:rPr>
          <w:rFonts w:ascii="Times New Roman" w:hAnsi="Times New Roman" w:cs="Times New Roman"/>
        </w:rPr>
        <w:t>Intercompany</w:t>
      </w:r>
      <w:proofErr w:type="spellEnd"/>
      <w:r>
        <w:rPr>
          <w:rFonts w:ascii="Times New Roman" w:hAnsi="Times New Roman" w:cs="Times New Roman"/>
        </w:rPr>
        <w:t xml:space="preserve"> leveringen moeten worden geëlimineerd omdat er voor de groep pas sprake is van omzet en kostprijs omzet respectievelijk boekwinst</w:t>
      </w:r>
      <w:r w:rsidR="00CA7A07">
        <w:rPr>
          <w:rFonts w:ascii="Times New Roman" w:hAnsi="Times New Roman" w:cs="Times New Roman"/>
        </w:rPr>
        <w:t xml:space="preserve"> c.q. boekverlies</w:t>
      </w:r>
      <w:r>
        <w:rPr>
          <w:rFonts w:ascii="Times New Roman" w:hAnsi="Times New Roman" w:cs="Times New Roman"/>
        </w:rPr>
        <w:t xml:space="preserve"> als er buiten de groep aan derden is geleverd.</w:t>
      </w:r>
    </w:p>
    <w:p w:rsidR="00E3540D" w:rsidRPr="00E549AA" w:rsidRDefault="00E3540D" w:rsidP="002D2A50">
      <w:pPr>
        <w:pStyle w:val="Geenafstand"/>
        <w:numPr>
          <w:ilvl w:val="0"/>
          <w:numId w:val="14"/>
        </w:numPr>
        <w:rPr>
          <w:rFonts w:ascii="Times New Roman" w:hAnsi="Times New Roman" w:cs="Times New Roman"/>
        </w:rPr>
      </w:pPr>
      <w:r w:rsidRPr="00E549AA">
        <w:rPr>
          <w:rFonts w:ascii="Times New Roman" w:hAnsi="Times New Roman" w:cs="Times New Roman"/>
        </w:rPr>
        <w:t>Bij de onderlinge leveringen wordt onderscheid gemaakt tussen:</w:t>
      </w:r>
    </w:p>
    <w:p w:rsidR="00E3540D" w:rsidRPr="00E549AA" w:rsidRDefault="00E3540D" w:rsidP="002D2A50">
      <w:pPr>
        <w:pStyle w:val="Geenafstand"/>
        <w:numPr>
          <w:ilvl w:val="0"/>
          <w:numId w:val="78"/>
        </w:numPr>
        <w:rPr>
          <w:rFonts w:ascii="Times New Roman" w:hAnsi="Times New Roman" w:cs="Times New Roman"/>
        </w:rPr>
      </w:pPr>
      <w:r w:rsidRPr="00E549AA">
        <w:rPr>
          <w:rFonts w:ascii="Times New Roman" w:hAnsi="Times New Roman" w:cs="Times New Roman"/>
        </w:rPr>
        <w:t>Leveringen van het hoofd van een groep, hierna genoemd de moeder, aan een groepsmaatschappij, hierna genoemd een dochter. Deze leveringen worden genoemd “downstream” leveringen.</w:t>
      </w:r>
    </w:p>
    <w:p w:rsidR="00E3540D" w:rsidRDefault="00E3540D" w:rsidP="002D2A50">
      <w:pPr>
        <w:pStyle w:val="Lijstalinea"/>
        <w:numPr>
          <w:ilvl w:val="0"/>
          <w:numId w:val="78"/>
        </w:numPr>
        <w:rPr>
          <w:rFonts w:ascii="Times New Roman" w:hAnsi="Times New Roman" w:cs="Times New Roman"/>
        </w:rPr>
      </w:pPr>
      <w:r w:rsidRPr="00E549AA">
        <w:rPr>
          <w:rFonts w:ascii="Times New Roman" w:hAnsi="Times New Roman" w:cs="Times New Roman"/>
        </w:rPr>
        <w:t>Levering van een dochter aan een moeder. Deze leve</w:t>
      </w:r>
      <w:r>
        <w:rPr>
          <w:rFonts w:ascii="Times New Roman" w:hAnsi="Times New Roman" w:cs="Times New Roman"/>
        </w:rPr>
        <w:t>ringen worden genoemd “upstream” l</w:t>
      </w:r>
      <w:r w:rsidRPr="00E549AA">
        <w:rPr>
          <w:rFonts w:ascii="Times New Roman" w:hAnsi="Times New Roman" w:cs="Times New Roman"/>
        </w:rPr>
        <w:t>everingen.</w:t>
      </w:r>
    </w:p>
    <w:p w:rsidR="00862B74" w:rsidRDefault="00E3540D" w:rsidP="002D2A50">
      <w:pPr>
        <w:pStyle w:val="Lijstalinea"/>
        <w:numPr>
          <w:ilvl w:val="0"/>
          <w:numId w:val="78"/>
        </w:numPr>
        <w:rPr>
          <w:rFonts w:ascii="Times New Roman" w:hAnsi="Times New Roman" w:cs="Times New Roman"/>
        </w:rPr>
      </w:pPr>
      <w:r w:rsidRPr="00E549AA">
        <w:rPr>
          <w:rFonts w:ascii="Times New Roman" w:hAnsi="Times New Roman" w:cs="Times New Roman"/>
        </w:rPr>
        <w:t>Leveringen tussen dochters. Deze leveringen worden genoemd “sidestream” leveringen.</w:t>
      </w:r>
    </w:p>
    <w:p w:rsidR="00892249" w:rsidRPr="00862B74" w:rsidRDefault="00892249" w:rsidP="00862B74">
      <w:pPr>
        <w:ind w:left="114"/>
        <w:rPr>
          <w:rFonts w:ascii="Times New Roman" w:hAnsi="Times New Roman" w:cs="Times New Roman"/>
        </w:rPr>
      </w:pPr>
      <w:r w:rsidRPr="00862B74">
        <w:rPr>
          <w:rFonts w:ascii="Times New Roman" w:hAnsi="Times New Roman" w:cs="Times New Roman"/>
          <w:b/>
        </w:rPr>
        <w:t>Opgave 9.17 (downstream leveringen bij toepassing nettovermogenswaarde</w:t>
      </w:r>
      <w:r w:rsidR="00C84D3C">
        <w:rPr>
          <w:rFonts w:ascii="Times New Roman" w:hAnsi="Times New Roman" w:cs="Times New Roman"/>
          <w:b/>
        </w:rPr>
        <w:t xml:space="preserve"> aan een 100% deelneming</w:t>
      </w:r>
      <w:r w:rsidRPr="00862B74">
        <w:rPr>
          <w:rFonts w:ascii="Times New Roman" w:hAnsi="Times New Roman" w:cs="Times New Roman"/>
          <w:b/>
        </w:rPr>
        <w:t>)</w:t>
      </w:r>
    </w:p>
    <w:p w:rsidR="00892249" w:rsidRPr="00892249" w:rsidRDefault="00892249" w:rsidP="002D2A50">
      <w:pPr>
        <w:pStyle w:val="Kop3"/>
        <w:numPr>
          <w:ilvl w:val="0"/>
          <w:numId w:val="11"/>
        </w:numPr>
        <w:rPr>
          <w:rFonts w:ascii="Times New Roman" w:hAnsi="Times New Roman" w:cs="Times New Roman"/>
          <w:b w:val="0"/>
          <w:color w:val="auto"/>
        </w:rPr>
      </w:pPr>
      <w:r w:rsidRPr="00B8635E">
        <w:rPr>
          <w:rFonts w:ascii="Times New Roman" w:hAnsi="Times New Roman" w:cs="Times New Roman"/>
          <w:b w:val="0"/>
          <w:color w:val="auto"/>
        </w:rPr>
        <w:t>In verband met de ongerealiseerde winst in de eindvoorraad van Daanen bv maakt Maassen bv de volgende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92249" w:rsidRPr="00B8635E" w:rsidTr="00892249">
        <w:tc>
          <w:tcPr>
            <w:tcW w:w="622" w:type="dxa"/>
          </w:tcPr>
          <w:p w:rsidR="00892249" w:rsidRPr="00B8635E" w:rsidRDefault="00892249" w:rsidP="00892249">
            <w:pPr>
              <w:spacing w:after="0"/>
              <w:rPr>
                <w:rFonts w:ascii="Times New Roman" w:hAnsi="Times New Roman" w:cs="Times New Roman"/>
              </w:rPr>
            </w:pPr>
          </w:p>
        </w:tc>
        <w:tc>
          <w:tcPr>
            <w:tcW w:w="672" w:type="dxa"/>
          </w:tcPr>
          <w:p w:rsidR="00892249" w:rsidRPr="00B8635E" w:rsidRDefault="00892249" w:rsidP="00892249">
            <w:pPr>
              <w:spacing w:after="0"/>
              <w:rPr>
                <w:rFonts w:ascii="Times New Roman" w:hAnsi="Times New Roman" w:cs="Times New Roman"/>
              </w:rPr>
            </w:pPr>
            <w:r w:rsidRPr="00B8635E">
              <w:rPr>
                <w:rFonts w:ascii="Times New Roman" w:hAnsi="Times New Roman" w:cs="Times New Roman"/>
              </w:rPr>
              <w:t>990</w:t>
            </w:r>
          </w:p>
        </w:tc>
        <w:tc>
          <w:tcPr>
            <w:tcW w:w="3630" w:type="dxa"/>
          </w:tcPr>
          <w:p w:rsidR="00892249" w:rsidRPr="00B8635E" w:rsidRDefault="00CA7A07" w:rsidP="00CA7A07">
            <w:pPr>
              <w:spacing w:after="0"/>
              <w:rPr>
                <w:rFonts w:ascii="Times New Roman" w:hAnsi="Times New Roman" w:cs="Times New Roman"/>
              </w:rPr>
            </w:pPr>
            <w:r>
              <w:rPr>
                <w:rFonts w:ascii="Times New Roman" w:hAnsi="Times New Roman" w:cs="Times New Roman"/>
              </w:rPr>
              <w:t>Nog n</w:t>
            </w:r>
            <w:r w:rsidR="00892249" w:rsidRPr="00B8635E">
              <w:rPr>
                <w:rFonts w:ascii="Times New Roman" w:hAnsi="Times New Roman" w:cs="Times New Roman"/>
              </w:rPr>
              <w:t>iet gerealiseerde winst op IC leveringen</w:t>
            </w:r>
          </w:p>
        </w:tc>
        <w:tc>
          <w:tcPr>
            <w:tcW w:w="1410" w:type="dxa"/>
          </w:tcPr>
          <w:p w:rsidR="00892249" w:rsidRPr="00B8635E" w:rsidRDefault="00892249" w:rsidP="00892249">
            <w:pPr>
              <w:spacing w:after="0"/>
              <w:jc w:val="right"/>
              <w:rPr>
                <w:rFonts w:ascii="Times New Roman" w:hAnsi="Times New Roman" w:cs="Times New Roman"/>
              </w:rPr>
            </w:pPr>
            <w:r w:rsidRPr="00B8635E">
              <w:rPr>
                <w:rFonts w:ascii="Times New Roman" w:hAnsi="Times New Roman" w:cs="Times New Roman"/>
              </w:rPr>
              <w:t>16.000</w:t>
            </w:r>
          </w:p>
        </w:tc>
        <w:tc>
          <w:tcPr>
            <w:tcW w:w="1310" w:type="dxa"/>
          </w:tcPr>
          <w:p w:rsidR="00892249" w:rsidRPr="00B8635E" w:rsidRDefault="00892249" w:rsidP="00892249">
            <w:pPr>
              <w:spacing w:after="0"/>
              <w:jc w:val="right"/>
              <w:rPr>
                <w:rFonts w:ascii="Times New Roman" w:hAnsi="Times New Roman" w:cs="Times New Roman"/>
              </w:rPr>
            </w:pPr>
          </w:p>
        </w:tc>
      </w:tr>
      <w:tr w:rsidR="00892249" w:rsidRPr="00B8635E" w:rsidTr="00892249">
        <w:tc>
          <w:tcPr>
            <w:tcW w:w="622" w:type="dxa"/>
          </w:tcPr>
          <w:p w:rsidR="00892249" w:rsidRPr="00B8635E" w:rsidRDefault="00892249" w:rsidP="00892249">
            <w:pPr>
              <w:spacing w:after="0"/>
              <w:rPr>
                <w:rFonts w:ascii="Times New Roman" w:hAnsi="Times New Roman" w:cs="Times New Roman"/>
              </w:rPr>
            </w:pPr>
            <w:r w:rsidRPr="00B8635E">
              <w:rPr>
                <w:rFonts w:ascii="Times New Roman" w:hAnsi="Times New Roman" w:cs="Times New Roman"/>
              </w:rPr>
              <w:t>Aan</w:t>
            </w:r>
          </w:p>
        </w:tc>
        <w:tc>
          <w:tcPr>
            <w:tcW w:w="672" w:type="dxa"/>
          </w:tcPr>
          <w:p w:rsidR="00892249" w:rsidRPr="00B8635E" w:rsidRDefault="00892249" w:rsidP="00892249">
            <w:pPr>
              <w:spacing w:after="0"/>
              <w:rPr>
                <w:rFonts w:ascii="Times New Roman" w:hAnsi="Times New Roman" w:cs="Times New Roman"/>
              </w:rPr>
            </w:pPr>
            <w:r w:rsidRPr="00B8635E">
              <w:rPr>
                <w:rFonts w:ascii="Times New Roman" w:hAnsi="Times New Roman" w:cs="Times New Roman"/>
              </w:rPr>
              <w:t>190</w:t>
            </w:r>
          </w:p>
        </w:tc>
        <w:tc>
          <w:tcPr>
            <w:tcW w:w="3630" w:type="dxa"/>
          </w:tcPr>
          <w:p w:rsidR="00892249" w:rsidRPr="00B8635E" w:rsidRDefault="00892249" w:rsidP="00892249">
            <w:pPr>
              <w:spacing w:after="0"/>
              <w:rPr>
                <w:rFonts w:ascii="Times New Roman" w:hAnsi="Times New Roman" w:cs="Times New Roman"/>
              </w:rPr>
            </w:pPr>
            <w:r w:rsidRPr="00B8635E">
              <w:rPr>
                <w:rFonts w:ascii="Times New Roman" w:hAnsi="Times New Roman" w:cs="Times New Roman"/>
              </w:rPr>
              <w:t>Overlopende passiva</w:t>
            </w:r>
          </w:p>
        </w:tc>
        <w:tc>
          <w:tcPr>
            <w:tcW w:w="1410" w:type="dxa"/>
          </w:tcPr>
          <w:p w:rsidR="00892249" w:rsidRPr="00B8635E" w:rsidRDefault="00892249" w:rsidP="00892249">
            <w:pPr>
              <w:spacing w:after="0"/>
              <w:jc w:val="right"/>
              <w:rPr>
                <w:rFonts w:ascii="Times New Roman" w:hAnsi="Times New Roman" w:cs="Times New Roman"/>
              </w:rPr>
            </w:pPr>
          </w:p>
        </w:tc>
        <w:tc>
          <w:tcPr>
            <w:tcW w:w="1310" w:type="dxa"/>
          </w:tcPr>
          <w:p w:rsidR="00892249" w:rsidRPr="00B8635E" w:rsidRDefault="00892249" w:rsidP="00892249">
            <w:pPr>
              <w:spacing w:after="0"/>
              <w:jc w:val="right"/>
              <w:rPr>
                <w:rFonts w:ascii="Times New Roman" w:hAnsi="Times New Roman" w:cs="Times New Roman"/>
              </w:rPr>
            </w:pPr>
            <w:r w:rsidRPr="00B8635E">
              <w:rPr>
                <w:rFonts w:ascii="Times New Roman" w:hAnsi="Times New Roman" w:cs="Times New Roman"/>
              </w:rPr>
              <w:t>16.000</w:t>
            </w:r>
            <w:r w:rsidR="00CC0C3D">
              <w:rPr>
                <w:rFonts w:ascii="Times New Roman" w:hAnsi="Times New Roman" w:cs="Times New Roman"/>
              </w:rPr>
              <w:t>*</w:t>
            </w:r>
          </w:p>
        </w:tc>
      </w:tr>
    </w:tbl>
    <w:p w:rsidR="00892249" w:rsidRPr="00B8635E" w:rsidRDefault="00892249" w:rsidP="00892249">
      <w:pPr>
        <w:spacing w:after="0"/>
        <w:rPr>
          <w:rFonts w:ascii="Times New Roman" w:hAnsi="Times New Roman" w:cs="Times New Roman"/>
        </w:rPr>
      </w:pPr>
      <w:r w:rsidRPr="00B8635E">
        <w:rPr>
          <w:rFonts w:ascii="Times New Roman" w:hAnsi="Times New Roman" w:cs="Times New Roman"/>
        </w:rPr>
        <w:t>*€ 96.000 - € 80.000 = € 16.000</w:t>
      </w:r>
    </w:p>
    <w:p w:rsidR="00E3540D" w:rsidRDefault="00E3540D" w:rsidP="00CE363A">
      <w:pPr>
        <w:pStyle w:val="Geenafstand"/>
        <w:spacing w:line="276" w:lineRule="auto"/>
        <w:rPr>
          <w:rFonts w:ascii="Times New Roman" w:hAnsi="Times New Roman" w:cs="Times New Roman"/>
          <w:b/>
        </w:rPr>
      </w:pPr>
    </w:p>
    <w:p w:rsidR="00892249" w:rsidRPr="00892249" w:rsidRDefault="00892249" w:rsidP="002D2A50">
      <w:pPr>
        <w:pStyle w:val="Lijstalinea"/>
        <w:numPr>
          <w:ilvl w:val="0"/>
          <w:numId w:val="11"/>
        </w:numPr>
        <w:spacing w:after="0"/>
        <w:rPr>
          <w:rFonts w:ascii="Times New Roman" w:hAnsi="Times New Roman" w:cs="Times New Roman"/>
        </w:rPr>
      </w:pPr>
      <w:r w:rsidRPr="00892249">
        <w:rPr>
          <w:rFonts w:ascii="Times New Roman" w:hAnsi="Times New Roman" w:cs="Times New Roman"/>
        </w:rPr>
        <w:t xml:space="preserve">De extracomptabele boeking </w:t>
      </w:r>
      <w:r>
        <w:rPr>
          <w:rFonts w:ascii="Times New Roman" w:hAnsi="Times New Roman" w:cs="Times New Roman"/>
        </w:rPr>
        <w:t xml:space="preserve">voor wat betreft de geconsolideerde balans </w:t>
      </w:r>
      <w:r w:rsidRPr="00892249">
        <w:rPr>
          <w:rFonts w:ascii="Times New Roman" w:hAnsi="Times New Roman" w:cs="Times New Roman"/>
        </w:rPr>
        <w:t>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92249" w:rsidRPr="00B8635E" w:rsidTr="00892249">
        <w:tc>
          <w:tcPr>
            <w:tcW w:w="622" w:type="dxa"/>
          </w:tcPr>
          <w:p w:rsidR="00892249" w:rsidRPr="00B8635E" w:rsidRDefault="00892249" w:rsidP="00892249">
            <w:pPr>
              <w:spacing w:after="0"/>
              <w:rPr>
                <w:rFonts w:ascii="Times New Roman" w:hAnsi="Times New Roman" w:cs="Times New Roman"/>
              </w:rPr>
            </w:pPr>
          </w:p>
        </w:tc>
        <w:tc>
          <w:tcPr>
            <w:tcW w:w="672" w:type="dxa"/>
          </w:tcPr>
          <w:p w:rsidR="00892249" w:rsidRPr="00B8635E" w:rsidRDefault="00892249" w:rsidP="00892249">
            <w:pPr>
              <w:spacing w:after="0"/>
              <w:rPr>
                <w:rFonts w:ascii="Times New Roman" w:hAnsi="Times New Roman" w:cs="Times New Roman"/>
              </w:rPr>
            </w:pPr>
          </w:p>
        </w:tc>
        <w:tc>
          <w:tcPr>
            <w:tcW w:w="3630" w:type="dxa"/>
          </w:tcPr>
          <w:p w:rsidR="00892249" w:rsidRPr="00B8635E" w:rsidRDefault="00892249" w:rsidP="00892249">
            <w:pPr>
              <w:spacing w:after="0"/>
              <w:rPr>
                <w:rFonts w:ascii="Times New Roman" w:hAnsi="Times New Roman" w:cs="Times New Roman"/>
              </w:rPr>
            </w:pPr>
            <w:r w:rsidRPr="00B8635E">
              <w:rPr>
                <w:rFonts w:ascii="Times New Roman" w:hAnsi="Times New Roman" w:cs="Times New Roman"/>
              </w:rPr>
              <w:t>Overlopende passiva (M)</w:t>
            </w:r>
          </w:p>
        </w:tc>
        <w:tc>
          <w:tcPr>
            <w:tcW w:w="1410" w:type="dxa"/>
          </w:tcPr>
          <w:p w:rsidR="00892249" w:rsidRPr="00B8635E" w:rsidRDefault="00892249" w:rsidP="00892249">
            <w:pPr>
              <w:spacing w:after="0"/>
              <w:jc w:val="right"/>
              <w:rPr>
                <w:rFonts w:ascii="Times New Roman" w:hAnsi="Times New Roman" w:cs="Times New Roman"/>
              </w:rPr>
            </w:pPr>
            <w:r w:rsidRPr="00B8635E">
              <w:rPr>
                <w:rFonts w:ascii="Times New Roman" w:hAnsi="Times New Roman" w:cs="Times New Roman"/>
              </w:rPr>
              <w:t>16.000</w:t>
            </w:r>
          </w:p>
        </w:tc>
        <w:tc>
          <w:tcPr>
            <w:tcW w:w="1310" w:type="dxa"/>
          </w:tcPr>
          <w:p w:rsidR="00892249" w:rsidRPr="00B8635E" w:rsidRDefault="00892249" w:rsidP="00892249">
            <w:pPr>
              <w:spacing w:after="0"/>
              <w:jc w:val="right"/>
              <w:rPr>
                <w:rFonts w:ascii="Times New Roman" w:hAnsi="Times New Roman" w:cs="Times New Roman"/>
              </w:rPr>
            </w:pPr>
          </w:p>
        </w:tc>
      </w:tr>
      <w:tr w:rsidR="00892249" w:rsidRPr="00B8635E" w:rsidTr="00892249">
        <w:tc>
          <w:tcPr>
            <w:tcW w:w="622" w:type="dxa"/>
          </w:tcPr>
          <w:p w:rsidR="00892249" w:rsidRPr="00B8635E" w:rsidRDefault="00892249" w:rsidP="00892249">
            <w:pPr>
              <w:spacing w:after="0"/>
              <w:rPr>
                <w:rFonts w:ascii="Times New Roman" w:hAnsi="Times New Roman" w:cs="Times New Roman"/>
              </w:rPr>
            </w:pPr>
            <w:r w:rsidRPr="00B8635E">
              <w:rPr>
                <w:rFonts w:ascii="Times New Roman" w:hAnsi="Times New Roman" w:cs="Times New Roman"/>
              </w:rPr>
              <w:t>Aan</w:t>
            </w:r>
          </w:p>
        </w:tc>
        <w:tc>
          <w:tcPr>
            <w:tcW w:w="672" w:type="dxa"/>
          </w:tcPr>
          <w:p w:rsidR="00892249" w:rsidRPr="00B8635E" w:rsidRDefault="00892249" w:rsidP="00892249">
            <w:pPr>
              <w:spacing w:after="0"/>
              <w:rPr>
                <w:rFonts w:ascii="Times New Roman" w:hAnsi="Times New Roman" w:cs="Times New Roman"/>
              </w:rPr>
            </w:pPr>
          </w:p>
        </w:tc>
        <w:tc>
          <w:tcPr>
            <w:tcW w:w="3630" w:type="dxa"/>
          </w:tcPr>
          <w:p w:rsidR="00892249" w:rsidRPr="00B8635E" w:rsidRDefault="00892249" w:rsidP="00892249">
            <w:pPr>
              <w:spacing w:after="0"/>
              <w:rPr>
                <w:rFonts w:ascii="Times New Roman" w:hAnsi="Times New Roman" w:cs="Times New Roman"/>
              </w:rPr>
            </w:pPr>
            <w:r w:rsidRPr="00B8635E">
              <w:rPr>
                <w:rFonts w:ascii="Times New Roman" w:hAnsi="Times New Roman" w:cs="Times New Roman"/>
              </w:rPr>
              <w:t>Voorraden (D)</w:t>
            </w:r>
          </w:p>
        </w:tc>
        <w:tc>
          <w:tcPr>
            <w:tcW w:w="1410" w:type="dxa"/>
          </w:tcPr>
          <w:p w:rsidR="00892249" w:rsidRPr="00B8635E" w:rsidRDefault="00892249" w:rsidP="00892249">
            <w:pPr>
              <w:spacing w:after="0"/>
              <w:jc w:val="right"/>
              <w:rPr>
                <w:rFonts w:ascii="Times New Roman" w:hAnsi="Times New Roman" w:cs="Times New Roman"/>
              </w:rPr>
            </w:pPr>
          </w:p>
        </w:tc>
        <w:tc>
          <w:tcPr>
            <w:tcW w:w="1310" w:type="dxa"/>
          </w:tcPr>
          <w:p w:rsidR="00892249" w:rsidRPr="00B8635E" w:rsidRDefault="00892249" w:rsidP="00892249">
            <w:pPr>
              <w:spacing w:after="0"/>
              <w:jc w:val="right"/>
              <w:rPr>
                <w:rFonts w:ascii="Times New Roman" w:hAnsi="Times New Roman" w:cs="Times New Roman"/>
              </w:rPr>
            </w:pPr>
            <w:r w:rsidRPr="00B8635E">
              <w:rPr>
                <w:rFonts w:ascii="Times New Roman" w:hAnsi="Times New Roman" w:cs="Times New Roman"/>
              </w:rPr>
              <w:t>16.000</w:t>
            </w:r>
          </w:p>
        </w:tc>
      </w:tr>
    </w:tbl>
    <w:p w:rsidR="00892249" w:rsidRDefault="00892249" w:rsidP="00892249">
      <w:pPr>
        <w:spacing w:after="0"/>
        <w:rPr>
          <w:rFonts w:ascii="Times New Roman" w:hAnsi="Times New Roman" w:cs="Times New Roman"/>
        </w:rPr>
      </w:pPr>
    </w:p>
    <w:p w:rsidR="00892249" w:rsidRPr="00892249" w:rsidRDefault="00621AB0" w:rsidP="002D2A50">
      <w:pPr>
        <w:pStyle w:val="Lijstalinea"/>
        <w:numPr>
          <w:ilvl w:val="0"/>
          <w:numId w:val="11"/>
        </w:numPr>
        <w:spacing w:after="0"/>
        <w:rPr>
          <w:rFonts w:ascii="Times New Roman" w:hAnsi="Times New Roman" w:cs="Times New Roman"/>
        </w:rPr>
      </w:pPr>
      <w:r>
        <w:rPr>
          <w:rFonts w:ascii="Times New Roman" w:hAnsi="Times New Roman" w:cs="Times New Roman"/>
        </w:rPr>
        <w:lastRenderedPageBreak/>
        <w:t>De extracomptabele boeking is</w:t>
      </w:r>
      <w:r w:rsidR="00892249" w:rsidRPr="00892249">
        <w:rPr>
          <w:rFonts w:ascii="Times New Roman" w:hAnsi="Times New Roman" w:cs="Times New Roman"/>
        </w:rPr>
        <w:t xml:space="preserve"> ultimo lopend boekjaar voor wat betreft de </w:t>
      </w:r>
      <w:r w:rsidR="00892249">
        <w:rPr>
          <w:rFonts w:ascii="Times New Roman" w:hAnsi="Times New Roman" w:cs="Times New Roman"/>
        </w:rPr>
        <w:t xml:space="preserve">winst-en-verliesrekening, </w:t>
      </w:r>
      <w:r w:rsidR="005B75C8">
        <w:rPr>
          <w:rFonts w:ascii="Times New Roman" w:hAnsi="Times New Roman" w:cs="Times New Roman"/>
        </w:rPr>
        <w:t>gebaseerd</w:t>
      </w:r>
      <w:r w:rsidR="00892249">
        <w:rPr>
          <w:rFonts w:ascii="Times New Roman" w:hAnsi="Times New Roman" w:cs="Times New Roman"/>
        </w:rPr>
        <w:t xml:space="preserve"> op het volgende overzicht:</w:t>
      </w:r>
    </w:p>
    <w:tbl>
      <w:tblPr>
        <w:tblStyle w:val="Tabelraster"/>
        <w:tblW w:w="9464" w:type="dxa"/>
        <w:tblLook w:val="04A0"/>
      </w:tblPr>
      <w:tblGrid>
        <w:gridCol w:w="1842"/>
        <w:gridCol w:w="1527"/>
        <w:gridCol w:w="1559"/>
        <w:gridCol w:w="1559"/>
        <w:gridCol w:w="1559"/>
        <w:gridCol w:w="1418"/>
      </w:tblGrid>
      <w:tr w:rsidR="00892249" w:rsidRPr="005B75C8" w:rsidTr="00892249">
        <w:tc>
          <w:tcPr>
            <w:tcW w:w="1842" w:type="dxa"/>
          </w:tcPr>
          <w:p w:rsidR="00892249" w:rsidRPr="005B75C8" w:rsidRDefault="00892249" w:rsidP="00892249">
            <w:pPr>
              <w:rPr>
                <w:rFonts w:ascii="Times New Roman" w:hAnsi="Times New Roman" w:cs="Times New Roman"/>
                <w:sz w:val="20"/>
                <w:szCs w:val="20"/>
              </w:rPr>
            </w:pPr>
          </w:p>
        </w:tc>
        <w:tc>
          <w:tcPr>
            <w:tcW w:w="1527"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559"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559"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892249" w:rsidRPr="005B75C8" w:rsidRDefault="00F91031" w:rsidP="00892249">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892249" w:rsidRPr="005B75C8" w:rsidTr="00892249">
        <w:tc>
          <w:tcPr>
            <w:tcW w:w="1842"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27"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€ 240.000 CR</w:t>
            </w:r>
          </w:p>
        </w:tc>
        <w:tc>
          <w:tcPr>
            <w:tcW w:w="1559"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559"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€ 420.000 CR</w:t>
            </w:r>
          </w:p>
        </w:tc>
        <w:tc>
          <w:tcPr>
            <w:tcW w:w="1559"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418"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€ 240.000 D</w:t>
            </w:r>
          </w:p>
        </w:tc>
      </w:tr>
      <w:tr w:rsidR="00892249" w:rsidRPr="005B75C8" w:rsidTr="00892249">
        <w:tc>
          <w:tcPr>
            <w:tcW w:w="1842"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27"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€ 200.000 DT</w:t>
            </w:r>
          </w:p>
        </w:tc>
        <w:tc>
          <w:tcPr>
            <w:tcW w:w="1559"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€ 144.000 DT</w:t>
            </w:r>
          </w:p>
        </w:tc>
        <w:tc>
          <w:tcPr>
            <w:tcW w:w="1559"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€ 344.000 DT</w:t>
            </w:r>
          </w:p>
        </w:tc>
        <w:tc>
          <w:tcPr>
            <w:tcW w:w="1559"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€ 120.000 DT</w:t>
            </w:r>
          </w:p>
          <w:p w:rsidR="00892249" w:rsidRPr="005B75C8" w:rsidRDefault="00892249" w:rsidP="00892249">
            <w:pPr>
              <w:rPr>
                <w:rFonts w:ascii="Times New Roman" w:hAnsi="Times New Roman" w:cs="Times New Roman"/>
                <w:sz w:val="20"/>
                <w:szCs w:val="20"/>
              </w:rPr>
            </w:pPr>
          </w:p>
        </w:tc>
        <w:tc>
          <w:tcPr>
            <w:tcW w:w="1418"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€ 224.000 CR</w:t>
            </w:r>
          </w:p>
          <w:p w:rsidR="00892249" w:rsidRPr="005B75C8" w:rsidRDefault="00892249" w:rsidP="00892249">
            <w:pPr>
              <w:rPr>
                <w:rFonts w:ascii="Times New Roman" w:hAnsi="Times New Roman" w:cs="Times New Roman"/>
                <w:sz w:val="20"/>
                <w:szCs w:val="20"/>
              </w:rPr>
            </w:pPr>
          </w:p>
        </w:tc>
      </w:tr>
      <w:tr w:rsidR="00892249" w:rsidRPr="005B75C8" w:rsidTr="00892249">
        <w:tc>
          <w:tcPr>
            <w:tcW w:w="1842"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Nog niet gerealiseerde winst op IC leveringen</w:t>
            </w:r>
          </w:p>
        </w:tc>
        <w:tc>
          <w:tcPr>
            <w:tcW w:w="1527"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16.000 DT</w:t>
            </w:r>
          </w:p>
        </w:tc>
        <w:tc>
          <w:tcPr>
            <w:tcW w:w="1559" w:type="dxa"/>
          </w:tcPr>
          <w:p w:rsidR="00892249" w:rsidRPr="005B75C8" w:rsidRDefault="00892249" w:rsidP="00892249">
            <w:pPr>
              <w:rPr>
                <w:rFonts w:ascii="Times New Roman" w:hAnsi="Times New Roman" w:cs="Times New Roman"/>
                <w:sz w:val="20"/>
                <w:szCs w:val="20"/>
              </w:rPr>
            </w:pPr>
          </w:p>
        </w:tc>
        <w:tc>
          <w:tcPr>
            <w:tcW w:w="1559"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16.000 DT</w:t>
            </w:r>
          </w:p>
        </w:tc>
        <w:tc>
          <w:tcPr>
            <w:tcW w:w="1559" w:type="dxa"/>
          </w:tcPr>
          <w:p w:rsidR="00892249" w:rsidRPr="005B75C8" w:rsidRDefault="00892249" w:rsidP="00892249">
            <w:pPr>
              <w:rPr>
                <w:rFonts w:ascii="Times New Roman" w:hAnsi="Times New Roman" w:cs="Times New Roman"/>
                <w:sz w:val="20"/>
                <w:szCs w:val="20"/>
              </w:rPr>
            </w:pPr>
          </w:p>
        </w:tc>
        <w:tc>
          <w:tcPr>
            <w:tcW w:w="1418"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16.000 CR</w:t>
            </w:r>
          </w:p>
        </w:tc>
      </w:tr>
      <w:tr w:rsidR="00892249" w:rsidRPr="005B75C8" w:rsidTr="00892249">
        <w:tc>
          <w:tcPr>
            <w:tcW w:w="1842"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Resultaat</w:t>
            </w:r>
          </w:p>
        </w:tc>
        <w:tc>
          <w:tcPr>
            <w:tcW w:w="1527"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24.000 DT</w:t>
            </w:r>
          </w:p>
        </w:tc>
        <w:tc>
          <w:tcPr>
            <w:tcW w:w="1559"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36.000 DT</w:t>
            </w:r>
          </w:p>
        </w:tc>
        <w:tc>
          <w:tcPr>
            <w:tcW w:w="1559"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€ 60.000 DT</w:t>
            </w:r>
          </w:p>
        </w:tc>
        <w:tc>
          <w:tcPr>
            <w:tcW w:w="1559" w:type="dxa"/>
          </w:tcPr>
          <w:p w:rsidR="00892249" w:rsidRPr="005B75C8" w:rsidRDefault="00892249" w:rsidP="00892249">
            <w:pPr>
              <w:rPr>
                <w:rFonts w:ascii="Times New Roman" w:hAnsi="Times New Roman" w:cs="Times New Roman"/>
                <w:sz w:val="20"/>
                <w:szCs w:val="20"/>
              </w:rPr>
            </w:pPr>
            <w:r w:rsidRPr="005B75C8">
              <w:rPr>
                <w:rFonts w:ascii="Times New Roman" w:hAnsi="Times New Roman" w:cs="Times New Roman"/>
                <w:sz w:val="20"/>
                <w:szCs w:val="20"/>
              </w:rPr>
              <w:t>€ 60.000 DT</w:t>
            </w:r>
          </w:p>
        </w:tc>
        <w:tc>
          <w:tcPr>
            <w:tcW w:w="1418" w:type="dxa"/>
          </w:tcPr>
          <w:p w:rsidR="00892249" w:rsidRPr="005B75C8" w:rsidRDefault="00892249" w:rsidP="00892249">
            <w:pPr>
              <w:rPr>
                <w:rFonts w:ascii="Times New Roman" w:hAnsi="Times New Roman" w:cs="Times New Roman"/>
                <w:sz w:val="20"/>
                <w:szCs w:val="20"/>
              </w:rPr>
            </w:pPr>
          </w:p>
        </w:tc>
      </w:tr>
    </w:tbl>
    <w:p w:rsidR="00892249" w:rsidRPr="00B8635E" w:rsidRDefault="00892249" w:rsidP="00892249">
      <w:pPr>
        <w:spacing w:after="0"/>
        <w:rPr>
          <w:rFonts w:ascii="Times New Roman" w:hAnsi="Times New Roman" w:cs="Times New Roman"/>
        </w:rPr>
      </w:pPr>
    </w:p>
    <w:p w:rsidR="00892249" w:rsidRPr="00B8635E" w:rsidRDefault="00892249" w:rsidP="00892249">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92249" w:rsidRPr="00B8635E" w:rsidTr="00892249">
        <w:tc>
          <w:tcPr>
            <w:tcW w:w="622" w:type="dxa"/>
          </w:tcPr>
          <w:p w:rsidR="00892249" w:rsidRPr="00B8635E" w:rsidRDefault="00892249" w:rsidP="00892249">
            <w:pPr>
              <w:spacing w:after="0"/>
              <w:rPr>
                <w:rFonts w:ascii="Times New Roman" w:hAnsi="Times New Roman" w:cs="Times New Roman"/>
              </w:rPr>
            </w:pPr>
          </w:p>
        </w:tc>
        <w:tc>
          <w:tcPr>
            <w:tcW w:w="672" w:type="dxa"/>
          </w:tcPr>
          <w:p w:rsidR="00892249" w:rsidRPr="00B8635E" w:rsidRDefault="00892249" w:rsidP="00892249">
            <w:pPr>
              <w:spacing w:after="0"/>
              <w:rPr>
                <w:rFonts w:ascii="Times New Roman" w:hAnsi="Times New Roman" w:cs="Times New Roman"/>
              </w:rPr>
            </w:pPr>
          </w:p>
        </w:tc>
        <w:tc>
          <w:tcPr>
            <w:tcW w:w="3630" w:type="dxa"/>
          </w:tcPr>
          <w:p w:rsidR="00892249" w:rsidRPr="00B8635E" w:rsidRDefault="00C84D3C" w:rsidP="00892249">
            <w:pPr>
              <w:spacing w:after="0"/>
              <w:rPr>
                <w:rFonts w:ascii="Times New Roman" w:hAnsi="Times New Roman" w:cs="Times New Roman"/>
              </w:rPr>
            </w:pPr>
            <w:r w:rsidRPr="00B8635E">
              <w:rPr>
                <w:rFonts w:ascii="Times New Roman" w:hAnsi="Times New Roman" w:cs="Times New Roman"/>
              </w:rPr>
              <w:t xml:space="preserve">Omzet </w:t>
            </w:r>
            <w:r w:rsidR="00892249" w:rsidRPr="00B8635E">
              <w:rPr>
                <w:rFonts w:ascii="Times New Roman" w:hAnsi="Times New Roman" w:cs="Times New Roman"/>
              </w:rPr>
              <w:t>(M)</w:t>
            </w:r>
          </w:p>
        </w:tc>
        <w:tc>
          <w:tcPr>
            <w:tcW w:w="1410" w:type="dxa"/>
          </w:tcPr>
          <w:p w:rsidR="00892249" w:rsidRPr="00B8635E" w:rsidRDefault="00892249" w:rsidP="00892249">
            <w:pPr>
              <w:spacing w:after="0"/>
              <w:jc w:val="right"/>
              <w:rPr>
                <w:rFonts w:ascii="Times New Roman" w:hAnsi="Times New Roman" w:cs="Times New Roman"/>
              </w:rPr>
            </w:pPr>
            <w:r w:rsidRPr="00B8635E">
              <w:rPr>
                <w:rFonts w:ascii="Times New Roman" w:hAnsi="Times New Roman" w:cs="Times New Roman"/>
              </w:rPr>
              <w:t>240.000</w:t>
            </w:r>
          </w:p>
        </w:tc>
        <w:tc>
          <w:tcPr>
            <w:tcW w:w="1310" w:type="dxa"/>
          </w:tcPr>
          <w:p w:rsidR="00892249" w:rsidRPr="00B8635E" w:rsidRDefault="00892249" w:rsidP="00892249">
            <w:pPr>
              <w:spacing w:after="0"/>
              <w:jc w:val="right"/>
              <w:rPr>
                <w:rFonts w:ascii="Times New Roman" w:hAnsi="Times New Roman" w:cs="Times New Roman"/>
              </w:rPr>
            </w:pPr>
          </w:p>
        </w:tc>
      </w:tr>
      <w:tr w:rsidR="00BF6B0D" w:rsidRPr="00B8635E" w:rsidTr="00CB1B40">
        <w:tc>
          <w:tcPr>
            <w:tcW w:w="622" w:type="dxa"/>
          </w:tcPr>
          <w:p w:rsidR="00BF6B0D" w:rsidRPr="00B8635E" w:rsidRDefault="00BF6B0D" w:rsidP="00CB1B40">
            <w:pPr>
              <w:spacing w:after="0"/>
              <w:rPr>
                <w:rFonts w:ascii="Times New Roman" w:hAnsi="Times New Roman" w:cs="Times New Roman"/>
              </w:rPr>
            </w:pPr>
            <w:r w:rsidRPr="00B8635E">
              <w:rPr>
                <w:rFonts w:ascii="Times New Roman" w:hAnsi="Times New Roman" w:cs="Times New Roman"/>
              </w:rPr>
              <w:t>Aan</w:t>
            </w:r>
          </w:p>
        </w:tc>
        <w:tc>
          <w:tcPr>
            <w:tcW w:w="672" w:type="dxa"/>
          </w:tcPr>
          <w:p w:rsidR="00BF6B0D" w:rsidRPr="00B8635E" w:rsidRDefault="00BF6B0D" w:rsidP="00CB1B40">
            <w:pPr>
              <w:spacing w:after="0"/>
              <w:rPr>
                <w:rFonts w:ascii="Times New Roman" w:hAnsi="Times New Roman" w:cs="Times New Roman"/>
              </w:rPr>
            </w:pPr>
          </w:p>
        </w:tc>
        <w:tc>
          <w:tcPr>
            <w:tcW w:w="3630" w:type="dxa"/>
          </w:tcPr>
          <w:p w:rsidR="00BF6B0D" w:rsidRPr="00B8635E" w:rsidRDefault="00BF6B0D" w:rsidP="00CB1B40">
            <w:pPr>
              <w:spacing w:after="0"/>
              <w:rPr>
                <w:rFonts w:ascii="Times New Roman" w:hAnsi="Times New Roman" w:cs="Times New Roman"/>
              </w:rPr>
            </w:pPr>
            <w:r w:rsidRPr="00B8635E">
              <w:rPr>
                <w:rFonts w:ascii="Times New Roman" w:hAnsi="Times New Roman" w:cs="Times New Roman"/>
              </w:rPr>
              <w:t>Kostprijs omzet (M +D)</w:t>
            </w:r>
          </w:p>
        </w:tc>
        <w:tc>
          <w:tcPr>
            <w:tcW w:w="1410" w:type="dxa"/>
          </w:tcPr>
          <w:p w:rsidR="00BF6B0D" w:rsidRPr="00B8635E" w:rsidRDefault="00BF6B0D" w:rsidP="00CB1B40">
            <w:pPr>
              <w:spacing w:after="0"/>
              <w:jc w:val="right"/>
              <w:rPr>
                <w:rFonts w:ascii="Times New Roman" w:hAnsi="Times New Roman" w:cs="Times New Roman"/>
              </w:rPr>
            </w:pPr>
          </w:p>
        </w:tc>
        <w:tc>
          <w:tcPr>
            <w:tcW w:w="1310" w:type="dxa"/>
          </w:tcPr>
          <w:p w:rsidR="00BF6B0D" w:rsidRPr="00B8635E" w:rsidRDefault="00BF6B0D" w:rsidP="00CB1B40">
            <w:pPr>
              <w:spacing w:after="0"/>
              <w:jc w:val="right"/>
              <w:rPr>
                <w:rFonts w:ascii="Times New Roman" w:hAnsi="Times New Roman" w:cs="Times New Roman"/>
              </w:rPr>
            </w:pPr>
            <w:r w:rsidRPr="00B8635E">
              <w:rPr>
                <w:rFonts w:ascii="Times New Roman" w:hAnsi="Times New Roman" w:cs="Times New Roman"/>
              </w:rPr>
              <w:t>224.000</w:t>
            </w:r>
            <w:r w:rsidR="00CC0C3D">
              <w:rPr>
                <w:rFonts w:ascii="Times New Roman" w:hAnsi="Times New Roman" w:cs="Times New Roman"/>
              </w:rPr>
              <w:t>*</w:t>
            </w:r>
          </w:p>
        </w:tc>
      </w:tr>
      <w:tr w:rsidR="00892249" w:rsidRPr="00B8635E" w:rsidTr="00892249">
        <w:tc>
          <w:tcPr>
            <w:tcW w:w="622" w:type="dxa"/>
          </w:tcPr>
          <w:p w:rsidR="00892249" w:rsidRPr="00B8635E" w:rsidRDefault="00892249" w:rsidP="00892249">
            <w:pPr>
              <w:spacing w:after="0"/>
              <w:rPr>
                <w:rFonts w:ascii="Times New Roman" w:hAnsi="Times New Roman" w:cs="Times New Roman"/>
              </w:rPr>
            </w:pPr>
            <w:r w:rsidRPr="00B8635E">
              <w:rPr>
                <w:rFonts w:ascii="Times New Roman" w:hAnsi="Times New Roman" w:cs="Times New Roman"/>
              </w:rPr>
              <w:t>Aan</w:t>
            </w:r>
          </w:p>
        </w:tc>
        <w:tc>
          <w:tcPr>
            <w:tcW w:w="672" w:type="dxa"/>
          </w:tcPr>
          <w:p w:rsidR="00892249" w:rsidRPr="00B8635E" w:rsidRDefault="00892249" w:rsidP="00892249">
            <w:pPr>
              <w:spacing w:after="0"/>
              <w:rPr>
                <w:rFonts w:ascii="Times New Roman" w:hAnsi="Times New Roman" w:cs="Times New Roman"/>
              </w:rPr>
            </w:pPr>
          </w:p>
        </w:tc>
        <w:tc>
          <w:tcPr>
            <w:tcW w:w="3630" w:type="dxa"/>
          </w:tcPr>
          <w:p w:rsidR="00892249" w:rsidRPr="00B8635E" w:rsidRDefault="00892249" w:rsidP="00892249">
            <w:pPr>
              <w:spacing w:after="0"/>
              <w:rPr>
                <w:rFonts w:ascii="Times New Roman" w:hAnsi="Times New Roman" w:cs="Times New Roman"/>
              </w:rPr>
            </w:pPr>
            <w:r w:rsidRPr="00B8635E">
              <w:rPr>
                <w:rFonts w:ascii="Times New Roman" w:hAnsi="Times New Roman" w:cs="Times New Roman"/>
              </w:rPr>
              <w:t>Nog niet gerealiseerde winst op IC leveringen (M)</w:t>
            </w:r>
          </w:p>
        </w:tc>
        <w:tc>
          <w:tcPr>
            <w:tcW w:w="1410" w:type="dxa"/>
          </w:tcPr>
          <w:p w:rsidR="00892249" w:rsidRPr="00B8635E" w:rsidRDefault="00892249" w:rsidP="00892249">
            <w:pPr>
              <w:spacing w:after="0"/>
              <w:jc w:val="right"/>
              <w:rPr>
                <w:rFonts w:ascii="Times New Roman" w:hAnsi="Times New Roman" w:cs="Times New Roman"/>
              </w:rPr>
            </w:pPr>
          </w:p>
        </w:tc>
        <w:tc>
          <w:tcPr>
            <w:tcW w:w="1310" w:type="dxa"/>
          </w:tcPr>
          <w:p w:rsidR="00892249" w:rsidRPr="00B8635E" w:rsidRDefault="00892249" w:rsidP="00892249">
            <w:pPr>
              <w:spacing w:after="0"/>
              <w:jc w:val="right"/>
              <w:rPr>
                <w:rFonts w:ascii="Times New Roman" w:hAnsi="Times New Roman" w:cs="Times New Roman"/>
              </w:rPr>
            </w:pPr>
            <w:r w:rsidRPr="00B8635E">
              <w:rPr>
                <w:rFonts w:ascii="Times New Roman" w:hAnsi="Times New Roman" w:cs="Times New Roman"/>
              </w:rPr>
              <w:t>16.000</w:t>
            </w:r>
          </w:p>
        </w:tc>
      </w:tr>
    </w:tbl>
    <w:p w:rsidR="00892249" w:rsidRPr="00B8635E" w:rsidRDefault="00CB1B40" w:rsidP="00892249">
      <w:pPr>
        <w:spacing w:after="0"/>
        <w:rPr>
          <w:rFonts w:ascii="Times New Roman" w:hAnsi="Times New Roman" w:cs="Times New Roman"/>
        </w:rPr>
      </w:pPr>
      <w:r>
        <w:rPr>
          <w:rFonts w:ascii="Times New Roman" w:hAnsi="Times New Roman" w:cs="Times New Roman"/>
        </w:rPr>
        <w:t>* Zie hierna.</w:t>
      </w:r>
    </w:p>
    <w:p w:rsidR="00892249" w:rsidRPr="00892249" w:rsidRDefault="00892249" w:rsidP="002D2A50">
      <w:pPr>
        <w:pStyle w:val="Lijstalinea"/>
        <w:numPr>
          <w:ilvl w:val="0"/>
          <w:numId w:val="11"/>
        </w:numPr>
        <w:spacing w:after="0"/>
        <w:rPr>
          <w:rFonts w:ascii="Times New Roman" w:hAnsi="Times New Roman" w:cs="Times New Roman"/>
        </w:rPr>
      </w:pPr>
      <w:r>
        <w:rPr>
          <w:rFonts w:ascii="Times New Roman" w:hAnsi="Times New Roman" w:cs="Times New Roman"/>
        </w:rPr>
        <w:t>De eliminering van</w:t>
      </w:r>
      <w:r w:rsidRPr="00892249">
        <w:rPr>
          <w:rFonts w:ascii="Times New Roman" w:hAnsi="Times New Roman" w:cs="Times New Roman"/>
        </w:rPr>
        <w:t xml:space="preserve"> de door Daanen bv aan derden verkochte goederen, die Daanen bv van Maassen heeft ontvangen, tegen de verkoopprijs van Maassen bv en de kostprijs van Daanen bv</w:t>
      </w:r>
      <w:r>
        <w:rPr>
          <w:rFonts w:ascii="Times New Roman" w:hAnsi="Times New Roman" w:cs="Times New Roman"/>
        </w:rPr>
        <w:t xml:space="preserve"> is</w:t>
      </w:r>
      <w:r w:rsidRPr="00892249">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92249" w:rsidRPr="00B8635E" w:rsidTr="00892249">
        <w:tc>
          <w:tcPr>
            <w:tcW w:w="622" w:type="dxa"/>
          </w:tcPr>
          <w:p w:rsidR="00892249" w:rsidRPr="00B8635E" w:rsidRDefault="00892249" w:rsidP="00892249">
            <w:pPr>
              <w:spacing w:after="0"/>
              <w:rPr>
                <w:rFonts w:ascii="Times New Roman" w:hAnsi="Times New Roman" w:cs="Times New Roman"/>
              </w:rPr>
            </w:pPr>
          </w:p>
        </w:tc>
        <w:tc>
          <w:tcPr>
            <w:tcW w:w="672" w:type="dxa"/>
          </w:tcPr>
          <w:p w:rsidR="00892249" w:rsidRPr="00B8635E" w:rsidRDefault="00892249" w:rsidP="00892249">
            <w:pPr>
              <w:spacing w:after="0"/>
              <w:rPr>
                <w:rFonts w:ascii="Times New Roman" w:hAnsi="Times New Roman" w:cs="Times New Roman"/>
              </w:rPr>
            </w:pPr>
          </w:p>
        </w:tc>
        <w:tc>
          <w:tcPr>
            <w:tcW w:w="3630" w:type="dxa"/>
          </w:tcPr>
          <w:p w:rsidR="00892249" w:rsidRPr="00B8635E" w:rsidRDefault="00892249" w:rsidP="00892249">
            <w:pPr>
              <w:spacing w:after="0"/>
              <w:rPr>
                <w:rFonts w:ascii="Times New Roman" w:hAnsi="Times New Roman" w:cs="Times New Roman"/>
              </w:rPr>
            </w:pPr>
            <w:r w:rsidRPr="00B8635E">
              <w:rPr>
                <w:rFonts w:ascii="Times New Roman" w:hAnsi="Times New Roman" w:cs="Times New Roman"/>
              </w:rPr>
              <w:t>Omzet (M)</w:t>
            </w:r>
          </w:p>
        </w:tc>
        <w:tc>
          <w:tcPr>
            <w:tcW w:w="1410" w:type="dxa"/>
          </w:tcPr>
          <w:p w:rsidR="00892249" w:rsidRPr="00B8635E" w:rsidRDefault="00892249" w:rsidP="00892249">
            <w:pPr>
              <w:spacing w:after="0"/>
              <w:jc w:val="right"/>
              <w:rPr>
                <w:rFonts w:ascii="Times New Roman" w:hAnsi="Times New Roman" w:cs="Times New Roman"/>
              </w:rPr>
            </w:pPr>
            <w:r w:rsidRPr="00B8635E">
              <w:rPr>
                <w:rFonts w:ascii="Times New Roman" w:hAnsi="Times New Roman" w:cs="Times New Roman"/>
              </w:rPr>
              <w:t>144.000</w:t>
            </w:r>
          </w:p>
        </w:tc>
        <w:tc>
          <w:tcPr>
            <w:tcW w:w="1310" w:type="dxa"/>
          </w:tcPr>
          <w:p w:rsidR="00892249" w:rsidRPr="00B8635E" w:rsidRDefault="00892249" w:rsidP="00892249">
            <w:pPr>
              <w:spacing w:after="0"/>
              <w:jc w:val="right"/>
              <w:rPr>
                <w:rFonts w:ascii="Times New Roman" w:hAnsi="Times New Roman" w:cs="Times New Roman"/>
              </w:rPr>
            </w:pPr>
          </w:p>
        </w:tc>
      </w:tr>
      <w:tr w:rsidR="00892249" w:rsidRPr="00B8635E" w:rsidTr="00892249">
        <w:tc>
          <w:tcPr>
            <w:tcW w:w="622" w:type="dxa"/>
          </w:tcPr>
          <w:p w:rsidR="00892249" w:rsidRPr="00B8635E" w:rsidRDefault="00892249" w:rsidP="00892249">
            <w:pPr>
              <w:spacing w:after="0"/>
              <w:rPr>
                <w:rFonts w:ascii="Times New Roman" w:hAnsi="Times New Roman" w:cs="Times New Roman"/>
              </w:rPr>
            </w:pPr>
            <w:r w:rsidRPr="00B8635E">
              <w:rPr>
                <w:rFonts w:ascii="Times New Roman" w:hAnsi="Times New Roman" w:cs="Times New Roman"/>
              </w:rPr>
              <w:t>Aan</w:t>
            </w:r>
          </w:p>
        </w:tc>
        <w:tc>
          <w:tcPr>
            <w:tcW w:w="672" w:type="dxa"/>
          </w:tcPr>
          <w:p w:rsidR="00892249" w:rsidRPr="00B8635E" w:rsidRDefault="00892249" w:rsidP="00892249">
            <w:pPr>
              <w:spacing w:after="0"/>
              <w:rPr>
                <w:rFonts w:ascii="Times New Roman" w:hAnsi="Times New Roman" w:cs="Times New Roman"/>
              </w:rPr>
            </w:pPr>
          </w:p>
        </w:tc>
        <w:tc>
          <w:tcPr>
            <w:tcW w:w="3630" w:type="dxa"/>
          </w:tcPr>
          <w:p w:rsidR="00892249" w:rsidRPr="00B8635E" w:rsidRDefault="00892249" w:rsidP="00892249">
            <w:pPr>
              <w:spacing w:after="0"/>
              <w:rPr>
                <w:rFonts w:ascii="Times New Roman" w:hAnsi="Times New Roman" w:cs="Times New Roman"/>
              </w:rPr>
            </w:pPr>
            <w:r w:rsidRPr="00B8635E">
              <w:rPr>
                <w:rFonts w:ascii="Times New Roman" w:hAnsi="Times New Roman" w:cs="Times New Roman"/>
              </w:rPr>
              <w:t>Kostprijs omzet(</w:t>
            </w:r>
            <w:r>
              <w:rPr>
                <w:rFonts w:ascii="Times New Roman" w:hAnsi="Times New Roman" w:cs="Times New Roman"/>
              </w:rPr>
              <w:t>D</w:t>
            </w:r>
            <w:r w:rsidRPr="00B8635E">
              <w:rPr>
                <w:rFonts w:ascii="Times New Roman" w:hAnsi="Times New Roman" w:cs="Times New Roman"/>
              </w:rPr>
              <w:t>)</w:t>
            </w:r>
          </w:p>
        </w:tc>
        <w:tc>
          <w:tcPr>
            <w:tcW w:w="1410" w:type="dxa"/>
          </w:tcPr>
          <w:p w:rsidR="00892249" w:rsidRPr="00B8635E" w:rsidRDefault="00892249" w:rsidP="00892249">
            <w:pPr>
              <w:spacing w:after="0"/>
              <w:jc w:val="right"/>
              <w:rPr>
                <w:rFonts w:ascii="Times New Roman" w:hAnsi="Times New Roman" w:cs="Times New Roman"/>
              </w:rPr>
            </w:pPr>
          </w:p>
        </w:tc>
        <w:tc>
          <w:tcPr>
            <w:tcW w:w="1310" w:type="dxa"/>
          </w:tcPr>
          <w:p w:rsidR="00892249" w:rsidRPr="00B8635E" w:rsidRDefault="00892249" w:rsidP="00892249">
            <w:pPr>
              <w:spacing w:after="0"/>
              <w:jc w:val="right"/>
              <w:rPr>
                <w:rFonts w:ascii="Times New Roman" w:hAnsi="Times New Roman" w:cs="Times New Roman"/>
              </w:rPr>
            </w:pPr>
            <w:r w:rsidRPr="00B8635E">
              <w:rPr>
                <w:rFonts w:ascii="Times New Roman" w:hAnsi="Times New Roman" w:cs="Times New Roman"/>
              </w:rPr>
              <w:t>144.000</w:t>
            </w:r>
          </w:p>
        </w:tc>
      </w:tr>
    </w:tbl>
    <w:p w:rsidR="00791578" w:rsidRDefault="00791578" w:rsidP="00892249">
      <w:pPr>
        <w:spacing w:after="0"/>
        <w:rPr>
          <w:rFonts w:ascii="Times New Roman" w:hAnsi="Times New Roman" w:cs="Times New Roman"/>
        </w:rPr>
      </w:pPr>
    </w:p>
    <w:p w:rsidR="00892249" w:rsidRPr="00042545" w:rsidRDefault="006861E9" w:rsidP="002D2A50">
      <w:pPr>
        <w:pStyle w:val="Lijstalinea"/>
        <w:numPr>
          <w:ilvl w:val="0"/>
          <w:numId w:val="11"/>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92249" w:rsidRPr="00B8635E" w:rsidTr="00892249">
        <w:tc>
          <w:tcPr>
            <w:tcW w:w="622" w:type="dxa"/>
          </w:tcPr>
          <w:p w:rsidR="00892249" w:rsidRPr="00B8635E" w:rsidRDefault="00892249" w:rsidP="00892249">
            <w:pPr>
              <w:spacing w:after="0"/>
              <w:rPr>
                <w:rFonts w:ascii="Times New Roman" w:hAnsi="Times New Roman" w:cs="Times New Roman"/>
              </w:rPr>
            </w:pPr>
          </w:p>
        </w:tc>
        <w:tc>
          <w:tcPr>
            <w:tcW w:w="672" w:type="dxa"/>
          </w:tcPr>
          <w:p w:rsidR="00892249" w:rsidRPr="00B8635E" w:rsidRDefault="00892249" w:rsidP="00892249">
            <w:pPr>
              <w:spacing w:after="0"/>
              <w:rPr>
                <w:rFonts w:ascii="Times New Roman" w:hAnsi="Times New Roman" w:cs="Times New Roman"/>
              </w:rPr>
            </w:pPr>
          </w:p>
        </w:tc>
        <w:tc>
          <w:tcPr>
            <w:tcW w:w="3630" w:type="dxa"/>
          </w:tcPr>
          <w:p w:rsidR="00892249" w:rsidRPr="00B8635E" w:rsidRDefault="00C84D3C" w:rsidP="00892249">
            <w:pPr>
              <w:spacing w:after="0"/>
              <w:rPr>
                <w:rFonts w:ascii="Times New Roman" w:hAnsi="Times New Roman" w:cs="Times New Roman"/>
              </w:rPr>
            </w:pPr>
            <w:r w:rsidRPr="00B8635E">
              <w:rPr>
                <w:rFonts w:ascii="Times New Roman" w:hAnsi="Times New Roman" w:cs="Times New Roman"/>
              </w:rPr>
              <w:t xml:space="preserve">Omzet </w:t>
            </w:r>
            <w:r w:rsidR="00892249" w:rsidRPr="00B8635E">
              <w:rPr>
                <w:rFonts w:ascii="Times New Roman" w:hAnsi="Times New Roman" w:cs="Times New Roman"/>
              </w:rPr>
              <w:t>(M)</w:t>
            </w:r>
          </w:p>
        </w:tc>
        <w:tc>
          <w:tcPr>
            <w:tcW w:w="1410" w:type="dxa"/>
          </w:tcPr>
          <w:p w:rsidR="00892249" w:rsidRPr="00B8635E" w:rsidRDefault="00892249" w:rsidP="00892249">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892249" w:rsidRPr="00B8635E" w:rsidRDefault="00892249" w:rsidP="00892249">
            <w:pPr>
              <w:spacing w:after="0"/>
              <w:jc w:val="right"/>
              <w:rPr>
                <w:rFonts w:ascii="Times New Roman" w:hAnsi="Times New Roman" w:cs="Times New Roman"/>
              </w:rPr>
            </w:pPr>
          </w:p>
        </w:tc>
      </w:tr>
      <w:tr w:rsidR="00BF6B0D" w:rsidRPr="00B8635E" w:rsidTr="00CB1B40">
        <w:tc>
          <w:tcPr>
            <w:tcW w:w="622" w:type="dxa"/>
          </w:tcPr>
          <w:p w:rsidR="00BF6B0D" w:rsidRPr="00B8635E" w:rsidRDefault="00BF6B0D" w:rsidP="00CB1B40">
            <w:pPr>
              <w:spacing w:after="0"/>
              <w:rPr>
                <w:rFonts w:ascii="Times New Roman" w:hAnsi="Times New Roman" w:cs="Times New Roman"/>
              </w:rPr>
            </w:pPr>
            <w:r w:rsidRPr="00B8635E">
              <w:rPr>
                <w:rFonts w:ascii="Times New Roman" w:hAnsi="Times New Roman" w:cs="Times New Roman"/>
              </w:rPr>
              <w:t>Aan</w:t>
            </w:r>
          </w:p>
        </w:tc>
        <w:tc>
          <w:tcPr>
            <w:tcW w:w="672" w:type="dxa"/>
          </w:tcPr>
          <w:p w:rsidR="00BF6B0D" w:rsidRPr="00B8635E" w:rsidRDefault="00BF6B0D" w:rsidP="00CB1B40">
            <w:pPr>
              <w:spacing w:after="0"/>
              <w:rPr>
                <w:rFonts w:ascii="Times New Roman" w:hAnsi="Times New Roman" w:cs="Times New Roman"/>
              </w:rPr>
            </w:pPr>
          </w:p>
        </w:tc>
        <w:tc>
          <w:tcPr>
            <w:tcW w:w="3630" w:type="dxa"/>
          </w:tcPr>
          <w:p w:rsidR="00BF6B0D" w:rsidRPr="00B8635E" w:rsidRDefault="00BF6B0D" w:rsidP="00CB1B40">
            <w:pPr>
              <w:spacing w:after="0"/>
              <w:rPr>
                <w:rFonts w:ascii="Times New Roman" w:hAnsi="Times New Roman" w:cs="Times New Roman"/>
              </w:rPr>
            </w:pPr>
            <w:r w:rsidRPr="00B8635E">
              <w:rPr>
                <w:rFonts w:ascii="Times New Roman" w:hAnsi="Times New Roman" w:cs="Times New Roman"/>
              </w:rPr>
              <w:t>Kostprijs omzet (M)</w:t>
            </w:r>
          </w:p>
        </w:tc>
        <w:tc>
          <w:tcPr>
            <w:tcW w:w="1410" w:type="dxa"/>
          </w:tcPr>
          <w:p w:rsidR="00BF6B0D" w:rsidRPr="00B8635E" w:rsidRDefault="00BF6B0D" w:rsidP="00CB1B40">
            <w:pPr>
              <w:spacing w:after="0"/>
              <w:jc w:val="right"/>
              <w:rPr>
                <w:rFonts w:ascii="Times New Roman" w:hAnsi="Times New Roman" w:cs="Times New Roman"/>
              </w:rPr>
            </w:pPr>
          </w:p>
        </w:tc>
        <w:tc>
          <w:tcPr>
            <w:tcW w:w="1310" w:type="dxa"/>
          </w:tcPr>
          <w:p w:rsidR="00BF6B0D" w:rsidRPr="00B8635E" w:rsidRDefault="00BF6B0D" w:rsidP="00CB1B40">
            <w:pPr>
              <w:spacing w:after="0"/>
              <w:jc w:val="right"/>
              <w:rPr>
                <w:rFonts w:ascii="Times New Roman" w:hAnsi="Times New Roman" w:cs="Times New Roman"/>
              </w:rPr>
            </w:pPr>
            <w:r w:rsidRPr="00B8635E">
              <w:rPr>
                <w:rFonts w:ascii="Times New Roman" w:hAnsi="Times New Roman" w:cs="Times New Roman"/>
              </w:rPr>
              <w:t>80.000</w:t>
            </w:r>
          </w:p>
        </w:tc>
      </w:tr>
      <w:tr w:rsidR="00892249" w:rsidRPr="00B8635E" w:rsidTr="00892249">
        <w:tc>
          <w:tcPr>
            <w:tcW w:w="622" w:type="dxa"/>
          </w:tcPr>
          <w:p w:rsidR="00892249" w:rsidRPr="00B8635E" w:rsidRDefault="00892249" w:rsidP="00892249">
            <w:pPr>
              <w:spacing w:after="0"/>
              <w:rPr>
                <w:rFonts w:ascii="Times New Roman" w:hAnsi="Times New Roman" w:cs="Times New Roman"/>
              </w:rPr>
            </w:pPr>
            <w:r w:rsidRPr="00B8635E">
              <w:rPr>
                <w:rFonts w:ascii="Times New Roman" w:hAnsi="Times New Roman" w:cs="Times New Roman"/>
              </w:rPr>
              <w:t>Aan</w:t>
            </w:r>
          </w:p>
        </w:tc>
        <w:tc>
          <w:tcPr>
            <w:tcW w:w="672" w:type="dxa"/>
          </w:tcPr>
          <w:p w:rsidR="00892249" w:rsidRPr="00B8635E" w:rsidRDefault="00892249" w:rsidP="00892249">
            <w:pPr>
              <w:spacing w:after="0"/>
              <w:rPr>
                <w:rFonts w:ascii="Times New Roman" w:hAnsi="Times New Roman" w:cs="Times New Roman"/>
              </w:rPr>
            </w:pPr>
          </w:p>
        </w:tc>
        <w:tc>
          <w:tcPr>
            <w:tcW w:w="3630" w:type="dxa"/>
          </w:tcPr>
          <w:p w:rsidR="00892249" w:rsidRPr="00B8635E" w:rsidRDefault="00892249" w:rsidP="00892249">
            <w:pPr>
              <w:spacing w:after="0"/>
              <w:rPr>
                <w:rFonts w:ascii="Times New Roman" w:hAnsi="Times New Roman" w:cs="Times New Roman"/>
              </w:rPr>
            </w:pPr>
            <w:r w:rsidRPr="00B8635E">
              <w:rPr>
                <w:rFonts w:ascii="Times New Roman" w:hAnsi="Times New Roman" w:cs="Times New Roman"/>
              </w:rPr>
              <w:t>Nog niet gerealiseerde winst op IC leveringen(M)</w:t>
            </w:r>
          </w:p>
        </w:tc>
        <w:tc>
          <w:tcPr>
            <w:tcW w:w="1410" w:type="dxa"/>
          </w:tcPr>
          <w:p w:rsidR="00892249" w:rsidRPr="00B8635E" w:rsidRDefault="00892249" w:rsidP="00892249">
            <w:pPr>
              <w:spacing w:after="0"/>
              <w:jc w:val="right"/>
              <w:rPr>
                <w:rFonts w:ascii="Times New Roman" w:hAnsi="Times New Roman" w:cs="Times New Roman"/>
              </w:rPr>
            </w:pPr>
          </w:p>
        </w:tc>
        <w:tc>
          <w:tcPr>
            <w:tcW w:w="1310" w:type="dxa"/>
          </w:tcPr>
          <w:p w:rsidR="00892249" w:rsidRPr="00B8635E" w:rsidRDefault="00892249" w:rsidP="00892249">
            <w:pPr>
              <w:spacing w:after="0"/>
              <w:jc w:val="right"/>
              <w:rPr>
                <w:rFonts w:ascii="Times New Roman" w:hAnsi="Times New Roman" w:cs="Times New Roman"/>
              </w:rPr>
            </w:pPr>
            <w:r w:rsidRPr="00B8635E">
              <w:rPr>
                <w:rFonts w:ascii="Times New Roman" w:hAnsi="Times New Roman" w:cs="Times New Roman"/>
              </w:rPr>
              <w:t>16.000</w:t>
            </w:r>
          </w:p>
        </w:tc>
      </w:tr>
    </w:tbl>
    <w:p w:rsidR="00892249" w:rsidRDefault="00892249" w:rsidP="00CE363A">
      <w:pPr>
        <w:pStyle w:val="Geenafstand"/>
        <w:spacing w:line="276" w:lineRule="auto"/>
        <w:rPr>
          <w:rFonts w:ascii="Times New Roman" w:hAnsi="Times New Roman" w:cs="Times New Roman"/>
          <w:b/>
        </w:rPr>
      </w:pPr>
    </w:p>
    <w:p w:rsidR="00243003" w:rsidRDefault="00243003" w:rsidP="00CE363A">
      <w:pPr>
        <w:pStyle w:val="Geenafstand"/>
        <w:spacing w:line="276" w:lineRule="auto"/>
        <w:rPr>
          <w:rFonts w:ascii="Times New Roman" w:hAnsi="Times New Roman" w:cs="Times New Roman"/>
          <w:b/>
        </w:rPr>
      </w:pPr>
    </w:p>
    <w:p w:rsidR="00243003" w:rsidRPr="00761F95" w:rsidRDefault="00243003" w:rsidP="00243003">
      <w:pPr>
        <w:pStyle w:val="Geenafstand"/>
        <w:spacing w:line="276" w:lineRule="auto"/>
        <w:rPr>
          <w:rFonts w:ascii="Times New Roman" w:hAnsi="Times New Roman" w:cs="Times New Roman"/>
          <w:b/>
        </w:rPr>
      </w:pPr>
      <w:r>
        <w:rPr>
          <w:rFonts w:ascii="Times New Roman" w:hAnsi="Times New Roman" w:cs="Times New Roman"/>
          <w:b/>
        </w:rPr>
        <w:t>Opgave 9.18 (vervolg van 9.17</w:t>
      </w:r>
      <w:r w:rsidR="000C0F9D" w:rsidRPr="000C0F9D">
        <w:rPr>
          <w:rFonts w:ascii="Times New Roman" w:hAnsi="Times New Roman" w:cs="Times New Roman"/>
          <w:b/>
        </w:rPr>
        <w:t xml:space="preserve"> </w:t>
      </w:r>
      <w:r w:rsidR="000C0F9D">
        <w:rPr>
          <w:rFonts w:ascii="Times New Roman" w:hAnsi="Times New Roman" w:cs="Times New Roman"/>
          <w:b/>
        </w:rPr>
        <w:t>downstream leveringen bij toepassing nettovermogenswaarde aan 100% deelneming)</w:t>
      </w:r>
    </w:p>
    <w:p w:rsidR="00243003" w:rsidRPr="00892249" w:rsidRDefault="00243003" w:rsidP="002D2A50">
      <w:pPr>
        <w:pStyle w:val="Kop3"/>
        <w:numPr>
          <w:ilvl w:val="0"/>
          <w:numId w:val="12"/>
        </w:numPr>
        <w:rPr>
          <w:rFonts w:ascii="Times New Roman" w:hAnsi="Times New Roman" w:cs="Times New Roman"/>
          <w:b w:val="0"/>
          <w:color w:val="auto"/>
        </w:rPr>
      </w:pPr>
      <w:r w:rsidRPr="00B8635E">
        <w:rPr>
          <w:rFonts w:ascii="Times New Roman" w:hAnsi="Times New Roman" w:cs="Times New Roman"/>
          <w:b w:val="0"/>
          <w:color w:val="auto"/>
        </w:rPr>
        <w:t xml:space="preserve">In verband met de </w:t>
      </w:r>
      <w:r>
        <w:rPr>
          <w:rFonts w:ascii="Times New Roman" w:hAnsi="Times New Roman" w:cs="Times New Roman"/>
          <w:b w:val="0"/>
          <w:color w:val="auto"/>
        </w:rPr>
        <w:t xml:space="preserve">ongerealiseerde winst in de </w:t>
      </w:r>
      <w:r w:rsidRPr="00B8635E">
        <w:rPr>
          <w:rFonts w:ascii="Times New Roman" w:hAnsi="Times New Roman" w:cs="Times New Roman"/>
          <w:b w:val="0"/>
          <w:color w:val="auto"/>
        </w:rPr>
        <w:t>voorraad van Daanen bv maakt Maassen bv de volgende journaalpost</w:t>
      </w:r>
      <w:r w:rsidR="00C84D3C">
        <w:rPr>
          <w:rFonts w:ascii="Times New Roman" w:hAnsi="Times New Roman" w:cs="Times New Roman"/>
          <w:b w:val="0"/>
          <w:color w:val="auto"/>
        </w:rPr>
        <w:t>en</w:t>
      </w:r>
      <w:r w:rsidRPr="00B8635E">
        <w:rPr>
          <w:rFonts w:ascii="Times New Roman" w:hAnsi="Times New Roman" w:cs="Times New Roman"/>
          <w:b w:val="0"/>
          <w:color w:val="auto"/>
        </w:rPr>
        <w:t>:</w:t>
      </w:r>
    </w:p>
    <w:p w:rsidR="00243003" w:rsidRPr="007D013F" w:rsidRDefault="00243003" w:rsidP="00243003">
      <w:pPr>
        <w:spacing w:after="0"/>
        <w:rPr>
          <w:rFonts w:ascii="Times New Roman" w:hAnsi="Times New Roman" w:cs="Times New Roman"/>
        </w:rPr>
      </w:pPr>
      <w:r w:rsidRPr="007D013F">
        <w:rPr>
          <w:rFonts w:ascii="Times New Roman" w:hAnsi="Times New Roman" w:cs="Times New Roman"/>
        </w:rPr>
        <w:t>Voor wat betreft de winst in de beginvoorraad, deze wordt geacht te zijn gerealiseerd en daarom moet deze winst aan het vennootschappelijke resultaat worden toegevoegd: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243003" w:rsidRPr="007D013F" w:rsidTr="000C4F7D">
        <w:tc>
          <w:tcPr>
            <w:tcW w:w="622" w:type="dxa"/>
          </w:tcPr>
          <w:p w:rsidR="00243003" w:rsidRPr="007D013F" w:rsidRDefault="00243003" w:rsidP="000C4F7D">
            <w:pPr>
              <w:spacing w:after="0"/>
              <w:rPr>
                <w:rFonts w:ascii="Times New Roman" w:hAnsi="Times New Roman" w:cs="Times New Roman"/>
              </w:rPr>
            </w:pPr>
          </w:p>
        </w:tc>
        <w:tc>
          <w:tcPr>
            <w:tcW w:w="672" w:type="dxa"/>
          </w:tcPr>
          <w:p w:rsidR="00243003" w:rsidRPr="007D013F" w:rsidRDefault="00243003" w:rsidP="000C4F7D">
            <w:pPr>
              <w:spacing w:after="0"/>
              <w:rPr>
                <w:rFonts w:ascii="Times New Roman" w:hAnsi="Times New Roman" w:cs="Times New Roman"/>
              </w:rPr>
            </w:pPr>
            <w:r w:rsidRPr="007D013F">
              <w:rPr>
                <w:rFonts w:ascii="Times New Roman" w:hAnsi="Times New Roman" w:cs="Times New Roman"/>
              </w:rPr>
              <w:t>190</w:t>
            </w:r>
          </w:p>
        </w:tc>
        <w:tc>
          <w:tcPr>
            <w:tcW w:w="3630" w:type="dxa"/>
          </w:tcPr>
          <w:p w:rsidR="00243003" w:rsidRPr="007D013F" w:rsidRDefault="00243003" w:rsidP="000C4F7D">
            <w:pPr>
              <w:spacing w:after="0"/>
              <w:rPr>
                <w:rFonts w:ascii="Times New Roman" w:hAnsi="Times New Roman" w:cs="Times New Roman"/>
              </w:rPr>
            </w:pPr>
            <w:r w:rsidRPr="007D013F">
              <w:rPr>
                <w:rFonts w:ascii="Times New Roman" w:hAnsi="Times New Roman" w:cs="Times New Roman"/>
              </w:rPr>
              <w:t>Overlopende passiva</w:t>
            </w:r>
          </w:p>
        </w:tc>
        <w:tc>
          <w:tcPr>
            <w:tcW w:w="1410" w:type="dxa"/>
          </w:tcPr>
          <w:p w:rsidR="00243003" w:rsidRPr="007D013F" w:rsidRDefault="00243003" w:rsidP="000C4F7D">
            <w:pPr>
              <w:spacing w:after="0"/>
              <w:jc w:val="right"/>
              <w:rPr>
                <w:rFonts w:ascii="Times New Roman" w:hAnsi="Times New Roman" w:cs="Times New Roman"/>
              </w:rPr>
            </w:pPr>
            <w:r w:rsidRPr="007D013F">
              <w:rPr>
                <w:rFonts w:ascii="Times New Roman" w:hAnsi="Times New Roman" w:cs="Times New Roman"/>
              </w:rPr>
              <w:t>16.000</w:t>
            </w:r>
          </w:p>
        </w:tc>
        <w:tc>
          <w:tcPr>
            <w:tcW w:w="1310" w:type="dxa"/>
          </w:tcPr>
          <w:p w:rsidR="00243003" w:rsidRPr="007D013F" w:rsidRDefault="00243003" w:rsidP="000C4F7D">
            <w:pPr>
              <w:spacing w:after="0"/>
              <w:jc w:val="right"/>
              <w:rPr>
                <w:rFonts w:ascii="Times New Roman" w:hAnsi="Times New Roman" w:cs="Times New Roman"/>
              </w:rPr>
            </w:pPr>
          </w:p>
        </w:tc>
      </w:tr>
      <w:tr w:rsidR="00243003" w:rsidRPr="007D013F" w:rsidTr="000C4F7D">
        <w:tc>
          <w:tcPr>
            <w:tcW w:w="622" w:type="dxa"/>
            <w:tcBorders>
              <w:top w:val="single" w:sz="4" w:space="0" w:color="000000"/>
              <w:left w:val="single" w:sz="4" w:space="0" w:color="000000"/>
              <w:bottom w:val="single" w:sz="4" w:space="0" w:color="000000"/>
              <w:right w:val="single" w:sz="4" w:space="0" w:color="000000"/>
            </w:tcBorders>
          </w:tcPr>
          <w:p w:rsidR="00243003" w:rsidRPr="007D013F" w:rsidRDefault="00243003" w:rsidP="000C4F7D">
            <w:pPr>
              <w:spacing w:after="0"/>
              <w:rPr>
                <w:rFonts w:ascii="Times New Roman" w:hAnsi="Times New Roman" w:cs="Times New Roman"/>
              </w:rPr>
            </w:pPr>
            <w:r w:rsidRPr="007D013F">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243003" w:rsidRPr="007D013F" w:rsidRDefault="00243003" w:rsidP="000C4F7D">
            <w:pPr>
              <w:spacing w:after="0"/>
              <w:rPr>
                <w:rFonts w:ascii="Times New Roman" w:hAnsi="Times New Roman" w:cs="Times New Roman"/>
              </w:rPr>
            </w:pPr>
            <w:r w:rsidRPr="007D013F">
              <w:rPr>
                <w:rFonts w:ascii="Times New Roman" w:hAnsi="Times New Roman" w:cs="Times New Roman"/>
              </w:rPr>
              <w:t>995</w:t>
            </w:r>
          </w:p>
        </w:tc>
        <w:tc>
          <w:tcPr>
            <w:tcW w:w="3630" w:type="dxa"/>
            <w:tcBorders>
              <w:top w:val="single" w:sz="4" w:space="0" w:color="000000"/>
              <w:left w:val="single" w:sz="4" w:space="0" w:color="000000"/>
              <w:bottom w:val="single" w:sz="4" w:space="0" w:color="000000"/>
              <w:right w:val="single" w:sz="4" w:space="0" w:color="000000"/>
            </w:tcBorders>
          </w:tcPr>
          <w:p w:rsidR="00243003" w:rsidRPr="007D013F" w:rsidRDefault="00243003" w:rsidP="000C4F7D">
            <w:pPr>
              <w:spacing w:after="0"/>
              <w:rPr>
                <w:rFonts w:ascii="Times New Roman" w:hAnsi="Times New Roman" w:cs="Times New Roman"/>
              </w:rPr>
            </w:pPr>
            <w:r w:rsidRPr="007D013F">
              <w:rPr>
                <w:rFonts w:ascii="Times New Roman" w:hAnsi="Times New Roman" w:cs="Times New Roman"/>
              </w:rPr>
              <w:t>Gerealiseerde winst op IC leveringen</w:t>
            </w:r>
          </w:p>
        </w:tc>
        <w:tc>
          <w:tcPr>
            <w:tcW w:w="1410" w:type="dxa"/>
            <w:tcBorders>
              <w:top w:val="single" w:sz="4" w:space="0" w:color="000000"/>
              <w:left w:val="single" w:sz="4" w:space="0" w:color="000000"/>
              <w:bottom w:val="single" w:sz="4" w:space="0" w:color="000000"/>
              <w:right w:val="single" w:sz="4" w:space="0" w:color="000000"/>
            </w:tcBorders>
          </w:tcPr>
          <w:p w:rsidR="00243003" w:rsidRPr="007D013F" w:rsidRDefault="00243003" w:rsidP="000C4F7D">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243003" w:rsidRPr="007D013F" w:rsidRDefault="007D013F" w:rsidP="000C4F7D">
            <w:pPr>
              <w:spacing w:after="0"/>
              <w:jc w:val="right"/>
              <w:rPr>
                <w:rFonts w:ascii="Times New Roman" w:hAnsi="Times New Roman" w:cs="Times New Roman"/>
              </w:rPr>
            </w:pPr>
            <w:r w:rsidRPr="007D013F">
              <w:rPr>
                <w:rFonts w:ascii="Times New Roman" w:hAnsi="Times New Roman" w:cs="Times New Roman"/>
              </w:rPr>
              <w:t>16</w:t>
            </w:r>
            <w:r w:rsidR="00243003" w:rsidRPr="007D013F">
              <w:rPr>
                <w:rFonts w:ascii="Times New Roman" w:hAnsi="Times New Roman" w:cs="Times New Roman"/>
              </w:rPr>
              <w:t>.000</w:t>
            </w:r>
          </w:p>
        </w:tc>
      </w:tr>
    </w:tbl>
    <w:p w:rsidR="00243003" w:rsidRPr="007D013F" w:rsidRDefault="00243003" w:rsidP="00243003">
      <w:pPr>
        <w:spacing w:after="0"/>
        <w:rPr>
          <w:rFonts w:ascii="Times New Roman" w:hAnsi="Times New Roman" w:cs="Times New Roman"/>
        </w:rPr>
      </w:pPr>
    </w:p>
    <w:p w:rsidR="00243003" w:rsidRPr="007D013F" w:rsidRDefault="00243003" w:rsidP="00243003">
      <w:pPr>
        <w:spacing w:after="0"/>
        <w:rPr>
          <w:rFonts w:ascii="Times New Roman" w:hAnsi="Times New Roman" w:cs="Times New Roman"/>
        </w:rPr>
      </w:pPr>
      <w:r w:rsidRPr="007D013F">
        <w:rPr>
          <w:rFonts w:ascii="Times New Roman" w:hAnsi="Times New Roman" w:cs="Times New Roman"/>
        </w:rPr>
        <w:t>Voor wat betreft de winst in de eindvoorraad, deze moet worden geëlimineerd, omdat deze winst vanuit geconsolideerd oogpunt nog niet gerealiseerd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243003" w:rsidRPr="007D013F" w:rsidTr="000C4F7D">
        <w:tc>
          <w:tcPr>
            <w:tcW w:w="622" w:type="dxa"/>
          </w:tcPr>
          <w:p w:rsidR="00243003" w:rsidRPr="007D013F" w:rsidRDefault="00243003" w:rsidP="000C4F7D">
            <w:pPr>
              <w:spacing w:after="0"/>
              <w:rPr>
                <w:rFonts w:ascii="Times New Roman" w:hAnsi="Times New Roman" w:cs="Times New Roman"/>
              </w:rPr>
            </w:pPr>
          </w:p>
        </w:tc>
        <w:tc>
          <w:tcPr>
            <w:tcW w:w="672" w:type="dxa"/>
          </w:tcPr>
          <w:p w:rsidR="00243003" w:rsidRPr="007D013F" w:rsidRDefault="00243003" w:rsidP="000C4F7D">
            <w:pPr>
              <w:spacing w:after="0"/>
              <w:rPr>
                <w:rFonts w:ascii="Times New Roman" w:hAnsi="Times New Roman" w:cs="Times New Roman"/>
              </w:rPr>
            </w:pPr>
            <w:r w:rsidRPr="007D013F">
              <w:rPr>
                <w:rFonts w:ascii="Times New Roman" w:hAnsi="Times New Roman" w:cs="Times New Roman"/>
              </w:rPr>
              <w:t>990</w:t>
            </w:r>
          </w:p>
        </w:tc>
        <w:tc>
          <w:tcPr>
            <w:tcW w:w="3630" w:type="dxa"/>
          </w:tcPr>
          <w:p w:rsidR="00243003" w:rsidRPr="007D013F" w:rsidRDefault="00BF6B0D" w:rsidP="000C4F7D">
            <w:pPr>
              <w:spacing w:after="0"/>
              <w:rPr>
                <w:rFonts w:ascii="Times New Roman" w:hAnsi="Times New Roman" w:cs="Times New Roman"/>
              </w:rPr>
            </w:pPr>
            <w:r>
              <w:rPr>
                <w:rFonts w:ascii="Times New Roman" w:hAnsi="Times New Roman" w:cs="Times New Roman"/>
              </w:rPr>
              <w:t xml:space="preserve">Nog niet </w:t>
            </w:r>
            <w:r w:rsidR="00243003" w:rsidRPr="007D013F">
              <w:rPr>
                <w:rFonts w:ascii="Times New Roman" w:hAnsi="Times New Roman" w:cs="Times New Roman"/>
              </w:rPr>
              <w:t>gerealiseerde winst op IC leveringen</w:t>
            </w:r>
          </w:p>
        </w:tc>
        <w:tc>
          <w:tcPr>
            <w:tcW w:w="1410" w:type="dxa"/>
          </w:tcPr>
          <w:p w:rsidR="00243003" w:rsidRPr="007D013F" w:rsidRDefault="007D013F" w:rsidP="000C4F7D">
            <w:pPr>
              <w:spacing w:after="0"/>
              <w:jc w:val="right"/>
              <w:rPr>
                <w:rFonts w:ascii="Times New Roman" w:hAnsi="Times New Roman" w:cs="Times New Roman"/>
              </w:rPr>
            </w:pPr>
            <w:r w:rsidRPr="007D013F">
              <w:rPr>
                <w:rFonts w:ascii="Times New Roman" w:hAnsi="Times New Roman" w:cs="Times New Roman"/>
              </w:rPr>
              <w:t>40</w:t>
            </w:r>
            <w:r w:rsidR="00243003" w:rsidRPr="007D013F">
              <w:rPr>
                <w:rFonts w:ascii="Times New Roman" w:hAnsi="Times New Roman" w:cs="Times New Roman"/>
              </w:rPr>
              <w:t>.000</w:t>
            </w:r>
          </w:p>
        </w:tc>
        <w:tc>
          <w:tcPr>
            <w:tcW w:w="1310" w:type="dxa"/>
          </w:tcPr>
          <w:p w:rsidR="00243003" w:rsidRPr="007D013F" w:rsidRDefault="00243003" w:rsidP="000C4F7D">
            <w:pPr>
              <w:spacing w:after="0"/>
              <w:jc w:val="right"/>
              <w:rPr>
                <w:rFonts w:ascii="Times New Roman" w:hAnsi="Times New Roman" w:cs="Times New Roman"/>
              </w:rPr>
            </w:pPr>
          </w:p>
        </w:tc>
      </w:tr>
      <w:tr w:rsidR="00243003" w:rsidRPr="007D013F" w:rsidTr="000C4F7D">
        <w:tc>
          <w:tcPr>
            <w:tcW w:w="622" w:type="dxa"/>
          </w:tcPr>
          <w:p w:rsidR="00243003" w:rsidRPr="007D013F" w:rsidRDefault="00243003" w:rsidP="000C4F7D">
            <w:pPr>
              <w:spacing w:after="0"/>
              <w:rPr>
                <w:rFonts w:ascii="Times New Roman" w:hAnsi="Times New Roman" w:cs="Times New Roman"/>
              </w:rPr>
            </w:pPr>
            <w:r w:rsidRPr="007D013F">
              <w:rPr>
                <w:rFonts w:ascii="Times New Roman" w:hAnsi="Times New Roman" w:cs="Times New Roman"/>
              </w:rPr>
              <w:t>Aan</w:t>
            </w:r>
          </w:p>
        </w:tc>
        <w:tc>
          <w:tcPr>
            <w:tcW w:w="672" w:type="dxa"/>
          </w:tcPr>
          <w:p w:rsidR="00243003" w:rsidRPr="007D013F" w:rsidRDefault="00243003" w:rsidP="000C4F7D">
            <w:pPr>
              <w:spacing w:after="0"/>
              <w:rPr>
                <w:rFonts w:ascii="Times New Roman" w:hAnsi="Times New Roman" w:cs="Times New Roman"/>
              </w:rPr>
            </w:pPr>
            <w:r w:rsidRPr="007D013F">
              <w:rPr>
                <w:rFonts w:ascii="Times New Roman" w:hAnsi="Times New Roman" w:cs="Times New Roman"/>
              </w:rPr>
              <w:t>190</w:t>
            </w:r>
          </w:p>
        </w:tc>
        <w:tc>
          <w:tcPr>
            <w:tcW w:w="3630" w:type="dxa"/>
          </w:tcPr>
          <w:p w:rsidR="00243003" w:rsidRPr="007D013F" w:rsidRDefault="00243003" w:rsidP="000C4F7D">
            <w:pPr>
              <w:spacing w:after="0"/>
              <w:rPr>
                <w:rFonts w:ascii="Times New Roman" w:hAnsi="Times New Roman" w:cs="Times New Roman"/>
              </w:rPr>
            </w:pPr>
            <w:r w:rsidRPr="007D013F">
              <w:rPr>
                <w:rFonts w:ascii="Times New Roman" w:hAnsi="Times New Roman" w:cs="Times New Roman"/>
              </w:rPr>
              <w:t>Overlopende passiva</w:t>
            </w:r>
          </w:p>
        </w:tc>
        <w:tc>
          <w:tcPr>
            <w:tcW w:w="1410" w:type="dxa"/>
          </w:tcPr>
          <w:p w:rsidR="00243003" w:rsidRPr="007D013F" w:rsidRDefault="00243003" w:rsidP="000C4F7D">
            <w:pPr>
              <w:spacing w:after="0"/>
              <w:jc w:val="right"/>
              <w:rPr>
                <w:rFonts w:ascii="Times New Roman" w:hAnsi="Times New Roman" w:cs="Times New Roman"/>
              </w:rPr>
            </w:pPr>
          </w:p>
        </w:tc>
        <w:tc>
          <w:tcPr>
            <w:tcW w:w="1310" w:type="dxa"/>
          </w:tcPr>
          <w:p w:rsidR="00243003" w:rsidRPr="007D013F" w:rsidRDefault="007D013F" w:rsidP="000C4F7D">
            <w:pPr>
              <w:spacing w:after="0"/>
              <w:jc w:val="right"/>
              <w:rPr>
                <w:rFonts w:ascii="Times New Roman" w:hAnsi="Times New Roman" w:cs="Times New Roman"/>
              </w:rPr>
            </w:pPr>
            <w:r w:rsidRPr="007D013F">
              <w:rPr>
                <w:rFonts w:ascii="Times New Roman" w:hAnsi="Times New Roman" w:cs="Times New Roman"/>
              </w:rPr>
              <w:t>40</w:t>
            </w:r>
            <w:r w:rsidR="00243003" w:rsidRPr="007D013F">
              <w:rPr>
                <w:rFonts w:ascii="Times New Roman" w:hAnsi="Times New Roman" w:cs="Times New Roman"/>
              </w:rPr>
              <w:t>.000</w:t>
            </w:r>
          </w:p>
        </w:tc>
      </w:tr>
    </w:tbl>
    <w:p w:rsidR="00243003" w:rsidRPr="007D013F" w:rsidRDefault="00243003" w:rsidP="00243003">
      <w:pPr>
        <w:spacing w:after="0"/>
        <w:rPr>
          <w:rFonts w:ascii="Times New Roman" w:hAnsi="Times New Roman" w:cs="Times New Roman"/>
        </w:rPr>
      </w:pPr>
    </w:p>
    <w:p w:rsidR="00243003" w:rsidRPr="007D013F" w:rsidRDefault="007D013F" w:rsidP="00243003">
      <w:pPr>
        <w:pStyle w:val="Plattetekst"/>
        <w:rPr>
          <w:sz w:val="22"/>
          <w:szCs w:val="22"/>
        </w:rPr>
      </w:pPr>
      <w:r w:rsidRPr="007D013F">
        <w:rPr>
          <w:sz w:val="22"/>
          <w:szCs w:val="22"/>
        </w:rPr>
        <w:t xml:space="preserve">Als </w:t>
      </w:r>
      <w:r w:rsidRPr="00C84D3C">
        <w:rPr>
          <w:sz w:val="22"/>
          <w:szCs w:val="22"/>
          <w:u w:val="single"/>
        </w:rPr>
        <w:t>alleen</w:t>
      </w:r>
      <w:r w:rsidRPr="007D013F">
        <w:rPr>
          <w:sz w:val="22"/>
          <w:szCs w:val="22"/>
        </w:rPr>
        <w:t xml:space="preserve"> een journaalpost van de mutatie van de winst in de voorraden wordt gemaakt is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D013F" w:rsidRPr="007D013F" w:rsidTr="000C4F7D">
        <w:tc>
          <w:tcPr>
            <w:tcW w:w="622" w:type="dxa"/>
          </w:tcPr>
          <w:p w:rsidR="007D013F" w:rsidRPr="007D013F" w:rsidRDefault="007D013F" w:rsidP="000C4F7D">
            <w:pPr>
              <w:spacing w:after="0"/>
              <w:rPr>
                <w:rFonts w:ascii="Times New Roman" w:hAnsi="Times New Roman" w:cs="Times New Roman"/>
              </w:rPr>
            </w:pPr>
          </w:p>
        </w:tc>
        <w:tc>
          <w:tcPr>
            <w:tcW w:w="672" w:type="dxa"/>
          </w:tcPr>
          <w:p w:rsidR="007D013F" w:rsidRPr="007D013F" w:rsidRDefault="007D013F" w:rsidP="000C4F7D">
            <w:pPr>
              <w:spacing w:after="0"/>
              <w:rPr>
                <w:rFonts w:ascii="Times New Roman" w:hAnsi="Times New Roman" w:cs="Times New Roman"/>
              </w:rPr>
            </w:pPr>
            <w:r w:rsidRPr="007D013F">
              <w:rPr>
                <w:rFonts w:ascii="Times New Roman" w:hAnsi="Times New Roman" w:cs="Times New Roman"/>
              </w:rPr>
              <w:t>990</w:t>
            </w:r>
          </w:p>
        </w:tc>
        <w:tc>
          <w:tcPr>
            <w:tcW w:w="3630" w:type="dxa"/>
          </w:tcPr>
          <w:p w:rsidR="007D013F" w:rsidRPr="007D013F" w:rsidRDefault="00BF6B0D" w:rsidP="000C4F7D">
            <w:pPr>
              <w:spacing w:after="0"/>
              <w:rPr>
                <w:rFonts w:ascii="Times New Roman" w:hAnsi="Times New Roman" w:cs="Times New Roman"/>
              </w:rPr>
            </w:pPr>
            <w:r>
              <w:rPr>
                <w:rFonts w:ascii="Times New Roman" w:hAnsi="Times New Roman" w:cs="Times New Roman"/>
              </w:rPr>
              <w:t xml:space="preserve">Nog niet </w:t>
            </w:r>
            <w:r w:rsidR="007D013F" w:rsidRPr="007D013F">
              <w:rPr>
                <w:rFonts w:ascii="Times New Roman" w:hAnsi="Times New Roman" w:cs="Times New Roman"/>
              </w:rPr>
              <w:t>gerealiseerde winst op IC leveringen</w:t>
            </w:r>
          </w:p>
        </w:tc>
        <w:tc>
          <w:tcPr>
            <w:tcW w:w="1410" w:type="dxa"/>
          </w:tcPr>
          <w:p w:rsidR="007D013F" w:rsidRPr="007D013F" w:rsidRDefault="007D013F" w:rsidP="000C4F7D">
            <w:pPr>
              <w:spacing w:after="0"/>
              <w:jc w:val="right"/>
              <w:rPr>
                <w:rFonts w:ascii="Times New Roman" w:hAnsi="Times New Roman" w:cs="Times New Roman"/>
              </w:rPr>
            </w:pPr>
            <w:r w:rsidRPr="007D013F">
              <w:rPr>
                <w:rFonts w:ascii="Times New Roman" w:hAnsi="Times New Roman" w:cs="Times New Roman"/>
              </w:rPr>
              <w:t>24.000</w:t>
            </w:r>
          </w:p>
        </w:tc>
        <w:tc>
          <w:tcPr>
            <w:tcW w:w="1310" w:type="dxa"/>
          </w:tcPr>
          <w:p w:rsidR="007D013F" w:rsidRPr="007D013F" w:rsidRDefault="007D013F" w:rsidP="000C4F7D">
            <w:pPr>
              <w:spacing w:after="0"/>
              <w:jc w:val="right"/>
              <w:rPr>
                <w:rFonts w:ascii="Times New Roman" w:hAnsi="Times New Roman" w:cs="Times New Roman"/>
              </w:rPr>
            </w:pPr>
          </w:p>
        </w:tc>
      </w:tr>
      <w:tr w:rsidR="007D013F" w:rsidRPr="007D013F" w:rsidTr="000C4F7D">
        <w:tc>
          <w:tcPr>
            <w:tcW w:w="622" w:type="dxa"/>
          </w:tcPr>
          <w:p w:rsidR="007D013F" w:rsidRPr="007D013F" w:rsidRDefault="007D013F" w:rsidP="000C4F7D">
            <w:pPr>
              <w:spacing w:after="0"/>
              <w:rPr>
                <w:rFonts w:ascii="Times New Roman" w:hAnsi="Times New Roman" w:cs="Times New Roman"/>
              </w:rPr>
            </w:pPr>
            <w:r w:rsidRPr="007D013F">
              <w:rPr>
                <w:rFonts w:ascii="Times New Roman" w:hAnsi="Times New Roman" w:cs="Times New Roman"/>
              </w:rPr>
              <w:t>Aan</w:t>
            </w:r>
          </w:p>
        </w:tc>
        <w:tc>
          <w:tcPr>
            <w:tcW w:w="672" w:type="dxa"/>
          </w:tcPr>
          <w:p w:rsidR="007D013F" w:rsidRPr="007D013F" w:rsidRDefault="007D013F" w:rsidP="000C4F7D">
            <w:pPr>
              <w:spacing w:after="0"/>
              <w:rPr>
                <w:rFonts w:ascii="Times New Roman" w:hAnsi="Times New Roman" w:cs="Times New Roman"/>
              </w:rPr>
            </w:pPr>
            <w:r w:rsidRPr="007D013F">
              <w:rPr>
                <w:rFonts w:ascii="Times New Roman" w:hAnsi="Times New Roman" w:cs="Times New Roman"/>
              </w:rPr>
              <w:t>190</w:t>
            </w:r>
          </w:p>
        </w:tc>
        <w:tc>
          <w:tcPr>
            <w:tcW w:w="3630" w:type="dxa"/>
          </w:tcPr>
          <w:p w:rsidR="007D013F" w:rsidRPr="007D013F" w:rsidRDefault="007D013F" w:rsidP="000C4F7D">
            <w:pPr>
              <w:spacing w:after="0"/>
              <w:rPr>
                <w:rFonts w:ascii="Times New Roman" w:hAnsi="Times New Roman" w:cs="Times New Roman"/>
              </w:rPr>
            </w:pPr>
            <w:r w:rsidRPr="007D013F">
              <w:rPr>
                <w:rFonts w:ascii="Times New Roman" w:hAnsi="Times New Roman" w:cs="Times New Roman"/>
              </w:rPr>
              <w:t>Overlopende passiva</w:t>
            </w:r>
          </w:p>
        </w:tc>
        <w:tc>
          <w:tcPr>
            <w:tcW w:w="1410" w:type="dxa"/>
          </w:tcPr>
          <w:p w:rsidR="007D013F" w:rsidRPr="007D013F" w:rsidRDefault="007D013F" w:rsidP="000C4F7D">
            <w:pPr>
              <w:spacing w:after="0"/>
              <w:jc w:val="right"/>
              <w:rPr>
                <w:rFonts w:ascii="Times New Roman" w:hAnsi="Times New Roman" w:cs="Times New Roman"/>
              </w:rPr>
            </w:pPr>
          </w:p>
        </w:tc>
        <w:tc>
          <w:tcPr>
            <w:tcW w:w="1310" w:type="dxa"/>
          </w:tcPr>
          <w:p w:rsidR="007D013F" w:rsidRPr="007D013F" w:rsidRDefault="007D013F" w:rsidP="000C4F7D">
            <w:pPr>
              <w:spacing w:after="0"/>
              <w:jc w:val="right"/>
              <w:rPr>
                <w:rFonts w:ascii="Times New Roman" w:hAnsi="Times New Roman" w:cs="Times New Roman"/>
              </w:rPr>
            </w:pPr>
            <w:r w:rsidRPr="007D013F">
              <w:rPr>
                <w:rFonts w:ascii="Times New Roman" w:hAnsi="Times New Roman" w:cs="Times New Roman"/>
              </w:rPr>
              <w:t>24.000</w:t>
            </w:r>
          </w:p>
        </w:tc>
      </w:tr>
    </w:tbl>
    <w:p w:rsidR="007D013F" w:rsidRPr="005B75C8" w:rsidRDefault="007D013F" w:rsidP="00243003">
      <w:pPr>
        <w:pStyle w:val="Plattetekst"/>
        <w:rPr>
          <w:sz w:val="22"/>
          <w:szCs w:val="22"/>
        </w:rPr>
      </w:pPr>
    </w:p>
    <w:p w:rsidR="005B75C8" w:rsidRPr="00C84D3C" w:rsidRDefault="005B75C8" w:rsidP="002D2A50">
      <w:pPr>
        <w:pStyle w:val="Plattetekst"/>
        <w:numPr>
          <w:ilvl w:val="0"/>
          <w:numId w:val="12"/>
        </w:numPr>
        <w:rPr>
          <w:sz w:val="22"/>
          <w:szCs w:val="22"/>
        </w:rPr>
      </w:pPr>
      <w:r w:rsidRPr="005B75C8">
        <w:rPr>
          <w:sz w:val="22"/>
          <w:szCs w:val="22"/>
        </w:rPr>
        <w:t xml:space="preserve">De grootboekrekening 190 Overlopende passiva en de grootboekrekening 990 </w:t>
      </w:r>
      <w:r w:rsidR="00BF6B0D">
        <w:rPr>
          <w:sz w:val="22"/>
          <w:szCs w:val="22"/>
        </w:rPr>
        <w:t xml:space="preserve">Nog niet </w:t>
      </w:r>
      <w:r w:rsidRPr="005B75C8">
        <w:rPr>
          <w:sz w:val="22"/>
          <w:szCs w:val="22"/>
        </w:rPr>
        <w:t>gerealiseerde winst zien er aan he</w:t>
      </w:r>
      <w:r w:rsidR="00C84D3C">
        <w:rPr>
          <w:sz w:val="22"/>
          <w:szCs w:val="22"/>
        </w:rPr>
        <w:t>t eind van jaar 2 als volgt uit:</w:t>
      </w:r>
    </w:p>
    <w:tbl>
      <w:tblPr>
        <w:tblStyle w:val="Tabelraster"/>
        <w:tblW w:w="8188" w:type="dxa"/>
        <w:tblLook w:val="04A0"/>
      </w:tblPr>
      <w:tblGrid>
        <w:gridCol w:w="2093"/>
        <w:gridCol w:w="1417"/>
        <w:gridCol w:w="1418"/>
        <w:gridCol w:w="1134"/>
        <w:gridCol w:w="1134"/>
        <w:gridCol w:w="992"/>
      </w:tblGrid>
      <w:tr w:rsidR="005B75C8" w:rsidRPr="005B75C8" w:rsidTr="000C4F7D">
        <w:tc>
          <w:tcPr>
            <w:tcW w:w="2093" w:type="dxa"/>
          </w:tcPr>
          <w:p w:rsidR="005B75C8" w:rsidRPr="005B75C8" w:rsidRDefault="005B75C8" w:rsidP="000C4F7D">
            <w:pPr>
              <w:rPr>
                <w:rFonts w:ascii="Times New Roman" w:hAnsi="Times New Roman" w:cs="Times New Roman"/>
              </w:rPr>
            </w:pPr>
            <w:r w:rsidRPr="005B75C8">
              <w:rPr>
                <w:rFonts w:ascii="Times New Roman" w:hAnsi="Times New Roman" w:cs="Times New Roman"/>
              </w:rPr>
              <w:t>Grootboekrekening</w:t>
            </w:r>
          </w:p>
        </w:tc>
        <w:tc>
          <w:tcPr>
            <w:tcW w:w="1417" w:type="dxa"/>
          </w:tcPr>
          <w:p w:rsidR="005B75C8" w:rsidRPr="005B75C8" w:rsidRDefault="005B75C8" w:rsidP="000C4F7D">
            <w:pPr>
              <w:rPr>
                <w:rFonts w:ascii="Times New Roman" w:hAnsi="Times New Roman" w:cs="Times New Roman"/>
              </w:rPr>
            </w:pPr>
            <w:r w:rsidRPr="005B75C8">
              <w:rPr>
                <w:rFonts w:ascii="Times New Roman" w:hAnsi="Times New Roman" w:cs="Times New Roman"/>
              </w:rPr>
              <w:t xml:space="preserve">Debet </w:t>
            </w:r>
          </w:p>
        </w:tc>
        <w:tc>
          <w:tcPr>
            <w:tcW w:w="1418" w:type="dxa"/>
          </w:tcPr>
          <w:p w:rsidR="005B75C8" w:rsidRPr="005B75C8" w:rsidRDefault="005B75C8" w:rsidP="000C4F7D">
            <w:pPr>
              <w:rPr>
                <w:rFonts w:ascii="Times New Roman" w:hAnsi="Times New Roman" w:cs="Times New Roman"/>
              </w:rPr>
            </w:pPr>
            <w:r w:rsidRPr="005B75C8">
              <w:rPr>
                <w:rFonts w:ascii="Times New Roman" w:hAnsi="Times New Roman" w:cs="Times New Roman"/>
              </w:rPr>
              <w:t xml:space="preserve">Credit </w:t>
            </w:r>
          </w:p>
        </w:tc>
        <w:tc>
          <w:tcPr>
            <w:tcW w:w="1134" w:type="dxa"/>
          </w:tcPr>
          <w:p w:rsidR="005B75C8" w:rsidRPr="005B75C8" w:rsidRDefault="005B75C8" w:rsidP="000C4F7D">
            <w:pPr>
              <w:rPr>
                <w:rFonts w:ascii="Times New Roman" w:hAnsi="Times New Roman" w:cs="Times New Roman"/>
              </w:rPr>
            </w:pPr>
            <w:r w:rsidRPr="005B75C8">
              <w:rPr>
                <w:rFonts w:ascii="Times New Roman" w:hAnsi="Times New Roman" w:cs="Times New Roman"/>
              </w:rPr>
              <w:t xml:space="preserve">Saldo </w:t>
            </w:r>
          </w:p>
        </w:tc>
        <w:tc>
          <w:tcPr>
            <w:tcW w:w="1134" w:type="dxa"/>
          </w:tcPr>
          <w:p w:rsidR="005B75C8" w:rsidRPr="005B75C8" w:rsidRDefault="005B75C8" w:rsidP="000C4F7D">
            <w:pPr>
              <w:rPr>
                <w:rFonts w:ascii="Times New Roman" w:hAnsi="Times New Roman" w:cs="Times New Roman"/>
              </w:rPr>
            </w:pPr>
            <w:r w:rsidRPr="005B75C8">
              <w:rPr>
                <w:rFonts w:ascii="Times New Roman" w:hAnsi="Times New Roman" w:cs="Times New Roman"/>
              </w:rPr>
              <w:t>Debet/</w:t>
            </w:r>
          </w:p>
          <w:p w:rsidR="005B75C8" w:rsidRPr="005B75C8" w:rsidRDefault="005B75C8" w:rsidP="000C4F7D">
            <w:pPr>
              <w:rPr>
                <w:rFonts w:ascii="Times New Roman" w:hAnsi="Times New Roman" w:cs="Times New Roman"/>
              </w:rPr>
            </w:pPr>
            <w:r w:rsidRPr="005B75C8">
              <w:rPr>
                <w:rFonts w:ascii="Times New Roman" w:hAnsi="Times New Roman" w:cs="Times New Roman"/>
              </w:rPr>
              <w:t>Credit</w:t>
            </w:r>
          </w:p>
        </w:tc>
        <w:tc>
          <w:tcPr>
            <w:tcW w:w="992" w:type="dxa"/>
          </w:tcPr>
          <w:p w:rsidR="005B75C8" w:rsidRPr="005B75C8" w:rsidRDefault="005B75C8" w:rsidP="000C4F7D">
            <w:pPr>
              <w:rPr>
                <w:rFonts w:ascii="Times New Roman" w:hAnsi="Times New Roman" w:cs="Times New Roman"/>
              </w:rPr>
            </w:pPr>
            <w:r w:rsidRPr="005B75C8">
              <w:rPr>
                <w:rFonts w:ascii="Times New Roman" w:hAnsi="Times New Roman" w:cs="Times New Roman"/>
              </w:rPr>
              <w:t>Soort</w:t>
            </w:r>
          </w:p>
        </w:tc>
      </w:tr>
      <w:tr w:rsidR="005B75C8" w:rsidRPr="005B75C8" w:rsidTr="000C4F7D">
        <w:tc>
          <w:tcPr>
            <w:tcW w:w="2093" w:type="dxa"/>
          </w:tcPr>
          <w:p w:rsidR="005B75C8" w:rsidRPr="005B75C8" w:rsidRDefault="005B75C8" w:rsidP="000C4F7D">
            <w:pPr>
              <w:rPr>
                <w:rFonts w:ascii="Times New Roman" w:hAnsi="Times New Roman" w:cs="Times New Roman"/>
              </w:rPr>
            </w:pPr>
            <w:r w:rsidRPr="005B75C8">
              <w:rPr>
                <w:rFonts w:ascii="Times New Roman" w:hAnsi="Times New Roman" w:cs="Times New Roman"/>
              </w:rPr>
              <w:t>190</w:t>
            </w:r>
          </w:p>
          <w:p w:rsidR="005B75C8" w:rsidRPr="005B75C8" w:rsidRDefault="005B75C8" w:rsidP="000C4F7D">
            <w:pPr>
              <w:rPr>
                <w:rFonts w:ascii="Times New Roman" w:hAnsi="Times New Roman" w:cs="Times New Roman"/>
              </w:rPr>
            </w:pPr>
            <w:r w:rsidRPr="005B75C8">
              <w:rPr>
                <w:rFonts w:ascii="Times New Roman" w:hAnsi="Times New Roman" w:cs="Times New Roman"/>
              </w:rPr>
              <w:t>Overlopende passiva</w:t>
            </w:r>
          </w:p>
        </w:tc>
        <w:tc>
          <w:tcPr>
            <w:tcW w:w="1417" w:type="dxa"/>
          </w:tcPr>
          <w:p w:rsidR="005B75C8" w:rsidRPr="005B75C8" w:rsidRDefault="005B75C8" w:rsidP="005B75C8">
            <w:pPr>
              <w:rPr>
                <w:rFonts w:ascii="Times New Roman" w:hAnsi="Times New Roman" w:cs="Times New Roman"/>
              </w:rPr>
            </w:pPr>
          </w:p>
        </w:tc>
        <w:tc>
          <w:tcPr>
            <w:tcW w:w="1418" w:type="dxa"/>
          </w:tcPr>
          <w:p w:rsidR="005B75C8" w:rsidRPr="005B75C8" w:rsidRDefault="005B75C8" w:rsidP="000C4F7D">
            <w:pPr>
              <w:rPr>
                <w:rFonts w:ascii="Times New Roman" w:hAnsi="Times New Roman" w:cs="Times New Roman"/>
              </w:rPr>
            </w:pPr>
            <w:r w:rsidRPr="005B75C8">
              <w:rPr>
                <w:rFonts w:ascii="Times New Roman" w:hAnsi="Times New Roman" w:cs="Times New Roman"/>
              </w:rPr>
              <w:t>€ 16.000 (1/1)</w:t>
            </w:r>
          </w:p>
          <w:p w:rsidR="005B75C8" w:rsidRPr="005B75C8" w:rsidRDefault="005B75C8" w:rsidP="000C4F7D">
            <w:pPr>
              <w:rPr>
                <w:rFonts w:ascii="Times New Roman" w:hAnsi="Times New Roman" w:cs="Times New Roman"/>
              </w:rPr>
            </w:pPr>
            <w:r w:rsidRPr="005B75C8">
              <w:rPr>
                <w:rFonts w:ascii="Times New Roman" w:hAnsi="Times New Roman" w:cs="Times New Roman"/>
              </w:rPr>
              <w:t>€ 24.000</w:t>
            </w:r>
          </w:p>
        </w:tc>
        <w:tc>
          <w:tcPr>
            <w:tcW w:w="1134" w:type="dxa"/>
          </w:tcPr>
          <w:p w:rsidR="005B75C8" w:rsidRPr="005B75C8" w:rsidRDefault="005B75C8" w:rsidP="000C4F7D">
            <w:pPr>
              <w:rPr>
                <w:rFonts w:ascii="Times New Roman" w:hAnsi="Times New Roman" w:cs="Times New Roman"/>
              </w:rPr>
            </w:pPr>
            <w:r w:rsidRPr="005B75C8">
              <w:rPr>
                <w:rFonts w:ascii="Times New Roman" w:hAnsi="Times New Roman" w:cs="Times New Roman"/>
              </w:rPr>
              <w:t>€ 40.000</w:t>
            </w:r>
          </w:p>
          <w:p w:rsidR="005B75C8" w:rsidRPr="005B75C8" w:rsidRDefault="005B75C8" w:rsidP="000C4F7D">
            <w:pPr>
              <w:rPr>
                <w:rFonts w:ascii="Times New Roman" w:hAnsi="Times New Roman" w:cs="Times New Roman"/>
              </w:rPr>
            </w:pPr>
            <w:r w:rsidRPr="005B75C8">
              <w:rPr>
                <w:rFonts w:ascii="Times New Roman" w:hAnsi="Times New Roman" w:cs="Times New Roman"/>
              </w:rPr>
              <w:t>(31/12)</w:t>
            </w:r>
          </w:p>
        </w:tc>
        <w:tc>
          <w:tcPr>
            <w:tcW w:w="1134" w:type="dxa"/>
          </w:tcPr>
          <w:p w:rsidR="005B75C8" w:rsidRPr="005B75C8" w:rsidRDefault="005B75C8" w:rsidP="000C4F7D">
            <w:pPr>
              <w:rPr>
                <w:rFonts w:ascii="Times New Roman" w:hAnsi="Times New Roman" w:cs="Times New Roman"/>
              </w:rPr>
            </w:pPr>
            <w:r w:rsidRPr="005B75C8">
              <w:rPr>
                <w:rFonts w:ascii="Times New Roman" w:hAnsi="Times New Roman" w:cs="Times New Roman"/>
              </w:rPr>
              <w:t>Credit</w:t>
            </w:r>
          </w:p>
        </w:tc>
        <w:tc>
          <w:tcPr>
            <w:tcW w:w="992" w:type="dxa"/>
          </w:tcPr>
          <w:p w:rsidR="005B75C8" w:rsidRPr="005B75C8" w:rsidRDefault="005B75C8" w:rsidP="000C4F7D">
            <w:pPr>
              <w:rPr>
                <w:rFonts w:ascii="Times New Roman" w:hAnsi="Times New Roman" w:cs="Times New Roman"/>
              </w:rPr>
            </w:pPr>
            <w:r w:rsidRPr="005B75C8">
              <w:rPr>
                <w:rFonts w:ascii="Times New Roman" w:hAnsi="Times New Roman" w:cs="Times New Roman"/>
              </w:rPr>
              <w:t>Balans</w:t>
            </w:r>
          </w:p>
        </w:tc>
      </w:tr>
      <w:tr w:rsidR="005B75C8" w:rsidRPr="005B75C8" w:rsidTr="000C4F7D">
        <w:tc>
          <w:tcPr>
            <w:tcW w:w="2093" w:type="dxa"/>
          </w:tcPr>
          <w:p w:rsidR="005B75C8" w:rsidRPr="005B75C8" w:rsidRDefault="005B75C8" w:rsidP="000C4F7D">
            <w:pPr>
              <w:rPr>
                <w:rFonts w:ascii="Times New Roman" w:hAnsi="Times New Roman" w:cs="Times New Roman"/>
              </w:rPr>
            </w:pPr>
            <w:r w:rsidRPr="005B75C8">
              <w:rPr>
                <w:rFonts w:ascii="Times New Roman" w:hAnsi="Times New Roman" w:cs="Times New Roman"/>
              </w:rPr>
              <w:t>990</w:t>
            </w:r>
          </w:p>
          <w:p w:rsidR="005B75C8" w:rsidRPr="005B75C8" w:rsidRDefault="00BF6B0D" w:rsidP="000C4F7D">
            <w:pPr>
              <w:rPr>
                <w:rFonts w:ascii="Times New Roman" w:hAnsi="Times New Roman" w:cs="Times New Roman"/>
              </w:rPr>
            </w:pPr>
            <w:r>
              <w:rPr>
                <w:rFonts w:ascii="Times New Roman" w:hAnsi="Times New Roman" w:cs="Times New Roman"/>
              </w:rPr>
              <w:t xml:space="preserve">Nog niet </w:t>
            </w:r>
            <w:r w:rsidR="005B75C8" w:rsidRPr="005B75C8">
              <w:rPr>
                <w:rFonts w:ascii="Times New Roman" w:hAnsi="Times New Roman" w:cs="Times New Roman"/>
              </w:rPr>
              <w:t>gerealiseerde winst op IC leveringen</w:t>
            </w:r>
          </w:p>
        </w:tc>
        <w:tc>
          <w:tcPr>
            <w:tcW w:w="1417" w:type="dxa"/>
          </w:tcPr>
          <w:p w:rsidR="005B75C8" w:rsidRPr="005B75C8" w:rsidRDefault="005B75C8" w:rsidP="000C4F7D">
            <w:pPr>
              <w:rPr>
                <w:rFonts w:ascii="Times New Roman" w:hAnsi="Times New Roman" w:cs="Times New Roman"/>
              </w:rPr>
            </w:pPr>
            <w:r w:rsidRPr="005B75C8">
              <w:rPr>
                <w:rFonts w:ascii="Times New Roman" w:hAnsi="Times New Roman" w:cs="Times New Roman"/>
              </w:rPr>
              <w:t>€ 24.000</w:t>
            </w:r>
          </w:p>
          <w:p w:rsidR="005B75C8" w:rsidRPr="005B75C8" w:rsidRDefault="005B75C8" w:rsidP="000C4F7D">
            <w:pPr>
              <w:rPr>
                <w:rFonts w:ascii="Times New Roman" w:hAnsi="Times New Roman" w:cs="Times New Roman"/>
              </w:rPr>
            </w:pPr>
            <w:r w:rsidRPr="005B75C8">
              <w:rPr>
                <w:rFonts w:ascii="Times New Roman" w:hAnsi="Times New Roman" w:cs="Times New Roman"/>
              </w:rPr>
              <w:t>(31/12)</w:t>
            </w:r>
          </w:p>
        </w:tc>
        <w:tc>
          <w:tcPr>
            <w:tcW w:w="1418" w:type="dxa"/>
          </w:tcPr>
          <w:p w:rsidR="005B75C8" w:rsidRPr="005B75C8" w:rsidRDefault="005B75C8" w:rsidP="005B75C8">
            <w:pPr>
              <w:rPr>
                <w:rFonts w:ascii="Times New Roman" w:hAnsi="Times New Roman" w:cs="Times New Roman"/>
              </w:rPr>
            </w:pPr>
          </w:p>
        </w:tc>
        <w:tc>
          <w:tcPr>
            <w:tcW w:w="1134" w:type="dxa"/>
          </w:tcPr>
          <w:p w:rsidR="005B75C8" w:rsidRPr="005B75C8" w:rsidRDefault="005B75C8" w:rsidP="000C4F7D">
            <w:pPr>
              <w:rPr>
                <w:rFonts w:ascii="Times New Roman" w:hAnsi="Times New Roman" w:cs="Times New Roman"/>
              </w:rPr>
            </w:pPr>
            <w:r w:rsidRPr="005B75C8">
              <w:rPr>
                <w:rFonts w:ascii="Times New Roman" w:hAnsi="Times New Roman" w:cs="Times New Roman"/>
              </w:rPr>
              <w:t>€ 24.000 (31/12)</w:t>
            </w:r>
          </w:p>
          <w:p w:rsidR="005B75C8" w:rsidRPr="005B75C8" w:rsidRDefault="005B75C8" w:rsidP="000C4F7D">
            <w:pPr>
              <w:rPr>
                <w:rFonts w:ascii="Times New Roman" w:hAnsi="Times New Roman" w:cs="Times New Roman"/>
              </w:rPr>
            </w:pPr>
          </w:p>
        </w:tc>
        <w:tc>
          <w:tcPr>
            <w:tcW w:w="1134" w:type="dxa"/>
          </w:tcPr>
          <w:p w:rsidR="005B75C8" w:rsidRPr="005B75C8" w:rsidRDefault="005B75C8" w:rsidP="000C4F7D">
            <w:pPr>
              <w:rPr>
                <w:rFonts w:ascii="Times New Roman" w:hAnsi="Times New Roman" w:cs="Times New Roman"/>
              </w:rPr>
            </w:pPr>
            <w:r w:rsidRPr="005B75C8">
              <w:rPr>
                <w:rFonts w:ascii="Times New Roman" w:hAnsi="Times New Roman" w:cs="Times New Roman"/>
              </w:rPr>
              <w:t>D</w:t>
            </w:r>
            <w:r w:rsidR="00FF7F32">
              <w:rPr>
                <w:rFonts w:ascii="Times New Roman" w:hAnsi="Times New Roman" w:cs="Times New Roman"/>
              </w:rPr>
              <w:t>ebet</w:t>
            </w:r>
          </w:p>
        </w:tc>
        <w:tc>
          <w:tcPr>
            <w:tcW w:w="992" w:type="dxa"/>
          </w:tcPr>
          <w:p w:rsidR="005B75C8" w:rsidRPr="005B75C8" w:rsidRDefault="005B75C8" w:rsidP="000C4F7D">
            <w:pPr>
              <w:rPr>
                <w:rFonts w:ascii="Times New Roman" w:hAnsi="Times New Roman" w:cs="Times New Roman"/>
              </w:rPr>
            </w:pPr>
            <w:r w:rsidRPr="005B75C8">
              <w:rPr>
                <w:rFonts w:ascii="Times New Roman" w:hAnsi="Times New Roman" w:cs="Times New Roman"/>
              </w:rPr>
              <w:t>W&amp;V</w:t>
            </w:r>
          </w:p>
        </w:tc>
      </w:tr>
    </w:tbl>
    <w:p w:rsidR="00243003" w:rsidRDefault="00243003" w:rsidP="00CE363A">
      <w:pPr>
        <w:pStyle w:val="Geenafstand"/>
        <w:spacing w:line="276" w:lineRule="auto"/>
        <w:rPr>
          <w:rFonts w:ascii="Times New Roman" w:hAnsi="Times New Roman" w:cs="Times New Roman"/>
          <w:b/>
        </w:rPr>
      </w:pPr>
    </w:p>
    <w:p w:rsidR="005B75C8" w:rsidRPr="005B75C8" w:rsidRDefault="005B75C8" w:rsidP="002D2A50">
      <w:pPr>
        <w:pStyle w:val="Lijstalinea"/>
        <w:numPr>
          <w:ilvl w:val="0"/>
          <w:numId w:val="12"/>
        </w:numPr>
        <w:spacing w:after="0"/>
        <w:rPr>
          <w:rFonts w:ascii="Times New Roman" w:hAnsi="Times New Roman" w:cs="Times New Roman"/>
        </w:rPr>
      </w:pPr>
      <w:r w:rsidRPr="005B75C8">
        <w:rPr>
          <w:rFonts w:ascii="Times New Roman" w:hAnsi="Times New Roman" w:cs="Times New Roman"/>
        </w:rPr>
        <w:t>De extracomptabele boeking voor wat betreft de geconsolideerde balans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B75C8" w:rsidRPr="00B8635E" w:rsidTr="000C4F7D">
        <w:tc>
          <w:tcPr>
            <w:tcW w:w="622" w:type="dxa"/>
          </w:tcPr>
          <w:p w:rsidR="005B75C8" w:rsidRPr="00B8635E" w:rsidRDefault="005B75C8" w:rsidP="000C4F7D">
            <w:pPr>
              <w:spacing w:after="0"/>
              <w:rPr>
                <w:rFonts w:ascii="Times New Roman" w:hAnsi="Times New Roman" w:cs="Times New Roman"/>
              </w:rPr>
            </w:pPr>
          </w:p>
        </w:tc>
        <w:tc>
          <w:tcPr>
            <w:tcW w:w="672" w:type="dxa"/>
          </w:tcPr>
          <w:p w:rsidR="005B75C8" w:rsidRPr="00B8635E" w:rsidRDefault="005B75C8" w:rsidP="000C4F7D">
            <w:pPr>
              <w:spacing w:after="0"/>
              <w:rPr>
                <w:rFonts w:ascii="Times New Roman" w:hAnsi="Times New Roman" w:cs="Times New Roman"/>
              </w:rPr>
            </w:pPr>
          </w:p>
        </w:tc>
        <w:tc>
          <w:tcPr>
            <w:tcW w:w="3630" w:type="dxa"/>
          </w:tcPr>
          <w:p w:rsidR="005B75C8" w:rsidRPr="00B8635E" w:rsidRDefault="005B75C8" w:rsidP="000C4F7D">
            <w:pPr>
              <w:spacing w:after="0"/>
              <w:rPr>
                <w:rFonts w:ascii="Times New Roman" w:hAnsi="Times New Roman" w:cs="Times New Roman"/>
              </w:rPr>
            </w:pPr>
            <w:r w:rsidRPr="00B8635E">
              <w:rPr>
                <w:rFonts w:ascii="Times New Roman" w:hAnsi="Times New Roman" w:cs="Times New Roman"/>
              </w:rPr>
              <w:t>Overlopende passiva (M)</w:t>
            </w:r>
          </w:p>
        </w:tc>
        <w:tc>
          <w:tcPr>
            <w:tcW w:w="1410" w:type="dxa"/>
          </w:tcPr>
          <w:p w:rsidR="005B75C8" w:rsidRPr="00B8635E" w:rsidRDefault="005B75C8" w:rsidP="000C4F7D">
            <w:pPr>
              <w:spacing w:after="0"/>
              <w:jc w:val="right"/>
              <w:rPr>
                <w:rFonts w:ascii="Times New Roman" w:hAnsi="Times New Roman" w:cs="Times New Roman"/>
              </w:rPr>
            </w:pPr>
            <w:r>
              <w:rPr>
                <w:rFonts w:ascii="Times New Roman" w:hAnsi="Times New Roman" w:cs="Times New Roman"/>
              </w:rPr>
              <w:t>40</w:t>
            </w:r>
            <w:r w:rsidRPr="00B8635E">
              <w:rPr>
                <w:rFonts w:ascii="Times New Roman" w:hAnsi="Times New Roman" w:cs="Times New Roman"/>
              </w:rPr>
              <w:t>.000</w:t>
            </w:r>
          </w:p>
        </w:tc>
        <w:tc>
          <w:tcPr>
            <w:tcW w:w="1310" w:type="dxa"/>
          </w:tcPr>
          <w:p w:rsidR="005B75C8" w:rsidRPr="00B8635E" w:rsidRDefault="005B75C8" w:rsidP="000C4F7D">
            <w:pPr>
              <w:spacing w:after="0"/>
              <w:jc w:val="right"/>
              <w:rPr>
                <w:rFonts w:ascii="Times New Roman" w:hAnsi="Times New Roman" w:cs="Times New Roman"/>
              </w:rPr>
            </w:pPr>
          </w:p>
        </w:tc>
      </w:tr>
      <w:tr w:rsidR="005B75C8" w:rsidRPr="00B8635E" w:rsidTr="000C4F7D">
        <w:tc>
          <w:tcPr>
            <w:tcW w:w="622" w:type="dxa"/>
          </w:tcPr>
          <w:p w:rsidR="005B75C8" w:rsidRPr="00B8635E" w:rsidRDefault="005B75C8" w:rsidP="000C4F7D">
            <w:pPr>
              <w:spacing w:after="0"/>
              <w:rPr>
                <w:rFonts w:ascii="Times New Roman" w:hAnsi="Times New Roman" w:cs="Times New Roman"/>
              </w:rPr>
            </w:pPr>
            <w:r w:rsidRPr="00B8635E">
              <w:rPr>
                <w:rFonts w:ascii="Times New Roman" w:hAnsi="Times New Roman" w:cs="Times New Roman"/>
              </w:rPr>
              <w:t>Aan</w:t>
            </w:r>
          </w:p>
        </w:tc>
        <w:tc>
          <w:tcPr>
            <w:tcW w:w="672" w:type="dxa"/>
          </w:tcPr>
          <w:p w:rsidR="005B75C8" w:rsidRPr="00B8635E" w:rsidRDefault="005B75C8" w:rsidP="000C4F7D">
            <w:pPr>
              <w:spacing w:after="0"/>
              <w:rPr>
                <w:rFonts w:ascii="Times New Roman" w:hAnsi="Times New Roman" w:cs="Times New Roman"/>
              </w:rPr>
            </w:pPr>
          </w:p>
        </w:tc>
        <w:tc>
          <w:tcPr>
            <w:tcW w:w="3630" w:type="dxa"/>
          </w:tcPr>
          <w:p w:rsidR="005B75C8" w:rsidRPr="00B8635E" w:rsidRDefault="005B75C8" w:rsidP="000C4F7D">
            <w:pPr>
              <w:spacing w:after="0"/>
              <w:rPr>
                <w:rFonts w:ascii="Times New Roman" w:hAnsi="Times New Roman" w:cs="Times New Roman"/>
              </w:rPr>
            </w:pPr>
            <w:r w:rsidRPr="00B8635E">
              <w:rPr>
                <w:rFonts w:ascii="Times New Roman" w:hAnsi="Times New Roman" w:cs="Times New Roman"/>
              </w:rPr>
              <w:t>Voorraden (D)</w:t>
            </w:r>
          </w:p>
        </w:tc>
        <w:tc>
          <w:tcPr>
            <w:tcW w:w="1410" w:type="dxa"/>
          </w:tcPr>
          <w:p w:rsidR="005B75C8" w:rsidRPr="00B8635E" w:rsidRDefault="005B75C8" w:rsidP="000C4F7D">
            <w:pPr>
              <w:spacing w:after="0"/>
              <w:jc w:val="right"/>
              <w:rPr>
                <w:rFonts w:ascii="Times New Roman" w:hAnsi="Times New Roman" w:cs="Times New Roman"/>
              </w:rPr>
            </w:pPr>
          </w:p>
        </w:tc>
        <w:tc>
          <w:tcPr>
            <w:tcW w:w="1310" w:type="dxa"/>
          </w:tcPr>
          <w:p w:rsidR="005B75C8" w:rsidRPr="00B8635E" w:rsidRDefault="005B75C8" w:rsidP="000C4F7D">
            <w:pPr>
              <w:spacing w:after="0"/>
              <w:jc w:val="right"/>
              <w:rPr>
                <w:rFonts w:ascii="Times New Roman" w:hAnsi="Times New Roman" w:cs="Times New Roman"/>
              </w:rPr>
            </w:pPr>
            <w:r>
              <w:rPr>
                <w:rFonts w:ascii="Times New Roman" w:hAnsi="Times New Roman" w:cs="Times New Roman"/>
              </w:rPr>
              <w:t>40</w:t>
            </w:r>
            <w:r w:rsidRPr="00B8635E">
              <w:rPr>
                <w:rFonts w:ascii="Times New Roman" w:hAnsi="Times New Roman" w:cs="Times New Roman"/>
              </w:rPr>
              <w:t>.000</w:t>
            </w:r>
          </w:p>
        </w:tc>
      </w:tr>
    </w:tbl>
    <w:p w:rsidR="005B75C8" w:rsidRDefault="005B75C8" w:rsidP="005B75C8">
      <w:pPr>
        <w:spacing w:after="0"/>
        <w:rPr>
          <w:rFonts w:ascii="Times New Roman" w:hAnsi="Times New Roman" w:cs="Times New Roman"/>
        </w:rPr>
      </w:pPr>
    </w:p>
    <w:p w:rsidR="005B75C8" w:rsidRPr="00F91031" w:rsidRDefault="005B75C8" w:rsidP="002D2A50">
      <w:pPr>
        <w:pStyle w:val="Lijstalinea"/>
        <w:numPr>
          <w:ilvl w:val="0"/>
          <w:numId w:val="12"/>
        </w:numPr>
        <w:spacing w:after="0"/>
        <w:rPr>
          <w:rFonts w:ascii="Times New Roman" w:hAnsi="Times New Roman" w:cs="Times New Roman"/>
        </w:rPr>
      </w:pPr>
      <w:r w:rsidRPr="00F91031">
        <w:rPr>
          <w:rFonts w:ascii="Times New Roman" w:hAnsi="Times New Roman" w:cs="Times New Roman"/>
        </w:rPr>
        <w:t>De extracomptabe</w:t>
      </w:r>
      <w:r w:rsidR="00621AB0">
        <w:rPr>
          <w:rFonts w:ascii="Times New Roman" w:hAnsi="Times New Roman" w:cs="Times New Roman"/>
        </w:rPr>
        <w:t>le boeking is</w:t>
      </w:r>
      <w:r w:rsidRPr="00F91031">
        <w:rPr>
          <w:rFonts w:ascii="Times New Roman" w:hAnsi="Times New Roman" w:cs="Times New Roman"/>
        </w:rPr>
        <w:t xml:space="preserve"> ultimo </w:t>
      </w:r>
      <w:r w:rsidR="00BF6B0D">
        <w:rPr>
          <w:rFonts w:ascii="Times New Roman" w:hAnsi="Times New Roman" w:cs="Times New Roman"/>
        </w:rPr>
        <w:t>jaar 2</w:t>
      </w:r>
      <w:r w:rsidRPr="00F91031">
        <w:rPr>
          <w:rFonts w:ascii="Times New Roman" w:hAnsi="Times New Roman" w:cs="Times New Roman"/>
        </w:rPr>
        <w:t xml:space="preserve"> 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5B75C8" w:rsidRPr="00B8635E" w:rsidTr="000C4F7D">
        <w:tc>
          <w:tcPr>
            <w:tcW w:w="1842" w:type="dxa"/>
          </w:tcPr>
          <w:p w:rsidR="005B75C8" w:rsidRPr="00B8635E" w:rsidRDefault="005B75C8" w:rsidP="000C4F7D">
            <w:pPr>
              <w:rPr>
                <w:rFonts w:ascii="Times New Roman" w:hAnsi="Times New Roman" w:cs="Times New Roman"/>
              </w:rPr>
            </w:pPr>
          </w:p>
        </w:tc>
        <w:tc>
          <w:tcPr>
            <w:tcW w:w="1527" w:type="dxa"/>
          </w:tcPr>
          <w:p w:rsidR="005B75C8" w:rsidRPr="00B8635E" w:rsidRDefault="005B75C8" w:rsidP="000C4F7D">
            <w:pPr>
              <w:rPr>
                <w:rFonts w:ascii="Times New Roman" w:hAnsi="Times New Roman" w:cs="Times New Roman"/>
              </w:rPr>
            </w:pPr>
            <w:r w:rsidRPr="00B8635E">
              <w:rPr>
                <w:rFonts w:ascii="Times New Roman" w:hAnsi="Times New Roman" w:cs="Times New Roman"/>
              </w:rPr>
              <w:t>Maassen bv</w:t>
            </w:r>
          </w:p>
        </w:tc>
        <w:tc>
          <w:tcPr>
            <w:tcW w:w="1559" w:type="dxa"/>
          </w:tcPr>
          <w:p w:rsidR="005B75C8" w:rsidRPr="00B8635E" w:rsidRDefault="005B75C8" w:rsidP="000C4F7D">
            <w:pPr>
              <w:rPr>
                <w:rFonts w:ascii="Times New Roman" w:hAnsi="Times New Roman" w:cs="Times New Roman"/>
              </w:rPr>
            </w:pPr>
            <w:r w:rsidRPr="00B8635E">
              <w:rPr>
                <w:rFonts w:ascii="Times New Roman" w:hAnsi="Times New Roman" w:cs="Times New Roman"/>
              </w:rPr>
              <w:t>Daanen bv</w:t>
            </w:r>
          </w:p>
        </w:tc>
        <w:tc>
          <w:tcPr>
            <w:tcW w:w="1559" w:type="dxa"/>
          </w:tcPr>
          <w:p w:rsidR="005B75C8" w:rsidRPr="00B8635E" w:rsidRDefault="005B75C8" w:rsidP="000C4F7D">
            <w:pPr>
              <w:rPr>
                <w:rFonts w:ascii="Times New Roman" w:hAnsi="Times New Roman" w:cs="Times New Roman"/>
              </w:rPr>
            </w:pPr>
            <w:r w:rsidRPr="00B8635E">
              <w:rPr>
                <w:rFonts w:ascii="Times New Roman" w:hAnsi="Times New Roman" w:cs="Times New Roman"/>
              </w:rPr>
              <w:t>Totaal</w:t>
            </w:r>
          </w:p>
        </w:tc>
        <w:tc>
          <w:tcPr>
            <w:tcW w:w="1559" w:type="dxa"/>
          </w:tcPr>
          <w:p w:rsidR="005B75C8" w:rsidRPr="00B8635E" w:rsidRDefault="005B75C8" w:rsidP="000C4F7D">
            <w:pPr>
              <w:rPr>
                <w:rFonts w:ascii="Times New Roman" w:hAnsi="Times New Roman" w:cs="Times New Roman"/>
              </w:rPr>
            </w:pPr>
            <w:r w:rsidRPr="00B8635E">
              <w:rPr>
                <w:rFonts w:ascii="Times New Roman" w:hAnsi="Times New Roman" w:cs="Times New Roman"/>
              </w:rPr>
              <w:t>Moet zijn*</w:t>
            </w:r>
          </w:p>
        </w:tc>
        <w:tc>
          <w:tcPr>
            <w:tcW w:w="1418" w:type="dxa"/>
          </w:tcPr>
          <w:p w:rsidR="005B75C8" w:rsidRPr="00B8635E" w:rsidRDefault="005B75C8" w:rsidP="000C4F7D">
            <w:pPr>
              <w:rPr>
                <w:rFonts w:ascii="Times New Roman" w:hAnsi="Times New Roman" w:cs="Times New Roman"/>
              </w:rPr>
            </w:pPr>
            <w:r w:rsidRPr="00B8635E">
              <w:rPr>
                <w:rFonts w:ascii="Times New Roman" w:hAnsi="Times New Roman" w:cs="Times New Roman"/>
              </w:rPr>
              <w:t>Eliminatie</w:t>
            </w:r>
          </w:p>
        </w:tc>
      </w:tr>
      <w:tr w:rsidR="005B75C8" w:rsidRPr="00F91031" w:rsidTr="000C4F7D">
        <w:tc>
          <w:tcPr>
            <w:tcW w:w="1842" w:type="dxa"/>
          </w:tcPr>
          <w:p w:rsidR="005B75C8" w:rsidRPr="00F91031" w:rsidRDefault="005B75C8" w:rsidP="000C4F7D">
            <w:pPr>
              <w:rPr>
                <w:rFonts w:ascii="Times New Roman" w:hAnsi="Times New Roman" w:cs="Times New Roman"/>
                <w:sz w:val="20"/>
                <w:szCs w:val="20"/>
              </w:rPr>
            </w:pPr>
            <w:r w:rsidRPr="00F91031">
              <w:rPr>
                <w:rFonts w:ascii="Times New Roman" w:hAnsi="Times New Roman" w:cs="Times New Roman"/>
                <w:sz w:val="20"/>
                <w:szCs w:val="20"/>
              </w:rPr>
              <w:t>Omzet</w:t>
            </w:r>
          </w:p>
        </w:tc>
        <w:tc>
          <w:tcPr>
            <w:tcW w:w="1527" w:type="dxa"/>
          </w:tcPr>
          <w:p w:rsidR="005B75C8" w:rsidRPr="00F91031" w:rsidRDefault="00F91031" w:rsidP="000C4F7D">
            <w:pPr>
              <w:rPr>
                <w:rFonts w:ascii="Times New Roman" w:hAnsi="Times New Roman" w:cs="Times New Roman"/>
                <w:sz w:val="20"/>
                <w:szCs w:val="20"/>
              </w:rPr>
            </w:pPr>
            <w:r w:rsidRPr="00F91031">
              <w:rPr>
                <w:rFonts w:ascii="Times New Roman" w:hAnsi="Times New Roman" w:cs="Times New Roman"/>
                <w:sz w:val="20"/>
                <w:szCs w:val="20"/>
              </w:rPr>
              <w:t>€ 600</w:t>
            </w:r>
            <w:r w:rsidR="005B75C8" w:rsidRPr="00F91031">
              <w:rPr>
                <w:rFonts w:ascii="Times New Roman" w:hAnsi="Times New Roman" w:cs="Times New Roman"/>
                <w:sz w:val="20"/>
                <w:szCs w:val="20"/>
              </w:rPr>
              <w:t>.000 CR</w:t>
            </w:r>
          </w:p>
        </w:tc>
        <w:tc>
          <w:tcPr>
            <w:tcW w:w="1559" w:type="dxa"/>
          </w:tcPr>
          <w:p w:rsidR="005B75C8" w:rsidRPr="00F91031" w:rsidRDefault="00F91031" w:rsidP="000C4F7D">
            <w:pPr>
              <w:rPr>
                <w:rFonts w:ascii="Times New Roman" w:hAnsi="Times New Roman" w:cs="Times New Roman"/>
                <w:sz w:val="20"/>
                <w:szCs w:val="20"/>
              </w:rPr>
            </w:pPr>
            <w:r w:rsidRPr="00F91031">
              <w:rPr>
                <w:rFonts w:ascii="Times New Roman" w:hAnsi="Times New Roman" w:cs="Times New Roman"/>
                <w:sz w:val="20"/>
                <w:szCs w:val="20"/>
              </w:rPr>
              <w:t>€ 570</w:t>
            </w:r>
            <w:r w:rsidR="005B75C8" w:rsidRPr="00F91031">
              <w:rPr>
                <w:rFonts w:ascii="Times New Roman" w:hAnsi="Times New Roman" w:cs="Times New Roman"/>
                <w:sz w:val="20"/>
                <w:szCs w:val="20"/>
              </w:rPr>
              <w:t>.000 CR</w:t>
            </w:r>
          </w:p>
        </w:tc>
        <w:tc>
          <w:tcPr>
            <w:tcW w:w="1559" w:type="dxa"/>
          </w:tcPr>
          <w:p w:rsidR="005B75C8" w:rsidRPr="00F91031" w:rsidRDefault="005B75C8" w:rsidP="00F91031">
            <w:pPr>
              <w:rPr>
                <w:rFonts w:ascii="Times New Roman" w:hAnsi="Times New Roman" w:cs="Times New Roman"/>
                <w:sz w:val="20"/>
                <w:szCs w:val="20"/>
              </w:rPr>
            </w:pPr>
            <w:r w:rsidRPr="00F91031">
              <w:rPr>
                <w:rFonts w:ascii="Times New Roman" w:hAnsi="Times New Roman" w:cs="Times New Roman"/>
                <w:sz w:val="20"/>
                <w:szCs w:val="20"/>
              </w:rPr>
              <w:t xml:space="preserve">€ </w:t>
            </w:r>
            <w:r w:rsidR="00F91031" w:rsidRPr="00F91031">
              <w:rPr>
                <w:rFonts w:ascii="Times New Roman" w:hAnsi="Times New Roman" w:cs="Times New Roman"/>
                <w:sz w:val="20"/>
                <w:szCs w:val="20"/>
              </w:rPr>
              <w:t>1.17</w:t>
            </w:r>
            <w:r w:rsidRPr="00F91031">
              <w:rPr>
                <w:rFonts w:ascii="Times New Roman" w:hAnsi="Times New Roman" w:cs="Times New Roman"/>
                <w:sz w:val="20"/>
                <w:szCs w:val="20"/>
              </w:rPr>
              <w:t>0.000 CR</w:t>
            </w:r>
          </w:p>
        </w:tc>
        <w:tc>
          <w:tcPr>
            <w:tcW w:w="1559" w:type="dxa"/>
          </w:tcPr>
          <w:p w:rsidR="005B75C8" w:rsidRPr="00F91031" w:rsidRDefault="00F91031" w:rsidP="000C4F7D">
            <w:pPr>
              <w:rPr>
                <w:rFonts w:ascii="Times New Roman" w:hAnsi="Times New Roman" w:cs="Times New Roman"/>
                <w:sz w:val="20"/>
                <w:szCs w:val="20"/>
              </w:rPr>
            </w:pPr>
            <w:r>
              <w:rPr>
                <w:rFonts w:ascii="Times New Roman" w:hAnsi="Times New Roman" w:cs="Times New Roman"/>
                <w:sz w:val="20"/>
                <w:szCs w:val="20"/>
              </w:rPr>
              <w:t>€ 570</w:t>
            </w:r>
            <w:r w:rsidR="005B75C8" w:rsidRPr="00F91031">
              <w:rPr>
                <w:rFonts w:ascii="Times New Roman" w:hAnsi="Times New Roman" w:cs="Times New Roman"/>
                <w:sz w:val="20"/>
                <w:szCs w:val="20"/>
              </w:rPr>
              <w:t>.000 CR</w:t>
            </w:r>
          </w:p>
        </w:tc>
        <w:tc>
          <w:tcPr>
            <w:tcW w:w="1418" w:type="dxa"/>
          </w:tcPr>
          <w:p w:rsidR="005B75C8" w:rsidRPr="00F91031" w:rsidRDefault="00F91031" w:rsidP="000C4F7D">
            <w:pPr>
              <w:rPr>
                <w:rFonts w:ascii="Times New Roman" w:hAnsi="Times New Roman" w:cs="Times New Roman"/>
                <w:sz w:val="20"/>
                <w:szCs w:val="20"/>
              </w:rPr>
            </w:pPr>
            <w:r>
              <w:rPr>
                <w:rFonts w:ascii="Times New Roman" w:hAnsi="Times New Roman" w:cs="Times New Roman"/>
                <w:sz w:val="20"/>
                <w:szCs w:val="20"/>
              </w:rPr>
              <w:t>€ 60</w:t>
            </w:r>
            <w:r w:rsidR="005B75C8" w:rsidRPr="00F91031">
              <w:rPr>
                <w:rFonts w:ascii="Times New Roman" w:hAnsi="Times New Roman" w:cs="Times New Roman"/>
                <w:sz w:val="20"/>
                <w:szCs w:val="20"/>
              </w:rPr>
              <w:t>0.000 D</w:t>
            </w:r>
            <w:r>
              <w:rPr>
                <w:rFonts w:ascii="Times New Roman" w:hAnsi="Times New Roman" w:cs="Times New Roman"/>
                <w:sz w:val="20"/>
                <w:szCs w:val="20"/>
              </w:rPr>
              <w:t>T</w:t>
            </w:r>
          </w:p>
        </w:tc>
      </w:tr>
      <w:tr w:rsidR="005B75C8" w:rsidRPr="00F91031" w:rsidTr="000C4F7D">
        <w:tc>
          <w:tcPr>
            <w:tcW w:w="1842" w:type="dxa"/>
          </w:tcPr>
          <w:p w:rsidR="005B75C8" w:rsidRPr="00F91031" w:rsidRDefault="005B75C8" w:rsidP="000C4F7D">
            <w:pPr>
              <w:rPr>
                <w:rFonts w:ascii="Times New Roman" w:hAnsi="Times New Roman" w:cs="Times New Roman"/>
                <w:sz w:val="20"/>
                <w:szCs w:val="20"/>
              </w:rPr>
            </w:pPr>
            <w:r w:rsidRPr="00F91031">
              <w:rPr>
                <w:rFonts w:ascii="Times New Roman" w:hAnsi="Times New Roman" w:cs="Times New Roman"/>
                <w:sz w:val="20"/>
                <w:szCs w:val="20"/>
              </w:rPr>
              <w:t>Kostprijs omzet</w:t>
            </w:r>
          </w:p>
        </w:tc>
        <w:tc>
          <w:tcPr>
            <w:tcW w:w="1527" w:type="dxa"/>
          </w:tcPr>
          <w:p w:rsidR="005B75C8" w:rsidRPr="00F91031" w:rsidRDefault="00F91031" w:rsidP="000C4F7D">
            <w:pPr>
              <w:rPr>
                <w:rFonts w:ascii="Times New Roman" w:hAnsi="Times New Roman" w:cs="Times New Roman"/>
                <w:sz w:val="20"/>
                <w:szCs w:val="20"/>
              </w:rPr>
            </w:pPr>
            <w:r w:rsidRPr="00F91031">
              <w:rPr>
                <w:rFonts w:ascii="Times New Roman" w:hAnsi="Times New Roman" w:cs="Times New Roman"/>
                <w:sz w:val="20"/>
                <w:szCs w:val="20"/>
              </w:rPr>
              <w:t>€ 5</w:t>
            </w:r>
            <w:r w:rsidR="005B75C8" w:rsidRPr="00F91031">
              <w:rPr>
                <w:rFonts w:ascii="Times New Roman" w:hAnsi="Times New Roman" w:cs="Times New Roman"/>
                <w:sz w:val="20"/>
                <w:szCs w:val="20"/>
              </w:rPr>
              <w:t>00.000 DT</w:t>
            </w:r>
          </w:p>
        </w:tc>
        <w:tc>
          <w:tcPr>
            <w:tcW w:w="1559" w:type="dxa"/>
          </w:tcPr>
          <w:p w:rsidR="005B75C8" w:rsidRPr="00F91031" w:rsidRDefault="005B75C8" w:rsidP="00F91031">
            <w:pPr>
              <w:rPr>
                <w:rFonts w:ascii="Times New Roman" w:hAnsi="Times New Roman" w:cs="Times New Roman"/>
                <w:sz w:val="20"/>
                <w:szCs w:val="20"/>
              </w:rPr>
            </w:pPr>
            <w:r w:rsidRPr="00F91031">
              <w:rPr>
                <w:rFonts w:ascii="Times New Roman" w:hAnsi="Times New Roman" w:cs="Times New Roman"/>
                <w:sz w:val="20"/>
                <w:szCs w:val="20"/>
              </w:rPr>
              <w:t xml:space="preserve">€ </w:t>
            </w:r>
            <w:r w:rsidR="00F91031" w:rsidRPr="00F91031">
              <w:rPr>
                <w:rFonts w:ascii="Times New Roman" w:hAnsi="Times New Roman" w:cs="Times New Roman"/>
                <w:sz w:val="20"/>
                <w:szCs w:val="20"/>
              </w:rPr>
              <w:t>456</w:t>
            </w:r>
            <w:r w:rsidRPr="00F91031">
              <w:rPr>
                <w:rFonts w:ascii="Times New Roman" w:hAnsi="Times New Roman" w:cs="Times New Roman"/>
                <w:sz w:val="20"/>
                <w:szCs w:val="20"/>
              </w:rPr>
              <w:t>.000 DT</w:t>
            </w:r>
          </w:p>
        </w:tc>
        <w:tc>
          <w:tcPr>
            <w:tcW w:w="1559" w:type="dxa"/>
          </w:tcPr>
          <w:p w:rsidR="005B75C8" w:rsidRPr="00F91031" w:rsidRDefault="00F91031" w:rsidP="000C4F7D">
            <w:pPr>
              <w:rPr>
                <w:rFonts w:ascii="Times New Roman" w:hAnsi="Times New Roman" w:cs="Times New Roman"/>
                <w:sz w:val="20"/>
                <w:szCs w:val="20"/>
              </w:rPr>
            </w:pPr>
            <w:r>
              <w:rPr>
                <w:rFonts w:ascii="Times New Roman" w:hAnsi="Times New Roman" w:cs="Times New Roman"/>
                <w:sz w:val="20"/>
                <w:szCs w:val="20"/>
              </w:rPr>
              <w:t>€ 956</w:t>
            </w:r>
            <w:r w:rsidR="005B75C8" w:rsidRPr="00F91031">
              <w:rPr>
                <w:rFonts w:ascii="Times New Roman" w:hAnsi="Times New Roman" w:cs="Times New Roman"/>
                <w:sz w:val="20"/>
                <w:szCs w:val="20"/>
              </w:rPr>
              <w:t>.000 DT</w:t>
            </w:r>
          </w:p>
        </w:tc>
        <w:tc>
          <w:tcPr>
            <w:tcW w:w="1559" w:type="dxa"/>
          </w:tcPr>
          <w:p w:rsidR="005B75C8" w:rsidRPr="00F91031" w:rsidRDefault="005B75C8" w:rsidP="000C4F7D">
            <w:pPr>
              <w:rPr>
                <w:rFonts w:ascii="Times New Roman" w:hAnsi="Times New Roman" w:cs="Times New Roman"/>
                <w:sz w:val="20"/>
                <w:szCs w:val="20"/>
              </w:rPr>
            </w:pPr>
            <w:r w:rsidRPr="00F91031">
              <w:rPr>
                <w:rFonts w:ascii="Times New Roman" w:hAnsi="Times New Roman" w:cs="Times New Roman"/>
                <w:sz w:val="20"/>
                <w:szCs w:val="20"/>
              </w:rPr>
              <w:t xml:space="preserve">€ </w:t>
            </w:r>
            <w:r w:rsidR="00F91031">
              <w:rPr>
                <w:rFonts w:ascii="Times New Roman" w:hAnsi="Times New Roman" w:cs="Times New Roman"/>
                <w:sz w:val="20"/>
                <w:szCs w:val="20"/>
              </w:rPr>
              <w:t>380</w:t>
            </w:r>
            <w:r w:rsidRPr="00F91031">
              <w:rPr>
                <w:rFonts w:ascii="Times New Roman" w:hAnsi="Times New Roman" w:cs="Times New Roman"/>
                <w:sz w:val="20"/>
                <w:szCs w:val="20"/>
              </w:rPr>
              <w:t>.000 DT</w:t>
            </w:r>
          </w:p>
          <w:p w:rsidR="005B75C8" w:rsidRPr="00F91031" w:rsidRDefault="005B75C8" w:rsidP="000C4F7D">
            <w:pPr>
              <w:rPr>
                <w:rFonts w:ascii="Times New Roman" w:hAnsi="Times New Roman" w:cs="Times New Roman"/>
                <w:sz w:val="20"/>
                <w:szCs w:val="20"/>
              </w:rPr>
            </w:pPr>
          </w:p>
        </w:tc>
        <w:tc>
          <w:tcPr>
            <w:tcW w:w="1418" w:type="dxa"/>
          </w:tcPr>
          <w:p w:rsidR="005B75C8" w:rsidRPr="00F91031" w:rsidRDefault="00F91031" w:rsidP="000C4F7D">
            <w:pPr>
              <w:rPr>
                <w:rFonts w:ascii="Times New Roman" w:hAnsi="Times New Roman" w:cs="Times New Roman"/>
                <w:sz w:val="20"/>
                <w:szCs w:val="20"/>
              </w:rPr>
            </w:pPr>
            <w:r>
              <w:rPr>
                <w:rFonts w:ascii="Times New Roman" w:hAnsi="Times New Roman" w:cs="Times New Roman"/>
                <w:sz w:val="20"/>
                <w:szCs w:val="20"/>
              </w:rPr>
              <w:t>€ 576</w:t>
            </w:r>
            <w:r w:rsidR="005B75C8" w:rsidRPr="00F91031">
              <w:rPr>
                <w:rFonts w:ascii="Times New Roman" w:hAnsi="Times New Roman" w:cs="Times New Roman"/>
                <w:sz w:val="20"/>
                <w:szCs w:val="20"/>
              </w:rPr>
              <w:t>.000 CR</w:t>
            </w:r>
          </w:p>
          <w:p w:rsidR="005B75C8" w:rsidRPr="00F91031" w:rsidRDefault="005B75C8" w:rsidP="000C4F7D">
            <w:pPr>
              <w:rPr>
                <w:rFonts w:ascii="Times New Roman" w:hAnsi="Times New Roman" w:cs="Times New Roman"/>
                <w:sz w:val="20"/>
                <w:szCs w:val="20"/>
              </w:rPr>
            </w:pPr>
          </w:p>
        </w:tc>
      </w:tr>
      <w:tr w:rsidR="005B75C8" w:rsidRPr="00F91031" w:rsidTr="000C4F7D">
        <w:tc>
          <w:tcPr>
            <w:tcW w:w="1842" w:type="dxa"/>
          </w:tcPr>
          <w:p w:rsidR="005B75C8" w:rsidRPr="00F91031" w:rsidRDefault="005B75C8" w:rsidP="000C4F7D">
            <w:pPr>
              <w:rPr>
                <w:rFonts w:ascii="Times New Roman" w:hAnsi="Times New Roman" w:cs="Times New Roman"/>
                <w:sz w:val="20"/>
                <w:szCs w:val="20"/>
              </w:rPr>
            </w:pPr>
            <w:r w:rsidRPr="00F91031">
              <w:rPr>
                <w:rFonts w:ascii="Times New Roman" w:hAnsi="Times New Roman" w:cs="Times New Roman"/>
                <w:sz w:val="20"/>
                <w:szCs w:val="20"/>
              </w:rPr>
              <w:t>Nog niet gerealiseerde winst op IC leveringen</w:t>
            </w:r>
          </w:p>
        </w:tc>
        <w:tc>
          <w:tcPr>
            <w:tcW w:w="1527" w:type="dxa"/>
          </w:tcPr>
          <w:p w:rsidR="005B75C8" w:rsidRPr="00F91031" w:rsidRDefault="00F91031" w:rsidP="000C4F7D">
            <w:pPr>
              <w:rPr>
                <w:rFonts w:ascii="Times New Roman" w:hAnsi="Times New Roman" w:cs="Times New Roman"/>
                <w:sz w:val="20"/>
                <w:szCs w:val="20"/>
              </w:rPr>
            </w:pPr>
            <w:r w:rsidRPr="00F91031">
              <w:rPr>
                <w:rFonts w:ascii="Times New Roman" w:hAnsi="Times New Roman" w:cs="Times New Roman"/>
                <w:sz w:val="20"/>
                <w:szCs w:val="20"/>
              </w:rPr>
              <w:t>€   24</w:t>
            </w:r>
            <w:r w:rsidR="005B75C8" w:rsidRPr="00F91031">
              <w:rPr>
                <w:rFonts w:ascii="Times New Roman" w:hAnsi="Times New Roman" w:cs="Times New Roman"/>
                <w:sz w:val="20"/>
                <w:szCs w:val="20"/>
              </w:rPr>
              <w:t>.000 DT</w:t>
            </w:r>
          </w:p>
        </w:tc>
        <w:tc>
          <w:tcPr>
            <w:tcW w:w="1559" w:type="dxa"/>
          </w:tcPr>
          <w:p w:rsidR="005B75C8" w:rsidRPr="00F91031" w:rsidRDefault="005B75C8" w:rsidP="000C4F7D">
            <w:pPr>
              <w:rPr>
                <w:rFonts w:ascii="Times New Roman" w:hAnsi="Times New Roman" w:cs="Times New Roman"/>
                <w:sz w:val="20"/>
                <w:szCs w:val="20"/>
              </w:rPr>
            </w:pPr>
          </w:p>
        </w:tc>
        <w:tc>
          <w:tcPr>
            <w:tcW w:w="1559" w:type="dxa"/>
          </w:tcPr>
          <w:p w:rsidR="005B75C8" w:rsidRPr="00F91031" w:rsidRDefault="00F91031" w:rsidP="000C4F7D">
            <w:pPr>
              <w:rPr>
                <w:rFonts w:ascii="Times New Roman" w:hAnsi="Times New Roman" w:cs="Times New Roman"/>
                <w:sz w:val="20"/>
                <w:szCs w:val="20"/>
              </w:rPr>
            </w:pPr>
            <w:r>
              <w:rPr>
                <w:rFonts w:ascii="Times New Roman" w:hAnsi="Times New Roman" w:cs="Times New Roman"/>
                <w:sz w:val="20"/>
                <w:szCs w:val="20"/>
              </w:rPr>
              <w:t>€   24</w:t>
            </w:r>
            <w:r w:rsidR="005B75C8" w:rsidRPr="00F91031">
              <w:rPr>
                <w:rFonts w:ascii="Times New Roman" w:hAnsi="Times New Roman" w:cs="Times New Roman"/>
                <w:sz w:val="20"/>
                <w:szCs w:val="20"/>
              </w:rPr>
              <w:t>.000 DT</w:t>
            </w:r>
          </w:p>
        </w:tc>
        <w:tc>
          <w:tcPr>
            <w:tcW w:w="1559" w:type="dxa"/>
          </w:tcPr>
          <w:p w:rsidR="005B75C8" w:rsidRPr="00F91031" w:rsidRDefault="005B75C8" w:rsidP="000C4F7D">
            <w:pPr>
              <w:rPr>
                <w:rFonts w:ascii="Times New Roman" w:hAnsi="Times New Roman" w:cs="Times New Roman"/>
                <w:sz w:val="20"/>
                <w:szCs w:val="20"/>
              </w:rPr>
            </w:pPr>
          </w:p>
        </w:tc>
        <w:tc>
          <w:tcPr>
            <w:tcW w:w="1418" w:type="dxa"/>
          </w:tcPr>
          <w:p w:rsidR="005B75C8" w:rsidRPr="00F91031" w:rsidRDefault="00F91031" w:rsidP="000C4F7D">
            <w:pPr>
              <w:rPr>
                <w:rFonts w:ascii="Times New Roman" w:hAnsi="Times New Roman" w:cs="Times New Roman"/>
                <w:sz w:val="20"/>
                <w:szCs w:val="20"/>
              </w:rPr>
            </w:pPr>
            <w:r>
              <w:rPr>
                <w:rFonts w:ascii="Times New Roman" w:hAnsi="Times New Roman" w:cs="Times New Roman"/>
                <w:sz w:val="20"/>
                <w:szCs w:val="20"/>
              </w:rPr>
              <w:t>€   24</w:t>
            </w:r>
            <w:r w:rsidR="005B75C8" w:rsidRPr="00F91031">
              <w:rPr>
                <w:rFonts w:ascii="Times New Roman" w:hAnsi="Times New Roman" w:cs="Times New Roman"/>
                <w:sz w:val="20"/>
                <w:szCs w:val="20"/>
              </w:rPr>
              <w:t>.000 CR</w:t>
            </w:r>
          </w:p>
        </w:tc>
      </w:tr>
      <w:tr w:rsidR="00F91031" w:rsidRPr="00F91031" w:rsidTr="000C4F7D">
        <w:tc>
          <w:tcPr>
            <w:tcW w:w="1842" w:type="dxa"/>
          </w:tcPr>
          <w:p w:rsidR="00F91031" w:rsidRPr="00F91031" w:rsidRDefault="00F91031" w:rsidP="000C4F7D">
            <w:pPr>
              <w:rPr>
                <w:rFonts w:ascii="Times New Roman" w:hAnsi="Times New Roman" w:cs="Times New Roman"/>
                <w:sz w:val="20"/>
                <w:szCs w:val="20"/>
              </w:rPr>
            </w:pPr>
            <w:r w:rsidRPr="00F91031">
              <w:rPr>
                <w:rFonts w:ascii="Times New Roman" w:hAnsi="Times New Roman" w:cs="Times New Roman"/>
                <w:sz w:val="20"/>
                <w:szCs w:val="20"/>
              </w:rPr>
              <w:t>Resultaat</w:t>
            </w:r>
          </w:p>
        </w:tc>
        <w:tc>
          <w:tcPr>
            <w:tcW w:w="1527" w:type="dxa"/>
          </w:tcPr>
          <w:p w:rsidR="00F91031" w:rsidRPr="00F91031" w:rsidRDefault="00F91031" w:rsidP="000C4F7D">
            <w:pPr>
              <w:rPr>
                <w:rFonts w:ascii="Times New Roman" w:hAnsi="Times New Roman" w:cs="Times New Roman"/>
                <w:sz w:val="20"/>
                <w:szCs w:val="20"/>
              </w:rPr>
            </w:pPr>
            <w:r w:rsidRPr="00F91031">
              <w:rPr>
                <w:rFonts w:ascii="Times New Roman" w:hAnsi="Times New Roman" w:cs="Times New Roman"/>
                <w:sz w:val="20"/>
                <w:szCs w:val="20"/>
              </w:rPr>
              <w:t>€ 76.000 DT</w:t>
            </w:r>
          </w:p>
        </w:tc>
        <w:tc>
          <w:tcPr>
            <w:tcW w:w="1559" w:type="dxa"/>
          </w:tcPr>
          <w:p w:rsidR="00F91031" w:rsidRPr="00F91031" w:rsidRDefault="00F91031" w:rsidP="000C4F7D">
            <w:pPr>
              <w:rPr>
                <w:rFonts w:ascii="Times New Roman" w:hAnsi="Times New Roman" w:cs="Times New Roman"/>
                <w:sz w:val="20"/>
                <w:szCs w:val="20"/>
              </w:rPr>
            </w:pPr>
            <w:r w:rsidRPr="00F91031">
              <w:rPr>
                <w:rFonts w:ascii="Times New Roman" w:hAnsi="Times New Roman" w:cs="Times New Roman"/>
                <w:sz w:val="20"/>
                <w:szCs w:val="20"/>
              </w:rPr>
              <w:t>€ 114.000 DT</w:t>
            </w:r>
          </w:p>
        </w:tc>
        <w:tc>
          <w:tcPr>
            <w:tcW w:w="1559" w:type="dxa"/>
          </w:tcPr>
          <w:p w:rsidR="00F91031" w:rsidRPr="00F91031" w:rsidRDefault="00F91031" w:rsidP="000C4F7D">
            <w:pPr>
              <w:rPr>
                <w:rFonts w:ascii="Times New Roman" w:hAnsi="Times New Roman" w:cs="Times New Roman"/>
                <w:sz w:val="20"/>
                <w:szCs w:val="20"/>
              </w:rPr>
            </w:pPr>
            <w:r>
              <w:rPr>
                <w:rFonts w:ascii="Times New Roman" w:hAnsi="Times New Roman" w:cs="Times New Roman"/>
                <w:sz w:val="20"/>
                <w:szCs w:val="20"/>
              </w:rPr>
              <w:t>€ 190.000 DT</w:t>
            </w:r>
          </w:p>
        </w:tc>
        <w:tc>
          <w:tcPr>
            <w:tcW w:w="1559" w:type="dxa"/>
          </w:tcPr>
          <w:p w:rsidR="00F91031" w:rsidRPr="00F91031" w:rsidRDefault="00F91031" w:rsidP="000C4F7D">
            <w:pPr>
              <w:rPr>
                <w:rFonts w:ascii="Times New Roman" w:hAnsi="Times New Roman" w:cs="Times New Roman"/>
                <w:sz w:val="20"/>
                <w:szCs w:val="20"/>
              </w:rPr>
            </w:pPr>
            <w:r>
              <w:rPr>
                <w:rFonts w:ascii="Times New Roman" w:hAnsi="Times New Roman" w:cs="Times New Roman"/>
                <w:sz w:val="20"/>
                <w:szCs w:val="20"/>
              </w:rPr>
              <w:t>€ 190.000 DT</w:t>
            </w:r>
          </w:p>
        </w:tc>
        <w:tc>
          <w:tcPr>
            <w:tcW w:w="1418" w:type="dxa"/>
          </w:tcPr>
          <w:p w:rsidR="00F91031" w:rsidRPr="00F91031" w:rsidRDefault="00F91031" w:rsidP="000C4F7D">
            <w:pPr>
              <w:rPr>
                <w:rFonts w:ascii="Times New Roman" w:hAnsi="Times New Roman" w:cs="Times New Roman"/>
                <w:sz w:val="20"/>
                <w:szCs w:val="20"/>
              </w:rPr>
            </w:pPr>
          </w:p>
        </w:tc>
      </w:tr>
    </w:tbl>
    <w:p w:rsidR="005B75C8" w:rsidRPr="006A53BA" w:rsidRDefault="005B75C8" w:rsidP="00CE363A">
      <w:pPr>
        <w:pStyle w:val="Geenafstand"/>
        <w:spacing w:line="276" w:lineRule="auto"/>
        <w:rPr>
          <w:rFonts w:ascii="Times New Roman" w:hAnsi="Times New Roman" w:cs="Times New Roman"/>
          <w:b/>
        </w:rPr>
      </w:pPr>
    </w:p>
    <w:p w:rsidR="00F91031" w:rsidRPr="006A53BA" w:rsidRDefault="00F91031" w:rsidP="00F91031">
      <w:pPr>
        <w:spacing w:after="0"/>
        <w:rPr>
          <w:rFonts w:ascii="Times New Roman" w:hAnsi="Times New Roman" w:cs="Times New Roman"/>
        </w:rPr>
      </w:pPr>
      <w:r w:rsidRPr="006A53BA">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91031" w:rsidRPr="006A53BA" w:rsidTr="000C4F7D">
        <w:tc>
          <w:tcPr>
            <w:tcW w:w="622" w:type="dxa"/>
          </w:tcPr>
          <w:p w:rsidR="00F91031" w:rsidRPr="006A53BA" w:rsidRDefault="00F91031" w:rsidP="000C4F7D">
            <w:pPr>
              <w:spacing w:after="0"/>
              <w:rPr>
                <w:rFonts w:ascii="Times New Roman" w:hAnsi="Times New Roman" w:cs="Times New Roman"/>
              </w:rPr>
            </w:pPr>
          </w:p>
        </w:tc>
        <w:tc>
          <w:tcPr>
            <w:tcW w:w="672" w:type="dxa"/>
          </w:tcPr>
          <w:p w:rsidR="00F91031" w:rsidRPr="006A53BA" w:rsidRDefault="00F91031" w:rsidP="000C4F7D">
            <w:pPr>
              <w:spacing w:after="0"/>
              <w:rPr>
                <w:rFonts w:ascii="Times New Roman" w:hAnsi="Times New Roman" w:cs="Times New Roman"/>
              </w:rPr>
            </w:pPr>
          </w:p>
        </w:tc>
        <w:tc>
          <w:tcPr>
            <w:tcW w:w="3630" w:type="dxa"/>
          </w:tcPr>
          <w:p w:rsidR="00F91031" w:rsidRPr="006A53BA" w:rsidRDefault="00C84D3C" w:rsidP="000C4F7D">
            <w:pPr>
              <w:spacing w:after="0"/>
              <w:rPr>
                <w:rFonts w:ascii="Times New Roman" w:hAnsi="Times New Roman" w:cs="Times New Roman"/>
              </w:rPr>
            </w:pPr>
            <w:r w:rsidRPr="006A53BA">
              <w:rPr>
                <w:rFonts w:ascii="Times New Roman" w:hAnsi="Times New Roman" w:cs="Times New Roman"/>
              </w:rPr>
              <w:t xml:space="preserve">Omzet </w:t>
            </w:r>
            <w:r w:rsidR="00F91031" w:rsidRPr="006A53BA">
              <w:rPr>
                <w:rFonts w:ascii="Times New Roman" w:hAnsi="Times New Roman" w:cs="Times New Roman"/>
              </w:rPr>
              <w:t>(M)</w:t>
            </w:r>
          </w:p>
        </w:tc>
        <w:tc>
          <w:tcPr>
            <w:tcW w:w="1410" w:type="dxa"/>
          </w:tcPr>
          <w:p w:rsidR="00F91031" w:rsidRPr="006A53BA" w:rsidRDefault="00F91031" w:rsidP="000C4F7D">
            <w:pPr>
              <w:spacing w:after="0"/>
              <w:jc w:val="right"/>
              <w:rPr>
                <w:rFonts w:ascii="Times New Roman" w:hAnsi="Times New Roman" w:cs="Times New Roman"/>
              </w:rPr>
            </w:pPr>
            <w:r w:rsidRPr="006A53BA">
              <w:rPr>
                <w:rFonts w:ascii="Times New Roman" w:hAnsi="Times New Roman" w:cs="Times New Roman"/>
              </w:rPr>
              <w:t>600.000</w:t>
            </w:r>
          </w:p>
        </w:tc>
        <w:tc>
          <w:tcPr>
            <w:tcW w:w="1310" w:type="dxa"/>
          </w:tcPr>
          <w:p w:rsidR="00F91031" w:rsidRPr="006A53BA" w:rsidRDefault="00F91031" w:rsidP="000C4F7D">
            <w:pPr>
              <w:spacing w:after="0"/>
              <w:jc w:val="right"/>
              <w:rPr>
                <w:rFonts w:ascii="Times New Roman" w:hAnsi="Times New Roman" w:cs="Times New Roman"/>
              </w:rPr>
            </w:pPr>
          </w:p>
        </w:tc>
      </w:tr>
      <w:tr w:rsidR="00BF6B0D" w:rsidRPr="006A53BA" w:rsidTr="00CB1B40">
        <w:tc>
          <w:tcPr>
            <w:tcW w:w="622" w:type="dxa"/>
          </w:tcPr>
          <w:p w:rsidR="00BF6B0D" w:rsidRPr="006A53BA" w:rsidRDefault="00BF6B0D" w:rsidP="00CB1B40">
            <w:pPr>
              <w:spacing w:after="0"/>
              <w:rPr>
                <w:rFonts w:ascii="Times New Roman" w:hAnsi="Times New Roman" w:cs="Times New Roman"/>
              </w:rPr>
            </w:pPr>
            <w:r w:rsidRPr="006A53BA">
              <w:rPr>
                <w:rFonts w:ascii="Times New Roman" w:hAnsi="Times New Roman" w:cs="Times New Roman"/>
              </w:rPr>
              <w:t>Aan</w:t>
            </w:r>
          </w:p>
        </w:tc>
        <w:tc>
          <w:tcPr>
            <w:tcW w:w="672" w:type="dxa"/>
          </w:tcPr>
          <w:p w:rsidR="00BF6B0D" w:rsidRPr="006A53BA" w:rsidRDefault="00BF6B0D" w:rsidP="00CB1B40">
            <w:pPr>
              <w:spacing w:after="0"/>
              <w:rPr>
                <w:rFonts w:ascii="Times New Roman" w:hAnsi="Times New Roman" w:cs="Times New Roman"/>
              </w:rPr>
            </w:pPr>
          </w:p>
        </w:tc>
        <w:tc>
          <w:tcPr>
            <w:tcW w:w="3630" w:type="dxa"/>
          </w:tcPr>
          <w:p w:rsidR="00BF6B0D" w:rsidRPr="006A53BA" w:rsidRDefault="00BF6B0D" w:rsidP="00CB1B40">
            <w:pPr>
              <w:spacing w:after="0"/>
              <w:rPr>
                <w:rFonts w:ascii="Times New Roman" w:hAnsi="Times New Roman" w:cs="Times New Roman"/>
              </w:rPr>
            </w:pPr>
            <w:r w:rsidRPr="006A53BA">
              <w:rPr>
                <w:rFonts w:ascii="Times New Roman" w:hAnsi="Times New Roman" w:cs="Times New Roman"/>
              </w:rPr>
              <w:t>Kostprijs omzet (M +D)</w:t>
            </w:r>
          </w:p>
        </w:tc>
        <w:tc>
          <w:tcPr>
            <w:tcW w:w="1410" w:type="dxa"/>
          </w:tcPr>
          <w:p w:rsidR="00BF6B0D" w:rsidRPr="006A53BA" w:rsidRDefault="00BF6B0D" w:rsidP="00CB1B40">
            <w:pPr>
              <w:spacing w:after="0"/>
              <w:jc w:val="right"/>
              <w:rPr>
                <w:rFonts w:ascii="Times New Roman" w:hAnsi="Times New Roman" w:cs="Times New Roman"/>
              </w:rPr>
            </w:pPr>
          </w:p>
        </w:tc>
        <w:tc>
          <w:tcPr>
            <w:tcW w:w="1310" w:type="dxa"/>
          </w:tcPr>
          <w:p w:rsidR="00BF6B0D" w:rsidRPr="006A53BA" w:rsidRDefault="00BF6B0D" w:rsidP="00CB1B40">
            <w:pPr>
              <w:spacing w:after="0"/>
              <w:jc w:val="right"/>
              <w:rPr>
                <w:rFonts w:ascii="Times New Roman" w:hAnsi="Times New Roman" w:cs="Times New Roman"/>
              </w:rPr>
            </w:pPr>
            <w:r w:rsidRPr="006A53BA">
              <w:rPr>
                <w:rFonts w:ascii="Times New Roman" w:hAnsi="Times New Roman" w:cs="Times New Roman"/>
              </w:rPr>
              <w:t>*576.000</w:t>
            </w:r>
          </w:p>
        </w:tc>
      </w:tr>
      <w:tr w:rsidR="00F91031" w:rsidRPr="006A53BA" w:rsidTr="000C4F7D">
        <w:tc>
          <w:tcPr>
            <w:tcW w:w="622" w:type="dxa"/>
          </w:tcPr>
          <w:p w:rsidR="00F91031" w:rsidRPr="006A53BA" w:rsidRDefault="00F91031" w:rsidP="000C4F7D">
            <w:pPr>
              <w:spacing w:after="0"/>
              <w:rPr>
                <w:rFonts w:ascii="Times New Roman" w:hAnsi="Times New Roman" w:cs="Times New Roman"/>
              </w:rPr>
            </w:pPr>
            <w:r w:rsidRPr="006A53BA">
              <w:rPr>
                <w:rFonts w:ascii="Times New Roman" w:hAnsi="Times New Roman" w:cs="Times New Roman"/>
              </w:rPr>
              <w:t>Aan</w:t>
            </w:r>
          </w:p>
        </w:tc>
        <w:tc>
          <w:tcPr>
            <w:tcW w:w="672" w:type="dxa"/>
          </w:tcPr>
          <w:p w:rsidR="00F91031" w:rsidRPr="006A53BA" w:rsidRDefault="00F91031" w:rsidP="000C4F7D">
            <w:pPr>
              <w:spacing w:after="0"/>
              <w:rPr>
                <w:rFonts w:ascii="Times New Roman" w:hAnsi="Times New Roman" w:cs="Times New Roman"/>
              </w:rPr>
            </w:pPr>
          </w:p>
        </w:tc>
        <w:tc>
          <w:tcPr>
            <w:tcW w:w="3630" w:type="dxa"/>
          </w:tcPr>
          <w:p w:rsidR="00F91031" w:rsidRPr="006A53BA" w:rsidRDefault="00F91031" w:rsidP="000C4F7D">
            <w:pPr>
              <w:spacing w:after="0"/>
              <w:rPr>
                <w:rFonts w:ascii="Times New Roman" w:hAnsi="Times New Roman" w:cs="Times New Roman"/>
              </w:rPr>
            </w:pPr>
            <w:r w:rsidRPr="006A53BA">
              <w:rPr>
                <w:rFonts w:ascii="Times New Roman" w:hAnsi="Times New Roman" w:cs="Times New Roman"/>
              </w:rPr>
              <w:t>Nog niet gerealiseerde winst op IC leveringen (M)</w:t>
            </w:r>
          </w:p>
        </w:tc>
        <w:tc>
          <w:tcPr>
            <w:tcW w:w="1410" w:type="dxa"/>
          </w:tcPr>
          <w:p w:rsidR="00F91031" w:rsidRPr="006A53BA" w:rsidRDefault="00F91031" w:rsidP="000C4F7D">
            <w:pPr>
              <w:spacing w:after="0"/>
              <w:jc w:val="right"/>
              <w:rPr>
                <w:rFonts w:ascii="Times New Roman" w:hAnsi="Times New Roman" w:cs="Times New Roman"/>
              </w:rPr>
            </w:pPr>
          </w:p>
        </w:tc>
        <w:tc>
          <w:tcPr>
            <w:tcW w:w="1310" w:type="dxa"/>
          </w:tcPr>
          <w:p w:rsidR="00F91031" w:rsidRPr="006A53BA" w:rsidRDefault="00F91031" w:rsidP="000C4F7D">
            <w:pPr>
              <w:spacing w:after="0"/>
              <w:jc w:val="right"/>
              <w:rPr>
                <w:rFonts w:ascii="Times New Roman" w:hAnsi="Times New Roman" w:cs="Times New Roman"/>
              </w:rPr>
            </w:pPr>
            <w:r w:rsidRPr="006A53BA">
              <w:rPr>
                <w:rFonts w:ascii="Times New Roman" w:hAnsi="Times New Roman" w:cs="Times New Roman"/>
              </w:rPr>
              <w:t>24.000</w:t>
            </w:r>
          </w:p>
        </w:tc>
      </w:tr>
    </w:tbl>
    <w:p w:rsidR="00F91031" w:rsidRPr="006A53BA" w:rsidRDefault="00F91031" w:rsidP="00CE363A">
      <w:pPr>
        <w:pStyle w:val="Geenafstand"/>
        <w:spacing w:line="276" w:lineRule="auto"/>
        <w:rPr>
          <w:rFonts w:ascii="Times New Roman" w:hAnsi="Times New Roman" w:cs="Times New Roman"/>
          <w:b/>
        </w:rPr>
      </w:pPr>
    </w:p>
    <w:p w:rsidR="003E34D2" w:rsidRPr="006A53BA" w:rsidRDefault="003E34D2" w:rsidP="003E34D2">
      <w:pPr>
        <w:pStyle w:val="Lijstalinea"/>
        <w:spacing w:after="0"/>
        <w:ind w:left="0"/>
        <w:rPr>
          <w:rFonts w:ascii="Times New Roman" w:hAnsi="Times New Roman" w:cs="Times New Roman"/>
        </w:rPr>
      </w:pPr>
      <w:r w:rsidRPr="006A53BA">
        <w:rPr>
          <w:rFonts w:ascii="Times New Roman" w:hAnsi="Times New Roman" w:cs="Times New Roman"/>
        </w:rPr>
        <w:t>De methode waarbij de eliminatie in stappen wordt uitgevoerd ziet er als volgt uit:</w:t>
      </w:r>
    </w:p>
    <w:p w:rsidR="003E34D2" w:rsidRPr="006A53BA" w:rsidRDefault="003E34D2" w:rsidP="002D2A50">
      <w:pPr>
        <w:pStyle w:val="Lijstalinea"/>
        <w:numPr>
          <w:ilvl w:val="0"/>
          <w:numId w:val="12"/>
        </w:numPr>
        <w:spacing w:after="0"/>
        <w:rPr>
          <w:rFonts w:ascii="Times New Roman" w:hAnsi="Times New Roman" w:cs="Times New Roman"/>
        </w:rPr>
      </w:pPr>
      <w:r w:rsidRPr="006A53BA">
        <w:rPr>
          <w:rFonts w:ascii="Times New Roman" w:hAnsi="Times New Roman" w:cs="Times New Roman"/>
        </w:rPr>
        <w:t>De eliminering van de door Daanen bv aan derden verkochte goederen, die Daanen bv van Maassen heeft ontvangen, tegen de verkoopprijs van Maassen bv en de kostprijs van Daanen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E34D2" w:rsidRPr="006A53BA" w:rsidTr="000C4F7D">
        <w:tc>
          <w:tcPr>
            <w:tcW w:w="622" w:type="dxa"/>
          </w:tcPr>
          <w:p w:rsidR="003E34D2" w:rsidRPr="006A53BA" w:rsidRDefault="003E34D2" w:rsidP="000C4F7D">
            <w:pPr>
              <w:spacing w:after="0"/>
              <w:rPr>
                <w:rFonts w:ascii="Times New Roman" w:hAnsi="Times New Roman" w:cs="Times New Roman"/>
              </w:rPr>
            </w:pPr>
          </w:p>
        </w:tc>
        <w:tc>
          <w:tcPr>
            <w:tcW w:w="672" w:type="dxa"/>
          </w:tcPr>
          <w:p w:rsidR="003E34D2" w:rsidRPr="006A53BA" w:rsidRDefault="003E34D2" w:rsidP="000C4F7D">
            <w:pPr>
              <w:spacing w:after="0"/>
              <w:rPr>
                <w:rFonts w:ascii="Times New Roman" w:hAnsi="Times New Roman" w:cs="Times New Roman"/>
              </w:rPr>
            </w:pPr>
          </w:p>
        </w:tc>
        <w:tc>
          <w:tcPr>
            <w:tcW w:w="3630" w:type="dxa"/>
          </w:tcPr>
          <w:p w:rsidR="003E34D2" w:rsidRPr="006A53BA" w:rsidRDefault="003E34D2" w:rsidP="000C4F7D">
            <w:pPr>
              <w:spacing w:after="0"/>
              <w:rPr>
                <w:rFonts w:ascii="Times New Roman" w:hAnsi="Times New Roman" w:cs="Times New Roman"/>
              </w:rPr>
            </w:pPr>
            <w:r w:rsidRPr="006A53BA">
              <w:rPr>
                <w:rFonts w:ascii="Times New Roman" w:hAnsi="Times New Roman" w:cs="Times New Roman"/>
              </w:rPr>
              <w:t>Omzet (M)</w:t>
            </w:r>
          </w:p>
        </w:tc>
        <w:tc>
          <w:tcPr>
            <w:tcW w:w="1410" w:type="dxa"/>
          </w:tcPr>
          <w:p w:rsidR="003E34D2" w:rsidRPr="006A53BA" w:rsidRDefault="00FF7F32" w:rsidP="000C4F7D">
            <w:pPr>
              <w:spacing w:after="0"/>
              <w:jc w:val="right"/>
              <w:rPr>
                <w:rFonts w:ascii="Times New Roman" w:hAnsi="Times New Roman" w:cs="Times New Roman"/>
              </w:rPr>
            </w:pPr>
            <w:r w:rsidRPr="006A53BA">
              <w:rPr>
                <w:rFonts w:ascii="Times New Roman" w:hAnsi="Times New Roman" w:cs="Times New Roman"/>
              </w:rPr>
              <w:t>456</w:t>
            </w:r>
            <w:r w:rsidR="003E34D2" w:rsidRPr="006A53BA">
              <w:rPr>
                <w:rFonts w:ascii="Times New Roman" w:hAnsi="Times New Roman" w:cs="Times New Roman"/>
              </w:rPr>
              <w:t>.000</w:t>
            </w:r>
          </w:p>
        </w:tc>
        <w:tc>
          <w:tcPr>
            <w:tcW w:w="1310" w:type="dxa"/>
          </w:tcPr>
          <w:p w:rsidR="003E34D2" w:rsidRPr="006A53BA" w:rsidRDefault="003E34D2" w:rsidP="000C4F7D">
            <w:pPr>
              <w:spacing w:after="0"/>
              <w:jc w:val="right"/>
              <w:rPr>
                <w:rFonts w:ascii="Times New Roman" w:hAnsi="Times New Roman" w:cs="Times New Roman"/>
              </w:rPr>
            </w:pPr>
          </w:p>
        </w:tc>
      </w:tr>
      <w:tr w:rsidR="003E34D2" w:rsidRPr="006A53BA" w:rsidTr="000C4F7D">
        <w:tc>
          <w:tcPr>
            <w:tcW w:w="622" w:type="dxa"/>
          </w:tcPr>
          <w:p w:rsidR="003E34D2" w:rsidRPr="006A53BA" w:rsidRDefault="003E34D2" w:rsidP="000C4F7D">
            <w:pPr>
              <w:spacing w:after="0"/>
              <w:rPr>
                <w:rFonts w:ascii="Times New Roman" w:hAnsi="Times New Roman" w:cs="Times New Roman"/>
              </w:rPr>
            </w:pPr>
            <w:r w:rsidRPr="006A53BA">
              <w:rPr>
                <w:rFonts w:ascii="Times New Roman" w:hAnsi="Times New Roman" w:cs="Times New Roman"/>
              </w:rPr>
              <w:t>Aan</w:t>
            </w:r>
          </w:p>
        </w:tc>
        <w:tc>
          <w:tcPr>
            <w:tcW w:w="672" w:type="dxa"/>
          </w:tcPr>
          <w:p w:rsidR="003E34D2" w:rsidRPr="006A53BA" w:rsidRDefault="003E34D2" w:rsidP="000C4F7D">
            <w:pPr>
              <w:spacing w:after="0"/>
              <w:rPr>
                <w:rFonts w:ascii="Times New Roman" w:hAnsi="Times New Roman" w:cs="Times New Roman"/>
              </w:rPr>
            </w:pPr>
          </w:p>
        </w:tc>
        <w:tc>
          <w:tcPr>
            <w:tcW w:w="3630" w:type="dxa"/>
          </w:tcPr>
          <w:p w:rsidR="003E34D2" w:rsidRPr="006A53BA" w:rsidRDefault="003E34D2" w:rsidP="000C4F7D">
            <w:pPr>
              <w:spacing w:after="0"/>
              <w:rPr>
                <w:rFonts w:ascii="Times New Roman" w:hAnsi="Times New Roman" w:cs="Times New Roman"/>
              </w:rPr>
            </w:pPr>
            <w:r w:rsidRPr="006A53BA">
              <w:rPr>
                <w:rFonts w:ascii="Times New Roman" w:hAnsi="Times New Roman" w:cs="Times New Roman"/>
              </w:rPr>
              <w:t>Kostprijs omzet(D)</w:t>
            </w:r>
          </w:p>
        </w:tc>
        <w:tc>
          <w:tcPr>
            <w:tcW w:w="1410" w:type="dxa"/>
          </w:tcPr>
          <w:p w:rsidR="003E34D2" w:rsidRPr="006A53BA" w:rsidRDefault="003E34D2" w:rsidP="000C4F7D">
            <w:pPr>
              <w:spacing w:after="0"/>
              <w:jc w:val="right"/>
              <w:rPr>
                <w:rFonts w:ascii="Times New Roman" w:hAnsi="Times New Roman" w:cs="Times New Roman"/>
              </w:rPr>
            </w:pPr>
          </w:p>
        </w:tc>
        <w:tc>
          <w:tcPr>
            <w:tcW w:w="1310" w:type="dxa"/>
          </w:tcPr>
          <w:p w:rsidR="003E34D2" w:rsidRPr="006A53BA" w:rsidRDefault="00FF7F32" w:rsidP="000C4F7D">
            <w:pPr>
              <w:spacing w:after="0"/>
              <w:jc w:val="right"/>
              <w:rPr>
                <w:rFonts w:ascii="Times New Roman" w:hAnsi="Times New Roman" w:cs="Times New Roman"/>
              </w:rPr>
            </w:pPr>
            <w:r w:rsidRPr="006A53BA">
              <w:rPr>
                <w:rFonts w:ascii="Times New Roman" w:hAnsi="Times New Roman" w:cs="Times New Roman"/>
              </w:rPr>
              <w:t>456</w:t>
            </w:r>
            <w:r w:rsidR="003E34D2" w:rsidRPr="006A53BA">
              <w:rPr>
                <w:rFonts w:ascii="Times New Roman" w:hAnsi="Times New Roman" w:cs="Times New Roman"/>
              </w:rPr>
              <w:t>.000</w:t>
            </w:r>
          </w:p>
        </w:tc>
      </w:tr>
    </w:tbl>
    <w:p w:rsidR="003E34D2" w:rsidRPr="006A53BA" w:rsidRDefault="003E34D2" w:rsidP="003E34D2">
      <w:pPr>
        <w:pStyle w:val="Geenafstand"/>
        <w:spacing w:line="276" w:lineRule="auto"/>
        <w:rPr>
          <w:rFonts w:ascii="Times New Roman" w:hAnsi="Times New Roman" w:cs="Times New Roman"/>
          <w:b/>
        </w:rPr>
      </w:pPr>
    </w:p>
    <w:p w:rsidR="00FF7F32" w:rsidRPr="00E77B0C" w:rsidRDefault="00BF6B0D" w:rsidP="002D2A50">
      <w:pPr>
        <w:pStyle w:val="Lijstalinea"/>
        <w:numPr>
          <w:ilvl w:val="0"/>
          <w:numId w:val="12"/>
        </w:numPr>
        <w:spacing w:after="0"/>
        <w:rPr>
          <w:rFonts w:ascii="Times New Roman" w:hAnsi="Times New Roman" w:cs="Times New Roman"/>
        </w:rPr>
      </w:pPr>
      <w:r>
        <w:rPr>
          <w:rFonts w:ascii="Times New Roman" w:hAnsi="Times New Roman" w:cs="Times New Roman"/>
        </w:rPr>
        <w:t>D</w:t>
      </w:r>
      <w:r w:rsidR="00E77B0C" w:rsidRPr="00E77B0C">
        <w:rPr>
          <w:rFonts w:ascii="Times New Roman" w:hAnsi="Times New Roman" w:cs="Times New Roman"/>
        </w:rPr>
        <w:t xml:space="preserve">e boeking </w:t>
      </w:r>
      <w:r w:rsidR="00F3681E" w:rsidRPr="00E77B0C">
        <w:rPr>
          <w:rFonts w:ascii="Times New Roman" w:hAnsi="Times New Roman" w:cs="Times New Roman"/>
        </w:rPr>
        <w:t xml:space="preserve">van </w:t>
      </w:r>
      <w:r w:rsidR="00E77B0C" w:rsidRPr="00E77B0C">
        <w:rPr>
          <w:rFonts w:ascii="Times New Roman" w:hAnsi="Times New Roman" w:cs="Times New Roman"/>
        </w:rPr>
        <w:t>de omzet en de kostprijs omzet die betrekking heeft op de beginvoorraad met</w:t>
      </w:r>
      <w:r w:rsidR="007958A7">
        <w:rPr>
          <w:rFonts w:ascii="Times New Roman" w:hAnsi="Times New Roman" w:cs="Times New Roman"/>
        </w:rPr>
        <w:t xml:space="preserve"> gebruik making van de </w:t>
      </w:r>
      <w:r w:rsidR="00E77B0C" w:rsidRPr="00E77B0C">
        <w:rPr>
          <w:rFonts w:ascii="Times New Roman" w:hAnsi="Times New Roman" w:cs="Times New Roman"/>
        </w:rPr>
        <w:t>rekening gerealiseerde winst op ic-leveringen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F7F32" w:rsidRPr="006A53BA" w:rsidTr="000C4F7D">
        <w:tc>
          <w:tcPr>
            <w:tcW w:w="622" w:type="dxa"/>
          </w:tcPr>
          <w:p w:rsidR="00FF7F32" w:rsidRPr="006A53BA" w:rsidRDefault="00FF7F32" w:rsidP="000C4F7D">
            <w:pPr>
              <w:spacing w:after="0"/>
              <w:rPr>
                <w:rFonts w:ascii="Times New Roman" w:hAnsi="Times New Roman" w:cs="Times New Roman"/>
              </w:rPr>
            </w:pPr>
          </w:p>
        </w:tc>
        <w:tc>
          <w:tcPr>
            <w:tcW w:w="672" w:type="dxa"/>
          </w:tcPr>
          <w:p w:rsidR="00FF7F32" w:rsidRPr="006A53BA" w:rsidRDefault="00FF7F32" w:rsidP="000C4F7D">
            <w:pPr>
              <w:spacing w:after="0"/>
              <w:rPr>
                <w:rFonts w:ascii="Times New Roman" w:hAnsi="Times New Roman" w:cs="Times New Roman"/>
              </w:rPr>
            </w:pPr>
          </w:p>
        </w:tc>
        <w:tc>
          <w:tcPr>
            <w:tcW w:w="3630" w:type="dxa"/>
          </w:tcPr>
          <w:p w:rsidR="00FF7F32" w:rsidRPr="006A53BA" w:rsidRDefault="00FF7F32" w:rsidP="000C4F7D">
            <w:pPr>
              <w:spacing w:after="0"/>
              <w:rPr>
                <w:rFonts w:ascii="Times New Roman" w:hAnsi="Times New Roman" w:cs="Times New Roman"/>
              </w:rPr>
            </w:pPr>
            <w:r w:rsidRPr="006A53BA">
              <w:rPr>
                <w:rFonts w:ascii="Times New Roman" w:hAnsi="Times New Roman" w:cs="Times New Roman"/>
              </w:rPr>
              <w:t>Kostprijs omzet (M)</w:t>
            </w:r>
          </w:p>
        </w:tc>
        <w:tc>
          <w:tcPr>
            <w:tcW w:w="1410" w:type="dxa"/>
          </w:tcPr>
          <w:p w:rsidR="00FF7F32" w:rsidRPr="006A53BA" w:rsidRDefault="00FF7F32" w:rsidP="000C4F7D">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FF7F32" w:rsidRPr="006A53BA" w:rsidRDefault="00FF7F32" w:rsidP="000C4F7D">
            <w:pPr>
              <w:spacing w:after="0"/>
              <w:jc w:val="right"/>
              <w:rPr>
                <w:rFonts w:ascii="Times New Roman" w:hAnsi="Times New Roman" w:cs="Times New Roman"/>
              </w:rPr>
            </w:pPr>
          </w:p>
        </w:tc>
      </w:tr>
      <w:tr w:rsidR="00FF7F32" w:rsidRPr="006A53BA" w:rsidTr="000C4F7D">
        <w:tc>
          <w:tcPr>
            <w:tcW w:w="622" w:type="dxa"/>
          </w:tcPr>
          <w:p w:rsidR="00FF7F32" w:rsidRPr="006A53BA" w:rsidRDefault="00FF7F32" w:rsidP="000C4F7D">
            <w:pPr>
              <w:spacing w:after="0"/>
              <w:rPr>
                <w:rFonts w:ascii="Times New Roman" w:hAnsi="Times New Roman" w:cs="Times New Roman"/>
              </w:rPr>
            </w:pPr>
          </w:p>
        </w:tc>
        <w:tc>
          <w:tcPr>
            <w:tcW w:w="672" w:type="dxa"/>
          </w:tcPr>
          <w:p w:rsidR="00FF7F32" w:rsidRPr="006A53BA" w:rsidRDefault="00FF7F32" w:rsidP="000C4F7D">
            <w:pPr>
              <w:spacing w:after="0"/>
              <w:rPr>
                <w:rFonts w:ascii="Times New Roman" w:hAnsi="Times New Roman" w:cs="Times New Roman"/>
              </w:rPr>
            </w:pPr>
          </w:p>
        </w:tc>
        <w:tc>
          <w:tcPr>
            <w:tcW w:w="3630" w:type="dxa"/>
          </w:tcPr>
          <w:p w:rsidR="00FF7F32" w:rsidRPr="006A53BA" w:rsidRDefault="00081D81" w:rsidP="00FF7F32">
            <w:pPr>
              <w:spacing w:after="0"/>
              <w:rPr>
                <w:rFonts w:ascii="Times New Roman" w:hAnsi="Times New Roman" w:cs="Times New Roman"/>
              </w:rPr>
            </w:pPr>
            <w:r w:rsidRPr="006A53BA">
              <w:rPr>
                <w:rFonts w:ascii="Times New Roman" w:hAnsi="Times New Roman" w:cs="Times New Roman"/>
              </w:rPr>
              <w:t>G</w:t>
            </w:r>
            <w:r w:rsidR="00FF7F32" w:rsidRPr="006A53BA">
              <w:rPr>
                <w:rFonts w:ascii="Times New Roman" w:hAnsi="Times New Roman" w:cs="Times New Roman"/>
              </w:rPr>
              <w:t>erealiseerde winst</w:t>
            </w:r>
            <w:r w:rsidRPr="006A53BA">
              <w:rPr>
                <w:rFonts w:ascii="Times New Roman" w:hAnsi="Times New Roman" w:cs="Times New Roman"/>
              </w:rPr>
              <w:t xml:space="preserve"> op IC leveringen (M)</w:t>
            </w:r>
          </w:p>
        </w:tc>
        <w:tc>
          <w:tcPr>
            <w:tcW w:w="1410" w:type="dxa"/>
          </w:tcPr>
          <w:p w:rsidR="00FF7F32" w:rsidRPr="006A53BA" w:rsidRDefault="00081D81" w:rsidP="000C4F7D">
            <w:pPr>
              <w:spacing w:after="0"/>
              <w:jc w:val="right"/>
              <w:rPr>
                <w:rFonts w:ascii="Times New Roman" w:hAnsi="Times New Roman" w:cs="Times New Roman"/>
              </w:rPr>
            </w:pPr>
            <w:r w:rsidRPr="006A53BA">
              <w:rPr>
                <w:rFonts w:ascii="Times New Roman" w:hAnsi="Times New Roman" w:cs="Times New Roman"/>
              </w:rPr>
              <w:t>*16</w:t>
            </w:r>
            <w:r w:rsidR="00FF7F32" w:rsidRPr="006A53BA">
              <w:rPr>
                <w:rFonts w:ascii="Times New Roman" w:hAnsi="Times New Roman" w:cs="Times New Roman"/>
              </w:rPr>
              <w:t>.000</w:t>
            </w:r>
          </w:p>
        </w:tc>
        <w:tc>
          <w:tcPr>
            <w:tcW w:w="1310" w:type="dxa"/>
          </w:tcPr>
          <w:p w:rsidR="00FF7F32" w:rsidRPr="006A53BA" w:rsidRDefault="00FF7F32" w:rsidP="000C4F7D">
            <w:pPr>
              <w:spacing w:after="0"/>
              <w:jc w:val="right"/>
              <w:rPr>
                <w:rFonts w:ascii="Times New Roman" w:hAnsi="Times New Roman" w:cs="Times New Roman"/>
              </w:rPr>
            </w:pPr>
          </w:p>
        </w:tc>
      </w:tr>
      <w:tr w:rsidR="00FF7F32" w:rsidRPr="006A53BA" w:rsidTr="00FF7F32">
        <w:tc>
          <w:tcPr>
            <w:tcW w:w="622" w:type="dxa"/>
            <w:tcBorders>
              <w:top w:val="single" w:sz="4" w:space="0" w:color="000000"/>
              <w:left w:val="single" w:sz="4" w:space="0" w:color="000000"/>
              <w:bottom w:val="single" w:sz="4" w:space="0" w:color="000000"/>
              <w:right w:val="single" w:sz="4" w:space="0" w:color="000000"/>
            </w:tcBorders>
          </w:tcPr>
          <w:p w:rsidR="00FF7F32" w:rsidRPr="006A53BA" w:rsidRDefault="00FF7F32" w:rsidP="000C4F7D">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FF7F32" w:rsidRPr="006A53BA" w:rsidRDefault="00FF7F32" w:rsidP="000C4F7D">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FF7F32" w:rsidRPr="006A53BA" w:rsidRDefault="00C84D3C" w:rsidP="000C4F7D">
            <w:pPr>
              <w:spacing w:after="0"/>
              <w:rPr>
                <w:rFonts w:ascii="Times New Roman" w:hAnsi="Times New Roman" w:cs="Times New Roman"/>
              </w:rPr>
            </w:pPr>
            <w:r w:rsidRPr="006A53BA">
              <w:rPr>
                <w:rFonts w:ascii="Times New Roman" w:hAnsi="Times New Roman" w:cs="Times New Roman"/>
              </w:rPr>
              <w:t xml:space="preserve">Omzet </w:t>
            </w:r>
            <w:r w:rsidR="00FF7F32" w:rsidRPr="006A53BA">
              <w:rPr>
                <w:rFonts w:ascii="Times New Roman" w:hAnsi="Times New Roman" w:cs="Times New Roman"/>
              </w:rPr>
              <w:t>(M)</w:t>
            </w:r>
          </w:p>
        </w:tc>
        <w:tc>
          <w:tcPr>
            <w:tcW w:w="1410" w:type="dxa"/>
            <w:tcBorders>
              <w:top w:val="single" w:sz="4" w:space="0" w:color="000000"/>
              <w:left w:val="single" w:sz="4" w:space="0" w:color="000000"/>
              <w:bottom w:val="single" w:sz="4" w:space="0" w:color="000000"/>
              <w:right w:val="single" w:sz="4" w:space="0" w:color="000000"/>
            </w:tcBorders>
          </w:tcPr>
          <w:p w:rsidR="00FF7F32" w:rsidRPr="006A53BA" w:rsidRDefault="00FF7F32" w:rsidP="000C4F7D">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FF7F32" w:rsidRPr="006A53BA" w:rsidRDefault="00081D81" w:rsidP="000C4F7D">
            <w:pPr>
              <w:spacing w:after="0"/>
              <w:jc w:val="right"/>
              <w:rPr>
                <w:rFonts w:ascii="Times New Roman" w:hAnsi="Times New Roman" w:cs="Times New Roman"/>
              </w:rPr>
            </w:pPr>
            <w:r w:rsidRPr="006A53BA">
              <w:rPr>
                <w:rFonts w:ascii="Times New Roman" w:hAnsi="Times New Roman" w:cs="Times New Roman"/>
              </w:rPr>
              <w:t>96</w:t>
            </w:r>
            <w:r w:rsidR="00FF7F32" w:rsidRPr="006A53BA">
              <w:rPr>
                <w:rFonts w:ascii="Times New Roman" w:hAnsi="Times New Roman" w:cs="Times New Roman"/>
              </w:rPr>
              <w:t>.000</w:t>
            </w:r>
          </w:p>
        </w:tc>
      </w:tr>
    </w:tbl>
    <w:p w:rsidR="00081D81" w:rsidRPr="006A53BA" w:rsidRDefault="00081D81" w:rsidP="003E34D2">
      <w:pPr>
        <w:spacing w:after="0"/>
        <w:rPr>
          <w:rFonts w:ascii="Times New Roman" w:hAnsi="Times New Roman" w:cs="Times New Roman"/>
        </w:rPr>
      </w:pPr>
      <w:r w:rsidRPr="006A53BA">
        <w:rPr>
          <w:rFonts w:ascii="Times New Roman" w:hAnsi="Times New Roman" w:cs="Times New Roman"/>
        </w:rPr>
        <w:lastRenderedPageBreak/>
        <w:t xml:space="preserve">*Dit komt in </w:t>
      </w:r>
      <w:r w:rsidR="007958A7">
        <w:rPr>
          <w:rFonts w:ascii="Times New Roman" w:hAnsi="Times New Roman" w:cs="Times New Roman"/>
        </w:rPr>
        <w:t xml:space="preserve">deze opgave </w:t>
      </w:r>
      <w:r w:rsidRPr="006A53BA">
        <w:rPr>
          <w:rFonts w:ascii="Times New Roman" w:hAnsi="Times New Roman" w:cs="Times New Roman"/>
        </w:rPr>
        <w:t xml:space="preserve">mindering op de nog niet gerealiseerde winst omdat </w:t>
      </w:r>
      <w:proofErr w:type="spellStart"/>
      <w:r w:rsidRPr="006A53BA">
        <w:rPr>
          <w:rFonts w:ascii="Times New Roman" w:hAnsi="Times New Roman" w:cs="Times New Roman"/>
        </w:rPr>
        <w:t>intracomptabel</w:t>
      </w:r>
      <w:proofErr w:type="spellEnd"/>
      <w:r w:rsidRPr="006A53BA">
        <w:rPr>
          <w:rFonts w:ascii="Times New Roman" w:hAnsi="Times New Roman" w:cs="Times New Roman"/>
        </w:rPr>
        <w:t xml:space="preserve"> in dit boekjaar </w:t>
      </w:r>
      <w:r w:rsidR="00E77B0C">
        <w:rPr>
          <w:rFonts w:ascii="Times New Roman" w:hAnsi="Times New Roman" w:cs="Times New Roman"/>
        </w:rPr>
        <w:t xml:space="preserve">per saldo </w:t>
      </w:r>
      <w:r w:rsidR="007958A7">
        <w:rPr>
          <w:rFonts w:ascii="Times New Roman" w:hAnsi="Times New Roman" w:cs="Times New Roman"/>
        </w:rPr>
        <w:t xml:space="preserve">de rekening nog niet </w:t>
      </w:r>
      <w:r w:rsidR="00E77B0C">
        <w:rPr>
          <w:rFonts w:ascii="Times New Roman" w:hAnsi="Times New Roman" w:cs="Times New Roman"/>
        </w:rPr>
        <w:t xml:space="preserve">gerealiseerde winst is gebruik, zodat de journaalpost </w:t>
      </w:r>
      <w:r w:rsidR="007958A7">
        <w:rPr>
          <w:rFonts w:ascii="Times New Roman" w:hAnsi="Times New Roman" w:cs="Times New Roman"/>
        </w:rPr>
        <w:t xml:space="preserve">uiteindelijk </w:t>
      </w:r>
      <w:r w:rsidR="00E77B0C">
        <w:rPr>
          <w:rFonts w:ascii="Times New Roman" w:hAnsi="Times New Roman" w:cs="Times New Roman"/>
        </w:rPr>
        <w:t>wordt: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77B0C" w:rsidRPr="006A53BA" w:rsidTr="00E77B0C">
        <w:tc>
          <w:tcPr>
            <w:tcW w:w="622" w:type="dxa"/>
          </w:tcPr>
          <w:p w:rsidR="00E77B0C" w:rsidRPr="006A53BA" w:rsidRDefault="00E77B0C" w:rsidP="00E77B0C">
            <w:pPr>
              <w:spacing w:after="0"/>
              <w:rPr>
                <w:rFonts w:ascii="Times New Roman" w:hAnsi="Times New Roman" w:cs="Times New Roman"/>
              </w:rPr>
            </w:pPr>
          </w:p>
        </w:tc>
        <w:tc>
          <w:tcPr>
            <w:tcW w:w="672" w:type="dxa"/>
          </w:tcPr>
          <w:p w:rsidR="00E77B0C" w:rsidRPr="006A53BA" w:rsidRDefault="00E77B0C" w:rsidP="00E77B0C">
            <w:pPr>
              <w:spacing w:after="0"/>
              <w:rPr>
                <w:rFonts w:ascii="Times New Roman" w:hAnsi="Times New Roman" w:cs="Times New Roman"/>
              </w:rPr>
            </w:pPr>
          </w:p>
        </w:tc>
        <w:tc>
          <w:tcPr>
            <w:tcW w:w="3630" w:type="dxa"/>
          </w:tcPr>
          <w:p w:rsidR="00E77B0C" w:rsidRPr="006A53BA" w:rsidRDefault="00E77B0C" w:rsidP="00E77B0C">
            <w:pPr>
              <w:spacing w:after="0"/>
              <w:rPr>
                <w:rFonts w:ascii="Times New Roman" w:hAnsi="Times New Roman" w:cs="Times New Roman"/>
              </w:rPr>
            </w:pPr>
            <w:r w:rsidRPr="006A53BA">
              <w:rPr>
                <w:rFonts w:ascii="Times New Roman" w:hAnsi="Times New Roman" w:cs="Times New Roman"/>
              </w:rPr>
              <w:t>Kostprijs omzet (M)</w:t>
            </w:r>
          </w:p>
        </w:tc>
        <w:tc>
          <w:tcPr>
            <w:tcW w:w="1410" w:type="dxa"/>
          </w:tcPr>
          <w:p w:rsidR="00E77B0C" w:rsidRPr="006A53BA" w:rsidRDefault="00E77B0C" w:rsidP="00E77B0C">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E77B0C" w:rsidRPr="006A53BA" w:rsidRDefault="00E77B0C" w:rsidP="00E77B0C">
            <w:pPr>
              <w:spacing w:after="0"/>
              <w:jc w:val="right"/>
              <w:rPr>
                <w:rFonts w:ascii="Times New Roman" w:hAnsi="Times New Roman" w:cs="Times New Roman"/>
              </w:rPr>
            </w:pPr>
          </w:p>
        </w:tc>
      </w:tr>
      <w:tr w:rsidR="00E77B0C" w:rsidRPr="006A53BA" w:rsidTr="00E77B0C">
        <w:tc>
          <w:tcPr>
            <w:tcW w:w="622" w:type="dxa"/>
          </w:tcPr>
          <w:p w:rsidR="00E77B0C" w:rsidRPr="006A53BA" w:rsidRDefault="00E77B0C" w:rsidP="00E77B0C">
            <w:pPr>
              <w:spacing w:after="0"/>
              <w:rPr>
                <w:rFonts w:ascii="Times New Roman" w:hAnsi="Times New Roman" w:cs="Times New Roman"/>
              </w:rPr>
            </w:pPr>
          </w:p>
        </w:tc>
        <w:tc>
          <w:tcPr>
            <w:tcW w:w="672" w:type="dxa"/>
          </w:tcPr>
          <w:p w:rsidR="00E77B0C" w:rsidRPr="006A53BA" w:rsidRDefault="00E77B0C" w:rsidP="00E77B0C">
            <w:pPr>
              <w:spacing w:after="0"/>
              <w:rPr>
                <w:rFonts w:ascii="Times New Roman" w:hAnsi="Times New Roman" w:cs="Times New Roman"/>
              </w:rPr>
            </w:pPr>
          </w:p>
        </w:tc>
        <w:tc>
          <w:tcPr>
            <w:tcW w:w="3630" w:type="dxa"/>
          </w:tcPr>
          <w:p w:rsidR="00E77B0C" w:rsidRPr="006A53BA" w:rsidRDefault="00E77B0C" w:rsidP="00E77B0C">
            <w:pPr>
              <w:spacing w:after="0"/>
              <w:rPr>
                <w:rFonts w:ascii="Times New Roman" w:hAnsi="Times New Roman" w:cs="Times New Roman"/>
              </w:rPr>
            </w:pPr>
            <w:r>
              <w:rPr>
                <w:rFonts w:ascii="Times New Roman" w:hAnsi="Times New Roman" w:cs="Times New Roman"/>
              </w:rPr>
              <w:t>Nog niet g</w:t>
            </w:r>
            <w:r w:rsidRPr="006A53BA">
              <w:rPr>
                <w:rFonts w:ascii="Times New Roman" w:hAnsi="Times New Roman" w:cs="Times New Roman"/>
              </w:rPr>
              <w:t>erealiseerde winst op IC leveringen (M)</w:t>
            </w:r>
          </w:p>
        </w:tc>
        <w:tc>
          <w:tcPr>
            <w:tcW w:w="1410" w:type="dxa"/>
          </w:tcPr>
          <w:p w:rsidR="00E77B0C" w:rsidRPr="006A53BA" w:rsidRDefault="00E77B0C" w:rsidP="00E77B0C">
            <w:pPr>
              <w:spacing w:after="0"/>
              <w:jc w:val="right"/>
              <w:rPr>
                <w:rFonts w:ascii="Times New Roman" w:hAnsi="Times New Roman" w:cs="Times New Roman"/>
              </w:rPr>
            </w:pPr>
            <w:r w:rsidRPr="006A53BA">
              <w:rPr>
                <w:rFonts w:ascii="Times New Roman" w:hAnsi="Times New Roman" w:cs="Times New Roman"/>
              </w:rPr>
              <w:t>*16.000</w:t>
            </w:r>
          </w:p>
        </w:tc>
        <w:tc>
          <w:tcPr>
            <w:tcW w:w="1310" w:type="dxa"/>
          </w:tcPr>
          <w:p w:rsidR="00E77B0C" w:rsidRPr="006A53BA" w:rsidRDefault="00E77B0C" w:rsidP="00E77B0C">
            <w:pPr>
              <w:spacing w:after="0"/>
              <w:jc w:val="right"/>
              <w:rPr>
                <w:rFonts w:ascii="Times New Roman" w:hAnsi="Times New Roman" w:cs="Times New Roman"/>
              </w:rPr>
            </w:pPr>
          </w:p>
        </w:tc>
      </w:tr>
      <w:tr w:rsidR="00E77B0C" w:rsidRPr="006A53BA" w:rsidTr="00E77B0C">
        <w:tc>
          <w:tcPr>
            <w:tcW w:w="622" w:type="dxa"/>
            <w:tcBorders>
              <w:top w:val="single" w:sz="4" w:space="0" w:color="000000"/>
              <w:left w:val="single" w:sz="4" w:space="0" w:color="000000"/>
              <w:bottom w:val="single" w:sz="4" w:space="0" w:color="000000"/>
              <w:right w:val="single" w:sz="4" w:space="0" w:color="000000"/>
            </w:tcBorders>
          </w:tcPr>
          <w:p w:rsidR="00E77B0C" w:rsidRPr="006A53BA" w:rsidRDefault="00E77B0C" w:rsidP="00E77B0C">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E77B0C" w:rsidRPr="006A53BA" w:rsidRDefault="00E77B0C" w:rsidP="00E77B0C">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E77B0C" w:rsidRPr="006A53BA" w:rsidRDefault="00E77B0C" w:rsidP="00E77B0C">
            <w:pPr>
              <w:spacing w:after="0"/>
              <w:rPr>
                <w:rFonts w:ascii="Times New Roman" w:hAnsi="Times New Roman" w:cs="Times New Roman"/>
              </w:rPr>
            </w:pPr>
            <w:r w:rsidRPr="006A53BA">
              <w:rPr>
                <w:rFonts w:ascii="Times New Roman" w:hAnsi="Times New Roman" w:cs="Times New Roman"/>
              </w:rPr>
              <w:t>Omzet  (M)</w:t>
            </w:r>
          </w:p>
        </w:tc>
        <w:tc>
          <w:tcPr>
            <w:tcW w:w="1410" w:type="dxa"/>
            <w:tcBorders>
              <w:top w:val="single" w:sz="4" w:space="0" w:color="000000"/>
              <w:left w:val="single" w:sz="4" w:space="0" w:color="000000"/>
              <w:bottom w:val="single" w:sz="4" w:space="0" w:color="000000"/>
              <w:right w:val="single" w:sz="4" w:space="0" w:color="000000"/>
            </w:tcBorders>
          </w:tcPr>
          <w:p w:rsidR="00E77B0C" w:rsidRPr="006A53BA" w:rsidRDefault="00E77B0C" w:rsidP="00E77B0C">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E77B0C" w:rsidRPr="006A53BA" w:rsidRDefault="00E77B0C" w:rsidP="00E77B0C">
            <w:pPr>
              <w:spacing w:after="0"/>
              <w:jc w:val="right"/>
              <w:rPr>
                <w:rFonts w:ascii="Times New Roman" w:hAnsi="Times New Roman" w:cs="Times New Roman"/>
              </w:rPr>
            </w:pPr>
            <w:r w:rsidRPr="006A53BA">
              <w:rPr>
                <w:rFonts w:ascii="Times New Roman" w:hAnsi="Times New Roman" w:cs="Times New Roman"/>
              </w:rPr>
              <w:t>96.000</w:t>
            </w:r>
          </w:p>
        </w:tc>
      </w:tr>
    </w:tbl>
    <w:p w:rsidR="00081D81" w:rsidRPr="006A53BA" w:rsidRDefault="00081D81" w:rsidP="003E34D2">
      <w:pPr>
        <w:spacing w:after="0"/>
        <w:rPr>
          <w:rFonts w:ascii="Times New Roman" w:hAnsi="Times New Roman" w:cs="Times New Roman"/>
        </w:rPr>
      </w:pPr>
    </w:p>
    <w:p w:rsidR="003E34D2" w:rsidRPr="00042545" w:rsidRDefault="00F30948" w:rsidP="002D2A50">
      <w:pPr>
        <w:pStyle w:val="Lijstalinea"/>
        <w:numPr>
          <w:ilvl w:val="0"/>
          <w:numId w:val="12"/>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E34D2" w:rsidRPr="006A53BA" w:rsidTr="000C4F7D">
        <w:tc>
          <w:tcPr>
            <w:tcW w:w="622" w:type="dxa"/>
          </w:tcPr>
          <w:p w:rsidR="003E34D2" w:rsidRPr="006A53BA" w:rsidRDefault="003E34D2" w:rsidP="000C4F7D">
            <w:pPr>
              <w:spacing w:after="0"/>
              <w:rPr>
                <w:rFonts w:ascii="Times New Roman" w:hAnsi="Times New Roman" w:cs="Times New Roman"/>
              </w:rPr>
            </w:pPr>
          </w:p>
        </w:tc>
        <w:tc>
          <w:tcPr>
            <w:tcW w:w="672" w:type="dxa"/>
          </w:tcPr>
          <w:p w:rsidR="003E34D2" w:rsidRPr="006A53BA" w:rsidRDefault="003E34D2" w:rsidP="000C4F7D">
            <w:pPr>
              <w:spacing w:after="0"/>
              <w:rPr>
                <w:rFonts w:ascii="Times New Roman" w:hAnsi="Times New Roman" w:cs="Times New Roman"/>
              </w:rPr>
            </w:pPr>
          </w:p>
        </w:tc>
        <w:tc>
          <w:tcPr>
            <w:tcW w:w="3630" w:type="dxa"/>
          </w:tcPr>
          <w:p w:rsidR="003E34D2" w:rsidRPr="006A53BA" w:rsidRDefault="00C84D3C" w:rsidP="000C4F7D">
            <w:pPr>
              <w:spacing w:after="0"/>
              <w:rPr>
                <w:rFonts w:ascii="Times New Roman" w:hAnsi="Times New Roman" w:cs="Times New Roman"/>
              </w:rPr>
            </w:pPr>
            <w:r w:rsidRPr="006A53BA">
              <w:rPr>
                <w:rFonts w:ascii="Times New Roman" w:hAnsi="Times New Roman" w:cs="Times New Roman"/>
              </w:rPr>
              <w:t xml:space="preserve">Omzet </w:t>
            </w:r>
            <w:r w:rsidR="003E34D2" w:rsidRPr="006A53BA">
              <w:rPr>
                <w:rFonts w:ascii="Times New Roman" w:hAnsi="Times New Roman" w:cs="Times New Roman"/>
              </w:rPr>
              <w:t>(M)</w:t>
            </w:r>
          </w:p>
        </w:tc>
        <w:tc>
          <w:tcPr>
            <w:tcW w:w="1410" w:type="dxa"/>
          </w:tcPr>
          <w:p w:rsidR="003E34D2" w:rsidRPr="006A53BA" w:rsidRDefault="00FF7F32" w:rsidP="000C4F7D">
            <w:pPr>
              <w:spacing w:after="0"/>
              <w:jc w:val="right"/>
              <w:rPr>
                <w:rFonts w:ascii="Times New Roman" w:hAnsi="Times New Roman" w:cs="Times New Roman"/>
              </w:rPr>
            </w:pPr>
            <w:r w:rsidRPr="006A53BA">
              <w:rPr>
                <w:rFonts w:ascii="Times New Roman" w:hAnsi="Times New Roman" w:cs="Times New Roman"/>
              </w:rPr>
              <w:t>240</w:t>
            </w:r>
            <w:r w:rsidR="003E34D2" w:rsidRPr="006A53BA">
              <w:rPr>
                <w:rFonts w:ascii="Times New Roman" w:hAnsi="Times New Roman" w:cs="Times New Roman"/>
              </w:rPr>
              <w:t>.000</w:t>
            </w:r>
          </w:p>
        </w:tc>
        <w:tc>
          <w:tcPr>
            <w:tcW w:w="1310" w:type="dxa"/>
          </w:tcPr>
          <w:p w:rsidR="003E34D2" w:rsidRPr="006A53BA" w:rsidRDefault="003E34D2" w:rsidP="000C4F7D">
            <w:pPr>
              <w:spacing w:after="0"/>
              <w:jc w:val="right"/>
              <w:rPr>
                <w:rFonts w:ascii="Times New Roman" w:hAnsi="Times New Roman" w:cs="Times New Roman"/>
              </w:rPr>
            </w:pPr>
          </w:p>
        </w:tc>
      </w:tr>
      <w:tr w:rsidR="003E34D2" w:rsidRPr="006A53BA" w:rsidTr="000C4F7D">
        <w:tc>
          <w:tcPr>
            <w:tcW w:w="622" w:type="dxa"/>
          </w:tcPr>
          <w:p w:rsidR="003E34D2" w:rsidRPr="006A53BA" w:rsidRDefault="003E34D2" w:rsidP="000C4F7D">
            <w:pPr>
              <w:spacing w:after="0"/>
              <w:rPr>
                <w:rFonts w:ascii="Times New Roman" w:hAnsi="Times New Roman" w:cs="Times New Roman"/>
              </w:rPr>
            </w:pPr>
            <w:r w:rsidRPr="006A53BA">
              <w:rPr>
                <w:rFonts w:ascii="Times New Roman" w:hAnsi="Times New Roman" w:cs="Times New Roman"/>
              </w:rPr>
              <w:t>Aan</w:t>
            </w:r>
          </w:p>
        </w:tc>
        <w:tc>
          <w:tcPr>
            <w:tcW w:w="672" w:type="dxa"/>
          </w:tcPr>
          <w:p w:rsidR="003E34D2" w:rsidRPr="006A53BA" w:rsidRDefault="003E34D2" w:rsidP="000C4F7D">
            <w:pPr>
              <w:spacing w:after="0"/>
              <w:rPr>
                <w:rFonts w:ascii="Times New Roman" w:hAnsi="Times New Roman" w:cs="Times New Roman"/>
              </w:rPr>
            </w:pPr>
          </w:p>
        </w:tc>
        <w:tc>
          <w:tcPr>
            <w:tcW w:w="3630" w:type="dxa"/>
          </w:tcPr>
          <w:p w:rsidR="003E34D2" w:rsidRPr="006A53BA" w:rsidRDefault="003E34D2" w:rsidP="000C4F7D">
            <w:pPr>
              <w:spacing w:after="0"/>
              <w:rPr>
                <w:rFonts w:ascii="Times New Roman" w:hAnsi="Times New Roman" w:cs="Times New Roman"/>
              </w:rPr>
            </w:pPr>
            <w:r w:rsidRPr="006A53BA">
              <w:rPr>
                <w:rFonts w:ascii="Times New Roman" w:hAnsi="Times New Roman" w:cs="Times New Roman"/>
              </w:rPr>
              <w:t>Nog niet gerealiseerde winst op IC leveringen(M)</w:t>
            </w:r>
          </w:p>
        </w:tc>
        <w:tc>
          <w:tcPr>
            <w:tcW w:w="1410" w:type="dxa"/>
          </w:tcPr>
          <w:p w:rsidR="003E34D2" w:rsidRPr="006A53BA" w:rsidRDefault="003E34D2" w:rsidP="000C4F7D">
            <w:pPr>
              <w:spacing w:after="0"/>
              <w:jc w:val="right"/>
              <w:rPr>
                <w:rFonts w:ascii="Times New Roman" w:hAnsi="Times New Roman" w:cs="Times New Roman"/>
              </w:rPr>
            </w:pPr>
          </w:p>
        </w:tc>
        <w:tc>
          <w:tcPr>
            <w:tcW w:w="1310" w:type="dxa"/>
          </w:tcPr>
          <w:p w:rsidR="003E34D2" w:rsidRPr="006A53BA" w:rsidRDefault="00FF7F32" w:rsidP="000C4F7D">
            <w:pPr>
              <w:spacing w:after="0"/>
              <w:jc w:val="right"/>
              <w:rPr>
                <w:rFonts w:ascii="Times New Roman" w:hAnsi="Times New Roman" w:cs="Times New Roman"/>
              </w:rPr>
            </w:pPr>
            <w:r w:rsidRPr="006A53BA">
              <w:rPr>
                <w:rFonts w:ascii="Times New Roman" w:hAnsi="Times New Roman" w:cs="Times New Roman"/>
              </w:rPr>
              <w:t>40</w:t>
            </w:r>
            <w:r w:rsidR="003E34D2" w:rsidRPr="006A53BA">
              <w:rPr>
                <w:rFonts w:ascii="Times New Roman" w:hAnsi="Times New Roman" w:cs="Times New Roman"/>
              </w:rPr>
              <w:t>.000</w:t>
            </w:r>
          </w:p>
        </w:tc>
      </w:tr>
      <w:tr w:rsidR="003E34D2" w:rsidRPr="006A53BA" w:rsidTr="000C4F7D">
        <w:tc>
          <w:tcPr>
            <w:tcW w:w="622" w:type="dxa"/>
          </w:tcPr>
          <w:p w:rsidR="003E34D2" w:rsidRPr="006A53BA" w:rsidRDefault="003E34D2" w:rsidP="000C4F7D">
            <w:pPr>
              <w:spacing w:after="0"/>
              <w:rPr>
                <w:rFonts w:ascii="Times New Roman" w:hAnsi="Times New Roman" w:cs="Times New Roman"/>
              </w:rPr>
            </w:pPr>
            <w:r w:rsidRPr="006A53BA">
              <w:rPr>
                <w:rFonts w:ascii="Times New Roman" w:hAnsi="Times New Roman" w:cs="Times New Roman"/>
              </w:rPr>
              <w:t>Aan</w:t>
            </w:r>
          </w:p>
        </w:tc>
        <w:tc>
          <w:tcPr>
            <w:tcW w:w="672" w:type="dxa"/>
          </w:tcPr>
          <w:p w:rsidR="003E34D2" w:rsidRPr="006A53BA" w:rsidRDefault="003E34D2" w:rsidP="000C4F7D">
            <w:pPr>
              <w:spacing w:after="0"/>
              <w:rPr>
                <w:rFonts w:ascii="Times New Roman" w:hAnsi="Times New Roman" w:cs="Times New Roman"/>
              </w:rPr>
            </w:pPr>
          </w:p>
        </w:tc>
        <w:tc>
          <w:tcPr>
            <w:tcW w:w="3630" w:type="dxa"/>
          </w:tcPr>
          <w:p w:rsidR="003E34D2" w:rsidRPr="006A53BA" w:rsidRDefault="003E34D2" w:rsidP="000C4F7D">
            <w:pPr>
              <w:spacing w:after="0"/>
              <w:rPr>
                <w:rFonts w:ascii="Times New Roman" w:hAnsi="Times New Roman" w:cs="Times New Roman"/>
              </w:rPr>
            </w:pPr>
            <w:r w:rsidRPr="006A53BA">
              <w:rPr>
                <w:rFonts w:ascii="Times New Roman" w:hAnsi="Times New Roman" w:cs="Times New Roman"/>
              </w:rPr>
              <w:t>Kostprijs omzet (M)</w:t>
            </w:r>
          </w:p>
        </w:tc>
        <w:tc>
          <w:tcPr>
            <w:tcW w:w="1410" w:type="dxa"/>
          </w:tcPr>
          <w:p w:rsidR="003E34D2" w:rsidRPr="006A53BA" w:rsidRDefault="003E34D2" w:rsidP="000C4F7D">
            <w:pPr>
              <w:spacing w:after="0"/>
              <w:jc w:val="right"/>
              <w:rPr>
                <w:rFonts w:ascii="Times New Roman" w:hAnsi="Times New Roman" w:cs="Times New Roman"/>
              </w:rPr>
            </w:pPr>
          </w:p>
        </w:tc>
        <w:tc>
          <w:tcPr>
            <w:tcW w:w="1310" w:type="dxa"/>
          </w:tcPr>
          <w:p w:rsidR="003E34D2" w:rsidRPr="006A53BA" w:rsidRDefault="00FF7F32" w:rsidP="000C4F7D">
            <w:pPr>
              <w:spacing w:after="0"/>
              <w:jc w:val="right"/>
              <w:rPr>
                <w:rFonts w:ascii="Times New Roman" w:hAnsi="Times New Roman" w:cs="Times New Roman"/>
              </w:rPr>
            </w:pPr>
            <w:r w:rsidRPr="006A53BA">
              <w:rPr>
                <w:rFonts w:ascii="Times New Roman" w:hAnsi="Times New Roman" w:cs="Times New Roman"/>
              </w:rPr>
              <w:t>200</w:t>
            </w:r>
            <w:r w:rsidR="003E34D2" w:rsidRPr="006A53BA">
              <w:rPr>
                <w:rFonts w:ascii="Times New Roman" w:hAnsi="Times New Roman" w:cs="Times New Roman"/>
              </w:rPr>
              <w:t>.000</w:t>
            </w:r>
          </w:p>
        </w:tc>
      </w:tr>
    </w:tbl>
    <w:p w:rsidR="003E34D2" w:rsidRPr="006A53BA" w:rsidRDefault="003E34D2" w:rsidP="003E34D2">
      <w:pPr>
        <w:pStyle w:val="Lijstalinea"/>
        <w:spacing w:after="0"/>
        <w:rPr>
          <w:rFonts w:ascii="Times New Roman" w:hAnsi="Times New Roman" w:cs="Times New Roman"/>
        </w:rPr>
      </w:pPr>
    </w:p>
    <w:p w:rsidR="003E34D2" w:rsidRDefault="006A53BA" w:rsidP="00CE363A">
      <w:pPr>
        <w:pStyle w:val="Geenafstand"/>
        <w:spacing w:line="276" w:lineRule="auto"/>
        <w:rPr>
          <w:rFonts w:ascii="Times New Roman" w:hAnsi="Times New Roman" w:cs="Times New Roman"/>
          <w:b/>
        </w:rPr>
      </w:pPr>
      <w:r>
        <w:rPr>
          <w:rFonts w:ascii="Times New Roman" w:hAnsi="Times New Roman" w:cs="Times New Roman"/>
          <w:b/>
        </w:rPr>
        <w:t>Opgave 9.19 (downstream leveringen aan een niet 100% deelneming</w:t>
      </w:r>
      <w:r w:rsidR="00C84D3C" w:rsidRPr="00C84D3C">
        <w:rPr>
          <w:rFonts w:ascii="Times New Roman" w:hAnsi="Times New Roman" w:cs="Times New Roman"/>
          <w:b/>
        </w:rPr>
        <w:t xml:space="preserve"> </w:t>
      </w:r>
      <w:r w:rsidR="00C84D3C">
        <w:rPr>
          <w:rFonts w:ascii="Times New Roman" w:hAnsi="Times New Roman" w:cs="Times New Roman"/>
          <w:b/>
        </w:rPr>
        <w:t>bij toepassing nettovermogenswaarde</w:t>
      </w:r>
      <w:r>
        <w:rPr>
          <w:rFonts w:ascii="Times New Roman" w:hAnsi="Times New Roman" w:cs="Times New Roman"/>
          <w:b/>
        </w:rPr>
        <w:t>)</w:t>
      </w:r>
    </w:p>
    <w:p w:rsidR="006A53BA" w:rsidRPr="00892249" w:rsidRDefault="006A53BA" w:rsidP="002D2A50">
      <w:pPr>
        <w:pStyle w:val="Kop3"/>
        <w:numPr>
          <w:ilvl w:val="0"/>
          <w:numId w:val="13"/>
        </w:numPr>
        <w:rPr>
          <w:rFonts w:ascii="Times New Roman" w:hAnsi="Times New Roman" w:cs="Times New Roman"/>
          <w:b w:val="0"/>
          <w:color w:val="auto"/>
        </w:rPr>
      </w:pPr>
      <w:r w:rsidRPr="00B8635E">
        <w:rPr>
          <w:rFonts w:ascii="Times New Roman" w:hAnsi="Times New Roman" w:cs="Times New Roman"/>
          <w:b w:val="0"/>
          <w:color w:val="auto"/>
        </w:rPr>
        <w:t>In verband met de ongerealiseerde winst in de eindvoorraad van Daanen bv maakt Maassen bv de volgende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A53BA" w:rsidRPr="00B8635E" w:rsidTr="000C4F7D">
        <w:tc>
          <w:tcPr>
            <w:tcW w:w="622" w:type="dxa"/>
          </w:tcPr>
          <w:p w:rsidR="006A53BA" w:rsidRPr="00B8635E" w:rsidRDefault="006A53BA" w:rsidP="000C4F7D">
            <w:pPr>
              <w:spacing w:after="0"/>
              <w:rPr>
                <w:rFonts w:ascii="Times New Roman" w:hAnsi="Times New Roman" w:cs="Times New Roman"/>
              </w:rPr>
            </w:pPr>
          </w:p>
        </w:tc>
        <w:tc>
          <w:tcPr>
            <w:tcW w:w="672" w:type="dxa"/>
          </w:tcPr>
          <w:p w:rsidR="006A53BA" w:rsidRPr="00B8635E" w:rsidRDefault="006A53BA" w:rsidP="000C4F7D">
            <w:pPr>
              <w:spacing w:after="0"/>
              <w:rPr>
                <w:rFonts w:ascii="Times New Roman" w:hAnsi="Times New Roman" w:cs="Times New Roman"/>
              </w:rPr>
            </w:pPr>
            <w:r w:rsidRPr="00B8635E">
              <w:rPr>
                <w:rFonts w:ascii="Times New Roman" w:hAnsi="Times New Roman" w:cs="Times New Roman"/>
              </w:rPr>
              <w:t>990</w:t>
            </w:r>
          </w:p>
        </w:tc>
        <w:tc>
          <w:tcPr>
            <w:tcW w:w="3630" w:type="dxa"/>
          </w:tcPr>
          <w:p w:rsidR="006A53BA" w:rsidRPr="00B8635E" w:rsidRDefault="007958A7" w:rsidP="007958A7">
            <w:pPr>
              <w:spacing w:after="0"/>
              <w:rPr>
                <w:rFonts w:ascii="Times New Roman" w:hAnsi="Times New Roman" w:cs="Times New Roman"/>
              </w:rPr>
            </w:pPr>
            <w:r>
              <w:rPr>
                <w:rFonts w:ascii="Times New Roman" w:hAnsi="Times New Roman" w:cs="Times New Roman"/>
              </w:rPr>
              <w:t>Nog n</w:t>
            </w:r>
            <w:r w:rsidR="006A53BA" w:rsidRPr="00B8635E">
              <w:rPr>
                <w:rFonts w:ascii="Times New Roman" w:hAnsi="Times New Roman" w:cs="Times New Roman"/>
              </w:rPr>
              <w:t>iet gerealiseerde winst op IC leveringen</w:t>
            </w:r>
          </w:p>
        </w:tc>
        <w:tc>
          <w:tcPr>
            <w:tcW w:w="1410" w:type="dxa"/>
          </w:tcPr>
          <w:p w:rsidR="006A53BA" w:rsidRPr="00B8635E" w:rsidRDefault="00B81626" w:rsidP="000C4F7D">
            <w:pPr>
              <w:spacing w:after="0"/>
              <w:jc w:val="right"/>
              <w:rPr>
                <w:rFonts w:ascii="Times New Roman" w:hAnsi="Times New Roman" w:cs="Times New Roman"/>
              </w:rPr>
            </w:pPr>
            <w:r>
              <w:rPr>
                <w:rFonts w:ascii="Times New Roman" w:hAnsi="Times New Roman" w:cs="Times New Roman"/>
              </w:rPr>
              <w:t>9.6</w:t>
            </w:r>
            <w:r w:rsidR="006A53BA" w:rsidRPr="00B8635E">
              <w:rPr>
                <w:rFonts w:ascii="Times New Roman" w:hAnsi="Times New Roman" w:cs="Times New Roman"/>
              </w:rPr>
              <w:t>00</w:t>
            </w:r>
          </w:p>
        </w:tc>
        <w:tc>
          <w:tcPr>
            <w:tcW w:w="1310" w:type="dxa"/>
          </w:tcPr>
          <w:p w:rsidR="006A53BA" w:rsidRPr="00B8635E" w:rsidRDefault="006A53BA" w:rsidP="000C4F7D">
            <w:pPr>
              <w:spacing w:after="0"/>
              <w:jc w:val="right"/>
              <w:rPr>
                <w:rFonts w:ascii="Times New Roman" w:hAnsi="Times New Roman" w:cs="Times New Roman"/>
              </w:rPr>
            </w:pPr>
          </w:p>
        </w:tc>
      </w:tr>
      <w:tr w:rsidR="006A53BA" w:rsidRPr="00B8635E" w:rsidTr="000C4F7D">
        <w:tc>
          <w:tcPr>
            <w:tcW w:w="622" w:type="dxa"/>
          </w:tcPr>
          <w:p w:rsidR="006A53BA" w:rsidRPr="00B8635E" w:rsidRDefault="006A53BA" w:rsidP="000C4F7D">
            <w:pPr>
              <w:spacing w:after="0"/>
              <w:rPr>
                <w:rFonts w:ascii="Times New Roman" w:hAnsi="Times New Roman" w:cs="Times New Roman"/>
              </w:rPr>
            </w:pPr>
            <w:r w:rsidRPr="00B8635E">
              <w:rPr>
                <w:rFonts w:ascii="Times New Roman" w:hAnsi="Times New Roman" w:cs="Times New Roman"/>
              </w:rPr>
              <w:t>Aan</w:t>
            </w:r>
          </w:p>
        </w:tc>
        <w:tc>
          <w:tcPr>
            <w:tcW w:w="672" w:type="dxa"/>
          </w:tcPr>
          <w:p w:rsidR="006A53BA" w:rsidRPr="00B8635E" w:rsidRDefault="006A53BA" w:rsidP="000C4F7D">
            <w:pPr>
              <w:spacing w:after="0"/>
              <w:rPr>
                <w:rFonts w:ascii="Times New Roman" w:hAnsi="Times New Roman" w:cs="Times New Roman"/>
              </w:rPr>
            </w:pPr>
            <w:r w:rsidRPr="00B8635E">
              <w:rPr>
                <w:rFonts w:ascii="Times New Roman" w:hAnsi="Times New Roman" w:cs="Times New Roman"/>
              </w:rPr>
              <w:t>190</w:t>
            </w:r>
          </w:p>
        </w:tc>
        <w:tc>
          <w:tcPr>
            <w:tcW w:w="3630" w:type="dxa"/>
          </w:tcPr>
          <w:p w:rsidR="006A53BA" w:rsidRPr="00B8635E" w:rsidRDefault="006A53BA" w:rsidP="000C4F7D">
            <w:pPr>
              <w:spacing w:after="0"/>
              <w:rPr>
                <w:rFonts w:ascii="Times New Roman" w:hAnsi="Times New Roman" w:cs="Times New Roman"/>
              </w:rPr>
            </w:pPr>
            <w:r w:rsidRPr="00B8635E">
              <w:rPr>
                <w:rFonts w:ascii="Times New Roman" w:hAnsi="Times New Roman" w:cs="Times New Roman"/>
              </w:rPr>
              <w:t>Overlopende passiva</w:t>
            </w:r>
          </w:p>
        </w:tc>
        <w:tc>
          <w:tcPr>
            <w:tcW w:w="1410" w:type="dxa"/>
          </w:tcPr>
          <w:p w:rsidR="006A53BA" w:rsidRPr="00B8635E" w:rsidRDefault="006A53BA" w:rsidP="000C4F7D">
            <w:pPr>
              <w:spacing w:after="0"/>
              <w:jc w:val="right"/>
              <w:rPr>
                <w:rFonts w:ascii="Times New Roman" w:hAnsi="Times New Roman" w:cs="Times New Roman"/>
              </w:rPr>
            </w:pPr>
          </w:p>
        </w:tc>
        <w:tc>
          <w:tcPr>
            <w:tcW w:w="1310" w:type="dxa"/>
          </w:tcPr>
          <w:p w:rsidR="006A53BA" w:rsidRPr="00B8635E" w:rsidRDefault="00B81626" w:rsidP="000C4F7D">
            <w:pPr>
              <w:spacing w:after="0"/>
              <w:jc w:val="right"/>
              <w:rPr>
                <w:rFonts w:ascii="Times New Roman" w:hAnsi="Times New Roman" w:cs="Times New Roman"/>
              </w:rPr>
            </w:pPr>
            <w:r>
              <w:rPr>
                <w:rFonts w:ascii="Times New Roman" w:hAnsi="Times New Roman" w:cs="Times New Roman"/>
              </w:rPr>
              <w:t>*9.6</w:t>
            </w:r>
            <w:r w:rsidR="006A53BA" w:rsidRPr="00B8635E">
              <w:rPr>
                <w:rFonts w:ascii="Times New Roman" w:hAnsi="Times New Roman" w:cs="Times New Roman"/>
              </w:rPr>
              <w:t>00</w:t>
            </w:r>
          </w:p>
        </w:tc>
      </w:tr>
    </w:tbl>
    <w:p w:rsidR="006A53BA" w:rsidRPr="00B8635E" w:rsidRDefault="006A53BA" w:rsidP="006A53BA">
      <w:pPr>
        <w:spacing w:after="0"/>
        <w:rPr>
          <w:rFonts w:ascii="Times New Roman" w:hAnsi="Times New Roman" w:cs="Times New Roman"/>
        </w:rPr>
      </w:pPr>
      <w:r w:rsidRPr="00B8635E">
        <w:rPr>
          <w:rFonts w:ascii="Times New Roman" w:hAnsi="Times New Roman" w:cs="Times New Roman"/>
        </w:rPr>
        <w:t>*</w:t>
      </w:r>
      <w:r w:rsidR="00B81626">
        <w:rPr>
          <w:rFonts w:ascii="Times New Roman" w:hAnsi="Times New Roman" w:cs="Times New Roman"/>
        </w:rPr>
        <w:t>(</w:t>
      </w:r>
      <w:r w:rsidRPr="00B8635E">
        <w:rPr>
          <w:rFonts w:ascii="Times New Roman" w:hAnsi="Times New Roman" w:cs="Times New Roman"/>
        </w:rPr>
        <w:t>€ 96.000 - € 80</w:t>
      </w:r>
      <w:r w:rsidR="006E09EB">
        <w:rPr>
          <w:rFonts w:ascii="Times New Roman" w:hAnsi="Times New Roman" w:cs="Times New Roman"/>
        </w:rPr>
        <w:t>.000) x 0,60</w:t>
      </w:r>
    </w:p>
    <w:p w:rsidR="006A53BA" w:rsidRDefault="006A53BA" w:rsidP="006A53BA">
      <w:pPr>
        <w:pStyle w:val="Geenafstand"/>
        <w:spacing w:line="276" w:lineRule="auto"/>
        <w:rPr>
          <w:rFonts w:ascii="Times New Roman" w:hAnsi="Times New Roman" w:cs="Times New Roman"/>
          <w:b/>
        </w:rPr>
      </w:pPr>
    </w:p>
    <w:p w:rsidR="006A53BA" w:rsidRPr="00892249" w:rsidRDefault="006A53BA" w:rsidP="002D2A50">
      <w:pPr>
        <w:pStyle w:val="Lijstalinea"/>
        <w:numPr>
          <w:ilvl w:val="0"/>
          <w:numId w:val="13"/>
        </w:numPr>
        <w:spacing w:after="0"/>
        <w:rPr>
          <w:rFonts w:ascii="Times New Roman" w:hAnsi="Times New Roman" w:cs="Times New Roman"/>
        </w:rPr>
      </w:pPr>
      <w:r w:rsidRPr="00892249">
        <w:rPr>
          <w:rFonts w:ascii="Times New Roman" w:hAnsi="Times New Roman" w:cs="Times New Roman"/>
        </w:rPr>
        <w:t xml:space="preserve">De extracomptabele boeking </w:t>
      </w:r>
      <w:r>
        <w:rPr>
          <w:rFonts w:ascii="Times New Roman" w:hAnsi="Times New Roman" w:cs="Times New Roman"/>
        </w:rPr>
        <w:t xml:space="preserve">voor wat betreft de geconsolideerde balans </w:t>
      </w:r>
      <w:r w:rsidRPr="00892249">
        <w:rPr>
          <w:rFonts w:ascii="Times New Roman" w:hAnsi="Times New Roman" w:cs="Times New Roman"/>
        </w:rPr>
        <w:t>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A53BA" w:rsidRPr="00B8635E" w:rsidTr="000C4F7D">
        <w:tc>
          <w:tcPr>
            <w:tcW w:w="622" w:type="dxa"/>
          </w:tcPr>
          <w:p w:rsidR="006A53BA" w:rsidRPr="00B8635E" w:rsidRDefault="006A53BA" w:rsidP="000C4F7D">
            <w:pPr>
              <w:spacing w:after="0"/>
              <w:rPr>
                <w:rFonts w:ascii="Times New Roman" w:hAnsi="Times New Roman" w:cs="Times New Roman"/>
              </w:rPr>
            </w:pPr>
          </w:p>
        </w:tc>
        <w:tc>
          <w:tcPr>
            <w:tcW w:w="672" w:type="dxa"/>
          </w:tcPr>
          <w:p w:rsidR="006A53BA" w:rsidRPr="00B8635E" w:rsidRDefault="006A53BA" w:rsidP="000C4F7D">
            <w:pPr>
              <w:spacing w:after="0"/>
              <w:rPr>
                <w:rFonts w:ascii="Times New Roman" w:hAnsi="Times New Roman" w:cs="Times New Roman"/>
              </w:rPr>
            </w:pPr>
          </w:p>
        </w:tc>
        <w:tc>
          <w:tcPr>
            <w:tcW w:w="3630" w:type="dxa"/>
          </w:tcPr>
          <w:p w:rsidR="006A53BA" w:rsidRPr="00B8635E" w:rsidRDefault="006A53BA" w:rsidP="000C4F7D">
            <w:pPr>
              <w:spacing w:after="0"/>
              <w:rPr>
                <w:rFonts w:ascii="Times New Roman" w:hAnsi="Times New Roman" w:cs="Times New Roman"/>
              </w:rPr>
            </w:pPr>
            <w:r w:rsidRPr="00B8635E">
              <w:rPr>
                <w:rFonts w:ascii="Times New Roman" w:hAnsi="Times New Roman" w:cs="Times New Roman"/>
              </w:rPr>
              <w:t>Overlopende passiva (M)</w:t>
            </w:r>
          </w:p>
        </w:tc>
        <w:tc>
          <w:tcPr>
            <w:tcW w:w="1410" w:type="dxa"/>
          </w:tcPr>
          <w:p w:rsidR="006A53BA" w:rsidRPr="00B8635E" w:rsidRDefault="00B81626" w:rsidP="000C4F7D">
            <w:pPr>
              <w:spacing w:after="0"/>
              <w:jc w:val="right"/>
              <w:rPr>
                <w:rFonts w:ascii="Times New Roman" w:hAnsi="Times New Roman" w:cs="Times New Roman"/>
              </w:rPr>
            </w:pPr>
            <w:r>
              <w:rPr>
                <w:rFonts w:ascii="Times New Roman" w:hAnsi="Times New Roman" w:cs="Times New Roman"/>
              </w:rPr>
              <w:t>9.6</w:t>
            </w:r>
            <w:r w:rsidR="006A53BA" w:rsidRPr="00B8635E">
              <w:rPr>
                <w:rFonts w:ascii="Times New Roman" w:hAnsi="Times New Roman" w:cs="Times New Roman"/>
              </w:rPr>
              <w:t>00</w:t>
            </w:r>
          </w:p>
        </w:tc>
        <w:tc>
          <w:tcPr>
            <w:tcW w:w="1310" w:type="dxa"/>
          </w:tcPr>
          <w:p w:rsidR="006A53BA" w:rsidRPr="00B8635E" w:rsidRDefault="006A53BA" w:rsidP="000C4F7D">
            <w:pPr>
              <w:spacing w:after="0"/>
              <w:jc w:val="right"/>
              <w:rPr>
                <w:rFonts w:ascii="Times New Roman" w:hAnsi="Times New Roman" w:cs="Times New Roman"/>
              </w:rPr>
            </w:pPr>
          </w:p>
        </w:tc>
      </w:tr>
      <w:tr w:rsidR="00C0485F" w:rsidRPr="00B8635E" w:rsidTr="000C4F7D">
        <w:tc>
          <w:tcPr>
            <w:tcW w:w="622" w:type="dxa"/>
          </w:tcPr>
          <w:p w:rsidR="00C0485F" w:rsidRPr="00B8635E" w:rsidRDefault="00C0485F" w:rsidP="000C4F7D">
            <w:pPr>
              <w:spacing w:after="0"/>
              <w:rPr>
                <w:rFonts w:ascii="Times New Roman" w:hAnsi="Times New Roman" w:cs="Times New Roman"/>
              </w:rPr>
            </w:pPr>
          </w:p>
        </w:tc>
        <w:tc>
          <w:tcPr>
            <w:tcW w:w="672" w:type="dxa"/>
          </w:tcPr>
          <w:p w:rsidR="00C0485F" w:rsidRPr="00B8635E" w:rsidRDefault="00C0485F" w:rsidP="000C4F7D">
            <w:pPr>
              <w:spacing w:after="0"/>
              <w:rPr>
                <w:rFonts w:ascii="Times New Roman" w:hAnsi="Times New Roman" w:cs="Times New Roman"/>
              </w:rPr>
            </w:pPr>
          </w:p>
        </w:tc>
        <w:tc>
          <w:tcPr>
            <w:tcW w:w="3630" w:type="dxa"/>
          </w:tcPr>
          <w:p w:rsidR="00C0485F" w:rsidRPr="00B8635E" w:rsidRDefault="00C0485F" w:rsidP="000C4F7D">
            <w:pPr>
              <w:spacing w:after="0"/>
              <w:rPr>
                <w:rFonts w:ascii="Times New Roman" w:hAnsi="Times New Roman" w:cs="Times New Roman"/>
              </w:rPr>
            </w:pPr>
            <w:r>
              <w:rPr>
                <w:rFonts w:ascii="Times New Roman" w:hAnsi="Times New Roman" w:cs="Times New Roman"/>
              </w:rPr>
              <w:t>Resultaat</w:t>
            </w:r>
          </w:p>
        </w:tc>
        <w:tc>
          <w:tcPr>
            <w:tcW w:w="1410" w:type="dxa"/>
          </w:tcPr>
          <w:p w:rsidR="00C0485F" w:rsidRPr="00B8635E" w:rsidRDefault="00C0485F" w:rsidP="000C4F7D">
            <w:pPr>
              <w:spacing w:after="0"/>
              <w:jc w:val="right"/>
              <w:rPr>
                <w:rFonts w:ascii="Times New Roman" w:hAnsi="Times New Roman" w:cs="Times New Roman"/>
              </w:rPr>
            </w:pPr>
            <w:r>
              <w:rPr>
                <w:rFonts w:ascii="Times New Roman" w:hAnsi="Times New Roman" w:cs="Times New Roman"/>
              </w:rPr>
              <w:t>6.400</w:t>
            </w:r>
          </w:p>
        </w:tc>
        <w:tc>
          <w:tcPr>
            <w:tcW w:w="1310" w:type="dxa"/>
          </w:tcPr>
          <w:p w:rsidR="00C0485F" w:rsidRDefault="00C0485F" w:rsidP="000C4F7D">
            <w:pPr>
              <w:spacing w:after="0"/>
              <w:jc w:val="right"/>
              <w:rPr>
                <w:rFonts w:ascii="Times New Roman" w:hAnsi="Times New Roman" w:cs="Times New Roman"/>
              </w:rPr>
            </w:pPr>
          </w:p>
        </w:tc>
      </w:tr>
      <w:tr w:rsidR="006A53BA" w:rsidRPr="00B8635E" w:rsidTr="000C4F7D">
        <w:tc>
          <w:tcPr>
            <w:tcW w:w="622" w:type="dxa"/>
          </w:tcPr>
          <w:p w:rsidR="006A53BA" w:rsidRPr="00B8635E" w:rsidRDefault="006A53BA" w:rsidP="000C4F7D">
            <w:pPr>
              <w:spacing w:after="0"/>
              <w:rPr>
                <w:rFonts w:ascii="Times New Roman" w:hAnsi="Times New Roman" w:cs="Times New Roman"/>
              </w:rPr>
            </w:pPr>
            <w:r w:rsidRPr="00B8635E">
              <w:rPr>
                <w:rFonts w:ascii="Times New Roman" w:hAnsi="Times New Roman" w:cs="Times New Roman"/>
              </w:rPr>
              <w:t>Aan</w:t>
            </w:r>
          </w:p>
        </w:tc>
        <w:tc>
          <w:tcPr>
            <w:tcW w:w="672" w:type="dxa"/>
          </w:tcPr>
          <w:p w:rsidR="006A53BA" w:rsidRPr="00B8635E" w:rsidRDefault="006A53BA" w:rsidP="000C4F7D">
            <w:pPr>
              <w:spacing w:after="0"/>
              <w:rPr>
                <w:rFonts w:ascii="Times New Roman" w:hAnsi="Times New Roman" w:cs="Times New Roman"/>
              </w:rPr>
            </w:pPr>
          </w:p>
        </w:tc>
        <w:tc>
          <w:tcPr>
            <w:tcW w:w="3630" w:type="dxa"/>
          </w:tcPr>
          <w:p w:rsidR="006A53BA" w:rsidRPr="00B8635E" w:rsidRDefault="006A53BA" w:rsidP="000C4F7D">
            <w:pPr>
              <w:spacing w:after="0"/>
              <w:rPr>
                <w:rFonts w:ascii="Times New Roman" w:hAnsi="Times New Roman" w:cs="Times New Roman"/>
              </w:rPr>
            </w:pPr>
            <w:r w:rsidRPr="00B8635E">
              <w:rPr>
                <w:rFonts w:ascii="Times New Roman" w:hAnsi="Times New Roman" w:cs="Times New Roman"/>
              </w:rPr>
              <w:t>Voorraden (D)</w:t>
            </w:r>
          </w:p>
        </w:tc>
        <w:tc>
          <w:tcPr>
            <w:tcW w:w="1410" w:type="dxa"/>
          </w:tcPr>
          <w:p w:rsidR="006A53BA" w:rsidRPr="00B8635E" w:rsidRDefault="006A53BA" w:rsidP="000C4F7D">
            <w:pPr>
              <w:spacing w:after="0"/>
              <w:jc w:val="right"/>
              <w:rPr>
                <w:rFonts w:ascii="Times New Roman" w:hAnsi="Times New Roman" w:cs="Times New Roman"/>
              </w:rPr>
            </w:pPr>
          </w:p>
        </w:tc>
        <w:tc>
          <w:tcPr>
            <w:tcW w:w="1310" w:type="dxa"/>
          </w:tcPr>
          <w:p w:rsidR="006A53BA" w:rsidRPr="00B8635E" w:rsidRDefault="00076037" w:rsidP="000C4F7D">
            <w:pPr>
              <w:spacing w:after="0"/>
              <w:jc w:val="right"/>
              <w:rPr>
                <w:rFonts w:ascii="Times New Roman" w:hAnsi="Times New Roman" w:cs="Times New Roman"/>
              </w:rPr>
            </w:pPr>
            <w:r>
              <w:rPr>
                <w:rFonts w:ascii="Times New Roman" w:hAnsi="Times New Roman" w:cs="Times New Roman"/>
              </w:rPr>
              <w:t>16.000</w:t>
            </w:r>
          </w:p>
        </w:tc>
      </w:tr>
    </w:tbl>
    <w:p w:rsidR="006A53BA" w:rsidRDefault="006A53BA" w:rsidP="006A53BA">
      <w:pPr>
        <w:spacing w:after="0"/>
        <w:rPr>
          <w:rFonts w:ascii="Times New Roman" w:hAnsi="Times New Roman" w:cs="Times New Roman"/>
        </w:rPr>
      </w:pPr>
    </w:p>
    <w:p w:rsidR="006A53BA" w:rsidRPr="00892249" w:rsidRDefault="00621AB0" w:rsidP="002D2A50">
      <w:pPr>
        <w:pStyle w:val="Lijstalinea"/>
        <w:numPr>
          <w:ilvl w:val="0"/>
          <w:numId w:val="13"/>
        </w:numPr>
        <w:spacing w:after="0"/>
        <w:rPr>
          <w:rFonts w:ascii="Times New Roman" w:hAnsi="Times New Roman" w:cs="Times New Roman"/>
        </w:rPr>
      </w:pPr>
      <w:r>
        <w:rPr>
          <w:rFonts w:ascii="Times New Roman" w:hAnsi="Times New Roman" w:cs="Times New Roman"/>
        </w:rPr>
        <w:t>De extracomptabele boeking is</w:t>
      </w:r>
      <w:r w:rsidR="006A53BA" w:rsidRPr="00892249">
        <w:rPr>
          <w:rFonts w:ascii="Times New Roman" w:hAnsi="Times New Roman" w:cs="Times New Roman"/>
        </w:rPr>
        <w:t xml:space="preserve"> ultimo lopend boekjaar voor wat betreft de </w:t>
      </w:r>
      <w:r w:rsidR="006A53BA">
        <w:rPr>
          <w:rFonts w:ascii="Times New Roman" w:hAnsi="Times New Roman" w:cs="Times New Roman"/>
        </w:rPr>
        <w:t>winst-en-verliesrekening, gebaseerd op het volgende overzicht:</w:t>
      </w:r>
    </w:p>
    <w:tbl>
      <w:tblPr>
        <w:tblStyle w:val="Tabelraster"/>
        <w:tblW w:w="9464" w:type="dxa"/>
        <w:tblLook w:val="04A0"/>
      </w:tblPr>
      <w:tblGrid>
        <w:gridCol w:w="1842"/>
        <w:gridCol w:w="1527"/>
        <w:gridCol w:w="1559"/>
        <w:gridCol w:w="1559"/>
        <w:gridCol w:w="1559"/>
        <w:gridCol w:w="1418"/>
      </w:tblGrid>
      <w:tr w:rsidR="006A53BA" w:rsidRPr="005B75C8" w:rsidTr="000C4F7D">
        <w:tc>
          <w:tcPr>
            <w:tcW w:w="1842" w:type="dxa"/>
          </w:tcPr>
          <w:p w:rsidR="006A53BA" w:rsidRPr="005B75C8" w:rsidRDefault="006A53BA" w:rsidP="000C4F7D">
            <w:pPr>
              <w:rPr>
                <w:rFonts w:ascii="Times New Roman" w:hAnsi="Times New Roman" w:cs="Times New Roman"/>
                <w:sz w:val="20"/>
                <w:szCs w:val="20"/>
              </w:rPr>
            </w:pPr>
          </w:p>
        </w:tc>
        <w:tc>
          <w:tcPr>
            <w:tcW w:w="1527"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559"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559"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6A53BA" w:rsidRPr="005B75C8" w:rsidRDefault="006A53BA" w:rsidP="000C4F7D">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6A53BA" w:rsidRPr="005B75C8" w:rsidTr="000C4F7D">
        <w:tc>
          <w:tcPr>
            <w:tcW w:w="1842"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27"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€ 240.000 CR</w:t>
            </w:r>
          </w:p>
        </w:tc>
        <w:tc>
          <w:tcPr>
            <w:tcW w:w="1559"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559"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€ 420.000 CR</w:t>
            </w:r>
          </w:p>
        </w:tc>
        <w:tc>
          <w:tcPr>
            <w:tcW w:w="1559"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418"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€ 240.000 D</w:t>
            </w:r>
          </w:p>
        </w:tc>
      </w:tr>
      <w:tr w:rsidR="006A53BA" w:rsidRPr="005B75C8" w:rsidTr="000C4F7D">
        <w:tc>
          <w:tcPr>
            <w:tcW w:w="1842"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27"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€ 200.000 DT</w:t>
            </w:r>
          </w:p>
        </w:tc>
        <w:tc>
          <w:tcPr>
            <w:tcW w:w="1559"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€ 144.000 DT</w:t>
            </w:r>
          </w:p>
        </w:tc>
        <w:tc>
          <w:tcPr>
            <w:tcW w:w="1559"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€ 344.000 DT</w:t>
            </w:r>
          </w:p>
        </w:tc>
        <w:tc>
          <w:tcPr>
            <w:tcW w:w="1559"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€ 120.000 DT</w:t>
            </w:r>
          </w:p>
          <w:p w:rsidR="006A53BA" w:rsidRPr="005B75C8" w:rsidRDefault="006A53BA" w:rsidP="000C4F7D">
            <w:pPr>
              <w:rPr>
                <w:rFonts w:ascii="Times New Roman" w:hAnsi="Times New Roman" w:cs="Times New Roman"/>
                <w:sz w:val="20"/>
                <w:szCs w:val="20"/>
              </w:rPr>
            </w:pPr>
          </w:p>
        </w:tc>
        <w:tc>
          <w:tcPr>
            <w:tcW w:w="1418"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€ 224.000 CR</w:t>
            </w:r>
          </w:p>
          <w:p w:rsidR="006A53BA" w:rsidRPr="005B75C8" w:rsidRDefault="006A53BA" w:rsidP="000C4F7D">
            <w:pPr>
              <w:rPr>
                <w:rFonts w:ascii="Times New Roman" w:hAnsi="Times New Roman" w:cs="Times New Roman"/>
                <w:sz w:val="20"/>
                <w:szCs w:val="20"/>
              </w:rPr>
            </w:pPr>
          </w:p>
        </w:tc>
      </w:tr>
      <w:tr w:rsidR="006A53BA" w:rsidRPr="005B75C8" w:rsidTr="000C4F7D">
        <w:tc>
          <w:tcPr>
            <w:tcW w:w="1842"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Nog niet gerealiseerde winst op IC leveringen</w:t>
            </w:r>
          </w:p>
        </w:tc>
        <w:tc>
          <w:tcPr>
            <w:tcW w:w="1527" w:type="dxa"/>
          </w:tcPr>
          <w:p w:rsidR="006A53BA" w:rsidRPr="005B75C8" w:rsidRDefault="00B81626" w:rsidP="000C4F7D">
            <w:pPr>
              <w:rPr>
                <w:rFonts w:ascii="Times New Roman" w:hAnsi="Times New Roman" w:cs="Times New Roman"/>
                <w:sz w:val="20"/>
                <w:szCs w:val="20"/>
              </w:rPr>
            </w:pPr>
            <w:r>
              <w:rPr>
                <w:rFonts w:ascii="Times New Roman" w:hAnsi="Times New Roman" w:cs="Times New Roman"/>
                <w:sz w:val="20"/>
                <w:szCs w:val="20"/>
              </w:rPr>
              <w:t xml:space="preserve">€   9.600 </w:t>
            </w:r>
            <w:r w:rsidR="006A53BA" w:rsidRPr="005B75C8">
              <w:rPr>
                <w:rFonts w:ascii="Times New Roman" w:hAnsi="Times New Roman" w:cs="Times New Roman"/>
                <w:sz w:val="20"/>
                <w:szCs w:val="20"/>
              </w:rPr>
              <w:t>DT</w:t>
            </w:r>
          </w:p>
        </w:tc>
        <w:tc>
          <w:tcPr>
            <w:tcW w:w="1559" w:type="dxa"/>
          </w:tcPr>
          <w:p w:rsidR="006A53BA" w:rsidRPr="005B75C8" w:rsidRDefault="006A53BA" w:rsidP="000C4F7D">
            <w:pPr>
              <w:rPr>
                <w:rFonts w:ascii="Times New Roman" w:hAnsi="Times New Roman" w:cs="Times New Roman"/>
                <w:sz w:val="20"/>
                <w:szCs w:val="20"/>
              </w:rPr>
            </w:pPr>
          </w:p>
        </w:tc>
        <w:tc>
          <w:tcPr>
            <w:tcW w:w="1559" w:type="dxa"/>
          </w:tcPr>
          <w:p w:rsidR="006A53BA" w:rsidRPr="005B75C8" w:rsidRDefault="00B81626" w:rsidP="000C4F7D">
            <w:pPr>
              <w:rPr>
                <w:rFonts w:ascii="Times New Roman" w:hAnsi="Times New Roman" w:cs="Times New Roman"/>
                <w:sz w:val="20"/>
                <w:szCs w:val="20"/>
              </w:rPr>
            </w:pPr>
            <w:r>
              <w:rPr>
                <w:rFonts w:ascii="Times New Roman" w:hAnsi="Times New Roman" w:cs="Times New Roman"/>
                <w:sz w:val="20"/>
                <w:szCs w:val="20"/>
              </w:rPr>
              <w:t>€   9.6</w:t>
            </w:r>
            <w:r w:rsidR="006A53BA" w:rsidRPr="005B75C8">
              <w:rPr>
                <w:rFonts w:ascii="Times New Roman" w:hAnsi="Times New Roman" w:cs="Times New Roman"/>
                <w:sz w:val="20"/>
                <w:szCs w:val="20"/>
              </w:rPr>
              <w:t>00 DT</w:t>
            </w:r>
          </w:p>
        </w:tc>
        <w:tc>
          <w:tcPr>
            <w:tcW w:w="1559" w:type="dxa"/>
          </w:tcPr>
          <w:p w:rsidR="006A53BA" w:rsidRPr="005B75C8" w:rsidRDefault="006A53BA" w:rsidP="000C4F7D">
            <w:pPr>
              <w:rPr>
                <w:rFonts w:ascii="Times New Roman" w:hAnsi="Times New Roman" w:cs="Times New Roman"/>
                <w:sz w:val="20"/>
                <w:szCs w:val="20"/>
              </w:rPr>
            </w:pPr>
          </w:p>
        </w:tc>
        <w:tc>
          <w:tcPr>
            <w:tcW w:w="1418" w:type="dxa"/>
          </w:tcPr>
          <w:p w:rsidR="006A53BA" w:rsidRPr="005B75C8" w:rsidRDefault="00B81626" w:rsidP="000C4F7D">
            <w:pPr>
              <w:rPr>
                <w:rFonts w:ascii="Times New Roman" w:hAnsi="Times New Roman" w:cs="Times New Roman"/>
                <w:sz w:val="20"/>
                <w:szCs w:val="20"/>
              </w:rPr>
            </w:pPr>
            <w:r>
              <w:rPr>
                <w:rFonts w:ascii="Times New Roman" w:hAnsi="Times New Roman" w:cs="Times New Roman"/>
                <w:sz w:val="20"/>
                <w:szCs w:val="20"/>
              </w:rPr>
              <w:t>€   9.600</w:t>
            </w:r>
            <w:r w:rsidR="006A53BA" w:rsidRPr="005B75C8">
              <w:rPr>
                <w:rFonts w:ascii="Times New Roman" w:hAnsi="Times New Roman" w:cs="Times New Roman"/>
                <w:sz w:val="20"/>
                <w:szCs w:val="20"/>
              </w:rPr>
              <w:t xml:space="preserve"> CR</w:t>
            </w:r>
          </w:p>
        </w:tc>
      </w:tr>
      <w:tr w:rsidR="006A53BA" w:rsidRPr="005B75C8" w:rsidTr="000C4F7D">
        <w:tc>
          <w:tcPr>
            <w:tcW w:w="1842"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Resultaat</w:t>
            </w:r>
          </w:p>
        </w:tc>
        <w:tc>
          <w:tcPr>
            <w:tcW w:w="1527" w:type="dxa"/>
          </w:tcPr>
          <w:p w:rsidR="006A53BA" w:rsidRPr="005B75C8" w:rsidRDefault="00B81626" w:rsidP="000C4F7D">
            <w:pPr>
              <w:rPr>
                <w:rFonts w:ascii="Times New Roman" w:hAnsi="Times New Roman" w:cs="Times New Roman"/>
                <w:sz w:val="20"/>
                <w:szCs w:val="20"/>
              </w:rPr>
            </w:pPr>
            <w:r>
              <w:rPr>
                <w:rFonts w:ascii="Times New Roman" w:hAnsi="Times New Roman" w:cs="Times New Roman"/>
                <w:sz w:val="20"/>
                <w:szCs w:val="20"/>
              </w:rPr>
              <w:t>€   30.400</w:t>
            </w:r>
            <w:r w:rsidR="006A53BA" w:rsidRPr="005B75C8">
              <w:rPr>
                <w:rFonts w:ascii="Times New Roman" w:hAnsi="Times New Roman" w:cs="Times New Roman"/>
                <w:sz w:val="20"/>
                <w:szCs w:val="20"/>
              </w:rPr>
              <w:t xml:space="preserve"> DT</w:t>
            </w:r>
          </w:p>
        </w:tc>
        <w:tc>
          <w:tcPr>
            <w:tcW w:w="1559"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   36.000 DT</w:t>
            </w:r>
          </w:p>
        </w:tc>
        <w:tc>
          <w:tcPr>
            <w:tcW w:w="1559" w:type="dxa"/>
          </w:tcPr>
          <w:p w:rsidR="006A53BA" w:rsidRPr="005B75C8" w:rsidRDefault="00B81626" w:rsidP="000C4F7D">
            <w:pPr>
              <w:rPr>
                <w:rFonts w:ascii="Times New Roman" w:hAnsi="Times New Roman" w:cs="Times New Roman"/>
                <w:sz w:val="20"/>
                <w:szCs w:val="20"/>
              </w:rPr>
            </w:pPr>
            <w:r>
              <w:rPr>
                <w:rFonts w:ascii="Times New Roman" w:hAnsi="Times New Roman" w:cs="Times New Roman"/>
                <w:sz w:val="20"/>
                <w:szCs w:val="20"/>
              </w:rPr>
              <w:t>€ 66.400</w:t>
            </w:r>
            <w:r w:rsidR="006A53BA" w:rsidRPr="005B75C8">
              <w:rPr>
                <w:rFonts w:ascii="Times New Roman" w:hAnsi="Times New Roman" w:cs="Times New Roman"/>
                <w:sz w:val="20"/>
                <w:szCs w:val="20"/>
              </w:rPr>
              <w:t xml:space="preserve"> DT</w:t>
            </w:r>
          </w:p>
        </w:tc>
        <w:tc>
          <w:tcPr>
            <w:tcW w:w="1559" w:type="dxa"/>
          </w:tcPr>
          <w:p w:rsidR="006A53BA" w:rsidRPr="005B75C8" w:rsidRDefault="006A53BA" w:rsidP="000C4F7D">
            <w:pPr>
              <w:rPr>
                <w:rFonts w:ascii="Times New Roman" w:hAnsi="Times New Roman" w:cs="Times New Roman"/>
                <w:sz w:val="20"/>
                <w:szCs w:val="20"/>
              </w:rPr>
            </w:pPr>
            <w:r w:rsidRPr="005B75C8">
              <w:rPr>
                <w:rFonts w:ascii="Times New Roman" w:hAnsi="Times New Roman" w:cs="Times New Roman"/>
                <w:sz w:val="20"/>
                <w:szCs w:val="20"/>
              </w:rPr>
              <w:t>€ 60.000 DT</w:t>
            </w:r>
          </w:p>
        </w:tc>
        <w:tc>
          <w:tcPr>
            <w:tcW w:w="1418" w:type="dxa"/>
          </w:tcPr>
          <w:p w:rsidR="006A53BA" w:rsidRPr="005B75C8" w:rsidRDefault="00B81626" w:rsidP="000C4F7D">
            <w:pPr>
              <w:rPr>
                <w:rFonts w:ascii="Times New Roman" w:hAnsi="Times New Roman" w:cs="Times New Roman"/>
                <w:sz w:val="20"/>
                <w:szCs w:val="20"/>
              </w:rPr>
            </w:pPr>
            <w:r>
              <w:rPr>
                <w:rFonts w:ascii="Times New Roman" w:hAnsi="Times New Roman" w:cs="Times New Roman"/>
                <w:sz w:val="20"/>
                <w:szCs w:val="20"/>
              </w:rPr>
              <w:t>€ 6.400 CR</w:t>
            </w:r>
          </w:p>
        </w:tc>
      </w:tr>
    </w:tbl>
    <w:p w:rsidR="006A53BA" w:rsidRDefault="006A53BA" w:rsidP="00CE363A">
      <w:pPr>
        <w:pStyle w:val="Geenafstand"/>
        <w:spacing w:line="276" w:lineRule="auto"/>
        <w:rPr>
          <w:rFonts w:ascii="Times New Roman" w:hAnsi="Times New Roman" w:cs="Times New Roman"/>
          <w:b/>
        </w:rPr>
      </w:pPr>
    </w:p>
    <w:p w:rsidR="00B81626" w:rsidRPr="00B8635E" w:rsidRDefault="00B81626" w:rsidP="00B81626">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81626" w:rsidRPr="00B8635E" w:rsidTr="000C4F7D">
        <w:tc>
          <w:tcPr>
            <w:tcW w:w="622" w:type="dxa"/>
          </w:tcPr>
          <w:p w:rsidR="00B81626" w:rsidRPr="00B8635E" w:rsidRDefault="00B81626" w:rsidP="000C4F7D">
            <w:pPr>
              <w:spacing w:after="0"/>
              <w:rPr>
                <w:rFonts w:ascii="Times New Roman" w:hAnsi="Times New Roman" w:cs="Times New Roman"/>
              </w:rPr>
            </w:pPr>
          </w:p>
        </w:tc>
        <w:tc>
          <w:tcPr>
            <w:tcW w:w="672" w:type="dxa"/>
          </w:tcPr>
          <w:p w:rsidR="00B81626" w:rsidRPr="00B8635E" w:rsidRDefault="00B81626" w:rsidP="000C4F7D">
            <w:pPr>
              <w:spacing w:after="0"/>
              <w:rPr>
                <w:rFonts w:ascii="Times New Roman" w:hAnsi="Times New Roman" w:cs="Times New Roman"/>
              </w:rPr>
            </w:pPr>
          </w:p>
        </w:tc>
        <w:tc>
          <w:tcPr>
            <w:tcW w:w="3630" w:type="dxa"/>
          </w:tcPr>
          <w:p w:rsidR="00B81626" w:rsidRPr="00B8635E" w:rsidRDefault="00B81626" w:rsidP="000C4F7D">
            <w:pPr>
              <w:spacing w:after="0"/>
              <w:rPr>
                <w:rFonts w:ascii="Times New Roman" w:hAnsi="Times New Roman" w:cs="Times New Roman"/>
              </w:rPr>
            </w:pPr>
            <w:r w:rsidRPr="00B8635E">
              <w:rPr>
                <w:rFonts w:ascii="Times New Roman" w:hAnsi="Times New Roman" w:cs="Times New Roman"/>
              </w:rPr>
              <w:t>Omzet  (M)</w:t>
            </w:r>
          </w:p>
        </w:tc>
        <w:tc>
          <w:tcPr>
            <w:tcW w:w="1410" w:type="dxa"/>
          </w:tcPr>
          <w:p w:rsidR="00B81626" w:rsidRPr="00B8635E" w:rsidRDefault="00B81626" w:rsidP="000C4F7D">
            <w:pPr>
              <w:spacing w:after="0"/>
              <w:jc w:val="right"/>
              <w:rPr>
                <w:rFonts w:ascii="Times New Roman" w:hAnsi="Times New Roman" w:cs="Times New Roman"/>
              </w:rPr>
            </w:pPr>
            <w:r w:rsidRPr="00B8635E">
              <w:rPr>
                <w:rFonts w:ascii="Times New Roman" w:hAnsi="Times New Roman" w:cs="Times New Roman"/>
              </w:rPr>
              <w:t>240.000</w:t>
            </w:r>
          </w:p>
        </w:tc>
        <w:tc>
          <w:tcPr>
            <w:tcW w:w="1310" w:type="dxa"/>
          </w:tcPr>
          <w:p w:rsidR="00B81626" w:rsidRPr="00B8635E" w:rsidRDefault="00B81626" w:rsidP="000C4F7D">
            <w:pPr>
              <w:spacing w:after="0"/>
              <w:jc w:val="right"/>
              <w:rPr>
                <w:rFonts w:ascii="Times New Roman" w:hAnsi="Times New Roman" w:cs="Times New Roman"/>
              </w:rPr>
            </w:pPr>
          </w:p>
        </w:tc>
      </w:tr>
      <w:tr w:rsidR="007958A7" w:rsidRPr="00B8635E" w:rsidTr="00CB1B40">
        <w:tc>
          <w:tcPr>
            <w:tcW w:w="622" w:type="dxa"/>
          </w:tcPr>
          <w:p w:rsidR="007958A7" w:rsidRPr="00B8635E" w:rsidRDefault="007958A7" w:rsidP="00CB1B40">
            <w:pPr>
              <w:spacing w:after="0"/>
              <w:rPr>
                <w:rFonts w:ascii="Times New Roman" w:hAnsi="Times New Roman" w:cs="Times New Roman"/>
              </w:rPr>
            </w:pPr>
            <w:r w:rsidRPr="00B8635E">
              <w:rPr>
                <w:rFonts w:ascii="Times New Roman" w:hAnsi="Times New Roman" w:cs="Times New Roman"/>
              </w:rPr>
              <w:t>Aan</w:t>
            </w:r>
          </w:p>
        </w:tc>
        <w:tc>
          <w:tcPr>
            <w:tcW w:w="672" w:type="dxa"/>
          </w:tcPr>
          <w:p w:rsidR="007958A7" w:rsidRPr="00B8635E" w:rsidRDefault="007958A7" w:rsidP="00CB1B40">
            <w:pPr>
              <w:spacing w:after="0"/>
              <w:rPr>
                <w:rFonts w:ascii="Times New Roman" w:hAnsi="Times New Roman" w:cs="Times New Roman"/>
              </w:rPr>
            </w:pPr>
          </w:p>
        </w:tc>
        <w:tc>
          <w:tcPr>
            <w:tcW w:w="3630" w:type="dxa"/>
          </w:tcPr>
          <w:p w:rsidR="007958A7" w:rsidRPr="00B8635E" w:rsidRDefault="007958A7" w:rsidP="00CB1B40">
            <w:pPr>
              <w:spacing w:after="0"/>
              <w:rPr>
                <w:rFonts w:ascii="Times New Roman" w:hAnsi="Times New Roman" w:cs="Times New Roman"/>
              </w:rPr>
            </w:pPr>
            <w:r w:rsidRPr="00B8635E">
              <w:rPr>
                <w:rFonts w:ascii="Times New Roman" w:hAnsi="Times New Roman" w:cs="Times New Roman"/>
              </w:rPr>
              <w:t>Kostprijs omzet (M +D)</w:t>
            </w:r>
          </w:p>
        </w:tc>
        <w:tc>
          <w:tcPr>
            <w:tcW w:w="1410" w:type="dxa"/>
          </w:tcPr>
          <w:p w:rsidR="007958A7" w:rsidRPr="00B8635E" w:rsidRDefault="007958A7" w:rsidP="00CB1B40">
            <w:pPr>
              <w:spacing w:after="0"/>
              <w:jc w:val="right"/>
              <w:rPr>
                <w:rFonts w:ascii="Times New Roman" w:hAnsi="Times New Roman" w:cs="Times New Roman"/>
              </w:rPr>
            </w:pPr>
          </w:p>
        </w:tc>
        <w:tc>
          <w:tcPr>
            <w:tcW w:w="1310" w:type="dxa"/>
          </w:tcPr>
          <w:p w:rsidR="007958A7" w:rsidRPr="00B8635E" w:rsidRDefault="007958A7" w:rsidP="00CB1B40">
            <w:pPr>
              <w:spacing w:after="0"/>
              <w:jc w:val="right"/>
              <w:rPr>
                <w:rFonts w:ascii="Times New Roman" w:hAnsi="Times New Roman" w:cs="Times New Roman"/>
              </w:rPr>
            </w:pPr>
            <w:r w:rsidRPr="00B8635E">
              <w:rPr>
                <w:rFonts w:ascii="Times New Roman" w:hAnsi="Times New Roman" w:cs="Times New Roman"/>
              </w:rPr>
              <w:t>224.000</w:t>
            </w:r>
            <w:r w:rsidR="00CC0C3D">
              <w:rPr>
                <w:rFonts w:ascii="Times New Roman" w:hAnsi="Times New Roman" w:cs="Times New Roman"/>
              </w:rPr>
              <w:t>*</w:t>
            </w:r>
          </w:p>
        </w:tc>
      </w:tr>
      <w:tr w:rsidR="00B81626" w:rsidRPr="00B8635E" w:rsidTr="000C4F7D">
        <w:tc>
          <w:tcPr>
            <w:tcW w:w="622" w:type="dxa"/>
          </w:tcPr>
          <w:p w:rsidR="00B81626" w:rsidRPr="00B8635E" w:rsidRDefault="00B81626" w:rsidP="000C4F7D">
            <w:pPr>
              <w:spacing w:after="0"/>
              <w:rPr>
                <w:rFonts w:ascii="Times New Roman" w:hAnsi="Times New Roman" w:cs="Times New Roman"/>
              </w:rPr>
            </w:pPr>
            <w:r w:rsidRPr="00B8635E">
              <w:rPr>
                <w:rFonts w:ascii="Times New Roman" w:hAnsi="Times New Roman" w:cs="Times New Roman"/>
              </w:rPr>
              <w:t>Aan</w:t>
            </w:r>
          </w:p>
        </w:tc>
        <w:tc>
          <w:tcPr>
            <w:tcW w:w="672" w:type="dxa"/>
          </w:tcPr>
          <w:p w:rsidR="00B81626" w:rsidRPr="00B8635E" w:rsidRDefault="00B81626" w:rsidP="000C4F7D">
            <w:pPr>
              <w:spacing w:after="0"/>
              <w:rPr>
                <w:rFonts w:ascii="Times New Roman" w:hAnsi="Times New Roman" w:cs="Times New Roman"/>
              </w:rPr>
            </w:pPr>
          </w:p>
        </w:tc>
        <w:tc>
          <w:tcPr>
            <w:tcW w:w="3630" w:type="dxa"/>
          </w:tcPr>
          <w:p w:rsidR="00B81626" w:rsidRPr="00B8635E" w:rsidRDefault="00B81626" w:rsidP="000C4F7D">
            <w:pPr>
              <w:spacing w:after="0"/>
              <w:rPr>
                <w:rFonts w:ascii="Times New Roman" w:hAnsi="Times New Roman" w:cs="Times New Roman"/>
              </w:rPr>
            </w:pPr>
            <w:r w:rsidRPr="00B8635E">
              <w:rPr>
                <w:rFonts w:ascii="Times New Roman" w:hAnsi="Times New Roman" w:cs="Times New Roman"/>
              </w:rPr>
              <w:t>Nog niet gerealiseerde winst op IC leveringen (M)</w:t>
            </w:r>
          </w:p>
        </w:tc>
        <w:tc>
          <w:tcPr>
            <w:tcW w:w="1410" w:type="dxa"/>
          </w:tcPr>
          <w:p w:rsidR="00B81626" w:rsidRPr="00B8635E" w:rsidRDefault="00B81626" w:rsidP="000C4F7D">
            <w:pPr>
              <w:spacing w:after="0"/>
              <w:jc w:val="right"/>
              <w:rPr>
                <w:rFonts w:ascii="Times New Roman" w:hAnsi="Times New Roman" w:cs="Times New Roman"/>
              </w:rPr>
            </w:pPr>
          </w:p>
        </w:tc>
        <w:tc>
          <w:tcPr>
            <w:tcW w:w="1310" w:type="dxa"/>
          </w:tcPr>
          <w:p w:rsidR="00B81626" w:rsidRPr="00B8635E" w:rsidRDefault="00B81626" w:rsidP="000C4F7D">
            <w:pPr>
              <w:spacing w:after="0"/>
              <w:jc w:val="right"/>
              <w:rPr>
                <w:rFonts w:ascii="Times New Roman" w:hAnsi="Times New Roman" w:cs="Times New Roman"/>
              </w:rPr>
            </w:pPr>
            <w:r>
              <w:rPr>
                <w:rFonts w:ascii="Times New Roman" w:hAnsi="Times New Roman" w:cs="Times New Roman"/>
              </w:rPr>
              <w:t>9.6</w:t>
            </w:r>
            <w:r w:rsidRPr="00B8635E">
              <w:rPr>
                <w:rFonts w:ascii="Times New Roman" w:hAnsi="Times New Roman" w:cs="Times New Roman"/>
              </w:rPr>
              <w:t>00</w:t>
            </w:r>
          </w:p>
        </w:tc>
      </w:tr>
      <w:tr w:rsidR="00B81626" w:rsidRPr="00B8635E" w:rsidTr="000C4F7D">
        <w:tc>
          <w:tcPr>
            <w:tcW w:w="622" w:type="dxa"/>
          </w:tcPr>
          <w:p w:rsidR="00B81626" w:rsidRPr="00B8635E" w:rsidRDefault="00B81626" w:rsidP="000C4F7D">
            <w:pPr>
              <w:spacing w:after="0"/>
              <w:rPr>
                <w:rFonts w:ascii="Times New Roman" w:hAnsi="Times New Roman" w:cs="Times New Roman"/>
              </w:rPr>
            </w:pPr>
            <w:r>
              <w:rPr>
                <w:rFonts w:ascii="Times New Roman" w:hAnsi="Times New Roman" w:cs="Times New Roman"/>
              </w:rPr>
              <w:t>Aan</w:t>
            </w:r>
          </w:p>
        </w:tc>
        <w:tc>
          <w:tcPr>
            <w:tcW w:w="672" w:type="dxa"/>
          </w:tcPr>
          <w:p w:rsidR="00B81626" w:rsidRPr="00B8635E" w:rsidRDefault="00B81626" w:rsidP="000C4F7D">
            <w:pPr>
              <w:spacing w:after="0"/>
              <w:rPr>
                <w:rFonts w:ascii="Times New Roman" w:hAnsi="Times New Roman" w:cs="Times New Roman"/>
              </w:rPr>
            </w:pPr>
          </w:p>
        </w:tc>
        <w:tc>
          <w:tcPr>
            <w:tcW w:w="3630" w:type="dxa"/>
          </w:tcPr>
          <w:p w:rsidR="00B81626" w:rsidRPr="00B8635E" w:rsidRDefault="00B81626" w:rsidP="000C4F7D">
            <w:pPr>
              <w:spacing w:after="0"/>
              <w:rPr>
                <w:rFonts w:ascii="Times New Roman" w:hAnsi="Times New Roman" w:cs="Times New Roman"/>
              </w:rPr>
            </w:pPr>
            <w:r>
              <w:rPr>
                <w:rFonts w:ascii="Times New Roman" w:hAnsi="Times New Roman" w:cs="Times New Roman"/>
              </w:rPr>
              <w:t>Resultaat</w:t>
            </w:r>
          </w:p>
        </w:tc>
        <w:tc>
          <w:tcPr>
            <w:tcW w:w="1410" w:type="dxa"/>
          </w:tcPr>
          <w:p w:rsidR="00B81626" w:rsidRPr="00B8635E" w:rsidRDefault="00B81626" w:rsidP="000C4F7D">
            <w:pPr>
              <w:spacing w:after="0"/>
              <w:jc w:val="right"/>
              <w:rPr>
                <w:rFonts w:ascii="Times New Roman" w:hAnsi="Times New Roman" w:cs="Times New Roman"/>
              </w:rPr>
            </w:pPr>
          </w:p>
        </w:tc>
        <w:tc>
          <w:tcPr>
            <w:tcW w:w="1310" w:type="dxa"/>
          </w:tcPr>
          <w:p w:rsidR="00B81626" w:rsidRPr="00B8635E" w:rsidRDefault="00B81626" w:rsidP="000C4F7D">
            <w:pPr>
              <w:spacing w:after="0"/>
              <w:jc w:val="right"/>
              <w:rPr>
                <w:rFonts w:ascii="Times New Roman" w:hAnsi="Times New Roman" w:cs="Times New Roman"/>
              </w:rPr>
            </w:pPr>
            <w:r>
              <w:rPr>
                <w:rFonts w:ascii="Times New Roman" w:hAnsi="Times New Roman" w:cs="Times New Roman"/>
              </w:rPr>
              <w:t>6.400</w:t>
            </w:r>
          </w:p>
        </w:tc>
      </w:tr>
    </w:tbl>
    <w:p w:rsidR="00B81626" w:rsidRDefault="00CB1B40" w:rsidP="00B81626">
      <w:pPr>
        <w:spacing w:after="0"/>
        <w:rPr>
          <w:rFonts w:ascii="Times New Roman" w:hAnsi="Times New Roman" w:cs="Times New Roman"/>
        </w:rPr>
      </w:pPr>
      <w:r>
        <w:rPr>
          <w:rFonts w:ascii="Times New Roman" w:hAnsi="Times New Roman" w:cs="Times New Roman"/>
        </w:rPr>
        <w:t>* Zie hierna.</w:t>
      </w:r>
    </w:p>
    <w:p w:rsidR="00C84D3C" w:rsidRDefault="00C84D3C" w:rsidP="00B81626">
      <w:pPr>
        <w:spacing w:after="0"/>
        <w:rPr>
          <w:rFonts w:ascii="Times New Roman" w:hAnsi="Times New Roman" w:cs="Times New Roman"/>
        </w:rPr>
      </w:pPr>
    </w:p>
    <w:p w:rsidR="00C84D3C" w:rsidRPr="00B8635E" w:rsidRDefault="00C84D3C" w:rsidP="00B81626">
      <w:pPr>
        <w:spacing w:after="0"/>
        <w:rPr>
          <w:rFonts w:ascii="Times New Roman" w:hAnsi="Times New Roman" w:cs="Times New Roman"/>
        </w:rPr>
      </w:pPr>
      <w:r>
        <w:rPr>
          <w:rFonts w:ascii="Times New Roman" w:hAnsi="Times New Roman" w:cs="Times New Roman"/>
        </w:rPr>
        <w:lastRenderedPageBreak/>
        <w:t>De eliminatie in stappen is:</w:t>
      </w:r>
    </w:p>
    <w:p w:rsidR="00B81626" w:rsidRPr="00B81626" w:rsidRDefault="00B81626" w:rsidP="002D2A50">
      <w:pPr>
        <w:pStyle w:val="Lijstalinea"/>
        <w:numPr>
          <w:ilvl w:val="0"/>
          <w:numId w:val="13"/>
        </w:numPr>
        <w:spacing w:after="0"/>
        <w:rPr>
          <w:rFonts w:ascii="Times New Roman" w:hAnsi="Times New Roman" w:cs="Times New Roman"/>
        </w:rPr>
      </w:pPr>
      <w:r w:rsidRPr="00B81626">
        <w:rPr>
          <w:rFonts w:ascii="Times New Roman" w:hAnsi="Times New Roman" w:cs="Times New Roman"/>
        </w:rPr>
        <w:t>De eliminering van de door Daanen bv aan derden verkochte goederen, die Daanen bv van Maassen heeft ontvangen, tegen de verkoopprijs van Maassen bv en de kostprijs van Daanen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81626" w:rsidRPr="00B8635E" w:rsidTr="000C4F7D">
        <w:tc>
          <w:tcPr>
            <w:tcW w:w="622" w:type="dxa"/>
          </w:tcPr>
          <w:p w:rsidR="00B81626" w:rsidRPr="00B8635E" w:rsidRDefault="00B81626" w:rsidP="000C4F7D">
            <w:pPr>
              <w:spacing w:after="0"/>
              <w:rPr>
                <w:rFonts w:ascii="Times New Roman" w:hAnsi="Times New Roman" w:cs="Times New Roman"/>
              </w:rPr>
            </w:pPr>
          </w:p>
        </w:tc>
        <w:tc>
          <w:tcPr>
            <w:tcW w:w="672" w:type="dxa"/>
          </w:tcPr>
          <w:p w:rsidR="00B81626" w:rsidRPr="00B8635E" w:rsidRDefault="00B81626" w:rsidP="000C4F7D">
            <w:pPr>
              <w:spacing w:after="0"/>
              <w:rPr>
                <w:rFonts w:ascii="Times New Roman" w:hAnsi="Times New Roman" w:cs="Times New Roman"/>
              </w:rPr>
            </w:pPr>
          </w:p>
        </w:tc>
        <w:tc>
          <w:tcPr>
            <w:tcW w:w="3630" w:type="dxa"/>
          </w:tcPr>
          <w:p w:rsidR="00B81626" w:rsidRPr="00B8635E" w:rsidRDefault="00B81626" w:rsidP="000C4F7D">
            <w:pPr>
              <w:spacing w:after="0"/>
              <w:rPr>
                <w:rFonts w:ascii="Times New Roman" w:hAnsi="Times New Roman" w:cs="Times New Roman"/>
              </w:rPr>
            </w:pPr>
            <w:r w:rsidRPr="00B8635E">
              <w:rPr>
                <w:rFonts w:ascii="Times New Roman" w:hAnsi="Times New Roman" w:cs="Times New Roman"/>
              </w:rPr>
              <w:t>Omzet (M)</w:t>
            </w:r>
          </w:p>
        </w:tc>
        <w:tc>
          <w:tcPr>
            <w:tcW w:w="1410" w:type="dxa"/>
          </w:tcPr>
          <w:p w:rsidR="00B81626" w:rsidRPr="00B8635E" w:rsidRDefault="00B81626" w:rsidP="000C4F7D">
            <w:pPr>
              <w:spacing w:after="0"/>
              <w:jc w:val="right"/>
              <w:rPr>
                <w:rFonts w:ascii="Times New Roman" w:hAnsi="Times New Roman" w:cs="Times New Roman"/>
              </w:rPr>
            </w:pPr>
            <w:r w:rsidRPr="00B8635E">
              <w:rPr>
                <w:rFonts w:ascii="Times New Roman" w:hAnsi="Times New Roman" w:cs="Times New Roman"/>
              </w:rPr>
              <w:t>144.000</w:t>
            </w:r>
          </w:p>
        </w:tc>
        <w:tc>
          <w:tcPr>
            <w:tcW w:w="1310" w:type="dxa"/>
          </w:tcPr>
          <w:p w:rsidR="00B81626" w:rsidRPr="00B8635E" w:rsidRDefault="00B81626" w:rsidP="000C4F7D">
            <w:pPr>
              <w:spacing w:after="0"/>
              <w:jc w:val="right"/>
              <w:rPr>
                <w:rFonts w:ascii="Times New Roman" w:hAnsi="Times New Roman" w:cs="Times New Roman"/>
              </w:rPr>
            </w:pPr>
          </w:p>
        </w:tc>
      </w:tr>
      <w:tr w:rsidR="00B81626" w:rsidRPr="00B8635E" w:rsidTr="000C4F7D">
        <w:tc>
          <w:tcPr>
            <w:tcW w:w="622" w:type="dxa"/>
          </w:tcPr>
          <w:p w:rsidR="00B81626" w:rsidRPr="00B8635E" w:rsidRDefault="00B81626" w:rsidP="000C4F7D">
            <w:pPr>
              <w:spacing w:after="0"/>
              <w:rPr>
                <w:rFonts w:ascii="Times New Roman" w:hAnsi="Times New Roman" w:cs="Times New Roman"/>
              </w:rPr>
            </w:pPr>
            <w:r w:rsidRPr="00B8635E">
              <w:rPr>
                <w:rFonts w:ascii="Times New Roman" w:hAnsi="Times New Roman" w:cs="Times New Roman"/>
              </w:rPr>
              <w:t>Aan</w:t>
            </w:r>
          </w:p>
        </w:tc>
        <w:tc>
          <w:tcPr>
            <w:tcW w:w="672" w:type="dxa"/>
          </w:tcPr>
          <w:p w:rsidR="00B81626" w:rsidRPr="00B8635E" w:rsidRDefault="00B81626" w:rsidP="000C4F7D">
            <w:pPr>
              <w:spacing w:after="0"/>
              <w:rPr>
                <w:rFonts w:ascii="Times New Roman" w:hAnsi="Times New Roman" w:cs="Times New Roman"/>
              </w:rPr>
            </w:pPr>
          </w:p>
        </w:tc>
        <w:tc>
          <w:tcPr>
            <w:tcW w:w="3630" w:type="dxa"/>
          </w:tcPr>
          <w:p w:rsidR="00B81626" w:rsidRPr="00B8635E" w:rsidRDefault="00B81626" w:rsidP="000C4F7D">
            <w:pPr>
              <w:spacing w:after="0"/>
              <w:rPr>
                <w:rFonts w:ascii="Times New Roman" w:hAnsi="Times New Roman" w:cs="Times New Roman"/>
              </w:rPr>
            </w:pPr>
            <w:r w:rsidRPr="00B8635E">
              <w:rPr>
                <w:rFonts w:ascii="Times New Roman" w:hAnsi="Times New Roman" w:cs="Times New Roman"/>
              </w:rPr>
              <w:t>Kostprijs omzet(</w:t>
            </w:r>
            <w:r>
              <w:rPr>
                <w:rFonts w:ascii="Times New Roman" w:hAnsi="Times New Roman" w:cs="Times New Roman"/>
              </w:rPr>
              <w:t>D</w:t>
            </w:r>
            <w:r w:rsidRPr="00B8635E">
              <w:rPr>
                <w:rFonts w:ascii="Times New Roman" w:hAnsi="Times New Roman" w:cs="Times New Roman"/>
              </w:rPr>
              <w:t>)</w:t>
            </w:r>
          </w:p>
        </w:tc>
        <w:tc>
          <w:tcPr>
            <w:tcW w:w="1410" w:type="dxa"/>
          </w:tcPr>
          <w:p w:rsidR="00B81626" w:rsidRPr="00B8635E" w:rsidRDefault="00B81626" w:rsidP="000C4F7D">
            <w:pPr>
              <w:spacing w:after="0"/>
              <w:jc w:val="right"/>
              <w:rPr>
                <w:rFonts w:ascii="Times New Roman" w:hAnsi="Times New Roman" w:cs="Times New Roman"/>
              </w:rPr>
            </w:pPr>
          </w:p>
        </w:tc>
        <w:tc>
          <w:tcPr>
            <w:tcW w:w="1310" w:type="dxa"/>
          </w:tcPr>
          <w:p w:rsidR="00B81626" w:rsidRPr="00B8635E" w:rsidRDefault="00B81626" w:rsidP="000C4F7D">
            <w:pPr>
              <w:spacing w:after="0"/>
              <w:jc w:val="right"/>
              <w:rPr>
                <w:rFonts w:ascii="Times New Roman" w:hAnsi="Times New Roman" w:cs="Times New Roman"/>
              </w:rPr>
            </w:pPr>
            <w:r w:rsidRPr="00B8635E">
              <w:rPr>
                <w:rFonts w:ascii="Times New Roman" w:hAnsi="Times New Roman" w:cs="Times New Roman"/>
              </w:rPr>
              <w:t>144.000</w:t>
            </w:r>
          </w:p>
        </w:tc>
      </w:tr>
    </w:tbl>
    <w:p w:rsidR="00B81626" w:rsidRDefault="00B81626" w:rsidP="00B81626">
      <w:pPr>
        <w:pStyle w:val="Geenafstand"/>
        <w:spacing w:line="276" w:lineRule="auto"/>
        <w:rPr>
          <w:rFonts w:ascii="Times New Roman" w:hAnsi="Times New Roman" w:cs="Times New Roman"/>
          <w:b/>
        </w:rPr>
      </w:pPr>
    </w:p>
    <w:p w:rsidR="00B81626" w:rsidRPr="00042545" w:rsidRDefault="00F30948" w:rsidP="002D2A50">
      <w:pPr>
        <w:pStyle w:val="Lijstalinea"/>
        <w:numPr>
          <w:ilvl w:val="0"/>
          <w:numId w:val="13"/>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81626" w:rsidRPr="00B8635E" w:rsidTr="000C4F7D">
        <w:tc>
          <w:tcPr>
            <w:tcW w:w="622" w:type="dxa"/>
          </w:tcPr>
          <w:p w:rsidR="00B81626" w:rsidRPr="00B8635E" w:rsidRDefault="00B81626" w:rsidP="000C4F7D">
            <w:pPr>
              <w:spacing w:after="0"/>
              <w:rPr>
                <w:rFonts w:ascii="Times New Roman" w:hAnsi="Times New Roman" w:cs="Times New Roman"/>
              </w:rPr>
            </w:pPr>
          </w:p>
        </w:tc>
        <w:tc>
          <w:tcPr>
            <w:tcW w:w="672" w:type="dxa"/>
          </w:tcPr>
          <w:p w:rsidR="00B81626" w:rsidRPr="00B8635E" w:rsidRDefault="00B81626" w:rsidP="000C4F7D">
            <w:pPr>
              <w:spacing w:after="0"/>
              <w:rPr>
                <w:rFonts w:ascii="Times New Roman" w:hAnsi="Times New Roman" w:cs="Times New Roman"/>
              </w:rPr>
            </w:pPr>
          </w:p>
        </w:tc>
        <w:tc>
          <w:tcPr>
            <w:tcW w:w="3630" w:type="dxa"/>
          </w:tcPr>
          <w:p w:rsidR="00B81626" w:rsidRPr="00B8635E" w:rsidRDefault="00C84D3C" w:rsidP="000C4F7D">
            <w:pPr>
              <w:spacing w:after="0"/>
              <w:rPr>
                <w:rFonts w:ascii="Times New Roman" w:hAnsi="Times New Roman" w:cs="Times New Roman"/>
              </w:rPr>
            </w:pPr>
            <w:r w:rsidRPr="00B8635E">
              <w:rPr>
                <w:rFonts w:ascii="Times New Roman" w:hAnsi="Times New Roman" w:cs="Times New Roman"/>
              </w:rPr>
              <w:t xml:space="preserve">Omzet </w:t>
            </w:r>
            <w:r w:rsidR="00B81626" w:rsidRPr="00B8635E">
              <w:rPr>
                <w:rFonts w:ascii="Times New Roman" w:hAnsi="Times New Roman" w:cs="Times New Roman"/>
              </w:rPr>
              <w:t>(M)</w:t>
            </w:r>
          </w:p>
        </w:tc>
        <w:tc>
          <w:tcPr>
            <w:tcW w:w="1410" w:type="dxa"/>
          </w:tcPr>
          <w:p w:rsidR="00B81626" w:rsidRPr="00B8635E" w:rsidRDefault="00B81626" w:rsidP="000C4F7D">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B81626" w:rsidRPr="00B8635E" w:rsidRDefault="00B81626" w:rsidP="000C4F7D">
            <w:pPr>
              <w:spacing w:after="0"/>
              <w:jc w:val="right"/>
              <w:rPr>
                <w:rFonts w:ascii="Times New Roman" w:hAnsi="Times New Roman" w:cs="Times New Roman"/>
              </w:rPr>
            </w:pPr>
          </w:p>
        </w:tc>
      </w:tr>
      <w:tr w:rsidR="00B81626" w:rsidRPr="00B8635E" w:rsidTr="000C4F7D">
        <w:tc>
          <w:tcPr>
            <w:tcW w:w="622" w:type="dxa"/>
          </w:tcPr>
          <w:p w:rsidR="00B81626" w:rsidRPr="00B8635E" w:rsidRDefault="00B81626" w:rsidP="000C4F7D">
            <w:pPr>
              <w:spacing w:after="0"/>
              <w:rPr>
                <w:rFonts w:ascii="Times New Roman" w:hAnsi="Times New Roman" w:cs="Times New Roman"/>
              </w:rPr>
            </w:pPr>
            <w:r w:rsidRPr="00B8635E">
              <w:rPr>
                <w:rFonts w:ascii="Times New Roman" w:hAnsi="Times New Roman" w:cs="Times New Roman"/>
              </w:rPr>
              <w:t>Aan</w:t>
            </w:r>
          </w:p>
        </w:tc>
        <w:tc>
          <w:tcPr>
            <w:tcW w:w="672" w:type="dxa"/>
          </w:tcPr>
          <w:p w:rsidR="00B81626" w:rsidRPr="00B8635E" w:rsidRDefault="00B81626" w:rsidP="000C4F7D">
            <w:pPr>
              <w:spacing w:after="0"/>
              <w:rPr>
                <w:rFonts w:ascii="Times New Roman" w:hAnsi="Times New Roman" w:cs="Times New Roman"/>
              </w:rPr>
            </w:pPr>
          </w:p>
        </w:tc>
        <w:tc>
          <w:tcPr>
            <w:tcW w:w="3630" w:type="dxa"/>
          </w:tcPr>
          <w:p w:rsidR="00B81626" w:rsidRPr="00B8635E" w:rsidRDefault="00B81626" w:rsidP="000C4F7D">
            <w:pPr>
              <w:spacing w:after="0"/>
              <w:rPr>
                <w:rFonts w:ascii="Times New Roman" w:hAnsi="Times New Roman" w:cs="Times New Roman"/>
              </w:rPr>
            </w:pPr>
            <w:r w:rsidRPr="00B8635E">
              <w:rPr>
                <w:rFonts w:ascii="Times New Roman" w:hAnsi="Times New Roman" w:cs="Times New Roman"/>
              </w:rPr>
              <w:t>Nog niet gerealiseerde winst op IC leveringen(M)</w:t>
            </w:r>
          </w:p>
        </w:tc>
        <w:tc>
          <w:tcPr>
            <w:tcW w:w="1410" w:type="dxa"/>
          </w:tcPr>
          <w:p w:rsidR="00B81626" w:rsidRPr="00B8635E" w:rsidRDefault="00B81626" w:rsidP="000C4F7D">
            <w:pPr>
              <w:spacing w:after="0"/>
              <w:jc w:val="right"/>
              <w:rPr>
                <w:rFonts w:ascii="Times New Roman" w:hAnsi="Times New Roman" w:cs="Times New Roman"/>
              </w:rPr>
            </w:pPr>
          </w:p>
        </w:tc>
        <w:tc>
          <w:tcPr>
            <w:tcW w:w="1310" w:type="dxa"/>
          </w:tcPr>
          <w:p w:rsidR="00B81626" w:rsidRPr="00B8635E" w:rsidRDefault="00791578" w:rsidP="000C4F7D">
            <w:pPr>
              <w:spacing w:after="0"/>
              <w:jc w:val="right"/>
              <w:rPr>
                <w:rFonts w:ascii="Times New Roman" w:hAnsi="Times New Roman" w:cs="Times New Roman"/>
              </w:rPr>
            </w:pPr>
            <w:r>
              <w:rPr>
                <w:rFonts w:ascii="Times New Roman" w:hAnsi="Times New Roman" w:cs="Times New Roman"/>
              </w:rPr>
              <w:t>9.6</w:t>
            </w:r>
            <w:r w:rsidR="00B81626" w:rsidRPr="00B8635E">
              <w:rPr>
                <w:rFonts w:ascii="Times New Roman" w:hAnsi="Times New Roman" w:cs="Times New Roman"/>
              </w:rPr>
              <w:t>00</w:t>
            </w:r>
          </w:p>
        </w:tc>
      </w:tr>
      <w:tr w:rsidR="00791578" w:rsidRPr="00B8635E" w:rsidTr="000C4F7D">
        <w:tc>
          <w:tcPr>
            <w:tcW w:w="622" w:type="dxa"/>
          </w:tcPr>
          <w:p w:rsidR="00791578" w:rsidRPr="00B8635E" w:rsidRDefault="00791578" w:rsidP="000C4F7D">
            <w:pPr>
              <w:spacing w:after="0"/>
              <w:rPr>
                <w:rFonts w:ascii="Times New Roman" w:hAnsi="Times New Roman" w:cs="Times New Roman"/>
              </w:rPr>
            </w:pPr>
            <w:r>
              <w:rPr>
                <w:rFonts w:ascii="Times New Roman" w:hAnsi="Times New Roman" w:cs="Times New Roman"/>
              </w:rPr>
              <w:t>Aan</w:t>
            </w:r>
          </w:p>
        </w:tc>
        <w:tc>
          <w:tcPr>
            <w:tcW w:w="672" w:type="dxa"/>
          </w:tcPr>
          <w:p w:rsidR="00791578" w:rsidRPr="00B8635E" w:rsidRDefault="00791578" w:rsidP="000C4F7D">
            <w:pPr>
              <w:spacing w:after="0"/>
              <w:rPr>
                <w:rFonts w:ascii="Times New Roman" w:hAnsi="Times New Roman" w:cs="Times New Roman"/>
              </w:rPr>
            </w:pPr>
          </w:p>
        </w:tc>
        <w:tc>
          <w:tcPr>
            <w:tcW w:w="3630" w:type="dxa"/>
          </w:tcPr>
          <w:p w:rsidR="00791578" w:rsidRPr="00B8635E" w:rsidRDefault="00791578" w:rsidP="000C4F7D">
            <w:pPr>
              <w:spacing w:after="0"/>
              <w:rPr>
                <w:rFonts w:ascii="Times New Roman" w:hAnsi="Times New Roman" w:cs="Times New Roman"/>
              </w:rPr>
            </w:pPr>
            <w:r>
              <w:rPr>
                <w:rFonts w:ascii="Times New Roman" w:hAnsi="Times New Roman" w:cs="Times New Roman"/>
              </w:rPr>
              <w:t>Resultaat</w:t>
            </w:r>
          </w:p>
        </w:tc>
        <w:tc>
          <w:tcPr>
            <w:tcW w:w="1410" w:type="dxa"/>
          </w:tcPr>
          <w:p w:rsidR="00791578" w:rsidRPr="00B8635E" w:rsidRDefault="00791578" w:rsidP="000C4F7D">
            <w:pPr>
              <w:spacing w:after="0"/>
              <w:jc w:val="right"/>
              <w:rPr>
                <w:rFonts w:ascii="Times New Roman" w:hAnsi="Times New Roman" w:cs="Times New Roman"/>
              </w:rPr>
            </w:pPr>
          </w:p>
        </w:tc>
        <w:tc>
          <w:tcPr>
            <w:tcW w:w="1310" w:type="dxa"/>
          </w:tcPr>
          <w:p w:rsidR="00791578" w:rsidRPr="00B8635E" w:rsidRDefault="00791578" w:rsidP="000C4F7D">
            <w:pPr>
              <w:spacing w:after="0"/>
              <w:jc w:val="right"/>
              <w:rPr>
                <w:rFonts w:ascii="Times New Roman" w:hAnsi="Times New Roman" w:cs="Times New Roman"/>
              </w:rPr>
            </w:pPr>
            <w:r>
              <w:rPr>
                <w:rFonts w:ascii="Times New Roman" w:hAnsi="Times New Roman" w:cs="Times New Roman"/>
              </w:rPr>
              <w:t>6.400</w:t>
            </w:r>
          </w:p>
        </w:tc>
      </w:tr>
      <w:tr w:rsidR="00B81626" w:rsidRPr="00B8635E" w:rsidTr="000C4F7D">
        <w:tc>
          <w:tcPr>
            <w:tcW w:w="622" w:type="dxa"/>
          </w:tcPr>
          <w:p w:rsidR="00B81626" w:rsidRPr="00B8635E" w:rsidRDefault="00B81626" w:rsidP="000C4F7D">
            <w:pPr>
              <w:spacing w:after="0"/>
              <w:rPr>
                <w:rFonts w:ascii="Times New Roman" w:hAnsi="Times New Roman" w:cs="Times New Roman"/>
              </w:rPr>
            </w:pPr>
            <w:r w:rsidRPr="00B8635E">
              <w:rPr>
                <w:rFonts w:ascii="Times New Roman" w:hAnsi="Times New Roman" w:cs="Times New Roman"/>
              </w:rPr>
              <w:t>Aan</w:t>
            </w:r>
          </w:p>
        </w:tc>
        <w:tc>
          <w:tcPr>
            <w:tcW w:w="672" w:type="dxa"/>
          </w:tcPr>
          <w:p w:rsidR="00B81626" w:rsidRPr="00B8635E" w:rsidRDefault="00B81626" w:rsidP="000C4F7D">
            <w:pPr>
              <w:spacing w:after="0"/>
              <w:rPr>
                <w:rFonts w:ascii="Times New Roman" w:hAnsi="Times New Roman" w:cs="Times New Roman"/>
              </w:rPr>
            </w:pPr>
          </w:p>
        </w:tc>
        <w:tc>
          <w:tcPr>
            <w:tcW w:w="3630" w:type="dxa"/>
          </w:tcPr>
          <w:p w:rsidR="00B81626" w:rsidRPr="00B8635E" w:rsidRDefault="00B81626" w:rsidP="000C4F7D">
            <w:pPr>
              <w:spacing w:after="0"/>
              <w:rPr>
                <w:rFonts w:ascii="Times New Roman" w:hAnsi="Times New Roman" w:cs="Times New Roman"/>
              </w:rPr>
            </w:pPr>
            <w:r w:rsidRPr="00B8635E">
              <w:rPr>
                <w:rFonts w:ascii="Times New Roman" w:hAnsi="Times New Roman" w:cs="Times New Roman"/>
              </w:rPr>
              <w:t>Kostprijs omzet (M)</w:t>
            </w:r>
          </w:p>
        </w:tc>
        <w:tc>
          <w:tcPr>
            <w:tcW w:w="1410" w:type="dxa"/>
          </w:tcPr>
          <w:p w:rsidR="00B81626" w:rsidRPr="00B8635E" w:rsidRDefault="00B81626" w:rsidP="000C4F7D">
            <w:pPr>
              <w:spacing w:after="0"/>
              <w:jc w:val="right"/>
              <w:rPr>
                <w:rFonts w:ascii="Times New Roman" w:hAnsi="Times New Roman" w:cs="Times New Roman"/>
              </w:rPr>
            </w:pPr>
          </w:p>
        </w:tc>
        <w:tc>
          <w:tcPr>
            <w:tcW w:w="1310" w:type="dxa"/>
          </w:tcPr>
          <w:p w:rsidR="00B81626" w:rsidRPr="00B8635E" w:rsidRDefault="00B81626" w:rsidP="000C4F7D">
            <w:pPr>
              <w:spacing w:after="0"/>
              <w:jc w:val="right"/>
              <w:rPr>
                <w:rFonts w:ascii="Times New Roman" w:hAnsi="Times New Roman" w:cs="Times New Roman"/>
              </w:rPr>
            </w:pPr>
            <w:r w:rsidRPr="00B8635E">
              <w:rPr>
                <w:rFonts w:ascii="Times New Roman" w:hAnsi="Times New Roman" w:cs="Times New Roman"/>
              </w:rPr>
              <w:t>80.000</w:t>
            </w:r>
          </w:p>
        </w:tc>
      </w:tr>
    </w:tbl>
    <w:p w:rsidR="00B81626" w:rsidRDefault="00B81626" w:rsidP="00CE363A">
      <w:pPr>
        <w:pStyle w:val="Geenafstand"/>
        <w:spacing w:line="276" w:lineRule="auto"/>
        <w:rPr>
          <w:rFonts w:ascii="Times New Roman" w:hAnsi="Times New Roman" w:cs="Times New Roman"/>
          <w:b/>
        </w:rPr>
      </w:pPr>
    </w:p>
    <w:p w:rsidR="00EC369B" w:rsidRDefault="00EC369B" w:rsidP="006E3F9F">
      <w:pPr>
        <w:pStyle w:val="Geenafstand"/>
        <w:spacing w:line="276" w:lineRule="auto"/>
        <w:rPr>
          <w:rFonts w:ascii="Times New Roman" w:hAnsi="Times New Roman" w:cs="Times New Roman"/>
          <w:b/>
        </w:rPr>
      </w:pPr>
      <w:r>
        <w:rPr>
          <w:rFonts w:ascii="Times New Roman" w:hAnsi="Times New Roman" w:cs="Times New Roman"/>
          <w:b/>
        </w:rPr>
        <w:t>Opgave 9.20 (vervolg van 9.19</w:t>
      </w:r>
      <w:r w:rsidRPr="00514506">
        <w:rPr>
          <w:rFonts w:ascii="Times New Roman" w:hAnsi="Times New Roman" w:cs="Times New Roman"/>
          <w:b/>
        </w:rPr>
        <w:t xml:space="preserve"> </w:t>
      </w:r>
      <w:r>
        <w:rPr>
          <w:rFonts w:ascii="Times New Roman" w:hAnsi="Times New Roman" w:cs="Times New Roman"/>
          <w:b/>
        </w:rPr>
        <w:t>downstream leveringen aan een niet 100% deelneming</w:t>
      </w:r>
      <w:r w:rsidRPr="004B7A46">
        <w:rPr>
          <w:rFonts w:ascii="Times New Roman" w:hAnsi="Times New Roman" w:cs="Times New Roman"/>
          <w:b/>
        </w:rPr>
        <w:t xml:space="preserve"> </w:t>
      </w:r>
      <w:r>
        <w:rPr>
          <w:rFonts w:ascii="Times New Roman" w:hAnsi="Times New Roman" w:cs="Times New Roman"/>
          <w:b/>
        </w:rPr>
        <w:t>bij toepassing nettovermogenswaarde)</w:t>
      </w:r>
    </w:p>
    <w:p w:rsidR="00C84D3C" w:rsidRDefault="00C84D3C" w:rsidP="002D2A50">
      <w:pPr>
        <w:pStyle w:val="Kop3"/>
        <w:numPr>
          <w:ilvl w:val="0"/>
          <w:numId w:val="51"/>
        </w:numPr>
        <w:rPr>
          <w:rFonts w:ascii="Times New Roman" w:hAnsi="Times New Roman" w:cs="Times New Roman"/>
          <w:b w:val="0"/>
          <w:color w:val="auto"/>
        </w:rPr>
      </w:pPr>
      <w:r>
        <w:rPr>
          <w:rFonts w:ascii="Times New Roman" w:hAnsi="Times New Roman" w:cs="Times New Roman"/>
          <w:b w:val="0"/>
          <w:color w:val="auto"/>
        </w:rPr>
        <w:t>De journaalposten zijn:</w:t>
      </w:r>
    </w:p>
    <w:p w:rsidR="00EC369B" w:rsidRPr="007D013F" w:rsidRDefault="00EC369B" w:rsidP="00EC369B">
      <w:pPr>
        <w:spacing w:after="0"/>
        <w:rPr>
          <w:rFonts w:ascii="Times New Roman" w:hAnsi="Times New Roman" w:cs="Times New Roman"/>
        </w:rPr>
      </w:pPr>
      <w:r w:rsidRPr="007D013F">
        <w:rPr>
          <w:rFonts w:ascii="Times New Roman" w:hAnsi="Times New Roman" w:cs="Times New Roman"/>
        </w:rPr>
        <w:t>Voor wat betreft de winst in de beginvoorraad</w:t>
      </w:r>
      <w:r w:rsidR="00160C34">
        <w:rPr>
          <w:rFonts w:ascii="Times New Roman" w:hAnsi="Times New Roman" w:cs="Times New Roman"/>
        </w:rPr>
        <w:t xml:space="preserve"> van € 16.000 </w:t>
      </w:r>
      <w:r w:rsidRPr="007D013F">
        <w:rPr>
          <w:rFonts w:ascii="Times New Roman" w:hAnsi="Times New Roman" w:cs="Times New Roman"/>
        </w:rPr>
        <w:t xml:space="preserve">wordt </w:t>
      </w:r>
      <w:r w:rsidR="00160C34">
        <w:rPr>
          <w:rFonts w:ascii="Times New Roman" w:hAnsi="Times New Roman" w:cs="Times New Roman"/>
        </w:rPr>
        <w:t xml:space="preserve">deze </w:t>
      </w:r>
      <w:r w:rsidRPr="007D013F">
        <w:rPr>
          <w:rFonts w:ascii="Times New Roman" w:hAnsi="Times New Roman" w:cs="Times New Roman"/>
        </w:rPr>
        <w:t xml:space="preserve">geacht </w:t>
      </w:r>
      <w:r w:rsidR="00160C34">
        <w:rPr>
          <w:rFonts w:ascii="Times New Roman" w:hAnsi="Times New Roman" w:cs="Times New Roman"/>
        </w:rPr>
        <w:t xml:space="preserve">voor 60% </w:t>
      </w:r>
      <w:r w:rsidRPr="007D013F">
        <w:rPr>
          <w:rFonts w:ascii="Times New Roman" w:hAnsi="Times New Roman" w:cs="Times New Roman"/>
        </w:rPr>
        <w:t xml:space="preserve">te zijn gerealiseerd en </w:t>
      </w:r>
      <w:r w:rsidR="00160C34">
        <w:rPr>
          <w:rFonts w:ascii="Times New Roman" w:hAnsi="Times New Roman" w:cs="Times New Roman"/>
        </w:rPr>
        <w:t xml:space="preserve">wordt daarom </w:t>
      </w:r>
      <w:r w:rsidRPr="007D013F">
        <w:rPr>
          <w:rFonts w:ascii="Times New Roman" w:hAnsi="Times New Roman" w:cs="Times New Roman"/>
        </w:rPr>
        <w:t>aan het venno</w:t>
      </w:r>
      <w:r w:rsidR="00160C34">
        <w:rPr>
          <w:rFonts w:ascii="Times New Roman" w:hAnsi="Times New Roman" w:cs="Times New Roman"/>
        </w:rPr>
        <w:t xml:space="preserve">otschappelijke resultaat </w:t>
      </w:r>
      <w:r w:rsidRPr="007D013F">
        <w:rPr>
          <w:rFonts w:ascii="Times New Roman" w:hAnsi="Times New Roman" w:cs="Times New Roman"/>
        </w:rPr>
        <w:t>toegevoegd</w:t>
      </w:r>
      <w:r w:rsidR="003C7272">
        <w:rPr>
          <w:rFonts w:ascii="Times New Roman" w:hAnsi="Times New Roman" w:cs="Times New Roman"/>
        </w:rPr>
        <w:t xml:space="preserve"> door de journaalpost</w:t>
      </w:r>
      <w:r w:rsidRPr="007D013F">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C369B" w:rsidRPr="007D013F" w:rsidTr="0013610B">
        <w:tc>
          <w:tcPr>
            <w:tcW w:w="622" w:type="dxa"/>
          </w:tcPr>
          <w:p w:rsidR="00EC369B" w:rsidRPr="007D013F" w:rsidRDefault="00EC369B" w:rsidP="0013610B">
            <w:pPr>
              <w:spacing w:after="0"/>
              <w:rPr>
                <w:rFonts w:ascii="Times New Roman" w:hAnsi="Times New Roman" w:cs="Times New Roman"/>
              </w:rPr>
            </w:pPr>
          </w:p>
        </w:tc>
        <w:tc>
          <w:tcPr>
            <w:tcW w:w="672" w:type="dxa"/>
          </w:tcPr>
          <w:p w:rsidR="00EC369B" w:rsidRPr="007D013F" w:rsidRDefault="00EC369B" w:rsidP="0013610B">
            <w:pPr>
              <w:spacing w:after="0"/>
              <w:rPr>
                <w:rFonts w:ascii="Times New Roman" w:hAnsi="Times New Roman" w:cs="Times New Roman"/>
              </w:rPr>
            </w:pPr>
            <w:r w:rsidRPr="007D013F">
              <w:rPr>
                <w:rFonts w:ascii="Times New Roman" w:hAnsi="Times New Roman" w:cs="Times New Roman"/>
              </w:rPr>
              <w:t>190</w:t>
            </w:r>
          </w:p>
        </w:tc>
        <w:tc>
          <w:tcPr>
            <w:tcW w:w="3630" w:type="dxa"/>
          </w:tcPr>
          <w:p w:rsidR="00EC369B" w:rsidRPr="007D013F" w:rsidRDefault="00EC369B" w:rsidP="0013610B">
            <w:pPr>
              <w:spacing w:after="0"/>
              <w:rPr>
                <w:rFonts w:ascii="Times New Roman" w:hAnsi="Times New Roman" w:cs="Times New Roman"/>
              </w:rPr>
            </w:pPr>
            <w:r w:rsidRPr="007D013F">
              <w:rPr>
                <w:rFonts w:ascii="Times New Roman" w:hAnsi="Times New Roman" w:cs="Times New Roman"/>
              </w:rPr>
              <w:t>Overlopende passiva</w:t>
            </w:r>
          </w:p>
        </w:tc>
        <w:tc>
          <w:tcPr>
            <w:tcW w:w="1410" w:type="dxa"/>
          </w:tcPr>
          <w:p w:rsidR="00EC369B" w:rsidRPr="007D013F" w:rsidRDefault="00160C34" w:rsidP="0013610B">
            <w:pPr>
              <w:spacing w:after="0"/>
              <w:jc w:val="right"/>
              <w:rPr>
                <w:rFonts w:ascii="Times New Roman" w:hAnsi="Times New Roman" w:cs="Times New Roman"/>
              </w:rPr>
            </w:pPr>
            <w:r>
              <w:rPr>
                <w:rFonts w:ascii="Times New Roman" w:hAnsi="Times New Roman" w:cs="Times New Roman"/>
              </w:rPr>
              <w:t>9.600</w:t>
            </w:r>
          </w:p>
        </w:tc>
        <w:tc>
          <w:tcPr>
            <w:tcW w:w="1310" w:type="dxa"/>
          </w:tcPr>
          <w:p w:rsidR="00EC369B" w:rsidRPr="007D013F" w:rsidRDefault="00EC369B" w:rsidP="0013610B">
            <w:pPr>
              <w:spacing w:after="0"/>
              <w:jc w:val="right"/>
              <w:rPr>
                <w:rFonts w:ascii="Times New Roman" w:hAnsi="Times New Roman" w:cs="Times New Roman"/>
              </w:rPr>
            </w:pPr>
          </w:p>
        </w:tc>
      </w:tr>
      <w:tr w:rsidR="00EC369B" w:rsidRPr="007D013F" w:rsidTr="0013610B">
        <w:tc>
          <w:tcPr>
            <w:tcW w:w="622" w:type="dxa"/>
            <w:tcBorders>
              <w:top w:val="single" w:sz="4" w:space="0" w:color="000000"/>
              <w:left w:val="single" w:sz="4" w:space="0" w:color="000000"/>
              <w:bottom w:val="single" w:sz="4" w:space="0" w:color="000000"/>
              <w:right w:val="single" w:sz="4" w:space="0" w:color="000000"/>
            </w:tcBorders>
          </w:tcPr>
          <w:p w:rsidR="00EC369B" w:rsidRPr="007D013F" w:rsidRDefault="00EC369B" w:rsidP="0013610B">
            <w:pPr>
              <w:spacing w:after="0"/>
              <w:rPr>
                <w:rFonts w:ascii="Times New Roman" w:hAnsi="Times New Roman" w:cs="Times New Roman"/>
              </w:rPr>
            </w:pPr>
            <w:r w:rsidRPr="007D013F">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EC369B" w:rsidRPr="007D013F" w:rsidRDefault="00EC369B" w:rsidP="0013610B">
            <w:pPr>
              <w:spacing w:after="0"/>
              <w:rPr>
                <w:rFonts w:ascii="Times New Roman" w:hAnsi="Times New Roman" w:cs="Times New Roman"/>
              </w:rPr>
            </w:pPr>
            <w:r w:rsidRPr="007D013F">
              <w:rPr>
                <w:rFonts w:ascii="Times New Roman" w:hAnsi="Times New Roman" w:cs="Times New Roman"/>
              </w:rPr>
              <w:t>995</w:t>
            </w:r>
          </w:p>
        </w:tc>
        <w:tc>
          <w:tcPr>
            <w:tcW w:w="3630" w:type="dxa"/>
            <w:tcBorders>
              <w:top w:val="single" w:sz="4" w:space="0" w:color="000000"/>
              <w:left w:val="single" w:sz="4" w:space="0" w:color="000000"/>
              <w:bottom w:val="single" w:sz="4" w:space="0" w:color="000000"/>
              <w:right w:val="single" w:sz="4" w:space="0" w:color="000000"/>
            </w:tcBorders>
          </w:tcPr>
          <w:p w:rsidR="00EC369B" w:rsidRPr="007D013F" w:rsidRDefault="00EC369B" w:rsidP="0013610B">
            <w:pPr>
              <w:spacing w:after="0"/>
              <w:rPr>
                <w:rFonts w:ascii="Times New Roman" w:hAnsi="Times New Roman" w:cs="Times New Roman"/>
              </w:rPr>
            </w:pPr>
            <w:r w:rsidRPr="007D013F">
              <w:rPr>
                <w:rFonts w:ascii="Times New Roman" w:hAnsi="Times New Roman" w:cs="Times New Roman"/>
              </w:rPr>
              <w:t>Gerealiseerde winst op IC leveringen</w:t>
            </w:r>
          </w:p>
        </w:tc>
        <w:tc>
          <w:tcPr>
            <w:tcW w:w="1410" w:type="dxa"/>
            <w:tcBorders>
              <w:top w:val="single" w:sz="4" w:space="0" w:color="000000"/>
              <w:left w:val="single" w:sz="4" w:space="0" w:color="000000"/>
              <w:bottom w:val="single" w:sz="4" w:space="0" w:color="000000"/>
              <w:right w:val="single" w:sz="4" w:space="0" w:color="000000"/>
            </w:tcBorders>
          </w:tcPr>
          <w:p w:rsidR="00EC369B" w:rsidRPr="007D013F" w:rsidRDefault="00EC369B" w:rsidP="0013610B">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EC369B" w:rsidRPr="007D013F" w:rsidRDefault="00160C34" w:rsidP="0013610B">
            <w:pPr>
              <w:spacing w:after="0"/>
              <w:jc w:val="right"/>
              <w:rPr>
                <w:rFonts w:ascii="Times New Roman" w:hAnsi="Times New Roman" w:cs="Times New Roman"/>
              </w:rPr>
            </w:pPr>
            <w:r>
              <w:rPr>
                <w:rFonts w:ascii="Times New Roman" w:hAnsi="Times New Roman" w:cs="Times New Roman"/>
              </w:rPr>
              <w:t>9.600</w:t>
            </w:r>
          </w:p>
        </w:tc>
      </w:tr>
    </w:tbl>
    <w:p w:rsidR="00EC369B" w:rsidRPr="007D013F" w:rsidRDefault="00EC369B" w:rsidP="00EC369B">
      <w:pPr>
        <w:spacing w:after="0"/>
        <w:rPr>
          <w:rFonts w:ascii="Times New Roman" w:hAnsi="Times New Roman" w:cs="Times New Roman"/>
        </w:rPr>
      </w:pPr>
    </w:p>
    <w:p w:rsidR="00EC369B" w:rsidRPr="007D013F" w:rsidRDefault="00EC369B" w:rsidP="00EC369B">
      <w:pPr>
        <w:spacing w:after="0"/>
        <w:rPr>
          <w:rFonts w:ascii="Times New Roman" w:hAnsi="Times New Roman" w:cs="Times New Roman"/>
        </w:rPr>
      </w:pPr>
      <w:r w:rsidRPr="007D013F">
        <w:rPr>
          <w:rFonts w:ascii="Times New Roman" w:hAnsi="Times New Roman" w:cs="Times New Roman"/>
        </w:rPr>
        <w:t>Voor wat betr</w:t>
      </w:r>
      <w:r w:rsidR="00160C34">
        <w:rPr>
          <w:rFonts w:ascii="Times New Roman" w:hAnsi="Times New Roman" w:cs="Times New Roman"/>
        </w:rPr>
        <w:t>eft de winst in de eindvoorraad van € 40.000 wordt</w:t>
      </w:r>
      <w:r w:rsidRPr="007D013F">
        <w:rPr>
          <w:rFonts w:ascii="Times New Roman" w:hAnsi="Times New Roman" w:cs="Times New Roman"/>
        </w:rPr>
        <w:t xml:space="preserve"> deze moet </w:t>
      </w:r>
      <w:r w:rsidR="00160C34">
        <w:rPr>
          <w:rFonts w:ascii="Times New Roman" w:hAnsi="Times New Roman" w:cs="Times New Roman"/>
        </w:rPr>
        <w:t>geacht voor 60% nog niet te zijn gerealiseerd en moet daarom uit het vennootschappelijke resultaat worden geëlimineerd</w:t>
      </w:r>
      <w:r w:rsidR="003C7272">
        <w:rPr>
          <w:rFonts w:ascii="Times New Roman" w:hAnsi="Times New Roman" w:cs="Times New Roman"/>
        </w:rPr>
        <w:t xml:space="preserve"> door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C369B" w:rsidRPr="007D013F" w:rsidTr="0013610B">
        <w:tc>
          <w:tcPr>
            <w:tcW w:w="622" w:type="dxa"/>
          </w:tcPr>
          <w:p w:rsidR="00EC369B" w:rsidRPr="007D013F" w:rsidRDefault="00EC369B" w:rsidP="0013610B">
            <w:pPr>
              <w:spacing w:after="0"/>
              <w:rPr>
                <w:rFonts w:ascii="Times New Roman" w:hAnsi="Times New Roman" w:cs="Times New Roman"/>
              </w:rPr>
            </w:pPr>
          </w:p>
        </w:tc>
        <w:tc>
          <w:tcPr>
            <w:tcW w:w="672" w:type="dxa"/>
          </w:tcPr>
          <w:p w:rsidR="00EC369B" w:rsidRPr="007D013F" w:rsidRDefault="00EC369B" w:rsidP="0013610B">
            <w:pPr>
              <w:spacing w:after="0"/>
              <w:rPr>
                <w:rFonts w:ascii="Times New Roman" w:hAnsi="Times New Roman" w:cs="Times New Roman"/>
              </w:rPr>
            </w:pPr>
            <w:r w:rsidRPr="007D013F">
              <w:rPr>
                <w:rFonts w:ascii="Times New Roman" w:hAnsi="Times New Roman" w:cs="Times New Roman"/>
              </w:rPr>
              <w:t>990</w:t>
            </w:r>
          </w:p>
        </w:tc>
        <w:tc>
          <w:tcPr>
            <w:tcW w:w="3630" w:type="dxa"/>
          </w:tcPr>
          <w:p w:rsidR="00EC369B" w:rsidRPr="007D013F" w:rsidRDefault="00D25402" w:rsidP="0013610B">
            <w:pPr>
              <w:spacing w:after="0"/>
              <w:rPr>
                <w:rFonts w:ascii="Times New Roman" w:hAnsi="Times New Roman" w:cs="Times New Roman"/>
              </w:rPr>
            </w:pPr>
            <w:r>
              <w:rPr>
                <w:rFonts w:ascii="Times New Roman" w:hAnsi="Times New Roman" w:cs="Times New Roman"/>
              </w:rPr>
              <w:t xml:space="preserve">Nog niet </w:t>
            </w:r>
            <w:r w:rsidR="00EC369B" w:rsidRPr="007D013F">
              <w:rPr>
                <w:rFonts w:ascii="Times New Roman" w:hAnsi="Times New Roman" w:cs="Times New Roman"/>
              </w:rPr>
              <w:t>gerealiseerde winst op IC leveringen</w:t>
            </w:r>
          </w:p>
        </w:tc>
        <w:tc>
          <w:tcPr>
            <w:tcW w:w="1410" w:type="dxa"/>
          </w:tcPr>
          <w:p w:rsidR="00EC369B" w:rsidRPr="007D013F" w:rsidRDefault="00160C34" w:rsidP="0013610B">
            <w:pPr>
              <w:spacing w:after="0"/>
              <w:jc w:val="right"/>
              <w:rPr>
                <w:rFonts w:ascii="Times New Roman" w:hAnsi="Times New Roman" w:cs="Times New Roman"/>
              </w:rPr>
            </w:pPr>
            <w:r>
              <w:rPr>
                <w:rFonts w:ascii="Times New Roman" w:hAnsi="Times New Roman" w:cs="Times New Roman"/>
              </w:rPr>
              <w:t>24</w:t>
            </w:r>
            <w:r w:rsidR="00EC369B" w:rsidRPr="007D013F">
              <w:rPr>
                <w:rFonts w:ascii="Times New Roman" w:hAnsi="Times New Roman" w:cs="Times New Roman"/>
              </w:rPr>
              <w:t>.000</w:t>
            </w:r>
          </w:p>
        </w:tc>
        <w:tc>
          <w:tcPr>
            <w:tcW w:w="1310" w:type="dxa"/>
          </w:tcPr>
          <w:p w:rsidR="00EC369B" w:rsidRPr="007D013F" w:rsidRDefault="00EC369B" w:rsidP="0013610B">
            <w:pPr>
              <w:spacing w:after="0"/>
              <w:jc w:val="right"/>
              <w:rPr>
                <w:rFonts w:ascii="Times New Roman" w:hAnsi="Times New Roman" w:cs="Times New Roman"/>
              </w:rPr>
            </w:pPr>
          </w:p>
        </w:tc>
      </w:tr>
      <w:tr w:rsidR="00EC369B" w:rsidRPr="007D013F" w:rsidTr="0013610B">
        <w:tc>
          <w:tcPr>
            <w:tcW w:w="622" w:type="dxa"/>
          </w:tcPr>
          <w:p w:rsidR="00EC369B" w:rsidRPr="007D013F" w:rsidRDefault="00EC369B" w:rsidP="0013610B">
            <w:pPr>
              <w:spacing w:after="0"/>
              <w:rPr>
                <w:rFonts w:ascii="Times New Roman" w:hAnsi="Times New Roman" w:cs="Times New Roman"/>
              </w:rPr>
            </w:pPr>
            <w:r w:rsidRPr="007D013F">
              <w:rPr>
                <w:rFonts w:ascii="Times New Roman" w:hAnsi="Times New Roman" w:cs="Times New Roman"/>
              </w:rPr>
              <w:t>Aan</w:t>
            </w:r>
          </w:p>
        </w:tc>
        <w:tc>
          <w:tcPr>
            <w:tcW w:w="672" w:type="dxa"/>
          </w:tcPr>
          <w:p w:rsidR="00EC369B" w:rsidRPr="007D013F" w:rsidRDefault="00EC369B" w:rsidP="0013610B">
            <w:pPr>
              <w:spacing w:after="0"/>
              <w:rPr>
                <w:rFonts w:ascii="Times New Roman" w:hAnsi="Times New Roman" w:cs="Times New Roman"/>
              </w:rPr>
            </w:pPr>
            <w:r w:rsidRPr="007D013F">
              <w:rPr>
                <w:rFonts w:ascii="Times New Roman" w:hAnsi="Times New Roman" w:cs="Times New Roman"/>
              </w:rPr>
              <w:t>190</w:t>
            </w:r>
          </w:p>
        </w:tc>
        <w:tc>
          <w:tcPr>
            <w:tcW w:w="3630" w:type="dxa"/>
          </w:tcPr>
          <w:p w:rsidR="00EC369B" w:rsidRPr="007D013F" w:rsidRDefault="00EC369B" w:rsidP="0013610B">
            <w:pPr>
              <w:spacing w:after="0"/>
              <w:rPr>
                <w:rFonts w:ascii="Times New Roman" w:hAnsi="Times New Roman" w:cs="Times New Roman"/>
              </w:rPr>
            </w:pPr>
            <w:r w:rsidRPr="007D013F">
              <w:rPr>
                <w:rFonts w:ascii="Times New Roman" w:hAnsi="Times New Roman" w:cs="Times New Roman"/>
              </w:rPr>
              <w:t>Overlopende passiva</w:t>
            </w:r>
          </w:p>
        </w:tc>
        <w:tc>
          <w:tcPr>
            <w:tcW w:w="1410" w:type="dxa"/>
          </w:tcPr>
          <w:p w:rsidR="00EC369B" w:rsidRPr="007D013F" w:rsidRDefault="00EC369B" w:rsidP="0013610B">
            <w:pPr>
              <w:spacing w:after="0"/>
              <w:jc w:val="right"/>
              <w:rPr>
                <w:rFonts w:ascii="Times New Roman" w:hAnsi="Times New Roman" w:cs="Times New Roman"/>
              </w:rPr>
            </w:pPr>
          </w:p>
        </w:tc>
        <w:tc>
          <w:tcPr>
            <w:tcW w:w="1310" w:type="dxa"/>
          </w:tcPr>
          <w:p w:rsidR="00EC369B" w:rsidRPr="007D013F" w:rsidRDefault="00160C34" w:rsidP="0013610B">
            <w:pPr>
              <w:spacing w:after="0"/>
              <w:jc w:val="right"/>
              <w:rPr>
                <w:rFonts w:ascii="Times New Roman" w:hAnsi="Times New Roman" w:cs="Times New Roman"/>
              </w:rPr>
            </w:pPr>
            <w:r>
              <w:rPr>
                <w:rFonts w:ascii="Times New Roman" w:hAnsi="Times New Roman" w:cs="Times New Roman"/>
              </w:rPr>
              <w:t>24</w:t>
            </w:r>
            <w:r w:rsidR="00EC369B" w:rsidRPr="007D013F">
              <w:rPr>
                <w:rFonts w:ascii="Times New Roman" w:hAnsi="Times New Roman" w:cs="Times New Roman"/>
              </w:rPr>
              <w:t>.000</w:t>
            </w:r>
          </w:p>
        </w:tc>
      </w:tr>
    </w:tbl>
    <w:p w:rsidR="00EC369B" w:rsidRPr="007D013F" w:rsidRDefault="00EC369B" w:rsidP="00EC369B">
      <w:pPr>
        <w:spacing w:after="0"/>
        <w:rPr>
          <w:rFonts w:ascii="Times New Roman" w:hAnsi="Times New Roman" w:cs="Times New Roman"/>
        </w:rPr>
      </w:pPr>
    </w:p>
    <w:p w:rsidR="00EC369B" w:rsidRPr="007D013F" w:rsidRDefault="00EC369B" w:rsidP="00EC369B">
      <w:pPr>
        <w:pStyle w:val="Plattetekst"/>
        <w:rPr>
          <w:sz w:val="22"/>
          <w:szCs w:val="22"/>
        </w:rPr>
      </w:pPr>
      <w:r w:rsidRPr="007D013F">
        <w:rPr>
          <w:sz w:val="22"/>
          <w:szCs w:val="22"/>
        </w:rPr>
        <w:t xml:space="preserve">Als </w:t>
      </w:r>
      <w:r w:rsidRPr="003C7272">
        <w:rPr>
          <w:sz w:val="22"/>
          <w:szCs w:val="22"/>
          <w:u w:val="single"/>
        </w:rPr>
        <w:t>alleen</w:t>
      </w:r>
      <w:r w:rsidRPr="007D013F">
        <w:rPr>
          <w:sz w:val="22"/>
          <w:szCs w:val="22"/>
        </w:rPr>
        <w:t xml:space="preserve"> een journaalpost van de mutatie van de </w:t>
      </w:r>
      <w:r w:rsidR="00160C34">
        <w:rPr>
          <w:sz w:val="22"/>
          <w:szCs w:val="22"/>
        </w:rPr>
        <w:t>ic-</w:t>
      </w:r>
      <w:r w:rsidRPr="007D013F">
        <w:rPr>
          <w:sz w:val="22"/>
          <w:szCs w:val="22"/>
        </w:rPr>
        <w:t>winst in de voorraden wordt gemaakt is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C369B" w:rsidRPr="007D013F" w:rsidTr="0013610B">
        <w:tc>
          <w:tcPr>
            <w:tcW w:w="622" w:type="dxa"/>
          </w:tcPr>
          <w:p w:rsidR="00EC369B" w:rsidRPr="007D013F" w:rsidRDefault="00EC369B" w:rsidP="0013610B">
            <w:pPr>
              <w:spacing w:after="0"/>
              <w:rPr>
                <w:rFonts w:ascii="Times New Roman" w:hAnsi="Times New Roman" w:cs="Times New Roman"/>
              </w:rPr>
            </w:pPr>
          </w:p>
        </w:tc>
        <w:tc>
          <w:tcPr>
            <w:tcW w:w="672" w:type="dxa"/>
          </w:tcPr>
          <w:p w:rsidR="00EC369B" w:rsidRPr="007D013F" w:rsidRDefault="00EC369B" w:rsidP="0013610B">
            <w:pPr>
              <w:spacing w:after="0"/>
              <w:rPr>
                <w:rFonts w:ascii="Times New Roman" w:hAnsi="Times New Roman" w:cs="Times New Roman"/>
              </w:rPr>
            </w:pPr>
            <w:r w:rsidRPr="007D013F">
              <w:rPr>
                <w:rFonts w:ascii="Times New Roman" w:hAnsi="Times New Roman" w:cs="Times New Roman"/>
              </w:rPr>
              <w:t>990</w:t>
            </w:r>
          </w:p>
        </w:tc>
        <w:tc>
          <w:tcPr>
            <w:tcW w:w="3630" w:type="dxa"/>
          </w:tcPr>
          <w:p w:rsidR="00EC369B" w:rsidRPr="007D013F" w:rsidRDefault="00D25402" w:rsidP="0013610B">
            <w:pPr>
              <w:spacing w:after="0"/>
              <w:rPr>
                <w:rFonts w:ascii="Times New Roman" w:hAnsi="Times New Roman" w:cs="Times New Roman"/>
              </w:rPr>
            </w:pPr>
            <w:r>
              <w:rPr>
                <w:rFonts w:ascii="Times New Roman" w:hAnsi="Times New Roman" w:cs="Times New Roman"/>
              </w:rPr>
              <w:t xml:space="preserve">Nog niet </w:t>
            </w:r>
            <w:r w:rsidR="00EC369B" w:rsidRPr="007D013F">
              <w:rPr>
                <w:rFonts w:ascii="Times New Roman" w:hAnsi="Times New Roman" w:cs="Times New Roman"/>
              </w:rPr>
              <w:t>gerealiseerde winst op IC leveringen</w:t>
            </w:r>
          </w:p>
        </w:tc>
        <w:tc>
          <w:tcPr>
            <w:tcW w:w="1410" w:type="dxa"/>
          </w:tcPr>
          <w:p w:rsidR="00EC369B" w:rsidRPr="007D013F" w:rsidRDefault="00160C34" w:rsidP="00160C34">
            <w:pPr>
              <w:spacing w:after="0"/>
              <w:jc w:val="right"/>
              <w:rPr>
                <w:rFonts w:ascii="Times New Roman" w:hAnsi="Times New Roman" w:cs="Times New Roman"/>
              </w:rPr>
            </w:pPr>
            <w:r>
              <w:rPr>
                <w:rFonts w:ascii="Times New Roman" w:hAnsi="Times New Roman" w:cs="Times New Roman"/>
              </w:rPr>
              <w:t>14.400</w:t>
            </w:r>
            <w:r w:rsidR="00CC0C3D">
              <w:rPr>
                <w:rFonts w:ascii="Times New Roman" w:hAnsi="Times New Roman" w:cs="Times New Roman"/>
              </w:rPr>
              <w:t>*</w:t>
            </w:r>
          </w:p>
        </w:tc>
        <w:tc>
          <w:tcPr>
            <w:tcW w:w="1310" w:type="dxa"/>
          </w:tcPr>
          <w:p w:rsidR="00EC369B" w:rsidRPr="007D013F" w:rsidRDefault="00EC369B" w:rsidP="0013610B">
            <w:pPr>
              <w:spacing w:after="0"/>
              <w:jc w:val="right"/>
              <w:rPr>
                <w:rFonts w:ascii="Times New Roman" w:hAnsi="Times New Roman" w:cs="Times New Roman"/>
              </w:rPr>
            </w:pPr>
          </w:p>
        </w:tc>
      </w:tr>
      <w:tr w:rsidR="00EC369B" w:rsidRPr="007D013F" w:rsidTr="0013610B">
        <w:tc>
          <w:tcPr>
            <w:tcW w:w="622" w:type="dxa"/>
          </w:tcPr>
          <w:p w:rsidR="00EC369B" w:rsidRPr="007D013F" w:rsidRDefault="00EC369B" w:rsidP="0013610B">
            <w:pPr>
              <w:spacing w:after="0"/>
              <w:rPr>
                <w:rFonts w:ascii="Times New Roman" w:hAnsi="Times New Roman" w:cs="Times New Roman"/>
              </w:rPr>
            </w:pPr>
            <w:r w:rsidRPr="007D013F">
              <w:rPr>
                <w:rFonts w:ascii="Times New Roman" w:hAnsi="Times New Roman" w:cs="Times New Roman"/>
              </w:rPr>
              <w:t>Aan</w:t>
            </w:r>
          </w:p>
        </w:tc>
        <w:tc>
          <w:tcPr>
            <w:tcW w:w="672" w:type="dxa"/>
          </w:tcPr>
          <w:p w:rsidR="00EC369B" w:rsidRPr="007D013F" w:rsidRDefault="00EC369B" w:rsidP="0013610B">
            <w:pPr>
              <w:spacing w:after="0"/>
              <w:rPr>
                <w:rFonts w:ascii="Times New Roman" w:hAnsi="Times New Roman" w:cs="Times New Roman"/>
              </w:rPr>
            </w:pPr>
            <w:r w:rsidRPr="007D013F">
              <w:rPr>
                <w:rFonts w:ascii="Times New Roman" w:hAnsi="Times New Roman" w:cs="Times New Roman"/>
              </w:rPr>
              <w:t>190</w:t>
            </w:r>
          </w:p>
        </w:tc>
        <w:tc>
          <w:tcPr>
            <w:tcW w:w="3630" w:type="dxa"/>
          </w:tcPr>
          <w:p w:rsidR="00EC369B" w:rsidRPr="007D013F" w:rsidRDefault="00EC369B" w:rsidP="0013610B">
            <w:pPr>
              <w:spacing w:after="0"/>
              <w:rPr>
                <w:rFonts w:ascii="Times New Roman" w:hAnsi="Times New Roman" w:cs="Times New Roman"/>
              </w:rPr>
            </w:pPr>
            <w:r w:rsidRPr="007D013F">
              <w:rPr>
                <w:rFonts w:ascii="Times New Roman" w:hAnsi="Times New Roman" w:cs="Times New Roman"/>
              </w:rPr>
              <w:t>Overlopende passiva</w:t>
            </w:r>
          </w:p>
        </w:tc>
        <w:tc>
          <w:tcPr>
            <w:tcW w:w="1410" w:type="dxa"/>
          </w:tcPr>
          <w:p w:rsidR="00EC369B" w:rsidRPr="007D013F" w:rsidRDefault="00EC369B" w:rsidP="0013610B">
            <w:pPr>
              <w:spacing w:after="0"/>
              <w:jc w:val="right"/>
              <w:rPr>
                <w:rFonts w:ascii="Times New Roman" w:hAnsi="Times New Roman" w:cs="Times New Roman"/>
              </w:rPr>
            </w:pPr>
          </w:p>
        </w:tc>
        <w:tc>
          <w:tcPr>
            <w:tcW w:w="1310" w:type="dxa"/>
          </w:tcPr>
          <w:p w:rsidR="00EC369B" w:rsidRPr="007D013F" w:rsidRDefault="00160C34" w:rsidP="0013610B">
            <w:pPr>
              <w:spacing w:after="0"/>
              <w:jc w:val="right"/>
              <w:rPr>
                <w:rFonts w:ascii="Times New Roman" w:hAnsi="Times New Roman" w:cs="Times New Roman"/>
              </w:rPr>
            </w:pPr>
            <w:r>
              <w:rPr>
                <w:rFonts w:ascii="Times New Roman" w:hAnsi="Times New Roman" w:cs="Times New Roman"/>
              </w:rPr>
              <w:t>14.400</w:t>
            </w:r>
          </w:p>
        </w:tc>
      </w:tr>
    </w:tbl>
    <w:p w:rsidR="00EC369B" w:rsidRPr="007D013F" w:rsidRDefault="00EC369B" w:rsidP="00EC369B">
      <w:pPr>
        <w:pStyle w:val="Plattetekst"/>
        <w:rPr>
          <w:sz w:val="22"/>
          <w:szCs w:val="22"/>
        </w:rPr>
      </w:pPr>
      <w:r w:rsidRPr="007D013F">
        <w:rPr>
          <w:sz w:val="22"/>
          <w:szCs w:val="22"/>
        </w:rPr>
        <w:t>*</w:t>
      </w:r>
      <w:r w:rsidR="00160C34">
        <w:rPr>
          <w:sz w:val="22"/>
          <w:szCs w:val="22"/>
        </w:rPr>
        <w:t>(</w:t>
      </w:r>
      <w:r w:rsidRPr="007D013F">
        <w:rPr>
          <w:sz w:val="22"/>
          <w:szCs w:val="22"/>
        </w:rPr>
        <w:t>40.000 –</w:t>
      </w:r>
      <w:r>
        <w:rPr>
          <w:sz w:val="22"/>
          <w:szCs w:val="22"/>
        </w:rPr>
        <w:t xml:space="preserve"> 16</w:t>
      </w:r>
      <w:r w:rsidRPr="007D013F">
        <w:rPr>
          <w:sz w:val="22"/>
          <w:szCs w:val="22"/>
        </w:rPr>
        <w:t>.000</w:t>
      </w:r>
      <w:r w:rsidR="00160C34">
        <w:rPr>
          <w:sz w:val="22"/>
          <w:szCs w:val="22"/>
        </w:rPr>
        <w:t>) x 0,60 = 14.400</w:t>
      </w:r>
    </w:p>
    <w:p w:rsidR="00EC369B" w:rsidRDefault="00EC369B" w:rsidP="00EC369B">
      <w:pPr>
        <w:pStyle w:val="Geenafstand"/>
        <w:spacing w:line="276" w:lineRule="auto"/>
        <w:rPr>
          <w:rFonts w:ascii="Times New Roman" w:hAnsi="Times New Roman" w:cs="Times New Roman"/>
          <w:b/>
        </w:rPr>
      </w:pPr>
    </w:p>
    <w:p w:rsidR="00EC369B" w:rsidRDefault="003C7272" w:rsidP="002D2A50">
      <w:pPr>
        <w:pStyle w:val="Lijstalinea"/>
        <w:numPr>
          <w:ilvl w:val="0"/>
          <w:numId w:val="51"/>
        </w:numPr>
        <w:spacing w:after="0"/>
        <w:rPr>
          <w:rFonts w:ascii="Times New Roman" w:hAnsi="Times New Roman" w:cs="Times New Roman"/>
        </w:rPr>
      </w:pPr>
      <w:r>
        <w:rPr>
          <w:rFonts w:ascii="Times New Roman" w:hAnsi="Times New Roman" w:cs="Times New Roman"/>
        </w:rPr>
        <w:t xml:space="preserve">De </w:t>
      </w:r>
      <w:r w:rsidR="00EC369B" w:rsidRPr="005B75C8">
        <w:rPr>
          <w:rFonts w:ascii="Times New Roman" w:hAnsi="Times New Roman" w:cs="Times New Roman"/>
        </w:rPr>
        <w:t>boeking</w:t>
      </w:r>
      <w:r w:rsidR="00D25402">
        <w:rPr>
          <w:rFonts w:ascii="Times New Roman" w:hAnsi="Times New Roman" w:cs="Times New Roman"/>
        </w:rPr>
        <w:t>en</w:t>
      </w:r>
      <w:r w:rsidR="00EC369B" w:rsidRPr="005B75C8">
        <w:rPr>
          <w:rFonts w:ascii="Times New Roman" w:hAnsi="Times New Roman" w:cs="Times New Roman"/>
        </w:rPr>
        <w:t xml:space="preserve"> voor wat betr</w:t>
      </w:r>
      <w:r>
        <w:rPr>
          <w:rFonts w:ascii="Times New Roman" w:hAnsi="Times New Roman" w:cs="Times New Roman"/>
        </w:rPr>
        <w:t>eft de geconsolideerde balans zijn</w:t>
      </w:r>
      <w:r w:rsidR="00EC369B" w:rsidRPr="005B75C8">
        <w:rPr>
          <w:rFonts w:ascii="Times New Roman" w:hAnsi="Times New Roman" w:cs="Times New Roman"/>
        </w:rPr>
        <w:t>:</w:t>
      </w:r>
    </w:p>
    <w:p w:rsidR="00D25402" w:rsidRDefault="00D25402" w:rsidP="00D25402">
      <w:pPr>
        <w:pStyle w:val="Lijstalinea"/>
        <w:spacing w:after="0"/>
        <w:ind w:left="0"/>
        <w:rPr>
          <w:rFonts w:ascii="Times New Roman" w:hAnsi="Times New Roman" w:cs="Times New Roman"/>
        </w:rPr>
      </w:pPr>
      <w:r>
        <w:rPr>
          <w:rFonts w:ascii="Times New Roman" w:hAnsi="Times New Roman" w:cs="Times New Roman"/>
        </w:rPr>
        <w:t>De invoeging van de bij de consolidatie in jaar 1 geëlimineerde ic-winst van € 6.400 ten laste van het concern resultaat, zie jaar 1, al</w:t>
      </w:r>
      <w:r w:rsidR="002D3C8B">
        <w:rPr>
          <w:rFonts w:ascii="Times New Roman" w:hAnsi="Times New Roman" w:cs="Times New Roman"/>
        </w:rPr>
        <w:t>s zijnde gerealiseerd in jaar 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25402" w:rsidRPr="00B8635E" w:rsidTr="0013610B">
        <w:tc>
          <w:tcPr>
            <w:tcW w:w="622" w:type="dxa"/>
          </w:tcPr>
          <w:p w:rsidR="00D25402" w:rsidRPr="00B8635E" w:rsidRDefault="00D25402" w:rsidP="0013610B">
            <w:pPr>
              <w:spacing w:after="0"/>
              <w:rPr>
                <w:rFonts w:ascii="Times New Roman" w:hAnsi="Times New Roman" w:cs="Times New Roman"/>
              </w:rPr>
            </w:pPr>
          </w:p>
        </w:tc>
        <w:tc>
          <w:tcPr>
            <w:tcW w:w="672" w:type="dxa"/>
          </w:tcPr>
          <w:p w:rsidR="00D25402" w:rsidRPr="00B8635E" w:rsidRDefault="00D25402" w:rsidP="0013610B">
            <w:pPr>
              <w:spacing w:after="0"/>
              <w:rPr>
                <w:rFonts w:ascii="Times New Roman" w:hAnsi="Times New Roman" w:cs="Times New Roman"/>
              </w:rPr>
            </w:pPr>
          </w:p>
        </w:tc>
        <w:tc>
          <w:tcPr>
            <w:tcW w:w="3630" w:type="dxa"/>
          </w:tcPr>
          <w:p w:rsidR="00D25402" w:rsidRPr="00B8635E" w:rsidRDefault="00D25402" w:rsidP="0013610B">
            <w:pPr>
              <w:spacing w:after="0"/>
              <w:rPr>
                <w:rFonts w:ascii="Times New Roman" w:hAnsi="Times New Roman" w:cs="Times New Roman"/>
              </w:rPr>
            </w:pPr>
            <w:r>
              <w:rPr>
                <w:rFonts w:ascii="Times New Roman" w:hAnsi="Times New Roman" w:cs="Times New Roman"/>
              </w:rPr>
              <w:t>Overige reserves</w:t>
            </w:r>
          </w:p>
        </w:tc>
        <w:tc>
          <w:tcPr>
            <w:tcW w:w="1410" w:type="dxa"/>
          </w:tcPr>
          <w:p w:rsidR="00D25402" w:rsidRPr="00B8635E" w:rsidRDefault="00D25402" w:rsidP="0013610B">
            <w:pPr>
              <w:spacing w:after="0"/>
              <w:jc w:val="right"/>
              <w:rPr>
                <w:rFonts w:ascii="Times New Roman" w:hAnsi="Times New Roman" w:cs="Times New Roman"/>
              </w:rPr>
            </w:pPr>
            <w:r>
              <w:rPr>
                <w:rFonts w:ascii="Times New Roman" w:hAnsi="Times New Roman" w:cs="Times New Roman"/>
              </w:rPr>
              <w:t>6.400</w:t>
            </w:r>
          </w:p>
        </w:tc>
        <w:tc>
          <w:tcPr>
            <w:tcW w:w="1310" w:type="dxa"/>
          </w:tcPr>
          <w:p w:rsidR="00D25402" w:rsidRDefault="00D25402" w:rsidP="0013610B">
            <w:pPr>
              <w:spacing w:after="0"/>
              <w:jc w:val="right"/>
              <w:rPr>
                <w:rFonts w:ascii="Times New Roman" w:hAnsi="Times New Roman" w:cs="Times New Roman"/>
              </w:rPr>
            </w:pPr>
          </w:p>
        </w:tc>
      </w:tr>
      <w:tr w:rsidR="00D25402" w:rsidRPr="00B8635E" w:rsidTr="0013610B">
        <w:tc>
          <w:tcPr>
            <w:tcW w:w="622" w:type="dxa"/>
          </w:tcPr>
          <w:p w:rsidR="00D25402" w:rsidRPr="00B8635E" w:rsidRDefault="00D25402" w:rsidP="0013610B">
            <w:pPr>
              <w:spacing w:after="0"/>
              <w:rPr>
                <w:rFonts w:ascii="Times New Roman" w:hAnsi="Times New Roman" w:cs="Times New Roman"/>
              </w:rPr>
            </w:pPr>
            <w:r>
              <w:rPr>
                <w:rFonts w:ascii="Times New Roman" w:hAnsi="Times New Roman" w:cs="Times New Roman"/>
              </w:rPr>
              <w:t>Aan</w:t>
            </w:r>
          </w:p>
        </w:tc>
        <w:tc>
          <w:tcPr>
            <w:tcW w:w="672" w:type="dxa"/>
          </w:tcPr>
          <w:p w:rsidR="00D25402" w:rsidRPr="00B8635E" w:rsidRDefault="00D25402" w:rsidP="0013610B">
            <w:pPr>
              <w:spacing w:after="0"/>
              <w:rPr>
                <w:rFonts w:ascii="Times New Roman" w:hAnsi="Times New Roman" w:cs="Times New Roman"/>
              </w:rPr>
            </w:pPr>
          </w:p>
        </w:tc>
        <w:tc>
          <w:tcPr>
            <w:tcW w:w="3630" w:type="dxa"/>
          </w:tcPr>
          <w:p w:rsidR="00D25402" w:rsidRPr="00B8635E" w:rsidRDefault="00D25402" w:rsidP="0013610B">
            <w:pPr>
              <w:spacing w:after="0"/>
              <w:rPr>
                <w:rFonts w:ascii="Times New Roman" w:hAnsi="Times New Roman" w:cs="Times New Roman"/>
              </w:rPr>
            </w:pPr>
            <w:r>
              <w:rPr>
                <w:rFonts w:ascii="Times New Roman" w:hAnsi="Times New Roman" w:cs="Times New Roman"/>
              </w:rPr>
              <w:t>Resultaat</w:t>
            </w:r>
          </w:p>
        </w:tc>
        <w:tc>
          <w:tcPr>
            <w:tcW w:w="1410" w:type="dxa"/>
          </w:tcPr>
          <w:p w:rsidR="00D25402" w:rsidRPr="00B8635E" w:rsidRDefault="00D25402" w:rsidP="0013610B">
            <w:pPr>
              <w:spacing w:after="0"/>
              <w:jc w:val="right"/>
              <w:rPr>
                <w:rFonts w:ascii="Times New Roman" w:hAnsi="Times New Roman" w:cs="Times New Roman"/>
              </w:rPr>
            </w:pPr>
          </w:p>
        </w:tc>
        <w:tc>
          <w:tcPr>
            <w:tcW w:w="1310" w:type="dxa"/>
          </w:tcPr>
          <w:p w:rsidR="00D25402" w:rsidRDefault="002D3C8B" w:rsidP="0013610B">
            <w:pPr>
              <w:spacing w:after="0"/>
              <w:jc w:val="right"/>
              <w:rPr>
                <w:rFonts w:ascii="Times New Roman" w:hAnsi="Times New Roman" w:cs="Times New Roman"/>
              </w:rPr>
            </w:pPr>
            <w:r>
              <w:rPr>
                <w:rFonts w:ascii="Times New Roman" w:hAnsi="Times New Roman" w:cs="Times New Roman"/>
              </w:rPr>
              <w:t>6.400</w:t>
            </w:r>
          </w:p>
        </w:tc>
      </w:tr>
    </w:tbl>
    <w:p w:rsidR="00D25402" w:rsidRDefault="00D25402" w:rsidP="00D25402">
      <w:pPr>
        <w:pStyle w:val="Lijstalinea"/>
        <w:spacing w:after="0"/>
        <w:ind w:left="0"/>
        <w:rPr>
          <w:rFonts w:ascii="Times New Roman" w:hAnsi="Times New Roman" w:cs="Times New Roman"/>
        </w:rPr>
      </w:pPr>
    </w:p>
    <w:p w:rsidR="00D25402" w:rsidRPr="005B75C8" w:rsidRDefault="002D3C8B" w:rsidP="00D25402">
      <w:pPr>
        <w:pStyle w:val="Lijstalinea"/>
        <w:spacing w:after="0"/>
        <w:ind w:left="0"/>
        <w:rPr>
          <w:rFonts w:ascii="Times New Roman" w:hAnsi="Times New Roman" w:cs="Times New Roman"/>
        </w:rPr>
      </w:pPr>
      <w:r>
        <w:rPr>
          <w:rFonts w:ascii="Times New Roman" w:hAnsi="Times New Roman" w:cs="Times New Roman"/>
        </w:rPr>
        <w:t>De eliminatie van de ic-winst uit de eindvoorraad: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C369B" w:rsidRPr="00B8635E" w:rsidTr="0013610B">
        <w:tc>
          <w:tcPr>
            <w:tcW w:w="622" w:type="dxa"/>
          </w:tcPr>
          <w:p w:rsidR="00EC369B" w:rsidRPr="00B8635E" w:rsidRDefault="00EC369B" w:rsidP="0013610B">
            <w:pPr>
              <w:spacing w:after="0"/>
              <w:rPr>
                <w:rFonts w:ascii="Times New Roman" w:hAnsi="Times New Roman" w:cs="Times New Roman"/>
              </w:rPr>
            </w:pPr>
          </w:p>
        </w:tc>
        <w:tc>
          <w:tcPr>
            <w:tcW w:w="672" w:type="dxa"/>
          </w:tcPr>
          <w:p w:rsidR="00EC369B" w:rsidRPr="00B8635E" w:rsidRDefault="00EC369B" w:rsidP="0013610B">
            <w:pPr>
              <w:spacing w:after="0"/>
              <w:rPr>
                <w:rFonts w:ascii="Times New Roman" w:hAnsi="Times New Roman" w:cs="Times New Roman"/>
              </w:rPr>
            </w:pPr>
          </w:p>
        </w:tc>
        <w:tc>
          <w:tcPr>
            <w:tcW w:w="3630" w:type="dxa"/>
          </w:tcPr>
          <w:p w:rsidR="00EC369B" w:rsidRPr="00B8635E" w:rsidRDefault="00EC369B" w:rsidP="0013610B">
            <w:pPr>
              <w:spacing w:after="0"/>
              <w:rPr>
                <w:rFonts w:ascii="Times New Roman" w:hAnsi="Times New Roman" w:cs="Times New Roman"/>
              </w:rPr>
            </w:pPr>
            <w:r w:rsidRPr="00B8635E">
              <w:rPr>
                <w:rFonts w:ascii="Times New Roman" w:hAnsi="Times New Roman" w:cs="Times New Roman"/>
              </w:rPr>
              <w:t>Overlopende passiva (M)</w:t>
            </w:r>
          </w:p>
        </w:tc>
        <w:tc>
          <w:tcPr>
            <w:tcW w:w="1410" w:type="dxa"/>
          </w:tcPr>
          <w:p w:rsidR="00EC369B" w:rsidRPr="00B8635E" w:rsidRDefault="00160C34" w:rsidP="0013610B">
            <w:pPr>
              <w:spacing w:after="0"/>
              <w:jc w:val="right"/>
              <w:rPr>
                <w:rFonts w:ascii="Times New Roman" w:hAnsi="Times New Roman" w:cs="Times New Roman"/>
              </w:rPr>
            </w:pPr>
            <w:r>
              <w:rPr>
                <w:rFonts w:ascii="Times New Roman" w:hAnsi="Times New Roman" w:cs="Times New Roman"/>
              </w:rPr>
              <w:t>24.000</w:t>
            </w:r>
          </w:p>
        </w:tc>
        <w:tc>
          <w:tcPr>
            <w:tcW w:w="1310" w:type="dxa"/>
          </w:tcPr>
          <w:p w:rsidR="00EC369B" w:rsidRPr="00B8635E" w:rsidRDefault="00EC369B" w:rsidP="0013610B">
            <w:pPr>
              <w:spacing w:after="0"/>
              <w:jc w:val="right"/>
              <w:rPr>
                <w:rFonts w:ascii="Times New Roman" w:hAnsi="Times New Roman" w:cs="Times New Roman"/>
              </w:rPr>
            </w:pPr>
          </w:p>
        </w:tc>
      </w:tr>
      <w:tr w:rsidR="00160C34" w:rsidRPr="00B8635E" w:rsidTr="0013610B">
        <w:tc>
          <w:tcPr>
            <w:tcW w:w="622" w:type="dxa"/>
          </w:tcPr>
          <w:p w:rsidR="00160C34" w:rsidRPr="00B8635E" w:rsidRDefault="00160C34" w:rsidP="0013610B">
            <w:pPr>
              <w:spacing w:after="0"/>
              <w:rPr>
                <w:rFonts w:ascii="Times New Roman" w:hAnsi="Times New Roman" w:cs="Times New Roman"/>
              </w:rPr>
            </w:pPr>
            <w:r>
              <w:rPr>
                <w:rFonts w:ascii="Times New Roman" w:hAnsi="Times New Roman" w:cs="Times New Roman"/>
              </w:rPr>
              <w:t>Aan</w:t>
            </w:r>
          </w:p>
        </w:tc>
        <w:tc>
          <w:tcPr>
            <w:tcW w:w="672" w:type="dxa"/>
          </w:tcPr>
          <w:p w:rsidR="00160C34" w:rsidRPr="00B8635E" w:rsidRDefault="00160C34" w:rsidP="0013610B">
            <w:pPr>
              <w:spacing w:after="0"/>
              <w:rPr>
                <w:rFonts w:ascii="Times New Roman" w:hAnsi="Times New Roman" w:cs="Times New Roman"/>
              </w:rPr>
            </w:pPr>
          </w:p>
        </w:tc>
        <w:tc>
          <w:tcPr>
            <w:tcW w:w="3630" w:type="dxa"/>
          </w:tcPr>
          <w:p w:rsidR="00160C34" w:rsidRPr="00B8635E" w:rsidRDefault="00160C34" w:rsidP="0013610B">
            <w:pPr>
              <w:spacing w:after="0"/>
              <w:rPr>
                <w:rFonts w:ascii="Times New Roman" w:hAnsi="Times New Roman" w:cs="Times New Roman"/>
              </w:rPr>
            </w:pPr>
            <w:r>
              <w:rPr>
                <w:rFonts w:ascii="Times New Roman" w:hAnsi="Times New Roman" w:cs="Times New Roman"/>
              </w:rPr>
              <w:t>Resultaat</w:t>
            </w:r>
          </w:p>
        </w:tc>
        <w:tc>
          <w:tcPr>
            <w:tcW w:w="1410" w:type="dxa"/>
          </w:tcPr>
          <w:p w:rsidR="00160C34" w:rsidRPr="00B8635E" w:rsidRDefault="00160C34" w:rsidP="0013610B">
            <w:pPr>
              <w:spacing w:after="0"/>
              <w:jc w:val="right"/>
              <w:rPr>
                <w:rFonts w:ascii="Times New Roman" w:hAnsi="Times New Roman" w:cs="Times New Roman"/>
              </w:rPr>
            </w:pPr>
            <w:r>
              <w:rPr>
                <w:rFonts w:ascii="Times New Roman" w:hAnsi="Times New Roman" w:cs="Times New Roman"/>
              </w:rPr>
              <w:t>16.000</w:t>
            </w:r>
          </w:p>
        </w:tc>
        <w:tc>
          <w:tcPr>
            <w:tcW w:w="1310" w:type="dxa"/>
          </w:tcPr>
          <w:p w:rsidR="00160C34" w:rsidRDefault="00160C34" w:rsidP="0013610B">
            <w:pPr>
              <w:spacing w:after="0"/>
              <w:jc w:val="right"/>
              <w:rPr>
                <w:rFonts w:ascii="Times New Roman" w:hAnsi="Times New Roman" w:cs="Times New Roman"/>
              </w:rPr>
            </w:pPr>
          </w:p>
        </w:tc>
      </w:tr>
      <w:tr w:rsidR="00EC369B" w:rsidRPr="00B8635E" w:rsidTr="0013610B">
        <w:tc>
          <w:tcPr>
            <w:tcW w:w="622" w:type="dxa"/>
          </w:tcPr>
          <w:p w:rsidR="00EC369B" w:rsidRPr="00B8635E" w:rsidRDefault="00EC369B" w:rsidP="0013610B">
            <w:pPr>
              <w:spacing w:after="0"/>
              <w:rPr>
                <w:rFonts w:ascii="Times New Roman" w:hAnsi="Times New Roman" w:cs="Times New Roman"/>
              </w:rPr>
            </w:pPr>
            <w:r w:rsidRPr="00B8635E">
              <w:rPr>
                <w:rFonts w:ascii="Times New Roman" w:hAnsi="Times New Roman" w:cs="Times New Roman"/>
              </w:rPr>
              <w:t>Aan</w:t>
            </w:r>
          </w:p>
        </w:tc>
        <w:tc>
          <w:tcPr>
            <w:tcW w:w="672" w:type="dxa"/>
          </w:tcPr>
          <w:p w:rsidR="00EC369B" w:rsidRPr="00B8635E" w:rsidRDefault="00EC369B" w:rsidP="0013610B">
            <w:pPr>
              <w:spacing w:after="0"/>
              <w:rPr>
                <w:rFonts w:ascii="Times New Roman" w:hAnsi="Times New Roman" w:cs="Times New Roman"/>
              </w:rPr>
            </w:pPr>
          </w:p>
        </w:tc>
        <w:tc>
          <w:tcPr>
            <w:tcW w:w="3630" w:type="dxa"/>
          </w:tcPr>
          <w:p w:rsidR="00EC369B" w:rsidRPr="00B8635E" w:rsidRDefault="00EC369B" w:rsidP="0013610B">
            <w:pPr>
              <w:spacing w:after="0"/>
              <w:rPr>
                <w:rFonts w:ascii="Times New Roman" w:hAnsi="Times New Roman" w:cs="Times New Roman"/>
              </w:rPr>
            </w:pPr>
            <w:r w:rsidRPr="00B8635E">
              <w:rPr>
                <w:rFonts w:ascii="Times New Roman" w:hAnsi="Times New Roman" w:cs="Times New Roman"/>
              </w:rPr>
              <w:t>Voorraden (D)</w:t>
            </w:r>
          </w:p>
        </w:tc>
        <w:tc>
          <w:tcPr>
            <w:tcW w:w="1410" w:type="dxa"/>
          </w:tcPr>
          <w:p w:rsidR="00EC369B" w:rsidRPr="00B8635E" w:rsidRDefault="00EC369B" w:rsidP="0013610B">
            <w:pPr>
              <w:spacing w:after="0"/>
              <w:jc w:val="right"/>
              <w:rPr>
                <w:rFonts w:ascii="Times New Roman" w:hAnsi="Times New Roman" w:cs="Times New Roman"/>
              </w:rPr>
            </w:pPr>
          </w:p>
        </w:tc>
        <w:tc>
          <w:tcPr>
            <w:tcW w:w="1310" w:type="dxa"/>
          </w:tcPr>
          <w:p w:rsidR="00EC369B" w:rsidRPr="00B8635E" w:rsidRDefault="00EC369B" w:rsidP="0013610B">
            <w:pPr>
              <w:spacing w:after="0"/>
              <w:jc w:val="right"/>
              <w:rPr>
                <w:rFonts w:ascii="Times New Roman" w:hAnsi="Times New Roman" w:cs="Times New Roman"/>
              </w:rPr>
            </w:pPr>
            <w:r>
              <w:rPr>
                <w:rFonts w:ascii="Times New Roman" w:hAnsi="Times New Roman" w:cs="Times New Roman"/>
              </w:rPr>
              <w:t>40</w:t>
            </w:r>
            <w:r w:rsidRPr="00B8635E">
              <w:rPr>
                <w:rFonts w:ascii="Times New Roman" w:hAnsi="Times New Roman" w:cs="Times New Roman"/>
              </w:rPr>
              <w:t>.000</w:t>
            </w:r>
          </w:p>
        </w:tc>
      </w:tr>
    </w:tbl>
    <w:p w:rsidR="00EC369B" w:rsidRDefault="00EC369B" w:rsidP="00EC369B">
      <w:pPr>
        <w:spacing w:after="0"/>
        <w:rPr>
          <w:rFonts w:ascii="Times New Roman" w:hAnsi="Times New Roman" w:cs="Times New Roman"/>
        </w:rPr>
      </w:pPr>
    </w:p>
    <w:p w:rsidR="00EC369B" w:rsidRPr="00F91031" w:rsidRDefault="00EC369B" w:rsidP="002D2A50">
      <w:pPr>
        <w:pStyle w:val="Lijstalinea"/>
        <w:numPr>
          <w:ilvl w:val="0"/>
          <w:numId w:val="51"/>
        </w:numPr>
        <w:spacing w:after="0"/>
        <w:rPr>
          <w:rFonts w:ascii="Times New Roman" w:hAnsi="Times New Roman" w:cs="Times New Roman"/>
        </w:rPr>
      </w:pPr>
      <w:r w:rsidRPr="00F91031">
        <w:rPr>
          <w:rFonts w:ascii="Times New Roman" w:hAnsi="Times New Roman" w:cs="Times New Roman"/>
        </w:rPr>
        <w:t>De extracomptabe</w:t>
      </w:r>
      <w:r>
        <w:rPr>
          <w:rFonts w:ascii="Times New Roman" w:hAnsi="Times New Roman" w:cs="Times New Roman"/>
        </w:rPr>
        <w:t>le boeking is</w:t>
      </w:r>
      <w:r w:rsidRPr="00F91031">
        <w:rPr>
          <w:rFonts w:ascii="Times New Roman" w:hAnsi="Times New Roman" w:cs="Times New Roman"/>
        </w:rPr>
        <w:t xml:space="preserve"> ultimo lopend boekjaar 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EC369B" w:rsidRPr="00B8635E" w:rsidTr="0013610B">
        <w:tc>
          <w:tcPr>
            <w:tcW w:w="1842" w:type="dxa"/>
          </w:tcPr>
          <w:p w:rsidR="00EC369B" w:rsidRPr="00B8635E" w:rsidRDefault="00EC369B" w:rsidP="0013610B">
            <w:pPr>
              <w:rPr>
                <w:rFonts w:ascii="Times New Roman" w:hAnsi="Times New Roman" w:cs="Times New Roman"/>
              </w:rPr>
            </w:pPr>
          </w:p>
        </w:tc>
        <w:tc>
          <w:tcPr>
            <w:tcW w:w="1527" w:type="dxa"/>
          </w:tcPr>
          <w:p w:rsidR="00EC369B" w:rsidRPr="00B8635E" w:rsidRDefault="00EC369B" w:rsidP="0013610B">
            <w:pPr>
              <w:rPr>
                <w:rFonts w:ascii="Times New Roman" w:hAnsi="Times New Roman" w:cs="Times New Roman"/>
              </w:rPr>
            </w:pPr>
            <w:r w:rsidRPr="00B8635E">
              <w:rPr>
                <w:rFonts w:ascii="Times New Roman" w:hAnsi="Times New Roman" w:cs="Times New Roman"/>
              </w:rPr>
              <w:t>Maassen bv</w:t>
            </w:r>
          </w:p>
        </w:tc>
        <w:tc>
          <w:tcPr>
            <w:tcW w:w="1559" w:type="dxa"/>
          </w:tcPr>
          <w:p w:rsidR="00EC369B" w:rsidRPr="00B8635E" w:rsidRDefault="00EC369B" w:rsidP="0013610B">
            <w:pPr>
              <w:rPr>
                <w:rFonts w:ascii="Times New Roman" w:hAnsi="Times New Roman" w:cs="Times New Roman"/>
              </w:rPr>
            </w:pPr>
            <w:r w:rsidRPr="00B8635E">
              <w:rPr>
                <w:rFonts w:ascii="Times New Roman" w:hAnsi="Times New Roman" w:cs="Times New Roman"/>
              </w:rPr>
              <w:t>Daanen bv</w:t>
            </w:r>
          </w:p>
        </w:tc>
        <w:tc>
          <w:tcPr>
            <w:tcW w:w="1559" w:type="dxa"/>
          </w:tcPr>
          <w:p w:rsidR="00EC369B" w:rsidRPr="00B8635E" w:rsidRDefault="00EC369B" w:rsidP="0013610B">
            <w:pPr>
              <w:rPr>
                <w:rFonts w:ascii="Times New Roman" w:hAnsi="Times New Roman" w:cs="Times New Roman"/>
              </w:rPr>
            </w:pPr>
            <w:r w:rsidRPr="00B8635E">
              <w:rPr>
                <w:rFonts w:ascii="Times New Roman" w:hAnsi="Times New Roman" w:cs="Times New Roman"/>
              </w:rPr>
              <w:t>Totaal</w:t>
            </w:r>
          </w:p>
        </w:tc>
        <w:tc>
          <w:tcPr>
            <w:tcW w:w="1559" w:type="dxa"/>
          </w:tcPr>
          <w:p w:rsidR="00EC369B" w:rsidRPr="00B8635E" w:rsidRDefault="00EC369B" w:rsidP="0013610B">
            <w:pPr>
              <w:rPr>
                <w:rFonts w:ascii="Times New Roman" w:hAnsi="Times New Roman" w:cs="Times New Roman"/>
              </w:rPr>
            </w:pPr>
            <w:r w:rsidRPr="00B8635E">
              <w:rPr>
                <w:rFonts w:ascii="Times New Roman" w:hAnsi="Times New Roman" w:cs="Times New Roman"/>
              </w:rPr>
              <w:t>Moet zijn*</w:t>
            </w:r>
          </w:p>
        </w:tc>
        <w:tc>
          <w:tcPr>
            <w:tcW w:w="1418" w:type="dxa"/>
          </w:tcPr>
          <w:p w:rsidR="00EC369B" w:rsidRPr="00B8635E" w:rsidRDefault="00EC369B" w:rsidP="0013610B">
            <w:pPr>
              <w:rPr>
                <w:rFonts w:ascii="Times New Roman" w:hAnsi="Times New Roman" w:cs="Times New Roman"/>
              </w:rPr>
            </w:pPr>
            <w:r w:rsidRPr="00B8635E">
              <w:rPr>
                <w:rFonts w:ascii="Times New Roman" w:hAnsi="Times New Roman" w:cs="Times New Roman"/>
              </w:rPr>
              <w:t>Eliminatie</w:t>
            </w:r>
          </w:p>
        </w:tc>
      </w:tr>
      <w:tr w:rsidR="00EC369B" w:rsidRPr="00F91031" w:rsidTr="0013610B">
        <w:tc>
          <w:tcPr>
            <w:tcW w:w="1842" w:type="dxa"/>
          </w:tcPr>
          <w:p w:rsidR="00EC369B" w:rsidRPr="00F91031" w:rsidRDefault="00EC369B" w:rsidP="0013610B">
            <w:pPr>
              <w:rPr>
                <w:rFonts w:ascii="Times New Roman" w:hAnsi="Times New Roman" w:cs="Times New Roman"/>
                <w:sz w:val="20"/>
                <w:szCs w:val="20"/>
              </w:rPr>
            </w:pPr>
            <w:r w:rsidRPr="00F91031">
              <w:rPr>
                <w:rFonts w:ascii="Times New Roman" w:hAnsi="Times New Roman" w:cs="Times New Roman"/>
                <w:sz w:val="20"/>
                <w:szCs w:val="20"/>
              </w:rPr>
              <w:t>Omzet</w:t>
            </w:r>
          </w:p>
        </w:tc>
        <w:tc>
          <w:tcPr>
            <w:tcW w:w="1527" w:type="dxa"/>
          </w:tcPr>
          <w:p w:rsidR="00EC369B" w:rsidRPr="00F91031" w:rsidRDefault="00EC369B" w:rsidP="0013610B">
            <w:pPr>
              <w:rPr>
                <w:rFonts w:ascii="Times New Roman" w:hAnsi="Times New Roman" w:cs="Times New Roman"/>
                <w:sz w:val="20"/>
                <w:szCs w:val="20"/>
              </w:rPr>
            </w:pPr>
            <w:r w:rsidRPr="00F91031">
              <w:rPr>
                <w:rFonts w:ascii="Times New Roman" w:hAnsi="Times New Roman" w:cs="Times New Roman"/>
                <w:sz w:val="20"/>
                <w:szCs w:val="20"/>
              </w:rPr>
              <w:t>€ 600.000 CR</w:t>
            </w:r>
          </w:p>
        </w:tc>
        <w:tc>
          <w:tcPr>
            <w:tcW w:w="1559" w:type="dxa"/>
          </w:tcPr>
          <w:p w:rsidR="00EC369B" w:rsidRPr="00F91031" w:rsidRDefault="00EC369B" w:rsidP="0013610B">
            <w:pPr>
              <w:rPr>
                <w:rFonts w:ascii="Times New Roman" w:hAnsi="Times New Roman" w:cs="Times New Roman"/>
                <w:sz w:val="20"/>
                <w:szCs w:val="20"/>
              </w:rPr>
            </w:pPr>
            <w:r w:rsidRPr="00F91031">
              <w:rPr>
                <w:rFonts w:ascii="Times New Roman" w:hAnsi="Times New Roman" w:cs="Times New Roman"/>
                <w:sz w:val="20"/>
                <w:szCs w:val="20"/>
              </w:rPr>
              <w:t>€ 570.000 CR</w:t>
            </w:r>
          </w:p>
        </w:tc>
        <w:tc>
          <w:tcPr>
            <w:tcW w:w="1559" w:type="dxa"/>
          </w:tcPr>
          <w:p w:rsidR="00EC369B" w:rsidRPr="00F91031" w:rsidRDefault="00EC369B" w:rsidP="0013610B">
            <w:pPr>
              <w:rPr>
                <w:rFonts w:ascii="Times New Roman" w:hAnsi="Times New Roman" w:cs="Times New Roman"/>
                <w:sz w:val="20"/>
                <w:szCs w:val="20"/>
              </w:rPr>
            </w:pPr>
            <w:r w:rsidRPr="00F91031">
              <w:rPr>
                <w:rFonts w:ascii="Times New Roman" w:hAnsi="Times New Roman" w:cs="Times New Roman"/>
                <w:sz w:val="20"/>
                <w:szCs w:val="20"/>
              </w:rPr>
              <w:t>€ 1.170.000 CR</w:t>
            </w:r>
          </w:p>
        </w:tc>
        <w:tc>
          <w:tcPr>
            <w:tcW w:w="1559" w:type="dxa"/>
          </w:tcPr>
          <w:p w:rsidR="00EC369B" w:rsidRPr="00F91031" w:rsidRDefault="00EC369B" w:rsidP="0013610B">
            <w:pPr>
              <w:rPr>
                <w:rFonts w:ascii="Times New Roman" w:hAnsi="Times New Roman" w:cs="Times New Roman"/>
                <w:sz w:val="20"/>
                <w:szCs w:val="20"/>
              </w:rPr>
            </w:pPr>
            <w:r>
              <w:rPr>
                <w:rFonts w:ascii="Times New Roman" w:hAnsi="Times New Roman" w:cs="Times New Roman"/>
                <w:sz w:val="20"/>
                <w:szCs w:val="20"/>
              </w:rPr>
              <w:t>€ 570</w:t>
            </w:r>
            <w:r w:rsidRPr="00F91031">
              <w:rPr>
                <w:rFonts w:ascii="Times New Roman" w:hAnsi="Times New Roman" w:cs="Times New Roman"/>
                <w:sz w:val="20"/>
                <w:szCs w:val="20"/>
              </w:rPr>
              <w:t>.000 CR</w:t>
            </w:r>
          </w:p>
        </w:tc>
        <w:tc>
          <w:tcPr>
            <w:tcW w:w="1418" w:type="dxa"/>
          </w:tcPr>
          <w:p w:rsidR="00EC369B" w:rsidRPr="00F91031" w:rsidRDefault="00EC369B" w:rsidP="0013610B">
            <w:pPr>
              <w:rPr>
                <w:rFonts w:ascii="Times New Roman" w:hAnsi="Times New Roman" w:cs="Times New Roman"/>
                <w:sz w:val="20"/>
                <w:szCs w:val="20"/>
              </w:rPr>
            </w:pPr>
            <w:r>
              <w:rPr>
                <w:rFonts w:ascii="Times New Roman" w:hAnsi="Times New Roman" w:cs="Times New Roman"/>
                <w:sz w:val="20"/>
                <w:szCs w:val="20"/>
              </w:rPr>
              <w:t>€ 60</w:t>
            </w:r>
            <w:r w:rsidRPr="00F91031">
              <w:rPr>
                <w:rFonts w:ascii="Times New Roman" w:hAnsi="Times New Roman" w:cs="Times New Roman"/>
                <w:sz w:val="20"/>
                <w:szCs w:val="20"/>
              </w:rPr>
              <w:t>0.000 D</w:t>
            </w:r>
            <w:r>
              <w:rPr>
                <w:rFonts w:ascii="Times New Roman" w:hAnsi="Times New Roman" w:cs="Times New Roman"/>
                <w:sz w:val="20"/>
                <w:szCs w:val="20"/>
              </w:rPr>
              <w:t>T</w:t>
            </w:r>
          </w:p>
        </w:tc>
      </w:tr>
      <w:tr w:rsidR="00EC369B" w:rsidRPr="00F91031" w:rsidTr="0013610B">
        <w:tc>
          <w:tcPr>
            <w:tcW w:w="1842" w:type="dxa"/>
          </w:tcPr>
          <w:p w:rsidR="00EC369B" w:rsidRPr="00F91031" w:rsidRDefault="00EC369B" w:rsidP="0013610B">
            <w:pPr>
              <w:rPr>
                <w:rFonts w:ascii="Times New Roman" w:hAnsi="Times New Roman" w:cs="Times New Roman"/>
                <w:sz w:val="20"/>
                <w:szCs w:val="20"/>
              </w:rPr>
            </w:pPr>
            <w:r w:rsidRPr="00F91031">
              <w:rPr>
                <w:rFonts w:ascii="Times New Roman" w:hAnsi="Times New Roman" w:cs="Times New Roman"/>
                <w:sz w:val="20"/>
                <w:szCs w:val="20"/>
              </w:rPr>
              <w:t>Kostprijs omzet</w:t>
            </w:r>
          </w:p>
        </w:tc>
        <w:tc>
          <w:tcPr>
            <w:tcW w:w="1527" w:type="dxa"/>
          </w:tcPr>
          <w:p w:rsidR="00EC369B" w:rsidRPr="00F91031" w:rsidRDefault="00EC369B" w:rsidP="0013610B">
            <w:pPr>
              <w:rPr>
                <w:rFonts w:ascii="Times New Roman" w:hAnsi="Times New Roman" w:cs="Times New Roman"/>
                <w:sz w:val="20"/>
                <w:szCs w:val="20"/>
              </w:rPr>
            </w:pPr>
            <w:r w:rsidRPr="00F91031">
              <w:rPr>
                <w:rFonts w:ascii="Times New Roman" w:hAnsi="Times New Roman" w:cs="Times New Roman"/>
                <w:sz w:val="20"/>
                <w:szCs w:val="20"/>
              </w:rPr>
              <w:t>€ 500.000 DT</w:t>
            </w:r>
          </w:p>
        </w:tc>
        <w:tc>
          <w:tcPr>
            <w:tcW w:w="1559" w:type="dxa"/>
          </w:tcPr>
          <w:p w:rsidR="00EC369B" w:rsidRPr="00F91031" w:rsidRDefault="00EC369B" w:rsidP="0013610B">
            <w:pPr>
              <w:rPr>
                <w:rFonts w:ascii="Times New Roman" w:hAnsi="Times New Roman" w:cs="Times New Roman"/>
                <w:sz w:val="20"/>
                <w:szCs w:val="20"/>
              </w:rPr>
            </w:pPr>
            <w:r w:rsidRPr="00F91031">
              <w:rPr>
                <w:rFonts w:ascii="Times New Roman" w:hAnsi="Times New Roman" w:cs="Times New Roman"/>
                <w:sz w:val="20"/>
                <w:szCs w:val="20"/>
              </w:rPr>
              <w:t>€ 456.000 DT</w:t>
            </w:r>
          </w:p>
        </w:tc>
        <w:tc>
          <w:tcPr>
            <w:tcW w:w="1559" w:type="dxa"/>
          </w:tcPr>
          <w:p w:rsidR="00EC369B" w:rsidRPr="00F91031" w:rsidRDefault="00EC369B" w:rsidP="0013610B">
            <w:pPr>
              <w:rPr>
                <w:rFonts w:ascii="Times New Roman" w:hAnsi="Times New Roman" w:cs="Times New Roman"/>
                <w:sz w:val="20"/>
                <w:szCs w:val="20"/>
              </w:rPr>
            </w:pPr>
            <w:r>
              <w:rPr>
                <w:rFonts w:ascii="Times New Roman" w:hAnsi="Times New Roman" w:cs="Times New Roman"/>
                <w:sz w:val="20"/>
                <w:szCs w:val="20"/>
              </w:rPr>
              <w:t>€ 956</w:t>
            </w:r>
            <w:r w:rsidRPr="00F91031">
              <w:rPr>
                <w:rFonts w:ascii="Times New Roman" w:hAnsi="Times New Roman" w:cs="Times New Roman"/>
                <w:sz w:val="20"/>
                <w:szCs w:val="20"/>
              </w:rPr>
              <w:t>.000 DT</w:t>
            </w:r>
          </w:p>
        </w:tc>
        <w:tc>
          <w:tcPr>
            <w:tcW w:w="1559" w:type="dxa"/>
          </w:tcPr>
          <w:p w:rsidR="00EC369B" w:rsidRPr="00F91031" w:rsidRDefault="00EC369B" w:rsidP="0013610B">
            <w:pPr>
              <w:rPr>
                <w:rFonts w:ascii="Times New Roman" w:hAnsi="Times New Roman" w:cs="Times New Roman"/>
                <w:sz w:val="20"/>
                <w:szCs w:val="20"/>
              </w:rPr>
            </w:pPr>
            <w:r w:rsidRPr="00F91031">
              <w:rPr>
                <w:rFonts w:ascii="Times New Roman" w:hAnsi="Times New Roman" w:cs="Times New Roman"/>
                <w:sz w:val="20"/>
                <w:szCs w:val="20"/>
              </w:rPr>
              <w:t xml:space="preserve">€ </w:t>
            </w:r>
            <w:r>
              <w:rPr>
                <w:rFonts w:ascii="Times New Roman" w:hAnsi="Times New Roman" w:cs="Times New Roman"/>
                <w:sz w:val="20"/>
                <w:szCs w:val="20"/>
              </w:rPr>
              <w:t>380</w:t>
            </w:r>
            <w:r w:rsidRPr="00F91031">
              <w:rPr>
                <w:rFonts w:ascii="Times New Roman" w:hAnsi="Times New Roman" w:cs="Times New Roman"/>
                <w:sz w:val="20"/>
                <w:szCs w:val="20"/>
              </w:rPr>
              <w:t>.000 DT</w:t>
            </w:r>
          </w:p>
          <w:p w:rsidR="00EC369B" w:rsidRPr="00F91031" w:rsidRDefault="00EC369B" w:rsidP="0013610B">
            <w:pPr>
              <w:rPr>
                <w:rFonts w:ascii="Times New Roman" w:hAnsi="Times New Roman" w:cs="Times New Roman"/>
                <w:sz w:val="20"/>
                <w:szCs w:val="20"/>
              </w:rPr>
            </w:pPr>
          </w:p>
        </w:tc>
        <w:tc>
          <w:tcPr>
            <w:tcW w:w="1418" w:type="dxa"/>
          </w:tcPr>
          <w:p w:rsidR="00EC369B" w:rsidRPr="00F91031" w:rsidRDefault="00EC369B" w:rsidP="0013610B">
            <w:pPr>
              <w:rPr>
                <w:rFonts w:ascii="Times New Roman" w:hAnsi="Times New Roman" w:cs="Times New Roman"/>
                <w:sz w:val="20"/>
                <w:szCs w:val="20"/>
              </w:rPr>
            </w:pPr>
            <w:r>
              <w:rPr>
                <w:rFonts w:ascii="Times New Roman" w:hAnsi="Times New Roman" w:cs="Times New Roman"/>
                <w:sz w:val="20"/>
                <w:szCs w:val="20"/>
              </w:rPr>
              <w:t>€ 576</w:t>
            </w:r>
            <w:r w:rsidRPr="00F91031">
              <w:rPr>
                <w:rFonts w:ascii="Times New Roman" w:hAnsi="Times New Roman" w:cs="Times New Roman"/>
                <w:sz w:val="20"/>
                <w:szCs w:val="20"/>
              </w:rPr>
              <w:t>.000 CR</w:t>
            </w:r>
          </w:p>
          <w:p w:rsidR="00EC369B" w:rsidRPr="00F91031" w:rsidRDefault="00EC369B" w:rsidP="0013610B">
            <w:pPr>
              <w:rPr>
                <w:rFonts w:ascii="Times New Roman" w:hAnsi="Times New Roman" w:cs="Times New Roman"/>
                <w:sz w:val="20"/>
                <w:szCs w:val="20"/>
              </w:rPr>
            </w:pPr>
          </w:p>
        </w:tc>
      </w:tr>
      <w:tr w:rsidR="00EC369B" w:rsidRPr="00F91031" w:rsidTr="0013610B">
        <w:tc>
          <w:tcPr>
            <w:tcW w:w="1842" w:type="dxa"/>
          </w:tcPr>
          <w:p w:rsidR="00EC369B" w:rsidRPr="00F91031" w:rsidRDefault="00EC369B" w:rsidP="0013610B">
            <w:pPr>
              <w:rPr>
                <w:rFonts w:ascii="Times New Roman" w:hAnsi="Times New Roman" w:cs="Times New Roman"/>
                <w:sz w:val="20"/>
                <w:szCs w:val="20"/>
              </w:rPr>
            </w:pPr>
            <w:r w:rsidRPr="00F91031">
              <w:rPr>
                <w:rFonts w:ascii="Times New Roman" w:hAnsi="Times New Roman" w:cs="Times New Roman"/>
                <w:sz w:val="20"/>
                <w:szCs w:val="20"/>
              </w:rPr>
              <w:t>Nog niet gerealiseerde winst op IC leveringen</w:t>
            </w:r>
          </w:p>
        </w:tc>
        <w:tc>
          <w:tcPr>
            <w:tcW w:w="1527" w:type="dxa"/>
          </w:tcPr>
          <w:p w:rsidR="00EC369B" w:rsidRPr="00F91031" w:rsidRDefault="00EC369B" w:rsidP="00D25402">
            <w:pPr>
              <w:rPr>
                <w:rFonts w:ascii="Times New Roman" w:hAnsi="Times New Roman" w:cs="Times New Roman"/>
                <w:sz w:val="20"/>
                <w:szCs w:val="20"/>
              </w:rPr>
            </w:pPr>
            <w:r w:rsidRPr="00F91031">
              <w:rPr>
                <w:rFonts w:ascii="Times New Roman" w:hAnsi="Times New Roman" w:cs="Times New Roman"/>
                <w:sz w:val="20"/>
                <w:szCs w:val="20"/>
              </w:rPr>
              <w:t xml:space="preserve">€   </w:t>
            </w:r>
            <w:r w:rsidR="00D25402">
              <w:rPr>
                <w:rFonts w:ascii="Times New Roman" w:hAnsi="Times New Roman" w:cs="Times New Roman"/>
                <w:sz w:val="20"/>
                <w:szCs w:val="20"/>
              </w:rPr>
              <w:t>14.400</w:t>
            </w:r>
            <w:r w:rsidRPr="00F91031">
              <w:rPr>
                <w:rFonts w:ascii="Times New Roman" w:hAnsi="Times New Roman" w:cs="Times New Roman"/>
                <w:sz w:val="20"/>
                <w:szCs w:val="20"/>
              </w:rPr>
              <w:t xml:space="preserve"> DT</w:t>
            </w:r>
          </w:p>
        </w:tc>
        <w:tc>
          <w:tcPr>
            <w:tcW w:w="1559" w:type="dxa"/>
          </w:tcPr>
          <w:p w:rsidR="00EC369B" w:rsidRPr="00F91031" w:rsidRDefault="00EC369B" w:rsidP="0013610B">
            <w:pPr>
              <w:rPr>
                <w:rFonts w:ascii="Times New Roman" w:hAnsi="Times New Roman" w:cs="Times New Roman"/>
                <w:sz w:val="20"/>
                <w:szCs w:val="20"/>
              </w:rPr>
            </w:pPr>
          </w:p>
        </w:tc>
        <w:tc>
          <w:tcPr>
            <w:tcW w:w="1559" w:type="dxa"/>
          </w:tcPr>
          <w:p w:rsidR="00EC369B" w:rsidRPr="00F91031" w:rsidRDefault="00EC369B" w:rsidP="00D25402">
            <w:pPr>
              <w:rPr>
                <w:rFonts w:ascii="Times New Roman" w:hAnsi="Times New Roman" w:cs="Times New Roman"/>
                <w:sz w:val="20"/>
                <w:szCs w:val="20"/>
              </w:rPr>
            </w:pPr>
            <w:r>
              <w:rPr>
                <w:rFonts w:ascii="Times New Roman" w:hAnsi="Times New Roman" w:cs="Times New Roman"/>
                <w:sz w:val="20"/>
                <w:szCs w:val="20"/>
              </w:rPr>
              <w:t xml:space="preserve">€   </w:t>
            </w:r>
            <w:r w:rsidR="00D25402">
              <w:rPr>
                <w:rFonts w:ascii="Times New Roman" w:hAnsi="Times New Roman" w:cs="Times New Roman"/>
                <w:sz w:val="20"/>
                <w:szCs w:val="20"/>
              </w:rPr>
              <w:t>14.400</w:t>
            </w:r>
            <w:r w:rsidRPr="00F91031">
              <w:rPr>
                <w:rFonts w:ascii="Times New Roman" w:hAnsi="Times New Roman" w:cs="Times New Roman"/>
                <w:sz w:val="20"/>
                <w:szCs w:val="20"/>
              </w:rPr>
              <w:t xml:space="preserve"> DT</w:t>
            </w:r>
          </w:p>
        </w:tc>
        <w:tc>
          <w:tcPr>
            <w:tcW w:w="1559" w:type="dxa"/>
          </w:tcPr>
          <w:p w:rsidR="00EC369B" w:rsidRPr="00F91031" w:rsidRDefault="00EC369B" w:rsidP="0013610B">
            <w:pPr>
              <w:rPr>
                <w:rFonts w:ascii="Times New Roman" w:hAnsi="Times New Roman" w:cs="Times New Roman"/>
                <w:sz w:val="20"/>
                <w:szCs w:val="20"/>
              </w:rPr>
            </w:pPr>
          </w:p>
        </w:tc>
        <w:tc>
          <w:tcPr>
            <w:tcW w:w="1418" w:type="dxa"/>
          </w:tcPr>
          <w:p w:rsidR="00EC369B" w:rsidRPr="00F91031" w:rsidRDefault="00EC369B" w:rsidP="00D25402">
            <w:pPr>
              <w:rPr>
                <w:rFonts w:ascii="Times New Roman" w:hAnsi="Times New Roman" w:cs="Times New Roman"/>
                <w:sz w:val="20"/>
                <w:szCs w:val="20"/>
              </w:rPr>
            </w:pPr>
            <w:r>
              <w:rPr>
                <w:rFonts w:ascii="Times New Roman" w:hAnsi="Times New Roman" w:cs="Times New Roman"/>
                <w:sz w:val="20"/>
                <w:szCs w:val="20"/>
              </w:rPr>
              <w:t xml:space="preserve">€   </w:t>
            </w:r>
            <w:r w:rsidR="00D25402">
              <w:rPr>
                <w:rFonts w:ascii="Times New Roman" w:hAnsi="Times New Roman" w:cs="Times New Roman"/>
                <w:sz w:val="20"/>
                <w:szCs w:val="20"/>
              </w:rPr>
              <w:t xml:space="preserve">14.400 </w:t>
            </w:r>
            <w:r w:rsidRPr="00F91031">
              <w:rPr>
                <w:rFonts w:ascii="Times New Roman" w:hAnsi="Times New Roman" w:cs="Times New Roman"/>
                <w:sz w:val="20"/>
                <w:szCs w:val="20"/>
              </w:rPr>
              <w:t>CR</w:t>
            </w:r>
          </w:p>
        </w:tc>
      </w:tr>
      <w:tr w:rsidR="00EC369B" w:rsidRPr="00F91031" w:rsidTr="0013610B">
        <w:tc>
          <w:tcPr>
            <w:tcW w:w="1842" w:type="dxa"/>
          </w:tcPr>
          <w:p w:rsidR="00EC369B" w:rsidRPr="00F91031" w:rsidRDefault="00EC369B" w:rsidP="0013610B">
            <w:pPr>
              <w:rPr>
                <w:rFonts w:ascii="Times New Roman" w:hAnsi="Times New Roman" w:cs="Times New Roman"/>
                <w:sz w:val="20"/>
                <w:szCs w:val="20"/>
              </w:rPr>
            </w:pPr>
            <w:r w:rsidRPr="00F91031">
              <w:rPr>
                <w:rFonts w:ascii="Times New Roman" w:hAnsi="Times New Roman" w:cs="Times New Roman"/>
                <w:sz w:val="20"/>
                <w:szCs w:val="20"/>
              </w:rPr>
              <w:t>Resultaat</w:t>
            </w:r>
          </w:p>
        </w:tc>
        <w:tc>
          <w:tcPr>
            <w:tcW w:w="1527" w:type="dxa"/>
          </w:tcPr>
          <w:p w:rsidR="00EC369B" w:rsidRPr="00F91031" w:rsidRDefault="00EC369B" w:rsidP="00D25402">
            <w:pPr>
              <w:rPr>
                <w:rFonts w:ascii="Times New Roman" w:hAnsi="Times New Roman" w:cs="Times New Roman"/>
                <w:sz w:val="20"/>
                <w:szCs w:val="20"/>
              </w:rPr>
            </w:pPr>
            <w:r w:rsidRPr="00F91031">
              <w:rPr>
                <w:rFonts w:ascii="Times New Roman" w:hAnsi="Times New Roman" w:cs="Times New Roman"/>
                <w:sz w:val="20"/>
                <w:szCs w:val="20"/>
              </w:rPr>
              <w:t xml:space="preserve">€ </w:t>
            </w:r>
            <w:r w:rsidR="00D25402">
              <w:rPr>
                <w:rFonts w:ascii="Times New Roman" w:hAnsi="Times New Roman" w:cs="Times New Roman"/>
                <w:sz w:val="20"/>
                <w:szCs w:val="20"/>
              </w:rPr>
              <w:t>85.600</w:t>
            </w:r>
            <w:r w:rsidRPr="00F91031">
              <w:rPr>
                <w:rFonts w:ascii="Times New Roman" w:hAnsi="Times New Roman" w:cs="Times New Roman"/>
                <w:sz w:val="20"/>
                <w:szCs w:val="20"/>
              </w:rPr>
              <w:t xml:space="preserve"> DT</w:t>
            </w:r>
          </w:p>
        </w:tc>
        <w:tc>
          <w:tcPr>
            <w:tcW w:w="1559" w:type="dxa"/>
          </w:tcPr>
          <w:p w:rsidR="00EC369B" w:rsidRPr="00F91031" w:rsidRDefault="00EC369B" w:rsidP="0013610B">
            <w:pPr>
              <w:rPr>
                <w:rFonts w:ascii="Times New Roman" w:hAnsi="Times New Roman" w:cs="Times New Roman"/>
                <w:sz w:val="20"/>
                <w:szCs w:val="20"/>
              </w:rPr>
            </w:pPr>
            <w:r w:rsidRPr="00F91031">
              <w:rPr>
                <w:rFonts w:ascii="Times New Roman" w:hAnsi="Times New Roman" w:cs="Times New Roman"/>
                <w:sz w:val="20"/>
                <w:szCs w:val="20"/>
              </w:rPr>
              <w:t>€ 114.000 DT</w:t>
            </w:r>
          </w:p>
        </w:tc>
        <w:tc>
          <w:tcPr>
            <w:tcW w:w="1559" w:type="dxa"/>
          </w:tcPr>
          <w:p w:rsidR="00EC369B" w:rsidRPr="00F91031" w:rsidRDefault="00EC369B" w:rsidP="00D25402">
            <w:pPr>
              <w:rPr>
                <w:rFonts w:ascii="Times New Roman" w:hAnsi="Times New Roman" w:cs="Times New Roman"/>
                <w:sz w:val="20"/>
                <w:szCs w:val="20"/>
              </w:rPr>
            </w:pPr>
            <w:r>
              <w:rPr>
                <w:rFonts w:ascii="Times New Roman" w:hAnsi="Times New Roman" w:cs="Times New Roman"/>
                <w:sz w:val="20"/>
                <w:szCs w:val="20"/>
              </w:rPr>
              <w:t xml:space="preserve">€ </w:t>
            </w:r>
            <w:r w:rsidR="00D25402">
              <w:rPr>
                <w:rFonts w:ascii="Times New Roman" w:hAnsi="Times New Roman" w:cs="Times New Roman"/>
                <w:sz w:val="20"/>
                <w:szCs w:val="20"/>
              </w:rPr>
              <w:t>199.600</w:t>
            </w:r>
            <w:r>
              <w:rPr>
                <w:rFonts w:ascii="Times New Roman" w:hAnsi="Times New Roman" w:cs="Times New Roman"/>
                <w:sz w:val="20"/>
                <w:szCs w:val="20"/>
              </w:rPr>
              <w:t xml:space="preserve"> DT</w:t>
            </w:r>
          </w:p>
        </w:tc>
        <w:tc>
          <w:tcPr>
            <w:tcW w:w="1559" w:type="dxa"/>
          </w:tcPr>
          <w:p w:rsidR="00EC369B" w:rsidRPr="00F91031" w:rsidRDefault="00EC369B" w:rsidP="0013610B">
            <w:pPr>
              <w:rPr>
                <w:rFonts w:ascii="Times New Roman" w:hAnsi="Times New Roman" w:cs="Times New Roman"/>
                <w:sz w:val="20"/>
                <w:szCs w:val="20"/>
              </w:rPr>
            </w:pPr>
            <w:r>
              <w:rPr>
                <w:rFonts w:ascii="Times New Roman" w:hAnsi="Times New Roman" w:cs="Times New Roman"/>
                <w:sz w:val="20"/>
                <w:szCs w:val="20"/>
              </w:rPr>
              <w:t>€ 190.000 DT</w:t>
            </w:r>
          </w:p>
        </w:tc>
        <w:tc>
          <w:tcPr>
            <w:tcW w:w="1418" w:type="dxa"/>
          </w:tcPr>
          <w:p w:rsidR="00EC369B" w:rsidRPr="00F91031" w:rsidRDefault="00D25402" w:rsidP="0013610B">
            <w:pPr>
              <w:rPr>
                <w:rFonts w:ascii="Times New Roman" w:hAnsi="Times New Roman" w:cs="Times New Roman"/>
                <w:sz w:val="20"/>
                <w:szCs w:val="20"/>
              </w:rPr>
            </w:pPr>
            <w:r>
              <w:rPr>
                <w:rFonts w:ascii="Times New Roman" w:hAnsi="Times New Roman" w:cs="Times New Roman"/>
                <w:sz w:val="20"/>
                <w:szCs w:val="20"/>
              </w:rPr>
              <w:t>9.600 CR</w:t>
            </w:r>
          </w:p>
        </w:tc>
      </w:tr>
    </w:tbl>
    <w:p w:rsidR="00EC369B" w:rsidRPr="006A53BA" w:rsidRDefault="00EC369B" w:rsidP="00EC369B">
      <w:pPr>
        <w:pStyle w:val="Geenafstand"/>
        <w:spacing w:line="276" w:lineRule="auto"/>
        <w:rPr>
          <w:rFonts w:ascii="Times New Roman" w:hAnsi="Times New Roman" w:cs="Times New Roman"/>
          <w:b/>
        </w:rPr>
      </w:pPr>
    </w:p>
    <w:p w:rsidR="00EC369B" w:rsidRPr="006A53BA" w:rsidRDefault="00EC369B" w:rsidP="00EC369B">
      <w:pPr>
        <w:spacing w:after="0"/>
        <w:rPr>
          <w:rFonts w:ascii="Times New Roman" w:hAnsi="Times New Roman" w:cs="Times New Roman"/>
        </w:rPr>
      </w:pPr>
      <w:r w:rsidRPr="006A53BA">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C369B" w:rsidRPr="006A53BA" w:rsidTr="0013610B">
        <w:tc>
          <w:tcPr>
            <w:tcW w:w="622" w:type="dxa"/>
          </w:tcPr>
          <w:p w:rsidR="00EC369B" w:rsidRPr="006A53BA" w:rsidRDefault="00EC369B" w:rsidP="0013610B">
            <w:pPr>
              <w:spacing w:after="0"/>
              <w:rPr>
                <w:rFonts w:ascii="Times New Roman" w:hAnsi="Times New Roman" w:cs="Times New Roman"/>
              </w:rPr>
            </w:pPr>
          </w:p>
        </w:tc>
        <w:tc>
          <w:tcPr>
            <w:tcW w:w="672" w:type="dxa"/>
          </w:tcPr>
          <w:p w:rsidR="00EC369B" w:rsidRPr="006A53BA" w:rsidRDefault="00EC369B" w:rsidP="0013610B">
            <w:pPr>
              <w:spacing w:after="0"/>
              <w:rPr>
                <w:rFonts w:ascii="Times New Roman" w:hAnsi="Times New Roman" w:cs="Times New Roman"/>
              </w:rPr>
            </w:pPr>
          </w:p>
        </w:tc>
        <w:tc>
          <w:tcPr>
            <w:tcW w:w="3630" w:type="dxa"/>
          </w:tcPr>
          <w:p w:rsidR="00EC369B" w:rsidRPr="006A53BA" w:rsidRDefault="003C7272" w:rsidP="0013610B">
            <w:pPr>
              <w:spacing w:after="0"/>
              <w:rPr>
                <w:rFonts w:ascii="Times New Roman" w:hAnsi="Times New Roman" w:cs="Times New Roman"/>
              </w:rPr>
            </w:pPr>
            <w:r w:rsidRPr="006A53BA">
              <w:rPr>
                <w:rFonts w:ascii="Times New Roman" w:hAnsi="Times New Roman" w:cs="Times New Roman"/>
              </w:rPr>
              <w:t xml:space="preserve">Omzet </w:t>
            </w:r>
            <w:r w:rsidR="00EC369B" w:rsidRPr="006A53BA">
              <w:rPr>
                <w:rFonts w:ascii="Times New Roman" w:hAnsi="Times New Roman" w:cs="Times New Roman"/>
              </w:rPr>
              <w:t>(M)</w:t>
            </w:r>
          </w:p>
        </w:tc>
        <w:tc>
          <w:tcPr>
            <w:tcW w:w="1410" w:type="dxa"/>
          </w:tcPr>
          <w:p w:rsidR="00EC369B" w:rsidRPr="006A53BA" w:rsidRDefault="00EC369B" w:rsidP="0013610B">
            <w:pPr>
              <w:spacing w:after="0"/>
              <w:jc w:val="right"/>
              <w:rPr>
                <w:rFonts w:ascii="Times New Roman" w:hAnsi="Times New Roman" w:cs="Times New Roman"/>
              </w:rPr>
            </w:pPr>
            <w:r w:rsidRPr="006A53BA">
              <w:rPr>
                <w:rFonts w:ascii="Times New Roman" w:hAnsi="Times New Roman" w:cs="Times New Roman"/>
              </w:rPr>
              <w:t>600.000</w:t>
            </w:r>
          </w:p>
        </w:tc>
        <w:tc>
          <w:tcPr>
            <w:tcW w:w="1310" w:type="dxa"/>
          </w:tcPr>
          <w:p w:rsidR="00EC369B" w:rsidRPr="006A53BA" w:rsidRDefault="00EC369B" w:rsidP="0013610B">
            <w:pPr>
              <w:spacing w:after="0"/>
              <w:jc w:val="right"/>
              <w:rPr>
                <w:rFonts w:ascii="Times New Roman" w:hAnsi="Times New Roman" w:cs="Times New Roman"/>
              </w:rPr>
            </w:pPr>
          </w:p>
        </w:tc>
      </w:tr>
      <w:tr w:rsidR="007958A7" w:rsidRPr="006A53BA" w:rsidTr="00CB1B40">
        <w:tc>
          <w:tcPr>
            <w:tcW w:w="622" w:type="dxa"/>
          </w:tcPr>
          <w:p w:rsidR="007958A7" w:rsidRPr="006A53BA" w:rsidRDefault="007958A7" w:rsidP="00CB1B40">
            <w:pPr>
              <w:spacing w:after="0"/>
              <w:rPr>
                <w:rFonts w:ascii="Times New Roman" w:hAnsi="Times New Roman" w:cs="Times New Roman"/>
              </w:rPr>
            </w:pPr>
            <w:r w:rsidRPr="006A53BA">
              <w:rPr>
                <w:rFonts w:ascii="Times New Roman" w:hAnsi="Times New Roman" w:cs="Times New Roman"/>
              </w:rPr>
              <w:t>Aan</w:t>
            </w:r>
          </w:p>
        </w:tc>
        <w:tc>
          <w:tcPr>
            <w:tcW w:w="672" w:type="dxa"/>
          </w:tcPr>
          <w:p w:rsidR="007958A7" w:rsidRPr="006A53BA" w:rsidRDefault="007958A7" w:rsidP="00CB1B40">
            <w:pPr>
              <w:spacing w:after="0"/>
              <w:rPr>
                <w:rFonts w:ascii="Times New Roman" w:hAnsi="Times New Roman" w:cs="Times New Roman"/>
              </w:rPr>
            </w:pPr>
          </w:p>
        </w:tc>
        <w:tc>
          <w:tcPr>
            <w:tcW w:w="3630" w:type="dxa"/>
          </w:tcPr>
          <w:p w:rsidR="007958A7" w:rsidRPr="006A53BA" w:rsidRDefault="007958A7" w:rsidP="00CB1B40">
            <w:pPr>
              <w:spacing w:after="0"/>
              <w:rPr>
                <w:rFonts w:ascii="Times New Roman" w:hAnsi="Times New Roman" w:cs="Times New Roman"/>
              </w:rPr>
            </w:pPr>
            <w:r w:rsidRPr="006A53BA">
              <w:rPr>
                <w:rFonts w:ascii="Times New Roman" w:hAnsi="Times New Roman" w:cs="Times New Roman"/>
              </w:rPr>
              <w:t>Kostprijs omzet (M +D)</w:t>
            </w:r>
          </w:p>
        </w:tc>
        <w:tc>
          <w:tcPr>
            <w:tcW w:w="1410" w:type="dxa"/>
          </w:tcPr>
          <w:p w:rsidR="007958A7" w:rsidRPr="006A53BA" w:rsidRDefault="007958A7" w:rsidP="00CB1B40">
            <w:pPr>
              <w:spacing w:after="0"/>
              <w:jc w:val="right"/>
              <w:rPr>
                <w:rFonts w:ascii="Times New Roman" w:hAnsi="Times New Roman" w:cs="Times New Roman"/>
              </w:rPr>
            </w:pPr>
          </w:p>
        </w:tc>
        <w:tc>
          <w:tcPr>
            <w:tcW w:w="1310" w:type="dxa"/>
          </w:tcPr>
          <w:p w:rsidR="007958A7" w:rsidRPr="006A53BA" w:rsidRDefault="007958A7" w:rsidP="00CB1B40">
            <w:pPr>
              <w:spacing w:after="0"/>
              <w:jc w:val="right"/>
              <w:rPr>
                <w:rFonts w:ascii="Times New Roman" w:hAnsi="Times New Roman" w:cs="Times New Roman"/>
              </w:rPr>
            </w:pPr>
            <w:r w:rsidRPr="006A53BA">
              <w:rPr>
                <w:rFonts w:ascii="Times New Roman" w:hAnsi="Times New Roman" w:cs="Times New Roman"/>
              </w:rPr>
              <w:t>*576.000</w:t>
            </w:r>
          </w:p>
        </w:tc>
      </w:tr>
      <w:tr w:rsidR="00EC369B" w:rsidRPr="006A53BA" w:rsidTr="0013610B">
        <w:tc>
          <w:tcPr>
            <w:tcW w:w="622" w:type="dxa"/>
          </w:tcPr>
          <w:p w:rsidR="00EC369B" w:rsidRPr="006A53BA" w:rsidRDefault="00EC369B" w:rsidP="0013610B">
            <w:pPr>
              <w:spacing w:after="0"/>
              <w:rPr>
                <w:rFonts w:ascii="Times New Roman" w:hAnsi="Times New Roman" w:cs="Times New Roman"/>
              </w:rPr>
            </w:pPr>
            <w:r w:rsidRPr="006A53BA">
              <w:rPr>
                <w:rFonts w:ascii="Times New Roman" w:hAnsi="Times New Roman" w:cs="Times New Roman"/>
              </w:rPr>
              <w:t>Aan</w:t>
            </w:r>
          </w:p>
        </w:tc>
        <w:tc>
          <w:tcPr>
            <w:tcW w:w="672" w:type="dxa"/>
          </w:tcPr>
          <w:p w:rsidR="00EC369B" w:rsidRPr="006A53BA" w:rsidRDefault="00EC369B" w:rsidP="0013610B">
            <w:pPr>
              <w:spacing w:after="0"/>
              <w:rPr>
                <w:rFonts w:ascii="Times New Roman" w:hAnsi="Times New Roman" w:cs="Times New Roman"/>
              </w:rPr>
            </w:pPr>
          </w:p>
        </w:tc>
        <w:tc>
          <w:tcPr>
            <w:tcW w:w="3630" w:type="dxa"/>
          </w:tcPr>
          <w:p w:rsidR="00EC369B" w:rsidRPr="006A53BA" w:rsidRDefault="00EC369B" w:rsidP="0013610B">
            <w:pPr>
              <w:spacing w:after="0"/>
              <w:rPr>
                <w:rFonts w:ascii="Times New Roman" w:hAnsi="Times New Roman" w:cs="Times New Roman"/>
              </w:rPr>
            </w:pPr>
            <w:r w:rsidRPr="006A53BA">
              <w:rPr>
                <w:rFonts w:ascii="Times New Roman" w:hAnsi="Times New Roman" w:cs="Times New Roman"/>
              </w:rPr>
              <w:t>Nog niet gerealiseerde winst op IC leveringen (M)</w:t>
            </w:r>
          </w:p>
        </w:tc>
        <w:tc>
          <w:tcPr>
            <w:tcW w:w="1410" w:type="dxa"/>
          </w:tcPr>
          <w:p w:rsidR="00EC369B" w:rsidRPr="006A53BA" w:rsidRDefault="00EC369B" w:rsidP="0013610B">
            <w:pPr>
              <w:spacing w:after="0"/>
              <w:jc w:val="right"/>
              <w:rPr>
                <w:rFonts w:ascii="Times New Roman" w:hAnsi="Times New Roman" w:cs="Times New Roman"/>
              </w:rPr>
            </w:pPr>
          </w:p>
        </w:tc>
        <w:tc>
          <w:tcPr>
            <w:tcW w:w="1310" w:type="dxa"/>
          </w:tcPr>
          <w:p w:rsidR="00EC369B" w:rsidRPr="006A53BA" w:rsidRDefault="00D25402" w:rsidP="0013610B">
            <w:pPr>
              <w:spacing w:after="0"/>
              <w:jc w:val="right"/>
              <w:rPr>
                <w:rFonts w:ascii="Times New Roman" w:hAnsi="Times New Roman" w:cs="Times New Roman"/>
              </w:rPr>
            </w:pPr>
            <w:r>
              <w:rPr>
                <w:rFonts w:ascii="Times New Roman" w:hAnsi="Times New Roman" w:cs="Times New Roman"/>
              </w:rPr>
              <w:t>14.400</w:t>
            </w:r>
          </w:p>
        </w:tc>
      </w:tr>
      <w:tr w:rsidR="00D25402" w:rsidRPr="006A53BA" w:rsidTr="0013610B">
        <w:tc>
          <w:tcPr>
            <w:tcW w:w="622" w:type="dxa"/>
          </w:tcPr>
          <w:p w:rsidR="00D25402" w:rsidRPr="006A53BA" w:rsidRDefault="00D25402" w:rsidP="0013610B">
            <w:pPr>
              <w:spacing w:after="0"/>
              <w:rPr>
                <w:rFonts w:ascii="Times New Roman" w:hAnsi="Times New Roman" w:cs="Times New Roman"/>
              </w:rPr>
            </w:pPr>
            <w:r>
              <w:rPr>
                <w:rFonts w:ascii="Times New Roman" w:hAnsi="Times New Roman" w:cs="Times New Roman"/>
              </w:rPr>
              <w:t>Aan</w:t>
            </w:r>
          </w:p>
        </w:tc>
        <w:tc>
          <w:tcPr>
            <w:tcW w:w="672" w:type="dxa"/>
          </w:tcPr>
          <w:p w:rsidR="00D25402" w:rsidRPr="006A53BA" w:rsidRDefault="00D25402" w:rsidP="0013610B">
            <w:pPr>
              <w:spacing w:after="0"/>
              <w:rPr>
                <w:rFonts w:ascii="Times New Roman" w:hAnsi="Times New Roman" w:cs="Times New Roman"/>
              </w:rPr>
            </w:pPr>
          </w:p>
        </w:tc>
        <w:tc>
          <w:tcPr>
            <w:tcW w:w="3630" w:type="dxa"/>
          </w:tcPr>
          <w:p w:rsidR="00D25402" w:rsidRPr="006A53BA" w:rsidRDefault="00D25402" w:rsidP="0013610B">
            <w:pPr>
              <w:spacing w:after="0"/>
              <w:rPr>
                <w:rFonts w:ascii="Times New Roman" w:hAnsi="Times New Roman" w:cs="Times New Roman"/>
              </w:rPr>
            </w:pPr>
            <w:r>
              <w:rPr>
                <w:rFonts w:ascii="Times New Roman" w:hAnsi="Times New Roman" w:cs="Times New Roman"/>
              </w:rPr>
              <w:t>Resultaat</w:t>
            </w:r>
          </w:p>
        </w:tc>
        <w:tc>
          <w:tcPr>
            <w:tcW w:w="1410" w:type="dxa"/>
          </w:tcPr>
          <w:p w:rsidR="00D25402" w:rsidRPr="006A53BA" w:rsidRDefault="00D25402" w:rsidP="0013610B">
            <w:pPr>
              <w:spacing w:after="0"/>
              <w:jc w:val="right"/>
              <w:rPr>
                <w:rFonts w:ascii="Times New Roman" w:hAnsi="Times New Roman" w:cs="Times New Roman"/>
              </w:rPr>
            </w:pPr>
          </w:p>
        </w:tc>
        <w:tc>
          <w:tcPr>
            <w:tcW w:w="1310" w:type="dxa"/>
          </w:tcPr>
          <w:p w:rsidR="00D25402" w:rsidRPr="006A53BA" w:rsidRDefault="00D25402" w:rsidP="0013610B">
            <w:pPr>
              <w:spacing w:after="0"/>
              <w:jc w:val="right"/>
              <w:rPr>
                <w:rFonts w:ascii="Times New Roman" w:hAnsi="Times New Roman" w:cs="Times New Roman"/>
              </w:rPr>
            </w:pPr>
            <w:r>
              <w:rPr>
                <w:rFonts w:ascii="Times New Roman" w:hAnsi="Times New Roman" w:cs="Times New Roman"/>
              </w:rPr>
              <w:t>9.600</w:t>
            </w:r>
          </w:p>
        </w:tc>
      </w:tr>
    </w:tbl>
    <w:p w:rsidR="00EC369B" w:rsidRPr="006A53BA" w:rsidRDefault="00EC369B" w:rsidP="00EC369B">
      <w:pPr>
        <w:pStyle w:val="Geenafstand"/>
        <w:spacing w:line="276" w:lineRule="auto"/>
        <w:rPr>
          <w:rFonts w:ascii="Times New Roman" w:hAnsi="Times New Roman" w:cs="Times New Roman"/>
          <w:b/>
        </w:rPr>
      </w:pPr>
    </w:p>
    <w:p w:rsidR="00EC369B" w:rsidRPr="006A53BA" w:rsidRDefault="00EC369B" w:rsidP="00EC369B">
      <w:pPr>
        <w:pStyle w:val="Lijstalinea"/>
        <w:spacing w:after="0"/>
        <w:ind w:left="0"/>
        <w:rPr>
          <w:rFonts w:ascii="Times New Roman" w:hAnsi="Times New Roman" w:cs="Times New Roman"/>
        </w:rPr>
      </w:pPr>
      <w:r w:rsidRPr="006A53BA">
        <w:rPr>
          <w:rFonts w:ascii="Times New Roman" w:hAnsi="Times New Roman" w:cs="Times New Roman"/>
        </w:rPr>
        <w:t>De methode waarbij de eliminatie in stappen wordt uitgevoerd ziet er als volgt uit:</w:t>
      </w:r>
    </w:p>
    <w:p w:rsidR="00EC369B" w:rsidRPr="006A53BA" w:rsidRDefault="00EC369B" w:rsidP="002D2A50">
      <w:pPr>
        <w:pStyle w:val="Lijstalinea"/>
        <w:numPr>
          <w:ilvl w:val="0"/>
          <w:numId w:val="51"/>
        </w:numPr>
        <w:spacing w:after="0"/>
        <w:rPr>
          <w:rFonts w:ascii="Times New Roman" w:hAnsi="Times New Roman" w:cs="Times New Roman"/>
        </w:rPr>
      </w:pPr>
      <w:r w:rsidRPr="006A53BA">
        <w:rPr>
          <w:rFonts w:ascii="Times New Roman" w:hAnsi="Times New Roman" w:cs="Times New Roman"/>
        </w:rPr>
        <w:t>De eliminering van de door Daanen bv aan derden verkochte goederen, die Daanen bv van Maassen heeft ontvangen, tegen de verkoopprijs van Maassen bv en de kostprijs van Daanen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C369B" w:rsidRPr="006A53BA" w:rsidTr="0013610B">
        <w:tc>
          <w:tcPr>
            <w:tcW w:w="622" w:type="dxa"/>
          </w:tcPr>
          <w:p w:rsidR="00EC369B" w:rsidRPr="006A53BA" w:rsidRDefault="00EC369B" w:rsidP="0013610B">
            <w:pPr>
              <w:spacing w:after="0"/>
              <w:rPr>
                <w:rFonts w:ascii="Times New Roman" w:hAnsi="Times New Roman" w:cs="Times New Roman"/>
              </w:rPr>
            </w:pPr>
          </w:p>
        </w:tc>
        <w:tc>
          <w:tcPr>
            <w:tcW w:w="672" w:type="dxa"/>
          </w:tcPr>
          <w:p w:rsidR="00EC369B" w:rsidRPr="006A53BA" w:rsidRDefault="00EC369B" w:rsidP="0013610B">
            <w:pPr>
              <w:spacing w:after="0"/>
              <w:rPr>
                <w:rFonts w:ascii="Times New Roman" w:hAnsi="Times New Roman" w:cs="Times New Roman"/>
              </w:rPr>
            </w:pPr>
          </w:p>
        </w:tc>
        <w:tc>
          <w:tcPr>
            <w:tcW w:w="3630" w:type="dxa"/>
          </w:tcPr>
          <w:p w:rsidR="00EC369B" w:rsidRPr="006A53BA" w:rsidRDefault="00EC369B" w:rsidP="0013610B">
            <w:pPr>
              <w:spacing w:after="0"/>
              <w:rPr>
                <w:rFonts w:ascii="Times New Roman" w:hAnsi="Times New Roman" w:cs="Times New Roman"/>
              </w:rPr>
            </w:pPr>
            <w:r w:rsidRPr="006A53BA">
              <w:rPr>
                <w:rFonts w:ascii="Times New Roman" w:hAnsi="Times New Roman" w:cs="Times New Roman"/>
              </w:rPr>
              <w:t>Omzet (M)</w:t>
            </w:r>
          </w:p>
        </w:tc>
        <w:tc>
          <w:tcPr>
            <w:tcW w:w="1410" w:type="dxa"/>
          </w:tcPr>
          <w:p w:rsidR="00EC369B" w:rsidRPr="006A53BA" w:rsidRDefault="00EC369B" w:rsidP="0013610B">
            <w:pPr>
              <w:spacing w:after="0"/>
              <w:jc w:val="right"/>
              <w:rPr>
                <w:rFonts w:ascii="Times New Roman" w:hAnsi="Times New Roman" w:cs="Times New Roman"/>
              </w:rPr>
            </w:pPr>
            <w:r w:rsidRPr="006A53BA">
              <w:rPr>
                <w:rFonts w:ascii="Times New Roman" w:hAnsi="Times New Roman" w:cs="Times New Roman"/>
              </w:rPr>
              <w:t>456.000</w:t>
            </w:r>
          </w:p>
        </w:tc>
        <w:tc>
          <w:tcPr>
            <w:tcW w:w="1310" w:type="dxa"/>
          </w:tcPr>
          <w:p w:rsidR="00EC369B" w:rsidRPr="006A53BA" w:rsidRDefault="00EC369B" w:rsidP="0013610B">
            <w:pPr>
              <w:spacing w:after="0"/>
              <w:jc w:val="right"/>
              <w:rPr>
                <w:rFonts w:ascii="Times New Roman" w:hAnsi="Times New Roman" w:cs="Times New Roman"/>
              </w:rPr>
            </w:pPr>
          </w:p>
        </w:tc>
      </w:tr>
      <w:tr w:rsidR="00EC369B" w:rsidRPr="006A53BA" w:rsidTr="0013610B">
        <w:tc>
          <w:tcPr>
            <w:tcW w:w="622" w:type="dxa"/>
          </w:tcPr>
          <w:p w:rsidR="00EC369B" w:rsidRPr="006A53BA" w:rsidRDefault="00EC369B" w:rsidP="0013610B">
            <w:pPr>
              <w:spacing w:after="0"/>
              <w:rPr>
                <w:rFonts w:ascii="Times New Roman" w:hAnsi="Times New Roman" w:cs="Times New Roman"/>
              </w:rPr>
            </w:pPr>
            <w:r w:rsidRPr="006A53BA">
              <w:rPr>
                <w:rFonts w:ascii="Times New Roman" w:hAnsi="Times New Roman" w:cs="Times New Roman"/>
              </w:rPr>
              <w:t>Aan</w:t>
            </w:r>
          </w:p>
        </w:tc>
        <w:tc>
          <w:tcPr>
            <w:tcW w:w="672" w:type="dxa"/>
          </w:tcPr>
          <w:p w:rsidR="00EC369B" w:rsidRPr="006A53BA" w:rsidRDefault="00EC369B" w:rsidP="0013610B">
            <w:pPr>
              <w:spacing w:after="0"/>
              <w:rPr>
                <w:rFonts w:ascii="Times New Roman" w:hAnsi="Times New Roman" w:cs="Times New Roman"/>
              </w:rPr>
            </w:pPr>
          </w:p>
        </w:tc>
        <w:tc>
          <w:tcPr>
            <w:tcW w:w="3630" w:type="dxa"/>
          </w:tcPr>
          <w:p w:rsidR="00EC369B" w:rsidRPr="006A53BA" w:rsidRDefault="00EC369B" w:rsidP="0013610B">
            <w:pPr>
              <w:spacing w:after="0"/>
              <w:rPr>
                <w:rFonts w:ascii="Times New Roman" w:hAnsi="Times New Roman" w:cs="Times New Roman"/>
              </w:rPr>
            </w:pPr>
            <w:r w:rsidRPr="006A53BA">
              <w:rPr>
                <w:rFonts w:ascii="Times New Roman" w:hAnsi="Times New Roman" w:cs="Times New Roman"/>
              </w:rPr>
              <w:t>Kostprijs omzet(D)</w:t>
            </w:r>
          </w:p>
        </w:tc>
        <w:tc>
          <w:tcPr>
            <w:tcW w:w="1410" w:type="dxa"/>
          </w:tcPr>
          <w:p w:rsidR="00EC369B" w:rsidRPr="006A53BA" w:rsidRDefault="00EC369B" w:rsidP="0013610B">
            <w:pPr>
              <w:spacing w:after="0"/>
              <w:jc w:val="right"/>
              <w:rPr>
                <w:rFonts w:ascii="Times New Roman" w:hAnsi="Times New Roman" w:cs="Times New Roman"/>
              </w:rPr>
            </w:pPr>
          </w:p>
        </w:tc>
        <w:tc>
          <w:tcPr>
            <w:tcW w:w="1310" w:type="dxa"/>
          </w:tcPr>
          <w:p w:rsidR="00EC369B" w:rsidRPr="006A53BA" w:rsidRDefault="00EC369B" w:rsidP="0013610B">
            <w:pPr>
              <w:spacing w:after="0"/>
              <w:jc w:val="right"/>
              <w:rPr>
                <w:rFonts w:ascii="Times New Roman" w:hAnsi="Times New Roman" w:cs="Times New Roman"/>
              </w:rPr>
            </w:pPr>
            <w:r w:rsidRPr="006A53BA">
              <w:rPr>
                <w:rFonts w:ascii="Times New Roman" w:hAnsi="Times New Roman" w:cs="Times New Roman"/>
              </w:rPr>
              <w:t>456.000</w:t>
            </w:r>
          </w:p>
        </w:tc>
      </w:tr>
    </w:tbl>
    <w:p w:rsidR="00EC369B" w:rsidRPr="006A53BA" w:rsidRDefault="00EC369B" w:rsidP="00EC369B">
      <w:pPr>
        <w:pStyle w:val="Geenafstand"/>
        <w:spacing w:line="276" w:lineRule="auto"/>
        <w:rPr>
          <w:rFonts w:ascii="Times New Roman" w:hAnsi="Times New Roman" w:cs="Times New Roman"/>
          <w:b/>
        </w:rPr>
      </w:pPr>
    </w:p>
    <w:p w:rsidR="00EC369B" w:rsidRPr="002D3C8B" w:rsidRDefault="007958A7" w:rsidP="002D2A50">
      <w:pPr>
        <w:pStyle w:val="Lijstalinea"/>
        <w:numPr>
          <w:ilvl w:val="0"/>
          <w:numId w:val="51"/>
        </w:numPr>
        <w:spacing w:after="0"/>
        <w:rPr>
          <w:rFonts w:ascii="Times New Roman" w:hAnsi="Times New Roman" w:cs="Times New Roman"/>
        </w:rPr>
      </w:pPr>
      <w:r>
        <w:rPr>
          <w:rFonts w:ascii="Times New Roman" w:hAnsi="Times New Roman" w:cs="Times New Roman"/>
        </w:rPr>
        <w:t>D</w:t>
      </w:r>
      <w:r w:rsidR="00EC369B" w:rsidRPr="00E77B0C">
        <w:rPr>
          <w:rFonts w:ascii="Times New Roman" w:hAnsi="Times New Roman" w:cs="Times New Roman"/>
        </w:rPr>
        <w:t xml:space="preserve">e boeking van de omzet en de kostprijs omzet die betrekking heeft op de beginvoorraad met gebruik making van de grootboekrekening </w:t>
      </w:r>
      <w:r w:rsidR="002D3C8B">
        <w:rPr>
          <w:rFonts w:ascii="Times New Roman" w:hAnsi="Times New Roman" w:cs="Times New Roman"/>
        </w:rPr>
        <w:t xml:space="preserve">nog niet </w:t>
      </w:r>
      <w:r w:rsidR="00EC369B" w:rsidRPr="00E77B0C">
        <w:rPr>
          <w:rFonts w:ascii="Times New Roman" w:hAnsi="Times New Roman" w:cs="Times New Roman"/>
        </w:rPr>
        <w:t>gerealiseerde winst op ic-leveringen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C369B" w:rsidRPr="006A53BA" w:rsidTr="0013610B">
        <w:tc>
          <w:tcPr>
            <w:tcW w:w="622" w:type="dxa"/>
          </w:tcPr>
          <w:p w:rsidR="00EC369B" w:rsidRPr="006A53BA" w:rsidRDefault="00EC369B" w:rsidP="0013610B">
            <w:pPr>
              <w:spacing w:after="0"/>
              <w:rPr>
                <w:rFonts w:ascii="Times New Roman" w:hAnsi="Times New Roman" w:cs="Times New Roman"/>
              </w:rPr>
            </w:pPr>
          </w:p>
        </w:tc>
        <w:tc>
          <w:tcPr>
            <w:tcW w:w="672" w:type="dxa"/>
          </w:tcPr>
          <w:p w:rsidR="00EC369B" w:rsidRPr="006A53BA" w:rsidRDefault="00EC369B" w:rsidP="0013610B">
            <w:pPr>
              <w:spacing w:after="0"/>
              <w:rPr>
                <w:rFonts w:ascii="Times New Roman" w:hAnsi="Times New Roman" w:cs="Times New Roman"/>
              </w:rPr>
            </w:pPr>
          </w:p>
        </w:tc>
        <w:tc>
          <w:tcPr>
            <w:tcW w:w="3630" w:type="dxa"/>
          </w:tcPr>
          <w:p w:rsidR="00EC369B" w:rsidRPr="006A53BA" w:rsidRDefault="00EC369B" w:rsidP="0013610B">
            <w:pPr>
              <w:spacing w:after="0"/>
              <w:rPr>
                <w:rFonts w:ascii="Times New Roman" w:hAnsi="Times New Roman" w:cs="Times New Roman"/>
              </w:rPr>
            </w:pPr>
            <w:r w:rsidRPr="006A53BA">
              <w:rPr>
                <w:rFonts w:ascii="Times New Roman" w:hAnsi="Times New Roman" w:cs="Times New Roman"/>
              </w:rPr>
              <w:t>Kostprijs omzet (M)</w:t>
            </w:r>
          </w:p>
        </w:tc>
        <w:tc>
          <w:tcPr>
            <w:tcW w:w="1410" w:type="dxa"/>
          </w:tcPr>
          <w:p w:rsidR="00EC369B" w:rsidRPr="006A53BA" w:rsidRDefault="00EC369B" w:rsidP="0013610B">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EC369B" w:rsidRPr="006A53BA" w:rsidRDefault="00EC369B" w:rsidP="0013610B">
            <w:pPr>
              <w:spacing w:after="0"/>
              <w:jc w:val="right"/>
              <w:rPr>
                <w:rFonts w:ascii="Times New Roman" w:hAnsi="Times New Roman" w:cs="Times New Roman"/>
              </w:rPr>
            </w:pPr>
          </w:p>
        </w:tc>
      </w:tr>
      <w:tr w:rsidR="00EC369B" w:rsidRPr="006A53BA" w:rsidTr="0013610B">
        <w:tc>
          <w:tcPr>
            <w:tcW w:w="622" w:type="dxa"/>
          </w:tcPr>
          <w:p w:rsidR="00EC369B" w:rsidRPr="006A53BA" w:rsidRDefault="00EC369B" w:rsidP="0013610B">
            <w:pPr>
              <w:spacing w:after="0"/>
              <w:rPr>
                <w:rFonts w:ascii="Times New Roman" w:hAnsi="Times New Roman" w:cs="Times New Roman"/>
              </w:rPr>
            </w:pPr>
          </w:p>
        </w:tc>
        <w:tc>
          <w:tcPr>
            <w:tcW w:w="672" w:type="dxa"/>
          </w:tcPr>
          <w:p w:rsidR="00EC369B" w:rsidRPr="006A53BA" w:rsidRDefault="00EC369B" w:rsidP="0013610B">
            <w:pPr>
              <w:spacing w:after="0"/>
              <w:rPr>
                <w:rFonts w:ascii="Times New Roman" w:hAnsi="Times New Roman" w:cs="Times New Roman"/>
              </w:rPr>
            </w:pPr>
          </w:p>
        </w:tc>
        <w:tc>
          <w:tcPr>
            <w:tcW w:w="3630" w:type="dxa"/>
          </w:tcPr>
          <w:p w:rsidR="00EC369B" w:rsidRPr="006A53BA" w:rsidRDefault="00EC369B" w:rsidP="0013610B">
            <w:pPr>
              <w:spacing w:after="0"/>
              <w:rPr>
                <w:rFonts w:ascii="Times New Roman" w:hAnsi="Times New Roman" w:cs="Times New Roman"/>
              </w:rPr>
            </w:pPr>
            <w:r>
              <w:rPr>
                <w:rFonts w:ascii="Times New Roman" w:hAnsi="Times New Roman" w:cs="Times New Roman"/>
              </w:rPr>
              <w:t>Nog niet g</w:t>
            </w:r>
            <w:r w:rsidRPr="006A53BA">
              <w:rPr>
                <w:rFonts w:ascii="Times New Roman" w:hAnsi="Times New Roman" w:cs="Times New Roman"/>
              </w:rPr>
              <w:t>erealiseerde winst op IC leveringen (M)</w:t>
            </w:r>
          </w:p>
        </w:tc>
        <w:tc>
          <w:tcPr>
            <w:tcW w:w="1410" w:type="dxa"/>
          </w:tcPr>
          <w:p w:rsidR="00EC369B" w:rsidRPr="006A53BA" w:rsidRDefault="002D3C8B" w:rsidP="0013610B">
            <w:pPr>
              <w:spacing w:after="0"/>
              <w:jc w:val="right"/>
              <w:rPr>
                <w:rFonts w:ascii="Times New Roman" w:hAnsi="Times New Roman" w:cs="Times New Roman"/>
              </w:rPr>
            </w:pPr>
            <w:r>
              <w:rPr>
                <w:rFonts w:ascii="Times New Roman" w:hAnsi="Times New Roman" w:cs="Times New Roman"/>
              </w:rPr>
              <w:t>9.600</w:t>
            </w:r>
          </w:p>
        </w:tc>
        <w:tc>
          <w:tcPr>
            <w:tcW w:w="1310" w:type="dxa"/>
          </w:tcPr>
          <w:p w:rsidR="00EC369B" w:rsidRPr="006A53BA" w:rsidRDefault="00EC369B" w:rsidP="0013610B">
            <w:pPr>
              <w:spacing w:after="0"/>
              <w:jc w:val="right"/>
              <w:rPr>
                <w:rFonts w:ascii="Times New Roman" w:hAnsi="Times New Roman" w:cs="Times New Roman"/>
              </w:rPr>
            </w:pPr>
          </w:p>
        </w:tc>
      </w:tr>
      <w:tr w:rsidR="002D3C8B" w:rsidRPr="006A53BA" w:rsidTr="0013610B">
        <w:tc>
          <w:tcPr>
            <w:tcW w:w="622" w:type="dxa"/>
          </w:tcPr>
          <w:p w:rsidR="002D3C8B" w:rsidRPr="006A53BA" w:rsidRDefault="002D3C8B" w:rsidP="0013610B">
            <w:pPr>
              <w:spacing w:after="0"/>
              <w:rPr>
                <w:rFonts w:ascii="Times New Roman" w:hAnsi="Times New Roman" w:cs="Times New Roman"/>
              </w:rPr>
            </w:pPr>
          </w:p>
        </w:tc>
        <w:tc>
          <w:tcPr>
            <w:tcW w:w="672" w:type="dxa"/>
          </w:tcPr>
          <w:p w:rsidR="002D3C8B" w:rsidRPr="006A53BA" w:rsidRDefault="002D3C8B" w:rsidP="0013610B">
            <w:pPr>
              <w:spacing w:after="0"/>
              <w:rPr>
                <w:rFonts w:ascii="Times New Roman" w:hAnsi="Times New Roman" w:cs="Times New Roman"/>
              </w:rPr>
            </w:pPr>
          </w:p>
        </w:tc>
        <w:tc>
          <w:tcPr>
            <w:tcW w:w="3630" w:type="dxa"/>
          </w:tcPr>
          <w:p w:rsidR="002D3C8B" w:rsidRDefault="002D3C8B" w:rsidP="0013610B">
            <w:pPr>
              <w:spacing w:after="0"/>
              <w:rPr>
                <w:rFonts w:ascii="Times New Roman" w:hAnsi="Times New Roman" w:cs="Times New Roman"/>
              </w:rPr>
            </w:pPr>
            <w:r>
              <w:rPr>
                <w:rFonts w:ascii="Times New Roman" w:hAnsi="Times New Roman" w:cs="Times New Roman"/>
              </w:rPr>
              <w:t>Resultaat</w:t>
            </w:r>
          </w:p>
        </w:tc>
        <w:tc>
          <w:tcPr>
            <w:tcW w:w="1410" w:type="dxa"/>
          </w:tcPr>
          <w:p w:rsidR="002D3C8B" w:rsidRPr="006A53BA" w:rsidRDefault="002D3C8B" w:rsidP="0013610B">
            <w:pPr>
              <w:spacing w:after="0"/>
              <w:jc w:val="right"/>
              <w:rPr>
                <w:rFonts w:ascii="Times New Roman" w:hAnsi="Times New Roman" w:cs="Times New Roman"/>
              </w:rPr>
            </w:pPr>
            <w:r>
              <w:rPr>
                <w:rFonts w:ascii="Times New Roman" w:hAnsi="Times New Roman" w:cs="Times New Roman"/>
              </w:rPr>
              <w:t>6.400</w:t>
            </w:r>
          </w:p>
        </w:tc>
        <w:tc>
          <w:tcPr>
            <w:tcW w:w="1310" w:type="dxa"/>
          </w:tcPr>
          <w:p w:rsidR="002D3C8B" w:rsidRPr="006A53BA" w:rsidRDefault="002D3C8B" w:rsidP="0013610B">
            <w:pPr>
              <w:spacing w:after="0"/>
              <w:jc w:val="right"/>
              <w:rPr>
                <w:rFonts w:ascii="Times New Roman" w:hAnsi="Times New Roman" w:cs="Times New Roman"/>
              </w:rPr>
            </w:pPr>
          </w:p>
        </w:tc>
      </w:tr>
      <w:tr w:rsidR="00EC369B" w:rsidRPr="006A53BA" w:rsidTr="0013610B">
        <w:tc>
          <w:tcPr>
            <w:tcW w:w="622" w:type="dxa"/>
            <w:tcBorders>
              <w:top w:val="single" w:sz="4" w:space="0" w:color="000000"/>
              <w:left w:val="single" w:sz="4" w:space="0" w:color="000000"/>
              <w:bottom w:val="single" w:sz="4" w:space="0" w:color="000000"/>
              <w:right w:val="single" w:sz="4" w:space="0" w:color="000000"/>
            </w:tcBorders>
          </w:tcPr>
          <w:p w:rsidR="00EC369B" w:rsidRPr="006A53BA" w:rsidRDefault="00EC369B" w:rsidP="0013610B">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EC369B" w:rsidRPr="006A53BA" w:rsidRDefault="00EC369B" w:rsidP="0013610B">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EC369B" w:rsidRPr="006A53BA" w:rsidRDefault="003C7272" w:rsidP="0013610B">
            <w:pPr>
              <w:spacing w:after="0"/>
              <w:rPr>
                <w:rFonts w:ascii="Times New Roman" w:hAnsi="Times New Roman" w:cs="Times New Roman"/>
              </w:rPr>
            </w:pPr>
            <w:r w:rsidRPr="006A53BA">
              <w:rPr>
                <w:rFonts w:ascii="Times New Roman" w:hAnsi="Times New Roman" w:cs="Times New Roman"/>
              </w:rPr>
              <w:t xml:space="preserve">Omzet </w:t>
            </w:r>
            <w:r w:rsidR="00EC369B" w:rsidRPr="006A53BA">
              <w:rPr>
                <w:rFonts w:ascii="Times New Roman" w:hAnsi="Times New Roman" w:cs="Times New Roman"/>
              </w:rPr>
              <w:t>(M)</w:t>
            </w:r>
          </w:p>
        </w:tc>
        <w:tc>
          <w:tcPr>
            <w:tcW w:w="1410" w:type="dxa"/>
            <w:tcBorders>
              <w:top w:val="single" w:sz="4" w:space="0" w:color="000000"/>
              <w:left w:val="single" w:sz="4" w:space="0" w:color="000000"/>
              <w:bottom w:val="single" w:sz="4" w:space="0" w:color="000000"/>
              <w:right w:val="single" w:sz="4" w:space="0" w:color="000000"/>
            </w:tcBorders>
          </w:tcPr>
          <w:p w:rsidR="00EC369B" w:rsidRPr="006A53BA" w:rsidRDefault="00EC369B" w:rsidP="0013610B">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EC369B" w:rsidRPr="006A53BA" w:rsidRDefault="00EC369B" w:rsidP="0013610B">
            <w:pPr>
              <w:spacing w:after="0"/>
              <w:jc w:val="right"/>
              <w:rPr>
                <w:rFonts w:ascii="Times New Roman" w:hAnsi="Times New Roman" w:cs="Times New Roman"/>
              </w:rPr>
            </w:pPr>
            <w:r w:rsidRPr="006A53BA">
              <w:rPr>
                <w:rFonts w:ascii="Times New Roman" w:hAnsi="Times New Roman" w:cs="Times New Roman"/>
              </w:rPr>
              <w:t>96.000</w:t>
            </w:r>
          </w:p>
        </w:tc>
      </w:tr>
    </w:tbl>
    <w:p w:rsidR="00EC369B" w:rsidRPr="006A53BA" w:rsidRDefault="00EC369B" w:rsidP="00EC369B">
      <w:pPr>
        <w:spacing w:after="0"/>
        <w:rPr>
          <w:rFonts w:ascii="Times New Roman" w:hAnsi="Times New Roman" w:cs="Times New Roman"/>
        </w:rPr>
      </w:pPr>
    </w:p>
    <w:p w:rsidR="00EC369B" w:rsidRPr="00042545" w:rsidRDefault="00EC369B" w:rsidP="002D2A50">
      <w:pPr>
        <w:pStyle w:val="Lijstalinea"/>
        <w:numPr>
          <w:ilvl w:val="0"/>
          <w:numId w:val="51"/>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C369B" w:rsidRPr="006A53BA" w:rsidTr="0013610B">
        <w:tc>
          <w:tcPr>
            <w:tcW w:w="622" w:type="dxa"/>
          </w:tcPr>
          <w:p w:rsidR="00EC369B" w:rsidRPr="006A53BA" w:rsidRDefault="00EC369B" w:rsidP="0013610B">
            <w:pPr>
              <w:spacing w:after="0"/>
              <w:rPr>
                <w:rFonts w:ascii="Times New Roman" w:hAnsi="Times New Roman" w:cs="Times New Roman"/>
              </w:rPr>
            </w:pPr>
          </w:p>
        </w:tc>
        <w:tc>
          <w:tcPr>
            <w:tcW w:w="672" w:type="dxa"/>
          </w:tcPr>
          <w:p w:rsidR="00EC369B" w:rsidRPr="006A53BA" w:rsidRDefault="00EC369B" w:rsidP="0013610B">
            <w:pPr>
              <w:spacing w:after="0"/>
              <w:rPr>
                <w:rFonts w:ascii="Times New Roman" w:hAnsi="Times New Roman" w:cs="Times New Roman"/>
              </w:rPr>
            </w:pPr>
          </w:p>
        </w:tc>
        <w:tc>
          <w:tcPr>
            <w:tcW w:w="3630" w:type="dxa"/>
          </w:tcPr>
          <w:p w:rsidR="00EC369B" w:rsidRPr="006A53BA" w:rsidRDefault="003C7272" w:rsidP="0013610B">
            <w:pPr>
              <w:spacing w:after="0"/>
              <w:rPr>
                <w:rFonts w:ascii="Times New Roman" w:hAnsi="Times New Roman" w:cs="Times New Roman"/>
              </w:rPr>
            </w:pPr>
            <w:r w:rsidRPr="006A53BA">
              <w:rPr>
                <w:rFonts w:ascii="Times New Roman" w:hAnsi="Times New Roman" w:cs="Times New Roman"/>
              </w:rPr>
              <w:t xml:space="preserve">Omzet </w:t>
            </w:r>
            <w:r w:rsidR="00EC369B" w:rsidRPr="006A53BA">
              <w:rPr>
                <w:rFonts w:ascii="Times New Roman" w:hAnsi="Times New Roman" w:cs="Times New Roman"/>
              </w:rPr>
              <w:t>(M)</w:t>
            </w:r>
          </w:p>
        </w:tc>
        <w:tc>
          <w:tcPr>
            <w:tcW w:w="1410" w:type="dxa"/>
          </w:tcPr>
          <w:p w:rsidR="00EC369B" w:rsidRPr="006A53BA" w:rsidRDefault="00EC369B" w:rsidP="0013610B">
            <w:pPr>
              <w:spacing w:after="0"/>
              <w:jc w:val="right"/>
              <w:rPr>
                <w:rFonts w:ascii="Times New Roman" w:hAnsi="Times New Roman" w:cs="Times New Roman"/>
              </w:rPr>
            </w:pPr>
            <w:r w:rsidRPr="006A53BA">
              <w:rPr>
                <w:rFonts w:ascii="Times New Roman" w:hAnsi="Times New Roman" w:cs="Times New Roman"/>
              </w:rPr>
              <w:t>240.000</w:t>
            </w:r>
          </w:p>
        </w:tc>
        <w:tc>
          <w:tcPr>
            <w:tcW w:w="1310" w:type="dxa"/>
          </w:tcPr>
          <w:p w:rsidR="00EC369B" w:rsidRPr="006A53BA" w:rsidRDefault="00EC369B" w:rsidP="0013610B">
            <w:pPr>
              <w:spacing w:after="0"/>
              <w:jc w:val="right"/>
              <w:rPr>
                <w:rFonts w:ascii="Times New Roman" w:hAnsi="Times New Roman" w:cs="Times New Roman"/>
              </w:rPr>
            </w:pPr>
          </w:p>
        </w:tc>
      </w:tr>
      <w:tr w:rsidR="00EC369B" w:rsidRPr="006A53BA" w:rsidTr="0013610B">
        <w:tc>
          <w:tcPr>
            <w:tcW w:w="622" w:type="dxa"/>
          </w:tcPr>
          <w:p w:rsidR="00EC369B" w:rsidRPr="006A53BA" w:rsidRDefault="00EC369B" w:rsidP="0013610B">
            <w:pPr>
              <w:spacing w:after="0"/>
              <w:rPr>
                <w:rFonts w:ascii="Times New Roman" w:hAnsi="Times New Roman" w:cs="Times New Roman"/>
              </w:rPr>
            </w:pPr>
            <w:r w:rsidRPr="006A53BA">
              <w:rPr>
                <w:rFonts w:ascii="Times New Roman" w:hAnsi="Times New Roman" w:cs="Times New Roman"/>
              </w:rPr>
              <w:t>Aan</w:t>
            </w:r>
          </w:p>
        </w:tc>
        <w:tc>
          <w:tcPr>
            <w:tcW w:w="672" w:type="dxa"/>
          </w:tcPr>
          <w:p w:rsidR="00EC369B" w:rsidRPr="006A53BA" w:rsidRDefault="00EC369B" w:rsidP="0013610B">
            <w:pPr>
              <w:spacing w:after="0"/>
              <w:rPr>
                <w:rFonts w:ascii="Times New Roman" w:hAnsi="Times New Roman" w:cs="Times New Roman"/>
              </w:rPr>
            </w:pPr>
          </w:p>
        </w:tc>
        <w:tc>
          <w:tcPr>
            <w:tcW w:w="3630" w:type="dxa"/>
          </w:tcPr>
          <w:p w:rsidR="00EC369B" w:rsidRPr="006A53BA" w:rsidRDefault="00EC369B" w:rsidP="0013610B">
            <w:pPr>
              <w:spacing w:after="0"/>
              <w:rPr>
                <w:rFonts w:ascii="Times New Roman" w:hAnsi="Times New Roman" w:cs="Times New Roman"/>
              </w:rPr>
            </w:pPr>
            <w:r w:rsidRPr="006A53BA">
              <w:rPr>
                <w:rFonts w:ascii="Times New Roman" w:hAnsi="Times New Roman" w:cs="Times New Roman"/>
              </w:rPr>
              <w:t>Nog niet gerealiseerde winst op IC leveringen(M)</w:t>
            </w:r>
          </w:p>
        </w:tc>
        <w:tc>
          <w:tcPr>
            <w:tcW w:w="1410" w:type="dxa"/>
          </w:tcPr>
          <w:p w:rsidR="00EC369B" w:rsidRPr="006A53BA" w:rsidRDefault="00EC369B" w:rsidP="0013610B">
            <w:pPr>
              <w:spacing w:after="0"/>
              <w:jc w:val="right"/>
              <w:rPr>
                <w:rFonts w:ascii="Times New Roman" w:hAnsi="Times New Roman" w:cs="Times New Roman"/>
              </w:rPr>
            </w:pPr>
          </w:p>
        </w:tc>
        <w:tc>
          <w:tcPr>
            <w:tcW w:w="1310" w:type="dxa"/>
          </w:tcPr>
          <w:p w:rsidR="00EC369B" w:rsidRPr="006A53BA" w:rsidRDefault="00B27F71" w:rsidP="0013610B">
            <w:pPr>
              <w:spacing w:after="0"/>
              <w:jc w:val="right"/>
              <w:rPr>
                <w:rFonts w:ascii="Times New Roman" w:hAnsi="Times New Roman" w:cs="Times New Roman"/>
              </w:rPr>
            </w:pPr>
            <w:r>
              <w:rPr>
                <w:rFonts w:ascii="Times New Roman" w:hAnsi="Times New Roman" w:cs="Times New Roman"/>
              </w:rPr>
              <w:t>24</w:t>
            </w:r>
            <w:r w:rsidR="00EC369B" w:rsidRPr="006A53BA">
              <w:rPr>
                <w:rFonts w:ascii="Times New Roman" w:hAnsi="Times New Roman" w:cs="Times New Roman"/>
              </w:rPr>
              <w:t>.000</w:t>
            </w:r>
          </w:p>
        </w:tc>
      </w:tr>
      <w:tr w:rsidR="002D3C8B" w:rsidRPr="006A53BA" w:rsidTr="0013610B">
        <w:tc>
          <w:tcPr>
            <w:tcW w:w="622" w:type="dxa"/>
          </w:tcPr>
          <w:p w:rsidR="002D3C8B" w:rsidRPr="006A53BA" w:rsidRDefault="002D3C8B" w:rsidP="0013610B">
            <w:pPr>
              <w:spacing w:after="0"/>
              <w:rPr>
                <w:rFonts w:ascii="Times New Roman" w:hAnsi="Times New Roman" w:cs="Times New Roman"/>
              </w:rPr>
            </w:pPr>
            <w:r>
              <w:rPr>
                <w:rFonts w:ascii="Times New Roman" w:hAnsi="Times New Roman" w:cs="Times New Roman"/>
              </w:rPr>
              <w:t>Aan</w:t>
            </w:r>
          </w:p>
        </w:tc>
        <w:tc>
          <w:tcPr>
            <w:tcW w:w="672" w:type="dxa"/>
          </w:tcPr>
          <w:p w:rsidR="002D3C8B" w:rsidRPr="006A53BA" w:rsidRDefault="002D3C8B" w:rsidP="0013610B">
            <w:pPr>
              <w:spacing w:after="0"/>
              <w:rPr>
                <w:rFonts w:ascii="Times New Roman" w:hAnsi="Times New Roman" w:cs="Times New Roman"/>
              </w:rPr>
            </w:pPr>
          </w:p>
        </w:tc>
        <w:tc>
          <w:tcPr>
            <w:tcW w:w="3630" w:type="dxa"/>
          </w:tcPr>
          <w:p w:rsidR="002D3C8B" w:rsidRDefault="002D3C8B" w:rsidP="0013610B">
            <w:pPr>
              <w:spacing w:after="0"/>
              <w:rPr>
                <w:rFonts w:ascii="Times New Roman" w:hAnsi="Times New Roman" w:cs="Times New Roman"/>
              </w:rPr>
            </w:pPr>
            <w:r>
              <w:rPr>
                <w:rFonts w:ascii="Times New Roman" w:hAnsi="Times New Roman" w:cs="Times New Roman"/>
              </w:rPr>
              <w:t>Resultaat</w:t>
            </w:r>
          </w:p>
        </w:tc>
        <w:tc>
          <w:tcPr>
            <w:tcW w:w="1410" w:type="dxa"/>
          </w:tcPr>
          <w:p w:rsidR="002D3C8B" w:rsidRDefault="002D3C8B" w:rsidP="0013610B">
            <w:pPr>
              <w:spacing w:after="0"/>
              <w:jc w:val="right"/>
              <w:rPr>
                <w:rFonts w:ascii="Times New Roman" w:hAnsi="Times New Roman" w:cs="Times New Roman"/>
              </w:rPr>
            </w:pPr>
          </w:p>
        </w:tc>
        <w:tc>
          <w:tcPr>
            <w:tcW w:w="1310" w:type="dxa"/>
          </w:tcPr>
          <w:p w:rsidR="002D3C8B" w:rsidRPr="006A53BA" w:rsidRDefault="00B27F71" w:rsidP="0013610B">
            <w:pPr>
              <w:spacing w:after="0"/>
              <w:jc w:val="right"/>
              <w:rPr>
                <w:rFonts w:ascii="Times New Roman" w:hAnsi="Times New Roman" w:cs="Times New Roman"/>
              </w:rPr>
            </w:pPr>
            <w:r>
              <w:rPr>
                <w:rFonts w:ascii="Times New Roman" w:hAnsi="Times New Roman" w:cs="Times New Roman"/>
              </w:rPr>
              <w:t>16</w:t>
            </w:r>
            <w:r w:rsidR="002D3C8B">
              <w:rPr>
                <w:rFonts w:ascii="Times New Roman" w:hAnsi="Times New Roman" w:cs="Times New Roman"/>
              </w:rPr>
              <w:t>.000</w:t>
            </w:r>
          </w:p>
        </w:tc>
      </w:tr>
      <w:tr w:rsidR="00EC369B" w:rsidRPr="006A53BA" w:rsidTr="0013610B">
        <w:tc>
          <w:tcPr>
            <w:tcW w:w="622" w:type="dxa"/>
          </w:tcPr>
          <w:p w:rsidR="00EC369B" w:rsidRPr="006A53BA" w:rsidRDefault="00EC369B" w:rsidP="0013610B">
            <w:pPr>
              <w:spacing w:after="0"/>
              <w:rPr>
                <w:rFonts w:ascii="Times New Roman" w:hAnsi="Times New Roman" w:cs="Times New Roman"/>
              </w:rPr>
            </w:pPr>
            <w:r w:rsidRPr="006A53BA">
              <w:rPr>
                <w:rFonts w:ascii="Times New Roman" w:hAnsi="Times New Roman" w:cs="Times New Roman"/>
              </w:rPr>
              <w:t>Aan</w:t>
            </w:r>
          </w:p>
        </w:tc>
        <w:tc>
          <w:tcPr>
            <w:tcW w:w="672" w:type="dxa"/>
          </w:tcPr>
          <w:p w:rsidR="00EC369B" w:rsidRPr="006A53BA" w:rsidRDefault="00EC369B" w:rsidP="0013610B">
            <w:pPr>
              <w:spacing w:after="0"/>
              <w:rPr>
                <w:rFonts w:ascii="Times New Roman" w:hAnsi="Times New Roman" w:cs="Times New Roman"/>
              </w:rPr>
            </w:pPr>
          </w:p>
        </w:tc>
        <w:tc>
          <w:tcPr>
            <w:tcW w:w="3630" w:type="dxa"/>
          </w:tcPr>
          <w:p w:rsidR="00EC369B" w:rsidRPr="006A53BA" w:rsidRDefault="00EC369B" w:rsidP="0013610B">
            <w:pPr>
              <w:spacing w:after="0"/>
              <w:rPr>
                <w:rFonts w:ascii="Times New Roman" w:hAnsi="Times New Roman" w:cs="Times New Roman"/>
              </w:rPr>
            </w:pPr>
            <w:r w:rsidRPr="006A53BA">
              <w:rPr>
                <w:rFonts w:ascii="Times New Roman" w:hAnsi="Times New Roman" w:cs="Times New Roman"/>
              </w:rPr>
              <w:t>Kostprijs omzet (M)</w:t>
            </w:r>
          </w:p>
        </w:tc>
        <w:tc>
          <w:tcPr>
            <w:tcW w:w="1410" w:type="dxa"/>
          </w:tcPr>
          <w:p w:rsidR="00EC369B" w:rsidRPr="006A53BA" w:rsidRDefault="00EC369B" w:rsidP="0013610B">
            <w:pPr>
              <w:spacing w:after="0"/>
              <w:jc w:val="right"/>
              <w:rPr>
                <w:rFonts w:ascii="Times New Roman" w:hAnsi="Times New Roman" w:cs="Times New Roman"/>
              </w:rPr>
            </w:pPr>
          </w:p>
        </w:tc>
        <w:tc>
          <w:tcPr>
            <w:tcW w:w="1310" w:type="dxa"/>
          </w:tcPr>
          <w:p w:rsidR="00EC369B" w:rsidRPr="006A53BA" w:rsidRDefault="00EC369B" w:rsidP="0013610B">
            <w:pPr>
              <w:spacing w:after="0"/>
              <w:jc w:val="right"/>
              <w:rPr>
                <w:rFonts w:ascii="Times New Roman" w:hAnsi="Times New Roman" w:cs="Times New Roman"/>
              </w:rPr>
            </w:pPr>
            <w:r w:rsidRPr="006A53BA">
              <w:rPr>
                <w:rFonts w:ascii="Times New Roman" w:hAnsi="Times New Roman" w:cs="Times New Roman"/>
              </w:rPr>
              <w:t>200.000</w:t>
            </w:r>
          </w:p>
        </w:tc>
      </w:tr>
    </w:tbl>
    <w:p w:rsidR="00EC369B" w:rsidRDefault="00EC369B" w:rsidP="006E3F9F">
      <w:pPr>
        <w:pStyle w:val="Geenafstand"/>
        <w:spacing w:line="276" w:lineRule="auto"/>
        <w:rPr>
          <w:rFonts w:ascii="Times New Roman" w:hAnsi="Times New Roman" w:cs="Times New Roman"/>
          <w:b/>
        </w:rPr>
      </w:pPr>
    </w:p>
    <w:p w:rsidR="006E3F9F" w:rsidRDefault="003C7272" w:rsidP="006E3F9F">
      <w:pPr>
        <w:pStyle w:val="Geenafstand"/>
        <w:spacing w:line="276" w:lineRule="auto"/>
        <w:rPr>
          <w:rFonts w:ascii="Times New Roman" w:hAnsi="Times New Roman" w:cs="Times New Roman"/>
          <w:b/>
        </w:rPr>
      </w:pPr>
      <w:r>
        <w:rPr>
          <w:rFonts w:ascii="Times New Roman" w:hAnsi="Times New Roman" w:cs="Times New Roman"/>
          <w:b/>
        </w:rPr>
        <w:t>Opgave 9.21</w:t>
      </w:r>
      <w:r w:rsidR="006E3F9F">
        <w:rPr>
          <w:rFonts w:ascii="Times New Roman" w:hAnsi="Times New Roman" w:cs="Times New Roman"/>
          <w:b/>
        </w:rPr>
        <w:t xml:space="preserve"> (upstream leveringen </w:t>
      </w:r>
      <w:r>
        <w:rPr>
          <w:rFonts w:ascii="Times New Roman" w:hAnsi="Times New Roman" w:cs="Times New Roman"/>
          <w:b/>
        </w:rPr>
        <w:t xml:space="preserve">door 100% deelneming </w:t>
      </w:r>
      <w:r w:rsidR="006E3F9F">
        <w:rPr>
          <w:rFonts w:ascii="Times New Roman" w:hAnsi="Times New Roman" w:cs="Times New Roman"/>
          <w:b/>
        </w:rPr>
        <w:t>bij toepassing nettovermogenswaarde)</w:t>
      </w:r>
    </w:p>
    <w:p w:rsidR="003C7272" w:rsidRDefault="003C7272" w:rsidP="002D2A50">
      <w:pPr>
        <w:pStyle w:val="Kop3"/>
        <w:numPr>
          <w:ilvl w:val="0"/>
          <w:numId w:val="15"/>
        </w:numPr>
        <w:rPr>
          <w:rFonts w:ascii="Times New Roman" w:hAnsi="Times New Roman" w:cs="Times New Roman"/>
          <w:b w:val="0"/>
          <w:color w:val="auto"/>
        </w:rPr>
      </w:pPr>
      <w:r>
        <w:rPr>
          <w:rFonts w:ascii="Times New Roman" w:hAnsi="Times New Roman" w:cs="Times New Roman"/>
          <w:b w:val="0"/>
          <w:color w:val="auto"/>
        </w:rPr>
        <w:t>De journaalposten zijn:</w:t>
      </w:r>
    </w:p>
    <w:p w:rsidR="006E3F9F" w:rsidRPr="00892249" w:rsidRDefault="006E3F9F" w:rsidP="003C7272">
      <w:pPr>
        <w:pStyle w:val="Kop3"/>
        <w:rPr>
          <w:rFonts w:ascii="Times New Roman" w:hAnsi="Times New Roman" w:cs="Times New Roman"/>
          <w:b w:val="0"/>
          <w:color w:val="auto"/>
        </w:rPr>
      </w:pPr>
      <w:r w:rsidRPr="00B8635E">
        <w:rPr>
          <w:rFonts w:ascii="Times New Roman" w:hAnsi="Times New Roman" w:cs="Times New Roman"/>
          <w:b w:val="0"/>
          <w:color w:val="auto"/>
        </w:rPr>
        <w:t xml:space="preserve">In verband met de </w:t>
      </w:r>
      <w:r w:rsidR="00573947">
        <w:rPr>
          <w:rFonts w:ascii="Times New Roman" w:hAnsi="Times New Roman" w:cs="Times New Roman"/>
          <w:b w:val="0"/>
          <w:color w:val="auto"/>
        </w:rPr>
        <w:t>behaalde winst door de deelneming maakt Maassen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E3F9F" w:rsidRPr="00B8635E" w:rsidTr="000C4F7D">
        <w:tc>
          <w:tcPr>
            <w:tcW w:w="622" w:type="dxa"/>
          </w:tcPr>
          <w:p w:rsidR="006E3F9F" w:rsidRPr="00B8635E" w:rsidRDefault="006E3F9F" w:rsidP="000C4F7D">
            <w:pPr>
              <w:spacing w:after="0"/>
              <w:rPr>
                <w:rFonts w:ascii="Times New Roman" w:hAnsi="Times New Roman" w:cs="Times New Roman"/>
              </w:rPr>
            </w:pPr>
          </w:p>
        </w:tc>
        <w:tc>
          <w:tcPr>
            <w:tcW w:w="672" w:type="dxa"/>
          </w:tcPr>
          <w:p w:rsidR="006E3F9F" w:rsidRPr="00B8635E" w:rsidRDefault="007559DB" w:rsidP="000C4F7D">
            <w:pPr>
              <w:spacing w:after="0"/>
              <w:rPr>
                <w:rFonts w:ascii="Times New Roman" w:hAnsi="Times New Roman" w:cs="Times New Roman"/>
              </w:rPr>
            </w:pPr>
            <w:r>
              <w:rPr>
                <w:rFonts w:ascii="Times New Roman" w:hAnsi="Times New Roman" w:cs="Times New Roman"/>
              </w:rPr>
              <w:t>090</w:t>
            </w:r>
          </w:p>
        </w:tc>
        <w:tc>
          <w:tcPr>
            <w:tcW w:w="3630" w:type="dxa"/>
          </w:tcPr>
          <w:p w:rsidR="006E3F9F" w:rsidRPr="00B8635E" w:rsidRDefault="007559DB" w:rsidP="000C4F7D">
            <w:pPr>
              <w:spacing w:after="0"/>
              <w:rPr>
                <w:rFonts w:ascii="Times New Roman" w:hAnsi="Times New Roman" w:cs="Times New Roman"/>
              </w:rPr>
            </w:pPr>
            <w:r>
              <w:rPr>
                <w:rFonts w:ascii="Times New Roman" w:hAnsi="Times New Roman" w:cs="Times New Roman"/>
              </w:rPr>
              <w:t>Deelneming</w:t>
            </w:r>
          </w:p>
        </w:tc>
        <w:tc>
          <w:tcPr>
            <w:tcW w:w="1410" w:type="dxa"/>
          </w:tcPr>
          <w:p w:rsidR="006E3F9F" w:rsidRPr="00B8635E" w:rsidRDefault="007559DB" w:rsidP="000C4F7D">
            <w:pPr>
              <w:spacing w:after="0"/>
              <w:jc w:val="right"/>
              <w:rPr>
                <w:rFonts w:ascii="Times New Roman" w:hAnsi="Times New Roman" w:cs="Times New Roman"/>
              </w:rPr>
            </w:pPr>
            <w:r>
              <w:rPr>
                <w:rFonts w:ascii="Times New Roman" w:hAnsi="Times New Roman" w:cs="Times New Roman"/>
              </w:rPr>
              <w:t>40.000</w:t>
            </w:r>
            <w:r w:rsidR="00CC0C3D">
              <w:rPr>
                <w:rFonts w:ascii="Times New Roman" w:hAnsi="Times New Roman" w:cs="Times New Roman"/>
              </w:rPr>
              <w:t>*</w:t>
            </w:r>
          </w:p>
        </w:tc>
        <w:tc>
          <w:tcPr>
            <w:tcW w:w="1310" w:type="dxa"/>
          </w:tcPr>
          <w:p w:rsidR="006E3F9F" w:rsidRPr="00B8635E" w:rsidRDefault="006E3F9F" w:rsidP="000C4F7D">
            <w:pPr>
              <w:spacing w:after="0"/>
              <w:jc w:val="right"/>
              <w:rPr>
                <w:rFonts w:ascii="Times New Roman" w:hAnsi="Times New Roman" w:cs="Times New Roman"/>
              </w:rPr>
            </w:pPr>
          </w:p>
        </w:tc>
      </w:tr>
      <w:tr w:rsidR="006E3F9F" w:rsidRPr="00B8635E" w:rsidTr="000C4F7D">
        <w:tc>
          <w:tcPr>
            <w:tcW w:w="622" w:type="dxa"/>
          </w:tcPr>
          <w:p w:rsidR="006E3F9F" w:rsidRPr="00B8635E" w:rsidRDefault="007559DB" w:rsidP="000C4F7D">
            <w:pPr>
              <w:spacing w:after="0"/>
              <w:rPr>
                <w:rFonts w:ascii="Times New Roman" w:hAnsi="Times New Roman" w:cs="Times New Roman"/>
              </w:rPr>
            </w:pPr>
            <w:r>
              <w:rPr>
                <w:rFonts w:ascii="Times New Roman" w:hAnsi="Times New Roman" w:cs="Times New Roman"/>
              </w:rPr>
              <w:lastRenderedPageBreak/>
              <w:t>Aan</w:t>
            </w:r>
          </w:p>
        </w:tc>
        <w:tc>
          <w:tcPr>
            <w:tcW w:w="672" w:type="dxa"/>
          </w:tcPr>
          <w:p w:rsidR="006E3F9F" w:rsidRPr="00B8635E" w:rsidRDefault="007559DB" w:rsidP="000C4F7D">
            <w:pPr>
              <w:spacing w:after="0"/>
              <w:rPr>
                <w:rFonts w:ascii="Times New Roman" w:hAnsi="Times New Roman" w:cs="Times New Roman"/>
              </w:rPr>
            </w:pPr>
            <w:r>
              <w:rPr>
                <w:rFonts w:ascii="Times New Roman" w:hAnsi="Times New Roman" w:cs="Times New Roman"/>
              </w:rPr>
              <w:t>989</w:t>
            </w:r>
          </w:p>
        </w:tc>
        <w:tc>
          <w:tcPr>
            <w:tcW w:w="3630" w:type="dxa"/>
          </w:tcPr>
          <w:p w:rsidR="006E3F9F" w:rsidRPr="00B8635E" w:rsidRDefault="007559DB" w:rsidP="000C4F7D">
            <w:pPr>
              <w:spacing w:after="0"/>
              <w:rPr>
                <w:rFonts w:ascii="Times New Roman" w:hAnsi="Times New Roman" w:cs="Times New Roman"/>
              </w:rPr>
            </w:pPr>
            <w:r>
              <w:rPr>
                <w:rFonts w:ascii="Times New Roman" w:hAnsi="Times New Roman" w:cs="Times New Roman"/>
              </w:rPr>
              <w:t>Resultaat deelneming</w:t>
            </w:r>
          </w:p>
        </w:tc>
        <w:tc>
          <w:tcPr>
            <w:tcW w:w="1410" w:type="dxa"/>
          </w:tcPr>
          <w:p w:rsidR="006E3F9F" w:rsidRPr="00B8635E" w:rsidRDefault="006E3F9F" w:rsidP="000C4F7D">
            <w:pPr>
              <w:spacing w:after="0"/>
              <w:jc w:val="right"/>
              <w:rPr>
                <w:rFonts w:ascii="Times New Roman" w:hAnsi="Times New Roman" w:cs="Times New Roman"/>
              </w:rPr>
            </w:pPr>
          </w:p>
        </w:tc>
        <w:tc>
          <w:tcPr>
            <w:tcW w:w="1310" w:type="dxa"/>
          </w:tcPr>
          <w:p w:rsidR="006E3F9F" w:rsidRPr="00B8635E" w:rsidRDefault="007559DB" w:rsidP="000C4F7D">
            <w:pPr>
              <w:spacing w:after="0"/>
              <w:jc w:val="right"/>
              <w:rPr>
                <w:rFonts w:ascii="Times New Roman" w:hAnsi="Times New Roman" w:cs="Times New Roman"/>
              </w:rPr>
            </w:pPr>
            <w:r>
              <w:rPr>
                <w:rFonts w:ascii="Times New Roman" w:hAnsi="Times New Roman" w:cs="Times New Roman"/>
              </w:rPr>
              <w:t>40.000</w:t>
            </w:r>
          </w:p>
        </w:tc>
      </w:tr>
    </w:tbl>
    <w:p w:rsidR="006E3F9F" w:rsidRPr="00B8635E" w:rsidRDefault="0052049F" w:rsidP="006E3F9F">
      <w:pPr>
        <w:spacing w:after="0"/>
        <w:rPr>
          <w:rFonts w:ascii="Times New Roman" w:hAnsi="Times New Roman" w:cs="Times New Roman"/>
        </w:rPr>
      </w:pPr>
      <w:r>
        <w:rPr>
          <w:rFonts w:ascii="Times New Roman" w:hAnsi="Times New Roman" w:cs="Times New Roman"/>
        </w:rPr>
        <w:t>*€ 240.000 - € 20</w:t>
      </w:r>
      <w:r w:rsidR="006E09EB">
        <w:rPr>
          <w:rFonts w:ascii="Times New Roman" w:hAnsi="Times New Roman" w:cs="Times New Roman"/>
        </w:rPr>
        <w:t xml:space="preserve">0.000 </w:t>
      </w:r>
    </w:p>
    <w:p w:rsidR="006E3F9F" w:rsidRDefault="006E3F9F" w:rsidP="006E3F9F">
      <w:pPr>
        <w:pStyle w:val="Geenafstand"/>
        <w:spacing w:line="276" w:lineRule="auto"/>
        <w:rPr>
          <w:rFonts w:ascii="Times New Roman" w:hAnsi="Times New Roman" w:cs="Times New Roman"/>
          <w:b/>
        </w:rPr>
      </w:pPr>
    </w:p>
    <w:p w:rsidR="006E3F9F" w:rsidRPr="007559DB" w:rsidRDefault="007559DB" w:rsidP="007559DB">
      <w:pPr>
        <w:spacing w:after="0"/>
        <w:rPr>
          <w:rFonts w:ascii="Times New Roman" w:hAnsi="Times New Roman" w:cs="Times New Roman"/>
        </w:rPr>
      </w:pPr>
      <w:r>
        <w:rPr>
          <w:rFonts w:ascii="Times New Roman" w:hAnsi="Times New Roman" w:cs="Times New Roman"/>
        </w:rPr>
        <w:t xml:space="preserve">Van het resultaat van de deelneming is de winst in de </w:t>
      </w:r>
      <w:r w:rsidR="0052049F">
        <w:rPr>
          <w:rFonts w:ascii="Times New Roman" w:hAnsi="Times New Roman" w:cs="Times New Roman"/>
        </w:rPr>
        <w:t>eind</w:t>
      </w:r>
      <w:r>
        <w:rPr>
          <w:rFonts w:ascii="Times New Roman" w:hAnsi="Times New Roman" w:cs="Times New Roman"/>
        </w:rPr>
        <w:t>voorraad bij Maassen nog niet gerealiseerd</w:t>
      </w:r>
      <w:r w:rsidR="003C7272">
        <w:rPr>
          <w:rFonts w:ascii="Times New Roman" w:hAnsi="Times New Roman" w:cs="Times New Roman"/>
        </w:rPr>
        <w:t>, d</w:t>
      </w:r>
      <w:r>
        <w:rPr>
          <w:rFonts w:ascii="Times New Roman" w:hAnsi="Times New Roman" w:cs="Times New Roman"/>
        </w:rPr>
        <w:t>e journaalpost die Maassen bv hiervan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E3F9F" w:rsidRPr="00B8635E" w:rsidTr="000C4F7D">
        <w:tc>
          <w:tcPr>
            <w:tcW w:w="622" w:type="dxa"/>
          </w:tcPr>
          <w:p w:rsidR="006E3F9F" w:rsidRPr="00B8635E" w:rsidRDefault="006E3F9F" w:rsidP="000C4F7D">
            <w:pPr>
              <w:spacing w:after="0"/>
              <w:rPr>
                <w:rFonts w:ascii="Times New Roman" w:hAnsi="Times New Roman" w:cs="Times New Roman"/>
              </w:rPr>
            </w:pPr>
          </w:p>
        </w:tc>
        <w:tc>
          <w:tcPr>
            <w:tcW w:w="672" w:type="dxa"/>
          </w:tcPr>
          <w:p w:rsidR="006E3F9F" w:rsidRPr="00B8635E" w:rsidRDefault="007559DB" w:rsidP="000C4F7D">
            <w:pPr>
              <w:spacing w:after="0"/>
              <w:rPr>
                <w:rFonts w:ascii="Times New Roman" w:hAnsi="Times New Roman" w:cs="Times New Roman"/>
              </w:rPr>
            </w:pPr>
            <w:r>
              <w:rPr>
                <w:rFonts w:ascii="Times New Roman" w:hAnsi="Times New Roman" w:cs="Times New Roman"/>
              </w:rPr>
              <w:t>989</w:t>
            </w:r>
          </w:p>
        </w:tc>
        <w:tc>
          <w:tcPr>
            <w:tcW w:w="3630" w:type="dxa"/>
          </w:tcPr>
          <w:p w:rsidR="006E3F9F" w:rsidRPr="00B8635E" w:rsidRDefault="007559DB" w:rsidP="000C4F7D">
            <w:pPr>
              <w:spacing w:after="0"/>
              <w:rPr>
                <w:rFonts w:ascii="Times New Roman" w:hAnsi="Times New Roman" w:cs="Times New Roman"/>
              </w:rPr>
            </w:pPr>
            <w:r>
              <w:rPr>
                <w:rFonts w:ascii="Times New Roman" w:hAnsi="Times New Roman" w:cs="Times New Roman"/>
              </w:rPr>
              <w:t>Resultaat deelneming</w:t>
            </w:r>
          </w:p>
        </w:tc>
        <w:tc>
          <w:tcPr>
            <w:tcW w:w="1410" w:type="dxa"/>
          </w:tcPr>
          <w:p w:rsidR="006E3F9F" w:rsidRPr="00B8635E" w:rsidRDefault="007559DB" w:rsidP="000C4F7D">
            <w:pPr>
              <w:spacing w:after="0"/>
              <w:jc w:val="right"/>
              <w:rPr>
                <w:rFonts w:ascii="Times New Roman" w:hAnsi="Times New Roman" w:cs="Times New Roman"/>
              </w:rPr>
            </w:pPr>
            <w:r>
              <w:rPr>
                <w:rFonts w:ascii="Times New Roman" w:hAnsi="Times New Roman" w:cs="Times New Roman"/>
              </w:rPr>
              <w:t>16.000</w:t>
            </w:r>
            <w:r w:rsidR="00CC0C3D">
              <w:rPr>
                <w:rFonts w:ascii="Times New Roman" w:hAnsi="Times New Roman" w:cs="Times New Roman"/>
              </w:rPr>
              <w:t>*</w:t>
            </w:r>
          </w:p>
        </w:tc>
        <w:tc>
          <w:tcPr>
            <w:tcW w:w="1310" w:type="dxa"/>
          </w:tcPr>
          <w:p w:rsidR="006E3F9F" w:rsidRPr="00B8635E" w:rsidRDefault="006E3F9F" w:rsidP="000C4F7D">
            <w:pPr>
              <w:spacing w:after="0"/>
              <w:jc w:val="right"/>
              <w:rPr>
                <w:rFonts w:ascii="Times New Roman" w:hAnsi="Times New Roman" w:cs="Times New Roman"/>
              </w:rPr>
            </w:pPr>
          </w:p>
        </w:tc>
      </w:tr>
      <w:tr w:rsidR="006E3F9F" w:rsidRPr="00B8635E" w:rsidTr="000C4F7D">
        <w:tc>
          <w:tcPr>
            <w:tcW w:w="622" w:type="dxa"/>
          </w:tcPr>
          <w:p w:rsidR="006E3F9F" w:rsidRPr="00B8635E" w:rsidRDefault="007559DB" w:rsidP="000C4F7D">
            <w:pPr>
              <w:spacing w:after="0"/>
              <w:rPr>
                <w:rFonts w:ascii="Times New Roman" w:hAnsi="Times New Roman" w:cs="Times New Roman"/>
              </w:rPr>
            </w:pPr>
            <w:r>
              <w:rPr>
                <w:rFonts w:ascii="Times New Roman" w:hAnsi="Times New Roman" w:cs="Times New Roman"/>
              </w:rPr>
              <w:t>Aan</w:t>
            </w:r>
          </w:p>
        </w:tc>
        <w:tc>
          <w:tcPr>
            <w:tcW w:w="672" w:type="dxa"/>
          </w:tcPr>
          <w:p w:rsidR="006E3F9F" w:rsidRPr="00B8635E" w:rsidRDefault="007559DB" w:rsidP="000C4F7D">
            <w:pPr>
              <w:spacing w:after="0"/>
              <w:rPr>
                <w:rFonts w:ascii="Times New Roman" w:hAnsi="Times New Roman" w:cs="Times New Roman"/>
              </w:rPr>
            </w:pPr>
            <w:r>
              <w:rPr>
                <w:rFonts w:ascii="Times New Roman" w:hAnsi="Times New Roman" w:cs="Times New Roman"/>
              </w:rPr>
              <w:t>090</w:t>
            </w:r>
          </w:p>
        </w:tc>
        <w:tc>
          <w:tcPr>
            <w:tcW w:w="3630" w:type="dxa"/>
          </w:tcPr>
          <w:p w:rsidR="006E3F9F" w:rsidRPr="00B8635E" w:rsidRDefault="007559DB" w:rsidP="000C4F7D">
            <w:pPr>
              <w:spacing w:after="0"/>
              <w:rPr>
                <w:rFonts w:ascii="Times New Roman" w:hAnsi="Times New Roman" w:cs="Times New Roman"/>
              </w:rPr>
            </w:pPr>
            <w:r>
              <w:rPr>
                <w:rFonts w:ascii="Times New Roman" w:hAnsi="Times New Roman" w:cs="Times New Roman"/>
              </w:rPr>
              <w:t>Deelneming</w:t>
            </w:r>
          </w:p>
        </w:tc>
        <w:tc>
          <w:tcPr>
            <w:tcW w:w="1410" w:type="dxa"/>
          </w:tcPr>
          <w:p w:rsidR="006E3F9F" w:rsidRPr="00B8635E" w:rsidRDefault="006E3F9F" w:rsidP="000C4F7D">
            <w:pPr>
              <w:spacing w:after="0"/>
              <w:jc w:val="right"/>
              <w:rPr>
                <w:rFonts w:ascii="Times New Roman" w:hAnsi="Times New Roman" w:cs="Times New Roman"/>
              </w:rPr>
            </w:pPr>
          </w:p>
        </w:tc>
        <w:tc>
          <w:tcPr>
            <w:tcW w:w="1310" w:type="dxa"/>
          </w:tcPr>
          <w:p w:rsidR="006E3F9F" w:rsidRPr="00B8635E" w:rsidRDefault="007559DB" w:rsidP="000C4F7D">
            <w:pPr>
              <w:spacing w:after="0"/>
              <w:jc w:val="right"/>
              <w:rPr>
                <w:rFonts w:ascii="Times New Roman" w:hAnsi="Times New Roman" w:cs="Times New Roman"/>
              </w:rPr>
            </w:pPr>
            <w:r>
              <w:rPr>
                <w:rFonts w:ascii="Times New Roman" w:hAnsi="Times New Roman" w:cs="Times New Roman"/>
              </w:rPr>
              <w:t>16.000</w:t>
            </w:r>
          </w:p>
        </w:tc>
      </w:tr>
    </w:tbl>
    <w:p w:rsidR="0052049F" w:rsidRPr="00B8635E" w:rsidRDefault="0052049F" w:rsidP="0052049F">
      <w:pPr>
        <w:spacing w:after="0"/>
        <w:rPr>
          <w:rFonts w:ascii="Times New Roman" w:hAnsi="Times New Roman" w:cs="Times New Roman"/>
        </w:rPr>
      </w:pPr>
      <w:r w:rsidRPr="00B8635E">
        <w:rPr>
          <w:rFonts w:ascii="Times New Roman" w:hAnsi="Times New Roman" w:cs="Times New Roman"/>
        </w:rPr>
        <w:t>*</w:t>
      </w:r>
      <w:r w:rsidR="006E09EB">
        <w:rPr>
          <w:rFonts w:ascii="Times New Roman" w:hAnsi="Times New Roman" w:cs="Times New Roman"/>
        </w:rPr>
        <w:t xml:space="preserve">€ 96.000 - € 80.000 </w:t>
      </w:r>
    </w:p>
    <w:p w:rsidR="006E3F9F" w:rsidRDefault="006E3F9F" w:rsidP="006E3F9F">
      <w:pPr>
        <w:spacing w:after="0"/>
        <w:rPr>
          <w:rFonts w:ascii="Times New Roman" w:hAnsi="Times New Roman" w:cs="Times New Roman"/>
        </w:rPr>
      </w:pPr>
    </w:p>
    <w:p w:rsidR="000C4F7D" w:rsidRDefault="000C4F7D" w:rsidP="002D2A50">
      <w:pPr>
        <w:pStyle w:val="Lijstalinea"/>
        <w:numPr>
          <w:ilvl w:val="0"/>
          <w:numId w:val="15"/>
        </w:numPr>
        <w:spacing w:after="0"/>
        <w:rPr>
          <w:rFonts w:ascii="Times New Roman" w:hAnsi="Times New Roman" w:cs="Times New Roman"/>
        </w:rPr>
      </w:pPr>
      <w:r w:rsidRPr="000C4F7D">
        <w:rPr>
          <w:rFonts w:ascii="Times New Roman" w:hAnsi="Times New Roman" w:cs="Times New Roman"/>
        </w:rPr>
        <w:t>De extracompta</w:t>
      </w:r>
      <w:r w:rsidR="008A7FE2">
        <w:rPr>
          <w:rFonts w:ascii="Times New Roman" w:hAnsi="Times New Roman" w:cs="Times New Roman"/>
        </w:rPr>
        <w:t xml:space="preserve">bele boeking ultimo jaar1 </w:t>
      </w:r>
      <w:r w:rsidRPr="000C4F7D">
        <w:rPr>
          <w:rFonts w:ascii="Times New Roman" w:hAnsi="Times New Roman" w:cs="Times New Roman"/>
        </w:rPr>
        <w:t>voor wat betreft de geconsolideerde balans</w:t>
      </w:r>
      <w:r w:rsidR="008A7FE2">
        <w:rPr>
          <w:rFonts w:ascii="Times New Roman" w:hAnsi="Times New Roman" w:cs="Times New Roman"/>
        </w:rPr>
        <w:t xml:space="preserv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A7FE2" w:rsidRPr="00B8635E" w:rsidTr="00E77B0C">
        <w:tc>
          <w:tcPr>
            <w:tcW w:w="622" w:type="dxa"/>
          </w:tcPr>
          <w:p w:rsidR="008A7FE2" w:rsidRPr="00B8635E" w:rsidRDefault="008A7FE2" w:rsidP="00E77B0C">
            <w:pPr>
              <w:spacing w:after="0"/>
              <w:rPr>
                <w:rFonts w:ascii="Times New Roman" w:hAnsi="Times New Roman" w:cs="Times New Roman"/>
              </w:rPr>
            </w:pPr>
          </w:p>
        </w:tc>
        <w:tc>
          <w:tcPr>
            <w:tcW w:w="672" w:type="dxa"/>
          </w:tcPr>
          <w:p w:rsidR="008A7FE2" w:rsidRPr="00B8635E" w:rsidRDefault="008A7FE2" w:rsidP="00E77B0C">
            <w:pPr>
              <w:spacing w:after="0"/>
              <w:rPr>
                <w:rFonts w:ascii="Times New Roman" w:hAnsi="Times New Roman" w:cs="Times New Roman"/>
              </w:rPr>
            </w:pPr>
          </w:p>
        </w:tc>
        <w:tc>
          <w:tcPr>
            <w:tcW w:w="3630" w:type="dxa"/>
          </w:tcPr>
          <w:p w:rsidR="008A7FE2" w:rsidRPr="00B8635E" w:rsidRDefault="008A7FE2" w:rsidP="00E77B0C">
            <w:pPr>
              <w:spacing w:after="0"/>
              <w:rPr>
                <w:rFonts w:ascii="Times New Roman" w:hAnsi="Times New Roman" w:cs="Times New Roman"/>
              </w:rPr>
            </w:pPr>
            <w:r>
              <w:rPr>
                <w:rFonts w:ascii="Times New Roman" w:hAnsi="Times New Roman" w:cs="Times New Roman"/>
              </w:rPr>
              <w:t>Deelneming (M)</w:t>
            </w:r>
          </w:p>
        </w:tc>
        <w:tc>
          <w:tcPr>
            <w:tcW w:w="1410" w:type="dxa"/>
          </w:tcPr>
          <w:p w:rsidR="008A7FE2" w:rsidRPr="00B8635E" w:rsidRDefault="008A7FE2" w:rsidP="00E77B0C">
            <w:pPr>
              <w:spacing w:after="0"/>
              <w:jc w:val="right"/>
              <w:rPr>
                <w:rFonts w:ascii="Times New Roman" w:hAnsi="Times New Roman" w:cs="Times New Roman"/>
              </w:rPr>
            </w:pPr>
            <w:r>
              <w:rPr>
                <w:rFonts w:ascii="Times New Roman" w:hAnsi="Times New Roman" w:cs="Times New Roman"/>
              </w:rPr>
              <w:t>16.000</w:t>
            </w:r>
          </w:p>
        </w:tc>
        <w:tc>
          <w:tcPr>
            <w:tcW w:w="1310" w:type="dxa"/>
          </w:tcPr>
          <w:p w:rsidR="008A7FE2" w:rsidRPr="00B8635E" w:rsidRDefault="008A7FE2" w:rsidP="00E77B0C">
            <w:pPr>
              <w:spacing w:after="0"/>
              <w:jc w:val="right"/>
              <w:rPr>
                <w:rFonts w:ascii="Times New Roman" w:hAnsi="Times New Roman" w:cs="Times New Roman"/>
              </w:rPr>
            </w:pPr>
          </w:p>
        </w:tc>
      </w:tr>
      <w:tr w:rsidR="008A7FE2" w:rsidRPr="00B8635E" w:rsidTr="00E77B0C">
        <w:tc>
          <w:tcPr>
            <w:tcW w:w="622" w:type="dxa"/>
          </w:tcPr>
          <w:p w:rsidR="008A7FE2" w:rsidRPr="00B8635E" w:rsidRDefault="008A7FE2" w:rsidP="00E77B0C">
            <w:pPr>
              <w:spacing w:after="0"/>
              <w:rPr>
                <w:rFonts w:ascii="Times New Roman" w:hAnsi="Times New Roman" w:cs="Times New Roman"/>
              </w:rPr>
            </w:pPr>
            <w:r>
              <w:rPr>
                <w:rFonts w:ascii="Times New Roman" w:hAnsi="Times New Roman" w:cs="Times New Roman"/>
              </w:rPr>
              <w:t>Aan</w:t>
            </w:r>
          </w:p>
        </w:tc>
        <w:tc>
          <w:tcPr>
            <w:tcW w:w="672" w:type="dxa"/>
          </w:tcPr>
          <w:p w:rsidR="008A7FE2" w:rsidRPr="00B8635E" w:rsidRDefault="008A7FE2" w:rsidP="00E77B0C">
            <w:pPr>
              <w:spacing w:after="0"/>
              <w:rPr>
                <w:rFonts w:ascii="Times New Roman" w:hAnsi="Times New Roman" w:cs="Times New Roman"/>
              </w:rPr>
            </w:pPr>
          </w:p>
        </w:tc>
        <w:tc>
          <w:tcPr>
            <w:tcW w:w="3630" w:type="dxa"/>
          </w:tcPr>
          <w:p w:rsidR="008A7FE2" w:rsidRDefault="008A7FE2" w:rsidP="00E77B0C">
            <w:pPr>
              <w:spacing w:after="0"/>
              <w:rPr>
                <w:rFonts w:ascii="Times New Roman" w:hAnsi="Times New Roman" w:cs="Times New Roman"/>
              </w:rPr>
            </w:pPr>
            <w:r>
              <w:rPr>
                <w:rFonts w:ascii="Times New Roman" w:hAnsi="Times New Roman" w:cs="Times New Roman"/>
              </w:rPr>
              <w:t>Voorraden (M)</w:t>
            </w:r>
          </w:p>
        </w:tc>
        <w:tc>
          <w:tcPr>
            <w:tcW w:w="1410" w:type="dxa"/>
          </w:tcPr>
          <w:p w:rsidR="008A7FE2" w:rsidRDefault="008A7FE2" w:rsidP="00E77B0C">
            <w:pPr>
              <w:spacing w:after="0"/>
              <w:jc w:val="right"/>
              <w:rPr>
                <w:rFonts w:ascii="Times New Roman" w:hAnsi="Times New Roman" w:cs="Times New Roman"/>
              </w:rPr>
            </w:pPr>
          </w:p>
        </w:tc>
        <w:tc>
          <w:tcPr>
            <w:tcW w:w="1310" w:type="dxa"/>
          </w:tcPr>
          <w:p w:rsidR="008A7FE2" w:rsidRPr="00B8635E" w:rsidRDefault="008A7FE2" w:rsidP="00E77B0C">
            <w:pPr>
              <w:spacing w:after="0"/>
              <w:jc w:val="right"/>
              <w:rPr>
                <w:rFonts w:ascii="Times New Roman" w:hAnsi="Times New Roman" w:cs="Times New Roman"/>
              </w:rPr>
            </w:pPr>
            <w:r>
              <w:rPr>
                <w:rFonts w:ascii="Times New Roman" w:hAnsi="Times New Roman" w:cs="Times New Roman"/>
              </w:rPr>
              <w:t>16.000</w:t>
            </w:r>
          </w:p>
        </w:tc>
      </w:tr>
    </w:tbl>
    <w:p w:rsidR="000C4F7D" w:rsidRDefault="000C4F7D" w:rsidP="006E3F9F">
      <w:pPr>
        <w:spacing w:after="0"/>
        <w:rPr>
          <w:rFonts w:ascii="Times New Roman" w:hAnsi="Times New Roman" w:cs="Times New Roman"/>
        </w:rPr>
      </w:pPr>
    </w:p>
    <w:p w:rsidR="006E3F9F" w:rsidRPr="003C7272" w:rsidRDefault="00621AB0" w:rsidP="002D2A50">
      <w:pPr>
        <w:pStyle w:val="Lijstalinea"/>
        <w:numPr>
          <w:ilvl w:val="0"/>
          <w:numId w:val="15"/>
        </w:numPr>
        <w:spacing w:after="0"/>
        <w:rPr>
          <w:rFonts w:ascii="Times New Roman" w:hAnsi="Times New Roman" w:cs="Times New Roman"/>
        </w:rPr>
      </w:pPr>
      <w:r w:rsidRPr="003C7272">
        <w:rPr>
          <w:rFonts w:ascii="Times New Roman" w:hAnsi="Times New Roman" w:cs="Times New Roman"/>
        </w:rPr>
        <w:t>De extracomptabele boeking is</w:t>
      </w:r>
      <w:r w:rsidR="003C7272" w:rsidRPr="003C7272">
        <w:rPr>
          <w:rFonts w:ascii="Times New Roman" w:hAnsi="Times New Roman" w:cs="Times New Roman"/>
        </w:rPr>
        <w:t xml:space="preserve"> ultimo </w:t>
      </w:r>
      <w:r w:rsidR="006E3F9F" w:rsidRPr="003C7272">
        <w:rPr>
          <w:rFonts w:ascii="Times New Roman" w:hAnsi="Times New Roman" w:cs="Times New Roman"/>
        </w:rPr>
        <w:t xml:space="preserve">jaar </w:t>
      </w:r>
      <w:r w:rsidR="003C7272" w:rsidRPr="003C7272">
        <w:rPr>
          <w:rFonts w:ascii="Times New Roman" w:hAnsi="Times New Roman" w:cs="Times New Roman"/>
        </w:rPr>
        <w:t xml:space="preserve">1 </w:t>
      </w:r>
      <w:r w:rsidR="006E3F9F" w:rsidRPr="003C7272">
        <w:rPr>
          <w:rFonts w:ascii="Times New Roman" w:hAnsi="Times New Roman" w:cs="Times New Roman"/>
        </w:rPr>
        <w:t>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6E3F9F" w:rsidRPr="005B75C8" w:rsidTr="000C4F7D">
        <w:tc>
          <w:tcPr>
            <w:tcW w:w="1842" w:type="dxa"/>
          </w:tcPr>
          <w:p w:rsidR="006E3F9F" w:rsidRPr="005B75C8" w:rsidRDefault="006E3F9F" w:rsidP="000C4F7D">
            <w:pPr>
              <w:rPr>
                <w:rFonts w:ascii="Times New Roman" w:hAnsi="Times New Roman" w:cs="Times New Roman"/>
                <w:sz w:val="20"/>
                <w:szCs w:val="20"/>
              </w:rPr>
            </w:pPr>
          </w:p>
        </w:tc>
        <w:tc>
          <w:tcPr>
            <w:tcW w:w="1527" w:type="dxa"/>
          </w:tcPr>
          <w:p w:rsidR="006E3F9F" w:rsidRPr="005B75C8" w:rsidRDefault="006E3F9F" w:rsidP="000C4F7D">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559" w:type="dxa"/>
          </w:tcPr>
          <w:p w:rsidR="006E3F9F" w:rsidRPr="005B75C8" w:rsidRDefault="006E3F9F" w:rsidP="000C4F7D">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559" w:type="dxa"/>
          </w:tcPr>
          <w:p w:rsidR="006E3F9F" w:rsidRPr="005B75C8" w:rsidRDefault="006E3F9F" w:rsidP="000C4F7D">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6E3F9F" w:rsidRPr="005B75C8" w:rsidRDefault="006E3F9F" w:rsidP="000C4F7D">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6E3F9F" w:rsidRPr="005B75C8" w:rsidRDefault="006E3F9F" w:rsidP="000C4F7D">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6E3F9F" w:rsidRPr="005B75C8" w:rsidTr="000C4F7D">
        <w:tc>
          <w:tcPr>
            <w:tcW w:w="1842" w:type="dxa"/>
          </w:tcPr>
          <w:p w:rsidR="006E3F9F" w:rsidRPr="005B75C8" w:rsidRDefault="006E3F9F" w:rsidP="000C4F7D">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27" w:type="dxa"/>
          </w:tcPr>
          <w:p w:rsidR="006E3F9F" w:rsidRPr="005B75C8" w:rsidRDefault="008A7FE2" w:rsidP="000C4F7D">
            <w:pPr>
              <w:rPr>
                <w:rFonts w:ascii="Times New Roman" w:hAnsi="Times New Roman" w:cs="Times New Roman"/>
                <w:sz w:val="20"/>
                <w:szCs w:val="20"/>
              </w:rPr>
            </w:pPr>
            <w:r>
              <w:rPr>
                <w:rFonts w:ascii="Times New Roman" w:hAnsi="Times New Roman" w:cs="Times New Roman"/>
                <w:sz w:val="20"/>
                <w:szCs w:val="20"/>
              </w:rPr>
              <w:t>180.000 CR</w:t>
            </w:r>
          </w:p>
        </w:tc>
        <w:tc>
          <w:tcPr>
            <w:tcW w:w="1559" w:type="dxa"/>
          </w:tcPr>
          <w:p w:rsidR="006E3F9F" w:rsidRPr="005B75C8" w:rsidRDefault="008A7FE2" w:rsidP="000C4F7D">
            <w:pPr>
              <w:rPr>
                <w:rFonts w:ascii="Times New Roman" w:hAnsi="Times New Roman" w:cs="Times New Roman"/>
                <w:sz w:val="20"/>
                <w:szCs w:val="20"/>
              </w:rPr>
            </w:pPr>
            <w:r>
              <w:rPr>
                <w:rFonts w:ascii="Times New Roman" w:hAnsi="Times New Roman" w:cs="Times New Roman"/>
                <w:sz w:val="20"/>
                <w:szCs w:val="20"/>
              </w:rPr>
              <w:t>240.000 CR</w:t>
            </w:r>
          </w:p>
        </w:tc>
        <w:tc>
          <w:tcPr>
            <w:tcW w:w="1559" w:type="dxa"/>
          </w:tcPr>
          <w:p w:rsidR="006E3F9F" w:rsidRPr="005B75C8" w:rsidRDefault="008A7FE2" w:rsidP="000C4F7D">
            <w:pPr>
              <w:rPr>
                <w:rFonts w:ascii="Times New Roman" w:hAnsi="Times New Roman" w:cs="Times New Roman"/>
                <w:sz w:val="20"/>
                <w:szCs w:val="20"/>
              </w:rPr>
            </w:pPr>
            <w:r>
              <w:rPr>
                <w:rFonts w:ascii="Times New Roman" w:hAnsi="Times New Roman" w:cs="Times New Roman"/>
                <w:sz w:val="20"/>
                <w:szCs w:val="20"/>
              </w:rPr>
              <w:t>420.000 CR</w:t>
            </w:r>
          </w:p>
        </w:tc>
        <w:tc>
          <w:tcPr>
            <w:tcW w:w="1559" w:type="dxa"/>
          </w:tcPr>
          <w:p w:rsidR="006E3F9F" w:rsidRPr="005B75C8" w:rsidRDefault="001F532E" w:rsidP="000C4F7D">
            <w:pPr>
              <w:rPr>
                <w:rFonts w:ascii="Times New Roman" w:hAnsi="Times New Roman" w:cs="Times New Roman"/>
                <w:sz w:val="20"/>
                <w:szCs w:val="20"/>
              </w:rPr>
            </w:pPr>
            <w:r>
              <w:rPr>
                <w:rFonts w:ascii="Times New Roman" w:hAnsi="Times New Roman" w:cs="Times New Roman"/>
                <w:sz w:val="20"/>
                <w:szCs w:val="20"/>
              </w:rPr>
              <w:t>180.000</w:t>
            </w:r>
            <w:r w:rsidR="00925255">
              <w:rPr>
                <w:rFonts w:ascii="Times New Roman" w:hAnsi="Times New Roman" w:cs="Times New Roman"/>
                <w:sz w:val="20"/>
                <w:szCs w:val="20"/>
              </w:rPr>
              <w:t xml:space="preserve"> CR</w:t>
            </w:r>
          </w:p>
        </w:tc>
        <w:tc>
          <w:tcPr>
            <w:tcW w:w="1418" w:type="dxa"/>
          </w:tcPr>
          <w:p w:rsidR="006E3F9F" w:rsidRPr="005B75C8" w:rsidRDefault="00925255" w:rsidP="000C4F7D">
            <w:pPr>
              <w:rPr>
                <w:rFonts w:ascii="Times New Roman" w:hAnsi="Times New Roman" w:cs="Times New Roman"/>
                <w:sz w:val="20"/>
                <w:szCs w:val="20"/>
              </w:rPr>
            </w:pPr>
            <w:r>
              <w:rPr>
                <w:rFonts w:ascii="Times New Roman" w:hAnsi="Times New Roman" w:cs="Times New Roman"/>
                <w:sz w:val="20"/>
                <w:szCs w:val="20"/>
              </w:rPr>
              <w:t>240.000 DT</w:t>
            </w:r>
          </w:p>
        </w:tc>
      </w:tr>
      <w:tr w:rsidR="006E3F9F" w:rsidRPr="005B75C8" w:rsidTr="000C4F7D">
        <w:tc>
          <w:tcPr>
            <w:tcW w:w="1842" w:type="dxa"/>
          </w:tcPr>
          <w:p w:rsidR="006E3F9F" w:rsidRPr="005B75C8" w:rsidRDefault="006E3F9F" w:rsidP="000C4F7D">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27" w:type="dxa"/>
          </w:tcPr>
          <w:p w:rsidR="006E3F9F" w:rsidRPr="005B75C8" w:rsidRDefault="008A7FE2" w:rsidP="000C4F7D">
            <w:pPr>
              <w:rPr>
                <w:rFonts w:ascii="Times New Roman" w:hAnsi="Times New Roman" w:cs="Times New Roman"/>
                <w:sz w:val="20"/>
                <w:szCs w:val="20"/>
              </w:rPr>
            </w:pPr>
            <w:r>
              <w:rPr>
                <w:rFonts w:ascii="Times New Roman" w:hAnsi="Times New Roman" w:cs="Times New Roman"/>
                <w:sz w:val="20"/>
                <w:szCs w:val="20"/>
              </w:rPr>
              <w:t>144.000 DT</w:t>
            </w:r>
          </w:p>
        </w:tc>
        <w:tc>
          <w:tcPr>
            <w:tcW w:w="1559" w:type="dxa"/>
          </w:tcPr>
          <w:p w:rsidR="006E3F9F" w:rsidRPr="005B75C8" w:rsidRDefault="008A7FE2" w:rsidP="000C4F7D">
            <w:pPr>
              <w:rPr>
                <w:rFonts w:ascii="Times New Roman" w:hAnsi="Times New Roman" w:cs="Times New Roman"/>
                <w:sz w:val="20"/>
                <w:szCs w:val="20"/>
              </w:rPr>
            </w:pPr>
            <w:r>
              <w:rPr>
                <w:rFonts w:ascii="Times New Roman" w:hAnsi="Times New Roman" w:cs="Times New Roman"/>
                <w:sz w:val="20"/>
                <w:szCs w:val="20"/>
              </w:rPr>
              <w:t>200.000 DT</w:t>
            </w:r>
          </w:p>
        </w:tc>
        <w:tc>
          <w:tcPr>
            <w:tcW w:w="1559" w:type="dxa"/>
          </w:tcPr>
          <w:p w:rsidR="006E3F9F" w:rsidRPr="005B75C8" w:rsidRDefault="008A7FE2" w:rsidP="000C4F7D">
            <w:pPr>
              <w:rPr>
                <w:rFonts w:ascii="Times New Roman" w:hAnsi="Times New Roman" w:cs="Times New Roman"/>
                <w:sz w:val="20"/>
                <w:szCs w:val="20"/>
              </w:rPr>
            </w:pPr>
            <w:r>
              <w:rPr>
                <w:rFonts w:ascii="Times New Roman" w:hAnsi="Times New Roman" w:cs="Times New Roman"/>
                <w:sz w:val="20"/>
                <w:szCs w:val="20"/>
              </w:rPr>
              <w:t>344.000 DT</w:t>
            </w:r>
          </w:p>
        </w:tc>
        <w:tc>
          <w:tcPr>
            <w:tcW w:w="1559" w:type="dxa"/>
          </w:tcPr>
          <w:p w:rsidR="006E3F9F" w:rsidRPr="005B75C8" w:rsidRDefault="001F532E" w:rsidP="000C4F7D">
            <w:pPr>
              <w:rPr>
                <w:rFonts w:ascii="Times New Roman" w:hAnsi="Times New Roman" w:cs="Times New Roman"/>
                <w:sz w:val="20"/>
                <w:szCs w:val="20"/>
              </w:rPr>
            </w:pPr>
            <w:r>
              <w:rPr>
                <w:rFonts w:ascii="Times New Roman" w:hAnsi="Times New Roman" w:cs="Times New Roman"/>
                <w:sz w:val="20"/>
                <w:szCs w:val="20"/>
              </w:rPr>
              <w:t>120.000</w:t>
            </w:r>
            <w:r w:rsidR="00925255">
              <w:rPr>
                <w:rFonts w:ascii="Times New Roman" w:hAnsi="Times New Roman" w:cs="Times New Roman"/>
                <w:sz w:val="20"/>
                <w:szCs w:val="20"/>
              </w:rPr>
              <w:t xml:space="preserve"> DT</w:t>
            </w:r>
          </w:p>
        </w:tc>
        <w:tc>
          <w:tcPr>
            <w:tcW w:w="1418" w:type="dxa"/>
          </w:tcPr>
          <w:p w:rsidR="006E3F9F" w:rsidRPr="005B75C8" w:rsidRDefault="00925255" w:rsidP="000C4F7D">
            <w:pPr>
              <w:rPr>
                <w:rFonts w:ascii="Times New Roman" w:hAnsi="Times New Roman" w:cs="Times New Roman"/>
                <w:sz w:val="20"/>
                <w:szCs w:val="20"/>
              </w:rPr>
            </w:pPr>
            <w:r>
              <w:rPr>
                <w:rFonts w:ascii="Times New Roman" w:hAnsi="Times New Roman" w:cs="Times New Roman"/>
                <w:sz w:val="20"/>
                <w:szCs w:val="20"/>
              </w:rPr>
              <w:t>224.000 CR</w:t>
            </w:r>
          </w:p>
        </w:tc>
      </w:tr>
      <w:tr w:rsidR="006E3F9F" w:rsidRPr="005B75C8" w:rsidTr="000C4F7D">
        <w:tc>
          <w:tcPr>
            <w:tcW w:w="1842" w:type="dxa"/>
          </w:tcPr>
          <w:p w:rsidR="006E3F9F" w:rsidRPr="005B75C8" w:rsidRDefault="008A7FE2" w:rsidP="000C4F7D">
            <w:pPr>
              <w:rPr>
                <w:rFonts w:ascii="Times New Roman" w:hAnsi="Times New Roman" w:cs="Times New Roman"/>
                <w:sz w:val="20"/>
                <w:szCs w:val="20"/>
              </w:rPr>
            </w:pPr>
            <w:r>
              <w:rPr>
                <w:rFonts w:ascii="Times New Roman" w:hAnsi="Times New Roman" w:cs="Times New Roman"/>
                <w:sz w:val="20"/>
                <w:szCs w:val="20"/>
              </w:rPr>
              <w:t>Resultaat deelneming</w:t>
            </w:r>
          </w:p>
        </w:tc>
        <w:tc>
          <w:tcPr>
            <w:tcW w:w="1527" w:type="dxa"/>
          </w:tcPr>
          <w:p w:rsidR="008A7FE2" w:rsidRDefault="008A7FE2" w:rsidP="000C4F7D">
            <w:pPr>
              <w:rPr>
                <w:rFonts w:ascii="Times New Roman" w:hAnsi="Times New Roman" w:cs="Times New Roman"/>
                <w:sz w:val="20"/>
                <w:szCs w:val="20"/>
              </w:rPr>
            </w:pPr>
          </w:p>
          <w:p w:rsidR="006E3F9F" w:rsidRPr="005B75C8" w:rsidRDefault="008A7FE2" w:rsidP="000C4F7D">
            <w:pPr>
              <w:rPr>
                <w:rFonts w:ascii="Times New Roman" w:hAnsi="Times New Roman" w:cs="Times New Roman"/>
                <w:sz w:val="20"/>
                <w:szCs w:val="20"/>
              </w:rPr>
            </w:pPr>
            <w:r>
              <w:rPr>
                <w:rFonts w:ascii="Times New Roman" w:hAnsi="Times New Roman" w:cs="Times New Roman"/>
                <w:sz w:val="20"/>
                <w:szCs w:val="20"/>
              </w:rPr>
              <w:t>24.000 CR</w:t>
            </w:r>
          </w:p>
        </w:tc>
        <w:tc>
          <w:tcPr>
            <w:tcW w:w="1559" w:type="dxa"/>
          </w:tcPr>
          <w:p w:rsidR="006E3F9F" w:rsidRPr="005B75C8" w:rsidRDefault="006E3F9F" w:rsidP="000C4F7D">
            <w:pPr>
              <w:rPr>
                <w:rFonts w:ascii="Times New Roman" w:hAnsi="Times New Roman" w:cs="Times New Roman"/>
                <w:sz w:val="20"/>
                <w:szCs w:val="20"/>
              </w:rPr>
            </w:pPr>
          </w:p>
        </w:tc>
        <w:tc>
          <w:tcPr>
            <w:tcW w:w="1559" w:type="dxa"/>
          </w:tcPr>
          <w:p w:rsidR="006E3F9F" w:rsidRDefault="006E3F9F" w:rsidP="000C4F7D">
            <w:pPr>
              <w:rPr>
                <w:rFonts w:ascii="Times New Roman" w:hAnsi="Times New Roman" w:cs="Times New Roman"/>
                <w:sz w:val="20"/>
                <w:szCs w:val="20"/>
              </w:rPr>
            </w:pPr>
          </w:p>
          <w:p w:rsidR="008A7FE2" w:rsidRPr="005B75C8" w:rsidRDefault="008A7FE2" w:rsidP="000C4F7D">
            <w:pPr>
              <w:rPr>
                <w:rFonts w:ascii="Times New Roman" w:hAnsi="Times New Roman" w:cs="Times New Roman"/>
                <w:sz w:val="20"/>
                <w:szCs w:val="20"/>
              </w:rPr>
            </w:pPr>
            <w:r>
              <w:rPr>
                <w:rFonts w:ascii="Times New Roman" w:hAnsi="Times New Roman" w:cs="Times New Roman"/>
                <w:sz w:val="20"/>
                <w:szCs w:val="20"/>
              </w:rPr>
              <w:t>24.000 CR</w:t>
            </w:r>
          </w:p>
        </w:tc>
        <w:tc>
          <w:tcPr>
            <w:tcW w:w="1559" w:type="dxa"/>
          </w:tcPr>
          <w:p w:rsidR="006E3F9F" w:rsidRPr="005B75C8" w:rsidRDefault="006E3F9F" w:rsidP="000C4F7D">
            <w:pPr>
              <w:rPr>
                <w:rFonts w:ascii="Times New Roman" w:hAnsi="Times New Roman" w:cs="Times New Roman"/>
                <w:sz w:val="20"/>
                <w:szCs w:val="20"/>
              </w:rPr>
            </w:pPr>
          </w:p>
        </w:tc>
        <w:tc>
          <w:tcPr>
            <w:tcW w:w="1418" w:type="dxa"/>
          </w:tcPr>
          <w:p w:rsidR="006E3F9F" w:rsidRDefault="006E3F9F" w:rsidP="000C4F7D">
            <w:pPr>
              <w:rPr>
                <w:rFonts w:ascii="Times New Roman" w:hAnsi="Times New Roman" w:cs="Times New Roman"/>
                <w:sz w:val="20"/>
                <w:szCs w:val="20"/>
              </w:rPr>
            </w:pPr>
          </w:p>
          <w:p w:rsidR="00925255" w:rsidRPr="005B75C8" w:rsidRDefault="00925255" w:rsidP="000C4F7D">
            <w:pPr>
              <w:rPr>
                <w:rFonts w:ascii="Times New Roman" w:hAnsi="Times New Roman" w:cs="Times New Roman"/>
                <w:sz w:val="20"/>
                <w:szCs w:val="20"/>
              </w:rPr>
            </w:pPr>
            <w:r>
              <w:rPr>
                <w:rFonts w:ascii="Times New Roman" w:hAnsi="Times New Roman" w:cs="Times New Roman"/>
                <w:sz w:val="20"/>
                <w:szCs w:val="20"/>
              </w:rPr>
              <w:t>24.000 DT</w:t>
            </w:r>
          </w:p>
        </w:tc>
      </w:tr>
      <w:tr w:rsidR="006E3F9F" w:rsidRPr="005B75C8" w:rsidTr="000C4F7D">
        <w:tc>
          <w:tcPr>
            <w:tcW w:w="1842" w:type="dxa"/>
          </w:tcPr>
          <w:p w:rsidR="006E3F9F" w:rsidRPr="005B75C8" w:rsidRDefault="008A7FE2" w:rsidP="000C4F7D">
            <w:pPr>
              <w:rPr>
                <w:rFonts w:ascii="Times New Roman" w:hAnsi="Times New Roman" w:cs="Times New Roman"/>
                <w:sz w:val="20"/>
                <w:szCs w:val="20"/>
              </w:rPr>
            </w:pPr>
            <w:r>
              <w:rPr>
                <w:rFonts w:ascii="Times New Roman" w:hAnsi="Times New Roman" w:cs="Times New Roman"/>
                <w:sz w:val="20"/>
                <w:szCs w:val="20"/>
              </w:rPr>
              <w:t>Resultaat</w:t>
            </w:r>
          </w:p>
        </w:tc>
        <w:tc>
          <w:tcPr>
            <w:tcW w:w="1527" w:type="dxa"/>
          </w:tcPr>
          <w:p w:rsidR="006E3F9F" w:rsidRPr="005B75C8" w:rsidRDefault="008A7FE2" w:rsidP="000C4F7D">
            <w:pPr>
              <w:rPr>
                <w:rFonts w:ascii="Times New Roman" w:hAnsi="Times New Roman" w:cs="Times New Roman"/>
                <w:sz w:val="20"/>
                <w:szCs w:val="20"/>
              </w:rPr>
            </w:pPr>
            <w:r>
              <w:rPr>
                <w:rFonts w:ascii="Times New Roman" w:hAnsi="Times New Roman" w:cs="Times New Roman"/>
                <w:sz w:val="20"/>
                <w:szCs w:val="20"/>
              </w:rPr>
              <w:t>60.000 DT</w:t>
            </w:r>
          </w:p>
        </w:tc>
        <w:tc>
          <w:tcPr>
            <w:tcW w:w="1559" w:type="dxa"/>
          </w:tcPr>
          <w:p w:rsidR="006E3F9F" w:rsidRPr="005B75C8" w:rsidRDefault="008A7FE2" w:rsidP="000C4F7D">
            <w:pPr>
              <w:rPr>
                <w:rFonts w:ascii="Times New Roman" w:hAnsi="Times New Roman" w:cs="Times New Roman"/>
                <w:sz w:val="20"/>
                <w:szCs w:val="20"/>
              </w:rPr>
            </w:pPr>
            <w:r>
              <w:rPr>
                <w:rFonts w:ascii="Times New Roman" w:hAnsi="Times New Roman" w:cs="Times New Roman"/>
                <w:sz w:val="20"/>
                <w:szCs w:val="20"/>
              </w:rPr>
              <w:t>40.000 DT</w:t>
            </w:r>
          </w:p>
        </w:tc>
        <w:tc>
          <w:tcPr>
            <w:tcW w:w="1559" w:type="dxa"/>
          </w:tcPr>
          <w:p w:rsidR="006E3F9F" w:rsidRPr="005B75C8" w:rsidRDefault="008A7FE2" w:rsidP="000C4F7D">
            <w:pPr>
              <w:rPr>
                <w:rFonts w:ascii="Times New Roman" w:hAnsi="Times New Roman" w:cs="Times New Roman"/>
                <w:sz w:val="20"/>
                <w:szCs w:val="20"/>
              </w:rPr>
            </w:pPr>
            <w:r>
              <w:rPr>
                <w:rFonts w:ascii="Times New Roman" w:hAnsi="Times New Roman" w:cs="Times New Roman"/>
                <w:sz w:val="20"/>
                <w:szCs w:val="20"/>
              </w:rPr>
              <w:t>100.000 DT</w:t>
            </w:r>
          </w:p>
        </w:tc>
        <w:tc>
          <w:tcPr>
            <w:tcW w:w="1559" w:type="dxa"/>
          </w:tcPr>
          <w:p w:rsidR="006E3F9F" w:rsidRPr="005B75C8" w:rsidRDefault="00925255" w:rsidP="000C4F7D">
            <w:pPr>
              <w:rPr>
                <w:rFonts w:ascii="Times New Roman" w:hAnsi="Times New Roman" w:cs="Times New Roman"/>
                <w:sz w:val="20"/>
                <w:szCs w:val="20"/>
              </w:rPr>
            </w:pPr>
            <w:r>
              <w:rPr>
                <w:rFonts w:ascii="Times New Roman" w:hAnsi="Times New Roman" w:cs="Times New Roman"/>
                <w:sz w:val="20"/>
                <w:szCs w:val="20"/>
              </w:rPr>
              <w:t>60.000 DT</w:t>
            </w:r>
          </w:p>
        </w:tc>
        <w:tc>
          <w:tcPr>
            <w:tcW w:w="1418" w:type="dxa"/>
          </w:tcPr>
          <w:p w:rsidR="006E3F9F" w:rsidRPr="005B75C8" w:rsidRDefault="00925255" w:rsidP="000C4F7D">
            <w:pPr>
              <w:rPr>
                <w:rFonts w:ascii="Times New Roman" w:hAnsi="Times New Roman" w:cs="Times New Roman"/>
                <w:sz w:val="20"/>
                <w:szCs w:val="20"/>
              </w:rPr>
            </w:pPr>
            <w:r>
              <w:rPr>
                <w:rFonts w:ascii="Times New Roman" w:hAnsi="Times New Roman" w:cs="Times New Roman"/>
                <w:sz w:val="20"/>
                <w:szCs w:val="20"/>
              </w:rPr>
              <w:t>40.000 CR</w:t>
            </w:r>
          </w:p>
        </w:tc>
      </w:tr>
    </w:tbl>
    <w:p w:rsidR="008A7FE2" w:rsidRPr="00B8635E" w:rsidRDefault="008A7FE2" w:rsidP="006E3F9F">
      <w:pPr>
        <w:spacing w:after="0"/>
        <w:rPr>
          <w:rFonts w:ascii="Times New Roman" w:hAnsi="Times New Roman" w:cs="Times New Roman"/>
        </w:rPr>
      </w:pPr>
    </w:p>
    <w:p w:rsidR="006E3F9F" w:rsidRPr="00B8635E" w:rsidRDefault="006E3F9F" w:rsidP="006E3F9F">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E3F9F" w:rsidRPr="00B8635E" w:rsidTr="000C4F7D">
        <w:tc>
          <w:tcPr>
            <w:tcW w:w="622" w:type="dxa"/>
          </w:tcPr>
          <w:p w:rsidR="006E3F9F" w:rsidRPr="00B8635E" w:rsidRDefault="006E3F9F" w:rsidP="000C4F7D">
            <w:pPr>
              <w:spacing w:after="0"/>
              <w:rPr>
                <w:rFonts w:ascii="Times New Roman" w:hAnsi="Times New Roman" w:cs="Times New Roman"/>
              </w:rPr>
            </w:pPr>
          </w:p>
        </w:tc>
        <w:tc>
          <w:tcPr>
            <w:tcW w:w="672" w:type="dxa"/>
          </w:tcPr>
          <w:p w:rsidR="006E3F9F" w:rsidRPr="00B8635E" w:rsidRDefault="006E3F9F" w:rsidP="000C4F7D">
            <w:pPr>
              <w:spacing w:after="0"/>
              <w:rPr>
                <w:rFonts w:ascii="Times New Roman" w:hAnsi="Times New Roman" w:cs="Times New Roman"/>
              </w:rPr>
            </w:pPr>
          </w:p>
        </w:tc>
        <w:tc>
          <w:tcPr>
            <w:tcW w:w="3630" w:type="dxa"/>
          </w:tcPr>
          <w:p w:rsidR="006E3F9F" w:rsidRPr="00B8635E" w:rsidRDefault="00925255" w:rsidP="000C4F7D">
            <w:pPr>
              <w:spacing w:after="0"/>
              <w:rPr>
                <w:rFonts w:ascii="Times New Roman" w:hAnsi="Times New Roman" w:cs="Times New Roman"/>
              </w:rPr>
            </w:pPr>
            <w:r>
              <w:rPr>
                <w:rFonts w:ascii="Times New Roman" w:hAnsi="Times New Roman" w:cs="Times New Roman"/>
              </w:rPr>
              <w:t>Omzet (D)</w:t>
            </w:r>
          </w:p>
        </w:tc>
        <w:tc>
          <w:tcPr>
            <w:tcW w:w="1410" w:type="dxa"/>
          </w:tcPr>
          <w:p w:rsidR="006E3F9F" w:rsidRPr="00B8635E" w:rsidRDefault="00925255" w:rsidP="000C4F7D">
            <w:pPr>
              <w:spacing w:after="0"/>
              <w:jc w:val="right"/>
              <w:rPr>
                <w:rFonts w:ascii="Times New Roman" w:hAnsi="Times New Roman" w:cs="Times New Roman"/>
              </w:rPr>
            </w:pPr>
            <w:r>
              <w:rPr>
                <w:rFonts w:ascii="Times New Roman" w:hAnsi="Times New Roman" w:cs="Times New Roman"/>
              </w:rPr>
              <w:t>240.000</w:t>
            </w:r>
          </w:p>
        </w:tc>
        <w:tc>
          <w:tcPr>
            <w:tcW w:w="1310" w:type="dxa"/>
          </w:tcPr>
          <w:p w:rsidR="006E3F9F" w:rsidRPr="00B8635E" w:rsidRDefault="006E3F9F" w:rsidP="000C4F7D">
            <w:pPr>
              <w:spacing w:after="0"/>
              <w:jc w:val="right"/>
              <w:rPr>
                <w:rFonts w:ascii="Times New Roman" w:hAnsi="Times New Roman" w:cs="Times New Roman"/>
              </w:rPr>
            </w:pPr>
          </w:p>
        </w:tc>
      </w:tr>
      <w:tr w:rsidR="006E3F9F" w:rsidRPr="00B8635E" w:rsidTr="000C4F7D">
        <w:tc>
          <w:tcPr>
            <w:tcW w:w="622" w:type="dxa"/>
          </w:tcPr>
          <w:p w:rsidR="006E3F9F" w:rsidRPr="00B8635E" w:rsidRDefault="006E3F9F" w:rsidP="000C4F7D">
            <w:pPr>
              <w:spacing w:after="0"/>
              <w:rPr>
                <w:rFonts w:ascii="Times New Roman" w:hAnsi="Times New Roman" w:cs="Times New Roman"/>
              </w:rPr>
            </w:pPr>
          </w:p>
        </w:tc>
        <w:tc>
          <w:tcPr>
            <w:tcW w:w="672" w:type="dxa"/>
          </w:tcPr>
          <w:p w:rsidR="006E3F9F" w:rsidRPr="00B8635E" w:rsidRDefault="006E3F9F" w:rsidP="000C4F7D">
            <w:pPr>
              <w:spacing w:after="0"/>
              <w:rPr>
                <w:rFonts w:ascii="Times New Roman" w:hAnsi="Times New Roman" w:cs="Times New Roman"/>
              </w:rPr>
            </w:pPr>
          </w:p>
        </w:tc>
        <w:tc>
          <w:tcPr>
            <w:tcW w:w="3630" w:type="dxa"/>
          </w:tcPr>
          <w:p w:rsidR="006E3F9F" w:rsidRPr="00B8635E" w:rsidRDefault="00925255" w:rsidP="000C4F7D">
            <w:pPr>
              <w:spacing w:after="0"/>
              <w:rPr>
                <w:rFonts w:ascii="Times New Roman" w:hAnsi="Times New Roman" w:cs="Times New Roman"/>
              </w:rPr>
            </w:pPr>
            <w:r>
              <w:rPr>
                <w:rFonts w:ascii="Times New Roman" w:hAnsi="Times New Roman" w:cs="Times New Roman"/>
              </w:rPr>
              <w:t>Resultaat deelneming (M)</w:t>
            </w:r>
          </w:p>
        </w:tc>
        <w:tc>
          <w:tcPr>
            <w:tcW w:w="1410" w:type="dxa"/>
          </w:tcPr>
          <w:p w:rsidR="006E3F9F" w:rsidRPr="00B8635E" w:rsidRDefault="00925255" w:rsidP="000C4F7D">
            <w:pPr>
              <w:spacing w:after="0"/>
              <w:jc w:val="right"/>
              <w:rPr>
                <w:rFonts w:ascii="Times New Roman" w:hAnsi="Times New Roman" w:cs="Times New Roman"/>
              </w:rPr>
            </w:pPr>
            <w:r>
              <w:rPr>
                <w:rFonts w:ascii="Times New Roman" w:hAnsi="Times New Roman" w:cs="Times New Roman"/>
              </w:rPr>
              <w:t>24.000</w:t>
            </w:r>
          </w:p>
        </w:tc>
        <w:tc>
          <w:tcPr>
            <w:tcW w:w="1310" w:type="dxa"/>
          </w:tcPr>
          <w:p w:rsidR="006E3F9F" w:rsidRPr="00B8635E" w:rsidRDefault="006E3F9F" w:rsidP="000C4F7D">
            <w:pPr>
              <w:spacing w:after="0"/>
              <w:jc w:val="right"/>
              <w:rPr>
                <w:rFonts w:ascii="Times New Roman" w:hAnsi="Times New Roman" w:cs="Times New Roman"/>
              </w:rPr>
            </w:pPr>
          </w:p>
        </w:tc>
      </w:tr>
      <w:tr w:rsidR="006E3F9F" w:rsidRPr="00B8635E" w:rsidTr="000C4F7D">
        <w:tc>
          <w:tcPr>
            <w:tcW w:w="622" w:type="dxa"/>
          </w:tcPr>
          <w:p w:rsidR="006E3F9F" w:rsidRPr="00B8635E" w:rsidRDefault="006E3F9F" w:rsidP="000C4F7D">
            <w:pPr>
              <w:spacing w:after="0"/>
              <w:rPr>
                <w:rFonts w:ascii="Times New Roman" w:hAnsi="Times New Roman" w:cs="Times New Roman"/>
              </w:rPr>
            </w:pPr>
            <w:r w:rsidRPr="00B8635E">
              <w:rPr>
                <w:rFonts w:ascii="Times New Roman" w:hAnsi="Times New Roman" w:cs="Times New Roman"/>
              </w:rPr>
              <w:t>Aan</w:t>
            </w:r>
          </w:p>
        </w:tc>
        <w:tc>
          <w:tcPr>
            <w:tcW w:w="672" w:type="dxa"/>
          </w:tcPr>
          <w:p w:rsidR="006E3F9F" w:rsidRPr="00B8635E" w:rsidRDefault="006E3F9F" w:rsidP="000C4F7D">
            <w:pPr>
              <w:spacing w:after="0"/>
              <w:rPr>
                <w:rFonts w:ascii="Times New Roman" w:hAnsi="Times New Roman" w:cs="Times New Roman"/>
              </w:rPr>
            </w:pPr>
          </w:p>
        </w:tc>
        <w:tc>
          <w:tcPr>
            <w:tcW w:w="3630" w:type="dxa"/>
          </w:tcPr>
          <w:p w:rsidR="006E3F9F" w:rsidRPr="00B8635E" w:rsidRDefault="00925255" w:rsidP="000C4F7D">
            <w:pPr>
              <w:spacing w:after="0"/>
              <w:rPr>
                <w:rFonts w:ascii="Times New Roman" w:hAnsi="Times New Roman" w:cs="Times New Roman"/>
              </w:rPr>
            </w:pPr>
            <w:r>
              <w:rPr>
                <w:rFonts w:ascii="Times New Roman" w:hAnsi="Times New Roman" w:cs="Times New Roman"/>
              </w:rPr>
              <w:t>Kostprijs omzet (M +D)*</w:t>
            </w:r>
          </w:p>
        </w:tc>
        <w:tc>
          <w:tcPr>
            <w:tcW w:w="1410" w:type="dxa"/>
          </w:tcPr>
          <w:p w:rsidR="006E3F9F" w:rsidRPr="00B8635E" w:rsidRDefault="006E3F9F" w:rsidP="000C4F7D">
            <w:pPr>
              <w:spacing w:after="0"/>
              <w:jc w:val="right"/>
              <w:rPr>
                <w:rFonts w:ascii="Times New Roman" w:hAnsi="Times New Roman" w:cs="Times New Roman"/>
              </w:rPr>
            </w:pPr>
          </w:p>
        </w:tc>
        <w:tc>
          <w:tcPr>
            <w:tcW w:w="1310" w:type="dxa"/>
          </w:tcPr>
          <w:p w:rsidR="006E3F9F" w:rsidRPr="00B8635E" w:rsidRDefault="00925255" w:rsidP="000C4F7D">
            <w:pPr>
              <w:spacing w:after="0"/>
              <w:jc w:val="right"/>
              <w:rPr>
                <w:rFonts w:ascii="Times New Roman" w:hAnsi="Times New Roman" w:cs="Times New Roman"/>
              </w:rPr>
            </w:pPr>
            <w:r>
              <w:rPr>
                <w:rFonts w:ascii="Times New Roman" w:hAnsi="Times New Roman" w:cs="Times New Roman"/>
              </w:rPr>
              <w:t>224.000</w:t>
            </w:r>
          </w:p>
        </w:tc>
      </w:tr>
      <w:tr w:rsidR="00925255" w:rsidRPr="00B8635E" w:rsidTr="000C4F7D">
        <w:tc>
          <w:tcPr>
            <w:tcW w:w="622" w:type="dxa"/>
          </w:tcPr>
          <w:p w:rsidR="00925255" w:rsidRPr="00B8635E" w:rsidRDefault="00925255" w:rsidP="000C4F7D">
            <w:pPr>
              <w:spacing w:after="0"/>
              <w:rPr>
                <w:rFonts w:ascii="Times New Roman" w:hAnsi="Times New Roman" w:cs="Times New Roman"/>
              </w:rPr>
            </w:pPr>
            <w:r>
              <w:rPr>
                <w:rFonts w:ascii="Times New Roman" w:hAnsi="Times New Roman" w:cs="Times New Roman"/>
              </w:rPr>
              <w:t>Aan</w:t>
            </w:r>
          </w:p>
        </w:tc>
        <w:tc>
          <w:tcPr>
            <w:tcW w:w="672" w:type="dxa"/>
          </w:tcPr>
          <w:p w:rsidR="00925255" w:rsidRPr="00B8635E" w:rsidRDefault="00925255" w:rsidP="000C4F7D">
            <w:pPr>
              <w:spacing w:after="0"/>
              <w:rPr>
                <w:rFonts w:ascii="Times New Roman" w:hAnsi="Times New Roman" w:cs="Times New Roman"/>
              </w:rPr>
            </w:pPr>
          </w:p>
        </w:tc>
        <w:tc>
          <w:tcPr>
            <w:tcW w:w="3630" w:type="dxa"/>
          </w:tcPr>
          <w:p w:rsidR="00925255" w:rsidRDefault="00925255" w:rsidP="000C4F7D">
            <w:pPr>
              <w:spacing w:after="0"/>
              <w:rPr>
                <w:rFonts w:ascii="Times New Roman" w:hAnsi="Times New Roman" w:cs="Times New Roman"/>
              </w:rPr>
            </w:pPr>
            <w:r>
              <w:rPr>
                <w:rFonts w:ascii="Times New Roman" w:hAnsi="Times New Roman" w:cs="Times New Roman"/>
              </w:rPr>
              <w:t>Resultaat</w:t>
            </w:r>
          </w:p>
        </w:tc>
        <w:tc>
          <w:tcPr>
            <w:tcW w:w="1410" w:type="dxa"/>
          </w:tcPr>
          <w:p w:rsidR="00925255" w:rsidRPr="00B8635E" w:rsidRDefault="00925255" w:rsidP="000C4F7D">
            <w:pPr>
              <w:spacing w:after="0"/>
              <w:jc w:val="right"/>
              <w:rPr>
                <w:rFonts w:ascii="Times New Roman" w:hAnsi="Times New Roman" w:cs="Times New Roman"/>
              </w:rPr>
            </w:pPr>
          </w:p>
        </w:tc>
        <w:tc>
          <w:tcPr>
            <w:tcW w:w="1310" w:type="dxa"/>
          </w:tcPr>
          <w:p w:rsidR="00925255" w:rsidRDefault="00925255" w:rsidP="000C4F7D">
            <w:pPr>
              <w:spacing w:after="0"/>
              <w:jc w:val="right"/>
              <w:rPr>
                <w:rFonts w:ascii="Times New Roman" w:hAnsi="Times New Roman" w:cs="Times New Roman"/>
              </w:rPr>
            </w:pPr>
            <w:r>
              <w:rPr>
                <w:rFonts w:ascii="Times New Roman" w:hAnsi="Times New Roman" w:cs="Times New Roman"/>
              </w:rPr>
              <w:t>40.000</w:t>
            </w:r>
          </w:p>
        </w:tc>
      </w:tr>
    </w:tbl>
    <w:p w:rsidR="006E3F9F" w:rsidRDefault="00CB1B40" w:rsidP="006E3F9F">
      <w:pPr>
        <w:spacing w:after="0"/>
        <w:rPr>
          <w:rFonts w:ascii="Times New Roman" w:hAnsi="Times New Roman" w:cs="Times New Roman"/>
        </w:rPr>
      </w:pPr>
      <w:r>
        <w:rPr>
          <w:rFonts w:ascii="Times New Roman" w:hAnsi="Times New Roman" w:cs="Times New Roman"/>
        </w:rPr>
        <w:t>* Zie hierna.</w:t>
      </w:r>
    </w:p>
    <w:p w:rsidR="003C7272" w:rsidRDefault="003C7272" w:rsidP="006E3F9F">
      <w:pPr>
        <w:spacing w:after="0"/>
        <w:rPr>
          <w:rFonts w:ascii="Times New Roman" w:hAnsi="Times New Roman" w:cs="Times New Roman"/>
        </w:rPr>
      </w:pPr>
    </w:p>
    <w:p w:rsidR="00E7321C" w:rsidRDefault="003C7272" w:rsidP="006E3F9F">
      <w:pPr>
        <w:spacing w:after="0"/>
        <w:rPr>
          <w:rFonts w:ascii="Times New Roman" w:hAnsi="Times New Roman" w:cs="Times New Roman"/>
        </w:rPr>
      </w:pPr>
      <w:r>
        <w:rPr>
          <w:rFonts w:ascii="Times New Roman" w:hAnsi="Times New Roman" w:cs="Times New Roman"/>
        </w:rPr>
        <w:t>De eliminatie in stappen is:</w:t>
      </w:r>
    </w:p>
    <w:p w:rsidR="00E7321C" w:rsidRPr="00E7321C" w:rsidRDefault="00E7321C" w:rsidP="002D2A50">
      <w:pPr>
        <w:pStyle w:val="Lijstalinea"/>
        <w:numPr>
          <w:ilvl w:val="0"/>
          <w:numId w:val="15"/>
        </w:numPr>
        <w:spacing w:after="0"/>
        <w:rPr>
          <w:rFonts w:ascii="Times New Roman" w:hAnsi="Times New Roman" w:cs="Times New Roman"/>
        </w:rPr>
      </w:pPr>
      <w:r w:rsidRPr="00E7321C">
        <w:rPr>
          <w:rFonts w:ascii="Times New Roman" w:hAnsi="Times New Roman" w:cs="Times New Roman"/>
        </w:rPr>
        <w:t>De eliminatie boeking van het resultaat van de deelneming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7321C" w:rsidRPr="00B8635E" w:rsidTr="00E77B0C">
        <w:tc>
          <w:tcPr>
            <w:tcW w:w="622" w:type="dxa"/>
          </w:tcPr>
          <w:p w:rsidR="00E7321C" w:rsidRPr="00B8635E" w:rsidRDefault="00E7321C" w:rsidP="00E77B0C">
            <w:pPr>
              <w:spacing w:after="0"/>
              <w:rPr>
                <w:rFonts w:ascii="Times New Roman" w:hAnsi="Times New Roman" w:cs="Times New Roman"/>
              </w:rPr>
            </w:pPr>
          </w:p>
        </w:tc>
        <w:tc>
          <w:tcPr>
            <w:tcW w:w="672" w:type="dxa"/>
          </w:tcPr>
          <w:p w:rsidR="00E7321C" w:rsidRPr="00B8635E" w:rsidRDefault="00E7321C" w:rsidP="00E77B0C">
            <w:pPr>
              <w:spacing w:after="0"/>
              <w:rPr>
                <w:rFonts w:ascii="Times New Roman" w:hAnsi="Times New Roman" w:cs="Times New Roman"/>
              </w:rPr>
            </w:pPr>
          </w:p>
        </w:tc>
        <w:tc>
          <w:tcPr>
            <w:tcW w:w="3630" w:type="dxa"/>
          </w:tcPr>
          <w:p w:rsidR="00E7321C" w:rsidRPr="00B8635E" w:rsidRDefault="00E7321C" w:rsidP="00E7321C">
            <w:pPr>
              <w:spacing w:after="0"/>
              <w:rPr>
                <w:rFonts w:ascii="Times New Roman" w:hAnsi="Times New Roman" w:cs="Times New Roman"/>
              </w:rPr>
            </w:pPr>
            <w:r>
              <w:rPr>
                <w:rFonts w:ascii="Times New Roman" w:hAnsi="Times New Roman" w:cs="Times New Roman"/>
              </w:rPr>
              <w:t>Resultaat deelneming (M)</w:t>
            </w:r>
          </w:p>
        </w:tc>
        <w:tc>
          <w:tcPr>
            <w:tcW w:w="1410" w:type="dxa"/>
          </w:tcPr>
          <w:p w:rsidR="00E7321C" w:rsidRPr="00B8635E" w:rsidRDefault="00E7321C" w:rsidP="00E77B0C">
            <w:pPr>
              <w:spacing w:after="0"/>
              <w:jc w:val="right"/>
              <w:rPr>
                <w:rFonts w:ascii="Times New Roman" w:hAnsi="Times New Roman" w:cs="Times New Roman"/>
              </w:rPr>
            </w:pPr>
            <w:r>
              <w:rPr>
                <w:rFonts w:ascii="Times New Roman" w:hAnsi="Times New Roman" w:cs="Times New Roman"/>
              </w:rPr>
              <w:t>24.000</w:t>
            </w:r>
          </w:p>
        </w:tc>
        <w:tc>
          <w:tcPr>
            <w:tcW w:w="1310" w:type="dxa"/>
          </w:tcPr>
          <w:p w:rsidR="00E7321C" w:rsidRPr="00B8635E" w:rsidRDefault="00E7321C" w:rsidP="00E77B0C">
            <w:pPr>
              <w:spacing w:after="0"/>
              <w:jc w:val="right"/>
              <w:rPr>
                <w:rFonts w:ascii="Times New Roman" w:hAnsi="Times New Roman" w:cs="Times New Roman"/>
              </w:rPr>
            </w:pPr>
          </w:p>
        </w:tc>
      </w:tr>
      <w:tr w:rsidR="00E7321C" w:rsidRPr="00B8635E" w:rsidTr="00E77B0C">
        <w:tc>
          <w:tcPr>
            <w:tcW w:w="622" w:type="dxa"/>
          </w:tcPr>
          <w:p w:rsidR="00E7321C" w:rsidRPr="00B8635E" w:rsidRDefault="00E7321C" w:rsidP="00E77B0C">
            <w:pPr>
              <w:spacing w:after="0"/>
              <w:rPr>
                <w:rFonts w:ascii="Times New Roman" w:hAnsi="Times New Roman" w:cs="Times New Roman"/>
              </w:rPr>
            </w:pPr>
            <w:r>
              <w:rPr>
                <w:rFonts w:ascii="Times New Roman" w:hAnsi="Times New Roman" w:cs="Times New Roman"/>
              </w:rPr>
              <w:t>Aan</w:t>
            </w:r>
          </w:p>
        </w:tc>
        <w:tc>
          <w:tcPr>
            <w:tcW w:w="672" w:type="dxa"/>
          </w:tcPr>
          <w:p w:rsidR="00E7321C" w:rsidRPr="00B8635E" w:rsidRDefault="00E7321C" w:rsidP="00E77B0C">
            <w:pPr>
              <w:spacing w:after="0"/>
              <w:rPr>
                <w:rFonts w:ascii="Times New Roman" w:hAnsi="Times New Roman" w:cs="Times New Roman"/>
              </w:rPr>
            </w:pPr>
          </w:p>
        </w:tc>
        <w:tc>
          <w:tcPr>
            <w:tcW w:w="3630" w:type="dxa"/>
          </w:tcPr>
          <w:p w:rsidR="00E7321C" w:rsidRDefault="00E7321C" w:rsidP="00E7321C">
            <w:pPr>
              <w:spacing w:after="0"/>
              <w:rPr>
                <w:rFonts w:ascii="Times New Roman" w:hAnsi="Times New Roman" w:cs="Times New Roman"/>
              </w:rPr>
            </w:pPr>
            <w:r>
              <w:rPr>
                <w:rFonts w:ascii="Times New Roman" w:hAnsi="Times New Roman" w:cs="Times New Roman"/>
              </w:rPr>
              <w:t>Resultaat</w:t>
            </w:r>
          </w:p>
        </w:tc>
        <w:tc>
          <w:tcPr>
            <w:tcW w:w="1410" w:type="dxa"/>
          </w:tcPr>
          <w:p w:rsidR="00E7321C" w:rsidRDefault="00E7321C" w:rsidP="00E77B0C">
            <w:pPr>
              <w:spacing w:after="0"/>
              <w:jc w:val="right"/>
              <w:rPr>
                <w:rFonts w:ascii="Times New Roman" w:hAnsi="Times New Roman" w:cs="Times New Roman"/>
              </w:rPr>
            </w:pPr>
          </w:p>
        </w:tc>
        <w:tc>
          <w:tcPr>
            <w:tcW w:w="1310" w:type="dxa"/>
          </w:tcPr>
          <w:p w:rsidR="00E7321C" w:rsidRPr="00B8635E" w:rsidRDefault="00E7321C" w:rsidP="00E77B0C">
            <w:pPr>
              <w:spacing w:after="0"/>
              <w:jc w:val="right"/>
              <w:rPr>
                <w:rFonts w:ascii="Times New Roman" w:hAnsi="Times New Roman" w:cs="Times New Roman"/>
              </w:rPr>
            </w:pPr>
            <w:r>
              <w:rPr>
                <w:rFonts w:ascii="Times New Roman" w:hAnsi="Times New Roman" w:cs="Times New Roman"/>
              </w:rPr>
              <w:t>24.000</w:t>
            </w:r>
          </w:p>
        </w:tc>
      </w:tr>
    </w:tbl>
    <w:p w:rsidR="00E7321C" w:rsidRPr="00E7321C" w:rsidRDefault="00E7321C" w:rsidP="00E7321C">
      <w:pPr>
        <w:spacing w:after="0"/>
        <w:rPr>
          <w:rFonts w:ascii="Times New Roman" w:hAnsi="Times New Roman" w:cs="Times New Roman"/>
        </w:rPr>
      </w:pPr>
    </w:p>
    <w:p w:rsidR="00E7321C" w:rsidRDefault="00E7321C" w:rsidP="002D2A50">
      <w:pPr>
        <w:pStyle w:val="Lijstalinea"/>
        <w:numPr>
          <w:ilvl w:val="0"/>
          <w:numId w:val="15"/>
        </w:numPr>
        <w:spacing w:after="0"/>
        <w:rPr>
          <w:rFonts w:ascii="Times New Roman" w:hAnsi="Times New Roman" w:cs="Times New Roman"/>
        </w:rPr>
      </w:pPr>
      <w:r w:rsidRPr="00E7321C">
        <w:rPr>
          <w:rFonts w:ascii="Times New Roman" w:hAnsi="Times New Roman" w:cs="Times New Roman"/>
        </w:rPr>
        <w:t>De eliminatie boeking van de door Maassen bv aan derden verkochte goederen, die Maassen bv van Daanen heeft ontvangen, tegen de verkoopprijs van Daanen bv en de kostprijs van Maassen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828E7" w:rsidRPr="00B8635E" w:rsidTr="00E77B0C">
        <w:tc>
          <w:tcPr>
            <w:tcW w:w="622" w:type="dxa"/>
          </w:tcPr>
          <w:p w:rsidR="003828E7" w:rsidRPr="00B8635E" w:rsidRDefault="003828E7" w:rsidP="00E77B0C">
            <w:pPr>
              <w:spacing w:after="0"/>
              <w:rPr>
                <w:rFonts w:ascii="Times New Roman" w:hAnsi="Times New Roman" w:cs="Times New Roman"/>
              </w:rPr>
            </w:pPr>
          </w:p>
        </w:tc>
        <w:tc>
          <w:tcPr>
            <w:tcW w:w="672" w:type="dxa"/>
          </w:tcPr>
          <w:p w:rsidR="003828E7" w:rsidRPr="00B8635E" w:rsidRDefault="003828E7" w:rsidP="00E77B0C">
            <w:pPr>
              <w:spacing w:after="0"/>
              <w:rPr>
                <w:rFonts w:ascii="Times New Roman" w:hAnsi="Times New Roman" w:cs="Times New Roman"/>
              </w:rPr>
            </w:pPr>
          </w:p>
        </w:tc>
        <w:tc>
          <w:tcPr>
            <w:tcW w:w="3630" w:type="dxa"/>
          </w:tcPr>
          <w:p w:rsidR="003828E7" w:rsidRPr="00B8635E" w:rsidRDefault="003828E7" w:rsidP="00E77B0C">
            <w:pPr>
              <w:spacing w:after="0"/>
              <w:rPr>
                <w:rFonts w:ascii="Times New Roman" w:hAnsi="Times New Roman" w:cs="Times New Roman"/>
              </w:rPr>
            </w:pPr>
            <w:r>
              <w:rPr>
                <w:rFonts w:ascii="Times New Roman" w:hAnsi="Times New Roman" w:cs="Times New Roman"/>
              </w:rPr>
              <w:t>Omzet (D)</w:t>
            </w:r>
          </w:p>
        </w:tc>
        <w:tc>
          <w:tcPr>
            <w:tcW w:w="1410" w:type="dxa"/>
          </w:tcPr>
          <w:p w:rsidR="003828E7" w:rsidRPr="00B8635E" w:rsidRDefault="003828E7" w:rsidP="00E77B0C">
            <w:pPr>
              <w:spacing w:after="0"/>
              <w:jc w:val="right"/>
              <w:rPr>
                <w:rFonts w:ascii="Times New Roman" w:hAnsi="Times New Roman" w:cs="Times New Roman"/>
              </w:rPr>
            </w:pPr>
            <w:r>
              <w:rPr>
                <w:rFonts w:ascii="Times New Roman" w:hAnsi="Times New Roman" w:cs="Times New Roman"/>
              </w:rPr>
              <w:t>144.000</w:t>
            </w:r>
          </w:p>
        </w:tc>
        <w:tc>
          <w:tcPr>
            <w:tcW w:w="1310" w:type="dxa"/>
          </w:tcPr>
          <w:p w:rsidR="003828E7" w:rsidRPr="00B8635E" w:rsidRDefault="003828E7" w:rsidP="00E77B0C">
            <w:pPr>
              <w:spacing w:after="0"/>
              <w:jc w:val="right"/>
              <w:rPr>
                <w:rFonts w:ascii="Times New Roman" w:hAnsi="Times New Roman" w:cs="Times New Roman"/>
              </w:rPr>
            </w:pPr>
          </w:p>
        </w:tc>
      </w:tr>
      <w:tr w:rsidR="003828E7" w:rsidRPr="00B8635E" w:rsidTr="00E77B0C">
        <w:tc>
          <w:tcPr>
            <w:tcW w:w="622" w:type="dxa"/>
          </w:tcPr>
          <w:p w:rsidR="003828E7" w:rsidRPr="00B8635E" w:rsidRDefault="003828E7" w:rsidP="00E77B0C">
            <w:pPr>
              <w:spacing w:after="0"/>
              <w:rPr>
                <w:rFonts w:ascii="Times New Roman" w:hAnsi="Times New Roman" w:cs="Times New Roman"/>
              </w:rPr>
            </w:pPr>
            <w:r>
              <w:rPr>
                <w:rFonts w:ascii="Times New Roman" w:hAnsi="Times New Roman" w:cs="Times New Roman"/>
              </w:rPr>
              <w:t>Aan</w:t>
            </w:r>
          </w:p>
        </w:tc>
        <w:tc>
          <w:tcPr>
            <w:tcW w:w="672" w:type="dxa"/>
          </w:tcPr>
          <w:p w:rsidR="003828E7" w:rsidRPr="00B8635E" w:rsidRDefault="003828E7" w:rsidP="00E77B0C">
            <w:pPr>
              <w:spacing w:after="0"/>
              <w:rPr>
                <w:rFonts w:ascii="Times New Roman" w:hAnsi="Times New Roman" w:cs="Times New Roman"/>
              </w:rPr>
            </w:pPr>
          </w:p>
        </w:tc>
        <w:tc>
          <w:tcPr>
            <w:tcW w:w="3630" w:type="dxa"/>
          </w:tcPr>
          <w:p w:rsidR="003828E7" w:rsidRDefault="0052049F" w:rsidP="00E77B0C">
            <w:pPr>
              <w:spacing w:after="0"/>
              <w:rPr>
                <w:rFonts w:ascii="Times New Roman" w:hAnsi="Times New Roman" w:cs="Times New Roman"/>
              </w:rPr>
            </w:pPr>
            <w:r>
              <w:rPr>
                <w:rFonts w:ascii="Times New Roman" w:hAnsi="Times New Roman" w:cs="Times New Roman"/>
              </w:rPr>
              <w:t>Kostprijs omzet (M</w:t>
            </w:r>
            <w:r w:rsidR="003828E7">
              <w:rPr>
                <w:rFonts w:ascii="Times New Roman" w:hAnsi="Times New Roman" w:cs="Times New Roman"/>
              </w:rPr>
              <w:t>)</w:t>
            </w:r>
          </w:p>
        </w:tc>
        <w:tc>
          <w:tcPr>
            <w:tcW w:w="1410" w:type="dxa"/>
          </w:tcPr>
          <w:p w:rsidR="003828E7" w:rsidRDefault="003828E7" w:rsidP="00E77B0C">
            <w:pPr>
              <w:spacing w:after="0"/>
              <w:jc w:val="right"/>
              <w:rPr>
                <w:rFonts w:ascii="Times New Roman" w:hAnsi="Times New Roman" w:cs="Times New Roman"/>
              </w:rPr>
            </w:pPr>
          </w:p>
        </w:tc>
        <w:tc>
          <w:tcPr>
            <w:tcW w:w="1310" w:type="dxa"/>
          </w:tcPr>
          <w:p w:rsidR="003828E7" w:rsidRPr="00B8635E" w:rsidRDefault="003828E7" w:rsidP="00E77B0C">
            <w:pPr>
              <w:spacing w:after="0"/>
              <w:jc w:val="right"/>
              <w:rPr>
                <w:rFonts w:ascii="Times New Roman" w:hAnsi="Times New Roman" w:cs="Times New Roman"/>
              </w:rPr>
            </w:pPr>
            <w:r>
              <w:rPr>
                <w:rFonts w:ascii="Times New Roman" w:hAnsi="Times New Roman" w:cs="Times New Roman"/>
              </w:rPr>
              <w:t>144.000</w:t>
            </w:r>
          </w:p>
        </w:tc>
      </w:tr>
    </w:tbl>
    <w:p w:rsidR="00C63BBB" w:rsidRPr="0052049F" w:rsidRDefault="00C63BBB" w:rsidP="0052049F">
      <w:pPr>
        <w:spacing w:after="0"/>
        <w:rPr>
          <w:rFonts w:ascii="Times New Roman" w:hAnsi="Times New Roman" w:cs="Times New Roman"/>
        </w:rPr>
      </w:pPr>
    </w:p>
    <w:p w:rsidR="006E3F9F" w:rsidRDefault="006E3F9F" w:rsidP="006E3F9F">
      <w:pPr>
        <w:spacing w:after="0"/>
        <w:rPr>
          <w:rFonts w:ascii="Times New Roman" w:hAnsi="Times New Roman" w:cs="Times New Roman"/>
        </w:rPr>
      </w:pPr>
    </w:p>
    <w:p w:rsidR="006E3F9F" w:rsidRPr="00042545" w:rsidRDefault="00F30948" w:rsidP="002D2A50">
      <w:pPr>
        <w:pStyle w:val="Lijstalinea"/>
        <w:numPr>
          <w:ilvl w:val="0"/>
          <w:numId w:val="15"/>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E3F9F" w:rsidRPr="00B8635E" w:rsidTr="000C4F7D">
        <w:tc>
          <w:tcPr>
            <w:tcW w:w="622" w:type="dxa"/>
          </w:tcPr>
          <w:p w:rsidR="006E3F9F" w:rsidRPr="00B8635E" w:rsidRDefault="006E3F9F" w:rsidP="000C4F7D">
            <w:pPr>
              <w:spacing w:after="0"/>
              <w:rPr>
                <w:rFonts w:ascii="Times New Roman" w:hAnsi="Times New Roman" w:cs="Times New Roman"/>
              </w:rPr>
            </w:pPr>
          </w:p>
        </w:tc>
        <w:tc>
          <w:tcPr>
            <w:tcW w:w="672" w:type="dxa"/>
          </w:tcPr>
          <w:p w:rsidR="006E3F9F" w:rsidRPr="00B8635E" w:rsidRDefault="006E3F9F" w:rsidP="000C4F7D">
            <w:pPr>
              <w:spacing w:after="0"/>
              <w:rPr>
                <w:rFonts w:ascii="Times New Roman" w:hAnsi="Times New Roman" w:cs="Times New Roman"/>
              </w:rPr>
            </w:pPr>
          </w:p>
        </w:tc>
        <w:tc>
          <w:tcPr>
            <w:tcW w:w="3630" w:type="dxa"/>
          </w:tcPr>
          <w:p w:rsidR="006E3F9F" w:rsidRPr="00B8635E" w:rsidRDefault="00E024A5" w:rsidP="000C4F7D">
            <w:pPr>
              <w:spacing w:after="0"/>
              <w:rPr>
                <w:rFonts w:ascii="Times New Roman" w:hAnsi="Times New Roman" w:cs="Times New Roman"/>
              </w:rPr>
            </w:pPr>
            <w:r>
              <w:rPr>
                <w:rFonts w:ascii="Times New Roman" w:hAnsi="Times New Roman" w:cs="Times New Roman"/>
              </w:rPr>
              <w:t xml:space="preserve">Omzet </w:t>
            </w:r>
            <w:r w:rsidR="0052049F">
              <w:rPr>
                <w:rFonts w:ascii="Times New Roman" w:hAnsi="Times New Roman" w:cs="Times New Roman"/>
              </w:rPr>
              <w:t>(D</w:t>
            </w:r>
            <w:r w:rsidR="006E3F9F" w:rsidRPr="00B8635E">
              <w:rPr>
                <w:rFonts w:ascii="Times New Roman" w:hAnsi="Times New Roman" w:cs="Times New Roman"/>
              </w:rPr>
              <w:t>)</w:t>
            </w:r>
          </w:p>
        </w:tc>
        <w:tc>
          <w:tcPr>
            <w:tcW w:w="1410" w:type="dxa"/>
          </w:tcPr>
          <w:p w:rsidR="006E3F9F" w:rsidRPr="00B8635E" w:rsidRDefault="006E3F9F" w:rsidP="000C4F7D">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6E3F9F" w:rsidRPr="00B8635E" w:rsidRDefault="006E3F9F" w:rsidP="000C4F7D">
            <w:pPr>
              <w:spacing w:after="0"/>
              <w:jc w:val="right"/>
              <w:rPr>
                <w:rFonts w:ascii="Times New Roman" w:hAnsi="Times New Roman" w:cs="Times New Roman"/>
              </w:rPr>
            </w:pPr>
          </w:p>
        </w:tc>
      </w:tr>
      <w:tr w:rsidR="006E3F9F" w:rsidRPr="00B8635E" w:rsidTr="000C4F7D">
        <w:tc>
          <w:tcPr>
            <w:tcW w:w="622" w:type="dxa"/>
          </w:tcPr>
          <w:p w:rsidR="006E3F9F" w:rsidRPr="00B8635E" w:rsidRDefault="006E3F9F" w:rsidP="000C4F7D">
            <w:pPr>
              <w:spacing w:after="0"/>
              <w:rPr>
                <w:rFonts w:ascii="Times New Roman" w:hAnsi="Times New Roman" w:cs="Times New Roman"/>
              </w:rPr>
            </w:pPr>
            <w:r w:rsidRPr="00B8635E">
              <w:rPr>
                <w:rFonts w:ascii="Times New Roman" w:hAnsi="Times New Roman" w:cs="Times New Roman"/>
              </w:rPr>
              <w:t>Aan</w:t>
            </w:r>
          </w:p>
        </w:tc>
        <w:tc>
          <w:tcPr>
            <w:tcW w:w="672" w:type="dxa"/>
          </w:tcPr>
          <w:p w:rsidR="006E3F9F" w:rsidRPr="00B8635E" w:rsidRDefault="006E3F9F" w:rsidP="000C4F7D">
            <w:pPr>
              <w:spacing w:after="0"/>
              <w:rPr>
                <w:rFonts w:ascii="Times New Roman" w:hAnsi="Times New Roman" w:cs="Times New Roman"/>
              </w:rPr>
            </w:pPr>
          </w:p>
        </w:tc>
        <w:tc>
          <w:tcPr>
            <w:tcW w:w="3630" w:type="dxa"/>
          </w:tcPr>
          <w:p w:rsidR="006E3F9F" w:rsidRPr="00B8635E" w:rsidRDefault="0052049F" w:rsidP="000C4F7D">
            <w:pPr>
              <w:spacing w:after="0"/>
              <w:rPr>
                <w:rFonts w:ascii="Times New Roman" w:hAnsi="Times New Roman" w:cs="Times New Roman"/>
              </w:rPr>
            </w:pPr>
            <w:r>
              <w:rPr>
                <w:rFonts w:ascii="Times New Roman" w:hAnsi="Times New Roman" w:cs="Times New Roman"/>
              </w:rPr>
              <w:t>Resultaat</w:t>
            </w:r>
          </w:p>
        </w:tc>
        <w:tc>
          <w:tcPr>
            <w:tcW w:w="1410" w:type="dxa"/>
          </w:tcPr>
          <w:p w:rsidR="006E3F9F" w:rsidRPr="00B8635E" w:rsidRDefault="006E3F9F" w:rsidP="000C4F7D">
            <w:pPr>
              <w:spacing w:after="0"/>
              <w:jc w:val="right"/>
              <w:rPr>
                <w:rFonts w:ascii="Times New Roman" w:hAnsi="Times New Roman" w:cs="Times New Roman"/>
              </w:rPr>
            </w:pPr>
          </w:p>
        </w:tc>
        <w:tc>
          <w:tcPr>
            <w:tcW w:w="1310" w:type="dxa"/>
          </w:tcPr>
          <w:p w:rsidR="006E3F9F" w:rsidRPr="00B8635E" w:rsidRDefault="006E3F9F" w:rsidP="000C4F7D">
            <w:pPr>
              <w:spacing w:after="0"/>
              <w:jc w:val="right"/>
              <w:rPr>
                <w:rFonts w:ascii="Times New Roman" w:hAnsi="Times New Roman" w:cs="Times New Roman"/>
              </w:rPr>
            </w:pPr>
            <w:r w:rsidRPr="00B8635E">
              <w:rPr>
                <w:rFonts w:ascii="Times New Roman" w:hAnsi="Times New Roman" w:cs="Times New Roman"/>
              </w:rPr>
              <w:t>16.000</w:t>
            </w:r>
          </w:p>
        </w:tc>
      </w:tr>
      <w:tr w:rsidR="006E3F9F" w:rsidRPr="00B8635E" w:rsidTr="000C4F7D">
        <w:tc>
          <w:tcPr>
            <w:tcW w:w="622" w:type="dxa"/>
          </w:tcPr>
          <w:p w:rsidR="006E3F9F" w:rsidRPr="00B8635E" w:rsidRDefault="006E3F9F" w:rsidP="000C4F7D">
            <w:pPr>
              <w:spacing w:after="0"/>
              <w:rPr>
                <w:rFonts w:ascii="Times New Roman" w:hAnsi="Times New Roman" w:cs="Times New Roman"/>
              </w:rPr>
            </w:pPr>
            <w:r w:rsidRPr="00B8635E">
              <w:rPr>
                <w:rFonts w:ascii="Times New Roman" w:hAnsi="Times New Roman" w:cs="Times New Roman"/>
              </w:rPr>
              <w:t>Aan</w:t>
            </w:r>
          </w:p>
        </w:tc>
        <w:tc>
          <w:tcPr>
            <w:tcW w:w="672" w:type="dxa"/>
          </w:tcPr>
          <w:p w:rsidR="006E3F9F" w:rsidRPr="00B8635E" w:rsidRDefault="006E3F9F" w:rsidP="000C4F7D">
            <w:pPr>
              <w:spacing w:after="0"/>
              <w:rPr>
                <w:rFonts w:ascii="Times New Roman" w:hAnsi="Times New Roman" w:cs="Times New Roman"/>
              </w:rPr>
            </w:pPr>
          </w:p>
        </w:tc>
        <w:tc>
          <w:tcPr>
            <w:tcW w:w="3630" w:type="dxa"/>
          </w:tcPr>
          <w:p w:rsidR="006E3F9F" w:rsidRPr="00B8635E" w:rsidRDefault="0052049F" w:rsidP="000C4F7D">
            <w:pPr>
              <w:spacing w:after="0"/>
              <w:rPr>
                <w:rFonts w:ascii="Times New Roman" w:hAnsi="Times New Roman" w:cs="Times New Roman"/>
              </w:rPr>
            </w:pPr>
            <w:r>
              <w:rPr>
                <w:rFonts w:ascii="Times New Roman" w:hAnsi="Times New Roman" w:cs="Times New Roman"/>
              </w:rPr>
              <w:t>Kostprijs omzet (D</w:t>
            </w:r>
            <w:r w:rsidR="006E3F9F" w:rsidRPr="00B8635E">
              <w:rPr>
                <w:rFonts w:ascii="Times New Roman" w:hAnsi="Times New Roman" w:cs="Times New Roman"/>
              </w:rPr>
              <w:t>)</w:t>
            </w:r>
          </w:p>
        </w:tc>
        <w:tc>
          <w:tcPr>
            <w:tcW w:w="1410" w:type="dxa"/>
          </w:tcPr>
          <w:p w:rsidR="006E3F9F" w:rsidRPr="00B8635E" w:rsidRDefault="006E3F9F" w:rsidP="000C4F7D">
            <w:pPr>
              <w:spacing w:after="0"/>
              <w:jc w:val="right"/>
              <w:rPr>
                <w:rFonts w:ascii="Times New Roman" w:hAnsi="Times New Roman" w:cs="Times New Roman"/>
              </w:rPr>
            </w:pPr>
          </w:p>
        </w:tc>
        <w:tc>
          <w:tcPr>
            <w:tcW w:w="1310" w:type="dxa"/>
          </w:tcPr>
          <w:p w:rsidR="006E3F9F" w:rsidRPr="00B8635E" w:rsidRDefault="006E3F9F" w:rsidP="000C4F7D">
            <w:pPr>
              <w:spacing w:after="0"/>
              <w:jc w:val="right"/>
              <w:rPr>
                <w:rFonts w:ascii="Times New Roman" w:hAnsi="Times New Roman" w:cs="Times New Roman"/>
              </w:rPr>
            </w:pPr>
            <w:r w:rsidRPr="00B8635E">
              <w:rPr>
                <w:rFonts w:ascii="Times New Roman" w:hAnsi="Times New Roman" w:cs="Times New Roman"/>
              </w:rPr>
              <w:t>80.000</w:t>
            </w:r>
          </w:p>
        </w:tc>
      </w:tr>
    </w:tbl>
    <w:p w:rsidR="006E3F9F" w:rsidRDefault="006E3F9F" w:rsidP="00CE363A">
      <w:pPr>
        <w:pStyle w:val="Geenafstand"/>
        <w:spacing w:line="276" w:lineRule="auto"/>
        <w:rPr>
          <w:rFonts w:ascii="Times New Roman" w:hAnsi="Times New Roman" w:cs="Times New Roman"/>
          <w:b/>
        </w:rPr>
      </w:pPr>
    </w:p>
    <w:p w:rsidR="000C4F7D" w:rsidRPr="00761F95" w:rsidRDefault="003C7272" w:rsidP="000C4F7D">
      <w:pPr>
        <w:pStyle w:val="Geenafstand"/>
        <w:spacing w:line="276" w:lineRule="auto"/>
        <w:rPr>
          <w:rFonts w:ascii="Times New Roman" w:hAnsi="Times New Roman" w:cs="Times New Roman"/>
          <w:b/>
        </w:rPr>
      </w:pPr>
      <w:r>
        <w:rPr>
          <w:rFonts w:ascii="Times New Roman" w:hAnsi="Times New Roman" w:cs="Times New Roman"/>
          <w:b/>
        </w:rPr>
        <w:lastRenderedPageBreak/>
        <w:t>Opgave 9.22 (vervolg van 9.21</w:t>
      </w:r>
      <w:r w:rsidR="000C0F9D">
        <w:rPr>
          <w:rFonts w:ascii="Times New Roman" w:hAnsi="Times New Roman" w:cs="Times New Roman"/>
          <w:b/>
        </w:rPr>
        <w:t xml:space="preserve"> upstream leveringen door 100% deelneming</w:t>
      </w:r>
      <w:r w:rsidRPr="003C7272">
        <w:rPr>
          <w:rFonts w:ascii="Times New Roman" w:hAnsi="Times New Roman" w:cs="Times New Roman"/>
          <w:b/>
        </w:rPr>
        <w:t xml:space="preserve"> </w:t>
      </w:r>
      <w:r>
        <w:rPr>
          <w:rFonts w:ascii="Times New Roman" w:hAnsi="Times New Roman" w:cs="Times New Roman"/>
          <w:b/>
        </w:rPr>
        <w:t>bij toepassing nettovermogenswaarde</w:t>
      </w:r>
      <w:r w:rsidR="000C4F7D">
        <w:rPr>
          <w:rFonts w:ascii="Times New Roman" w:hAnsi="Times New Roman" w:cs="Times New Roman"/>
          <w:b/>
        </w:rPr>
        <w:t>)</w:t>
      </w:r>
    </w:p>
    <w:p w:rsidR="000C4F7D" w:rsidRDefault="000C4F7D" w:rsidP="00CE363A">
      <w:pPr>
        <w:pStyle w:val="Geenafstand"/>
        <w:spacing w:line="276" w:lineRule="auto"/>
        <w:rPr>
          <w:rFonts w:ascii="Times New Roman" w:hAnsi="Times New Roman" w:cs="Times New Roman"/>
          <w:b/>
        </w:rPr>
      </w:pPr>
    </w:p>
    <w:p w:rsidR="003C7272" w:rsidRDefault="003C7272" w:rsidP="002D2A50">
      <w:pPr>
        <w:pStyle w:val="Kop3"/>
        <w:numPr>
          <w:ilvl w:val="0"/>
          <w:numId w:val="16"/>
        </w:numPr>
        <w:rPr>
          <w:rFonts w:ascii="Times New Roman" w:hAnsi="Times New Roman" w:cs="Times New Roman"/>
          <w:b w:val="0"/>
          <w:color w:val="auto"/>
        </w:rPr>
      </w:pPr>
      <w:r>
        <w:rPr>
          <w:rFonts w:ascii="Times New Roman" w:hAnsi="Times New Roman" w:cs="Times New Roman"/>
          <w:b w:val="0"/>
          <w:color w:val="auto"/>
        </w:rPr>
        <w:t>De journaalposten zijn:</w:t>
      </w:r>
    </w:p>
    <w:p w:rsidR="000C4F7D" w:rsidRPr="00892249" w:rsidRDefault="000C4F7D" w:rsidP="003C7272">
      <w:pPr>
        <w:pStyle w:val="Kop3"/>
        <w:rPr>
          <w:rFonts w:ascii="Times New Roman" w:hAnsi="Times New Roman" w:cs="Times New Roman"/>
          <w:b w:val="0"/>
          <w:color w:val="auto"/>
        </w:rPr>
      </w:pPr>
      <w:r w:rsidRPr="00B8635E">
        <w:rPr>
          <w:rFonts w:ascii="Times New Roman" w:hAnsi="Times New Roman" w:cs="Times New Roman"/>
          <w:b w:val="0"/>
          <w:color w:val="auto"/>
        </w:rPr>
        <w:t xml:space="preserve">In verband met de </w:t>
      </w:r>
      <w:r>
        <w:rPr>
          <w:rFonts w:ascii="Times New Roman" w:hAnsi="Times New Roman" w:cs="Times New Roman"/>
          <w:b w:val="0"/>
          <w:color w:val="auto"/>
        </w:rPr>
        <w:t>behaalde winst door de deelneming maakt Maassen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C4F7D" w:rsidRPr="00B8635E" w:rsidTr="000C4F7D">
        <w:tc>
          <w:tcPr>
            <w:tcW w:w="622" w:type="dxa"/>
          </w:tcPr>
          <w:p w:rsidR="000C4F7D" w:rsidRPr="00B8635E" w:rsidRDefault="000C4F7D" w:rsidP="000C4F7D">
            <w:pPr>
              <w:spacing w:after="0"/>
              <w:rPr>
                <w:rFonts w:ascii="Times New Roman" w:hAnsi="Times New Roman" w:cs="Times New Roman"/>
              </w:rPr>
            </w:pPr>
          </w:p>
        </w:tc>
        <w:tc>
          <w:tcPr>
            <w:tcW w:w="672" w:type="dxa"/>
          </w:tcPr>
          <w:p w:rsidR="000C4F7D" w:rsidRPr="00B8635E" w:rsidRDefault="000C4F7D" w:rsidP="000C4F7D">
            <w:pPr>
              <w:spacing w:after="0"/>
              <w:rPr>
                <w:rFonts w:ascii="Times New Roman" w:hAnsi="Times New Roman" w:cs="Times New Roman"/>
              </w:rPr>
            </w:pPr>
            <w:r>
              <w:rPr>
                <w:rFonts w:ascii="Times New Roman" w:hAnsi="Times New Roman" w:cs="Times New Roman"/>
              </w:rPr>
              <w:t>090</w:t>
            </w:r>
          </w:p>
        </w:tc>
        <w:tc>
          <w:tcPr>
            <w:tcW w:w="3630" w:type="dxa"/>
          </w:tcPr>
          <w:p w:rsidR="000C4F7D" w:rsidRPr="00B8635E" w:rsidRDefault="000C4F7D" w:rsidP="000C4F7D">
            <w:pPr>
              <w:spacing w:after="0"/>
              <w:rPr>
                <w:rFonts w:ascii="Times New Roman" w:hAnsi="Times New Roman" w:cs="Times New Roman"/>
              </w:rPr>
            </w:pPr>
            <w:r>
              <w:rPr>
                <w:rFonts w:ascii="Times New Roman" w:hAnsi="Times New Roman" w:cs="Times New Roman"/>
              </w:rPr>
              <w:t>Deelneming</w:t>
            </w:r>
          </w:p>
        </w:tc>
        <w:tc>
          <w:tcPr>
            <w:tcW w:w="1410" w:type="dxa"/>
          </w:tcPr>
          <w:p w:rsidR="000C4F7D" w:rsidRPr="00B8635E" w:rsidRDefault="0052049F" w:rsidP="000C4F7D">
            <w:pPr>
              <w:spacing w:after="0"/>
              <w:jc w:val="right"/>
              <w:rPr>
                <w:rFonts w:ascii="Times New Roman" w:hAnsi="Times New Roman" w:cs="Times New Roman"/>
              </w:rPr>
            </w:pPr>
            <w:r>
              <w:rPr>
                <w:rFonts w:ascii="Times New Roman" w:hAnsi="Times New Roman" w:cs="Times New Roman"/>
              </w:rPr>
              <w:t>10</w:t>
            </w:r>
            <w:r w:rsidR="000C4F7D">
              <w:rPr>
                <w:rFonts w:ascii="Times New Roman" w:hAnsi="Times New Roman" w:cs="Times New Roman"/>
              </w:rPr>
              <w:t>0.000</w:t>
            </w:r>
            <w:r w:rsidR="00CC0C3D">
              <w:rPr>
                <w:rFonts w:ascii="Times New Roman" w:hAnsi="Times New Roman" w:cs="Times New Roman"/>
              </w:rPr>
              <w:t>*</w:t>
            </w:r>
          </w:p>
        </w:tc>
        <w:tc>
          <w:tcPr>
            <w:tcW w:w="1310" w:type="dxa"/>
          </w:tcPr>
          <w:p w:rsidR="000C4F7D" w:rsidRPr="00B8635E" w:rsidRDefault="000C4F7D" w:rsidP="000C4F7D">
            <w:pPr>
              <w:spacing w:after="0"/>
              <w:jc w:val="right"/>
              <w:rPr>
                <w:rFonts w:ascii="Times New Roman" w:hAnsi="Times New Roman" w:cs="Times New Roman"/>
              </w:rPr>
            </w:pPr>
          </w:p>
        </w:tc>
      </w:tr>
      <w:tr w:rsidR="000C4F7D" w:rsidRPr="00B8635E" w:rsidTr="000C4F7D">
        <w:tc>
          <w:tcPr>
            <w:tcW w:w="622" w:type="dxa"/>
          </w:tcPr>
          <w:p w:rsidR="000C4F7D" w:rsidRPr="00B8635E" w:rsidRDefault="000C4F7D" w:rsidP="000C4F7D">
            <w:pPr>
              <w:spacing w:after="0"/>
              <w:rPr>
                <w:rFonts w:ascii="Times New Roman" w:hAnsi="Times New Roman" w:cs="Times New Roman"/>
              </w:rPr>
            </w:pPr>
            <w:r>
              <w:rPr>
                <w:rFonts w:ascii="Times New Roman" w:hAnsi="Times New Roman" w:cs="Times New Roman"/>
              </w:rPr>
              <w:t>Aan</w:t>
            </w:r>
          </w:p>
        </w:tc>
        <w:tc>
          <w:tcPr>
            <w:tcW w:w="672" w:type="dxa"/>
          </w:tcPr>
          <w:p w:rsidR="000C4F7D" w:rsidRPr="00B8635E" w:rsidRDefault="000C4F7D" w:rsidP="000C4F7D">
            <w:pPr>
              <w:spacing w:after="0"/>
              <w:rPr>
                <w:rFonts w:ascii="Times New Roman" w:hAnsi="Times New Roman" w:cs="Times New Roman"/>
              </w:rPr>
            </w:pPr>
            <w:r>
              <w:rPr>
                <w:rFonts w:ascii="Times New Roman" w:hAnsi="Times New Roman" w:cs="Times New Roman"/>
              </w:rPr>
              <w:t>989</w:t>
            </w:r>
          </w:p>
        </w:tc>
        <w:tc>
          <w:tcPr>
            <w:tcW w:w="3630" w:type="dxa"/>
          </w:tcPr>
          <w:p w:rsidR="000C4F7D" w:rsidRPr="00B8635E" w:rsidRDefault="000C4F7D" w:rsidP="000C4F7D">
            <w:pPr>
              <w:spacing w:after="0"/>
              <w:rPr>
                <w:rFonts w:ascii="Times New Roman" w:hAnsi="Times New Roman" w:cs="Times New Roman"/>
              </w:rPr>
            </w:pPr>
            <w:r>
              <w:rPr>
                <w:rFonts w:ascii="Times New Roman" w:hAnsi="Times New Roman" w:cs="Times New Roman"/>
              </w:rPr>
              <w:t>Resultaat deelneming</w:t>
            </w:r>
          </w:p>
        </w:tc>
        <w:tc>
          <w:tcPr>
            <w:tcW w:w="1410" w:type="dxa"/>
          </w:tcPr>
          <w:p w:rsidR="000C4F7D" w:rsidRPr="00B8635E" w:rsidRDefault="000C4F7D" w:rsidP="000C4F7D">
            <w:pPr>
              <w:spacing w:after="0"/>
              <w:jc w:val="right"/>
              <w:rPr>
                <w:rFonts w:ascii="Times New Roman" w:hAnsi="Times New Roman" w:cs="Times New Roman"/>
              </w:rPr>
            </w:pPr>
          </w:p>
        </w:tc>
        <w:tc>
          <w:tcPr>
            <w:tcW w:w="1310" w:type="dxa"/>
          </w:tcPr>
          <w:p w:rsidR="000C4F7D" w:rsidRPr="00B8635E" w:rsidRDefault="0052049F" w:rsidP="000C4F7D">
            <w:pPr>
              <w:spacing w:after="0"/>
              <w:jc w:val="right"/>
              <w:rPr>
                <w:rFonts w:ascii="Times New Roman" w:hAnsi="Times New Roman" w:cs="Times New Roman"/>
              </w:rPr>
            </w:pPr>
            <w:r>
              <w:rPr>
                <w:rFonts w:ascii="Times New Roman" w:hAnsi="Times New Roman" w:cs="Times New Roman"/>
              </w:rPr>
              <w:t>10</w:t>
            </w:r>
            <w:r w:rsidR="000C4F7D">
              <w:rPr>
                <w:rFonts w:ascii="Times New Roman" w:hAnsi="Times New Roman" w:cs="Times New Roman"/>
              </w:rPr>
              <w:t>0.000</w:t>
            </w:r>
          </w:p>
        </w:tc>
      </w:tr>
    </w:tbl>
    <w:p w:rsidR="000C4F7D" w:rsidRPr="0052049F" w:rsidRDefault="00CC0C3D" w:rsidP="000C4F7D">
      <w:pPr>
        <w:pStyle w:val="Geenafstand"/>
        <w:spacing w:line="276" w:lineRule="auto"/>
        <w:rPr>
          <w:rFonts w:ascii="Times New Roman" w:hAnsi="Times New Roman" w:cs="Times New Roman"/>
        </w:rPr>
      </w:pPr>
      <w:r>
        <w:rPr>
          <w:rFonts w:ascii="Times New Roman" w:hAnsi="Times New Roman" w:cs="Times New Roman"/>
        </w:rPr>
        <w:t>*600.000- € 500.000</w:t>
      </w:r>
    </w:p>
    <w:p w:rsidR="000C4F7D" w:rsidRDefault="000C4F7D" w:rsidP="000C4F7D">
      <w:pPr>
        <w:spacing w:after="0"/>
        <w:rPr>
          <w:rFonts w:ascii="Times New Roman" w:hAnsi="Times New Roman" w:cs="Times New Roman"/>
        </w:rPr>
      </w:pPr>
      <w:r>
        <w:rPr>
          <w:rFonts w:ascii="Times New Roman" w:hAnsi="Times New Roman" w:cs="Times New Roman"/>
        </w:rPr>
        <w:t>Van het resultaat van de deelneming is de winst van € 40.000 in de eindvoorraad bij Maassen nog niet gerealiseerd en de winst van € 16.000 in de beginvoorraad moet bij het resultaat van de deelneming worden toegevoegd, omdat deze winst dit boekjaar wel is gerealiseerd.</w:t>
      </w:r>
    </w:p>
    <w:p w:rsidR="000C4F7D" w:rsidRDefault="000C4F7D" w:rsidP="000C4F7D">
      <w:pPr>
        <w:spacing w:after="0"/>
        <w:rPr>
          <w:rFonts w:ascii="Times New Roman" w:hAnsi="Times New Roman" w:cs="Times New Roman"/>
        </w:rPr>
      </w:pPr>
      <w:r>
        <w:rPr>
          <w:rFonts w:ascii="Times New Roman" w:hAnsi="Times New Roman" w:cs="Times New Roman"/>
        </w:rPr>
        <w:t>Per saldo moet € 24.000 worden afgehaald van het resultaat deelneming.</w:t>
      </w:r>
    </w:p>
    <w:p w:rsidR="000C4F7D" w:rsidRPr="007559DB" w:rsidRDefault="000C4F7D" w:rsidP="000C4F7D">
      <w:pPr>
        <w:spacing w:after="0"/>
        <w:rPr>
          <w:rFonts w:ascii="Times New Roman" w:hAnsi="Times New Roman" w:cs="Times New Roman"/>
        </w:rPr>
      </w:pPr>
      <w:r>
        <w:rPr>
          <w:rFonts w:ascii="Times New Roman" w:hAnsi="Times New Roman" w:cs="Times New Roman"/>
        </w:rPr>
        <w:t>De journaalpost die Maassen bv hiervan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C4F7D" w:rsidRPr="00B8635E" w:rsidTr="000C4F7D">
        <w:tc>
          <w:tcPr>
            <w:tcW w:w="622" w:type="dxa"/>
          </w:tcPr>
          <w:p w:rsidR="000C4F7D" w:rsidRPr="00B8635E" w:rsidRDefault="000C4F7D" w:rsidP="000C4F7D">
            <w:pPr>
              <w:spacing w:after="0"/>
              <w:rPr>
                <w:rFonts w:ascii="Times New Roman" w:hAnsi="Times New Roman" w:cs="Times New Roman"/>
              </w:rPr>
            </w:pPr>
          </w:p>
        </w:tc>
        <w:tc>
          <w:tcPr>
            <w:tcW w:w="672" w:type="dxa"/>
          </w:tcPr>
          <w:p w:rsidR="000C4F7D" w:rsidRPr="00B8635E" w:rsidRDefault="000C4F7D" w:rsidP="000C4F7D">
            <w:pPr>
              <w:spacing w:after="0"/>
              <w:rPr>
                <w:rFonts w:ascii="Times New Roman" w:hAnsi="Times New Roman" w:cs="Times New Roman"/>
              </w:rPr>
            </w:pPr>
            <w:r>
              <w:rPr>
                <w:rFonts w:ascii="Times New Roman" w:hAnsi="Times New Roman" w:cs="Times New Roman"/>
              </w:rPr>
              <w:t>989</w:t>
            </w:r>
          </w:p>
        </w:tc>
        <w:tc>
          <w:tcPr>
            <w:tcW w:w="3630" w:type="dxa"/>
          </w:tcPr>
          <w:p w:rsidR="000C4F7D" w:rsidRPr="00B8635E" w:rsidRDefault="000C4F7D" w:rsidP="000C4F7D">
            <w:pPr>
              <w:spacing w:after="0"/>
              <w:rPr>
                <w:rFonts w:ascii="Times New Roman" w:hAnsi="Times New Roman" w:cs="Times New Roman"/>
              </w:rPr>
            </w:pPr>
            <w:r>
              <w:rPr>
                <w:rFonts w:ascii="Times New Roman" w:hAnsi="Times New Roman" w:cs="Times New Roman"/>
              </w:rPr>
              <w:t>Resultaat deelneming</w:t>
            </w:r>
          </w:p>
        </w:tc>
        <w:tc>
          <w:tcPr>
            <w:tcW w:w="1410" w:type="dxa"/>
          </w:tcPr>
          <w:p w:rsidR="000C4F7D" w:rsidRPr="00B8635E" w:rsidRDefault="000C4F7D" w:rsidP="000C4F7D">
            <w:pPr>
              <w:spacing w:after="0"/>
              <w:jc w:val="right"/>
              <w:rPr>
                <w:rFonts w:ascii="Times New Roman" w:hAnsi="Times New Roman" w:cs="Times New Roman"/>
              </w:rPr>
            </w:pPr>
            <w:r>
              <w:rPr>
                <w:rFonts w:ascii="Times New Roman" w:hAnsi="Times New Roman" w:cs="Times New Roman"/>
              </w:rPr>
              <w:t>24.000</w:t>
            </w:r>
          </w:p>
        </w:tc>
        <w:tc>
          <w:tcPr>
            <w:tcW w:w="1310" w:type="dxa"/>
          </w:tcPr>
          <w:p w:rsidR="000C4F7D" w:rsidRPr="00B8635E" w:rsidRDefault="000C4F7D" w:rsidP="000C4F7D">
            <w:pPr>
              <w:spacing w:after="0"/>
              <w:jc w:val="right"/>
              <w:rPr>
                <w:rFonts w:ascii="Times New Roman" w:hAnsi="Times New Roman" w:cs="Times New Roman"/>
              </w:rPr>
            </w:pPr>
          </w:p>
        </w:tc>
      </w:tr>
      <w:tr w:rsidR="000C4F7D" w:rsidRPr="00B8635E" w:rsidTr="000C4F7D">
        <w:tc>
          <w:tcPr>
            <w:tcW w:w="622" w:type="dxa"/>
          </w:tcPr>
          <w:p w:rsidR="000C4F7D" w:rsidRPr="00B8635E" w:rsidRDefault="000C4F7D" w:rsidP="000C4F7D">
            <w:pPr>
              <w:spacing w:after="0"/>
              <w:rPr>
                <w:rFonts w:ascii="Times New Roman" w:hAnsi="Times New Roman" w:cs="Times New Roman"/>
              </w:rPr>
            </w:pPr>
            <w:r>
              <w:rPr>
                <w:rFonts w:ascii="Times New Roman" w:hAnsi="Times New Roman" w:cs="Times New Roman"/>
              </w:rPr>
              <w:t>Aan</w:t>
            </w:r>
          </w:p>
        </w:tc>
        <w:tc>
          <w:tcPr>
            <w:tcW w:w="672" w:type="dxa"/>
          </w:tcPr>
          <w:p w:rsidR="000C4F7D" w:rsidRPr="00B8635E" w:rsidRDefault="000C4F7D" w:rsidP="000C4F7D">
            <w:pPr>
              <w:spacing w:after="0"/>
              <w:rPr>
                <w:rFonts w:ascii="Times New Roman" w:hAnsi="Times New Roman" w:cs="Times New Roman"/>
              </w:rPr>
            </w:pPr>
            <w:r>
              <w:rPr>
                <w:rFonts w:ascii="Times New Roman" w:hAnsi="Times New Roman" w:cs="Times New Roman"/>
              </w:rPr>
              <w:t>090</w:t>
            </w:r>
          </w:p>
        </w:tc>
        <w:tc>
          <w:tcPr>
            <w:tcW w:w="3630" w:type="dxa"/>
          </w:tcPr>
          <w:p w:rsidR="000C4F7D" w:rsidRPr="00B8635E" w:rsidRDefault="000C4F7D" w:rsidP="000C4F7D">
            <w:pPr>
              <w:spacing w:after="0"/>
              <w:rPr>
                <w:rFonts w:ascii="Times New Roman" w:hAnsi="Times New Roman" w:cs="Times New Roman"/>
              </w:rPr>
            </w:pPr>
            <w:r>
              <w:rPr>
                <w:rFonts w:ascii="Times New Roman" w:hAnsi="Times New Roman" w:cs="Times New Roman"/>
              </w:rPr>
              <w:t>Deelneming</w:t>
            </w:r>
          </w:p>
        </w:tc>
        <w:tc>
          <w:tcPr>
            <w:tcW w:w="1410" w:type="dxa"/>
          </w:tcPr>
          <w:p w:rsidR="000C4F7D" w:rsidRPr="00B8635E" w:rsidRDefault="000C4F7D" w:rsidP="000C4F7D">
            <w:pPr>
              <w:spacing w:after="0"/>
              <w:jc w:val="right"/>
              <w:rPr>
                <w:rFonts w:ascii="Times New Roman" w:hAnsi="Times New Roman" w:cs="Times New Roman"/>
              </w:rPr>
            </w:pPr>
          </w:p>
        </w:tc>
        <w:tc>
          <w:tcPr>
            <w:tcW w:w="1310" w:type="dxa"/>
          </w:tcPr>
          <w:p w:rsidR="000C4F7D" w:rsidRPr="00B8635E" w:rsidRDefault="000C4F7D" w:rsidP="000C4F7D">
            <w:pPr>
              <w:spacing w:after="0"/>
              <w:jc w:val="right"/>
              <w:rPr>
                <w:rFonts w:ascii="Times New Roman" w:hAnsi="Times New Roman" w:cs="Times New Roman"/>
              </w:rPr>
            </w:pPr>
            <w:r>
              <w:rPr>
                <w:rFonts w:ascii="Times New Roman" w:hAnsi="Times New Roman" w:cs="Times New Roman"/>
              </w:rPr>
              <w:t>24.000</w:t>
            </w:r>
          </w:p>
        </w:tc>
      </w:tr>
    </w:tbl>
    <w:p w:rsidR="000C4F7D" w:rsidRDefault="000C4F7D" w:rsidP="00CE363A">
      <w:pPr>
        <w:pStyle w:val="Geenafstand"/>
        <w:spacing w:line="276" w:lineRule="auto"/>
        <w:rPr>
          <w:rFonts w:ascii="Times New Roman" w:hAnsi="Times New Roman" w:cs="Times New Roman"/>
          <w:b/>
        </w:rPr>
      </w:pPr>
    </w:p>
    <w:p w:rsidR="0052049F" w:rsidRPr="006E09EB" w:rsidRDefault="0052049F" w:rsidP="002D2A50">
      <w:pPr>
        <w:pStyle w:val="Lijstalinea"/>
        <w:numPr>
          <w:ilvl w:val="0"/>
          <w:numId w:val="16"/>
        </w:numPr>
        <w:spacing w:after="0"/>
        <w:rPr>
          <w:rFonts w:ascii="Times New Roman" w:hAnsi="Times New Roman" w:cs="Times New Roman"/>
        </w:rPr>
      </w:pPr>
      <w:r w:rsidRPr="006E09EB">
        <w:rPr>
          <w:rFonts w:ascii="Times New Roman" w:hAnsi="Times New Roman" w:cs="Times New Roman"/>
        </w:rPr>
        <w:t>De extracompta</w:t>
      </w:r>
      <w:r w:rsidR="006E09EB">
        <w:rPr>
          <w:rFonts w:ascii="Times New Roman" w:hAnsi="Times New Roman" w:cs="Times New Roman"/>
        </w:rPr>
        <w:t>bele boeking ultimo jaar</w:t>
      </w:r>
      <w:r w:rsidR="003C7272">
        <w:rPr>
          <w:rFonts w:ascii="Times New Roman" w:hAnsi="Times New Roman" w:cs="Times New Roman"/>
        </w:rPr>
        <w:t xml:space="preserve"> </w:t>
      </w:r>
      <w:r w:rsidR="006E09EB">
        <w:rPr>
          <w:rFonts w:ascii="Times New Roman" w:hAnsi="Times New Roman" w:cs="Times New Roman"/>
        </w:rPr>
        <w:t>2</w:t>
      </w:r>
      <w:r w:rsidRPr="006E09EB">
        <w:rPr>
          <w:rFonts w:ascii="Times New Roman" w:hAnsi="Times New Roman" w:cs="Times New Roman"/>
        </w:rPr>
        <w:t xml:space="preserve"> voor wat betreft de geconsolideerde balans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2049F" w:rsidRPr="00B8635E" w:rsidTr="00E74A08">
        <w:tc>
          <w:tcPr>
            <w:tcW w:w="622" w:type="dxa"/>
          </w:tcPr>
          <w:p w:rsidR="0052049F" w:rsidRPr="00B8635E" w:rsidRDefault="0052049F" w:rsidP="00E74A08">
            <w:pPr>
              <w:spacing w:after="0"/>
              <w:rPr>
                <w:rFonts w:ascii="Times New Roman" w:hAnsi="Times New Roman" w:cs="Times New Roman"/>
              </w:rPr>
            </w:pPr>
          </w:p>
        </w:tc>
        <w:tc>
          <w:tcPr>
            <w:tcW w:w="672" w:type="dxa"/>
          </w:tcPr>
          <w:p w:rsidR="0052049F" w:rsidRPr="00B8635E" w:rsidRDefault="0052049F" w:rsidP="00E74A08">
            <w:pPr>
              <w:spacing w:after="0"/>
              <w:rPr>
                <w:rFonts w:ascii="Times New Roman" w:hAnsi="Times New Roman" w:cs="Times New Roman"/>
              </w:rPr>
            </w:pPr>
          </w:p>
        </w:tc>
        <w:tc>
          <w:tcPr>
            <w:tcW w:w="3630" w:type="dxa"/>
          </w:tcPr>
          <w:p w:rsidR="0052049F" w:rsidRPr="00B8635E" w:rsidRDefault="0052049F" w:rsidP="00E74A08">
            <w:pPr>
              <w:spacing w:after="0"/>
              <w:rPr>
                <w:rFonts w:ascii="Times New Roman" w:hAnsi="Times New Roman" w:cs="Times New Roman"/>
              </w:rPr>
            </w:pPr>
            <w:r>
              <w:rPr>
                <w:rFonts w:ascii="Times New Roman" w:hAnsi="Times New Roman" w:cs="Times New Roman"/>
              </w:rPr>
              <w:t>Deelneming (M)</w:t>
            </w:r>
          </w:p>
        </w:tc>
        <w:tc>
          <w:tcPr>
            <w:tcW w:w="1410" w:type="dxa"/>
          </w:tcPr>
          <w:p w:rsidR="0052049F" w:rsidRPr="00B8635E" w:rsidRDefault="006E09EB" w:rsidP="00E74A08">
            <w:pPr>
              <w:spacing w:after="0"/>
              <w:jc w:val="right"/>
              <w:rPr>
                <w:rFonts w:ascii="Times New Roman" w:hAnsi="Times New Roman" w:cs="Times New Roman"/>
              </w:rPr>
            </w:pPr>
            <w:r>
              <w:rPr>
                <w:rFonts w:ascii="Times New Roman" w:hAnsi="Times New Roman" w:cs="Times New Roman"/>
              </w:rPr>
              <w:t>40</w:t>
            </w:r>
            <w:r w:rsidR="0052049F">
              <w:rPr>
                <w:rFonts w:ascii="Times New Roman" w:hAnsi="Times New Roman" w:cs="Times New Roman"/>
              </w:rPr>
              <w:t>.000</w:t>
            </w:r>
          </w:p>
        </w:tc>
        <w:tc>
          <w:tcPr>
            <w:tcW w:w="1310" w:type="dxa"/>
          </w:tcPr>
          <w:p w:rsidR="0052049F" w:rsidRPr="00B8635E" w:rsidRDefault="0052049F" w:rsidP="00E74A08">
            <w:pPr>
              <w:spacing w:after="0"/>
              <w:jc w:val="right"/>
              <w:rPr>
                <w:rFonts w:ascii="Times New Roman" w:hAnsi="Times New Roman" w:cs="Times New Roman"/>
              </w:rPr>
            </w:pPr>
          </w:p>
        </w:tc>
      </w:tr>
      <w:tr w:rsidR="0052049F" w:rsidRPr="00B8635E" w:rsidTr="00E74A08">
        <w:tc>
          <w:tcPr>
            <w:tcW w:w="622" w:type="dxa"/>
          </w:tcPr>
          <w:p w:rsidR="0052049F" w:rsidRPr="00B8635E" w:rsidRDefault="0052049F" w:rsidP="00E74A08">
            <w:pPr>
              <w:spacing w:after="0"/>
              <w:rPr>
                <w:rFonts w:ascii="Times New Roman" w:hAnsi="Times New Roman" w:cs="Times New Roman"/>
              </w:rPr>
            </w:pPr>
            <w:r>
              <w:rPr>
                <w:rFonts w:ascii="Times New Roman" w:hAnsi="Times New Roman" w:cs="Times New Roman"/>
              </w:rPr>
              <w:t>Aan</w:t>
            </w:r>
          </w:p>
        </w:tc>
        <w:tc>
          <w:tcPr>
            <w:tcW w:w="672" w:type="dxa"/>
          </w:tcPr>
          <w:p w:rsidR="0052049F" w:rsidRPr="00B8635E" w:rsidRDefault="0052049F" w:rsidP="00E74A08">
            <w:pPr>
              <w:spacing w:after="0"/>
              <w:rPr>
                <w:rFonts w:ascii="Times New Roman" w:hAnsi="Times New Roman" w:cs="Times New Roman"/>
              </w:rPr>
            </w:pPr>
          </w:p>
        </w:tc>
        <w:tc>
          <w:tcPr>
            <w:tcW w:w="3630" w:type="dxa"/>
          </w:tcPr>
          <w:p w:rsidR="0052049F" w:rsidRDefault="0052049F" w:rsidP="00E74A08">
            <w:pPr>
              <w:spacing w:after="0"/>
              <w:rPr>
                <w:rFonts w:ascii="Times New Roman" w:hAnsi="Times New Roman" w:cs="Times New Roman"/>
              </w:rPr>
            </w:pPr>
            <w:r>
              <w:rPr>
                <w:rFonts w:ascii="Times New Roman" w:hAnsi="Times New Roman" w:cs="Times New Roman"/>
              </w:rPr>
              <w:t>Voorraden (M)</w:t>
            </w:r>
          </w:p>
        </w:tc>
        <w:tc>
          <w:tcPr>
            <w:tcW w:w="1410" w:type="dxa"/>
          </w:tcPr>
          <w:p w:rsidR="0052049F" w:rsidRDefault="0052049F" w:rsidP="00E74A08">
            <w:pPr>
              <w:spacing w:after="0"/>
              <w:jc w:val="right"/>
              <w:rPr>
                <w:rFonts w:ascii="Times New Roman" w:hAnsi="Times New Roman" w:cs="Times New Roman"/>
              </w:rPr>
            </w:pPr>
          </w:p>
        </w:tc>
        <w:tc>
          <w:tcPr>
            <w:tcW w:w="1310" w:type="dxa"/>
          </w:tcPr>
          <w:p w:rsidR="0052049F" w:rsidRPr="00B8635E" w:rsidRDefault="006E09EB" w:rsidP="00E74A08">
            <w:pPr>
              <w:spacing w:after="0"/>
              <w:jc w:val="right"/>
              <w:rPr>
                <w:rFonts w:ascii="Times New Roman" w:hAnsi="Times New Roman" w:cs="Times New Roman"/>
              </w:rPr>
            </w:pPr>
            <w:r>
              <w:rPr>
                <w:rFonts w:ascii="Times New Roman" w:hAnsi="Times New Roman" w:cs="Times New Roman"/>
              </w:rPr>
              <w:t>40</w:t>
            </w:r>
            <w:r w:rsidR="0052049F">
              <w:rPr>
                <w:rFonts w:ascii="Times New Roman" w:hAnsi="Times New Roman" w:cs="Times New Roman"/>
              </w:rPr>
              <w:t>.000</w:t>
            </w:r>
          </w:p>
        </w:tc>
      </w:tr>
    </w:tbl>
    <w:p w:rsidR="0052049F" w:rsidRDefault="0052049F" w:rsidP="0052049F">
      <w:pPr>
        <w:spacing w:after="0"/>
        <w:rPr>
          <w:rFonts w:ascii="Times New Roman" w:hAnsi="Times New Roman" w:cs="Times New Roman"/>
        </w:rPr>
      </w:pPr>
    </w:p>
    <w:p w:rsidR="0052049F" w:rsidRPr="006E09EB" w:rsidRDefault="00621AB0" w:rsidP="002D2A50">
      <w:pPr>
        <w:pStyle w:val="Lijstalinea"/>
        <w:numPr>
          <w:ilvl w:val="0"/>
          <w:numId w:val="16"/>
        </w:numPr>
        <w:spacing w:after="0"/>
        <w:rPr>
          <w:rFonts w:ascii="Times New Roman" w:hAnsi="Times New Roman" w:cs="Times New Roman"/>
        </w:rPr>
      </w:pPr>
      <w:r>
        <w:rPr>
          <w:rFonts w:ascii="Times New Roman" w:hAnsi="Times New Roman" w:cs="Times New Roman"/>
        </w:rPr>
        <w:t>De extracomptabele boeking is</w:t>
      </w:r>
      <w:r w:rsidR="003C7272">
        <w:rPr>
          <w:rFonts w:ascii="Times New Roman" w:hAnsi="Times New Roman" w:cs="Times New Roman"/>
        </w:rPr>
        <w:t xml:space="preserve"> ultimo </w:t>
      </w:r>
      <w:r w:rsidR="0052049F" w:rsidRPr="006E09EB">
        <w:rPr>
          <w:rFonts w:ascii="Times New Roman" w:hAnsi="Times New Roman" w:cs="Times New Roman"/>
        </w:rPr>
        <w:t xml:space="preserve">jaar </w:t>
      </w:r>
      <w:r w:rsidR="003C7272">
        <w:rPr>
          <w:rFonts w:ascii="Times New Roman" w:hAnsi="Times New Roman" w:cs="Times New Roman"/>
        </w:rPr>
        <w:t xml:space="preserve">2 </w:t>
      </w:r>
      <w:r w:rsidR="0052049F" w:rsidRPr="006E09EB">
        <w:rPr>
          <w:rFonts w:ascii="Times New Roman" w:hAnsi="Times New Roman" w:cs="Times New Roman"/>
        </w:rPr>
        <w:t>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52049F" w:rsidRPr="005B75C8" w:rsidTr="00E74A08">
        <w:tc>
          <w:tcPr>
            <w:tcW w:w="1842" w:type="dxa"/>
          </w:tcPr>
          <w:p w:rsidR="0052049F" w:rsidRPr="005B75C8" w:rsidRDefault="0052049F" w:rsidP="00E74A08">
            <w:pPr>
              <w:rPr>
                <w:rFonts w:ascii="Times New Roman" w:hAnsi="Times New Roman" w:cs="Times New Roman"/>
                <w:sz w:val="20"/>
                <w:szCs w:val="20"/>
              </w:rPr>
            </w:pPr>
          </w:p>
        </w:tc>
        <w:tc>
          <w:tcPr>
            <w:tcW w:w="1527" w:type="dxa"/>
          </w:tcPr>
          <w:p w:rsidR="0052049F" w:rsidRPr="005B75C8" w:rsidRDefault="0052049F" w:rsidP="00E74A08">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559" w:type="dxa"/>
          </w:tcPr>
          <w:p w:rsidR="0052049F" w:rsidRPr="005B75C8" w:rsidRDefault="0052049F" w:rsidP="00E74A08">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559" w:type="dxa"/>
          </w:tcPr>
          <w:p w:rsidR="0052049F" w:rsidRPr="005B75C8" w:rsidRDefault="0052049F" w:rsidP="00E74A08">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52049F" w:rsidRPr="005B75C8" w:rsidRDefault="0052049F" w:rsidP="00E74A08">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52049F" w:rsidRPr="005B75C8" w:rsidRDefault="0052049F" w:rsidP="00E74A08">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52049F" w:rsidRPr="005B75C8" w:rsidTr="00E74A08">
        <w:tc>
          <w:tcPr>
            <w:tcW w:w="1842" w:type="dxa"/>
          </w:tcPr>
          <w:p w:rsidR="0052049F" w:rsidRPr="005B75C8" w:rsidRDefault="0052049F" w:rsidP="00E74A08">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27" w:type="dxa"/>
          </w:tcPr>
          <w:p w:rsidR="0052049F" w:rsidRPr="005B75C8" w:rsidRDefault="006E09EB" w:rsidP="00E74A08">
            <w:pPr>
              <w:rPr>
                <w:rFonts w:ascii="Times New Roman" w:hAnsi="Times New Roman" w:cs="Times New Roman"/>
                <w:sz w:val="20"/>
                <w:szCs w:val="20"/>
              </w:rPr>
            </w:pPr>
            <w:r>
              <w:rPr>
                <w:rFonts w:ascii="Times New Roman" w:hAnsi="Times New Roman" w:cs="Times New Roman"/>
                <w:sz w:val="20"/>
                <w:szCs w:val="20"/>
              </w:rPr>
              <w:t>570</w:t>
            </w:r>
            <w:r w:rsidR="0052049F">
              <w:rPr>
                <w:rFonts w:ascii="Times New Roman" w:hAnsi="Times New Roman" w:cs="Times New Roman"/>
                <w:sz w:val="20"/>
                <w:szCs w:val="20"/>
              </w:rPr>
              <w:t>.000 CR</w:t>
            </w:r>
          </w:p>
        </w:tc>
        <w:tc>
          <w:tcPr>
            <w:tcW w:w="1559" w:type="dxa"/>
          </w:tcPr>
          <w:p w:rsidR="0052049F" w:rsidRPr="005B75C8" w:rsidRDefault="006E09EB" w:rsidP="006E09EB">
            <w:pPr>
              <w:rPr>
                <w:rFonts w:ascii="Times New Roman" w:hAnsi="Times New Roman" w:cs="Times New Roman"/>
                <w:sz w:val="20"/>
                <w:szCs w:val="20"/>
              </w:rPr>
            </w:pPr>
            <w:r>
              <w:rPr>
                <w:rFonts w:ascii="Times New Roman" w:hAnsi="Times New Roman" w:cs="Times New Roman"/>
                <w:sz w:val="20"/>
                <w:szCs w:val="20"/>
              </w:rPr>
              <w:t>600</w:t>
            </w:r>
            <w:r w:rsidR="0052049F">
              <w:rPr>
                <w:rFonts w:ascii="Times New Roman" w:hAnsi="Times New Roman" w:cs="Times New Roman"/>
                <w:sz w:val="20"/>
                <w:szCs w:val="20"/>
              </w:rPr>
              <w:t>.000 CR</w:t>
            </w:r>
          </w:p>
        </w:tc>
        <w:tc>
          <w:tcPr>
            <w:tcW w:w="1559" w:type="dxa"/>
          </w:tcPr>
          <w:p w:rsidR="0052049F" w:rsidRPr="005B75C8" w:rsidRDefault="006E09EB" w:rsidP="006E09EB">
            <w:pPr>
              <w:rPr>
                <w:rFonts w:ascii="Times New Roman" w:hAnsi="Times New Roman" w:cs="Times New Roman"/>
                <w:sz w:val="20"/>
                <w:szCs w:val="20"/>
              </w:rPr>
            </w:pPr>
            <w:r>
              <w:rPr>
                <w:rFonts w:ascii="Times New Roman" w:hAnsi="Times New Roman" w:cs="Times New Roman"/>
                <w:sz w:val="20"/>
                <w:szCs w:val="20"/>
              </w:rPr>
              <w:t>1.170</w:t>
            </w:r>
            <w:r w:rsidR="0052049F">
              <w:rPr>
                <w:rFonts w:ascii="Times New Roman" w:hAnsi="Times New Roman" w:cs="Times New Roman"/>
                <w:sz w:val="20"/>
                <w:szCs w:val="20"/>
              </w:rPr>
              <w:t>.000 CR</w:t>
            </w:r>
          </w:p>
        </w:tc>
        <w:tc>
          <w:tcPr>
            <w:tcW w:w="1559" w:type="dxa"/>
          </w:tcPr>
          <w:p w:rsidR="0052049F" w:rsidRPr="005B75C8" w:rsidRDefault="006E09EB" w:rsidP="00E74A08">
            <w:pPr>
              <w:rPr>
                <w:rFonts w:ascii="Times New Roman" w:hAnsi="Times New Roman" w:cs="Times New Roman"/>
                <w:sz w:val="20"/>
                <w:szCs w:val="20"/>
              </w:rPr>
            </w:pPr>
            <w:r>
              <w:rPr>
                <w:rFonts w:ascii="Times New Roman" w:hAnsi="Times New Roman" w:cs="Times New Roman"/>
                <w:sz w:val="20"/>
                <w:szCs w:val="20"/>
              </w:rPr>
              <w:t>57</w:t>
            </w:r>
            <w:r w:rsidR="0052049F">
              <w:rPr>
                <w:rFonts w:ascii="Times New Roman" w:hAnsi="Times New Roman" w:cs="Times New Roman"/>
                <w:sz w:val="20"/>
                <w:szCs w:val="20"/>
              </w:rPr>
              <w:t>0.000 CR</w:t>
            </w:r>
          </w:p>
        </w:tc>
        <w:tc>
          <w:tcPr>
            <w:tcW w:w="1418" w:type="dxa"/>
          </w:tcPr>
          <w:p w:rsidR="0052049F" w:rsidRPr="005B75C8" w:rsidRDefault="006E09EB" w:rsidP="00E74A08">
            <w:pPr>
              <w:rPr>
                <w:rFonts w:ascii="Times New Roman" w:hAnsi="Times New Roman" w:cs="Times New Roman"/>
                <w:sz w:val="20"/>
                <w:szCs w:val="20"/>
              </w:rPr>
            </w:pPr>
            <w:r>
              <w:rPr>
                <w:rFonts w:ascii="Times New Roman" w:hAnsi="Times New Roman" w:cs="Times New Roman"/>
                <w:sz w:val="20"/>
                <w:szCs w:val="20"/>
              </w:rPr>
              <w:t>600</w:t>
            </w:r>
            <w:r w:rsidR="0052049F">
              <w:rPr>
                <w:rFonts w:ascii="Times New Roman" w:hAnsi="Times New Roman" w:cs="Times New Roman"/>
                <w:sz w:val="20"/>
                <w:szCs w:val="20"/>
              </w:rPr>
              <w:t>.000 DT</w:t>
            </w:r>
          </w:p>
        </w:tc>
      </w:tr>
      <w:tr w:rsidR="0052049F" w:rsidRPr="005B75C8" w:rsidTr="00E74A08">
        <w:tc>
          <w:tcPr>
            <w:tcW w:w="1842" w:type="dxa"/>
          </w:tcPr>
          <w:p w:rsidR="0052049F" w:rsidRPr="005B75C8" w:rsidRDefault="0052049F" w:rsidP="00E74A08">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27" w:type="dxa"/>
          </w:tcPr>
          <w:p w:rsidR="0052049F" w:rsidRPr="005B75C8" w:rsidRDefault="006E09EB" w:rsidP="00E74A08">
            <w:pPr>
              <w:rPr>
                <w:rFonts w:ascii="Times New Roman" w:hAnsi="Times New Roman" w:cs="Times New Roman"/>
                <w:sz w:val="20"/>
                <w:szCs w:val="20"/>
              </w:rPr>
            </w:pPr>
            <w:r>
              <w:rPr>
                <w:rFonts w:ascii="Times New Roman" w:hAnsi="Times New Roman" w:cs="Times New Roman"/>
                <w:sz w:val="20"/>
                <w:szCs w:val="20"/>
              </w:rPr>
              <w:t>456</w:t>
            </w:r>
            <w:r w:rsidR="0052049F">
              <w:rPr>
                <w:rFonts w:ascii="Times New Roman" w:hAnsi="Times New Roman" w:cs="Times New Roman"/>
                <w:sz w:val="20"/>
                <w:szCs w:val="20"/>
              </w:rPr>
              <w:t>.000 DT</w:t>
            </w:r>
          </w:p>
        </w:tc>
        <w:tc>
          <w:tcPr>
            <w:tcW w:w="1559" w:type="dxa"/>
          </w:tcPr>
          <w:p w:rsidR="0052049F" w:rsidRPr="005B75C8" w:rsidRDefault="006E09EB" w:rsidP="00E74A08">
            <w:pPr>
              <w:rPr>
                <w:rFonts w:ascii="Times New Roman" w:hAnsi="Times New Roman" w:cs="Times New Roman"/>
                <w:sz w:val="20"/>
                <w:szCs w:val="20"/>
              </w:rPr>
            </w:pPr>
            <w:r>
              <w:rPr>
                <w:rFonts w:ascii="Times New Roman" w:hAnsi="Times New Roman" w:cs="Times New Roman"/>
                <w:sz w:val="20"/>
                <w:szCs w:val="20"/>
              </w:rPr>
              <w:t>5</w:t>
            </w:r>
            <w:r w:rsidR="0052049F">
              <w:rPr>
                <w:rFonts w:ascii="Times New Roman" w:hAnsi="Times New Roman" w:cs="Times New Roman"/>
                <w:sz w:val="20"/>
                <w:szCs w:val="20"/>
              </w:rPr>
              <w:t>00.000 DT</w:t>
            </w:r>
          </w:p>
        </w:tc>
        <w:tc>
          <w:tcPr>
            <w:tcW w:w="1559" w:type="dxa"/>
          </w:tcPr>
          <w:p w:rsidR="0052049F" w:rsidRPr="005B75C8" w:rsidRDefault="006E09EB" w:rsidP="00E74A08">
            <w:pPr>
              <w:rPr>
                <w:rFonts w:ascii="Times New Roman" w:hAnsi="Times New Roman" w:cs="Times New Roman"/>
                <w:sz w:val="20"/>
                <w:szCs w:val="20"/>
              </w:rPr>
            </w:pPr>
            <w:r>
              <w:rPr>
                <w:rFonts w:ascii="Times New Roman" w:hAnsi="Times New Roman" w:cs="Times New Roman"/>
                <w:sz w:val="20"/>
                <w:szCs w:val="20"/>
              </w:rPr>
              <w:t>956</w:t>
            </w:r>
            <w:r w:rsidR="0052049F">
              <w:rPr>
                <w:rFonts w:ascii="Times New Roman" w:hAnsi="Times New Roman" w:cs="Times New Roman"/>
                <w:sz w:val="20"/>
                <w:szCs w:val="20"/>
              </w:rPr>
              <w:t>.000 DT</w:t>
            </w:r>
          </w:p>
        </w:tc>
        <w:tc>
          <w:tcPr>
            <w:tcW w:w="1559" w:type="dxa"/>
          </w:tcPr>
          <w:p w:rsidR="0052049F" w:rsidRPr="005B75C8" w:rsidRDefault="006E09EB" w:rsidP="00E74A08">
            <w:pPr>
              <w:rPr>
                <w:rFonts w:ascii="Times New Roman" w:hAnsi="Times New Roman" w:cs="Times New Roman"/>
                <w:sz w:val="20"/>
                <w:szCs w:val="20"/>
              </w:rPr>
            </w:pPr>
            <w:r>
              <w:rPr>
                <w:rFonts w:ascii="Times New Roman" w:hAnsi="Times New Roman" w:cs="Times New Roman"/>
                <w:sz w:val="20"/>
                <w:szCs w:val="20"/>
              </w:rPr>
              <w:t>380</w:t>
            </w:r>
            <w:r w:rsidR="0052049F">
              <w:rPr>
                <w:rFonts w:ascii="Times New Roman" w:hAnsi="Times New Roman" w:cs="Times New Roman"/>
                <w:sz w:val="20"/>
                <w:szCs w:val="20"/>
              </w:rPr>
              <w:t>.000 DT</w:t>
            </w:r>
          </w:p>
        </w:tc>
        <w:tc>
          <w:tcPr>
            <w:tcW w:w="1418" w:type="dxa"/>
          </w:tcPr>
          <w:p w:rsidR="0052049F" w:rsidRPr="005B75C8" w:rsidRDefault="006E09EB" w:rsidP="00E74A08">
            <w:pPr>
              <w:rPr>
                <w:rFonts w:ascii="Times New Roman" w:hAnsi="Times New Roman" w:cs="Times New Roman"/>
                <w:sz w:val="20"/>
                <w:szCs w:val="20"/>
              </w:rPr>
            </w:pPr>
            <w:r>
              <w:rPr>
                <w:rFonts w:ascii="Times New Roman" w:hAnsi="Times New Roman" w:cs="Times New Roman"/>
                <w:sz w:val="20"/>
                <w:szCs w:val="20"/>
              </w:rPr>
              <w:t>576</w:t>
            </w:r>
            <w:r w:rsidR="0052049F">
              <w:rPr>
                <w:rFonts w:ascii="Times New Roman" w:hAnsi="Times New Roman" w:cs="Times New Roman"/>
                <w:sz w:val="20"/>
                <w:szCs w:val="20"/>
              </w:rPr>
              <w:t>.000 CR</w:t>
            </w:r>
          </w:p>
        </w:tc>
      </w:tr>
      <w:tr w:rsidR="0052049F" w:rsidRPr="005B75C8" w:rsidTr="00E74A08">
        <w:tc>
          <w:tcPr>
            <w:tcW w:w="1842" w:type="dxa"/>
          </w:tcPr>
          <w:p w:rsidR="0052049F" w:rsidRPr="005B75C8" w:rsidRDefault="0052049F" w:rsidP="00E74A08">
            <w:pPr>
              <w:rPr>
                <w:rFonts w:ascii="Times New Roman" w:hAnsi="Times New Roman" w:cs="Times New Roman"/>
                <w:sz w:val="20"/>
                <w:szCs w:val="20"/>
              </w:rPr>
            </w:pPr>
            <w:r>
              <w:rPr>
                <w:rFonts w:ascii="Times New Roman" w:hAnsi="Times New Roman" w:cs="Times New Roman"/>
                <w:sz w:val="20"/>
                <w:szCs w:val="20"/>
              </w:rPr>
              <w:t>Resultaat deelneming</w:t>
            </w:r>
          </w:p>
        </w:tc>
        <w:tc>
          <w:tcPr>
            <w:tcW w:w="1527" w:type="dxa"/>
          </w:tcPr>
          <w:p w:rsidR="0052049F" w:rsidRDefault="0052049F" w:rsidP="00E74A08">
            <w:pPr>
              <w:rPr>
                <w:rFonts w:ascii="Times New Roman" w:hAnsi="Times New Roman" w:cs="Times New Roman"/>
                <w:sz w:val="20"/>
                <w:szCs w:val="20"/>
              </w:rPr>
            </w:pPr>
          </w:p>
          <w:p w:rsidR="0052049F" w:rsidRPr="005B75C8" w:rsidRDefault="006E09EB" w:rsidP="00E74A08">
            <w:pPr>
              <w:rPr>
                <w:rFonts w:ascii="Times New Roman" w:hAnsi="Times New Roman" w:cs="Times New Roman"/>
                <w:sz w:val="20"/>
                <w:szCs w:val="20"/>
              </w:rPr>
            </w:pPr>
            <w:r>
              <w:rPr>
                <w:rFonts w:ascii="Times New Roman" w:hAnsi="Times New Roman" w:cs="Times New Roman"/>
                <w:sz w:val="20"/>
                <w:szCs w:val="20"/>
              </w:rPr>
              <w:t>*76</w:t>
            </w:r>
            <w:r w:rsidR="0052049F">
              <w:rPr>
                <w:rFonts w:ascii="Times New Roman" w:hAnsi="Times New Roman" w:cs="Times New Roman"/>
                <w:sz w:val="20"/>
                <w:szCs w:val="20"/>
              </w:rPr>
              <w:t>.000 CR</w:t>
            </w:r>
          </w:p>
        </w:tc>
        <w:tc>
          <w:tcPr>
            <w:tcW w:w="1559" w:type="dxa"/>
          </w:tcPr>
          <w:p w:rsidR="0052049F" w:rsidRPr="005B75C8" w:rsidRDefault="0052049F" w:rsidP="00E74A08">
            <w:pPr>
              <w:rPr>
                <w:rFonts w:ascii="Times New Roman" w:hAnsi="Times New Roman" w:cs="Times New Roman"/>
                <w:sz w:val="20"/>
                <w:szCs w:val="20"/>
              </w:rPr>
            </w:pPr>
          </w:p>
        </w:tc>
        <w:tc>
          <w:tcPr>
            <w:tcW w:w="1559" w:type="dxa"/>
          </w:tcPr>
          <w:p w:rsidR="0052049F" w:rsidRDefault="0052049F" w:rsidP="00E74A08">
            <w:pPr>
              <w:rPr>
                <w:rFonts w:ascii="Times New Roman" w:hAnsi="Times New Roman" w:cs="Times New Roman"/>
                <w:sz w:val="20"/>
                <w:szCs w:val="20"/>
              </w:rPr>
            </w:pPr>
          </w:p>
          <w:p w:rsidR="0052049F" w:rsidRPr="005B75C8" w:rsidRDefault="006E09EB" w:rsidP="00E74A08">
            <w:pPr>
              <w:rPr>
                <w:rFonts w:ascii="Times New Roman" w:hAnsi="Times New Roman" w:cs="Times New Roman"/>
                <w:sz w:val="20"/>
                <w:szCs w:val="20"/>
              </w:rPr>
            </w:pPr>
            <w:r>
              <w:rPr>
                <w:rFonts w:ascii="Times New Roman" w:hAnsi="Times New Roman" w:cs="Times New Roman"/>
                <w:sz w:val="20"/>
                <w:szCs w:val="20"/>
              </w:rPr>
              <w:t>76</w:t>
            </w:r>
            <w:r w:rsidR="0052049F">
              <w:rPr>
                <w:rFonts w:ascii="Times New Roman" w:hAnsi="Times New Roman" w:cs="Times New Roman"/>
                <w:sz w:val="20"/>
                <w:szCs w:val="20"/>
              </w:rPr>
              <w:t>.000 CR</w:t>
            </w:r>
          </w:p>
        </w:tc>
        <w:tc>
          <w:tcPr>
            <w:tcW w:w="1559" w:type="dxa"/>
          </w:tcPr>
          <w:p w:rsidR="0052049F" w:rsidRPr="005B75C8" w:rsidRDefault="0052049F" w:rsidP="00E74A08">
            <w:pPr>
              <w:rPr>
                <w:rFonts w:ascii="Times New Roman" w:hAnsi="Times New Roman" w:cs="Times New Roman"/>
                <w:sz w:val="20"/>
                <w:szCs w:val="20"/>
              </w:rPr>
            </w:pPr>
          </w:p>
        </w:tc>
        <w:tc>
          <w:tcPr>
            <w:tcW w:w="1418" w:type="dxa"/>
          </w:tcPr>
          <w:p w:rsidR="0052049F" w:rsidRDefault="0052049F" w:rsidP="00E74A08">
            <w:pPr>
              <w:rPr>
                <w:rFonts w:ascii="Times New Roman" w:hAnsi="Times New Roman" w:cs="Times New Roman"/>
                <w:sz w:val="20"/>
                <w:szCs w:val="20"/>
              </w:rPr>
            </w:pPr>
          </w:p>
          <w:p w:rsidR="0052049F" w:rsidRPr="005B75C8" w:rsidRDefault="006E09EB" w:rsidP="00E74A08">
            <w:pPr>
              <w:rPr>
                <w:rFonts w:ascii="Times New Roman" w:hAnsi="Times New Roman" w:cs="Times New Roman"/>
                <w:sz w:val="20"/>
                <w:szCs w:val="20"/>
              </w:rPr>
            </w:pPr>
            <w:r>
              <w:rPr>
                <w:rFonts w:ascii="Times New Roman" w:hAnsi="Times New Roman" w:cs="Times New Roman"/>
                <w:sz w:val="20"/>
                <w:szCs w:val="20"/>
              </w:rPr>
              <w:t>76</w:t>
            </w:r>
            <w:r w:rsidR="0052049F">
              <w:rPr>
                <w:rFonts w:ascii="Times New Roman" w:hAnsi="Times New Roman" w:cs="Times New Roman"/>
                <w:sz w:val="20"/>
                <w:szCs w:val="20"/>
              </w:rPr>
              <w:t>.000 DT</w:t>
            </w:r>
          </w:p>
        </w:tc>
      </w:tr>
      <w:tr w:rsidR="0052049F" w:rsidRPr="005B75C8" w:rsidTr="00E74A08">
        <w:tc>
          <w:tcPr>
            <w:tcW w:w="1842" w:type="dxa"/>
          </w:tcPr>
          <w:p w:rsidR="0052049F" w:rsidRPr="005B75C8" w:rsidRDefault="0052049F" w:rsidP="00E74A08">
            <w:pPr>
              <w:rPr>
                <w:rFonts w:ascii="Times New Roman" w:hAnsi="Times New Roman" w:cs="Times New Roman"/>
                <w:sz w:val="20"/>
                <w:szCs w:val="20"/>
              </w:rPr>
            </w:pPr>
            <w:r>
              <w:rPr>
                <w:rFonts w:ascii="Times New Roman" w:hAnsi="Times New Roman" w:cs="Times New Roman"/>
                <w:sz w:val="20"/>
                <w:szCs w:val="20"/>
              </w:rPr>
              <w:t>Resultaat</w:t>
            </w:r>
          </w:p>
        </w:tc>
        <w:tc>
          <w:tcPr>
            <w:tcW w:w="1527" w:type="dxa"/>
          </w:tcPr>
          <w:p w:rsidR="0052049F" w:rsidRPr="005B75C8" w:rsidRDefault="006E09EB" w:rsidP="00E74A08">
            <w:pPr>
              <w:rPr>
                <w:rFonts w:ascii="Times New Roman" w:hAnsi="Times New Roman" w:cs="Times New Roman"/>
                <w:sz w:val="20"/>
                <w:szCs w:val="20"/>
              </w:rPr>
            </w:pPr>
            <w:r>
              <w:rPr>
                <w:rFonts w:ascii="Times New Roman" w:hAnsi="Times New Roman" w:cs="Times New Roman"/>
                <w:sz w:val="20"/>
                <w:szCs w:val="20"/>
              </w:rPr>
              <w:t>190</w:t>
            </w:r>
            <w:r w:rsidR="0052049F">
              <w:rPr>
                <w:rFonts w:ascii="Times New Roman" w:hAnsi="Times New Roman" w:cs="Times New Roman"/>
                <w:sz w:val="20"/>
                <w:szCs w:val="20"/>
              </w:rPr>
              <w:t>.000 DT</w:t>
            </w:r>
          </w:p>
        </w:tc>
        <w:tc>
          <w:tcPr>
            <w:tcW w:w="1559" w:type="dxa"/>
          </w:tcPr>
          <w:p w:rsidR="0052049F" w:rsidRPr="005B75C8" w:rsidRDefault="006E09EB" w:rsidP="00E74A08">
            <w:pPr>
              <w:rPr>
                <w:rFonts w:ascii="Times New Roman" w:hAnsi="Times New Roman" w:cs="Times New Roman"/>
                <w:sz w:val="20"/>
                <w:szCs w:val="20"/>
              </w:rPr>
            </w:pPr>
            <w:r>
              <w:rPr>
                <w:rFonts w:ascii="Times New Roman" w:hAnsi="Times New Roman" w:cs="Times New Roman"/>
                <w:sz w:val="20"/>
                <w:szCs w:val="20"/>
              </w:rPr>
              <w:t>10</w:t>
            </w:r>
            <w:r w:rsidR="0052049F">
              <w:rPr>
                <w:rFonts w:ascii="Times New Roman" w:hAnsi="Times New Roman" w:cs="Times New Roman"/>
                <w:sz w:val="20"/>
                <w:szCs w:val="20"/>
              </w:rPr>
              <w:t>0.000 DT</w:t>
            </w:r>
          </w:p>
        </w:tc>
        <w:tc>
          <w:tcPr>
            <w:tcW w:w="1559" w:type="dxa"/>
          </w:tcPr>
          <w:p w:rsidR="0052049F" w:rsidRPr="005B75C8" w:rsidRDefault="006E09EB" w:rsidP="00E74A08">
            <w:pPr>
              <w:rPr>
                <w:rFonts w:ascii="Times New Roman" w:hAnsi="Times New Roman" w:cs="Times New Roman"/>
                <w:sz w:val="20"/>
                <w:szCs w:val="20"/>
              </w:rPr>
            </w:pPr>
            <w:r>
              <w:rPr>
                <w:rFonts w:ascii="Times New Roman" w:hAnsi="Times New Roman" w:cs="Times New Roman"/>
                <w:sz w:val="20"/>
                <w:szCs w:val="20"/>
              </w:rPr>
              <w:t>290</w:t>
            </w:r>
            <w:r w:rsidR="0052049F">
              <w:rPr>
                <w:rFonts w:ascii="Times New Roman" w:hAnsi="Times New Roman" w:cs="Times New Roman"/>
                <w:sz w:val="20"/>
                <w:szCs w:val="20"/>
              </w:rPr>
              <w:t>.000 DT</w:t>
            </w:r>
          </w:p>
        </w:tc>
        <w:tc>
          <w:tcPr>
            <w:tcW w:w="1559" w:type="dxa"/>
          </w:tcPr>
          <w:p w:rsidR="0052049F" w:rsidRPr="005B75C8" w:rsidRDefault="006E09EB" w:rsidP="00E74A08">
            <w:pPr>
              <w:rPr>
                <w:rFonts w:ascii="Times New Roman" w:hAnsi="Times New Roman" w:cs="Times New Roman"/>
                <w:sz w:val="20"/>
                <w:szCs w:val="20"/>
              </w:rPr>
            </w:pPr>
            <w:r>
              <w:rPr>
                <w:rFonts w:ascii="Times New Roman" w:hAnsi="Times New Roman" w:cs="Times New Roman"/>
                <w:sz w:val="20"/>
                <w:szCs w:val="20"/>
              </w:rPr>
              <w:t>190</w:t>
            </w:r>
            <w:r w:rsidR="0052049F">
              <w:rPr>
                <w:rFonts w:ascii="Times New Roman" w:hAnsi="Times New Roman" w:cs="Times New Roman"/>
                <w:sz w:val="20"/>
                <w:szCs w:val="20"/>
              </w:rPr>
              <w:t>.000 DT</w:t>
            </w:r>
          </w:p>
        </w:tc>
        <w:tc>
          <w:tcPr>
            <w:tcW w:w="1418" w:type="dxa"/>
          </w:tcPr>
          <w:p w:rsidR="0052049F" w:rsidRPr="005B75C8" w:rsidRDefault="006E09EB" w:rsidP="00E74A08">
            <w:pPr>
              <w:rPr>
                <w:rFonts w:ascii="Times New Roman" w:hAnsi="Times New Roman" w:cs="Times New Roman"/>
                <w:sz w:val="20"/>
                <w:szCs w:val="20"/>
              </w:rPr>
            </w:pPr>
            <w:r>
              <w:rPr>
                <w:rFonts w:ascii="Times New Roman" w:hAnsi="Times New Roman" w:cs="Times New Roman"/>
                <w:sz w:val="20"/>
                <w:szCs w:val="20"/>
              </w:rPr>
              <w:t>10</w:t>
            </w:r>
            <w:r w:rsidR="0052049F">
              <w:rPr>
                <w:rFonts w:ascii="Times New Roman" w:hAnsi="Times New Roman" w:cs="Times New Roman"/>
                <w:sz w:val="20"/>
                <w:szCs w:val="20"/>
              </w:rPr>
              <w:t>0.000 CR</w:t>
            </w:r>
          </w:p>
        </w:tc>
      </w:tr>
    </w:tbl>
    <w:p w:rsidR="0052049F" w:rsidRDefault="006E09EB" w:rsidP="00CE363A">
      <w:pPr>
        <w:pStyle w:val="Geenafstand"/>
        <w:spacing w:line="276" w:lineRule="auto"/>
        <w:rPr>
          <w:rFonts w:ascii="Times New Roman" w:hAnsi="Times New Roman" w:cs="Times New Roman"/>
        </w:rPr>
      </w:pPr>
      <w:r w:rsidRPr="006E09EB">
        <w:rPr>
          <w:rFonts w:ascii="Times New Roman" w:hAnsi="Times New Roman" w:cs="Times New Roman"/>
        </w:rPr>
        <w:t>*€100.000 - € 24.000</w:t>
      </w:r>
    </w:p>
    <w:p w:rsidR="006E09EB" w:rsidRDefault="006E09EB" w:rsidP="00CE363A">
      <w:pPr>
        <w:pStyle w:val="Geenafstand"/>
        <w:spacing w:line="276" w:lineRule="auto"/>
        <w:rPr>
          <w:rFonts w:ascii="Times New Roman" w:hAnsi="Times New Roman" w:cs="Times New Roman"/>
        </w:rPr>
      </w:pPr>
    </w:p>
    <w:p w:rsidR="006E09EB" w:rsidRPr="00B8635E" w:rsidRDefault="006E09EB" w:rsidP="006E09EB">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E09EB" w:rsidRPr="00B8635E" w:rsidTr="00E74A08">
        <w:tc>
          <w:tcPr>
            <w:tcW w:w="622" w:type="dxa"/>
          </w:tcPr>
          <w:p w:rsidR="006E09EB" w:rsidRPr="00B8635E" w:rsidRDefault="006E09EB" w:rsidP="00E74A08">
            <w:pPr>
              <w:spacing w:after="0"/>
              <w:rPr>
                <w:rFonts w:ascii="Times New Roman" w:hAnsi="Times New Roman" w:cs="Times New Roman"/>
              </w:rPr>
            </w:pPr>
          </w:p>
        </w:tc>
        <w:tc>
          <w:tcPr>
            <w:tcW w:w="672" w:type="dxa"/>
          </w:tcPr>
          <w:p w:rsidR="006E09EB" w:rsidRPr="00B8635E" w:rsidRDefault="006E09EB" w:rsidP="00E74A08">
            <w:pPr>
              <w:spacing w:after="0"/>
              <w:rPr>
                <w:rFonts w:ascii="Times New Roman" w:hAnsi="Times New Roman" w:cs="Times New Roman"/>
              </w:rPr>
            </w:pPr>
          </w:p>
        </w:tc>
        <w:tc>
          <w:tcPr>
            <w:tcW w:w="3630" w:type="dxa"/>
          </w:tcPr>
          <w:p w:rsidR="006E09EB" w:rsidRPr="00B8635E" w:rsidRDefault="006E09EB" w:rsidP="00E74A08">
            <w:pPr>
              <w:spacing w:after="0"/>
              <w:rPr>
                <w:rFonts w:ascii="Times New Roman" w:hAnsi="Times New Roman" w:cs="Times New Roman"/>
              </w:rPr>
            </w:pPr>
            <w:r>
              <w:rPr>
                <w:rFonts w:ascii="Times New Roman" w:hAnsi="Times New Roman" w:cs="Times New Roman"/>
              </w:rPr>
              <w:t>Omzet (D)</w:t>
            </w:r>
          </w:p>
        </w:tc>
        <w:tc>
          <w:tcPr>
            <w:tcW w:w="1410" w:type="dxa"/>
          </w:tcPr>
          <w:p w:rsidR="006E09EB" w:rsidRPr="00B8635E" w:rsidRDefault="00F3681E" w:rsidP="00E74A08">
            <w:pPr>
              <w:spacing w:after="0"/>
              <w:jc w:val="right"/>
              <w:rPr>
                <w:rFonts w:ascii="Times New Roman" w:hAnsi="Times New Roman" w:cs="Times New Roman"/>
              </w:rPr>
            </w:pPr>
            <w:r>
              <w:rPr>
                <w:rFonts w:ascii="Times New Roman" w:hAnsi="Times New Roman" w:cs="Times New Roman"/>
              </w:rPr>
              <w:t>600</w:t>
            </w:r>
            <w:r w:rsidR="006E09EB">
              <w:rPr>
                <w:rFonts w:ascii="Times New Roman" w:hAnsi="Times New Roman" w:cs="Times New Roman"/>
              </w:rPr>
              <w:t>.000</w:t>
            </w:r>
          </w:p>
        </w:tc>
        <w:tc>
          <w:tcPr>
            <w:tcW w:w="1310" w:type="dxa"/>
          </w:tcPr>
          <w:p w:rsidR="006E09EB" w:rsidRPr="00B8635E" w:rsidRDefault="006E09EB" w:rsidP="00E74A08">
            <w:pPr>
              <w:spacing w:after="0"/>
              <w:jc w:val="right"/>
              <w:rPr>
                <w:rFonts w:ascii="Times New Roman" w:hAnsi="Times New Roman" w:cs="Times New Roman"/>
              </w:rPr>
            </w:pPr>
          </w:p>
        </w:tc>
      </w:tr>
      <w:tr w:rsidR="006E09EB" w:rsidRPr="00B8635E" w:rsidTr="00E74A08">
        <w:tc>
          <w:tcPr>
            <w:tcW w:w="622" w:type="dxa"/>
          </w:tcPr>
          <w:p w:rsidR="006E09EB" w:rsidRPr="00B8635E" w:rsidRDefault="006E09EB" w:rsidP="00E74A08">
            <w:pPr>
              <w:spacing w:after="0"/>
              <w:rPr>
                <w:rFonts w:ascii="Times New Roman" w:hAnsi="Times New Roman" w:cs="Times New Roman"/>
              </w:rPr>
            </w:pPr>
          </w:p>
        </w:tc>
        <w:tc>
          <w:tcPr>
            <w:tcW w:w="672" w:type="dxa"/>
          </w:tcPr>
          <w:p w:rsidR="006E09EB" w:rsidRPr="00B8635E" w:rsidRDefault="006E09EB" w:rsidP="00E74A08">
            <w:pPr>
              <w:spacing w:after="0"/>
              <w:rPr>
                <w:rFonts w:ascii="Times New Roman" w:hAnsi="Times New Roman" w:cs="Times New Roman"/>
              </w:rPr>
            </w:pPr>
          </w:p>
        </w:tc>
        <w:tc>
          <w:tcPr>
            <w:tcW w:w="3630" w:type="dxa"/>
          </w:tcPr>
          <w:p w:rsidR="006E09EB" w:rsidRPr="00B8635E" w:rsidRDefault="006E09EB" w:rsidP="00E74A08">
            <w:pPr>
              <w:spacing w:after="0"/>
              <w:rPr>
                <w:rFonts w:ascii="Times New Roman" w:hAnsi="Times New Roman" w:cs="Times New Roman"/>
              </w:rPr>
            </w:pPr>
            <w:r>
              <w:rPr>
                <w:rFonts w:ascii="Times New Roman" w:hAnsi="Times New Roman" w:cs="Times New Roman"/>
              </w:rPr>
              <w:t>Resultaat deelneming (M)</w:t>
            </w:r>
          </w:p>
        </w:tc>
        <w:tc>
          <w:tcPr>
            <w:tcW w:w="1410" w:type="dxa"/>
          </w:tcPr>
          <w:p w:rsidR="006E09EB" w:rsidRPr="00B8635E" w:rsidRDefault="00F3681E" w:rsidP="00E74A08">
            <w:pPr>
              <w:spacing w:after="0"/>
              <w:jc w:val="right"/>
              <w:rPr>
                <w:rFonts w:ascii="Times New Roman" w:hAnsi="Times New Roman" w:cs="Times New Roman"/>
              </w:rPr>
            </w:pPr>
            <w:r>
              <w:rPr>
                <w:rFonts w:ascii="Times New Roman" w:hAnsi="Times New Roman" w:cs="Times New Roman"/>
              </w:rPr>
              <w:t>76</w:t>
            </w:r>
            <w:r w:rsidR="006E09EB">
              <w:rPr>
                <w:rFonts w:ascii="Times New Roman" w:hAnsi="Times New Roman" w:cs="Times New Roman"/>
              </w:rPr>
              <w:t>.000</w:t>
            </w:r>
          </w:p>
        </w:tc>
        <w:tc>
          <w:tcPr>
            <w:tcW w:w="1310" w:type="dxa"/>
          </w:tcPr>
          <w:p w:rsidR="006E09EB" w:rsidRPr="00B8635E" w:rsidRDefault="006E09EB" w:rsidP="00E74A08">
            <w:pPr>
              <w:spacing w:after="0"/>
              <w:jc w:val="right"/>
              <w:rPr>
                <w:rFonts w:ascii="Times New Roman" w:hAnsi="Times New Roman" w:cs="Times New Roman"/>
              </w:rPr>
            </w:pPr>
          </w:p>
        </w:tc>
      </w:tr>
      <w:tr w:rsidR="006E09EB" w:rsidRPr="00B8635E" w:rsidTr="00E74A08">
        <w:tc>
          <w:tcPr>
            <w:tcW w:w="622" w:type="dxa"/>
          </w:tcPr>
          <w:p w:rsidR="006E09EB" w:rsidRPr="00B8635E" w:rsidRDefault="006E09EB" w:rsidP="00E74A08">
            <w:pPr>
              <w:spacing w:after="0"/>
              <w:rPr>
                <w:rFonts w:ascii="Times New Roman" w:hAnsi="Times New Roman" w:cs="Times New Roman"/>
              </w:rPr>
            </w:pPr>
            <w:r w:rsidRPr="00B8635E">
              <w:rPr>
                <w:rFonts w:ascii="Times New Roman" w:hAnsi="Times New Roman" w:cs="Times New Roman"/>
              </w:rPr>
              <w:t>Aan</w:t>
            </w:r>
          </w:p>
        </w:tc>
        <w:tc>
          <w:tcPr>
            <w:tcW w:w="672" w:type="dxa"/>
          </w:tcPr>
          <w:p w:rsidR="006E09EB" w:rsidRPr="00B8635E" w:rsidRDefault="006E09EB" w:rsidP="00E74A08">
            <w:pPr>
              <w:spacing w:after="0"/>
              <w:rPr>
                <w:rFonts w:ascii="Times New Roman" w:hAnsi="Times New Roman" w:cs="Times New Roman"/>
              </w:rPr>
            </w:pPr>
          </w:p>
        </w:tc>
        <w:tc>
          <w:tcPr>
            <w:tcW w:w="3630" w:type="dxa"/>
          </w:tcPr>
          <w:p w:rsidR="006E09EB" w:rsidRPr="00B8635E" w:rsidRDefault="006E09EB" w:rsidP="00E74A08">
            <w:pPr>
              <w:spacing w:after="0"/>
              <w:rPr>
                <w:rFonts w:ascii="Times New Roman" w:hAnsi="Times New Roman" w:cs="Times New Roman"/>
              </w:rPr>
            </w:pPr>
            <w:r>
              <w:rPr>
                <w:rFonts w:ascii="Times New Roman" w:hAnsi="Times New Roman" w:cs="Times New Roman"/>
              </w:rPr>
              <w:t>Kostprijs omzet (M +D)*</w:t>
            </w:r>
          </w:p>
        </w:tc>
        <w:tc>
          <w:tcPr>
            <w:tcW w:w="1410" w:type="dxa"/>
          </w:tcPr>
          <w:p w:rsidR="006E09EB" w:rsidRPr="00B8635E" w:rsidRDefault="006E09EB" w:rsidP="00E74A08">
            <w:pPr>
              <w:spacing w:after="0"/>
              <w:jc w:val="right"/>
              <w:rPr>
                <w:rFonts w:ascii="Times New Roman" w:hAnsi="Times New Roman" w:cs="Times New Roman"/>
              </w:rPr>
            </w:pPr>
          </w:p>
        </w:tc>
        <w:tc>
          <w:tcPr>
            <w:tcW w:w="1310" w:type="dxa"/>
          </w:tcPr>
          <w:p w:rsidR="006E09EB" w:rsidRPr="00B8635E" w:rsidRDefault="00F3681E" w:rsidP="00E74A08">
            <w:pPr>
              <w:spacing w:after="0"/>
              <w:jc w:val="right"/>
              <w:rPr>
                <w:rFonts w:ascii="Times New Roman" w:hAnsi="Times New Roman" w:cs="Times New Roman"/>
              </w:rPr>
            </w:pPr>
            <w:r>
              <w:rPr>
                <w:rFonts w:ascii="Times New Roman" w:hAnsi="Times New Roman" w:cs="Times New Roman"/>
              </w:rPr>
              <w:t>576</w:t>
            </w:r>
            <w:r w:rsidR="006E09EB">
              <w:rPr>
                <w:rFonts w:ascii="Times New Roman" w:hAnsi="Times New Roman" w:cs="Times New Roman"/>
              </w:rPr>
              <w:t>.000</w:t>
            </w:r>
            <w:r w:rsidR="00CC0C3D">
              <w:rPr>
                <w:rFonts w:ascii="Times New Roman" w:hAnsi="Times New Roman" w:cs="Times New Roman"/>
              </w:rPr>
              <w:t>*</w:t>
            </w:r>
          </w:p>
        </w:tc>
      </w:tr>
      <w:tr w:rsidR="006E09EB" w:rsidRPr="00B8635E" w:rsidTr="00E74A08">
        <w:tc>
          <w:tcPr>
            <w:tcW w:w="622" w:type="dxa"/>
          </w:tcPr>
          <w:p w:rsidR="006E09EB" w:rsidRPr="00B8635E" w:rsidRDefault="006E09EB" w:rsidP="00E74A08">
            <w:pPr>
              <w:spacing w:after="0"/>
              <w:rPr>
                <w:rFonts w:ascii="Times New Roman" w:hAnsi="Times New Roman" w:cs="Times New Roman"/>
              </w:rPr>
            </w:pPr>
            <w:r>
              <w:rPr>
                <w:rFonts w:ascii="Times New Roman" w:hAnsi="Times New Roman" w:cs="Times New Roman"/>
              </w:rPr>
              <w:t>Aan</w:t>
            </w:r>
          </w:p>
        </w:tc>
        <w:tc>
          <w:tcPr>
            <w:tcW w:w="672" w:type="dxa"/>
          </w:tcPr>
          <w:p w:rsidR="006E09EB" w:rsidRPr="00B8635E" w:rsidRDefault="006E09EB" w:rsidP="00E74A08">
            <w:pPr>
              <w:spacing w:after="0"/>
              <w:rPr>
                <w:rFonts w:ascii="Times New Roman" w:hAnsi="Times New Roman" w:cs="Times New Roman"/>
              </w:rPr>
            </w:pPr>
          </w:p>
        </w:tc>
        <w:tc>
          <w:tcPr>
            <w:tcW w:w="3630" w:type="dxa"/>
          </w:tcPr>
          <w:p w:rsidR="006E09EB" w:rsidRDefault="006E09EB" w:rsidP="00E74A08">
            <w:pPr>
              <w:spacing w:after="0"/>
              <w:rPr>
                <w:rFonts w:ascii="Times New Roman" w:hAnsi="Times New Roman" w:cs="Times New Roman"/>
              </w:rPr>
            </w:pPr>
            <w:r>
              <w:rPr>
                <w:rFonts w:ascii="Times New Roman" w:hAnsi="Times New Roman" w:cs="Times New Roman"/>
              </w:rPr>
              <w:t>Resultaat</w:t>
            </w:r>
          </w:p>
        </w:tc>
        <w:tc>
          <w:tcPr>
            <w:tcW w:w="1410" w:type="dxa"/>
          </w:tcPr>
          <w:p w:rsidR="006E09EB" w:rsidRPr="00B8635E" w:rsidRDefault="006E09EB" w:rsidP="00E74A08">
            <w:pPr>
              <w:spacing w:after="0"/>
              <w:jc w:val="right"/>
              <w:rPr>
                <w:rFonts w:ascii="Times New Roman" w:hAnsi="Times New Roman" w:cs="Times New Roman"/>
              </w:rPr>
            </w:pPr>
          </w:p>
        </w:tc>
        <w:tc>
          <w:tcPr>
            <w:tcW w:w="1310" w:type="dxa"/>
          </w:tcPr>
          <w:p w:rsidR="006E09EB" w:rsidRDefault="00F3681E" w:rsidP="00E74A08">
            <w:pPr>
              <w:spacing w:after="0"/>
              <w:jc w:val="right"/>
              <w:rPr>
                <w:rFonts w:ascii="Times New Roman" w:hAnsi="Times New Roman" w:cs="Times New Roman"/>
              </w:rPr>
            </w:pPr>
            <w:r>
              <w:rPr>
                <w:rFonts w:ascii="Times New Roman" w:hAnsi="Times New Roman" w:cs="Times New Roman"/>
              </w:rPr>
              <w:t>100</w:t>
            </w:r>
            <w:r w:rsidR="006E09EB">
              <w:rPr>
                <w:rFonts w:ascii="Times New Roman" w:hAnsi="Times New Roman" w:cs="Times New Roman"/>
              </w:rPr>
              <w:t>.000</w:t>
            </w:r>
          </w:p>
        </w:tc>
      </w:tr>
    </w:tbl>
    <w:p w:rsidR="006E09EB" w:rsidRDefault="00CB1B40" w:rsidP="006E09EB">
      <w:pPr>
        <w:spacing w:after="0"/>
        <w:rPr>
          <w:rFonts w:ascii="Times New Roman" w:hAnsi="Times New Roman" w:cs="Times New Roman"/>
        </w:rPr>
      </w:pPr>
      <w:r>
        <w:rPr>
          <w:rFonts w:ascii="Times New Roman" w:hAnsi="Times New Roman" w:cs="Times New Roman"/>
        </w:rPr>
        <w:t>* Zie hierna.</w:t>
      </w:r>
    </w:p>
    <w:p w:rsidR="006E09EB" w:rsidRDefault="006E09EB" w:rsidP="006E09EB">
      <w:pPr>
        <w:spacing w:after="0"/>
        <w:rPr>
          <w:rFonts w:ascii="Times New Roman" w:hAnsi="Times New Roman" w:cs="Times New Roman"/>
        </w:rPr>
      </w:pPr>
    </w:p>
    <w:p w:rsidR="006E09EB" w:rsidRPr="00F3681E" w:rsidRDefault="006E09EB" w:rsidP="002D2A50">
      <w:pPr>
        <w:pStyle w:val="Lijstalinea"/>
        <w:numPr>
          <w:ilvl w:val="0"/>
          <w:numId w:val="16"/>
        </w:numPr>
        <w:spacing w:after="0"/>
        <w:rPr>
          <w:rFonts w:ascii="Times New Roman" w:hAnsi="Times New Roman" w:cs="Times New Roman"/>
        </w:rPr>
      </w:pPr>
      <w:r w:rsidRPr="00F3681E">
        <w:rPr>
          <w:rFonts w:ascii="Times New Roman" w:hAnsi="Times New Roman" w:cs="Times New Roman"/>
        </w:rPr>
        <w:t>De eliminatie boeking van het resultaat van de deelneming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E09EB" w:rsidRPr="00B8635E" w:rsidTr="00E74A08">
        <w:tc>
          <w:tcPr>
            <w:tcW w:w="622" w:type="dxa"/>
          </w:tcPr>
          <w:p w:rsidR="006E09EB" w:rsidRPr="00B8635E" w:rsidRDefault="006E09EB" w:rsidP="00E74A08">
            <w:pPr>
              <w:spacing w:after="0"/>
              <w:rPr>
                <w:rFonts w:ascii="Times New Roman" w:hAnsi="Times New Roman" w:cs="Times New Roman"/>
              </w:rPr>
            </w:pPr>
          </w:p>
        </w:tc>
        <w:tc>
          <w:tcPr>
            <w:tcW w:w="672" w:type="dxa"/>
          </w:tcPr>
          <w:p w:rsidR="006E09EB" w:rsidRPr="00B8635E" w:rsidRDefault="006E09EB" w:rsidP="00E74A08">
            <w:pPr>
              <w:spacing w:after="0"/>
              <w:rPr>
                <w:rFonts w:ascii="Times New Roman" w:hAnsi="Times New Roman" w:cs="Times New Roman"/>
              </w:rPr>
            </w:pPr>
          </w:p>
        </w:tc>
        <w:tc>
          <w:tcPr>
            <w:tcW w:w="3630" w:type="dxa"/>
          </w:tcPr>
          <w:p w:rsidR="006E09EB" w:rsidRPr="00B8635E" w:rsidRDefault="006E09EB" w:rsidP="00E74A08">
            <w:pPr>
              <w:spacing w:after="0"/>
              <w:rPr>
                <w:rFonts w:ascii="Times New Roman" w:hAnsi="Times New Roman" w:cs="Times New Roman"/>
              </w:rPr>
            </w:pPr>
            <w:r>
              <w:rPr>
                <w:rFonts w:ascii="Times New Roman" w:hAnsi="Times New Roman" w:cs="Times New Roman"/>
              </w:rPr>
              <w:t>Resultaat deelneming (M)</w:t>
            </w:r>
          </w:p>
        </w:tc>
        <w:tc>
          <w:tcPr>
            <w:tcW w:w="1410" w:type="dxa"/>
          </w:tcPr>
          <w:p w:rsidR="006E09EB" w:rsidRPr="00B8635E" w:rsidRDefault="00F3681E" w:rsidP="00E74A08">
            <w:pPr>
              <w:spacing w:after="0"/>
              <w:jc w:val="right"/>
              <w:rPr>
                <w:rFonts w:ascii="Times New Roman" w:hAnsi="Times New Roman" w:cs="Times New Roman"/>
              </w:rPr>
            </w:pPr>
            <w:r>
              <w:rPr>
                <w:rFonts w:ascii="Times New Roman" w:hAnsi="Times New Roman" w:cs="Times New Roman"/>
              </w:rPr>
              <w:t>76</w:t>
            </w:r>
            <w:r w:rsidR="006E09EB">
              <w:rPr>
                <w:rFonts w:ascii="Times New Roman" w:hAnsi="Times New Roman" w:cs="Times New Roman"/>
              </w:rPr>
              <w:t>.000</w:t>
            </w:r>
          </w:p>
        </w:tc>
        <w:tc>
          <w:tcPr>
            <w:tcW w:w="1310" w:type="dxa"/>
          </w:tcPr>
          <w:p w:rsidR="006E09EB" w:rsidRPr="00B8635E" w:rsidRDefault="006E09EB" w:rsidP="00E74A08">
            <w:pPr>
              <w:spacing w:after="0"/>
              <w:jc w:val="right"/>
              <w:rPr>
                <w:rFonts w:ascii="Times New Roman" w:hAnsi="Times New Roman" w:cs="Times New Roman"/>
              </w:rPr>
            </w:pPr>
          </w:p>
        </w:tc>
      </w:tr>
      <w:tr w:rsidR="006E09EB" w:rsidRPr="00B8635E" w:rsidTr="00E74A08">
        <w:tc>
          <w:tcPr>
            <w:tcW w:w="622" w:type="dxa"/>
          </w:tcPr>
          <w:p w:rsidR="006E09EB" w:rsidRPr="00B8635E" w:rsidRDefault="006E09EB" w:rsidP="00E74A08">
            <w:pPr>
              <w:spacing w:after="0"/>
              <w:rPr>
                <w:rFonts w:ascii="Times New Roman" w:hAnsi="Times New Roman" w:cs="Times New Roman"/>
              </w:rPr>
            </w:pPr>
            <w:r>
              <w:rPr>
                <w:rFonts w:ascii="Times New Roman" w:hAnsi="Times New Roman" w:cs="Times New Roman"/>
              </w:rPr>
              <w:t>Aan</w:t>
            </w:r>
          </w:p>
        </w:tc>
        <w:tc>
          <w:tcPr>
            <w:tcW w:w="672" w:type="dxa"/>
          </w:tcPr>
          <w:p w:rsidR="006E09EB" w:rsidRPr="00B8635E" w:rsidRDefault="006E09EB" w:rsidP="00E74A08">
            <w:pPr>
              <w:spacing w:after="0"/>
              <w:rPr>
                <w:rFonts w:ascii="Times New Roman" w:hAnsi="Times New Roman" w:cs="Times New Roman"/>
              </w:rPr>
            </w:pPr>
          </w:p>
        </w:tc>
        <w:tc>
          <w:tcPr>
            <w:tcW w:w="3630" w:type="dxa"/>
          </w:tcPr>
          <w:p w:rsidR="006E09EB" w:rsidRDefault="006E09EB" w:rsidP="00E74A08">
            <w:pPr>
              <w:spacing w:after="0"/>
              <w:rPr>
                <w:rFonts w:ascii="Times New Roman" w:hAnsi="Times New Roman" w:cs="Times New Roman"/>
              </w:rPr>
            </w:pPr>
            <w:r>
              <w:rPr>
                <w:rFonts w:ascii="Times New Roman" w:hAnsi="Times New Roman" w:cs="Times New Roman"/>
              </w:rPr>
              <w:t>Resultaat</w:t>
            </w:r>
          </w:p>
        </w:tc>
        <w:tc>
          <w:tcPr>
            <w:tcW w:w="1410" w:type="dxa"/>
          </w:tcPr>
          <w:p w:rsidR="006E09EB" w:rsidRDefault="006E09EB" w:rsidP="00E74A08">
            <w:pPr>
              <w:spacing w:after="0"/>
              <w:jc w:val="right"/>
              <w:rPr>
                <w:rFonts w:ascii="Times New Roman" w:hAnsi="Times New Roman" w:cs="Times New Roman"/>
              </w:rPr>
            </w:pPr>
          </w:p>
        </w:tc>
        <w:tc>
          <w:tcPr>
            <w:tcW w:w="1310" w:type="dxa"/>
          </w:tcPr>
          <w:p w:rsidR="006E09EB" w:rsidRPr="00B8635E" w:rsidRDefault="00F3681E" w:rsidP="00E74A08">
            <w:pPr>
              <w:spacing w:after="0"/>
              <w:jc w:val="right"/>
              <w:rPr>
                <w:rFonts w:ascii="Times New Roman" w:hAnsi="Times New Roman" w:cs="Times New Roman"/>
              </w:rPr>
            </w:pPr>
            <w:r>
              <w:rPr>
                <w:rFonts w:ascii="Times New Roman" w:hAnsi="Times New Roman" w:cs="Times New Roman"/>
              </w:rPr>
              <w:t>76</w:t>
            </w:r>
            <w:r w:rsidR="006E09EB">
              <w:rPr>
                <w:rFonts w:ascii="Times New Roman" w:hAnsi="Times New Roman" w:cs="Times New Roman"/>
              </w:rPr>
              <w:t>.000</w:t>
            </w:r>
          </w:p>
        </w:tc>
      </w:tr>
    </w:tbl>
    <w:p w:rsidR="006E09EB" w:rsidRPr="00E7321C" w:rsidRDefault="006E09EB" w:rsidP="006E09EB">
      <w:pPr>
        <w:spacing w:after="0"/>
        <w:rPr>
          <w:rFonts w:ascii="Times New Roman" w:hAnsi="Times New Roman" w:cs="Times New Roman"/>
        </w:rPr>
      </w:pPr>
    </w:p>
    <w:p w:rsidR="006E09EB" w:rsidRPr="00F3681E" w:rsidRDefault="006E09EB" w:rsidP="002D2A50">
      <w:pPr>
        <w:pStyle w:val="Lijstalinea"/>
        <w:numPr>
          <w:ilvl w:val="0"/>
          <w:numId w:val="16"/>
        </w:numPr>
        <w:spacing w:after="0"/>
        <w:rPr>
          <w:rFonts w:ascii="Times New Roman" w:hAnsi="Times New Roman" w:cs="Times New Roman"/>
        </w:rPr>
      </w:pPr>
      <w:r w:rsidRPr="00F3681E">
        <w:rPr>
          <w:rFonts w:ascii="Times New Roman" w:hAnsi="Times New Roman" w:cs="Times New Roman"/>
        </w:rPr>
        <w:t>De eliminatie boeking van de door Maassen bv aan derden verkochte goederen, die Maassen bv van Daanen heeft ontvangen, tegen de verkoopprijs van Daanen bv en de kostprijs van Maassen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E09EB" w:rsidRPr="00B8635E" w:rsidTr="00E74A08">
        <w:tc>
          <w:tcPr>
            <w:tcW w:w="622" w:type="dxa"/>
          </w:tcPr>
          <w:p w:rsidR="006E09EB" w:rsidRPr="00B8635E" w:rsidRDefault="006E09EB" w:rsidP="00E74A08">
            <w:pPr>
              <w:spacing w:after="0"/>
              <w:rPr>
                <w:rFonts w:ascii="Times New Roman" w:hAnsi="Times New Roman" w:cs="Times New Roman"/>
              </w:rPr>
            </w:pPr>
          </w:p>
        </w:tc>
        <w:tc>
          <w:tcPr>
            <w:tcW w:w="672" w:type="dxa"/>
          </w:tcPr>
          <w:p w:rsidR="006E09EB" w:rsidRPr="00B8635E" w:rsidRDefault="006E09EB" w:rsidP="00E74A08">
            <w:pPr>
              <w:spacing w:after="0"/>
              <w:rPr>
                <w:rFonts w:ascii="Times New Roman" w:hAnsi="Times New Roman" w:cs="Times New Roman"/>
              </w:rPr>
            </w:pPr>
          </w:p>
        </w:tc>
        <w:tc>
          <w:tcPr>
            <w:tcW w:w="3630" w:type="dxa"/>
          </w:tcPr>
          <w:p w:rsidR="006E09EB" w:rsidRPr="00B8635E" w:rsidRDefault="006E09EB" w:rsidP="00E74A08">
            <w:pPr>
              <w:spacing w:after="0"/>
              <w:rPr>
                <w:rFonts w:ascii="Times New Roman" w:hAnsi="Times New Roman" w:cs="Times New Roman"/>
              </w:rPr>
            </w:pPr>
            <w:r>
              <w:rPr>
                <w:rFonts w:ascii="Times New Roman" w:hAnsi="Times New Roman" w:cs="Times New Roman"/>
              </w:rPr>
              <w:t>Omzet (D)</w:t>
            </w:r>
          </w:p>
        </w:tc>
        <w:tc>
          <w:tcPr>
            <w:tcW w:w="1410" w:type="dxa"/>
          </w:tcPr>
          <w:p w:rsidR="006E09EB" w:rsidRPr="00B8635E" w:rsidRDefault="00F3681E" w:rsidP="00E74A08">
            <w:pPr>
              <w:spacing w:after="0"/>
              <w:jc w:val="right"/>
              <w:rPr>
                <w:rFonts w:ascii="Times New Roman" w:hAnsi="Times New Roman" w:cs="Times New Roman"/>
              </w:rPr>
            </w:pPr>
            <w:r>
              <w:rPr>
                <w:rFonts w:ascii="Times New Roman" w:hAnsi="Times New Roman" w:cs="Times New Roman"/>
              </w:rPr>
              <w:t>456</w:t>
            </w:r>
            <w:r w:rsidR="006E09EB">
              <w:rPr>
                <w:rFonts w:ascii="Times New Roman" w:hAnsi="Times New Roman" w:cs="Times New Roman"/>
              </w:rPr>
              <w:t>.000</w:t>
            </w:r>
          </w:p>
        </w:tc>
        <w:tc>
          <w:tcPr>
            <w:tcW w:w="1310" w:type="dxa"/>
          </w:tcPr>
          <w:p w:rsidR="006E09EB" w:rsidRPr="00B8635E" w:rsidRDefault="006E09EB" w:rsidP="00E74A08">
            <w:pPr>
              <w:spacing w:after="0"/>
              <w:jc w:val="right"/>
              <w:rPr>
                <w:rFonts w:ascii="Times New Roman" w:hAnsi="Times New Roman" w:cs="Times New Roman"/>
              </w:rPr>
            </w:pPr>
          </w:p>
        </w:tc>
      </w:tr>
      <w:tr w:rsidR="006E09EB" w:rsidRPr="00B8635E" w:rsidTr="00E74A08">
        <w:tc>
          <w:tcPr>
            <w:tcW w:w="622" w:type="dxa"/>
          </w:tcPr>
          <w:p w:rsidR="006E09EB" w:rsidRPr="00B8635E" w:rsidRDefault="006E09EB" w:rsidP="00E74A08">
            <w:pPr>
              <w:spacing w:after="0"/>
              <w:rPr>
                <w:rFonts w:ascii="Times New Roman" w:hAnsi="Times New Roman" w:cs="Times New Roman"/>
              </w:rPr>
            </w:pPr>
            <w:r>
              <w:rPr>
                <w:rFonts w:ascii="Times New Roman" w:hAnsi="Times New Roman" w:cs="Times New Roman"/>
              </w:rPr>
              <w:t>Aan</w:t>
            </w:r>
          </w:p>
        </w:tc>
        <w:tc>
          <w:tcPr>
            <w:tcW w:w="672" w:type="dxa"/>
          </w:tcPr>
          <w:p w:rsidR="006E09EB" w:rsidRPr="00B8635E" w:rsidRDefault="006E09EB" w:rsidP="00E74A08">
            <w:pPr>
              <w:spacing w:after="0"/>
              <w:rPr>
                <w:rFonts w:ascii="Times New Roman" w:hAnsi="Times New Roman" w:cs="Times New Roman"/>
              </w:rPr>
            </w:pPr>
          </w:p>
        </w:tc>
        <w:tc>
          <w:tcPr>
            <w:tcW w:w="3630" w:type="dxa"/>
          </w:tcPr>
          <w:p w:rsidR="006E09EB" w:rsidRDefault="006E09EB" w:rsidP="00E74A08">
            <w:pPr>
              <w:spacing w:after="0"/>
              <w:rPr>
                <w:rFonts w:ascii="Times New Roman" w:hAnsi="Times New Roman" w:cs="Times New Roman"/>
              </w:rPr>
            </w:pPr>
            <w:r>
              <w:rPr>
                <w:rFonts w:ascii="Times New Roman" w:hAnsi="Times New Roman" w:cs="Times New Roman"/>
              </w:rPr>
              <w:t>Kostprijs omzet (M)</w:t>
            </w:r>
          </w:p>
        </w:tc>
        <w:tc>
          <w:tcPr>
            <w:tcW w:w="1410" w:type="dxa"/>
          </w:tcPr>
          <w:p w:rsidR="006E09EB" w:rsidRDefault="006E09EB" w:rsidP="00E74A08">
            <w:pPr>
              <w:spacing w:after="0"/>
              <w:jc w:val="right"/>
              <w:rPr>
                <w:rFonts w:ascii="Times New Roman" w:hAnsi="Times New Roman" w:cs="Times New Roman"/>
              </w:rPr>
            </w:pPr>
          </w:p>
        </w:tc>
        <w:tc>
          <w:tcPr>
            <w:tcW w:w="1310" w:type="dxa"/>
          </w:tcPr>
          <w:p w:rsidR="006E09EB" w:rsidRPr="00B8635E" w:rsidRDefault="00F3681E" w:rsidP="00E74A08">
            <w:pPr>
              <w:spacing w:after="0"/>
              <w:jc w:val="right"/>
              <w:rPr>
                <w:rFonts w:ascii="Times New Roman" w:hAnsi="Times New Roman" w:cs="Times New Roman"/>
              </w:rPr>
            </w:pPr>
            <w:r>
              <w:rPr>
                <w:rFonts w:ascii="Times New Roman" w:hAnsi="Times New Roman" w:cs="Times New Roman"/>
              </w:rPr>
              <w:t>456</w:t>
            </w:r>
            <w:r w:rsidR="006E09EB">
              <w:rPr>
                <w:rFonts w:ascii="Times New Roman" w:hAnsi="Times New Roman" w:cs="Times New Roman"/>
              </w:rPr>
              <w:t>.000</w:t>
            </w:r>
          </w:p>
        </w:tc>
      </w:tr>
    </w:tbl>
    <w:p w:rsidR="006E09EB" w:rsidRPr="0052049F" w:rsidRDefault="006E09EB" w:rsidP="006E09EB">
      <w:pPr>
        <w:spacing w:after="0"/>
        <w:rPr>
          <w:rFonts w:ascii="Times New Roman" w:hAnsi="Times New Roman" w:cs="Times New Roman"/>
        </w:rPr>
      </w:pPr>
    </w:p>
    <w:p w:rsidR="00F3681E" w:rsidRPr="00F3681E" w:rsidRDefault="00F3681E" w:rsidP="002D2A50">
      <w:pPr>
        <w:pStyle w:val="Lijstalinea"/>
        <w:numPr>
          <w:ilvl w:val="0"/>
          <w:numId w:val="16"/>
        </w:numPr>
        <w:spacing w:after="0"/>
        <w:rPr>
          <w:rFonts w:ascii="Times New Roman" w:hAnsi="Times New Roman" w:cs="Times New Roman"/>
        </w:rPr>
      </w:pPr>
      <w:r w:rsidRPr="00F3681E">
        <w:rPr>
          <w:rFonts w:ascii="Times New Roman" w:hAnsi="Times New Roman" w:cs="Times New Roman"/>
        </w:rPr>
        <w:lastRenderedPageBreak/>
        <w:t xml:space="preserve">De </w:t>
      </w:r>
      <w:r w:rsidR="00E024A5">
        <w:rPr>
          <w:rFonts w:ascii="Times New Roman" w:hAnsi="Times New Roman" w:cs="Times New Roman"/>
        </w:rPr>
        <w:t xml:space="preserve">boeking van de omzet en de kostprijs </w:t>
      </w:r>
      <w:r w:rsidRPr="00F3681E">
        <w:rPr>
          <w:rFonts w:ascii="Times New Roman" w:hAnsi="Times New Roman" w:cs="Times New Roman"/>
        </w:rPr>
        <w:t xml:space="preserve"> </w:t>
      </w:r>
      <w:r w:rsidR="00E024A5">
        <w:rPr>
          <w:rFonts w:ascii="Times New Roman" w:hAnsi="Times New Roman" w:cs="Times New Roman"/>
        </w:rPr>
        <w:t>van de beginvoorraad</w:t>
      </w:r>
      <w:r w:rsidRPr="00F3681E">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3681E" w:rsidRPr="006A53BA" w:rsidTr="00E74A08">
        <w:tc>
          <w:tcPr>
            <w:tcW w:w="622" w:type="dxa"/>
          </w:tcPr>
          <w:p w:rsidR="00F3681E" w:rsidRPr="006A53BA" w:rsidRDefault="00F3681E" w:rsidP="00E74A08">
            <w:pPr>
              <w:spacing w:after="0"/>
              <w:rPr>
                <w:rFonts w:ascii="Times New Roman" w:hAnsi="Times New Roman" w:cs="Times New Roman"/>
              </w:rPr>
            </w:pPr>
          </w:p>
        </w:tc>
        <w:tc>
          <w:tcPr>
            <w:tcW w:w="672" w:type="dxa"/>
          </w:tcPr>
          <w:p w:rsidR="00F3681E" w:rsidRPr="006A53BA" w:rsidRDefault="00F3681E" w:rsidP="00E74A08">
            <w:pPr>
              <w:spacing w:after="0"/>
              <w:rPr>
                <w:rFonts w:ascii="Times New Roman" w:hAnsi="Times New Roman" w:cs="Times New Roman"/>
              </w:rPr>
            </w:pPr>
          </w:p>
        </w:tc>
        <w:tc>
          <w:tcPr>
            <w:tcW w:w="3630" w:type="dxa"/>
          </w:tcPr>
          <w:p w:rsidR="00F3681E" w:rsidRPr="006A53BA" w:rsidRDefault="00F3681E" w:rsidP="00E74A08">
            <w:pPr>
              <w:spacing w:after="0"/>
              <w:rPr>
                <w:rFonts w:ascii="Times New Roman" w:hAnsi="Times New Roman" w:cs="Times New Roman"/>
              </w:rPr>
            </w:pPr>
            <w:r w:rsidRPr="006A53BA">
              <w:rPr>
                <w:rFonts w:ascii="Times New Roman" w:hAnsi="Times New Roman" w:cs="Times New Roman"/>
              </w:rPr>
              <w:t xml:space="preserve">Kostprijs </w:t>
            </w:r>
            <w:r>
              <w:rPr>
                <w:rFonts w:ascii="Times New Roman" w:hAnsi="Times New Roman" w:cs="Times New Roman"/>
              </w:rPr>
              <w:t>omzet (D</w:t>
            </w:r>
            <w:r w:rsidRPr="006A53BA">
              <w:rPr>
                <w:rFonts w:ascii="Times New Roman" w:hAnsi="Times New Roman" w:cs="Times New Roman"/>
              </w:rPr>
              <w:t>)</w:t>
            </w:r>
          </w:p>
        </w:tc>
        <w:tc>
          <w:tcPr>
            <w:tcW w:w="1410" w:type="dxa"/>
          </w:tcPr>
          <w:p w:rsidR="00F3681E" w:rsidRPr="006A53BA" w:rsidRDefault="00F3681E" w:rsidP="00E74A08">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F3681E" w:rsidRPr="006A53BA" w:rsidRDefault="00F3681E" w:rsidP="00E74A08">
            <w:pPr>
              <w:spacing w:after="0"/>
              <w:jc w:val="right"/>
              <w:rPr>
                <w:rFonts w:ascii="Times New Roman" w:hAnsi="Times New Roman" w:cs="Times New Roman"/>
              </w:rPr>
            </w:pPr>
          </w:p>
        </w:tc>
      </w:tr>
      <w:tr w:rsidR="00F3681E" w:rsidRPr="006A53BA" w:rsidTr="00E74A08">
        <w:tc>
          <w:tcPr>
            <w:tcW w:w="622" w:type="dxa"/>
          </w:tcPr>
          <w:p w:rsidR="00F3681E" w:rsidRPr="006A53BA" w:rsidRDefault="00F3681E" w:rsidP="00E74A08">
            <w:pPr>
              <w:spacing w:after="0"/>
              <w:rPr>
                <w:rFonts w:ascii="Times New Roman" w:hAnsi="Times New Roman" w:cs="Times New Roman"/>
              </w:rPr>
            </w:pPr>
          </w:p>
        </w:tc>
        <w:tc>
          <w:tcPr>
            <w:tcW w:w="672" w:type="dxa"/>
          </w:tcPr>
          <w:p w:rsidR="00F3681E" w:rsidRPr="006A53BA" w:rsidRDefault="00F3681E" w:rsidP="00E74A08">
            <w:pPr>
              <w:spacing w:after="0"/>
              <w:rPr>
                <w:rFonts w:ascii="Times New Roman" w:hAnsi="Times New Roman" w:cs="Times New Roman"/>
              </w:rPr>
            </w:pPr>
          </w:p>
        </w:tc>
        <w:tc>
          <w:tcPr>
            <w:tcW w:w="3630" w:type="dxa"/>
          </w:tcPr>
          <w:p w:rsidR="00F3681E" w:rsidRPr="006A53BA" w:rsidRDefault="00F3681E" w:rsidP="00E74A08">
            <w:pPr>
              <w:spacing w:after="0"/>
              <w:rPr>
                <w:rFonts w:ascii="Times New Roman" w:hAnsi="Times New Roman" w:cs="Times New Roman"/>
              </w:rPr>
            </w:pPr>
            <w:r>
              <w:rPr>
                <w:rFonts w:ascii="Times New Roman" w:hAnsi="Times New Roman" w:cs="Times New Roman"/>
              </w:rPr>
              <w:t>Resultaat</w:t>
            </w:r>
          </w:p>
        </w:tc>
        <w:tc>
          <w:tcPr>
            <w:tcW w:w="1410" w:type="dxa"/>
          </w:tcPr>
          <w:p w:rsidR="00F3681E" w:rsidRPr="006A53BA" w:rsidRDefault="00F3681E" w:rsidP="00E74A08">
            <w:pPr>
              <w:spacing w:after="0"/>
              <w:jc w:val="right"/>
              <w:rPr>
                <w:rFonts w:ascii="Times New Roman" w:hAnsi="Times New Roman" w:cs="Times New Roman"/>
              </w:rPr>
            </w:pPr>
            <w:r w:rsidRPr="006A53BA">
              <w:rPr>
                <w:rFonts w:ascii="Times New Roman" w:hAnsi="Times New Roman" w:cs="Times New Roman"/>
              </w:rPr>
              <w:t>16.000</w:t>
            </w:r>
          </w:p>
        </w:tc>
        <w:tc>
          <w:tcPr>
            <w:tcW w:w="1310" w:type="dxa"/>
          </w:tcPr>
          <w:p w:rsidR="00F3681E" w:rsidRPr="006A53BA" w:rsidRDefault="00F3681E" w:rsidP="00E74A08">
            <w:pPr>
              <w:spacing w:after="0"/>
              <w:jc w:val="right"/>
              <w:rPr>
                <w:rFonts w:ascii="Times New Roman" w:hAnsi="Times New Roman" w:cs="Times New Roman"/>
              </w:rPr>
            </w:pPr>
          </w:p>
        </w:tc>
      </w:tr>
      <w:tr w:rsidR="00F3681E" w:rsidRPr="006A53BA" w:rsidTr="00E74A08">
        <w:tc>
          <w:tcPr>
            <w:tcW w:w="622" w:type="dxa"/>
            <w:tcBorders>
              <w:top w:val="single" w:sz="4" w:space="0" w:color="000000"/>
              <w:left w:val="single" w:sz="4" w:space="0" w:color="000000"/>
              <w:bottom w:val="single" w:sz="4" w:space="0" w:color="000000"/>
              <w:right w:val="single" w:sz="4" w:space="0" w:color="000000"/>
            </w:tcBorders>
          </w:tcPr>
          <w:p w:rsidR="00F3681E" w:rsidRPr="006A53BA" w:rsidRDefault="00F3681E" w:rsidP="00E74A08">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F3681E" w:rsidRPr="006A53BA" w:rsidRDefault="00F3681E" w:rsidP="00E74A08">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F3681E" w:rsidRPr="006A53BA" w:rsidRDefault="00DC3F8D" w:rsidP="00E74A08">
            <w:pPr>
              <w:spacing w:after="0"/>
              <w:rPr>
                <w:rFonts w:ascii="Times New Roman" w:hAnsi="Times New Roman" w:cs="Times New Roman"/>
              </w:rPr>
            </w:pPr>
            <w:r>
              <w:rPr>
                <w:rFonts w:ascii="Times New Roman" w:hAnsi="Times New Roman" w:cs="Times New Roman"/>
              </w:rPr>
              <w:t xml:space="preserve">Omzet </w:t>
            </w:r>
            <w:r w:rsidR="00F3681E">
              <w:rPr>
                <w:rFonts w:ascii="Times New Roman" w:hAnsi="Times New Roman" w:cs="Times New Roman"/>
              </w:rPr>
              <w:t>(D</w:t>
            </w:r>
            <w:r w:rsidR="00F3681E"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F3681E" w:rsidRPr="006A53BA" w:rsidRDefault="00F3681E" w:rsidP="00E74A08">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F3681E" w:rsidRPr="006A53BA" w:rsidRDefault="00F3681E" w:rsidP="00E74A08">
            <w:pPr>
              <w:spacing w:after="0"/>
              <w:jc w:val="right"/>
              <w:rPr>
                <w:rFonts w:ascii="Times New Roman" w:hAnsi="Times New Roman" w:cs="Times New Roman"/>
              </w:rPr>
            </w:pPr>
            <w:r w:rsidRPr="006A53BA">
              <w:rPr>
                <w:rFonts w:ascii="Times New Roman" w:hAnsi="Times New Roman" w:cs="Times New Roman"/>
              </w:rPr>
              <w:t>96.000</w:t>
            </w:r>
          </w:p>
        </w:tc>
      </w:tr>
    </w:tbl>
    <w:p w:rsidR="006E09EB" w:rsidRDefault="006E09EB" w:rsidP="006E09EB">
      <w:pPr>
        <w:spacing w:after="0"/>
        <w:rPr>
          <w:rFonts w:ascii="Times New Roman" w:hAnsi="Times New Roman" w:cs="Times New Roman"/>
        </w:rPr>
      </w:pPr>
    </w:p>
    <w:p w:rsidR="00042545" w:rsidRPr="00042545" w:rsidRDefault="00F30948" w:rsidP="002D2A50">
      <w:pPr>
        <w:pStyle w:val="Lijstalinea"/>
        <w:numPr>
          <w:ilvl w:val="0"/>
          <w:numId w:val="16"/>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E09EB" w:rsidRPr="00B8635E" w:rsidTr="00E74A08">
        <w:tc>
          <w:tcPr>
            <w:tcW w:w="622" w:type="dxa"/>
          </w:tcPr>
          <w:p w:rsidR="006E09EB" w:rsidRPr="00B8635E" w:rsidRDefault="006E09EB" w:rsidP="00E74A08">
            <w:pPr>
              <w:spacing w:after="0"/>
              <w:rPr>
                <w:rFonts w:ascii="Times New Roman" w:hAnsi="Times New Roman" w:cs="Times New Roman"/>
              </w:rPr>
            </w:pPr>
          </w:p>
        </w:tc>
        <w:tc>
          <w:tcPr>
            <w:tcW w:w="672" w:type="dxa"/>
          </w:tcPr>
          <w:p w:rsidR="006E09EB" w:rsidRPr="00B8635E" w:rsidRDefault="006E09EB" w:rsidP="00E74A08">
            <w:pPr>
              <w:spacing w:after="0"/>
              <w:rPr>
                <w:rFonts w:ascii="Times New Roman" w:hAnsi="Times New Roman" w:cs="Times New Roman"/>
              </w:rPr>
            </w:pPr>
          </w:p>
        </w:tc>
        <w:tc>
          <w:tcPr>
            <w:tcW w:w="3630" w:type="dxa"/>
          </w:tcPr>
          <w:p w:rsidR="006E09EB" w:rsidRPr="00B8635E" w:rsidRDefault="00DC3F8D" w:rsidP="00E74A08">
            <w:pPr>
              <w:spacing w:after="0"/>
              <w:rPr>
                <w:rFonts w:ascii="Times New Roman" w:hAnsi="Times New Roman" w:cs="Times New Roman"/>
              </w:rPr>
            </w:pPr>
            <w:r>
              <w:rPr>
                <w:rFonts w:ascii="Times New Roman" w:hAnsi="Times New Roman" w:cs="Times New Roman"/>
              </w:rPr>
              <w:t xml:space="preserve">Omzet </w:t>
            </w:r>
            <w:r w:rsidR="006E09EB">
              <w:rPr>
                <w:rFonts w:ascii="Times New Roman" w:hAnsi="Times New Roman" w:cs="Times New Roman"/>
              </w:rPr>
              <w:t>(D</w:t>
            </w:r>
            <w:r w:rsidR="006E09EB" w:rsidRPr="00B8635E">
              <w:rPr>
                <w:rFonts w:ascii="Times New Roman" w:hAnsi="Times New Roman" w:cs="Times New Roman"/>
              </w:rPr>
              <w:t>)</w:t>
            </w:r>
          </w:p>
        </w:tc>
        <w:tc>
          <w:tcPr>
            <w:tcW w:w="1410" w:type="dxa"/>
          </w:tcPr>
          <w:p w:rsidR="006E09EB" w:rsidRPr="00B8635E" w:rsidRDefault="00F3681E" w:rsidP="00E74A08">
            <w:pPr>
              <w:spacing w:after="0"/>
              <w:jc w:val="right"/>
              <w:rPr>
                <w:rFonts w:ascii="Times New Roman" w:hAnsi="Times New Roman" w:cs="Times New Roman"/>
              </w:rPr>
            </w:pPr>
            <w:r>
              <w:rPr>
                <w:rFonts w:ascii="Times New Roman" w:hAnsi="Times New Roman" w:cs="Times New Roman"/>
              </w:rPr>
              <w:t>240</w:t>
            </w:r>
            <w:r w:rsidR="006E09EB" w:rsidRPr="00B8635E">
              <w:rPr>
                <w:rFonts w:ascii="Times New Roman" w:hAnsi="Times New Roman" w:cs="Times New Roman"/>
              </w:rPr>
              <w:t>.000</w:t>
            </w:r>
          </w:p>
        </w:tc>
        <w:tc>
          <w:tcPr>
            <w:tcW w:w="1310" w:type="dxa"/>
          </w:tcPr>
          <w:p w:rsidR="006E09EB" w:rsidRPr="00B8635E" w:rsidRDefault="006E09EB" w:rsidP="00E74A08">
            <w:pPr>
              <w:spacing w:after="0"/>
              <w:jc w:val="right"/>
              <w:rPr>
                <w:rFonts w:ascii="Times New Roman" w:hAnsi="Times New Roman" w:cs="Times New Roman"/>
              </w:rPr>
            </w:pPr>
          </w:p>
        </w:tc>
      </w:tr>
      <w:tr w:rsidR="006E09EB" w:rsidRPr="00B8635E" w:rsidTr="00E74A08">
        <w:tc>
          <w:tcPr>
            <w:tcW w:w="622" w:type="dxa"/>
          </w:tcPr>
          <w:p w:rsidR="006E09EB" w:rsidRPr="00B8635E" w:rsidRDefault="006E09EB" w:rsidP="00E74A08">
            <w:pPr>
              <w:spacing w:after="0"/>
              <w:rPr>
                <w:rFonts w:ascii="Times New Roman" w:hAnsi="Times New Roman" w:cs="Times New Roman"/>
              </w:rPr>
            </w:pPr>
            <w:r w:rsidRPr="00B8635E">
              <w:rPr>
                <w:rFonts w:ascii="Times New Roman" w:hAnsi="Times New Roman" w:cs="Times New Roman"/>
              </w:rPr>
              <w:t>Aan</w:t>
            </w:r>
          </w:p>
        </w:tc>
        <w:tc>
          <w:tcPr>
            <w:tcW w:w="672" w:type="dxa"/>
          </w:tcPr>
          <w:p w:rsidR="006E09EB" w:rsidRPr="00B8635E" w:rsidRDefault="006E09EB" w:rsidP="00E74A08">
            <w:pPr>
              <w:spacing w:after="0"/>
              <w:rPr>
                <w:rFonts w:ascii="Times New Roman" w:hAnsi="Times New Roman" w:cs="Times New Roman"/>
              </w:rPr>
            </w:pPr>
          </w:p>
        </w:tc>
        <w:tc>
          <w:tcPr>
            <w:tcW w:w="3630" w:type="dxa"/>
          </w:tcPr>
          <w:p w:rsidR="006E09EB" w:rsidRPr="00B8635E" w:rsidRDefault="006E09EB" w:rsidP="00E74A08">
            <w:pPr>
              <w:spacing w:after="0"/>
              <w:rPr>
                <w:rFonts w:ascii="Times New Roman" w:hAnsi="Times New Roman" w:cs="Times New Roman"/>
              </w:rPr>
            </w:pPr>
            <w:r>
              <w:rPr>
                <w:rFonts w:ascii="Times New Roman" w:hAnsi="Times New Roman" w:cs="Times New Roman"/>
              </w:rPr>
              <w:t>Resultaat</w:t>
            </w:r>
          </w:p>
        </w:tc>
        <w:tc>
          <w:tcPr>
            <w:tcW w:w="1410" w:type="dxa"/>
          </w:tcPr>
          <w:p w:rsidR="006E09EB" w:rsidRPr="00B8635E" w:rsidRDefault="006E09EB" w:rsidP="00E74A08">
            <w:pPr>
              <w:spacing w:after="0"/>
              <w:jc w:val="right"/>
              <w:rPr>
                <w:rFonts w:ascii="Times New Roman" w:hAnsi="Times New Roman" w:cs="Times New Roman"/>
              </w:rPr>
            </w:pPr>
          </w:p>
        </w:tc>
        <w:tc>
          <w:tcPr>
            <w:tcW w:w="1310" w:type="dxa"/>
          </w:tcPr>
          <w:p w:rsidR="006E09EB" w:rsidRPr="00B8635E" w:rsidRDefault="00F3681E" w:rsidP="00E74A08">
            <w:pPr>
              <w:spacing w:after="0"/>
              <w:jc w:val="right"/>
              <w:rPr>
                <w:rFonts w:ascii="Times New Roman" w:hAnsi="Times New Roman" w:cs="Times New Roman"/>
              </w:rPr>
            </w:pPr>
            <w:r>
              <w:rPr>
                <w:rFonts w:ascii="Times New Roman" w:hAnsi="Times New Roman" w:cs="Times New Roman"/>
              </w:rPr>
              <w:t>40</w:t>
            </w:r>
            <w:r w:rsidR="006E09EB" w:rsidRPr="00B8635E">
              <w:rPr>
                <w:rFonts w:ascii="Times New Roman" w:hAnsi="Times New Roman" w:cs="Times New Roman"/>
              </w:rPr>
              <w:t>.000</w:t>
            </w:r>
          </w:p>
        </w:tc>
      </w:tr>
      <w:tr w:rsidR="006E09EB" w:rsidRPr="00B8635E" w:rsidTr="00E74A08">
        <w:tc>
          <w:tcPr>
            <w:tcW w:w="622" w:type="dxa"/>
          </w:tcPr>
          <w:p w:rsidR="006E09EB" w:rsidRPr="00B8635E" w:rsidRDefault="006E09EB" w:rsidP="00E74A08">
            <w:pPr>
              <w:spacing w:after="0"/>
              <w:rPr>
                <w:rFonts w:ascii="Times New Roman" w:hAnsi="Times New Roman" w:cs="Times New Roman"/>
              </w:rPr>
            </w:pPr>
            <w:r w:rsidRPr="00B8635E">
              <w:rPr>
                <w:rFonts w:ascii="Times New Roman" w:hAnsi="Times New Roman" w:cs="Times New Roman"/>
              </w:rPr>
              <w:t>Aan</w:t>
            </w:r>
          </w:p>
        </w:tc>
        <w:tc>
          <w:tcPr>
            <w:tcW w:w="672" w:type="dxa"/>
          </w:tcPr>
          <w:p w:rsidR="006E09EB" w:rsidRPr="00B8635E" w:rsidRDefault="006E09EB" w:rsidP="00E74A08">
            <w:pPr>
              <w:spacing w:after="0"/>
              <w:rPr>
                <w:rFonts w:ascii="Times New Roman" w:hAnsi="Times New Roman" w:cs="Times New Roman"/>
              </w:rPr>
            </w:pPr>
          </w:p>
        </w:tc>
        <w:tc>
          <w:tcPr>
            <w:tcW w:w="3630" w:type="dxa"/>
          </w:tcPr>
          <w:p w:rsidR="006E09EB" w:rsidRPr="00B8635E" w:rsidRDefault="006E09EB" w:rsidP="00E74A08">
            <w:pPr>
              <w:spacing w:after="0"/>
              <w:rPr>
                <w:rFonts w:ascii="Times New Roman" w:hAnsi="Times New Roman" w:cs="Times New Roman"/>
              </w:rPr>
            </w:pPr>
            <w:r>
              <w:rPr>
                <w:rFonts w:ascii="Times New Roman" w:hAnsi="Times New Roman" w:cs="Times New Roman"/>
              </w:rPr>
              <w:t>Kostprijs omzet (D</w:t>
            </w:r>
            <w:r w:rsidRPr="00B8635E">
              <w:rPr>
                <w:rFonts w:ascii="Times New Roman" w:hAnsi="Times New Roman" w:cs="Times New Roman"/>
              </w:rPr>
              <w:t>)</w:t>
            </w:r>
          </w:p>
        </w:tc>
        <w:tc>
          <w:tcPr>
            <w:tcW w:w="1410" w:type="dxa"/>
          </w:tcPr>
          <w:p w:rsidR="006E09EB" w:rsidRPr="00B8635E" w:rsidRDefault="006E09EB" w:rsidP="00E74A08">
            <w:pPr>
              <w:spacing w:after="0"/>
              <w:jc w:val="right"/>
              <w:rPr>
                <w:rFonts w:ascii="Times New Roman" w:hAnsi="Times New Roman" w:cs="Times New Roman"/>
              </w:rPr>
            </w:pPr>
          </w:p>
        </w:tc>
        <w:tc>
          <w:tcPr>
            <w:tcW w:w="1310" w:type="dxa"/>
          </w:tcPr>
          <w:p w:rsidR="006E09EB" w:rsidRPr="00B8635E" w:rsidRDefault="00F3681E" w:rsidP="00E74A08">
            <w:pPr>
              <w:spacing w:after="0"/>
              <w:jc w:val="right"/>
              <w:rPr>
                <w:rFonts w:ascii="Times New Roman" w:hAnsi="Times New Roman" w:cs="Times New Roman"/>
              </w:rPr>
            </w:pPr>
            <w:r>
              <w:rPr>
                <w:rFonts w:ascii="Times New Roman" w:hAnsi="Times New Roman" w:cs="Times New Roman"/>
              </w:rPr>
              <w:t>20</w:t>
            </w:r>
            <w:r w:rsidR="006E09EB" w:rsidRPr="00B8635E">
              <w:rPr>
                <w:rFonts w:ascii="Times New Roman" w:hAnsi="Times New Roman" w:cs="Times New Roman"/>
              </w:rPr>
              <w:t>0.000</w:t>
            </w:r>
          </w:p>
        </w:tc>
      </w:tr>
    </w:tbl>
    <w:p w:rsidR="006E09EB" w:rsidRDefault="006E09EB" w:rsidP="00CE363A">
      <w:pPr>
        <w:pStyle w:val="Geenafstand"/>
        <w:spacing w:line="276" w:lineRule="auto"/>
        <w:rPr>
          <w:rFonts w:ascii="Times New Roman" w:hAnsi="Times New Roman" w:cs="Times New Roman"/>
        </w:rPr>
      </w:pPr>
    </w:p>
    <w:p w:rsidR="00F06275" w:rsidRDefault="00DC3F8D" w:rsidP="00F06275">
      <w:pPr>
        <w:pStyle w:val="Geenafstand"/>
        <w:spacing w:line="276" w:lineRule="auto"/>
        <w:rPr>
          <w:rFonts w:ascii="Times New Roman" w:hAnsi="Times New Roman" w:cs="Times New Roman"/>
          <w:b/>
        </w:rPr>
      </w:pPr>
      <w:r>
        <w:rPr>
          <w:rFonts w:ascii="Times New Roman" w:hAnsi="Times New Roman" w:cs="Times New Roman"/>
          <w:b/>
        </w:rPr>
        <w:t>Opgave 9.23</w:t>
      </w:r>
      <w:r w:rsidR="00F06275">
        <w:rPr>
          <w:rFonts w:ascii="Times New Roman" w:hAnsi="Times New Roman" w:cs="Times New Roman"/>
          <w:b/>
        </w:rPr>
        <w:t xml:space="preserve"> (upstream leveringen </w:t>
      </w:r>
      <w:r>
        <w:rPr>
          <w:rFonts w:ascii="Times New Roman" w:hAnsi="Times New Roman" w:cs="Times New Roman"/>
          <w:b/>
        </w:rPr>
        <w:t xml:space="preserve">door 60% deelneming </w:t>
      </w:r>
      <w:r w:rsidR="00F06275">
        <w:rPr>
          <w:rFonts w:ascii="Times New Roman" w:hAnsi="Times New Roman" w:cs="Times New Roman"/>
          <w:b/>
        </w:rPr>
        <w:t>bij toepassing nettovermogenswaarde)</w:t>
      </w:r>
    </w:p>
    <w:p w:rsidR="00DC3F8D" w:rsidRDefault="00DC3F8D" w:rsidP="002D2A50">
      <w:pPr>
        <w:pStyle w:val="Kop3"/>
        <w:numPr>
          <w:ilvl w:val="0"/>
          <w:numId w:val="17"/>
        </w:numPr>
        <w:rPr>
          <w:rFonts w:ascii="Times New Roman" w:hAnsi="Times New Roman" w:cs="Times New Roman"/>
          <w:b w:val="0"/>
          <w:color w:val="auto"/>
        </w:rPr>
      </w:pPr>
      <w:r>
        <w:rPr>
          <w:rFonts w:ascii="Times New Roman" w:hAnsi="Times New Roman" w:cs="Times New Roman"/>
          <w:b w:val="0"/>
          <w:color w:val="auto"/>
        </w:rPr>
        <w:t>De journaalposten zijn:</w:t>
      </w:r>
    </w:p>
    <w:p w:rsidR="00F06275" w:rsidRPr="00892249" w:rsidRDefault="00F06275" w:rsidP="00DC3F8D">
      <w:pPr>
        <w:pStyle w:val="Kop3"/>
        <w:rPr>
          <w:rFonts w:ascii="Times New Roman" w:hAnsi="Times New Roman" w:cs="Times New Roman"/>
          <w:b w:val="0"/>
          <w:color w:val="auto"/>
        </w:rPr>
      </w:pPr>
      <w:r w:rsidRPr="00B8635E">
        <w:rPr>
          <w:rFonts w:ascii="Times New Roman" w:hAnsi="Times New Roman" w:cs="Times New Roman"/>
          <w:b w:val="0"/>
          <w:color w:val="auto"/>
        </w:rPr>
        <w:t xml:space="preserve">In verband met de </w:t>
      </w:r>
      <w:r>
        <w:rPr>
          <w:rFonts w:ascii="Times New Roman" w:hAnsi="Times New Roman" w:cs="Times New Roman"/>
          <w:b w:val="0"/>
          <w:color w:val="auto"/>
        </w:rPr>
        <w:t>behaalde winst door de deelneming maakt Maassen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06275" w:rsidRPr="00B8635E" w:rsidTr="00E74A08">
        <w:tc>
          <w:tcPr>
            <w:tcW w:w="622" w:type="dxa"/>
          </w:tcPr>
          <w:p w:rsidR="00F06275" w:rsidRPr="00B8635E" w:rsidRDefault="00F06275" w:rsidP="00E74A08">
            <w:pPr>
              <w:spacing w:after="0"/>
              <w:rPr>
                <w:rFonts w:ascii="Times New Roman" w:hAnsi="Times New Roman" w:cs="Times New Roman"/>
              </w:rPr>
            </w:pPr>
          </w:p>
        </w:tc>
        <w:tc>
          <w:tcPr>
            <w:tcW w:w="672"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090</w:t>
            </w:r>
          </w:p>
        </w:tc>
        <w:tc>
          <w:tcPr>
            <w:tcW w:w="3630"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Deelneming</w:t>
            </w:r>
          </w:p>
        </w:tc>
        <w:tc>
          <w:tcPr>
            <w:tcW w:w="1410" w:type="dxa"/>
          </w:tcPr>
          <w:p w:rsidR="00F06275" w:rsidRPr="00B8635E" w:rsidRDefault="00F06275" w:rsidP="00E74A08">
            <w:pPr>
              <w:spacing w:after="0"/>
              <w:jc w:val="right"/>
              <w:rPr>
                <w:rFonts w:ascii="Times New Roman" w:hAnsi="Times New Roman" w:cs="Times New Roman"/>
              </w:rPr>
            </w:pPr>
            <w:r>
              <w:rPr>
                <w:rFonts w:ascii="Times New Roman" w:hAnsi="Times New Roman" w:cs="Times New Roman"/>
              </w:rPr>
              <w:t>24.000</w:t>
            </w:r>
            <w:r w:rsidR="00CC0C3D">
              <w:rPr>
                <w:rFonts w:ascii="Times New Roman" w:hAnsi="Times New Roman" w:cs="Times New Roman"/>
              </w:rPr>
              <w:t>*</w:t>
            </w:r>
          </w:p>
        </w:tc>
        <w:tc>
          <w:tcPr>
            <w:tcW w:w="1310" w:type="dxa"/>
          </w:tcPr>
          <w:p w:rsidR="00F06275" w:rsidRPr="00B8635E" w:rsidRDefault="00F06275" w:rsidP="00E74A08">
            <w:pPr>
              <w:spacing w:after="0"/>
              <w:jc w:val="right"/>
              <w:rPr>
                <w:rFonts w:ascii="Times New Roman" w:hAnsi="Times New Roman" w:cs="Times New Roman"/>
              </w:rPr>
            </w:pPr>
          </w:p>
        </w:tc>
      </w:tr>
      <w:tr w:rsidR="00F06275" w:rsidRPr="00B8635E" w:rsidTr="00E74A08">
        <w:tc>
          <w:tcPr>
            <w:tcW w:w="622"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Aan</w:t>
            </w:r>
          </w:p>
        </w:tc>
        <w:tc>
          <w:tcPr>
            <w:tcW w:w="672"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989</w:t>
            </w:r>
          </w:p>
        </w:tc>
        <w:tc>
          <w:tcPr>
            <w:tcW w:w="3630"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Resultaat deelneming</w:t>
            </w:r>
          </w:p>
        </w:tc>
        <w:tc>
          <w:tcPr>
            <w:tcW w:w="1410" w:type="dxa"/>
          </w:tcPr>
          <w:p w:rsidR="00F06275" w:rsidRPr="00B8635E" w:rsidRDefault="00F06275" w:rsidP="00E74A08">
            <w:pPr>
              <w:spacing w:after="0"/>
              <w:jc w:val="right"/>
              <w:rPr>
                <w:rFonts w:ascii="Times New Roman" w:hAnsi="Times New Roman" w:cs="Times New Roman"/>
              </w:rPr>
            </w:pPr>
          </w:p>
        </w:tc>
        <w:tc>
          <w:tcPr>
            <w:tcW w:w="1310" w:type="dxa"/>
          </w:tcPr>
          <w:p w:rsidR="00F06275" w:rsidRPr="00B8635E" w:rsidRDefault="00F06275" w:rsidP="00E74A08">
            <w:pPr>
              <w:spacing w:after="0"/>
              <w:jc w:val="right"/>
              <w:rPr>
                <w:rFonts w:ascii="Times New Roman" w:hAnsi="Times New Roman" w:cs="Times New Roman"/>
              </w:rPr>
            </w:pPr>
            <w:r>
              <w:rPr>
                <w:rFonts w:ascii="Times New Roman" w:hAnsi="Times New Roman" w:cs="Times New Roman"/>
              </w:rPr>
              <w:t>24.000</w:t>
            </w:r>
          </w:p>
        </w:tc>
      </w:tr>
    </w:tbl>
    <w:p w:rsidR="00F06275" w:rsidRPr="00B8635E" w:rsidRDefault="00F06275" w:rsidP="00F06275">
      <w:pPr>
        <w:spacing w:after="0"/>
        <w:rPr>
          <w:rFonts w:ascii="Times New Roman" w:hAnsi="Times New Roman" w:cs="Times New Roman"/>
        </w:rPr>
      </w:pPr>
      <w:r>
        <w:rPr>
          <w:rFonts w:ascii="Times New Roman" w:hAnsi="Times New Roman" w:cs="Times New Roman"/>
        </w:rPr>
        <w:t xml:space="preserve">*(€ 240.000 - € 200.000) </w:t>
      </w:r>
      <w:r w:rsidR="00E024A5">
        <w:rPr>
          <w:rFonts w:ascii="Times New Roman" w:hAnsi="Times New Roman" w:cs="Times New Roman"/>
        </w:rPr>
        <w:t xml:space="preserve">x </w:t>
      </w:r>
      <w:r>
        <w:rPr>
          <w:rFonts w:ascii="Times New Roman" w:hAnsi="Times New Roman" w:cs="Times New Roman"/>
        </w:rPr>
        <w:t xml:space="preserve">60% </w:t>
      </w:r>
    </w:p>
    <w:p w:rsidR="00F06275" w:rsidRDefault="00F06275" w:rsidP="00F06275">
      <w:pPr>
        <w:pStyle w:val="Geenafstand"/>
        <w:spacing w:line="276" w:lineRule="auto"/>
        <w:rPr>
          <w:rFonts w:ascii="Times New Roman" w:hAnsi="Times New Roman" w:cs="Times New Roman"/>
          <w:b/>
        </w:rPr>
      </w:pPr>
    </w:p>
    <w:p w:rsidR="00F06275" w:rsidRDefault="00F06275" w:rsidP="00F06275">
      <w:pPr>
        <w:spacing w:after="0"/>
        <w:rPr>
          <w:rFonts w:ascii="Times New Roman" w:hAnsi="Times New Roman" w:cs="Times New Roman"/>
        </w:rPr>
      </w:pPr>
      <w:r>
        <w:rPr>
          <w:rFonts w:ascii="Times New Roman" w:hAnsi="Times New Roman" w:cs="Times New Roman"/>
        </w:rPr>
        <w:t>Van het resultaat van de deelneming is de winst in de eindvoorraad bij Maassen nog niet gerealiseerd</w:t>
      </w:r>
      <w:r w:rsidR="00DC3F8D">
        <w:rPr>
          <w:rFonts w:ascii="Times New Roman" w:hAnsi="Times New Roman" w:cs="Times New Roman"/>
        </w:rPr>
        <w:t>,</w:t>
      </w:r>
    </w:p>
    <w:p w:rsidR="00F06275" w:rsidRPr="007559DB" w:rsidRDefault="00DC3F8D" w:rsidP="00F06275">
      <w:pPr>
        <w:spacing w:after="0"/>
        <w:rPr>
          <w:rFonts w:ascii="Times New Roman" w:hAnsi="Times New Roman" w:cs="Times New Roman"/>
        </w:rPr>
      </w:pPr>
      <w:r>
        <w:rPr>
          <w:rFonts w:ascii="Times New Roman" w:hAnsi="Times New Roman" w:cs="Times New Roman"/>
        </w:rPr>
        <w:t>d</w:t>
      </w:r>
      <w:r w:rsidR="00F06275">
        <w:rPr>
          <w:rFonts w:ascii="Times New Roman" w:hAnsi="Times New Roman" w:cs="Times New Roman"/>
        </w:rPr>
        <w:t>e journaalpost die Maassen bv hiervan maakt is</w:t>
      </w:r>
      <w:r>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06275" w:rsidRPr="00B8635E" w:rsidTr="00E74A08">
        <w:tc>
          <w:tcPr>
            <w:tcW w:w="622" w:type="dxa"/>
          </w:tcPr>
          <w:p w:rsidR="00F06275" w:rsidRPr="00B8635E" w:rsidRDefault="00F06275" w:rsidP="00E74A08">
            <w:pPr>
              <w:spacing w:after="0"/>
              <w:rPr>
                <w:rFonts w:ascii="Times New Roman" w:hAnsi="Times New Roman" w:cs="Times New Roman"/>
              </w:rPr>
            </w:pPr>
          </w:p>
        </w:tc>
        <w:tc>
          <w:tcPr>
            <w:tcW w:w="672"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989</w:t>
            </w:r>
          </w:p>
        </w:tc>
        <w:tc>
          <w:tcPr>
            <w:tcW w:w="3630"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Resultaat deelneming</w:t>
            </w:r>
          </w:p>
        </w:tc>
        <w:tc>
          <w:tcPr>
            <w:tcW w:w="1410" w:type="dxa"/>
          </w:tcPr>
          <w:p w:rsidR="00F06275" w:rsidRPr="00B8635E" w:rsidRDefault="00F06275" w:rsidP="00F06275">
            <w:pPr>
              <w:spacing w:after="0"/>
              <w:jc w:val="right"/>
              <w:rPr>
                <w:rFonts w:ascii="Times New Roman" w:hAnsi="Times New Roman" w:cs="Times New Roman"/>
              </w:rPr>
            </w:pPr>
            <w:r>
              <w:rPr>
                <w:rFonts w:ascii="Times New Roman" w:hAnsi="Times New Roman" w:cs="Times New Roman"/>
              </w:rPr>
              <w:t>9.600</w:t>
            </w:r>
            <w:r w:rsidR="00CC0C3D">
              <w:rPr>
                <w:rFonts w:ascii="Times New Roman" w:hAnsi="Times New Roman" w:cs="Times New Roman"/>
              </w:rPr>
              <w:t>*</w:t>
            </w:r>
          </w:p>
        </w:tc>
        <w:tc>
          <w:tcPr>
            <w:tcW w:w="1310" w:type="dxa"/>
          </w:tcPr>
          <w:p w:rsidR="00F06275" w:rsidRPr="00B8635E" w:rsidRDefault="00F06275" w:rsidP="00E74A08">
            <w:pPr>
              <w:spacing w:after="0"/>
              <w:jc w:val="right"/>
              <w:rPr>
                <w:rFonts w:ascii="Times New Roman" w:hAnsi="Times New Roman" w:cs="Times New Roman"/>
              </w:rPr>
            </w:pPr>
          </w:p>
        </w:tc>
      </w:tr>
      <w:tr w:rsidR="00F06275" w:rsidRPr="00B8635E" w:rsidTr="00E74A08">
        <w:tc>
          <w:tcPr>
            <w:tcW w:w="622"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Aan</w:t>
            </w:r>
          </w:p>
        </w:tc>
        <w:tc>
          <w:tcPr>
            <w:tcW w:w="672"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090</w:t>
            </w:r>
          </w:p>
        </w:tc>
        <w:tc>
          <w:tcPr>
            <w:tcW w:w="3630"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Deelneming</w:t>
            </w:r>
          </w:p>
        </w:tc>
        <w:tc>
          <w:tcPr>
            <w:tcW w:w="1410" w:type="dxa"/>
          </w:tcPr>
          <w:p w:rsidR="00F06275" w:rsidRPr="00B8635E" w:rsidRDefault="00F06275" w:rsidP="00E74A08">
            <w:pPr>
              <w:spacing w:after="0"/>
              <w:jc w:val="right"/>
              <w:rPr>
                <w:rFonts w:ascii="Times New Roman" w:hAnsi="Times New Roman" w:cs="Times New Roman"/>
              </w:rPr>
            </w:pPr>
          </w:p>
        </w:tc>
        <w:tc>
          <w:tcPr>
            <w:tcW w:w="1310" w:type="dxa"/>
          </w:tcPr>
          <w:p w:rsidR="00F06275" w:rsidRPr="00B8635E" w:rsidRDefault="00F06275" w:rsidP="00E74A08">
            <w:pPr>
              <w:spacing w:after="0"/>
              <w:jc w:val="right"/>
              <w:rPr>
                <w:rFonts w:ascii="Times New Roman" w:hAnsi="Times New Roman" w:cs="Times New Roman"/>
              </w:rPr>
            </w:pPr>
            <w:r>
              <w:rPr>
                <w:rFonts w:ascii="Times New Roman" w:hAnsi="Times New Roman" w:cs="Times New Roman"/>
              </w:rPr>
              <w:t>9.600</w:t>
            </w:r>
          </w:p>
        </w:tc>
      </w:tr>
    </w:tbl>
    <w:p w:rsidR="00F06275" w:rsidRDefault="00F06275" w:rsidP="00F06275">
      <w:pPr>
        <w:spacing w:after="0"/>
        <w:rPr>
          <w:rFonts w:ascii="Times New Roman" w:hAnsi="Times New Roman" w:cs="Times New Roman"/>
        </w:rPr>
      </w:pPr>
      <w:r w:rsidRPr="00B8635E">
        <w:rPr>
          <w:rFonts w:ascii="Times New Roman" w:hAnsi="Times New Roman" w:cs="Times New Roman"/>
        </w:rPr>
        <w:t>*</w:t>
      </w:r>
      <w:r>
        <w:rPr>
          <w:rFonts w:ascii="Times New Roman" w:hAnsi="Times New Roman" w:cs="Times New Roman"/>
        </w:rPr>
        <w:t xml:space="preserve">(€ 96.000 - € 80.000) x 60% </w:t>
      </w:r>
      <w:r w:rsidR="00DC3F8D">
        <w:rPr>
          <w:rFonts w:ascii="Times New Roman" w:hAnsi="Times New Roman" w:cs="Times New Roman"/>
        </w:rPr>
        <w:t>= € 9.600</w:t>
      </w:r>
    </w:p>
    <w:p w:rsidR="00DC3F8D" w:rsidRDefault="00DC3F8D" w:rsidP="00F06275">
      <w:pPr>
        <w:spacing w:after="0"/>
        <w:rPr>
          <w:rFonts w:ascii="Times New Roman" w:hAnsi="Times New Roman" w:cs="Times New Roman"/>
        </w:rPr>
      </w:pPr>
    </w:p>
    <w:p w:rsidR="00F06275" w:rsidRDefault="00F06275" w:rsidP="002D2A50">
      <w:pPr>
        <w:pStyle w:val="Lijstalinea"/>
        <w:numPr>
          <w:ilvl w:val="0"/>
          <w:numId w:val="17"/>
        </w:numPr>
        <w:spacing w:after="0"/>
        <w:rPr>
          <w:rFonts w:ascii="Times New Roman" w:hAnsi="Times New Roman" w:cs="Times New Roman"/>
        </w:rPr>
      </w:pPr>
      <w:r w:rsidRPr="000C4F7D">
        <w:rPr>
          <w:rFonts w:ascii="Times New Roman" w:hAnsi="Times New Roman" w:cs="Times New Roman"/>
        </w:rPr>
        <w:t>De extracompta</w:t>
      </w:r>
      <w:r>
        <w:rPr>
          <w:rFonts w:ascii="Times New Roman" w:hAnsi="Times New Roman" w:cs="Times New Roman"/>
        </w:rPr>
        <w:t xml:space="preserve">bele boeking ultimo jaar1 </w:t>
      </w:r>
      <w:r w:rsidRPr="000C4F7D">
        <w:rPr>
          <w:rFonts w:ascii="Times New Roman" w:hAnsi="Times New Roman" w:cs="Times New Roman"/>
        </w:rPr>
        <w:t>voor wat betreft de geconsolideerde balans</w:t>
      </w:r>
      <w:r>
        <w:rPr>
          <w:rFonts w:ascii="Times New Roman" w:hAnsi="Times New Roman" w:cs="Times New Roman"/>
        </w:rPr>
        <w:t xml:space="preserv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06275" w:rsidRPr="00B8635E" w:rsidTr="00E74A08">
        <w:tc>
          <w:tcPr>
            <w:tcW w:w="622" w:type="dxa"/>
          </w:tcPr>
          <w:p w:rsidR="00F06275" w:rsidRPr="00B8635E" w:rsidRDefault="00F06275" w:rsidP="00E74A08">
            <w:pPr>
              <w:spacing w:after="0"/>
              <w:rPr>
                <w:rFonts w:ascii="Times New Roman" w:hAnsi="Times New Roman" w:cs="Times New Roman"/>
              </w:rPr>
            </w:pPr>
          </w:p>
        </w:tc>
        <w:tc>
          <w:tcPr>
            <w:tcW w:w="672" w:type="dxa"/>
          </w:tcPr>
          <w:p w:rsidR="00F06275" w:rsidRPr="00B8635E" w:rsidRDefault="00F06275" w:rsidP="00E74A08">
            <w:pPr>
              <w:spacing w:after="0"/>
              <w:rPr>
                <w:rFonts w:ascii="Times New Roman" w:hAnsi="Times New Roman" w:cs="Times New Roman"/>
              </w:rPr>
            </w:pPr>
          </w:p>
        </w:tc>
        <w:tc>
          <w:tcPr>
            <w:tcW w:w="3630"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Deelneming (M)</w:t>
            </w:r>
          </w:p>
        </w:tc>
        <w:tc>
          <w:tcPr>
            <w:tcW w:w="1410" w:type="dxa"/>
          </w:tcPr>
          <w:p w:rsidR="00F06275" w:rsidRPr="00B8635E" w:rsidRDefault="00817CE6" w:rsidP="00E74A08">
            <w:pPr>
              <w:spacing w:after="0"/>
              <w:jc w:val="right"/>
              <w:rPr>
                <w:rFonts w:ascii="Times New Roman" w:hAnsi="Times New Roman" w:cs="Times New Roman"/>
              </w:rPr>
            </w:pPr>
            <w:r>
              <w:rPr>
                <w:rFonts w:ascii="Times New Roman" w:hAnsi="Times New Roman" w:cs="Times New Roman"/>
              </w:rPr>
              <w:t>9.6</w:t>
            </w:r>
            <w:r w:rsidR="00F06275">
              <w:rPr>
                <w:rFonts w:ascii="Times New Roman" w:hAnsi="Times New Roman" w:cs="Times New Roman"/>
              </w:rPr>
              <w:t>00</w:t>
            </w:r>
          </w:p>
        </w:tc>
        <w:tc>
          <w:tcPr>
            <w:tcW w:w="1310" w:type="dxa"/>
          </w:tcPr>
          <w:p w:rsidR="00F06275" w:rsidRPr="00B8635E" w:rsidRDefault="00F06275" w:rsidP="00E74A08">
            <w:pPr>
              <w:spacing w:after="0"/>
              <w:jc w:val="right"/>
              <w:rPr>
                <w:rFonts w:ascii="Times New Roman" w:hAnsi="Times New Roman" w:cs="Times New Roman"/>
              </w:rPr>
            </w:pPr>
          </w:p>
        </w:tc>
      </w:tr>
      <w:tr w:rsidR="00817CE6" w:rsidRPr="00B8635E" w:rsidTr="00E74A08">
        <w:tc>
          <w:tcPr>
            <w:tcW w:w="622" w:type="dxa"/>
          </w:tcPr>
          <w:p w:rsidR="00817CE6" w:rsidRDefault="00817CE6" w:rsidP="00E74A08">
            <w:pPr>
              <w:spacing w:after="0"/>
              <w:rPr>
                <w:rFonts w:ascii="Times New Roman" w:hAnsi="Times New Roman" w:cs="Times New Roman"/>
              </w:rPr>
            </w:pPr>
          </w:p>
        </w:tc>
        <w:tc>
          <w:tcPr>
            <w:tcW w:w="672" w:type="dxa"/>
          </w:tcPr>
          <w:p w:rsidR="00817CE6" w:rsidRPr="00B8635E" w:rsidRDefault="00817CE6" w:rsidP="00E74A08">
            <w:pPr>
              <w:spacing w:after="0"/>
              <w:rPr>
                <w:rFonts w:ascii="Times New Roman" w:hAnsi="Times New Roman" w:cs="Times New Roman"/>
              </w:rPr>
            </w:pPr>
          </w:p>
        </w:tc>
        <w:tc>
          <w:tcPr>
            <w:tcW w:w="3630" w:type="dxa"/>
          </w:tcPr>
          <w:p w:rsidR="00817CE6" w:rsidRDefault="00817CE6" w:rsidP="00E74A08">
            <w:pPr>
              <w:spacing w:after="0"/>
              <w:rPr>
                <w:rFonts w:ascii="Times New Roman" w:hAnsi="Times New Roman" w:cs="Times New Roman"/>
              </w:rPr>
            </w:pPr>
            <w:r>
              <w:rPr>
                <w:rFonts w:ascii="Times New Roman" w:hAnsi="Times New Roman" w:cs="Times New Roman"/>
              </w:rPr>
              <w:t>Belang derden</w:t>
            </w:r>
          </w:p>
        </w:tc>
        <w:tc>
          <w:tcPr>
            <w:tcW w:w="1410" w:type="dxa"/>
          </w:tcPr>
          <w:p w:rsidR="00817CE6" w:rsidRDefault="00817CE6" w:rsidP="00E74A08">
            <w:pPr>
              <w:spacing w:after="0"/>
              <w:jc w:val="right"/>
              <w:rPr>
                <w:rFonts w:ascii="Times New Roman" w:hAnsi="Times New Roman" w:cs="Times New Roman"/>
              </w:rPr>
            </w:pPr>
            <w:r>
              <w:rPr>
                <w:rFonts w:ascii="Times New Roman" w:hAnsi="Times New Roman" w:cs="Times New Roman"/>
              </w:rPr>
              <w:t>6.400</w:t>
            </w:r>
            <w:r w:rsidR="00CC0C3D">
              <w:rPr>
                <w:rFonts w:ascii="Times New Roman" w:hAnsi="Times New Roman" w:cs="Times New Roman"/>
              </w:rPr>
              <w:t>*</w:t>
            </w:r>
          </w:p>
        </w:tc>
        <w:tc>
          <w:tcPr>
            <w:tcW w:w="1310" w:type="dxa"/>
          </w:tcPr>
          <w:p w:rsidR="00817CE6" w:rsidRDefault="00817CE6" w:rsidP="00E74A08">
            <w:pPr>
              <w:spacing w:after="0"/>
              <w:jc w:val="right"/>
              <w:rPr>
                <w:rFonts w:ascii="Times New Roman" w:hAnsi="Times New Roman" w:cs="Times New Roman"/>
              </w:rPr>
            </w:pPr>
          </w:p>
        </w:tc>
      </w:tr>
      <w:tr w:rsidR="00F06275" w:rsidRPr="00B8635E" w:rsidTr="00E74A08">
        <w:tc>
          <w:tcPr>
            <w:tcW w:w="622"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Aan</w:t>
            </w:r>
          </w:p>
        </w:tc>
        <w:tc>
          <w:tcPr>
            <w:tcW w:w="672" w:type="dxa"/>
          </w:tcPr>
          <w:p w:rsidR="00F06275" w:rsidRPr="00B8635E" w:rsidRDefault="00F06275" w:rsidP="00E74A08">
            <w:pPr>
              <w:spacing w:after="0"/>
              <w:rPr>
                <w:rFonts w:ascii="Times New Roman" w:hAnsi="Times New Roman" w:cs="Times New Roman"/>
              </w:rPr>
            </w:pPr>
          </w:p>
        </w:tc>
        <w:tc>
          <w:tcPr>
            <w:tcW w:w="3630" w:type="dxa"/>
          </w:tcPr>
          <w:p w:rsidR="00F06275" w:rsidRDefault="00F06275" w:rsidP="00E74A08">
            <w:pPr>
              <w:spacing w:after="0"/>
              <w:rPr>
                <w:rFonts w:ascii="Times New Roman" w:hAnsi="Times New Roman" w:cs="Times New Roman"/>
              </w:rPr>
            </w:pPr>
            <w:r>
              <w:rPr>
                <w:rFonts w:ascii="Times New Roman" w:hAnsi="Times New Roman" w:cs="Times New Roman"/>
              </w:rPr>
              <w:t>Voorraden (M)</w:t>
            </w:r>
          </w:p>
        </w:tc>
        <w:tc>
          <w:tcPr>
            <w:tcW w:w="1410" w:type="dxa"/>
          </w:tcPr>
          <w:p w:rsidR="00F06275" w:rsidRDefault="00F06275" w:rsidP="00E74A08">
            <w:pPr>
              <w:spacing w:after="0"/>
              <w:jc w:val="right"/>
              <w:rPr>
                <w:rFonts w:ascii="Times New Roman" w:hAnsi="Times New Roman" w:cs="Times New Roman"/>
              </w:rPr>
            </w:pPr>
          </w:p>
        </w:tc>
        <w:tc>
          <w:tcPr>
            <w:tcW w:w="1310" w:type="dxa"/>
          </w:tcPr>
          <w:p w:rsidR="00F06275" w:rsidRPr="00B8635E" w:rsidRDefault="00F06275" w:rsidP="00E74A08">
            <w:pPr>
              <w:spacing w:after="0"/>
              <w:jc w:val="right"/>
              <w:rPr>
                <w:rFonts w:ascii="Times New Roman" w:hAnsi="Times New Roman" w:cs="Times New Roman"/>
              </w:rPr>
            </w:pPr>
            <w:r>
              <w:rPr>
                <w:rFonts w:ascii="Times New Roman" w:hAnsi="Times New Roman" w:cs="Times New Roman"/>
              </w:rPr>
              <w:t>16.000</w:t>
            </w:r>
          </w:p>
        </w:tc>
      </w:tr>
    </w:tbl>
    <w:p w:rsidR="00F06275" w:rsidRDefault="00817CE6" w:rsidP="00F06275">
      <w:pPr>
        <w:spacing w:after="0"/>
        <w:rPr>
          <w:rFonts w:ascii="Times New Roman" w:hAnsi="Times New Roman" w:cs="Times New Roman"/>
        </w:rPr>
      </w:pPr>
      <w:r>
        <w:rPr>
          <w:rFonts w:ascii="Times New Roman" w:hAnsi="Times New Roman" w:cs="Times New Roman"/>
        </w:rPr>
        <w:t>*40% van € 16.000</w:t>
      </w:r>
    </w:p>
    <w:p w:rsidR="00817CE6" w:rsidRDefault="00817CE6" w:rsidP="00F06275">
      <w:pPr>
        <w:spacing w:after="0"/>
        <w:rPr>
          <w:rFonts w:ascii="Times New Roman" w:hAnsi="Times New Roman" w:cs="Times New Roman"/>
        </w:rPr>
      </w:pPr>
    </w:p>
    <w:p w:rsidR="00F06275" w:rsidRPr="00892249" w:rsidRDefault="00621AB0" w:rsidP="002D2A50">
      <w:pPr>
        <w:pStyle w:val="Lijstalinea"/>
        <w:numPr>
          <w:ilvl w:val="0"/>
          <w:numId w:val="17"/>
        </w:numPr>
        <w:spacing w:after="0"/>
        <w:rPr>
          <w:rFonts w:ascii="Times New Roman" w:hAnsi="Times New Roman" w:cs="Times New Roman"/>
        </w:rPr>
      </w:pPr>
      <w:r>
        <w:rPr>
          <w:rFonts w:ascii="Times New Roman" w:hAnsi="Times New Roman" w:cs="Times New Roman"/>
        </w:rPr>
        <w:t>De extracomptabele boeking is</w:t>
      </w:r>
      <w:r w:rsidR="00DC3F8D">
        <w:rPr>
          <w:rFonts w:ascii="Times New Roman" w:hAnsi="Times New Roman" w:cs="Times New Roman"/>
        </w:rPr>
        <w:t xml:space="preserve"> ultimo </w:t>
      </w:r>
      <w:r w:rsidR="00F06275" w:rsidRPr="00892249">
        <w:rPr>
          <w:rFonts w:ascii="Times New Roman" w:hAnsi="Times New Roman" w:cs="Times New Roman"/>
        </w:rPr>
        <w:t xml:space="preserve">jaar </w:t>
      </w:r>
      <w:r w:rsidR="00DC3F8D">
        <w:rPr>
          <w:rFonts w:ascii="Times New Roman" w:hAnsi="Times New Roman" w:cs="Times New Roman"/>
        </w:rPr>
        <w:t xml:space="preserve">1 </w:t>
      </w:r>
      <w:r w:rsidR="00F06275" w:rsidRPr="00892249">
        <w:rPr>
          <w:rFonts w:ascii="Times New Roman" w:hAnsi="Times New Roman" w:cs="Times New Roman"/>
        </w:rPr>
        <w:t xml:space="preserve">voor wat betreft de </w:t>
      </w:r>
      <w:r w:rsidR="00F06275">
        <w:rPr>
          <w:rFonts w:ascii="Times New Roman" w:hAnsi="Times New Roman" w:cs="Times New Roman"/>
        </w:rPr>
        <w:t>winst-en-verliesrekening, gebaseerd op het volgende overzicht:</w:t>
      </w:r>
    </w:p>
    <w:tbl>
      <w:tblPr>
        <w:tblStyle w:val="Tabelraster"/>
        <w:tblW w:w="9464" w:type="dxa"/>
        <w:tblLook w:val="04A0"/>
      </w:tblPr>
      <w:tblGrid>
        <w:gridCol w:w="1842"/>
        <w:gridCol w:w="1527"/>
        <w:gridCol w:w="1559"/>
        <w:gridCol w:w="1559"/>
        <w:gridCol w:w="1559"/>
        <w:gridCol w:w="1418"/>
      </w:tblGrid>
      <w:tr w:rsidR="00F06275" w:rsidRPr="005B75C8" w:rsidTr="00E74A08">
        <w:tc>
          <w:tcPr>
            <w:tcW w:w="1842" w:type="dxa"/>
          </w:tcPr>
          <w:p w:rsidR="00F06275" w:rsidRPr="005B75C8" w:rsidRDefault="00F06275" w:rsidP="00E74A08">
            <w:pPr>
              <w:rPr>
                <w:rFonts w:ascii="Times New Roman" w:hAnsi="Times New Roman" w:cs="Times New Roman"/>
                <w:sz w:val="20"/>
                <w:szCs w:val="20"/>
              </w:rPr>
            </w:pPr>
          </w:p>
        </w:tc>
        <w:tc>
          <w:tcPr>
            <w:tcW w:w="1527" w:type="dxa"/>
          </w:tcPr>
          <w:p w:rsidR="00F06275" w:rsidRPr="005B75C8" w:rsidRDefault="00F06275" w:rsidP="00E74A08">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559" w:type="dxa"/>
          </w:tcPr>
          <w:p w:rsidR="00F06275" w:rsidRPr="005B75C8" w:rsidRDefault="00F06275" w:rsidP="00E74A08">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559" w:type="dxa"/>
          </w:tcPr>
          <w:p w:rsidR="00F06275" w:rsidRPr="005B75C8" w:rsidRDefault="00F06275" w:rsidP="00E74A08">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F06275" w:rsidRPr="005B75C8" w:rsidRDefault="00F06275" w:rsidP="00E74A08">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F06275" w:rsidRPr="005B75C8" w:rsidRDefault="00F06275" w:rsidP="00E74A08">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F06275" w:rsidRPr="005B75C8" w:rsidTr="00E74A08">
        <w:tc>
          <w:tcPr>
            <w:tcW w:w="1842" w:type="dxa"/>
          </w:tcPr>
          <w:p w:rsidR="00F06275" w:rsidRPr="005B75C8" w:rsidRDefault="00F06275" w:rsidP="00E74A08">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27" w:type="dxa"/>
          </w:tcPr>
          <w:p w:rsidR="00F06275" w:rsidRPr="005B75C8" w:rsidRDefault="00F06275" w:rsidP="00E74A08">
            <w:pPr>
              <w:rPr>
                <w:rFonts w:ascii="Times New Roman" w:hAnsi="Times New Roman" w:cs="Times New Roman"/>
                <w:sz w:val="20"/>
                <w:szCs w:val="20"/>
              </w:rPr>
            </w:pPr>
            <w:r>
              <w:rPr>
                <w:rFonts w:ascii="Times New Roman" w:hAnsi="Times New Roman" w:cs="Times New Roman"/>
                <w:sz w:val="20"/>
                <w:szCs w:val="20"/>
              </w:rPr>
              <w:t>180.000 CR</w:t>
            </w:r>
          </w:p>
        </w:tc>
        <w:tc>
          <w:tcPr>
            <w:tcW w:w="1559" w:type="dxa"/>
          </w:tcPr>
          <w:p w:rsidR="00F06275" w:rsidRPr="005B75C8" w:rsidRDefault="00F06275" w:rsidP="00E74A08">
            <w:pPr>
              <w:rPr>
                <w:rFonts w:ascii="Times New Roman" w:hAnsi="Times New Roman" w:cs="Times New Roman"/>
                <w:sz w:val="20"/>
                <w:szCs w:val="20"/>
              </w:rPr>
            </w:pPr>
            <w:r>
              <w:rPr>
                <w:rFonts w:ascii="Times New Roman" w:hAnsi="Times New Roman" w:cs="Times New Roman"/>
                <w:sz w:val="20"/>
                <w:szCs w:val="20"/>
              </w:rPr>
              <w:t>240.000 CR</w:t>
            </w:r>
          </w:p>
        </w:tc>
        <w:tc>
          <w:tcPr>
            <w:tcW w:w="1559" w:type="dxa"/>
          </w:tcPr>
          <w:p w:rsidR="00F06275" w:rsidRPr="005B75C8" w:rsidRDefault="00F06275" w:rsidP="00E74A08">
            <w:pPr>
              <w:rPr>
                <w:rFonts w:ascii="Times New Roman" w:hAnsi="Times New Roman" w:cs="Times New Roman"/>
                <w:sz w:val="20"/>
                <w:szCs w:val="20"/>
              </w:rPr>
            </w:pPr>
            <w:r>
              <w:rPr>
                <w:rFonts w:ascii="Times New Roman" w:hAnsi="Times New Roman" w:cs="Times New Roman"/>
                <w:sz w:val="20"/>
                <w:szCs w:val="20"/>
              </w:rPr>
              <w:t>420.000 CR</w:t>
            </w:r>
          </w:p>
        </w:tc>
        <w:tc>
          <w:tcPr>
            <w:tcW w:w="1559" w:type="dxa"/>
          </w:tcPr>
          <w:p w:rsidR="00F06275" w:rsidRPr="005B75C8" w:rsidRDefault="00F06275" w:rsidP="00E74A08">
            <w:pPr>
              <w:rPr>
                <w:rFonts w:ascii="Times New Roman" w:hAnsi="Times New Roman" w:cs="Times New Roman"/>
                <w:sz w:val="20"/>
                <w:szCs w:val="20"/>
              </w:rPr>
            </w:pPr>
            <w:r>
              <w:rPr>
                <w:rFonts w:ascii="Times New Roman" w:hAnsi="Times New Roman" w:cs="Times New Roman"/>
                <w:sz w:val="20"/>
                <w:szCs w:val="20"/>
              </w:rPr>
              <w:t>180.000 CR</w:t>
            </w:r>
          </w:p>
        </w:tc>
        <w:tc>
          <w:tcPr>
            <w:tcW w:w="1418" w:type="dxa"/>
          </w:tcPr>
          <w:p w:rsidR="00F06275" w:rsidRPr="005B75C8" w:rsidRDefault="00F06275" w:rsidP="00E74A08">
            <w:pPr>
              <w:rPr>
                <w:rFonts w:ascii="Times New Roman" w:hAnsi="Times New Roman" w:cs="Times New Roman"/>
                <w:sz w:val="20"/>
                <w:szCs w:val="20"/>
              </w:rPr>
            </w:pPr>
            <w:r>
              <w:rPr>
                <w:rFonts w:ascii="Times New Roman" w:hAnsi="Times New Roman" w:cs="Times New Roman"/>
                <w:sz w:val="20"/>
                <w:szCs w:val="20"/>
              </w:rPr>
              <w:t>240.000 DT</w:t>
            </w:r>
          </w:p>
        </w:tc>
      </w:tr>
      <w:tr w:rsidR="00F06275" w:rsidRPr="005B75C8" w:rsidTr="00E74A08">
        <w:tc>
          <w:tcPr>
            <w:tcW w:w="1842" w:type="dxa"/>
          </w:tcPr>
          <w:p w:rsidR="00F06275" w:rsidRPr="005B75C8" w:rsidRDefault="00F06275" w:rsidP="00E74A08">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27" w:type="dxa"/>
          </w:tcPr>
          <w:p w:rsidR="00F06275" w:rsidRPr="005B75C8" w:rsidRDefault="00F06275" w:rsidP="00E74A08">
            <w:pPr>
              <w:rPr>
                <w:rFonts w:ascii="Times New Roman" w:hAnsi="Times New Roman" w:cs="Times New Roman"/>
                <w:sz w:val="20"/>
                <w:szCs w:val="20"/>
              </w:rPr>
            </w:pPr>
            <w:r>
              <w:rPr>
                <w:rFonts w:ascii="Times New Roman" w:hAnsi="Times New Roman" w:cs="Times New Roman"/>
                <w:sz w:val="20"/>
                <w:szCs w:val="20"/>
              </w:rPr>
              <w:t>144.000 DT</w:t>
            </w:r>
          </w:p>
        </w:tc>
        <w:tc>
          <w:tcPr>
            <w:tcW w:w="1559" w:type="dxa"/>
          </w:tcPr>
          <w:p w:rsidR="00F06275" w:rsidRPr="005B75C8" w:rsidRDefault="00F06275" w:rsidP="00E74A08">
            <w:pPr>
              <w:rPr>
                <w:rFonts w:ascii="Times New Roman" w:hAnsi="Times New Roman" w:cs="Times New Roman"/>
                <w:sz w:val="20"/>
                <w:szCs w:val="20"/>
              </w:rPr>
            </w:pPr>
            <w:r>
              <w:rPr>
                <w:rFonts w:ascii="Times New Roman" w:hAnsi="Times New Roman" w:cs="Times New Roman"/>
                <w:sz w:val="20"/>
                <w:szCs w:val="20"/>
              </w:rPr>
              <w:t>200.000 DT</w:t>
            </w:r>
          </w:p>
        </w:tc>
        <w:tc>
          <w:tcPr>
            <w:tcW w:w="1559" w:type="dxa"/>
          </w:tcPr>
          <w:p w:rsidR="00F06275" w:rsidRPr="005B75C8" w:rsidRDefault="00F06275" w:rsidP="00E74A08">
            <w:pPr>
              <w:rPr>
                <w:rFonts w:ascii="Times New Roman" w:hAnsi="Times New Roman" w:cs="Times New Roman"/>
                <w:sz w:val="20"/>
                <w:szCs w:val="20"/>
              </w:rPr>
            </w:pPr>
            <w:r>
              <w:rPr>
                <w:rFonts w:ascii="Times New Roman" w:hAnsi="Times New Roman" w:cs="Times New Roman"/>
                <w:sz w:val="20"/>
                <w:szCs w:val="20"/>
              </w:rPr>
              <w:t>344.000 DT</w:t>
            </w:r>
          </w:p>
        </w:tc>
        <w:tc>
          <w:tcPr>
            <w:tcW w:w="1559" w:type="dxa"/>
          </w:tcPr>
          <w:p w:rsidR="00F06275" w:rsidRPr="005B75C8" w:rsidRDefault="00F06275" w:rsidP="00E74A08">
            <w:pPr>
              <w:rPr>
                <w:rFonts w:ascii="Times New Roman" w:hAnsi="Times New Roman" w:cs="Times New Roman"/>
                <w:sz w:val="20"/>
                <w:szCs w:val="20"/>
              </w:rPr>
            </w:pPr>
            <w:r>
              <w:rPr>
                <w:rFonts w:ascii="Times New Roman" w:hAnsi="Times New Roman" w:cs="Times New Roman"/>
                <w:sz w:val="20"/>
                <w:szCs w:val="20"/>
              </w:rPr>
              <w:t>120.000 DT</w:t>
            </w:r>
          </w:p>
        </w:tc>
        <w:tc>
          <w:tcPr>
            <w:tcW w:w="1418" w:type="dxa"/>
          </w:tcPr>
          <w:p w:rsidR="00F06275" w:rsidRPr="005B75C8" w:rsidRDefault="00F06275" w:rsidP="00E74A08">
            <w:pPr>
              <w:rPr>
                <w:rFonts w:ascii="Times New Roman" w:hAnsi="Times New Roman" w:cs="Times New Roman"/>
                <w:sz w:val="20"/>
                <w:szCs w:val="20"/>
              </w:rPr>
            </w:pPr>
            <w:r>
              <w:rPr>
                <w:rFonts w:ascii="Times New Roman" w:hAnsi="Times New Roman" w:cs="Times New Roman"/>
                <w:sz w:val="20"/>
                <w:szCs w:val="20"/>
              </w:rPr>
              <w:t>224.000 CR</w:t>
            </w:r>
          </w:p>
        </w:tc>
      </w:tr>
      <w:tr w:rsidR="00F06275" w:rsidRPr="005B75C8" w:rsidTr="00E74A08">
        <w:tc>
          <w:tcPr>
            <w:tcW w:w="1842" w:type="dxa"/>
          </w:tcPr>
          <w:p w:rsidR="00F06275" w:rsidRPr="005B75C8" w:rsidRDefault="00F06275" w:rsidP="00E74A08">
            <w:pPr>
              <w:rPr>
                <w:rFonts w:ascii="Times New Roman" w:hAnsi="Times New Roman" w:cs="Times New Roman"/>
                <w:sz w:val="20"/>
                <w:szCs w:val="20"/>
              </w:rPr>
            </w:pPr>
            <w:r>
              <w:rPr>
                <w:rFonts w:ascii="Times New Roman" w:hAnsi="Times New Roman" w:cs="Times New Roman"/>
                <w:sz w:val="20"/>
                <w:szCs w:val="20"/>
              </w:rPr>
              <w:t>Resultaat deelneming</w:t>
            </w:r>
          </w:p>
        </w:tc>
        <w:tc>
          <w:tcPr>
            <w:tcW w:w="1527" w:type="dxa"/>
          </w:tcPr>
          <w:p w:rsidR="00F06275" w:rsidRDefault="00F06275" w:rsidP="00E74A08">
            <w:pPr>
              <w:rPr>
                <w:rFonts w:ascii="Times New Roman" w:hAnsi="Times New Roman" w:cs="Times New Roman"/>
                <w:sz w:val="20"/>
                <w:szCs w:val="20"/>
              </w:rPr>
            </w:pPr>
          </w:p>
          <w:p w:rsidR="00F06275" w:rsidRPr="005B75C8" w:rsidRDefault="00817CE6" w:rsidP="00E74A08">
            <w:pPr>
              <w:rPr>
                <w:rFonts w:ascii="Times New Roman" w:hAnsi="Times New Roman" w:cs="Times New Roman"/>
                <w:sz w:val="20"/>
                <w:szCs w:val="20"/>
              </w:rPr>
            </w:pPr>
            <w:r>
              <w:rPr>
                <w:rFonts w:ascii="Times New Roman" w:hAnsi="Times New Roman" w:cs="Times New Roman"/>
                <w:sz w:val="20"/>
                <w:szCs w:val="20"/>
              </w:rPr>
              <w:t>14.4</w:t>
            </w:r>
            <w:r w:rsidR="00F06275">
              <w:rPr>
                <w:rFonts w:ascii="Times New Roman" w:hAnsi="Times New Roman" w:cs="Times New Roman"/>
                <w:sz w:val="20"/>
                <w:szCs w:val="20"/>
              </w:rPr>
              <w:t>00 CR</w:t>
            </w:r>
          </w:p>
        </w:tc>
        <w:tc>
          <w:tcPr>
            <w:tcW w:w="1559" w:type="dxa"/>
          </w:tcPr>
          <w:p w:rsidR="00F06275" w:rsidRPr="005B75C8" w:rsidRDefault="00F06275" w:rsidP="00E74A08">
            <w:pPr>
              <w:rPr>
                <w:rFonts w:ascii="Times New Roman" w:hAnsi="Times New Roman" w:cs="Times New Roman"/>
                <w:sz w:val="20"/>
                <w:szCs w:val="20"/>
              </w:rPr>
            </w:pPr>
          </w:p>
        </w:tc>
        <w:tc>
          <w:tcPr>
            <w:tcW w:w="1559" w:type="dxa"/>
          </w:tcPr>
          <w:p w:rsidR="00F06275" w:rsidRDefault="00F06275" w:rsidP="00E74A08">
            <w:pPr>
              <w:rPr>
                <w:rFonts w:ascii="Times New Roman" w:hAnsi="Times New Roman" w:cs="Times New Roman"/>
                <w:sz w:val="20"/>
                <w:szCs w:val="20"/>
              </w:rPr>
            </w:pPr>
          </w:p>
          <w:p w:rsidR="00F06275" w:rsidRPr="005B75C8" w:rsidRDefault="00817CE6" w:rsidP="00E74A08">
            <w:pPr>
              <w:rPr>
                <w:rFonts w:ascii="Times New Roman" w:hAnsi="Times New Roman" w:cs="Times New Roman"/>
                <w:sz w:val="20"/>
                <w:szCs w:val="20"/>
              </w:rPr>
            </w:pPr>
            <w:r>
              <w:rPr>
                <w:rFonts w:ascii="Times New Roman" w:hAnsi="Times New Roman" w:cs="Times New Roman"/>
                <w:sz w:val="20"/>
                <w:szCs w:val="20"/>
              </w:rPr>
              <w:t>14.4</w:t>
            </w:r>
            <w:r w:rsidR="00F06275">
              <w:rPr>
                <w:rFonts w:ascii="Times New Roman" w:hAnsi="Times New Roman" w:cs="Times New Roman"/>
                <w:sz w:val="20"/>
                <w:szCs w:val="20"/>
              </w:rPr>
              <w:t>00 CR</w:t>
            </w:r>
          </w:p>
        </w:tc>
        <w:tc>
          <w:tcPr>
            <w:tcW w:w="1559" w:type="dxa"/>
          </w:tcPr>
          <w:p w:rsidR="00F06275" w:rsidRPr="005B75C8" w:rsidRDefault="00F06275" w:rsidP="00E74A08">
            <w:pPr>
              <w:rPr>
                <w:rFonts w:ascii="Times New Roman" w:hAnsi="Times New Roman" w:cs="Times New Roman"/>
                <w:sz w:val="20"/>
                <w:szCs w:val="20"/>
              </w:rPr>
            </w:pPr>
          </w:p>
        </w:tc>
        <w:tc>
          <w:tcPr>
            <w:tcW w:w="1418" w:type="dxa"/>
          </w:tcPr>
          <w:p w:rsidR="00F06275" w:rsidRDefault="00F06275" w:rsidP="00E74A08">
            <w:pPr>
              <w:rPr>
                <w:rFonts w:ascii="Times New Roman" w:hAnsi="Times New Roman" w:cs="Times New Roman"/>
                <w:sz w:val="20"/>
                <w:szCs w:val="20"/>
              </w:rPr>
            </w:pPr>
          </w:p>
          <w:p w:rsidR="00F06275" w:rsidRPr="005B75C8" w:rsidRDefault="001C02CC" w:rsidP="00E74A08">
            <w:pPr>
              <w:rPr>
                <w:rFonts w:ascii="Times New Roman" w:hAnsi="Times New Roman" w:cs="Times New Roman"/>
                <w:sz w:val="20"/>
                <w:szCs w:val="20"/>
              </w:rPr>
            </w:pPr>
            <w:r>
              <w:rPr>
                <w:rFonts w:ascii="Times New Roman" w:hAnsi="Times New Roman" w:cs="Times New Roman"/>
                <w:sz w:val="20"/>
                <w:szCs w:val="20"/>
              </w:rPr>
              <w:t>14.4</w:t>
            </w:r>
            <w:r w:rsidR="00F06275">
              <w:rPr>
                <w:rFonts w:ascii="Times New Roman" w:hAnsi="Times New Roman" w:cs="Times New Roman"/>
                <w:sz w:val="20"/>
                <w:szCs w:val="20"/>
              </w:rPr>
              <w:t>00 DT</w:t>
            </w:r>
          </w:p>
        </w:tc>
      </w:tr>
      <w:tr w:rsidR="001C02CC" w:rsidRPr="005B75C8" w:rsidTr="00E74A08">
        <w:tc>
          <w:tcPr>
            <w:tcW w:w="1842" w:type="dxa"/>
          </w:tcPr>
          <w:p w:rsidR="001C02CC" w:rsidRDefault="001C02CC" w:rsidP="00E74A08">
            <w:pPr>
              <w:rPr>
                <w:rFonts w:ascii="Times New Roman" w:hAnsi="Times New Roman" w:cs="Times New Roman"/>
                <w:sz w:val="20"/>
                <w:szCs w:val="20"/>
              </w:rPr>
            </w:pPr>
            <w:r>
              <w:rPr>
                <w:rFonts w:ascii="Times New Roman" w:hAnsi="Times New Roman" w:cs="Times New Roman"/>
                <w:sz w:val="20"/>
                <w:szCs w:val="20"/>
              </w:rPr>
              <w:t>Aandeel derden</w:t>
            </w:r>
          </w:p>
        </w:tc>
        <w:tc>
          <w:tcPr>
            <w:tcW w:w="1527" w:type="dxa"/>
          </w:tcPr>
          <w:p w:rsidR="001C02CC" w:rsidRDefault="001C02CC" w:rsidP="00E74A08">
            <w:pPr>
              <w:rPr>
                <w:rFonts w:ascii="Times New Roman" w:hAnsi="Times New Roman" w:cs="Times New Roman"/>
                <w:sz w:val="20"/>
                <w:szCs w:val="20"/>
              </w:rPr>
            </w:pPr>
          </w:p>
        </w:tc>
        <w:tc>
          <w:tcPr>
            <w:tcW w:w="1559" w:type="dxa"/>
          </w:tcPr>
          <w:p w:rsidR="001C02CC" w:rsidRDefault="001C02CC" w:rsidP="00E74A08">
            <w:pPr>
              <w:rPr>
                <w:rFonts w:ascii="Times New Roman" w:hAnsi="Times New Roman" w:cs="Times New Roman"/>
                <w:sz w:val="20"/>
                <w:szCs w:val="20"/>
              </w:rPr>
            </w:pPr>
          </w:p>
        </w:tc>
        <w:tc>
          <w:tcPr>
            <w:tcW w:w="1559" w:type="dxa"/>
          </w:tcPr>
          <w:p w:rsidR="001C02CC" w:rsidRDefault="001C02CC" w:rsidP="00E74A08">
            <w:pPr>
              <w:rPr>
                <w:rFonts w:ascii="Times New Roman" w:hAnsi="Times New Roman" w:cs="Times New Roman"/>
                <w:sz w:val="20"/>
                <w:szCs w:val="20"/>
              </w:rPr>
            </w:pPr>
          </w:p>
        </w:tc>
        <w:tc>
          <w:tcPr>
            <w:tcW w:w="1559" w:type="dxa"/>
          </w:tcPr>
          <w:p w:rsidR="001C02CC" w:rsidRDefault="00DD2BAC" w:rsidP="00DD2BAC">
            <w:pPr>
              <w:rPr>
                <w:rFonts w:ascii="Times New Roman" w:hAnsi="Times New Roman" w:cs="Times New Roman"/>
                <w:sz w:val="20"/>
                <w:szCs w:val="20"/>
              </w:rPr>
            </w:pPr>
            <w:r>
              <w:rPr>
                <w:rFonts w:ascii="Times New Roman" w:hAnsi="Times New Roman" w:cs="Times New Roman"/>
                <w:sz w:val="20"/>
                <w:szCs w:val="20"/>
              </w:rPr>
              <w:t>9.600</w:t>
            </w:r>
            <w:r w:rsidR="001C02CC">
              <w:rPr>
                <w:rFonts w:ascii="Times New Roman" w:hAnsi="Times New Roman" w:cs="Times New Roman"/>
                <w:sz w:val="20"/>
                <w:szCs w:val="20"/>
              </w:rPr>
              <w:t xml:space="preserve"> DT</w:t>
            </w:r>
            <w:r w:rsidR="00CC0C3D">
              <w:rPr>
                <w:rFonts w:ascii="Times New Roman" w:hAnsi="Times New Roman" w:cs="Times New Roman"/>
                <w:sz w:val="20"/>
                <w:szCs w:val="20"/>
              </w:rPr>
              <w:t>*</w:t>
            </w:r>
          </w:p>
        </w:tc>
        <w:tc>
          <w:tcPr>
            <w:tcW w:w="1418" w:type="dxa"/>
          </w:tcPr>
          <w:p w:rsidR="001C02CC" w:rsidRDefault="00DD2BAC" w:rsidP="00E74A08">
            <w:pPr>
              <w:rPr>
                <w:rFonts w:ascii="Times New Roman" w:hAnsi="Times New Roman" w:cs="Times New Roman"/>
                <w:sz w:val="20"/>
                <w:szCs w:val="20"/>
              </w:rPr>
            </w:pPr>
            <w:r>
              <w:rPr>
                <w:rFonts w:ascii="Times New Roman" w:hAnsi="Times New Roman" w:cs="Times New Roman"/>
                <w:sz w:val="20"/>
                <w:szCs w:val="20"/>
              </w:rPr>
              <w:t>9.600</w:t>
            </w:r>
            <w:r w:rsidR="001C02CC">
              <w:rPr>
                <w:rFonts w:ascii="Times New Roman" w:hAnsi="Times New Roman" w:cs="Times New Roman"/>
                <w:sz w:val="20"/>
                <w:szCs w:val="20"/>
              </w:rPr>
              <w:t xml:space="preserve"> DT</w:t>
            </w:r>
          </w:p>
        </w:tc>
      </w:tr>
      <w:tr w:rsidR="00F06275" w:rsidRPr="005B75C8" w:rsidTr="00E74A08">
        <w:tc>
          <w:tcPr>
            <w:tcW w:w="1842" w:type="dxa"/>
          </w:tcPr>
          <w:p w:rsidR="00F06275" w:rsidRPr="005B75C8" w:rsidRDefault="00F06275" w:rsidP="00E74A08">
            <w:pPr>
              <w:rPr>
                <w:rFonts w:ascii="Times New Roman" w:hAnsi="Times New Roman" w:cs="Times New Roman"/>
                <w:sz w:val="20"/>
                <w:szCs w:val="20"/>
              </w:rPr>
            </w:pPr>
            <w:r>
              <w:rPr>
                <w:rFonts w:ascii="Times New Roman" w:hAnsi="Times New Roman" w:cs="Times New Roman"/>
                <w:sz w:val="20"/>
                <w:szCs w:val="20"/>
              </w:rPr>
              <w:t>Resultaat</w:t>
            </w:r>
          </w:p>
        </w:tc>
        <w:tc>
          <w:tcPr>
            <w:tcW w:w="1527" w:type="dxa"/>
          </w:tcPr>
          <w:p w:rsidR="00F06275" w:rsidRPr="005B75C8" w:rsidRDefault="00817CE6" w:rsidP="00E74A08">
            <w:pPr>
              <w:rPr>
                <w:rFonts w:ascii="Times New Roman" w:hAnsi="Times New Roman" w:cs="Times New Roman"/>
                <w:sz w:val="20"/>
                <w:szCs w:val="20"/>
              </w:rPr>
            </w:pPr>
            <w:r>
              <w:rPr>
                <w:rFonts w:ascii="Times New Roman" w:hAnsi="Times New Roman" w:cs="Times New Roman"/>
                <w:sz w:val="20"/>
                <w:szCs w:val="20"/>
              </w:rPr>
              <w:t>50.400</w:t>
            </w:r>
            <w:r w:rsidR="00F06275">
              <w:rPr>
                <w:rFonts w:ascii="Times New Roman" w:hAnsi="Times New Roman" w:cs="Times New Roman"/>
                <w:sz w:val="20"/>
                <w:szCs w:val="20"/>
              </w:rPr>
              <w:t xml:space="preserve"> DT</w:t>
            </w:r>
          </w:p>
        </w:tc>
        <w:tc>
          <w:tcPr>
            <w:tcW w:w="1559" w:type="dxa"/>
          </w:tcPr>
          <w:p w:rsidR="00F06275" w:rsidRPr="005B75C8" w:rsidRDefault="00F06275" w:rsidP="00E74A08">
            <w:pPr>
              <w:rPr>
                <w:rFonts w:ascii="Times New Roman" w:hAnsi="Times New Roman" w:cs="Times New Roman"/>
                <w:sz w:val="20"/>
                <w:szCs w:val="20"/>
              </w:rPr>
            </w:pPr>
            <w:r>
              <w:rPr>
                <w:rFonts w:ascii="Times New Roman" w:hAnsi="Times New Roman" w:cs="Times New Roman"/>
                <w:sz w:val="20"/>
                <w:szCs w:val="20"/>
              </w:rPr>
              <w:t>40.000 DT</w:t>
            </w:r>
          </w:p>
        </w:tc>
        <w:tc>
          <w:tcPr>
            <w:tcW w:w="1559" w:type="dxa"/>
          </w:tcPr>
          <w:p w:rsidR="00F06275" w:rsidRPr="005B75C8" w:rsidRDefault="00817CE6" w:rsidP="00E74A08">
            <w:pPr>
              <w:rPr>
                <w:rFonts w:ascii="Times New Roman" w:hAnsi="Times New Roman" w:cs="Times New Roman"/>
                <w:sz w:val="20"/>
                <w:szCs w:val="20"/>
              </w:rPr>
            </w:pPr>
            <w:r>
              <w:rPr>
                <w:rFonts w:ascii="Times New Roman" w:hAnsi="Times New Roman" w:cs="Times New Roman"/>
                <w:sz w:val="20"/>
                <w:szCs w:val="20"/>
              </w:rPr>
              <w:t>90.400</w:t>
            </w:r>
            <w:r w:rsidR="00F06275">
              <w:rPr>
                <w:rFonts w:ascii="Times New Roman" w:hAnsi="Times New Roman" w:cs="Times New Roman"/>
                <w:sz w:val="20"/>
                <w:szCs w:val="20"/>
              </w:rPr>
              <w:t xml:space="preserve"> DT</w:t>
            </w:r>
          </w:p>
        </w:tc>
        <w:tc>
          <w:tcPr>
            <w:tcW w:w="1559" w:type="dxa"/>
          </w:tcPr>
          <w:p w:rsidR="00F06275" w:rsidRPr="005B75C8" w:rsidRDefault="00DD2BAC" w:rsidP="00E74A08">
            <w:pPr>
              <w:rPr>
                <w:rFonts w:ascii="Times New Roman" w:hAnsi="Times New Roman" w:cs="Times New Roman"/>
                <w:sz w:val="20"/>
                <w:szCs w:val="20"/>
              </w:rPr>
            </w:pPr>
            <w:r>
              <w:rPr>
                <w:rFonts w:ascii="Times New Roman" w:hAnsi="Times New Roman" w:cs="Times New Roman"/>
                <w:sz w:val="20"/>
                <w:szCs w:val="20"/>
              </w:rPr>
              <w:t>69.600</w:t>
            </w:r>
            <w:r w:rsidR="00F06275">
              <w:rPr>
                <w:rFonts w:ascii="Times New Roman" w:hAnsi="Times New Roman" w:cs="Times New Roman"/>
                <w:sz w:val="20"/>
                <w:szCs w:val="20"/>
              </w:rPr>
              <w:t xml:space="preserve"> DT</w:t>
            </w:r>
          </w:p>
        </w:tc>
        <w:tc>
          <w:tcPr>
            <w:tcW w:w="1418" w:type="dxa"/>
          </w:tcPr>
          <w:p w:rsidR="00F06275" w:rsidRPr="005B75C8" w:rsidRDefault="00DD2BAC" w:rsidP="00E74A08">
            <w:pPr>
              <w:rPr>
                <w:rFonts w:ascii="Times New Roman" w:hAnsi="Times New Roman" w:cs="Times New Roman"/>
                <w:sz w:val="20"/>
                <w:szCs w:val="20"/>
              </w:rPr>
            </w:pPr>
            <w:r>
              <w:rPr>
                <w:rFonts w:ascii="Times New Roman" w:hAnsi="Times New Roman" w:cs="Times New Roman"/>
                <w:sz w:val="20"/>
                <w:szCs w:val="20"/>
              </w:rPr>
              <w:t>40.000</w:t>
            </w:r>
            <w:r w:rsidR="00F06275">
              <w:rPr>
                <w:rFonts w:ascii="Times New Roman" w:hAnsi="Times New Roman" w:cs="Times New Roman"/>
                <w:sz w:val="20"/>
                <w:szCs w:val="20"/>
              </w:rPr>
              <w:t xml:space="preserve"> CR</w:t>
            </w:r>
          </w:p>
        </w:tc>
      </w:tr>
    </w:tbl>
    <w:p w:rsidR="00F06275" w:rsidRDefault="00CC0C3D" w:rsidP="00F06275">
      <w:pPr>
        <w:spacing w:after="0"/>
        <w:rPr>
          <w:rFonts w:ascii="Times New Roman" w:hAnsi="Times New Roman" w:cs="Times New Roman"/>
        </w:rPr>
      </w:pPr>
      <w:r>
        <w:rPr>
          <w:rFonts w:ascii="Times New Roman" w:hAnsi="Times New Roman" w:cs="Times New Roman"/>
        </w:rPr>
        <w:t>*</w:t>
      </w:r>
      <w:r w:rsidR="001C02CC">
        <w:rPr>
          <w:rFonts w:ascii="Times New Roman" w:hAnsi="Times New Roman" w:cs="Times New Roman"/>
        </w:rPr>
        <w:t xml:space="preserve">40% van </w:t>
      </w:r>
      <w:r w:rsidR="00DD2BAC">
        <w:rPr>
          <w:rFonts w:ascii="Times New Roman" w:hAnsi="Times New Roman" w:cs="Times New Roman"/>
        </w:rPr>
        <w:t>het gerealiseerde resultaat van Daanen is (</w:t>
      </w:r>
      <w:r w:rsidR="001C02CC">
        <w:rPr>
          <w:rFonts w:ascii="Times New Roman" w:hAnsi="Times New Roman" w:cs="Times New Roman"/>
        </w:rPr>
        <w:t>€ 40.000</w:t>
      </w:r>
      <w:r w:rsidR="00DD2BAC">
        <w:rPr>
          <w:rFonts w:ascii="Times New Roman" w:hAnsi="Times New Roman" w:cs="Times New Roman"/>
        </w:rPr>
        <w:t xml:space="preserve"> - € 16.000) x 0,4 = € 9.600</w:t>
      </w:r>
    </w:p>
    <w:p w:rsidR="001C02CC" w:rsidRPr="00B8635E" w:rsidRDefault="001C02CC" w:rsidP="00F06275">
      <w:pPr>
        <w:spacing w:after="0"/>
        <w:rPr>
          <w:rFonts w:ascii="Times New Roman" w:hAnsi="Times New Roman" w:cs="Times New Roman"/>
        </w:rPr>
      </w:pPr>
    </w:p>
    <w:p w:rsidR="00F06275" w:rsidRPr="00B8635E" w:rsidRDefault="00F06275" w:rsidP="00F06275">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06275" w:rsidRPr="00B8635E" w:rsidTr="00E74A08">
        <w:tc>
          <w:tcPr>
            <w:tcW w:w="622" w:type="dxa"/>
          </w:tcPr>
          <w:p w:rsidR="00F06275" w:rsidRPr="00B8635E" w:rsidRDefault="00F06275" w:rsidP="00E74A08">
            <w:pPr>
              <w:spacing w:after="0"/>
              <w:rPr>
                <w:rFonts w:ascii="Times New Roman" w:hAnsi="Times New Roman" w:cs="Times New Roman"/>
              </w:rPr>
            </w:pPr>
          </w:p>
        </w:tc>
        <w:tc>
          <w:tcPr>
            <w:tcW w:w="672" w:type="dxa"/>
          </w:tcPr>
          <w:p w:rsidR="00F06275" w:rsidRPr="00B8635E" w:rsidRDefault="00F06275" w:rsidP="00E74A08">
            <w:pPr>
              <w:spacing w:after="0"/>
              <w:rPr>
                <w:rFonts w:ascii="Times New Roman" w:hAnsi="Times New Roman" w:cs="Times New Roman"/>
              </w:rPr>
            </w:pPr>
          </w:p>
        </w:tc>
        <w:tc>
          <w:tcPr>
            <w:tcW w:w="3630"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Omzet (D)</w:t>
            </w:r>
          </w:p>
        </w:tc>
        <w:tc>
          <w:tcPr>
            <w:tcW w:w="1410" w:type="dxa"/>
          </w:tcPr>
          <w:p w:rsidR="00F06275" w:rsidRPr="00B8635E" w:rsidRDefault="00F06275" w:rsidP="00E74A08">
            <w:pPr>
              <w:spacing w:after="0"/>
              <w:jc w:val="right"/>
              <w:rPr>
                <w:rFonts w:ascii="Times New Roman" w:hAnsi="Times New Roman" w:cs="Times New Roman"/>
              </w:rPr>
            </w:pPr>
            <w:r>
              <w:rPr>
                <w:rFonts w:ascii="Times New Roman" w:hAnsi="Times New Roman" w:cs="Times New Roman"/>
              </w:rPr>
              <w:t>240.000</w:t>
            </w:r>
          </w:p>
        </w:tc>
        <w:tc>
          <w:tcPr>
            <w:tcW w:w="1310" w:type="dxa"/>
          </w:tcPr>
          <w:p w:rsidR="00F06275" w:rsidRPr="00B8635E" w:rsidRDefault="00F06275" w:rsidP="00E74A08">
            <w:pPr>
              <w:spacing w:after="0"/>
              <w:jc w:val="right"/>
              <w:rPr>
                <w:rFonts w:ascii="Times New Roman" w:hAnsi="Times New Roman" w:cs="Times New Roman"/>
              </w:rPr>
            </w:pPr>
          </w:p>
        </w:tc>
      </w:tr>
      <w:tr w:rsidR="00F06275" w:rsidRPr="00B8635E" w:rsidTr="00E74A08">
        <w:tc>
          <w:tcPr>
            <w:tcW w:w="622" w:type="dxa"/>
          </w:tcPr>
          <w:p w:rsidR="00F06275" w:rsidRPr="00B8635E" w:rsidRDefault="00F06275" w:rsidP="00E74A08">
            <w:pPr>
              <w:spacing w:after="0"/>
              <w:rPr>
                <w:rFonts w:ascii="Times New Roman" w:hAnsi="Times New Roman" w:cs="Times New Roman"/>
              </w:rPr>
            </w:pPr>
          </w:p>
        </w:tc>
        <w:tc>
          <w:tcPr>
            <w:tcW w:w="672" w:type="dxa"/>
          </w:tcPr>
          <w:p w:rsidR="00F06275" w:rsidRPr="00B8635E" w:rsidRDefault="00F06275" w:rsidP="00E74A08">
            <w:pPr>
              <w:spacing w:after="0"/>
              <w:rPr>
                <w:rFonts w:ascii="Times New Roman" w:hAnsi="Times New Roman" w:cs="Times New Roman"/>
              </w:rPr>
            </w:pPr>
          </w:p>
        </w:tc>
        <w:tc>
          <w:tcPr>
            <w:tcW w:w="3630"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Resultaat deelneming (M)</w:t>
            </w:r>
          </w:p>
        </w:tc>
        <w:tc>
          <w:tcPr>
            <w:tcW w:w="1410" w:type="dxa"/>
          </w:tcPr>
          <w:p w:rsidR="00F06275" w:rsidRPr="00B8635E" w:rsidRDefault="001C02CC" w:rsidP="00E74A08">
            <w:pPr>
              <w:spacing w:after="0"/>
              <w:jc w:val="right"/>
              <w:rPr>
                <w:rFonts w:ascii="Times New Roman" w:hAnsi="Times New Roman" w:cs="Times New Roman"/>
              </w:rPr>
            </w:pPr>
            <w:r>
              <w:rPr>
                <w:rFonts w:ascii="Times New Roman" w:hAnsi="Times New Roman" w:cs="Times New Roman"/>
              </w:rPr>
              <w:t>14.4</w:t>
            </w:r>
            <w:r w:rsidR="00F06275">
              <w:rPr>
                <w:rFonts w:ascii="Times New Roman" w:hAnsi="Times New Roman" w:cs="Times New Roman"/>
              </w:rPr>
              <w:t>00</w:t>
            </w:r>
          </w:p>
        </w:tc>
        <w:tc>
          <w:tcPr>
            <w:tcW w:w="1310" w:type="dxa"/>
          </w:tcPr>
          <w:p w:rsidR="00F06275" w:rsidRPr="00B8635E" w:rsidRDefault="00F06275" w:rsidP="00E74A08">
            <w:pPr>
              <w:spacing w:after="0"/>
              <w:jc w:val="right"/>
              <w:rPr>
                <w:rFonts w:ascii="Times New Roman" w:hAnsi="Times New Roman" w:cs="Times New Roman"/>
              </w:rPr>
            </w:pPr>
          </w:p>
        </w:tc>
      </w:tr>
      <w:tr w:rsidR="00D058F0" w:rsidRPr="00B8635E" w:rsidTr="00E74A08">
        <w:tc>
          <w:tcPr>
            <w:tcW w:w="622" w:type="dxa"/>
          </w:tcPr>
          <w:p w:rsidR="00D058F0" w:rsidRPr="00B8635E" w:rsidRDefault="00D058F0" w:rsidP="00E74A08">
            <w:pPr>
              <w:spacing w:after="0"/>
              <w:rPr>
                <w:rFonts w:ascii="Times New Roman" w:hAnsi="Times New Roman" w:cs="Times New Roman"/>
              </w:rPr>
            </w:pPr>
          </w:p>
        </w:tc>
        <w:tc>
          <w:tcPr>
            <w:tcW w:w="672" w:type="dxa"/>
          </w:tcPr>
          <w:p w:rsidR="00D058F0" w:rsidRPr="00B8635E" w:rsidRDefault="00D058F0" w:rsidP="00E74A08">
            <w:pPr>
              <w:spacing w:after="0"/>
              <w:rPr>
                <w:rFonts w:ascii="Times New Roman" w:hAnsi="Times New Roman" w:cs="Times New Roman"/>
              </w:rPr>
            </w:pPr>
          </w:p>
        </w:tc>
        <w:tc>
          <w:tcPr>
            <w:tcW w:w="3630" w:type="dxa"/>
          </w:tcPr>
          <w:p w:rsidR="00D058F0" w:rsidRDefault="00D058F0" w:rsidP="00E74A08">
            <w:pPr>
              <w:spacing w:after="0"/>
              <w:rPr>
                <w:rFonts w:ascii="Times New Roman" w:hAnsi="Times New Roman" w:cs="Times New Roman"/>
              </w:rPr>
            </w:pPr>
            <w:r>
              <w:rPr>
                <w:rFonts w:ascii="Times New Roman" w:hAnsi="Times New Roman" w:cs="Times New Roman"/>
              </w:rPr>
              <w:t>Aandeel derden</w:t>
            </w:r>
          </w:p>
        </w:tc>
        <w:tc>
          <w:tcPr>
            <w:tcW w:w="1410" w:type="dxa"/>
          </w:tcPr>
          <w:p w:rsidR="00D058F0" w:rsidRPr="00B8635E" w:rsidRDefault="00DD2BAC" w:rsidP="00E74A08">
            <w:pPr>
              <w:spacing w:after="0"/>
              <w:jc w:val="right"/>
              <w:rPr>
                <w:rFonts w:ascii="Times New Roman" w:hAnsi="Times New Roman" w:cs="Times New Roman"/>
              </w:rPr>
            </w:pPr>
            <w:r>
              <w:rPr>
                <w:rFonts w:ascii="Times New Roman" w:hAnsi="Times New Roman" w:cs="Times New Roman"/>
              </w:rPr>
              <w:t>9.6</w:t>
            </w:r>
            <w:r w:rsidR="00D058F0">
              <w:rPr>
                <w:rFonts w:ascii="Times New Roman" w:hAnsi="Times New Roman" w:cs="Times New Roman"/>
              </w:rPr>
              <w:t>00</w:t>
            </w:r>
          </w:p>
        </w:tc>
        <w:tc>
          <w:tcPr>
            <w:tcW w:w="1310" w:type="dxa"/>
          </w:tcPr>
          <w:p w:rsidR="00D058F0" w:rsidRDefault="00D058F0" w:rsidP="00E74A08">
            <w:pPr>
              <w:spacing w:after="0"/>
              <w:jc w:val="right"/>
              <w:rPr>
                <w:rFonts w:ascii="Times New Roman" w:hAnsi="Times New Roman" w:cs="Times New Roman"/>
              </w:rPr>
            </w:pPr>
          </w:p>
        </w:tc>
      </w:tr>
      <w:tr w:rsidR="00F06275" w:rsidRPr="00B8635E" w:rsidTr="00E74A08">
        <w:tc>
          <w:tcPr>
            <w:tcW w:w="622" w:type="dxa"/>
          </w:tcPr>
          <w:p w:rsidR="00F06275" w:rsidRPr="00B8635E" w:rsidRDefault="00F06275" w:rsidP="00E74A08">
            <w:pPr>
              <w:spacing w:after="0"/>
              <w:rPr>
                <w:rFonts w:ascii="Times New Roman" w:hAnsi="Times New Roman" w:cs="Times New Roman"/>
              </w:rPr>
            </w:pPr>
            <w:r w:rsidRPr="00B8635E">
              <w:rPr>
                <w:rFonts w:ascii="Times New Roman" w:hAnsi="Times New Roman" w:cs="Times New Roman"/>
              </w:rPr>
              <w:t>Aan</w:t>
            </w:r>
          </w:p>
        </w:tc>
        <w:tc>
          <w:tcPr>
            <w:tcW w:w="672" w:type="dxa"/>
          </w:tcPr>
          <w:p w:rsidR="00F06275" w:rsidRPr="00B8635E" w:rsidRDefault="00F06275" w:rsidP="00E74A08">
            <w:pPr>
              <w:spacing w:after="0"/>
              <w:rPr>
                <w:rFonts w:ascii="Times New Roman" w:hAnsi="Times New Roman" w:cs="Times New Roman"/>
              </w:rPr>
            </w:pPr>
          </w:p>
        </w:tc>
        <w:tc>
          <w:tcPr>
            <w:tcW w:w="3630"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Kostprijs omzet (M +D)*</w:t>
            </w:r>
          </w:p>
        </w:tc>
        <w:tc>
          <w:tcPr>
            <w:tcW w:w="1410" w:type="dxa"/>
          </w:tcPr>
          <w:p w:rsidR="00F06275" w:rsidRPr="00B8635E" w:rsidRDefault="00F06275" w:rsidP="00E74A08">
            <w:pPr>
              <w:spacing w:after="0"/>
              <w:jc w:val="right"/>
              <w:rPr>
                <w:rFonts w:ascii="Times New Roman" w:hAnsi="Times New Roman" w:cs="Times New Roman"/>
              </w:rPr>
            </w:pPr>
          </w:p>
        </w:tc>
        <w:tc>
          <w:tcPr>
            <w:tcW w:w="1310" w:type="dxa"/>
          </w:tcPr>
          <w:p w:rsidR="00F06275" w:rsidRPr="00B8635E" w:rsidRDefault="00F06275" w:rsidP="00E74A08">
            <w:pPr>
              <w:spacing w:after="0"/>
              <w:jc w:val="right"/>
              <w:rPr>
                <w:rFonts w:ascii="Times New Roman" w:hAnsi="Times New Roman" w:cs="Times New Roman"/>
              </w:rPr>
            </w:pPr>
            <w:r>
              <w:rPr>
                <w:rFonts w:ascii="Times New Roman" w:hAnsi="Times New Roman" w:cs="Times New Roman"/>
              </w:rPr>
              <w:t>224.000</w:t>
            </w:r>
          </w:p>
        </w:tc>
      </w:tr>
      <w:tr w:rsidR="00F06275" w:rsidRPr="00B8635E" w:rsidTr="00E74A08">
        <w:tc>
          <w:tcPr>
            <w:tcW w:w="622"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Aan</w:t>
            </w:r>
          </w:p>
        </w:tc>
        <w:tc>
          <w:tcPr>
            <w:tcW w:w="672" w:type="dxa"/>
          </w:tcPr>
          <w:p w:rsidR="00F06275" w:rsidRPr="00B8635E" w:rsidRDefault="00F06275" w:rsidP="00E74A08">
            <w:pPr>
              <w:spacing w:after="0"/>
              <w:rPr>
                <w:rFonts w:ascii="Times New Roman" w:hAnsi="Times New Roman" w:cs="Times New Roman"/>
              </w:rPr>
            </w:pPr>
          </w:p>
        </w:tc>
        <w:tc>
          <w:tcPr>
            <w:tcW w:w="3630" w:type="dxa"/>
          </w:tcPr>
          <w:p w:rsidR="00F06275" w:rsidRDefault="00F06275" w:rsidP="00E74A08">
            <w:pPr>
              <w:spacing w:after="0"/>
              <w:rPr>
                <w:rFonts w:ascii="Times New Roman" w:hAnsi="Times New Roman" w:cs="Times New Roman"/>
              </w:rPr>
            </w:pPr>
            <w:r>
              <w:rPr>
                <w:rFonts w:ascii="Times New Roman" w:hAnsi="Times New Roman" w:cs="Times New Roman"/>
              </w:rPr>
              <w:t>Resultaat</w:t>
            </w:r>
          </w:p>
        </w:tc>
        <w:tc>
          <w:tcPr>
            <w:tcW w:w="1410" w:type="dxa"/>
          </w:tcPr>
          <w:p w:rsidR="00F06275" w:rsidRPr="00B8635E" w:rsidRDefault="00F06275" w:rsidP="00E74A08">
            <w:pPr>
              <w:spacing w:after="0"/>
              <w:jc w:val="right"/>
              <w:rPr>
                <w:rFonts w:ascii="Times New Roman" w:hAnsi="Times New Roman" w:cs="Times New Roman"/>
              </w:rPr>
            </w:pPr>
          </w:p>
        </w:tc>
        <w:tc>
          <w:tcPr>
            <w:tcW w:w="1310" w:type="dxa"/>
          </w:tcPr>
          <w:p w:rsidR="00F06275" w:rsidRDefault="00DD2BAC" w:rsidP="00E74A08">
            <w:pPr>
              <w:spacing w:after="0"/>
              <w:jc w:val="right"/>
              <w:rPr>
                <w:rFonts w:ascii="Times New Roman" w:hAnsi="Times New Roman" w:cs="Times New Roman"/>
              </w:rPr>
            </w:pPr>
            <w:r>
              <w:rPr>
                <w:rFonts w:ascii="Times New Roman" w:hAnsi="Times New Roman" w:cs="Times New Roman"/>
              </w:rPr>
              <w:t>40.000</w:t>
            </w:r>
          </w:p>
        </w:tc>
      </w:tr>
    </w:tbl>
    <w:p w:rsidR="00F06275" w:rsidRDefault="00CB1B40" w:rsidP="00F06275">
      <w:pPr>
        <w:spacing w:after="0"/>
        <w:rPr>
          <w:rFonts w:ascii="Times New Roman" w:hAnsi="Times New Roman" w:cs="Times New Roman"/>
        </w:rPr>
      </w:pPr>
      <w:r>
        <w:rPr>
          <w:rFonts w:ascii="Times New Roman" w:hAnsi="Times New Roman" w:cs="Times New Roman"/>
        </w:rPr>
        <w:lastRenderedPageBreak/>
        <w:t>* Zie hierna.</w:t>
      </w:r>
    </w:p>
    <w:p w:rsidR="00DC3F8D" w:rsidRDefault="00D32E63" w:rsidP="00F06275">
      <w:pPr>
        <w:spacing w:after="0"/>
        <w:rPr>
          <w:rFonts w:ascii="Times New Roman" w:hAnsi="Times New Roman" w:cs="Times New Roman"/>
        </w:rPr>
      </w:pPr>
      <w:r>
        <w:rPr>
          <w:rFonts w:ascii="Times New Roman" w:hAnsi="Times New Roman" w:cs="Times New Roman"/>
        </w:rPr>
        <w:t xml:space="preserve"> </w:t>
      </w:r>
    </w:p>
    <w:p w:rsidR="00F06275" w:rsidRDefault="00D32E63" w:rsidP="00F06275">
      <w:pPr>
        <w:spacing w:after="0"/>
        <w:rPr>
          <w:rFonts w:ascii="Times New Roman" w:hAnsi="Times New Roman" w:cs="Times New Roman"/>
        </w:rPr>
      </w:pPr>
      <w:r>
        <w:rPr>
          <w:rFonts w:ascii="Times New Roman" w:hAnsi="Times New Roman" w:cs="Times New Roman"/>
        </w:rPr>
        <w:t>De eliminatie in afzonderlijke stappen</w:t>
      </w:r>
      <w:r w:rsidR="00DC3F8D">
        <w:rPr>
          <w:rFonts w:ascii="Times New Roman" w:hAnsi="Times New Roman" w:cs="Times New Roman"/>
        </w:rPr>
        <w:t xml:space="preserve"> is</w:t>
      </w:r>
      <w:r>
        <w:rPr>
          <w:rFonts w:ascii="Times New Roman" w:hAnsi="Times New Roman" w:cs="Times New Roman"/>
        </w:rPr>
        <w:t>:</w:t>
      </w:r>
    </w:p>
    <w:p w:rsidR="00F06275" w:rsidRPr="00E7321C" w:rsidRDefault="00F06275" w:rsidP="002D2A50">
      <w:pPr>
        <w:pStyle w:val="Lijstalinea"/>
        <w:numPr>
          <w:ilvl w:val="0"/>
          <w:numId w:val="17"/>
        </w:numPr>
        <w:spacing w:after="0"/>
        <w:rPr>
          <w:rFonts w:ascii="Times New Roman" w:hAnsi="Times New Roman" w:cs="Times New Roman"/>
        </w:rPr>
      </w:pPr>
      <w:r w:rsidRPr="00E7321C">
        <w:rPr>
          <w:rFonts w:ascii="Times New Roman" w:hAnsi="Times New Roman" w:cs="Times New Roman"/>
        </w:rPr>
        <w:t xml:space="preserve">De eliminatie boeking van het </w:t>
      </w:r>
      <w:r w:rsidR="00D32E63">
        <w:rPr>
          <w:rFonts w:ascii="Times New Roman" w:hAnsi="Times New Roman" w:cs="Times New Roman"/>
        </w:rPr>
        <w:t>gepresenteerde</w:t>
      </w:r>
      <w:r w:rsidR="00F86E19">
        <w:rPr>
          <w:rFonts w:ascii="Times New Roman" w:hAnsi="Times New Roman" w:cs="Times New Roman"/>
        </w:rPr>
        <w:t xml:space="preserve"> </w:t>
      </w:r>
      <w:r w:rsidRPr="00E7321C">
        <w:rPr>
          <w:rFonts w:ascii="Times New Roman" w:hAnsi="Times New Roman" w:cs="Times New Roman"/>
        </w:rPr>
        <w:t>resultaat van de deelneming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06275" w:rsidRPr="00B8635E" w:rsidTr="00E74A08">
        <w:tc>
          <w:tcPr>
            <w:tcW w:w="622" w:type="dxa"/>
          </w:tcPr>
          <w:p w:rsidR="00F06275" w:rsidRPr="00B8635E" w:rsidRDefault="00F06275" w:rsidP="00E74A08">
            <w:pPr>
              <w:spacing w:after="0"/>
              <w:rPr>
                <w:rFonts w:ascii="Times New Roman" w:hAnsi="Times New Roman" w:cs="Times New Roman"/>
              </w:rPr>
            </w:pPr>
          </w:p>
        </w:tc>
        <w:tc>
          <w:tcPr>
            <w:tcW w:w="672" w:type="dxa"/>
          </w:tcPr>
          <w:p w:rsidR="00F06275" w:rsidRPr="00B8635E" w:rsidRDefault="00F06275" w:rsidP="00E74A08">
            <w:pPr>
              <w:spacing w:after="0"/>
              <w:rPr>
                <w:rFonts w:ascii="Times New Roman" w:hAnsi="Times New Roman" w:cs="Times New Roman"/>
              </w:rPr>
            </w:pPr>
          </w:p>
        </w:tc>
        <w:tc>
          <w:tcPr>
            <w:tcW w:w="3630"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Resultaat deelneming (M)</w:t>
            </w:r>
          </w:p>
        </w:tc>
        <w:tc>
          <w:tcPr>
            <w:tcW w:w="1410" w:type="dxa"/>
          </w:tcPr>
          <w:p w:rsidR="00F06275" w:rsidRPr="00B8635E" w:rsidRDefault="00D32E63" w:rsidP="00E74A08">
            <w:pPr>
              <w:spacing w:after="0"/>
              <w:jc w:val="right"/>
              <w:rPr>
                <w:rFonts w:ascii="Times New Roman" w:hAnsi="Times New Roman" w:cs="Times New Roman"/>
              </w:rPr>
            </w:pPr>
            <w:r>
              <w:rPr>
                <w:rFonts w:ascii="Times New Roman" w:hAnsi="Times New Roman" w:cs="Times New Roman"/>
              </w:rPr>
              <w:t>24.000</w:t>
            </w:r>
          </w:p>
        </w:tc>
        <w:tc>
          <w:tcPr>
            <w:tcW w:w="1310" w:type="dxa"/>
          </w:tcPr>
          <w:p w:rsidR="00F06275" w:rsidRPr="00B8635E" w:rsidRDefault="00F06275" w:rsidP="00E74A08">
            <w:pPr>
              <w:spacing w:after="0"/>
              <w:jc w:val="right"/>
              <w:rPr>
                <w:rFonts w:ascii="Times New Roman" w:hAnsi="Times New Roman" w:cs="Times New Roman"/>
              </w:rPr>
            </w:pPr>
          </w:p>
        </w:tc>
      </w:tr>
      <w:tr w:rsidR="00D058F0" w:rsidRPr="00B8635E" w:rsidTr="00E74A08">
        <w:tc>
          <w:tcPr>
            <w:tcW w:w="622" w:type="dxa"/>
          </w:tcPr>
          <w:p w:rsidR="00D058F0" w:rsidRDefault="00D058F0" w:rsidP="00E74A08">
            <w:pPr>
              <w:spacing w:after="0"/>
              <w:rPr>
                <w:rFonts w:ascii="Times New Roman" w:hAnsi="Times New Roman" w:cs="Times New Roman"/>
              </w:rPr>
            </w:pPr>
          </w:p>
        </w:tc>
        <w:tc>
          <w:tcPr>
            <w:tcW w:w="672" w:type="dxa"/>
          </w:tcPr>
          <w:p w:rsidR="00D058F0" w:rsidRPr="00B8635E" w:rsidRDefault="00D058F0" w:rsidP="00E74A08">
            <w:pPr>
              <w:spacing w:after="0"/>
              <w:rPr>
                <w:rFonts w:ascii="Times New Roman" w:hAnsi="Times New Roman" w:cs="Times New Roman"/>
              </w:rPr>
            </w:pPr>
          </w:p>
        </w:tc>
        <w:tc>
          <w:tcPr>
            <w:tcW w:w="3630" w:type="dxa"/>
          </w:tcPr>
          <w:p w:rsidR="00D058F0" w:rsidRDefault="00D058F0" w:rsidP="00E74A08">
            <w:pPr>
              <w:spacing w:after="0"/>
              <w:rPr>
                <w:rFonts w:ascii="Times New Roman" w:hAnsi="Times New Roman" w:cs="Times New Roman"/>
              </w:rPr>
            </w:pPr>
            <w:r>
              <w:rPr>
                <w:rFonts w:ascii="Times New Roman" w:hAnsi="Times New Roman" w:cs="Times New Roman"/>
              </w:rPr>
              <w:t xml:space="preserve">Aandeel derden </w:t>
            </w:r>
          </w:p>
        </w:tc>
        <w:tc>
          <w:tcPr>
            <w:tcW w:w="1410" w:type="dxa"/>
          </w:tcPr>
          <w:p w:rsidR="00D058F0" w:rsidRDefault="000110FF" w:rsidP="00E74A08">
            <w:pPr>
              <w:spacing w:after="0"/>
              <w:jc w:val="right"/>
              <w:rPr>
                <w:rFonts w:ascii="Times New Roman" w:hAnsi="Times New Roman" w:cs="Times New Roman"/>
              </w:rPr>
            </w:pPr>
            <w:r>
              <w:rPr>
                <w:rFonts w:ascii="Times New Roman" w:hAnsi="Times New Roman" w:cs="Times New Roman"/>
              </w:rPr>
              <w:t>16</w:t>
            </w:r>
            <w:r w:rsidR="00D32E63">
              <w:rPr>
                <w:rFonts w:ascii="Times New Roman" w:hAnsi="Times New Roman" w:cs="Times New Roman"/>
              </w:rPr>
              <w:t>.000</w:t>
            </w:r>
            <w:r w:rsidR="00CC0C3D">
              <w:rPr>
                <w:rFonts w:ascii="Times New Roman" w:hAnsi="Times New Roman" w:cs="Times New Roman"/>
              </w:rPr>
              <w:t>*</w:t>
            </w:r>
          </w:p>
        </w:tc>
        <w:tc>
          <w:tcPr>
            <w:tcW w:w="1310" w:type="dxa"/>
          </w:tcPr>
          <w:p w:rsidR="00D058F0" w:rsidRDefault="00D058F0" w:rsidP="00E74A08">
            <w:pPr>
              <w:spacing w:after="0"/>
              <w:jc w:val="right"/>
              <w:rPr>
                <w:rFonts w:ascii="Times New Roman" w:hAnsi="Times New Roman" w:cs="Times New Roman"/>
              </w:rPr>
            </w:pPr>
          </w:p>
        </w:tc>
      </w:tr>
      <w:tr w:rsidR="00F06275" w:rsidRPr="00B8635E" w:rsidTr="00E74A08">
        <w:tc>
          <w:tcPr>
            <w:tcW w:w="622"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Aan</w:t>
            </w:r>
          </w:p>
        </w:tc>
        <w:tc>
          <w:tcPr>
            <w:tcW w:w="672" w:type="dxa"/>
          </w:tcPr>
          <w:p w:rsidR="00F06275" w:rsidRPr="00B8635E" w:rsidRDefault="00F06275" w:rsidP="00E74A08">
            <w:pPr>
              <w:spacing w:after="0"/>
              <w:rPr>
                <w:rFonts w:ascii="Times New Roman" w:hAnsi="Times New Roman" w:cs="Times New Roman"/>
              </w:rPr>
            </w:pPr>
          </w:p>
        </w:tc>
        <w:tc>
          <w:tcPr>
            <w:tcW w:w="3630" w:type="dxa"/>
          </w:tcPr>
          <w:p w:rsidR="00F06275" w:rsidRDefault="00F06275" w:rsidP="00E74A08">
            <w:pPr>
              <w:spacing w:after="0"/>
              <w:rPr>
                <w:rFonts w:ascii="Times New Roman" w:hAnsi="Times New Roman" w:cs="Times New Roman"/>
              </w:rPr>
            </w:pPr>
            <w:r>
              <w:rPr>
                <w:rFonts w:ascii="Times New Roman" w:hAnsi="Times New Roman" w:cs="Times New Roman"/>
              </w:rPr>
              <w:t>Resultaat</w:t>
            </w:r>
          </w:p>
        </w:tc>
        <w:tc>
          <w:tcPr>
            <w:tcW w:w="1410" w:type="dxa"/>
          </w:tcPr>
          <w:p w:rsidR="00F06275" w:rsidRDefault="00F06275" w:rsidP="00E74A08">
            <w:pPr>
              <w:spacing w:after="0"/>
              <w:jc w:val="right"/>
              <w:rPr>
                <w:rFonts w:ascii="Times New Roman" w:hAnsi="Times New Roman" w:cs="Times New Roman"/>
              </w:rPr>
            </w:pPr>
          </w:p>
        </w:tc>
        <w:tc>
          <w:tcPr>
            <w:tcW w:w="1310" w:type="dxa"/>
          </w:tcPr>
          <w:p w:rsidR="00F06275" w:rsidRPr="00B8635E" w:rsidRDefault="00D32E63" w:rsidP="00E74A08">
            <w:pPr>
              <w:spacing w:after="0"/>
              <w:jc w:val="right"/>
              <w:rPr>
                <w:rFonts w:ascii="Times New Roman" w:hAnsi="Times New Roman" w:cs="Times New Roman"/>
              </w:rPr>
            </w:pPr>
            <w:r>
              <w:rPr>
                <w:rFonts w:ascii="Times New Roman" w:hAnsi="Times New Roman" w:cs="Times New Roman"/>
              </w:rPr>
              <w:t>40</w:t>
            </w:r>
            <w:r w:rsidR="00CC1156">
              <w:rPr>
                <w:rFonts w:ascii="Times New Roman" w:hAnsi="Times New Roman" w:cs="Times New Roman"/>
              </w:rPr>
              <w:t>.000</w:t>
            </w:r>
          </w:p>
        </w:tc>
      </w:tr>
    </w:tbl>
    <w:p w:rsidR="00F86E19" w:rsidRDefault="00F86E19" w:rsidP="00F06275">
      <w:pPr>
        <w:spacing w:after="0"/>
        <w:rPr>
          <w:rFonts w:ascii="Times New Roman" w:hAnsi="Times New Roman" w:cs="Times New Roman"/>
        </w:rPr>
      </w:pPr>
      <w:r>
        <w:rPr>
          <w:rFonts w:ascii="Times New Roman" w:hAnsi="Times New Roman" w:cs="Times New Roman"/>
        </w:rPr>
        <w:t>*€ 40.000</w:t>
      </w:r>
      <w:r w:rsidR="00D32E63">
        <w:rPr>
          <w:rFonts w:ascii="Times New Roman" w:hAnsi="Times New Roman" w:cs="Times New Roman"/>
        </w:rPr>
        <w:t xml:space="preserve"> x 40%</w:t>
      </w:r>
    </w:p>
    <w:p w:rsidR="00EF2F68" w:rsidRPr="00E7321C" w:rsidRDefault="00EF2F68" w:rsidP="00F06275">
      <w:pPr>
        <w:spacing w:after="0"/>
        <w:rPr>
          <w:rFonts w:ascii="Times New Roman" w:hAnsi="Times New Roman" w:cs="Times New Roman"/>
        </w:rPr>
      </w:pPr>
    </w:p>
    <w:p w:rsidR="00F06275" w:rsidRDefault="00DC3F8D" w:rsidP="002D2A50">
      <w:pPr>
        <w:pStyle w:val="Lijstalinea"/>
        <w:numPr>
          <w:ilvl w:val="0"/>
          <w:numId w:val="17"/>
        </w:numPr>
        <w:spacing w:after="0"/>
        <w:rPr>
          <w:rFonts w:ascii="Times New Roman" w:hAnsi="Times New Roman" w:cs="Times New Roman"/>
        </w:rPr>
      </w:pPr>
      <w:r>
        <w:rPr>
          <w:rFonts w:ascii="Times New Roman" w:hAnsi="Times New Roman" w:cs="Times New Roman"/>
        </w:rPr>
        <w:t>De eliminatie</w:t>
      </w:r>
      <w:r w:rsidR="00F06275" w:rsidRPr="00E7321C">
        <w:rPr>
          <w:rFonts w:ascii="Times New Roman" w:hAnsi="Times New Roman" w:cs="Times New Roman"/>
        </w:rPr>
        <w:t>boeking van de door Maassen bv aan derden verkochte goederen, die Maassen bv van Daanen heeft ontvangen, tegen de verkoopprijs van Daanen bv en de kostprijs van Maassen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06275" w:rsidRPr="00B8635E" w:rsidTr="00E74A08">
        <w:tc>
          <w:tcPr>
            <w:tcW w:w="622" w:type="dxa"/>
          </w:tcPr>
          <w:p w:rsidR="00F06275" w:rsidRPr="00B8635E" w:rsidRDefault="00F06275" w:rsidP="00E74A08">
            <w:pPr>
              <w:spacing w:after="0"/>
              <w:rPr>
                <w:rFonts w:ascii="Times New Roman" w:hAnsi="Times New Roman" w:cs="Times New Roman"/>
              </w:rPr>
            </w:pPr>
          </w:p>
        </w:tc>
        <w:tc>
          <w:tcPr>
            <w:tcW w:w="672" w:type="dxa"/>
          </w:tcPr>
          <w:p w:rsidR="00F06275" w:rsidRPr="00B8635E" w:rsidRDefault="00F06275" w:rsidP="00E74A08">
            <w:pPr>
              <w:spacing w:after="0"/>
              <w:rPr>
                <w:rFonts w:ascii="Times New Roman" w:hAnsi="Times New Roman" w:cs="Times New Roman"/>
              </w:rPr>
            </w:pPr>
          </w:p>
        </w:tc>
        <w:tc>
          <w:tcPr>
            <w:tcW w:w="3630"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Omzet (D)</w:t>
            </w:r>
          </w:p>
        </w:tc>
        <w:tc>
          <w:tcPr>
            <w:tcW w:w="1410" w:type="dxa"/>
          </w:tcPr>
          <w:p w:rsidR="00F06275" w:rsidRPr="00B8635E" w:rsidRDefault="00F06275" w:rsidP="00E74A08">
            <w:pPr>
              <w:spacing w:after="0"/>
              <w:jc w:val="right"/>
              <w:rPr>
                <w:rFonts w:ascii="Times New Roman" w:hAnsi="Times New Roman" w:cs="Times New Roman"/>
              </w:rPr>
            </w:pPr>
            <w:r>
              <w:rPr>
                <w:rFonts w:ascii="Times New Roman" w:hAnsi="Times New Roman" w:cs="Times New Roman"/>
              </w:rPr>
              <w:t>144.000</w:t>
            </w:r>
          </w:p>
        </w:tc>
        <w:tc>
          <w:tcPr>
            <w:tcW w:w="1310" w:type="dxa"/>
          </w:tcPr>
          <w:p w:rsidR="00F06275" w:rsidRPr="00B8635E" w:rsidRDefault="00F06275" w:rsidP="00E74A08">
            <w:pPr>
              <w:spacing w:after="0"/>
              <w:jc w:val="right"/>
              <w:rPr>
                <w:rFonts w:ascii="Times New Roman" w:hAnsi="Times New Roman" w:cs="Times New Roman"/>
              </w:rPr>
            </w:pPr>
          </w:p>
        </w:tc>
      </w:tr>
      <w:tr w:rsidR="00F06275" w:rsidRPr="00B8635E" w:rsidTr="00E74A08">
        <w:tc>
          <w:tcPr>
            <w:tcW w:w="622"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Aan</w:t>
            </w:r>
          </w:p>
        </w:tc>
        <w:tc>
          <w:tcPr>
            <w:tcW w:w="672" w:type="dxa"/>
          </w:tcPr>
          <w:p w:rsidR="00F06275" w:rsidRPr="00B8635E" w:rsidRDefault="00F06275" w:rsidP="00E74A08">
            <w:pPr>
              <w:spacing w:after="0"/>
              <w:rPr>
                <w:rFonts w:ascii="Times New Roman" w:hAnsi="Times New Roman" w:cs="Times New Roman"/>
              </w:rPr>
            </w:pPr>
          </w:p>
        </w:tc>
        <w:tc>
          <w:tcPr>
            <w:tcW w:w="3630" w:type="dxa"/>
          </w:tcPr>
          <w:p w:rsidR="00F06275" w:rsidRDefault="00F06275" w:rsidP="00E74A08">
            <w:pPr>
              <w:spacing w:after="0"/>
              <w:rPr>
                <w:rFonts w:ascii="Times New Roman" w:hAnsi="Times New Roman" w:cs="Times New Roman"/>
              </w:rPr>
            </w:pPr>
            <w:r>
              <w:rPr>
                <w:rFonts w:ascii="Times New Roman" w:hAnsi="Times New Roman" w:cs="Times New Roman"/>
              </w:rPr>
              <w:t>Kostprijs omzet (M)</w:t>
            </w:r>
          </w:p>
        </w:tc>
        <w:tc>
          <w:tcPr>
            <w:tcW w:w="1410" w:type="dxa"/>
          </w:tcPr>
          <w:p w:rsidR="00F06275" w:rsidRDefault="00F06275" w:rsidP="00E74A08">
            <w:pPr>
              <w:spacing w:after="0"/>
              <w:jc w:val="right"/>
              <w:rPr>
                <w:rFonts w:ascii="Times New Roman" w:hAnsi="Times New Roman" w:cs="Times New Roman"/>
              </w:rPr>
            </w:pPr>
          </w:p>
        </w:tc>
        <w:tc>
          <w:tcPr>
            <w:tcW w:w="1310" w:type="dxa"/>
          </w:tcPr>
          <w:p w:rsidR="00F06275" w:rsidRPr="00B8635E" w:rsidRDefault="00F06275" w:rsidP="00E74A08">
            <w:pPr>
              <w:spacing w:after="0"/>
              <w:jc w:val="right"/>
              <w:rPr>
                <w:rFonts w:ascii="Times New Roman" w:hAnsi="Times New Roman" w:cs="Times New Roman"/>
              </w:rPr>
            </w:pPr>
            <w:r>
              <w:rPr>
                <w:rFonts w:ascii="Times New Roman" w:hAnsi="Times New Roman" w:cs="Times New Roman"/>
              </w:rPr>
              <w:t>144.000</w:t>
            </w:r>
          </w:p>
        </w:tc>
      </w:tr>
    </w:tbl>
    <w:p w:rsidR="00F06275" w:rsidRDefault="00F06275" w:rsidP="00F06275">
      <w:pPr>
        <w:spacing w:after="0"/>
        <w:rPr>
          <w:rFonts w:ascii="Times New Roman" w:hAnsi="Times New Roman" w:cs="Times New Roman"/>
        </w:rPr>
      </w:pPr>
    </w:p>
    <w:p w:rsidR="00F06275" w:rsidRPr="00042545" w:rsidRDefault="00F30948" w:rsidP="002D2A50">
      <w:pPr>
        <w:pStyle w:val="Lijstalinea"/>
        <w:numPr>
          <w:ilvl w:val="0"/>
          <w:numId w:val="17"/>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06275" w:rsidRPr="00B8635E" w:rsidTr="00E74A08">
        <w:tc>
          <w:tcPr>
            <w:tcW w:w="622" w:type="dxa"/>
          </w:tcPr>
          <w:p w:rsidR="00F06275" w:rsidRPr="00B8635E" w:rsidRDefault="00F06275" w:rsidP="00E74A08">
            <w:pPr>
              <w:spacing w:after="0"/>
              <w:rPr>
                <w:rFonts w:ascii="Times New Roman" w:hAnsi="Times New Roman" w:cs="Times New Roman"/>
              </w:rPr>
            </w:pPr>
          </w:p>
        </w:tc>
        <w:tc>
          <w:tcPr>
            <w:tcW w:w="672" w:type="dxa"/>
          </w:tcPr>
          <w:p w:rsidR="00F06275" w:rsidRPr="00B8635E" w:rsidRDefault="00F06275" w:rsidP="00E74A08">
            <w:pPr>
              <w:spacing w:after="0"/>
              <w:rPr>
                <w:rFonts w:ascii="Times New Roman" w:hAnsi="Times New Roman" w:cs="Times New Roman"/>
              </w:rPr>
            </w:pPr>
          </w:p>
        </w:tc>
        <w:tc>
          <w:tcPr>
            <w:tcW w:w="3630" w:type="dxa"/>
          </w:tcPr>
          <w:p w:rsidR="00F06275" w:rsidRPr="00B8635E" w:rsidRDefault="00DC3F8D" w:rsidP="00E74A08">
            <w:pPr>
              <w:spacing w:after="0"/>
              <w:rPr>
                <w:rFonts w:ascii="Times New Roman" w:hAnsi="Times New Roman" w:cs="Times New Roman"/>
              </w:rPr>
            </w:pPr>
            <w:r>
              <w:rPr>
                <w:rFonts w:ascii="Times New Roman" w:hAnsi="Times New Roman" w:cs="Times New Roman"/>
              </w:rPr>
              <w:t xml:space="preserve">Omzet </w:t>
            </w:r>
            <w:r w:rsidR="00F06275">
              <w:rPr>
                <w:rFonts w:ascii="Times New Roman" w:hAnsi="Times New Roman" w:cs="Times New Roman"/>
              </w:rPr>
              <w:t>(D</w:t>
            </w:r>
            <w:r w:rsidR="00F06275" w:rsidRPr="00B8635E">
              <w:rPr>
                <w:rFonts w:ascii="Times New Roman" w:hAnsi="Times New Roman" w:cs="Times New Roman"/>
              </w:rPr>
              <w:t>)</w:t>
            </w:r>
          </w:p>
        </w:tc>
        <w:tc>
          <w:tcPr>
            <w:tcW w:w="1410" w:type="dxa"/>
          </w:tcPr>
          <w:p w:rsidR="00F06275" w:rsidRPr="00B8635E" w:rsidRDefault="00F06275" w:rsidP="00E74A08">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F06275" w:rsidRPr="00B8635E" w:rsidRDefault="00F06275" w:rsidP="00E74A08">
            <w:pPr>
              <w:spacing w:after="0"/>
              <w:jc w:val="right"/>
              <w:rPr>
                <w:rFonts w:ascii="Times New Roman" w:hAnsi="Times New Roman" w:cs="Times New Roman"/>
              </w:rPr>
            </w:pPr>
          </w:p>
        </w:tc>
      </w:tr>
      <w:tr w:rsidR="00F06275" w:rsidRPr="00B8635E" w:rsidTr="00E74A08">
        <w:tc>
          <w:tcPr>
            <w:tcW w:w="622" w:type="dxa"/>
          </w:tcPr>
          <w:p w:rsidR="00F06275" w:rsidRPr="00B8635E" w:rsidRDefault="00F06275" w:rsidP="00E74A08">
            <w:pPr>
              <w:spacing w:after="0"/>
              <w:rPr>
                <w:rFonts w:ascii="Times New Roman" w:hAnsi="Times New Roman" w:cs="Times New Roman"/>
              </w:rPr>
            </w:pPr>
            <w:r w:rsidRPr="00B8635E">
              <w:rPr>
                <w:rFonts w:ascii="Times New Roman" w:hAnsi="Times New Roman" w:cs="Times New Roman"/>
              </w:rPr>
              <w:t>Aan</w:t>
            </w:r>
          </w:p>
        </w:tc>
        <w:tc>
          <w:tcPr>
            <w:tcW w:w="672" w:type="dxa"/>
          </w:tcPr>
          <w:p w:rsidR="00F06275" w:rsidRPr="00B8635E" w:rsidRDefault="00F06275" w:rsidP="00E74A08">
            <w:pPr>
              <w:spacing w:after="0"/>
              <w:rPr>
                <w:rFonts w:ascii="Times New Roman" w:hAnsi="Times New Roman" w:cs="Times New Roman"/>
              </w:rPr>
            </w:pPr>
          </w:p>
        </w:tc>
        <w:tc>
          <w:tcPr>
            <w:tcW w:w="3630"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Resultaat</w:t>
            </w:r>
            <w:r w:rsidR="00D32E63">
              <w:rPr>
                <w:rFonts w:ascii="Times New Roman" w:hAnsi="Times New Roman" w:cs="Times New Roman"/>
              </w:rPr>
              <w:t xml:space="preserve"> deelneming</w:t>
            </w:r>
          </w:p>
        </w:tc>
        <w:tc>
          <w:tcPr>
            <w:tcW w:w="1410" w:type="dxa"/>
          </w:tcPr>
          <w:p w:rsidR="00F06275" w:rsidRPr="00B8635E" w:rsidRDefault="00F06275" w:rsidP="00E74A08">
            <w:pPr>
              <w:spacing w:after="0"/>
              <w:jc w:val="right"/>
              <w:rPr>
                <w:rFonts w:ascii="Times New Roman" w:hAnsi="Times New Roman" w:cs="Times New Roman"/>
              </w:rPr>
            </w:pPr>
          </w:p>
        </w:tc>
        <w:tc>
          <w:tcPr>
            <w:tcW w:w="1310" w:type="dxa"/>
          </w:tcPr>
          <w:p w:rsidR="00F06275" w:rsidRPr="00B8635E" w:rsidRDefault="00D32E63" w:rsidP="00E74A08">
            <w:pPr>
              <w:spacing w:after="0"/>
              <w:jc w:val="right"/>
              <w:rPr>
                <w:rFonts w:ascii="Times New Roman" w:hAnsi="Times New Roman" w:cs="Times New Roman"/>
              </w:rPr>
            </w:pPr>
            <w:r>
              <w:rPr>
                <w:rFonts w:ascii="Times New Roman" w:hAnsi="Times New Roman" w:cs="Times New Roman"/>
              </w:rPr>
              <w:t>9.600</w:t>
            </w:r>
          </w:p>
        </w:tc>
      </w:tr>
      <w:tr w:rsidR="00D32E63" w:rsidRPr="00B8635E" w:rsidTr="00E74A08">
        <w:tc>
          <w:tcPr>
            <w:tcW w:w="622" w:type="dxa"/>
          </w:tcPr>
          <w:p w:rsidR="00D32E63" w:rsidRPr="00B8635E" w:rsidRDefault="00D32E63" w:rsidP="00E74A08">
            <w:pPr>
              <w:spacing w:after="0"/>
              <w:rPr>
                <w:rFonts w:ascii="Times New Roman" w:hAnsi="Times New Roman" w:cs="Times New Roman"/>
              </w:rPr>
            </w:pPr>
            <w:r>
              <w:rPr>
                <w:rFonts w:ascii="Times New Roman" w:hAnsi="Times New Roman" w:cs="Times New Roman"/>
              </w:rPr>
              <w:t>Aan</w:t>
            </w:r>
          </w:p>
        </w:tc>
        <w:tc>
          <w:tcPr>
            <w:tcW w:w="672" w:type="dxa"/>
          </w:tcPr>
          <w:p w:rsidR="00D32E63" w:rsidRPr="00B8635E" w:rsidRDefault="00D32E63" w:rsidP="00E74A08">
            <w:pPr>
              <w:spacing w:after="0"/>
              <w:rPr>
                <w:rFonts w:ascii="Times New Roman" w:hAnsi="Times New Roman" w:cs="Times New Roman"/>
              </w:rPr>
            </w:pPr>
          </w:p>
        </w:tc>
        <w:tc>
          <w:tcPr>
            <w:tcW w:w="3630" w:type="dxa"/>
          </w:tcPr>
          <w:p w:rsidR="00D32E63" w:rsidRDefault="00D32E63" w:rsidP="00E74A08">
            <w:pPr>
              <w:spacing w:after="0"/>
              <w:rPr>
                <w:rFonts w:ascii="Times New Roman" w:hAnsi="Times New Roman" w:cs="Times New Roman"/>
              </w:rPr>
            </w:pPr>
            <w:r>
              <w:rPr>
                <w:rFonts w:ascii="Times New Roman" w:hAnsi="Times New Roman" w:cs="Times New Roman"/>
              </w:rPr>
              <w:t>Aandeel derden</w:t>
            </w:r>
          </w:p>
        </w:tc>
        <w:tc>
          <w:tcPr>
            <w:tcW w:w="1410" w:type="dxa"/>
          </w:tcPr>
          <w:p w:rsidR="00D32E63" w:rsidRPr="00B8635E" w:rsidRDefault="00D32E63" w:rsidP="00E74A08">
            <w:pPr>
              <w:spacing w:after="0"/>
              <w:jc w:val="right"/>
              <w:rPr>
                <w:rFonts w:ascii="Times New Roman" w:hAnsi="Times New Roman" w:cs="Times New Roman"/>
              </w:rPr>
            </w:pPr>
          </w:p>
        </w:tc>
        <w:tc>
          <w:tcPr>
            <w:tcW w:w="1310" w:type="dxa"/>
          </w:tcPr>
          <w:p w:rsidR="00D32E63" w:rsidRPr="00B8635E" w:rsidRDefault="00D32E63" w:rsidP="00E74A08">
            <w:pPr>
              <w:spacing w:after="0"/>
              <w:jc w:val="right"/>
              <w:rPr>
                <w:rFonts w:ascii="Times New Roman" w:hAnsi="Times New Roman" w:cs="Times New Roman"/>
              </w:rPr>
            </w:pPr>
            <w:r>
              <w:rPr>
                <w:rFonts w:ascii="Times New Roman" w:hAnsi="Times New Roman" w:cs="Times New Roman"/>
              </w:rPr>
              <w:t>6.400</w:t>
            </w:r>
          </w:p>
        </w:tc>
      </w:tr>
      <w:tr w:rsidR="00F06275" w:rsidRPr="00B8635E" w:rsidTr="00E74A08">
        <w:tc>
          <w:tcPr>
            <w:tcW w:w="622" w:type="dxa"/>
          </w:tcPr>
          <w:p w:rsidR="00F06275" w:rsidRPr="00B8635E" w:rsidRDefault="00F06275" w:rsidP="00E74A08">
            <w:pPr>
              <w:spacing w:after="0"/>
              <w:rPr>
                <w:rFonts w:ascii="Times New Roman" w:hAnsi="Times New Roman" w:cs="Times New Roman"/>
              </w:rPr>
            </w:pPr>
            <w:r w:rsidRPr="00B8635E">
              <w:rPr>
                <w:rFonts w:ascii="Times New Roman" w:hAnsi="Times New Roman" w:cs="Times New Roman"/>
              </w:rPr>
              <w:t>Aan</w:t>
            </w:r>
          </w:p>
        </w:tc>
        <w:tc>
          <w:tcPr>
            <w:tcW w:w="672" w:type="dxa"/>
          </w:tcPr>
          <w:p w:rsidR="00F06275" w:rsidRPr="00B8635E" w:rsidRDefault="00F06275" w:rsidP="00E74A08">
            <w:pPr>
              <w:spacing w:after="0"/>
              <w:rPr>
                <w:rFonts w:ascii="Times New Roman" w:hAnsi="Times New Roman" w:cs="Times New Roman"/>
              </w:rPr>
            </w:pPr>
          </w:p>
        </w:tc>
        <w:tc>
          <w:tcPr>
            <w:tcW w:w="3630" w:type="dxa"/>
          </w:tcPr>
          <w:p w:rsidR="00F06275" w:rsidRPr="00B8635E" w:rsidRDefault="00F06275" w:rsidP="00E74A08">
            <w:pPr>
              <w:spacing w:after="0"/>
              <w:rPr>
                <w:rFonts w:ascii="Times New Roman" w:hAnsi="Times New Roman" w:cs="Times New Roman"/>
              </w:rPr>
            </w:pPr>
            <w:r>
              <w:rPr>
                <w:rFonts w:ascii="Times New Roman" w:hAnsi="Times New Roman" w:cs="Times New Roman"/>
              </w:rPr>
              <w:t>Kostprijs omzet (D</w:t>
            </w:r>
            <w:r w:rsidRPr="00B8635E">
              <w:rPr>
                <w:rFonts w:ascii="Times New Roman" w:hAnsi="Times New Roman" w:cs="Times New Roman"/>
              </w:rPr>
              <w:t>)</w:t>
            </w:r>
          </w:p>
        </w:tc>
        <w:tc>
          <w:tcPr>
            <w:tcW w:w="1410" w:type="dxa"/>
          </w:tcPr>
          <w:p w:rsidR="00F06275" w:rsidRPr="00B8635E" w:rsidRDefault="00F06275" w:rsidP="00E74A08">
            <w:pPr>
              <w:spacing w:after="0"/>
              <w:jc w:val="right"/>
              <w:rPr>
                <w:rFonts w:ascii="Times New Roman" w:hAnsi="Times New Roman" w:cs="Times New Roman"/>
              </w:rPr>
            </w:pPr>
          </w:p>
        </w:tc>
        <w:tc>
          <w:tcPr>
            <w:tcW w:w="1310" w:type="dxa"/>
          </w:tcPr>
          <w:p w:rsidR="00F06275" w:rsidRPr="00B8635E" w:rsidRDefault="00F06275" w:rsidP="00E74A08">
            <w:pPr>
              <w:spacing w:after="0"/>
              <w:jc w:val="right"/>
              <w:rPr>
                <w:rFonts w:ascii="Times New Roman" w:hAnsi="Times New Roman" w:cs="Times New Roman"/>
              </w:rPr>
            </w:pPr>
            <w:r w:rsidRPr="00B8635E">
              <w:rPr>
                <w:rFonts w:ascii="Times New Roman" w:hAnsi="Times New Roman" w:cs="Times New Roman"/>
              </w:rPr>
              <w:t>80.000</w:t>
            </w:r>
          </w:p>
        </w:tc>
      </w:tr>
    </w:tbl>
    <w:p w:rsidR="00F06275" w:rsidRDefault="00F06275" w:rsidP="00CE363A">
      <w:pPr>
        <w:pStyle w:val="Geenafstand"/>
        <w:spacing w:line="276" w:lineRule="auto"/>
        <w:rPr>
          <w:rFonts w:ascii="Times New Roman" w:hAnsi="Times New Roman" w:cs="Times New Roman"/>
        </w:rPr>
      </w:pPr>
    </w:p>
    <w:p w:rsidR="00822424" w:rsidRPr="00822424" w:rsidRDefault="00DC3F8D" w:rsidP="00CE363A">
      <w:pPr>
        <w:pStyle w:val="Geenafstand"/>
        <w:spacing w:line="276" w:lineRule="auto"/>
        <w:rPr>
          <w:rFonts w:ascii="Times New Roman" w:hAnsi="Times New Roman" w:cs="Times New Roman"/>
          <w:b/>
        </w:rPr>
      </w:pPr>
      <w:r>
        <w:rPr>
          <w:rFonts w:ascii="Times New Roman" w:hAnsi="Times New Roman" w:cs="Times New Roman"/>
          <w:b/>
        </w:rPr>
        <w:t>Opgave 9.24 (vervolg van 9.23</w:t>
      </w:r>
      <w:r w:rsidR="004C1C4C" w:rsidRPr="004C1C4C">
        <w:rPr>
          <w:rFonts w:ascii="Times New Roman" w:hAnsi="Times New Roman" w:cs="Times New Roman"/>
          <w:b/>
        </w:rPr>
        <w:t xml:space="preserve"> </w:t>
      </w:r>
      <w:r w:rsidR="004C1C4C">
        <w:rPr>
          <w:rFonts w:ascii="Times New Roman" w:hAnsi="Times New Roman" w:cs="Times New Roman"/>
          <w:b/>
        </w:rPr>
        <w:t>upstream leveringen door 60% deelneming</w:t>
      </w:r>
      <w:r w:rsidRPr="00DC3F8D">
        <w:rPr>
          <w:rFonts w:ascii="Times New Roman" w:hAnsi="Times New Roman" w:cs="Times New Roman"/>
          <w:b/>
        </w:rPr>
        <w:t xml:space="preserve"> </w:t>
      </w:r>
      <w:r>
        <w:rPr>
          <w:rFonts w:ascii="Times New Roman" w:hAnsi="Times New Roman" w:cs="Times New Roman"/>
          <w:b/>
        </w:rPr>
        <w:t>bij toepassing nettovermogenswaarde</w:t>
      </w:r>
      <w:r w:rsidR="00822424">
        <w:rPr>
          <w:rFonts w:ascii="Times New Roman" w:hAnsi="Times New Roman" w:cs="Times New Roman"/>
          <w:b/>
        </w:rPr>
        <w:t>)</w:t>
      </w:r>
    </w:p>
    <w:p w:rsidR="00DC3F8D" w:rsidRDefault="00DC3F8D" w:rsidP="002D2A50">
      <w:pPr>
        <w:pStyle w:val="Kop3"/>
        <w:numPr>
          <w:ilvl w:val="0"/>
          <w:numId w:val="18"/>
        </w:numPr>
        <w:rPr>
          <w:rFonts w:ascii="Times New Roman" w:hAnsi="Times New Roman" w:cs="Times New Roman"/>
          <w:b w:val="0"/>
          <w:color w:val="auto"/>
        </w:rPr>
      </w:pPr>
      <w:r>
        <w:rPr>
          <w:rFonts w:ascii="Times New Roman" w:hAnsi="Times New Roman" w:cs="Times New Roman"/>
          <w:b w:val="0"/>
          <w:color w:val="auto"/>
        </w:rPr>
        <w:t>De journaalposten zijn:</w:t>
      </w:r>
    </w:p>
    <w:p w:rsidR="00822424" w:rsidRPr="00892249" w:rsidRDefault="00822424" w:rsidP="00DC3F8D">
      <w:pPr>
        <w:pStyle w:val="Kop3"/>
        <w:rPr>
          <w:rFonts w:ascii="Times New Roman" w:hAnsi="Times New Roman" w:cs="Times New Roman"/>
          <w:b w:val="0"/>
          <w:color w:val="auto"/>
        </w:rPr>
      </w:pPr>
      <w:r w:rsidRPr="00B8635E">
        <w:rPr>
          <w:rFonts w:ascii="Times New Roman" w:hAnsi="Times New Roman" w:cs="Times New Roman"/>
          <w:b w:val="0"/>
          <w:color w:val="auto"/>
        </w:rPr>
        <w:t xml:space="preserve">In verband met de </w:t>
      </w:r>
      <w:r>
        <w:rPr>
          <w:rFonts w:ascii="Times New Roman" w:hAnsi="Times New Roman" w:cs="Times New Roman"/>
          <w:b w:val="0"/>
          <w:color w:val="auto"/>
        </w:rPr>
        <w:t>behaalde winst door de deelneming maakt Maassen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22424" w:rsidRPr="00B8635E" w:rsidTr="00E74A08">
        <w:tc>
          <w:tcPr>
            <w:tcW w:w="622" w:type="dxa"/>
          </w:tcPr>
          <w:p w:rsidR="00822424" w:rsidRPr="00B8635E" w:rsidRDefault="00822424" w:rsidP="00E74A08">
            <w:pPr>
              <w:spacing w:after="0"/>
              <w:rPr>
                <w:rFonts w:ascii="Times New Roman" w:hAnsi="Times New Roman" w:cs="Times New Roman"/>
              </w:rPr>
            </w:pPr>
          </w:p>
        </w:tc>
        <w:tc>
          <w:tcPr>
            <w:tcW w:w="672"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090</w:t>
            </w:r>
          </w:p>
        </w:tc>
        <w:tc>
          <w:tcPr>
            <w:tcW w:w="3630"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Deelneming</w:t>
            </w:r>
          </w:p>
        </w:tc>
        <w:tc>
          <w:tcPr>
            <w:tcW w:w="1410" w:type="dxa"/>
          </w:tcPr>
          <w:p w:rsidR="00822424" w:rsidRPr="00B8635E" w:rsidRDefault="00822424" w:rsidP="00E74A08">
            <w:pPr>
              <w:spacing w:after="0"/>
              <w:jc w:val="right"/>
              <w:rPr>
                <w:rFonts w:ascii="Times New Roman" w:hAnsi="Times New Roman" w:cs="Times New Roman"/>
              </w:rPr>
            </w:pPr>
            <w:r>
              <w:rPr>
                <w:rFonts w:ascii="Times New Roman" w:hAnsi="Times New Roman" w:cs="Times New Roman"/>
              </w:rPr>
              <w:t>60.000</w:t>
            </w:r>
            <w:r w:rsidR="00CC0C3D">
              <w:rPr>
                <w:rFonts w:ascii="Times New Roman" w:hAnsi="Times New Roman" w:cs="Times New Roman"/>
              </w:rPr>
              <w:t>*</w:t>
            </w:r>
          </w:p>
        </w:tc>
        <w:tc>
          <w:tcPr>
            <w:tcW w:w="1310" w:type="dxa"/>
          </w:tcPr>
          <w:p w:rsidR="00822424" w:rsidRPr="00B8635E" w:rsidRDefault="00822424" w:rsidP="00E74A08">
            <w:pPr>
              <w:spacing w:after="0"/>
              <w:jc w:val="right"/>
              <w:rPr>
                <w:rFonts w:ascii="Times New Roman" w:hAnsi="Times New Roman" w:cs="Times New Roman"/>
              </w:rPr>
            </w:pPr>
          </w:p>
        </w:tc>
      </w:tr>
      <w:tr w:rsidR="00822424" w:rsidRPr="00B8635E" w:rsidTr="00E74A08">
        <w:tc>
          <w:tcPr>
            <w:tcW w:w="622"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Aan</w:t>
            </w:r>
          </w:p>
        </w:tc>
        <w:tc>
          <w:tcPr>
            <w:tcW w:w="672"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989</w:t>
            </w:r>
          </w:p>
        </w:tc>
        <w:tc>
          <w:tcPr>
            <w:tcW w:w="3630"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Resultaat deelneming</w:t>
            </w:r>
          </w:p>
        </w:tc>
        <w:tc>
          <w:tcPr>
            <w:tcW w:w="1410" w:type="dxa"/>
          </w:tcPr>
          <w:p w:rsidR="00822424" w:rsidRPr="00B8635E" w:rsidRDefault="00822424" w:rsidP="00E74A08">
            <w:pPr>
              <w:spacing w:after="0"/>
              <w:jc w:val="right"/>
              <w:rPr>
                <w:rFonts w:ascii="Times New Roman" w:hAnsi="Times New Roman" w:cs="Times New Roman"/>
              </w:rPr>
            </w:pPr>
          </w:p>
        </w:tc>
        <w:tc>
          <w:tcPr>
            <w:tcW w:w="1310" w:type="dxa"/>
          </w:tcPr>
          <w:p w:rsidR="00822424" w:rsidRPr="00B8635E" w:rsidRDefault="00822424" w:rsidP="00E74A08">
            <w:pPr>
              <w:spacing w:after="0"/>
              <w:jc w:val="right"/>
              <w:rPr>
                <w:rFonts w:ascii="Times New Roman" w:hAnsi="Times New Roman" w:cs="Times New Roman"/>
              </w:rPr>
            </w:pPr>
            <w:r>
              <w:rPr>
                <w:rFonts w:ascii="Times New Roman" w:hAnsi="Times New Roman" w:cs="Times New Roman"/>
              </w:rPr>
              <w:t>60.000</w:t>
            </w:r>
          </w:p>
        </w:tc>
      </w:tr>
    </w:tbl>
    <w:p w:rsidR="00822424" w:rsidRPr="00B8635E" w:rsidRDefault="00822424" w:rsidP="00822424">
      <w:pPr>
        <w:spacing w:after="0"/>
        <w:rPr>
          <w:rFonts w:ascii="Times New Roman" w:hAnsi="Times New Roman" w:cs="Times New Roman"/>
        </w:rPr>
      </w:pPr>
      <w:r>
        <w:rPr>
          <w:rFonts w:ascii="Times New Roman" w:hAnsi="Times New Roman" w:cs="Times New Roman"/>
        </w:rPr>
        <w:t xml:space="preserve">*(€ 600.000 - € 500.000) </w:t>
      </w:r>
      <w:r w:rsidR="000110FF">
        <w:rPr>
          <w:rFonts w:ascii="Times New Roman" w:hAnsi="Times New Roman" w:cs="Times New Roman"/>
        </w:rPr>
        <w:t xml:space="preserve">x </w:t>
      </w:r>
      <w:r>
        <w:rPr>
          <w:rFonts w:ascii="Times New Roman" w:hAnsi="Times New Roman" w:cs="Times New Roman"/>
        </w:rPr>
        <w:t xml:space="preserve">60% </w:t>
      </w:r>
    </w:p>
    <w:p w:rsidR="00822424" w:rsidRDefault="00822424" w:rsidP="00822424">
      <w:pPr>
        <w:pStyle w:val="Geenafstand"/>
        <w:spacing w:line="276" w:lineRule="auto"/>
        <w:rPr>
          <w:rFonts w:ascii="Times New Roman" w:hAnsi="Times New Roman" w:cs="Times New Roman"/>
          <w:b/>
        </w:rPr>
      </w:pPr>
    </w:p>
    <w:p w:rsidR="00DC7C23" w:rsidRDefault="00DC7C23" w:rsidP="00DC7C23">
      <w:pPr>
        <w:spacing w:after="0"/>
        <w:rPr>
          <w:rFonts w:ascii="Times New Roman" w:hAnsi="Times New Roman" w:cs="Times New Roman"/>
        </w:rPr>
      </w:pPr>
      <w:r>
        <w:rPr>
          <w:rFonts w:ascii="Times New Roman" w:hAnsi="Times New Roman" w:cs="Times New Roman"/>
        </w:rPr>
        <w:t>Van het resultaat van de deelneming is de winst van € 40.00</w:t>
      </w:r>
      <w:r w:rsidR="000C0F9D">
        <w:rPr>
          <w:rFonts w:ascii="Times New Roman" w:hAnsi="Times New Roman" w:cs="Times New Roman"/>
        </w:rPr>
        <w:t>0 in de eindvoorraad bij Maassen bv</w:t>
      </w:r>
      <w:r>
        <w:rPr>
          <w:rFonts w:ascii="Times New Roman" w:hAnsi="Times New Roman" w:cs="Times New Roman"/>
        </w:rPr>
        <w:t xml:space="preserve"> nog niet gerealiseerd en de winst van € 16.000 in de beginvoorraad wel gerealiseerd.</w:t>
      </w:r>
    </w:p>
    <w:p w:rsidR="00DC7C23" w:rsidRDefault="00DC7C23" w:rsidP="00DC7C23">
      <w:pPr>
        <w:spacing w:after="0"/>
        <w:rPr>
          <w:rFonts w:ascii="Times New Roman" w:hAnsi="Times New Roman" w:cs="Times New Roman"/>
        </w:rPr>
      </w:pPr>
      <w:r>
        <w:rPr>
          <w:rFonts w:ascii="Times New Roman" w:hAnsi="Times New Roman" w:cs="Times New Roman"/>
        </w:rPr>
        <w:t>Per saldo moet € 24.000 x 60% = € 14.400 worden afgehaald van het resultaat deelneming.</w:t>
      </w:r>
    </w:p>
    <w:p w:rsidR="00DC7C23" w:rsidRPr="007559DB" w:rsidRDefault="00DC7C23" w:rsidP="00DC7C23">
      <w:pPr>
        <w:spacing w:after="0"/>
        <w:rPr>
          <w:rFonts w:ascii="Times New Roman" w:hAnsi="Times New Roman" w:cs="Times New Roman"/>
        </w:rPr>
      </w:pPr>
      <w:r>
        <w:rPr>
          <w:rFonts w:ascii="Times New Roman" w:hAnsi="Times New Roman" w:cs="Times New Roman"/>
        </w:rPr>
        <w:t>De journaalpost die Maassen bv hiervan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C7C23" w:rsidRPr="00B8635E" w:rsidTr="00E74A08">
        <w:tc>
          <w:tcPr>
            <w:tcW w:w="622" w:type="dxa"/>
          </w:tcPr>
          <w:p w:rsidR="00DC7C23" w:rsidRPr="00B8635E" w:rsidRDefault="00DC7C23" w:rsidP="00E74A08">
            <w:pPr>
              <w:spacing w:after="0"/>
              <w:rPr>
                <w:rFonts w:ascii="Times New Roman" w:hAnsi="Times New Roman" w:cs="Times New Roman"/>
              </w:rPr>
            </w:pPr>
          </w:p>
        </w:tc>
        <w:tc>
          <w:tcPr>
            <w:tcW w:w="672" w:type="dxa"/>
          </w:tcPr>
          <w:p w:rsidR="00DC7C23" w:rsidRPr="00B8635E" w:rsidRDefault="00DC7C23" w:rsidP="00E74A08">
            <w:pPr>
              <w:spacing w:after="0"/>
              <w:rPr>
                <w:rFonts w:ascii="Times New Roman" w:hAnsi="Times New Roman" w:cs="Times New Roman"/>
              </w:rPr>
            </w:pPr>
            <w:r>
              <w:rPr>
                <w:rFonts w:ascii="Times New Roman" w:hAnsi="Times New Roman" w:cs="Times New Roman"/>
              </w:rPr>
              <w:t>989</w:t>
            </w:r>
          </w:p>
        </w:tc>
        <w:tc>
          <w:tcPr>
            <w:tcW w:w="3630" w:type="dxa"/>
          </w:tcPr>
          <w:p w:rsidR="00DC7C23" w:rsidRPr="00B8635E" w:rsidRDefault="00DC7C23" w:rsidP="00E74A08">
            <w:pPr>
              <w:spacing w:after="0"/>
              <w:rPr>
                <w:rFonts w:ascii="Times New Roman" w:hAnsi="Times New Roman" w:cs="Times New Roman"/>
              </w:rPr>
            </w:pPr>
            <w:r>
              <w:rPr>
                <w:rFonts w:ascii="Times New Roman" w:hAnsi="Times New Roman" w:cs="Times New Roman"/>
              </w:rPr>
              <w:t>Resultaat deelneming</w:t>
            </w:r>
          </w:p>
        </w:tc>
        <w:tc>
          <w:tcPr>
            <w:tcW w:w="1410" w:type="dxa"/>
          </w:tcPr>
          <w:p w:rsidR="00DC7C23" w:rsidRPr="00B8635E" w:rsidRDefault="00DC7C23" w:rsidP="00E74A08">
            <w:pPr>
              <w:spacing w:after="0"/>
              <w:jc w:val="right"/>
              <w:rPr>
                <w:rFonts w:ascii="Times New Roman" w:hAnsi="Times New Roman" w:cs="Times New Roman"/>
              </w:rPr>
            </w:pPr>
            <w:r>
              <w:rPr>
                <w:rFonts w:ascii="Times New Roman" w:hAnsi="Times New Roman" w:cs="Times New Roman"/>
              </w:rPr>
              <w:t>14.400</w:t>
            </w:r>
          </w:p>
        </w:tc>
        <w:tc>
          <w:tcPr>
            <w:tcW w:w="1310" w:type="dxa"/>
          </w:tcPr>
          <w:p w:rsidR="00DC7C23" w:rsidRPr="00B8635E" w:rsidRDefault="00DC7C23" w:rsidP="00E74A08">
            <w:pPr>
              <w:spacing w:after="0"/>
              <w:jc w:val="right"/>
              <w:rPr>
                <w:rFonts w:ascii="Times New Roman" w:hAnsi="Times New Roman" w:cs="Times New Roman"/>
              </w:rPr>
            </w:pPr>
          </w:p>
        </w:tc>
      </w:tr>
      <w:tr w:rsidR="00DC7C23" w:rsidRPr="00B8635E" w:rsidTr="00E74A08">
        <w:tc>
          <w:tcPr>
            <w:tcW w:w="622" w:type="dxa"/>
          </w:tcPr>
          <w:p w:rsidR="00DC7C23" w:rsidRPr="00B8635E" w:rsidRDefault="00DC7C23" w:rsidP="00E74A08">
            <w:pPr>
              <w:spacing w:after="0"/>
              <w:rPr>
                <w:rFonts w:ascii="Times New Roman" w:hAnsi="Times New Roman" w:cs="Times New Roman"/>
              </w:rPr>
            </w:pPr>
            <w:r>
              <w:rPr>
                <w:rFonts w:ascii="Times New Roman" w:hAnsi="Times New Roman" w:cs="Times New Roman"/>
              </w:rPr>
              <w:t>Aan</w:t>
            </w:r>
          </w:p>
        </w:tc>
        <w:tc>
          <w:tcPr>
            <w:tcW w:w="672" w:type="dxa"/>
          </w:tcPr>
          <w:p w:rsidR="00DC7C23" w:rsidRPr="00B8635E" w:rsidRDefault="00DC7C23" w:rsidP="00E74A08">
            <w:pPr>
              <w:spacing w:after="0"/>
              <w:rPr>
                <w:rFonts w:ascii="Times New Roman" w:hAnsi="Times New Roman" w:cs="Times New Roman"/>
              </w:rPr>
            </w:pPr>
            <w:r>
              <w:rPr>
                <w:rFonts w:ascii="Times New Roman" w:hAnsi="Times New Roman" w:cs="Times New Roman"/>
              </w:rPr>
              <w:t>090</w:t>
            </w:r>
          </w:p>
        </w:tc>
        <w:tc>
          <w:tcPr>
            <w:tcW w:w="3630" w:type="dxa"/>
          </w:tcPr>
          <w:p w:rsidR="00DC7C23" w:rsidRPr="00B8635E" w:rsidRDefault="00DC7C23" w:rsidP="00E74A08">
            <w:pPr>
              <w:spacing w:after="0"/>
              <w:rPr>
                <w:rFonts w:ascii="Times New Roman" w:hAnsi="Times New Roman" w:cs="Times New Roman"/>
              </w:rPr>
            </w:pPr>
            <w:r>
              <w:rPr>
                <w:rFonts w:ascii="Times New Roman" w:hAnsi="Times New Roman" w:cs="Times New Roman"/>
              </w:rPr>
              <w:t>Deelneming</w:t>
            </w:r>
          </w:p>
        </w:tc>
        <w:tc>
          <w:tcPr>
            <w:tcW w:w="1410" w:type="dxa"/>
          </w:tcPr>
          <w:p w:rsidR="00DC7C23" w:rsidRPr="00B8635E" w:rsidRDefault="00DC7C23" w:rsidP="00E74A08">
            <w:pPr>
              <w:spacing w:after="0"/>
              <w:jc w:val="right"/>
              <w:rPr>
                <w:rFonts w:ascii="Times New Roman" w:hAnsi="Times New Roman" w:cs="Times New Roman"/>
              </w:rPr>
            </w:pPr>
          </w:p>
        </w:tc>
        <w:tc>
          <w:tcPr>
            <w:tcW w:w="1310" w:type="dxa"/>
          </w:tcPr>
          <w:p w:rsidR="00DC7C23" w:rsidRPr="00B8635E" w:rsidRDefault="00DC7C23" w:rsidP="00E74A08">
            <w:pPr>
              <w:spacing w:after="0"/>
              <w:jc w:val="right"/>
              <w:rPr>
                <w:rFonts w:ascii="Times New Roman" w:hAnsi="Times New Roman" w:cs="Times New Roman"/>
              </w:rPr>
            </w:pPr>
            <w:r>
              <w:rPr>
                <w:rFonts w:ascii="Times New Roman" w:hAnsi="Times New Roman" w:cs="Times New Roman"/>
              </w:rPr>
              <w:t>14.400</w:t>
            </w:r>
          </w:p>
        </w:tc>
      </w:tr>
    </w:tbl>
    <w:p w:rsidR="00DC7C23" w:rsidRDefault="00DC7C23" w:rsidP="00822424">
      <w:pPr>
        <w:spacing w:after="0"/>
        <w:rPr>
          <w:rFonts w:ascii="Times New Roman" w:hAnsi="Times New Roman" w:cs="Times New Roman"/>
        </w:rPr>
      </w:pPr>
    </w:p>
    <w:p w:rsidR="00822424" w:rsidRDefault="00822424" w:rsidP="002D2A50">
      <w:pPr>
        <w:pStyle w:val="Lijstalinea"/>
        <w:numPr>
          <w:ilvl w:val="0"/>
          <w:numId w:val="18"/>
        </w:numPr>
        <w:spacing w:after="0"/>
        <w:rPr>
          <w:rFonts w:ascii="Times New Roman" w:hAnsi="Times New Roman" w:cs="Times New Roman"/>
        </w:rPr>
      </w:pPr>
      <w:r w:rsidRPr="000C4F7D">
        <w:rPr>
          <w:rFonts w:ascii="Times New Roman" w:hAnsi="Times New Roman" w:cs="Times New Roman"/>
        </w:rPr>
        <w:t>De extracompta</w:t>
      </w:r>
      <w:r w:rsidR="000110FF">
        <w:rPr>
          <w:rFonts w:ascii="Times New Roman" w:hAnsi="Times New Roman" w:cs="Times New Roman"/>
        </w:rPr>
        <w:t>bele boeking ultimo jaar2</w:t>
      </w:r>
      <w:r>
        <w:rPr>
          <w:rFonts w:ascii="Times New Roman" w:hAnsi="Times New Roman" w:cs="Times New Roman"/>
        </w:rPr>
        <w:t xml:space="preserve"> </w:t>
      </w:r>
      <w:r w:rsidRPr="000C4F7D">
        <w:rPr>
          <w:rFonts w:ascii="Times New Roman" w:hAnsi="Times New Roman" w:cs="Times New Roman"/>
        </w:rPr>
        <w:t>voor wat betreft de geconsolideerde balans</w:t>
      </w:r>
      <w:r>
        <w:rPr>
          <w:rFonts w:ascii="Times New Roman" w:hAnsi="Times New Roman" w:cs="Times New Roman"/>
        </w:rPr>
        <w:t xml:space="preserv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22424" w:rsidRPr="00B8635E" w:rsidTr="00E74A08">
        <w:tc>
          <w:tcPr>
            <w:tcW w:w="622" w:type="dxa"/>
          </w:tcPr>
          <w:p w:rsidR="00822424" w:rsidRPr="00B8635E" w:rsidRDefault="00822424" w:rsidP="00E74A08">
            <w:pPr>
              <w:spacing w:after="0"/>
              <w:rPr>
                <w:rFonts w:ascii="Times New Roman" w:hAnsi="Times New Roman" w:cs="Times New Roman"/>
              </w:rPr>
            </w:pPr>
          </w:p>
        </w:tc>
        <w:tc>
          <w:tcPr>
            <w:tcW w:w="672" w:type="dxa"/>
          </w:tcPr>
          <w:p w:rsidR="00822424" w:rsidRPr="00B8635E" w:rsidRDefault="00822424" w:rsidP="00E74A08">
            <w:pPr>
              <w:spacing w:after="0"/>
              <w:rPr>
                <w:rFonts w:ascii="Times New Roman" w:hAnsi="Times New Roman" w:cs="Times New Roman"/>
              </w:rPr>
            </w:pPr>
          </w:p>
        </w:tc>
        <w:tc>
          <w:tcPr>
            <w:tcW w:w="3630"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Deelneming (M)</w:t>
            </w:r>
          </w:p>
        </w:tc>
        <w:tc>
          <w:tcPr>
            <w:tcW w:w="1410" w:type="dxa"/>
          </w:tcPr>
          <w:p w:rsidR="00822424" w:rsidRPr="00B8635E" w:rsidRDefault="00822424" w:rsidP="00E74A08">
            <w:pPr>
              <w:spacing w:after="0"/>
              <w:jc w:val="right"/>
              <w:rPr>
                <w:rFonts w:ascii="Times New Roman" w:hAnsi="Times New Roman" w:cs="Times New Roman"/>
              </w:rPr>
            </w:pPr>
            <w:r>
              <w:rPr>
                <w:rFonts w:ascii="Times New Roman" w:hAnsi="Times New Roman" w:cs="Times New Roman"/>
              </w:rPr>
              <w:t>24.000</w:t>
            </w:r>
          </w:p>
        </w:tc>
        <w:tc>
          <w:tcPr>
            <w:tcW w:w="1310" w:type="dxa"/>
          </w:tcPr>
          <w:p w:rsidR="00822424" w:rsidRPr="00B8635E" w:rsidRDefault="00822424" w:rsidP="00E74A08">
            <w:pPr>
              <w:spacing w:after="0"/>
              <w:jc w:val="right"/>
              <w:rPr>
                <w:rFonts w:ascii="Times New Roman" w:hAnsi="Times New Roman" w:cs="Times New Roman"/>
              </w:rPr>
            </w:pPr>
          </w:p>
        </w:tc>
      </w:tr>
      <w:tr w:rsidR="00822424" w:rsidRPr="00B8635E" w:rsidTr="00E74A08">
        <w:tc>
          <w:tcPr>
            <w:tcW w:w="622" w:type="dxa"/>
          </w:tcPr>
          <w:p w:rsidR="00822424" w:rsidRDefault="00822424" w:rsidP="00E74A08">
            <w:pPr>
              <w:spacing w:after="0"/>
              <w:rPr>
                <w:rFonts w:ascii="Times New Roman" w:hAnsi="Times New Roman" w:cs="Times New Roman"/>
              </w:rPr>
            </w:pPr>
          </w:p>
        </w:tc>
        <w:tc>
          <w:tcPr>
            <w:tcW w:w="672" w:type="dxa"/>
          </w:tcPr>
          <w:p w:rsidR="00822424" w:rsidRPr="00B8635E" w:rsidRDefault="00822424" w:rsidP="00E74A08">
            <w:pPr>
              <w:spacing w:after="0"/>
              <w:rPr>
                <w:rFonts w:ascii="Times New Roman" w:hAnsi="Times New Roman" w:cs="Times New Roman"/>
              </w:rPr>
            </w:pPr>
          </w:p>
        </w:tc>
        <w:tc>
          <w:tcPr>
            <w:tcW w:w="3630" w:type="dxa"/>
          </w:tcPr>
          <w:p w:rsidR="00822424" w:rsidRDefault="00822424" w:rsidP="00E74A08">
            <w:pPr>
              <w:spacing w:after="0"/>
              <w:rPr>
                <w:rFonts w:ascii="Times New Roman" w:hAnsi="Times New Roman" w:cs="Times New Roman"/>
              </w:rPr>
            </w:pPr>
            <w:r>
              <w:rPr>
                <w:rFonts w:ascii="Times New Roman" w:hAnsi="Times New Roman" w:cs="Times New Roman"/>
              </w:rPr>
              <w:t>Belang derden</w:t>
            </w:r>
          </w:p>
        </w:tc>
        <w:tc>
          <w:tcPr>
            <w:tcW w:w="1410" w:type="dxa"/>
          </w:tcPr>
          <w:p w:rsidR="00822424" w:rsidRDefault="00822424" w:rsidP="00822424">
            <w:pPr>
              <w:spacing w:after="0"/>
              <w:jc w:val="right"/>
              <w:rPr>
                <w:rFonts w:ascii="Times New Roman" w:hAnsi="Times New Roman" w:cs="Times New Roman"/>
              </w:rPr>
            </w:pPr>
            <w:r>
              <w:rPr>
                <w:rFonts w:ascii="Times New Roman" w:hAnsi="Times New Roman" w:cs="Times New Roman"/>
              </w:rPr>
              <w:t>16.000</w:t>
            </w:r>
            <w:r w:rsidR="00CC0C3D">
              <w:rPr>
                <w:rFonts w:ascii="Times New Roman" w:hAnsi="Times New Roman" w:cs="Times New Roman"/>
              </w:rPr>
              <w:t>*</w:t>
            </w:r>
          </w:p>
        </w:tc>
        <w:tc>
          <w:tcPr>
            <w:tcW w:w="1310" w:type="dxa"/>
          </w:tcPr>
          <w:p w:rsidR="00822424" w:rsidRDefault="00822424" w:rsidP="00E74A08">
            <w:pPr>
              <w:spacing w:after="0"/>
              <w:jc w:val="right"/>
              <w:rPr>
                <w:rFonts w:ascii="Times New Roman" w:hAnsi="Times New Roman" w:cs="Times New Roman"/>
              </w:rPr>
            </w:pPr>
          </w:p>
        </w:tc>
      </w:tr>
      <w:tr w:rsidR="00822424" w:rsidRPr="00B8635E" w:rsidTr="00E74A08">
        <w:tc>
          <w:tcPr>
            <w:tcW w:w="622"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Aan</w:t>
            </w:r>
          </w:p>
        </w:tc>
        <w:tc>
          <w:tcPr>
            <w:tcW w:w="672" w:type="dxa"/>
          </w:tcPr>
          <w:p w:rsidR="00822424" w:rsidRPr="00B8635E" w:rsidRDefault="00822424" w:rsidP="00E74A08">
            <w:pPr>
              <w:spacing w:after="0"/>
              <w:rPr>
                <w:rFonts w:ascii="Times New Roman" w:hAnsi="Times New Roman" w:cs="Times New Roman"/>
              </w:rPr>
            </w:pPr>
          </w:p>
        </w:tc>
        <w:tc>
          <w:tcPr>
            <w:tcW w:w="3630" w:type="dxa"/>
          </w:tcPr>
          <w:p w:rsidR="00822424" w:rsidRDefault="00822424" w:rsidP="00E74A08">
            <w:pPr>
              <w:spacing w:after="0"/>
              <w:rPr>
                <w:rFonts w:ascii="Times New Roman" w:hAnsi="Times New Roman" w:cs="Times New Roman"/>
              </w:rPr>
            </w:pPr>
            <w:r>
              <w:rPr>
                <w:rFonts w:ascii="Times New Roman" w:hAnsi="Times New Roman" w:cs="Times New Roman"/>
              </w:rPr>
              <w:t>Voorraden (M)</w:t>
            </w:r>
          </w:p>
        </w:tc>
        <w:tc>
          <w:tcPr>
            <w:tcW w:w="1410" w:type="dxa"/>
          </w:tcPr>
          <w:p w:rsidR="00822424" w:rsidRDefault="00822424" w:rsidP="00E74A08">
            <w:pPr>
              <w:spacing w:after="0"/>
              <w:jc w:val="right"/>
              <w:rPr>
                <w:rFonts w:ascii="Times New Roman" w:hAnsi="Times New Roman" w:cs="Times New Roman"/>
              </w:rPr>
            </w:pPr>
          </w:p>
        </w:tc>
        <w:tc>
          <w:tcPr>
            <w:tcW w:w="1310" w:type="dxa"/>
          </w:tcPr>
          <w:p w:rsidR="00822424" w:rsidRPr="00B8635E" w:rsidRDefault="00822424" w:rsidP="00E74A08">
            <w:pPr>
              <w:spacing w:after="0"/>
              <w:jc w:val="right"/>
              <w:rPr>
                <w:rFonts w:ascii="Times New Roman" w:hAnsi="Times New Roman" w:cs="Times New Roman"/>
              </w:rPr>
            </w:pPr>
            <w:r>
              <w:rPr>
                <w:rFonts w:ascii="Times New Roman" w:hAnsi="Times New Roman" w:cs="Times New Roman"/>
              </w:rPr>
              <w:t>40.000</w:t>
            </w:r>
          </w:p>
        </w:tc>
      </w:tr>
    </w:tbl>
    <w:p w:rsidR="00822424" w:rsidRDefault="00822424" w:rsidP="00822424">
      <w:pPr>
        <w:spacing w:after="0"/>
        <w:rPr>
          <w:rFonts w:ascii="Times New Roman" w:hAnsi="Times New Roman" w:cs="Times New Roman"/>
        </w:rPr>
      </w:pPr>
      <w:r>
        <w:rPr>
          <w:rFonts w:ascii="Times New Roman" w:hAnsi="Times New Roman" w:cs="Times New Roman"/>
        </w:rPr>
        <w:t>*40% van € 40.000</w:t>
      </w:r>
    </w:p>
    <w:p w:rsidR="00822424" w:rsidRDefault="00822424" w:rsidP="00822424">
      <w:pPr>
        <w:spacing w:after="0"/>
        <w:rPr>
          <w:rFonts w:ascii="Times New Roman" w:hAnsi="Times New Roman" w:cs="Times New Roman"/>
        </w:rPr>
      </w:pPr>
    </w:p>
    <w:p w:rsidR="00822424" w:rsidRPr="00892249" w:rsidRDefault="00621AB0" w:rsidP="002D2A50">
      <w:pPr>
        <w:pStyle w:val="Lijstalinea"/>
        <w:numPr>
          <w:ilvl w:val="0"/>
          <w:numId w:val="18"/>
        </w:numPr>
        <w:spacing w:after="0"/>
        <w:rPr>
          <w:rFonts w:ascii="Times New Roman" w:hAnsi="Times New Roman" w:cs="Times New Roman"/>
        </w:rPr>
      </w:pPr>
      <w:r>
        <w:rPr>
          <w:rFonts w:ascii="Times New Roman" w:hAnsi="Times New Roman" w:cs="Times New Roman"/>
        </w:rPr>
        <w:t>De extracomptabele boeking is</w:t>
      </w:r>
      <w:r w:rsidR="000110FF">
        <w:rPr>
          <w:rFonts w:ascii="Times New Roman" w:hAnsi="Times New Roman" w:cs="Times New Roman"/>
        </w:rPr>
        <w:t xml:space="preserve"> ultimo </w:t>
      </w:r>
      <w:r w:rsidR="00822424" w:rsidRPr="00892249">
        <w:rPr>
          <w:rFonts w:ascii="Times New Roman" w:hAnsi="Times New Roman" w:cs="Times New Roman"/>
        </w:rPr>
        <w:t xml:space="preserve">jaar </w:t>
      </w:r>
      <w:r w:rsidR="000110FF">
        <w:rPr>
          <w:rFonts w:ascii="Times New Roman" w:hAnsi="Times New Roman" w:cs="Times New Roman"/>
        </w:rPr>
        <w:t xml:space="preserve">2 </w:t>
      </w:r>
      <w:r w:rsidR="00822424" w:rsidRPr="00892249">
        <w:rPr>
          <w:rFonts w:ascii="Times New Roman" w:hAnsi="Times New Roman" w:cs="Times New Roman"/>
        </w:rPr>
        <w:t xml:space="preserve">voor wat betreft de </w:t>
      </w:r>
      <w:r w:rsidR="00822424">
        <w:rPr>
          <w:rFonts w:ascii="Times New Roman" w:hAnsi="Times New Roman" w:cs="Times New Roman"/>
        </w:rPr>
        <w:t>winst-en-verliesrekening, gebaseerd op het volgende overzicht:</w:t>
      </w:r>
    </w:p>
    <w:tbl>
      <w:tblPr>
        <w:tblStyle w:val="Tabelraster"/>
        <w:tblW w:w="9464" w:type="dxa"/>
        <w:tblLook w:val="04A0"/>
      </w:tblPr>
      <w:tblGrid>
        <w:gridCol w:w="1842"/>
        <w:gridCol w:w="1527"/>
        <w:gridCol w:w="1559"/>
        <w:gridCol w:w="1559"/>
        <w:gridCol w:w="1559"/>
        <w:gridCol w:w="1418"/>
      </w:tblGrid>
      <w:tr w:rsidR="00822424" w:rsidRPr="005B75C8" w:rsidTr="00E74A08">
        <w:tc>
          <w:tcPr>
            <w:tcW w:w="1842" w:type="dxa"/>
          </w:tcPr>
          <w:p w:rsidR="00822424" w:rsidRPr="005B75C8" w:rsidRDefault="00822424" w:rsidP="00E74A08">
            <w:pPr>
              <w:rPr>
                <w:rFonts w:ascii="Times New Roman" w:hAnsi="Times New Roman" w:cs="Times New Roman"/>
                <w:sz w:val="20"/>
                <w:szCs w:val="20"/>
              </w:rPr>
            </w:pPr>
          </w:p>
        </w:tc>
        <w:tc>
          <w:tcPr>
            <w:tcW w:w="1527" w:type="dxa"/>
          </w:tcPr>
          <w:p w:rsidR="00822424" w:rsidRPr="005B75C8" w:rsidRDefault="00822424" w:rsidP="00E74A08">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559" w:type="dxa"/>
          </w:tcPr>
          <w:p w:rsidR="00822424" w:rsidRPr="005B75C8" w:rsidRDefault="00822424" w:rsidP="00E74A08">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559" w:type="dxa"/>
          </w:tcPr>
          <w:p w:rsidR="00822424" w:rsidRPr="005B75C8" w:rsidRDefault="00822424" w:rsidP="00E74A08">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822424" w:rsidRPr="005B75C8" w:rsidRDefault="00822424" w:rsidP="00E74A08">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822424" w:rsidRPr="005B75C8" w:rsidRDefault="00822424" w:rsidP="00E74A08">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822424" w:rsidRPr="005B75C8" w:rsidTr="00E74A08">
        <w:tc>
          <w:tcPr>
            <w:tcW w:w="1842" w:type="dxa"/>
          </w:tcPr>
          <w:p w:rsidR="00822424" w:rsidRPr="005B75C8" w:rsidRDefault="00822424" w:rsidP="00E74A08">
            <w:pPr>
              <w:rPr>
                <w:rFonts w:ascii="Times New Roman" w:hAnsi="Times New Roman" w:cs="Times New Roman"/>
                <w:sz w:val="20"/>
                <w:szCs w:val="20"/>
              </w:rPr>
            </w:pPr>
            <w:r w:rsidRPr="005B75C8">
              <w:rPr>
                <w:rFonts w:ascii="Times New Roman" w:hAnsi="Times New Roman" w:cs="Times New Roman"/>
                <w:sz w:val="20"/>
                <w:szCs w:val="20"/>
              </w:rPr>
              <w:lastRenderedPageBreak/>
              <w:t>Omzet</w:t>
            </w:r>
          </w:p>
        </w:tc>
        <w:tc>
          <w:tcPr>
            <w:tcW w:w="1527" w:type="dxa"/>
          </w:tcPr>
          <w:p w:rsidR="00822424" w:rsidRPr="005B75C8" w:rsidRDefault="00822424" w:rsidP="00E74A08">
            <w:pPr>
              <w:rPr>
                <w:rFonts w:ascii="Times New Roman" w:hAnsi="Times New Roman" w:cs="Times New Roman"/>
                <w:sz w:val="20"/>
                <w:szCs w:val="20"/>
              </w:rPr>
            </w:pPr>
            <w:r>
              <w:rPr>
                <w:rFonts w:ascii="Times New Roman" w:hAnsi="Times New Roman" w:cs="Times New Roman"/>
                <w:sz w:val="20"/>
                <w:szCs w:val="20"/>
              </w:rPr>
              <w:t>570.000 CR</w:t>
            </w:r>
          </w:p>
        </w:tc>
        <w:tc>
          <w:tcPr>
            <w:tcW w:w="1559" w:type="dxa"/>
          </w:tcPr>
          <w:p w:rsidR="00822424" w:rsidRPr="005B75C8" w:rsidRDefault="00822424" w:rsidP="00E74A08">
            <w:pPr>
              <w:rPr>
                <w:rFonts w:ascii="Times New Roman" w:hAnsi="Times New Roman" w:cs="Times New Roman"/>
                <w:sz w:val="20"/>
                <w:szCs w:val="20"/>
              </w:rPr>
            </w:pPr>
            <w:r>
              <w:rPr>
                <w:rFonts w:ascii="Times New Roman" w:hAnsi="Times New Roman" w:cs="Times New Roman"/>
                <w:sz w:val="20"/>
                <w:szCs w:val="20"/>
              </w:rPr>
              <w:t>600.000 CR</w:t>
            </w:r>
          </w:p>
        </w:tc>
        <w:tc>
          <w:tcPr>
            <w:tcW w:w="1559" w:type="dxa"/>
          </w:tcPr>
          <w:p w:rsidR="00822424" w:rsidRPr="005B75C8" w:rsidRDefault="00822424" w:rsidP="00E74A08">
            <w:pPr>
              <w:rPr>
                <w:rFonts w:ascii="Times New Roman" w:hAnsi="Times New Roman" w:cs="Times New Roman"/>
                <w:sz w:val="20"/>
                <w:szCs w:val="20"/>
              </w:rPr>
            </w:pPr>
            <w:r>
              <w:rPr>
                <w:rFonts w:ascii="Times New Roman" w:hAnsi="Times New Roman" w:cs="Times New Roman"/>
                <w:sz w:val="20"/>
                <w:szCs w:val="20"/>
              </w:rPr>
              <w:t>1.170.000 CR</w:t>
            </w:r>
          </w:p>
        </w:tc>
        <w:tc>
          <w:tcPr>
            <w:tcW w:w="1559" w:type="dxa"/>
          </w:tcPr>
          <w:p w:rsidR="00822424" w:rsidRPr="005B75C8" w:rsidRDefault="00822424" w:rsidP="00E74A08">
            <w:pPr>
              <w:rPr>
                <w:rFonts w:ascii="Times New Roman" w:hAnsi="Times New Roman" w:cs="Times New Roman"/>
                <w:sz w:val="20"/>
                <w:szCs w:val="20"/>
              </w:rPr>
            </w:pPr>
            <w:r>
              <w:rPr>
                <w:rFonts w:ascii="Times New Roman" w:hAnsi="Times New Roman" w:cs="Times New Roman"/>
                <w:sz w:val="20"/>
                <w:szCs w:val="20"/>
              </w:rPr>
              <w:t>570.000 CR</w:t>
            </w:r>
          </w:p>
        </w:tc>
        <w:tc>
          <w:tcPr>
            <w:tcW w:w="1418" w:type="dxa"/>
          </w:tcPr>
          <w:p w:rsidR="00822424" w:rsidRPr="005B75C8" w:rsidRDefault="00822424" w:rsidP="00E74A08">
            <w:pPr>
              <w:rPr>
                <w:rFonts w:ascii="Times New Roman" w:hAnsi="Times New Roman" w:cs="Times New Roman"/>
                <w:sz w:val="20"/>
                <w:szCs w:val="20"/>
              </w:rPr>
            </w:pPr>
            <w:r>
              <w:rPr>
                <w:rFonts w:ascii="Times New Roman" w:hAnsi="Times New Roman" w:cs="Times New Roman"/>
                <w:sz w:val="20"/>
                <w:szCs w:val="20"/>
              </w:rPr>
              <w:t>600.000 DT</w:t>
            </w:r>
          </w:p>
        </w:tc>
      </w:tr>
      <w:tr w:rsidR="00822424" w:rsidRPr="005B75C8" w:rsidTr="00E74A08">
        <w:tc>
          <w:tcPr>
            <w:tcW w:w="1842" w:type="dxa"/>
          </w:tcPr>
          <w:p w:rsidR="00822424" w:rsidRPr="005B75C8" w:rsidRDefault="00822424" w:rsidP="00E74A08">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27" w:type="dxa"/>
          </w:tcPr>
          <w:p w:rsidR="00822424" w:rsidRPr="005B75C8" w:rsidRDefault="00822424" w:rsidP="00E74A08">
            <w:pPr>
              <w:rPr>
                <w:rFonts w:ascii="Times New Roman" w:hAnsi="Times New Roman" w:cs="Times New Roman"/>
                <w:sz w:val="20"/>
                <w:szCs w:val="20"/>
              </w:rPr>
            </w:pPr>
            <w:r>
              <w:rPr>
                <w:rFonts w:ascii="Times New Roman" w:hAnsi="Times New Roman" w:cs="Times New Roman"/>
                <w:sz w:val="20"/>
                <w:szCs w:val="20"/>
              </w:rPr>
              <w:t>456.000 DT</w:t>
            </w:r>
          </w:p>
        </w:tc>
        <w:tc>
          <w:tcPr>
            <w:tcW w:w="1559" w:type="dxa"/>
          </w:tcPr>
          <w:p w:rsidR="00822424" w:rsidRPr="005B75C8" w:rsidRDefault="00822424" w:rsidP="00E74A08">
            <w:pPr>
              <w:rPr>
                <w:rFonts w:ascii="Times New Roman" w:hAnsi="Times New Roman" w:cs="Times New Roman"/>
                <w:sz w:val="20"/>
                <w:szCs w:val="20"/>
              </w:rPr>
            </w:pPr>
            <w:r>
              <w:rPr>
                <w:rFonts w:ascii="Times New Roman" w:hAnsi="Times New Roman" w:cs="Times New Roman"/>
                <w:sz w:val="20"/>
                <w:szCs w:val="20"/>
              </w:rPr>
              <w:t>500.000 DT</w:t>
            </w:r>
          </w:p>
        </w:tc>
        <w:tc>
          <w:tcPr>
            <w:tcW w:w="1559" w:type="dxa"/>
          </w:tcPr>
          <w:p w:rsidR="00822424" w:rsidRPr="005B75C8" w:rsidRDefault="00822424" w:rsidP="00E74A08">
            <w:pPr>
              <w:rPr>
                <w:rFonts w:ascii="Times New Roman" w:hAnsi="Times New Roman" w:cs="Times New Roman"/>
                <w:sz w:val="20"/>
                <w:szCs w:val="20"/>
              </w:rPr>
            </w:pPr>
            <w:r>
              <w:rPr>
                <w:rFonts w:ascii="Times New Roman" w:hAnsi="Times New Roman" w:cs="Times New Roman"/>
                <w:sz w:val="20"/>
                <w:szCs w:val="20"/>
              </w:rPr>
              <w:t>956.000 DT</w:t>
            </w:r>
          </w:p>
        </w:tc>
        <w:tc>
          <w:tcPr>
            <w:tcW w:w="1559" w:type="dxa"/>
          </w:tcPr>
          <w:p w:rsidR="00822424" w:rsidRPr="005B75C8" w:rsidRDefault="00822424" w:rsidP="00E74A08">
            <w:pPr>
              <w:rPr>
                <w:rFonts w:ascii="Times New Roman" w:hAnsi="Times New Roman" w:cs="Times New Roman"/>
                <w:sz w:val="20"/>
                <w:szCs w:val="20"/>
              </w:rPr>
            </w:pPr>
            <w:r>
              <w:rPr>
                <w:rFonts w:ascii="Times New Roman" w:hAnsi="Times New Roman" w:cs="Times New Roman"/>
                <w:sz w:val="20"/>
                <w:szCs w:val="20"/>
              </w:rPr>
              <w:t>380.000 DT</w:t>
            </w:r>
          </w:p>
        </w:tc>
        <w:tc>
          <w:tcPr>
            <w:tcW w:w="1418" w:type="dxa"/>
          </w:tcPr>
          <w:p w:rsidR="00822424" w:rsidRPr="005B75C8" w:rsidRDefault="003814E1" w:rsidP="00E74A08">
            <w:pPr>
              <w:rPr>
                <w:rFonts w:ascii="Times New Roman" w:hAnsi="Times New Roman" w:cs="Times New Roman"/>
                <w:sz w:val="20"/>
                <w:szCs w:val="20"/>
              </w:rPr>
            </w:pPr>
            <w:r>
              <w:rPr>
                <w:rFonts w:ascii="Times New Roman" w:hAnsi="Times New Roman" w:cs="Times New Roman"/>
                <w:sz w:val="20"/>
                <w:szCs w:val="20"/>
              </w:rPr>
              <w:t>576</w:t>
            </w:r>
            <w:r w:rsidR="00822424">
              <w:rPr>
                <w:rFonts w:ascii="Times New Roman" w:hAnsi="Times New Roman" w:cs="Times New Roman"/>
                <w:sz w:val="20"/>
                <w:szCs w:val="20"/>
              </w:rPr>
              <w:t>.000 CR</w:t>
            </w:r>
          </w:p>
        </w:tc>
      </w:tr>
      <w:tr w:rsidR="00822424" w:rsidRPr="005B75C8" w:rsidTr="00E74A08">
        <w:tc>
          <w:tcPr>
            <w:tcW w:w="1842" w:type="dxa"/>
          </w:tcPr>
          <w:p w:rsidR="00822424" w:rsidRPr="005B75C8" w:rsidRDefault="00822424" w:rsidP="00E74A08">
            <w:pPr>
              <w:rPr>
                <w:rFonts w:ascii="Times New Roman" w:hAnsi="Times New Roman" w:cs="Times New Roman"/>
                <w:sz w:val="20"/>
                <w:szCs w:val="20"/>
              </w:rPr>
            </w:pPr>
            <w:r>
              <w:rPr>
                <w:rFonts w:ascii="Times New Roman" w:hAnsi="Times New Roman" w:cs="Times New Roman"/>
                <w:sz w:val="20"/>
                <w:szCs w:val="20"/>
              </w:rPr>
              <w:t>Resultaat deelneming</w:t>
            </w:r>
          </w:p>
        </w:tc>
        <w:tc>
          <w:tcPr>
            <w:tcW w:w="1527" w:type="dxa"/>
          </w:tcPr>
          <w:p w:rsidR="00822424" w:rsidRDefault="00822424" w:rsidP="00E74A08">
            <w:pPr>
              <w:rPr>
                <w:rFonts w:ascii="Times New Roman" w:hAnsi="Times New Roman" w:cs="Times New Roman"/>
                <w:sz w:val="20"/>
                <w:szCs w:val="20"/>
              </w:rPr>
            </w:pPr>
          </w:p>
          <w:p w:rsidR="00822424" w:rsidRPr="005B75C8" w:rsidRDefault="00DC7C23" w:rsidP="00E74A08">
            <w:pPr>
              <w:rPr>
                <w:rFonts w:ascii="Times New Roman" w:hAnsi="Times New Roman" w:cs="Times New Roman"/>
                <w:sz w:val="20"/>
                <w:szCs w:val="20"/>
              </w:rPr>
            </w:pPr>
            <w:r>
              <w:rPr>
                <w:rFonts w:ascii="Times New Roman" w:hAnsi="Times New Roman" w:cs="Times New Roman"/>
                <w:sz w:val="20"/>
                <w:szCs w:val="20"/>
              </w:rPr>
              <w:t>45.600</w:t>
            </w:r>
            <w:r w:rsidR="00822424">
              <w:rPr>
                <w:rFonts w:ascii="Times New Roman" w:hAnsi="Times New Roman" w:cs="Times New Roman"/>
                <w:sz w:val="20"/>
                <w:szCs w:val="20"/>
              </w:rPr>
              <w:t xml:space="preserve"> CR</w:t>
            </w:r>
          </w:p>
        </w:tc>
        <w:tc>
          <w:tcPr>
            <w:tcW w:w="1559" w:type="dxa"/>
          </w:tcPr>
          <w:p w:rsidR="00822424" w:rsidRPr="005B75C8" w:rsidRDefault="00822424" w:rsidP="00E74A08">
            <w:pPr>
              <w:rPr>
                <w:rFonts w:ascii="Times New Roman" w:hAnsi="Times New Roman" w:cs="Times New Roman"/>
                <w:sz w:val="20"/>
                <w:szCs w:val="20"/>
              </w:rPr>
            </w:pPr>
          </w:p>
        </w:tc>
        <w:tc>
          <w:tcPr>
            <w:tcW w:w="1559" w:type="dxa"/>
          </w:tcPr>
          <w:p w:rsidR="00822424" w:rsidRDefault="00822424" w:rsidP="00E74A08">
            <w:pPr>
              <w:rPr>
                <w:rFonts w:ascii="Times New Roman" w:hAnsi="Times New Roman" w:cs="Times New Roman"/>
                <w:sz w:val="20"/>
                <w:szCs w:val="20"/>
              </w:rPr>
            </w:pPr>
          </w:p>
          <w:p w:rsidR="00822424" w:rsidRPr="005B75C8" w:rsidRDefault="00DC7C23" w:rsidP="00E74A08">
            <w:pPr>
              <w:rPr>
                <w:rFonts w:ascii="Times New Roman" w:hAnsi="Times New Roman" w:cs="Times New Roman"/>
                <w:sz w:val="20"/>
                <w:szCs w:val="20"/>
              </w:rPr>
            </w:pPr>
            <w:r>
              <w:rPr>
                <w:rFonts w:ascii="Times New Roman" w:hAnsi="Times New Roman" w:cs="Times New Roman"/>
                <w:sz w:val="20"/>
                <w:szCs w:val="20"/>
              </w:rPr>
              <w:t>45.600</w:t>
            </w:r>
            <w:r w:rsidR="00822424">
              <w:rPr>
                <w:rFonts w:ascii="Times New Roman" w:hAnsi="Times New Roman" w:cs="Times New Roman"/>
                <w:sz w:val="20"/>
                <w:szCs w:val="20"/>
              </w:rPr>
              <w:t xml:space="preserve"> CR</w:t>
            </w:r>
          </w:p>
        </w:tc>
        <w:tc>
          <w:tcPr>
            <w:tcW w:w="1559" w:type="dxa"/>
          </w:tcPr>
          <w:p w:rsidR="00822424" w:rsidRPr="005B75C8" w:rsidRDefault="00822424" w:rsidP="00E74A08">
            <w:pPr>
              <w:rPr>
                <w:rFonts w:ascii="Times New Roman" w:hAnsi="Times New Roman" w:cs="Times New Roman"/>
                <w:sz w:val="20"/>
                <w:szCs w:val="20"/>
              </w:rPr>
            </w:pPr>
          </w:p>
        </w:tc>
        <w:tc>
          <w:tcPr>
            <w:tcW w:w="1418" w:type="dxa"/>
          </w:tcPr>
          <w:p w:rsidR="00822424" w:rsidRDefault="00822424" w:rsidP="00E74A08">
            <w:pPr>
              <w:rPr>
                <w:rFonts w:ascii="Times New Roman" w:hAnsi="Times New Roman" w:cs="Times New Roman"/>
                <w:sz w:val="20"/>
                <w:szCs w:val="20"/>
              </w:rPr>
            </w:pPr>
          </w:p>
          <w:p w:rsidR="00822424" w:rsidRPr="005B75C8" w:rsidRDefault="00DC7C23" w:rsidP="00E74A08">
            <w:pPr>
              <w:rPr>
                <w:rFonts w:ascii="Times New Roman" w:hAnsi="Times New Roman" w:cs="Times New Roman"/>
                <w:sz w:val="20"/>
                <w:szCs w:val="20"/>
              </w:rPr>
            </w:pPr>
            <w:r>
              <w:rPr>
                <w:rFonts w:ascii="Times New Roman" w:hAnsi="Times New Roman" w:cs="Times New Roman"/>
                <w:sz w:val="20"/>
                <w:szCs w:val="20"/>
              </w:rPr>
              <w:t>45.600</w:t>
            </w:r>
            <w:r w:rsidR="00822424">
              <w:rPr>
                <w:rFonts w:ascii="Times New Roman" w:hAnsi="Times New Roman" w:cs="Times New Roman"/>
                <w:sz w:val="20"/>
                <w:szCs w:val="20"/>
              </w:rPr>
              <w:t xml:space="preserve"> DT</w:t>
            </w:r>
          </w:p>
        </w:tc>
      </w:tr>
      <w:tr w:rsidR="00822424" w:rsidRPr="005B75C8" w:rsidTr="00E74A08">
        <w:tc>
          <w:tcPr>
            <w:tcW w:w="1842" w:type="dxa"/>
          </w:tcPr>
          <w:p w:rsidR="00822424" w:rsidRDefault="00822424" w:rsidP="00E74A08">
            <w:pPr>
              <w:rPr>
                <w:rFonts w:ascii="Times New Roman" w:hAnsi="Times New Roman" w:cs="Times New Roman"/>
                <w:sz w:val="20"/>
                <w:szCs w:val="20"/>
              </w:rPr>
            </w:pPr>
            <w:r>
              <w:rPr>
                <w:rFonts w:ascii="Times New Roman" w:hAnsi="Times New Roman" w:cs="Times New Roman"/>
                <w:sz w:val="20"/>
                <w:szCs w:val="20"/>
              </w:rPr>
              <w:t>Aandeel derden</w:t>
            </w:r>
          </w:p>
        </w:tc>
        <w:tc>
          <w:tcPr>
            <w:tcW w:w="1527" w:type="dxa"/>
          </w:tcPr>
          <w:p w:rsidR="00822424" w:rsidRDefault="00822424" w:rsidP="00E74A08">
            <w:pPr>
              <w:rPr>
                <w:rFonts w:ascii="Times New Roman" w:hAnsi="Times New Roman" w:cs="Times New Roman"/>
                <w:sz w:val="20"/>
                <w:szCs w:val="20"/>
              </w:rPr>
            </w:pPr>
          </w:p>
        </w:tc>
        <w:tc>
          <w:tcPr>
            <w:tcW w:w="1559" w:type="dxa"/>
          </w:tcPr>
          <w:p w:rsidR="00822424" w:rsidRDefault="00822424" w:rsidP="00E74A08">
            <w:pPr>
              <w:rPr>
                <w:rFonts w:ascii="Times New Roman" w:hAnsi="Times New Roman" w:cs="Times New Roman"/>
                <w:sz w:val="20"/>
                <w:szCs w:val="20"/>
              </w:rPr>
            </w:pPr>
          </w:p>
        </w:tc>
        <w:tc>
          <w:tcPr>
            <w:tcW w:w="1559" w:type="dxa"/>
          </w:tcPr>
          <w:p w:rsidR="00822424" w:rsidRDefault="00822424" w:rsidP="00E74A08">
            <w:pPr>
              <w:rPr>
                <w:rFonts w:ascii="Times New Roman" w:hAnsi="Times New Roman" w:cs="Times New Roman"/>
                <w:sz w:val="20"/>
                <w:szCs w:val="20"/>
              </w:rPr>
            </w:pPr>
          </w:p>
        </w:tc>
        <w:tc>
          <w:tcPr>
            <w:tcW w:w="1559" w:type="dxa"/>
          </w:tcPr>
          <w:p w:rsidR="00822424" w:rsidRDefault="00DC7C23" w:rsidP="00DC7C23">
            <w:pPr>
              <w:rPr>
                <w:rFonts w:ascii="Times New Roman" w:hAnsi="Times New Roman" w:cs="Times New Roman"/>
                <w:sz w:val="20"/>
                <w:szCs w:val="20"/>
              </w:rPr>
            </w:pPr>
            <w:r>
              <w:rPr>
                <w:rFonts w:ascii="Times New Roman" w:hAnsi="Times New Roman" w:cs="Times New Roman"/>
                <w:sz w:val="20"/>
                <w:szCs w:val="20"/>
              </w:rPr>
              <w:t>30.400</w:t>
            </w:r>
            <w:r w:rsidR="00822424">
              <w:rPr>
                <w:rFonts w:ascii="Times New Roman" w:hAnsi="Times New Roman" w:cs="Times New Roman"/>
                <w:sz w:val="20"/>
                <w:szCs w:val="20"/>
              </w:rPr>
              <w:t xml:space="preserve"> DT</w:t>
            </w:r>
            <w:r w:rsidR="00CC0C3D">
              <w:rPr>
                <w:rFonts w:ascii="Times New Roman" w:hAnsi="Times New Roman" w:cs="Times New Roman"/>
                <w:sz w:val="20"/>
                <w:szCs w:val="20"/>
              </w:rPr>
              <w:t>*</w:t>
            </w:r>
          </w:p>
        </w:tc>
        <w:tc>
          <w:tcPr>
            <w:tcW w:w="1418" w:type="dxa"/>
          </w:tcPr>
          <w:p w:rsidR="00822424" w:rsidRDefault="00DC7C23" w:rsidP="00E74A08">
            <w:pPr>
              <w:rPr>
                <w:rFonts w:ascii="Times New Roman" w:hAnsi="Times New Roman" w:cs="Times New Roman"/>
                <w:sz w:val="20"/>
                <w:szCs w:val="20"/>
              </w:rPr>
            </w:pPr>
            <w:r>
              <w:rPr>
                <w:rFonts w:ascii="Times New Roman" w:hAnsi="Times New Roman" w:cs="Times New Roman"/>
                <w:sz w:val="20"/>
                <w:szCs w:val="20"/>
              </w:rPr>
              <w:t>30.400</w:t>
            </w:r>
            <w:r w:rsidR="00822424">
              <w:rPr>
                <w:rFonts w:ascii="Times New Roman" w:hAnsi="Times New Roman" w:cs="Times New Roman"/>
                <w:sz w:val="20"/>
                <w:szCs w:val="20"/>
              </w:rPr>
              <w:t xml:space="preserve"> DT</w:t>
            </w:r>
          </w:p>
        </w:tc>
      </w:tr>
      <w:tr w:rsidR="00822424" w:rsidRPr="005B75C8" w:rsidTr="00E74A08">
        <w:tc>
          <w:tcPr>
            <w:tcW w:w="1842" w:type="dxa"/>
          </w:tcPr>
          <w:p w:rsidR="00822424" w:rsidRPr="005B75C8" w:rsidRDefault="00822424" w:rsidP="00E74A08">
            <w:pPr>
              <w:rPr>
                <w:rFonts w:ascii="Times New Roman" w:hAnsi="Times New Roman" w:cs="Times New Roman"/>
                <w:sz w:val="20"/>
                <w:szCs w:val="20"/>
              </w:rPr>
            </w:pPr>
            <w:r>
              <w:rPr>
                <w:rFonts w:ascii="Times New Roman" w:hAnsi="Times New Roman" w:cs="Times New Roman"/>
                <w:sz w:val="20"/>
                <w:szCs w:val="20"/>
              </w:rPr>
              <w:t>Resultaat</w:t>
            </w:r>
          </w:p>
        </w:tc>
        <w:tc>
          <w:tcPr>
            <w:tcW w:w="1527" w:type="dxa"/>
          </w:tcPr>
          <w:p w:rsidR="00822424" w:rsidRPr="005B75C8" w:rsidRDefault="00DC7C23" w:rsidP="00E74A08">
            <w:pPr>
              <w:rPr>
                <w:rFonts w:ascii="Times New Roman" w:hAnsi="Times New Roman" w:cs="Times New Roman"/>
                <w:sz w:val="20"/>
                <w:szCs w:val="20"/>
              </w:rPr>
            </w:pPr>
            <w:r>
              <w:rPr>
                <w:rFonts w:ascii="Times New Roman" w:hAnsi="Times New Roman" w:cs="Times New Roman"/>
                <w:sz w:val="20"/>
                <w:szCs w:val="20"/>
              </w:rPr>
              <w:t>159.600</w:t>
            </w:r>
            <w:r w:rsidR="00822424">
              <w:rPr>
                <w:rFonts w:ascii="Times New Roman" w:hAnsi="Times New Roman" w:cs="Times New Roman"/>
                <w:sz w:val="20"/>
                <w:szCs w:val="20"/>
              </w:rPr>
              <w:t xml:space="preserve"> DT</w:t>
            </w:r>
          </w:p>
        </w:tc>
        <w:tc>
          <w:tcPr>
            <w:tcW w:w="1559" w:type="dxa"/>
          </w:tcPr>
          <w:p w:rsidR="00822424" w:rsidRPr="005B75C8" w:rsidRDefault="00822424" w:rsidP="00E74A08">
            <w:pPr>
              <w:rPr>
                <w:rFonts w:ascii="Times New Roman" w:hAnsi="Times New Roman" w:cs="Times New Roman"/>
                <w:sz w:val="20"/>
                <w:szCs w:val="20"/>
              </w:rPr>
            </w:pPr>
            <w:r>
              <w:rPr>
                <w:rFonts w:ascii="Times New Roman" w:hAnsi="Times New Roman" w:cs="Times New Roman"/>
                <w:sz w:val="20"/>
                <w:szCs w:val="20"/>
              </w:rPr>
              <w:t>100.000 DT</w:t>
            </w:r>
          </w:p>
        </w:tc>
        <w:tc>
          <w:tcPr>
            <w:tcW w:w="1559" w:type="dxa"/>
          </w:tcPr>
          <w:p w:rsidR="00822424" w:rsidRPr="005B75C8" w:rsidRDefault="00DC7C23" w:rsidP="00E74A08">
            <w:pPr>
              <w:rPr>
                <w:rFonts w:ascii="Times New Roman" w:hAnsi="Times New Roman" w:cs="Times New Roman"/>
                <w:sz w:val="20"/>
                <w:szCs w:val="20"/>
              </w:rPr>
            </w:pPr>
            <w:r>
              <w:rPr>
                <w:rFonts w:ascii="Times New Roman" w:hAnsi="Times New Roman" w:cs="Times New Roman"/>
                <w:sz w:val="20"/>
                <w:szCs w:val="20"/>
              </w:rPr>
              <w:t>259.600</w:t>
            </w:r>
            <w:r w:rsidR="00822424">
              <w:rPr>
                <w:rFonts w:ascii="Times New Roman" w:hAnsi="Times New Roman" w:cs="Times New Roman"/>
                <w:sz w:val="20"/>
                <w:szCs w:val="20"/>
              </w:rPr>
              <w:t xml:space="preserve"> DT</w:t>
            </w:r>
          </w:p>
        </w:tc>
        <w:tc>
          <w:tcPr>
            <w:tcW w:w="1559" w:type="dxa"/>
          </w:tcPr>
          <w:p w:rsidR="00822424" w:rsidRPr="005B75C8" w:rsidRDefault="00DC7C23" w:rsidP="00E74A08">
            <w:pPr>
              <w:rPr>
                <w:rFonts w:ascii="Times New Roman" w:hAnsi="Times New Roman" w:cs="Times New Roman"/>
                <w:sz w:val="20"/>
                <w:szCs w:val="20"/>
              </w:rPr>
            </w:pPr>
            <w:r>
              <w:rPr>
                <w:rFonts w:ascii="Times New Roman" w:hAnsi="Times New Roman" w:cs="Times New Roman"/>
                <w:sz w:val="20"/>
                <w:szCs w:val="20"/>
              </w:rPr>
              <w:t>159.6</w:t>
            </w:r>
            <w:r w:rsidR="00822424">
              <w:rPr>
                <w:rFonts w:ascii="Times New Roman" w:hAnsi="Times New Roman" w:cs="Times New Roman"/>
                <w:sz w:val="20"/>
                <w:szCs w:val="20"/>
              </w:rPr>
              <w:t>00 DT</w:t>
            </w:r>
          </w:p>
        </w:tc>
        <w:tc>
          <w:tcPr>
            <w:tcW w:w="1418" w:type="dxa"/>
          </w:tcPr>
          <w:p w:rsidR="00822424" w:rsidRPr="005B75C8" w:rsidRDefault="003814E1" w:rsidP="00E74A08">
            <w:pPr>
              <w:rPr>
                <w:rFonts w:ascii="Times New Roman" w:hAnsi="Times New Roman" w:cs="Times New Roman"/>
                <w:sz w:val="20"/>
                <w:szCs w:val="20"/>
              </w:rPr>
            </w:pPr>
            <w:r>
              <w:rPr>
                <w:rFonts w:ascii="Times New Roman" w:hAnsi="Times New Roman" w:cs="Times New Roman"/>
                <w:sz w:val="20"/>
                <w:szCs w:val="20"/>
              </w:rPr>
              <w:t>100.000</w:t>
            </w:r>
            <w:r w:rsidR="00822424">
              <w:rPr>
                <w:rFonts w:ascii="Times New Roman" w:hAnsi="Times New Roman" w:cs="Times New Roman"/>
                <w:sz w:val="20"/>
                <w:szCs w:val="20"/>
              </w:rPr>
              <w:t xml:space="preserve"> CR</w:t>
            </w:r>
          </w:p>
        </w:tc>
      </w:tr>
    </w:tbl>
    <w:p w:rsidR="00822424" w:rsidRDefault="00CB1B40" w:rsidP="00822424">
      <w:pPr>
        <w:spacing w:after="0"/>
        <w:rPr>
          <w:rFonts w:ascii="Times New Roman" w:hAnsi="Times New Roman" w:cs="Times New Roman"/>
        </w:rPr>
      </w:pPr>
      <w:r>
        <w:rPr>
          <w:rFonts w:ascii="Times New Roman" w:hAnsi="Times New Roman" w:cs="Times New Roman"/>
        </w:rPr>
        <w:t xml:space="preserve">* </w:t>
      </w:r>
      <w:r w:rsidR="00822424">
        <w:rPr>
          <w:rFonts w:ascii="Times New Roman" w:hAnsi="Times New Roman" w:cs="Times New Roman"/>
        </w:rPr>
        <w:t xml:space="preserve">40% van </w:t>
      </w:r>
      <w:r w:rsidR="00DC7C23">
        <w:rPr>
          <w:rFonts w:ascii="Times New Roman" w:hAnsi="Times New Roman" w:cs="Times New Roman"/>
        </w:rPr>
        <w:t>(</w:t>
      </w:r>
      <w:r w:rsidR="00822424">
        <w:rPr>
          <w:rFonts w:ascii="Times New Roman" w:hAnsi="Times New Roman" w:cs="Times New Roman"/>
        </w:rPr>
        <w:t>€ 100.000</w:t>
      </w:r>
      <w:r w:rsidR="00DC7C23">
        <w:rPr>
          <w:rFonts w:ascii="Times New Roman" w:hAnsi="Times New Roman" w:cs="Times New Roman"/>
        </w:rPr>
        <w:t xml:space="preserve"> + € 16.000 - € 40.000) = € 30.400</w:t>
      </w:r>
    </w:p>
    <w:p w:rsidR="00822424" w:rsidRPr="00B8635E" w:rsidRDefault="00822424" w:rsidP="00822424">
      <w:pPr>
        <w:spacing w:after="0"/>
        <w:rPr>
          <w:rFonts w:ascii="Times New Roman" w:hAnsi="Times New Roman" w:cs="Times New Roman"/>
        </w:rPr>
      </w:pPr>
    </w:p>
    <w:p w:rsidR="00822424" w:rsidRPr="00B8635E" w:rsidRDefault="00822424" w:rsidP="00822424">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22424" w:rsidRPr="00B8635E" w:rsidTr="00E74A08">
        <w:tc>
          <w:tcPr>
            <w:tcW w:w="622" w:type="dxa"/>
          </w:tcPr>
          <w:p w:rsidR="00822424" w:rsidRPr="00B8635E" w:rsidRDefault="00822424" w:rsidP="00E74A08">
            <w:pPr>
              <w:spacing w:after="0"/>
              <w:rPr>
                <w:rFonts w:ascii="Times New Roman" w:hAnsi="Times New Roman" w:cs="Times New Roman"/>
              </w:rPr>
            </w:pPr>
          </w:p>
        </w:tc>
        <w:tc>
          <w:tcPr>
            <w:tcW w:w="672" w:type="dxa"/>
          </w:tcPr>
          <w:p w:rsidR="00822424" w:rsidRPr="00B8635E" w:rsidRDefault="00822424" w:rsidP="00E74A08">
            <w:pPr>
              <w:spacing w:after="0"/>
              <w:rPr>
                <w:rFonts w:ascii="Times New Roman" w:hAnsi="Times New Roman" w:cs="Times New Roman"/>
              </w:rPr>
            </w:pPr>
          </w:p>
        </w:tc>
        <w:tc>
          <w:tcPr>
            <w:tcW w:w="3630"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Omzet (D)</w:t>
            </w:r>
          </w:p>
        </w:tc>
        <w:tc>
          <w:tcPr>
            <w:tcW w:w="1410" w:type="dxa"/>
          </w:tcPr>
          <w:p w:rsidR="00822424" w:rsidRPr="00B8635E" w:rsidRDefault="003814E1" w:rsidP="00E74A08">
            <w:pPr>
              <w:spacing w:after="0"/>
              <w:jc w:val="right"/>
              <w:rPr>
                <w:rFonts w:ascii="Times New Roman" w:hAnsi="Times New Roman" w:cs="Times New Roman"/>
              </w:rPr>
            </w:pPr>
            <w:r>
              <w:rPr>
                <w:rFonts w:ascii="Times New Roman" w:hAnsi="Times New Roman" w:cs="Times New Roman"/>
              </w:rPr>
              <w:t>600</w:t>
            </w:r>
            <w:r w:rsidR="00822424">
              <w:rPr>
                <w:rFonts w:ascii="Times New Roman" w:hAnsi="Times New Roman" w:cs="Times New Roman"/>
              </w:rPr>
              <w:t>.000</w:t>
            </w:r>
          </w:p>
        </w:tc>
        <w:tc>
          <w:tcPr>
            <w:tcW w:w="1310" w:type="dxa"/>
          </w:tcPr>
          <w:p w:rsidR="00822424" w:rsidRPr="00B8635E" w:rsidRDefault="00822424" w:rsidP="00E74A08">
            <w:pPr>
              <w:spacing w:after="0"/>
              <w:jc w:val="right"/>
              <w:rPr>
                <w:rFonts w:ascii="Times New Roman" w:hAnsi="Times New Roman" w:cs="Times New Roman"/>
              </w:rPr>
            </w:pPr>
          </w:p>
        </w:tc>
      </w:tr>
      <w:tr w:rsidR="00822424" w:rsidRPr="00B8635E" w:rsidTr="00E74A08">
        <w:tc>
          <w:tcPr>
            <w:tcW w:w="622" w:type="dxa"/>
          </w:tcPr>
          <w:p w:rsidR="00822424" w:rsidRPr="00B8635E" w:rsidRDefault="00822424" w:rsidP="00E74A08">
            <w:pPr>
              <w:spacing w:after="0"/>
              <w:rPr>
                <w:rFonts w:ascii="Times New Roman" w:hAnsi="Times New Roman" w:cs="Times New Roman"/>
              </w:rPr>
            </w:pPr>
          </w:p>
        </w:tc>
        <w:tc>
          <w:tcPr>
            <w:tcW w:w="672" w:type="dxa"/>
          </w:tcPr>
          <w:p w:rsidR="00822424" w:rsidRPr="00B8635E" w:rsidRDefault="00822424" w:rsidP="00E74A08">
            <w:pPr>
              <w:spacing w:after="0"/>
              <w:rPr>
                <w:rFonts w:ascii="Times New Roman" w:hAnsi="Times New Roman" w:cs="Times New Roman"/>
              </w:rPr>
            </w:pPr>
          </w:p>
        </w:tc>
        <w:tc>
          <w:tcPr>
            <w:tcW w:w="3630"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Resultaat deelneming (M)</w:t>
            </w:r>
          </w:p>
        </w:tc>
        <w:tc>
          <w:tcPr>
            <w:tcW w:w="1410" w:type="dxa"/>
          </w:tcPr>
          <w:p w:rsidR="00822424" w:rsidRPr="00B8635E" w:rsidRDefault="00DC7C23" w:rsidP="00E74A08">
            <w:pPr>
              <w:spacing w:after="0"/>
              <w:jc w:val="right"/>
              <w:rPr>
                <w:rFonts w:ascii="Times New Roman" w:hAnsi="Times New Roman" w:cs="Times New Roman"/>
              </w:rPr>
            </w:pPr>
            <w:r>
              <w:rPr>
                <w:rFonts w:ascii="Times New Roman" w:hAnsi="Times New Roman" w:cs="Times New Roman"/>
              </w:rPr>
              <w:t>45.6</w:t>
            </w:r>
            <w:r w:rsidR="003814E1">
              <w:rPr>
                <w:rFonts w:ascii="Times New Roman" w:hAnsi="Times New Roman" w:cs="Times New Roman"/>
              </w:rPr>
              <w:t>00</w:t>
            </w:r>
          </w:p>
        </w:tc>
        <w:tc>
          <w:tcPr>
            <w:tcW w:w="1310" w:type="dxa"/>
          </w:tcPr>
          <w:p w:rsidR="00822424" w:rsidRPr="00B8635E" w:rsidRDefault="00822424" w:rsidP="00E74A08">
            <w:pPr>
              <w:spacing w:after="0"/>
              <w:jc w:val="right"/>
              <w:rPr>
                <w:rFonts w:ascii="Times New Roman" w:hAnsi="Times New Roman" w:cs="Times New Roman"/>
              </w:rPr>
            </w:pPr>
          </w:p>
        </w:tc>
      </w:tr>
      <w:tr w:rsidR="00822424" w:rsidRPr="00B8635E" w:rsidTr="00E74A08">
        <w:tc>
          <w:tcPr>
            <w:tcW w:w="622" w:type="dxa"/>
          </w:tcPr>
          <w:p w:rsidR="00822424" w:rsidRPr="00B8635E" w:rsidRDefault="00822424" w:rsidP="00E74A08">
            <w:pPr>
              <w:spacing w:after="0"/>
              <w:rPr>
                <w:rFonts w:ascii="Times New Roman" w:hAnsi="Times New Roman" w:cs="Times New Roman"/>
              </w:rPr>
            </w:pPr>
          </w:p>
        </w:tc>
        <w:tc>
          <w:tcPr>
            <w:tcW w:w="672" w:type="dxa"/>
          </w:tcPr>
          <w:p w:rsidR="00822424" w:rsidRPr="00B8635E" w:rsidRDefault="00822424" w:rsidP="00E74A08">
            <w:pPr>
              <w:spacing w:after="0"/>
              <w:rPr>
                <w:rFonts w:ascii="Times New Roman" w:hAnsi="Times New Roman" w:cs="Times New Roman"/>
              </w:rPr>
            </w:pPr>
          </w:p>
        </w:tc>
        <w:tc>
          <w:tcPr>
            <w:tcW w:w="3630" w:type="dxa"/>
          </w:tcPr>
          <w:p w:rsidR="00822424" w:rsidRDefault="00822424" w:rsidP="00E74A08">
            <w:pPr>
              <w:spacing w:after="0"/>
              <w:rPr>
                <w:rFonts w:ascii="Times New Roman" w:hAnsi="Times New Roman" w:cs="Times New Roman"/>
              </w:rPr>
            </w:pPr>
            <w:r>
              <w:rPr>
                <w:rFonts w:ascii="Times New Roman" w:hAnsi="Times New Roman" w:cs="Times New Roman"/>
              </w:rPr>
              <w:t>Aandeel derden</w:t>
            </w:r>
          </w:p>
        </w:tc>
        <w:tc>
          <w:tcPr>
            <w:tcW w:w="1410" w:type="dxa"/>
          </w:tcPr>
          <w:p w:rsidR="00822424" w:rsidRPr="00B8635E" w:rsidRDefault="00DC7C23" w:rsidP="00E74A08">
            <w:pPr>
              <w:spacing w:after="0"/>
              <w:jc w:val="right"/>
              <w:rPr>
                <w:rFonts w:ascii="Times New Roman" w:hAnsi="Times New Roman" w:cs="Times New Roman"/>
              </w:rPr>
            </w:pPr>
            <w:r>
              <w:rPr>
                <w:rFonts w:ascii="Times New Roman" w:hAnsi="Times New Roman" w:cs="Times New Roman"/>
              </w:rPr>
              <w:t>30.400</w:t>
            </w:r>
          </w:p>
        </w:tc>
        <w:tc>
          <w:tcPr>
            <w:tcW w:w="1310" w:type="dxa"/>
          </w:tcPr>
          <w:p w:rsidR="00822424" w:rsidRDefault="00822424" w:rsidP="00E74A08">
            <w:pPr>
              <w:spacing w:after="0"/>
              <w:jc w:val="right"/>
              <w:rPr>
                <w:rFonts w:ascii="Times New Roman" w:hAnsi="Times New Roman" w:cs="Times New Roman"/>
              </w:rPr>
            </w:pPr>
          </w:p>
        </w:tc>
      </w:tr>
      <w:tr w:rsidR="00822424" w:rsidRPr="00B8635E" w:rsidTr="00E74A08">
        <w:tc>
          <w:tcPr>
            <w:tcW w:w="622" w:type="dxa"/>
          </w:tcPr>
          <w:p w:rsidR="00822424" w:rsidRPr="00B8635E" w:rsidRDefault="00822424" w:rsidP="00E74A08">
            <w:pPr>
              <w:spacing w:after="0"/>
              <w:rPr>
                <w:rFonts w:ascii="Times New Roman" w:hAnsi="Times New Roman" w:cs="Times New Roman"/>
              </w:rPr>
            </w:pPr>
            <w:r w:rsidRPr="00B8635E">
              <w:rPr>
                <w:rFonts w:ascii="Times New Roman" w:hAnsi="Times New Roman" w:cs="Times New Roman"/>
              </w:rPr>
              <w:t>Aan</w:t>
            </w:r>
          </w:p>
        </w:tc>
        <w:tc>
          <w:tcPr>
            <w:tcW w:w="672" w:type="dxa"/>
          </w:tcPr>
          <w:p w:rsidR="00822424" w:rsidRPr="00B8635E" w:rsidRDefault="00822424" w:rsidP="00E74A08">
            <w:pPr>
              <w:spacing w:after="0"/>
              <w:rPr>
                <w:rFonts w:ascii="Times New Roman" w:hAnsi="Times New Roman" w:cs="Times New Roman"/>
              </w:rPr>
            </w:pPr>
          </w:p>
        </w:tc>
        <w:tc>
          <w:tcPr>
            <w:tcW w:w="3630"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Kostprijs omzet (M +D)*</w:t>
            </w:r>
          </w:p>
        </w:tc>
        <w:tc>
          <w:tcPr>
            <w:tcW w:w="1410" w:type="dxa"/>
          </w:tcPr>
          <w:p w:rsidR="00822424" w:rsidRPr="00B8635E" w:rsidRDefault="00822424" w:rsidP="00E74A08">
            <w:pPr>
              <w:spacing w:after="0"/>
              <w:jc w:val="right"/>
              <w:rPr>
                <w:rFonts w:ascii="Times New Roman" w:hAnsi="Times New Roman" w:cs="Times New Roman"/>
              </w:rPr>
            </w:pPr>
          </w:p>
        </w:tc>
        <w:tc>
          <w:tcPr>
            <w:tcW w:w="1310" w:type="dxa"/>
          </w:tcPr>
          <w:p w:rsidR="00822424" w:rsidRPr="00B8635E" w:rsidRDefault="003814E1" w:rsidP="00E74A08">
            <w:pPr>
              <w:spacing w:after="0"/>
              <w:jc w:val="right"/>
              <w:rPr>
                <w:rFonts w:ascii="Times New Roman" w:hAnsi="Times New Roman" w:cs="Times New Roman"/>
              </w:rPr>
            </w:pPr>
            <w:r>
              <w:rPr>
                <w:rFonts w:ascii="Times New Roman" w:hAnsi="Times New Roman" w:cs="Times New Roman"/>
              </w:rPr>
              <w:t>576</w:t>
            </w:r>
            <w:r w:rsidR="00822424">
              <w:rPr>
                <w:rFonts w:ascii="Times New Roman" w:hAnsi="Times New Roman" w:cs="Times New Roman"/>
              </w:rPr>
              <w:t>.000</w:t>
            </w:r>
          </w:p>
        </w:tc>
      </w:tr>
      <w:tr w:rsidR="00822424" w:rsidRPr="00B8635E" w:rsidTr="00E74A08">
        <w:tc>
          <w:tcPr>
            <w:tcW w:w="622"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Aan</w:t>
            </w:r>
          </w:p>
        </w:tc>
        <w:tc>
          <w:tcPr>
            <w:tcW w:w="672" w:type="dxa"/>
          </w:tcPr>
          <w:p w:rsidR="00822424" w:rsidRPr="00B8635E" w:rsidRDefault="00822424" w:rsidP="00E74A08">
            <w:pPr>
              <w:spacing w:after="0"/>
              <w:rPr>
                <w:rFonts w:ascii="Times New Roman" w:hAnsi="Times New Roman" w:cs="Times New Roman"/>
              </w:rPr>
            </w:pPr>
          </w:p>
        </w:tc>
        <w:tc>
          <w:tcPr>
            <w:tcW w:w="3630" w:type="dxa"/>
          </w:tcPr>
          <w:p w:rsidR="00822424" w:rsidRDefault="00822424" w:rsidP="00E74A08">
            <w:pPr>
              <w:spacing w:after="0"/>
              <w:rPr>
                <w:rFonts w:ascii="Times New Roman" w:hAnsi="Times New Roman" w:cs="Times New Roman"/>
              </w:rPr>
            </w:pPr>
            <w:r>
              <w:rPr>
                <w:rFonts w:ascii="Times New Roman" w:hAnsi="Times New Roman" w:cs="Times New Roman"/>
              </w:rPr>
              <w:t>Resultaat</w:t>
            </w:r>
          </w:p>
        </w:tc>
        <w:tc>
          <w:tcPr>
            <w:tcW w:w="1410" w:type="dxa"/>
          </w:tcPr>
          <w:p w:rsidR="00822424" w:rsidRPr="00B8635E" w:rsidRDefault="00822424" w:rsidP="00E74A08">
            <w:pPr>
              <w:spacing w:after="0"/>
              <w:jc w:val="right"/>
              <w:rPr>
                <w:rFonts w:ascii="Times New Roman" w:hAnsi="Times New Roman" w:cs="Times New Roman"/>
              </w:rPr>
            </w:pPr>
          </w:p>
        </w:tc>
        <w:tc>
          <w:tcPr>
            <w:tcW w:w="1310" w:type="dxa"/>
          </w:tcPr>
          <w:p w:rsidR="00822424" w:rsidRDefault="003814E1" w:rsidP="00E74A08">
            <w:pPr>
              <w:spacing w:after="0"/>
              <w:jc w:val="right"/>
              <w:rPr>
                <w:rFonts w:ascii="Times New Roman" w:hAnsi="Times New Roman" w:cs="Times New Roman"/>
              </w:rPr>
            </w:pPr>
            <w:r>
              <w:rPr>
                <w:rFonts w:ascii="Times New Roman" w:hAnsi="Times New Roman" w:cs="Times New Roman"/>
              </w:rPr>
              <w:t>100.000</w:t>
            </w:r>
          </w:p>
        </w:tc>
      </w:tr>
    </w:tbl>
    <w:p w:rsidR="00822424" w:rsidRDefault="00CB1B40" w:rsidP="00822424">
      <w:pPr>
        <w:spacing w:after="0"/>
        <w:rPr>
          <w:rFonts w:ascii="Times New Roman" w:hAnsi="Times New Roman" w:cs="Times New Roman"/>
        </w:rPr>
      </w:pPr>
      <w:r>
        <w:rPr>
          <w:rFonts w:ascii="Times New Roman" w:hAnsi="Times New Roman" w:cs="Times New Roman"/>
        </w:rPr>
        <w:t>* Zie hierna.</w:t>
      </w:r>
    </w:p>
    <w:p w:rsidR="00DC3F8D" w:rsidRDefault="00DC3F8D" w:rsidP="00822424">
      <w:pPr>
        <w:spacing w:after="0"/>
        <w:rPr>
          <w:rFonts w:ascii="Times New Roman" w:hAnsi="Times New Roman" w:cs="Times New Roman"/>
        </w:rPr>
      </w:pPr>
    </w:p>
    <w:p w:rsidR="00822424" w:rsidRDefault="00D32E63" w:rsidP="00822424">
      <w:pPr>
        <w:spacing w:after="0"/>
        <w:rPr>
          <w:rFonts w:ascii="Times New Roman" w:hAnsi="Times New Roman" w:cs="Times New Roman"/>
        </w:rPr>
      </w:pPr>
      <w:r>
        <w:rPr>
          <w:rFonts w:ascii="Times New Roman" w:hAnsi="Times New Roman" w:cs="Times New Roman"/>
        </w:rPr>
        <w:t>De eliminatie in afzonderlijke stappen:</w:t>
      </w:r>
    </w:p>
    <w:p w:rsidR="00822424" w:rsidRPr="00E7321C" w:rsidRDefault="00822424" w:rsidP="002D2A50">
      <w:pPr>
        <w:pStyle w:val="Lijstalinea"/>
        <w:numPr>
          <w:ilvl w:val="0"/>
          <w:numId w:val="18"/>
        </w:numPr>
        <w:spacing w:after="0"/>
        <w:rPr>
          <w:rFonts w:ascii="Times New Roman" w:hAnsi="Times New Roman" w:cs="Times New Roman"/>
        </w:rPr>
      </w:pPr>
      <w:r w:rsidRPr="00E7321C">
        <w:rPr>
          <w:rFonts w:ascii="Times New Roman" w:hAnsi="Times New Roman" w:cs="Times New Roman"/>
        </w:rPr>
        <w:t xml:space="preserve">De eliminatie boeking van het </w:t>
      </w:r>
      <w:r w:rsidR="00DC7C23">
        <w:rPr>
          <w:rFonts w:ascii="Times New Roman" w:hAnsi="Times New Roman" w:cs="Times New Roman"/>
        </w:rPr>
        <w:t>ge</w:t>
      </w:r>
      <w:r w:rsidR="00D32E63">
        <w:rPr>
          <w:rFonts w:ascii="Times New Roman" w:hAnsi="Times New Roman" w:cs="Times New Roman"/>
        </w:rPr>
        <w:t>presenteerde</w:t>
      </w:r>
      <w:r w:rsidR="00DC7C23">
        <w:rPr>
          <w:rFonts w:ascii="Times New Roman" w:hAnsi="Times New Roman" w:cs="Times New Roman"/>
        </w:rPr>
        <w:t xml:space="preserve"> </w:t>
      </w:r>
      <w:r w:rsidRPr="00E7321C">
        <w:rPr>
          <w:rFonts w:ascii="Times New Roman" w:hAnsi="Times New Roman" w:cs="Times New Roman"/>
        </w:rPr>
        <w:t>resultaat van de deelneming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22424" w:rsidRPr="00B8635E" w:rsidTr="00E74A08">
        <w:tc>
          <w:tcPr>
            <w:tcW w:w="622" w:type="dxa"/>
          </w:tcPr>
          <w:p w:rsidR="00822424" w:rsidRPr="00B8635E" w:rsidRDefault="00822424" w:rsidP="00E74A08">
            <w:pPr>
              <w:spacing w:after="0"/>
              <w:rPr>
                <w:rFonts w:ascii="Times New Roman" w:hAnsi="Times New Roman" w:cs="Times New Roman"/>
              </w:rPr>
            </w:pPr>
          </w:p>
        </w:tc>
        <w:tc>
          <w:tcPr>
            <w:tcW w:w="672" w:type="dxa"/>
          </w:tcPr>
          <w:p w:rsidR="00822424" w:rsidRPr="00B8635E" w:rsidRDefault="00822424" w:rsidP="00E74A08">
            <w:pPr>
              <w:spacing w:after="0"/>
              <w:rPr>
                <w:rFonts w:ascii="Times New Roman" w:hAnsi="Times New Roman" w:cs="Times New Roman"/>
              </w:rPr>
            </w:pPr>
          </w:p>
        </w:tc>
        <w:tc>
          <w:tcPr>
            <w:tcW w:w="3630"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Resultaat deelneming (M)</w:t>
            </w:r>
          </w:p>
        </w:tc>
        <w:tc>
          <w:tcPr>
            <w:tcW w:w="1410" w:type="dxa"/>
          </w:tcPr>
          <w:p w:rsidR="00822424" w:rsidRPr="00B8635E" w:rsidRDefault="00D32E63" w:rsidP="00E74A08">
            <w:pPr>
              <w:spacing w:after="0"/>
              <w:jc w:val="right"/>
              <w:rPr>
                <w:rFonts w:ascii="Times New Roman" w:hAnsi="Times New Roman" w:cs="Times New Roman"/>
              </w:rPr>
            </w:pPr>
            <w:r>
              <w:rPr>
                <w:rFonts w:ascii="Times New Roman" w:hAnsi="Times New Roman" w:cs="Times New Roman"/>
              </w:rPr>
              <w:t>60.000</w:t>
            </w:r>
          </w:p>
        </w:tc>
        <w:tc>
          <w:tcPr>
            <w:tcW w:w="1310" w:type="dxa"/>
          </w:tcPr>
          <w:p w:rsidR="00822424" w:rsidRPr="00B8635E" w:rsidRDefault="00822424" w:rsidP="00E74A08">
            <w:pPr>
              <w:spacing w:after="0"/>
              <w:jc w:val="right"/>
              <w:rPr>
                <w:rFonts w:ascii="Times New Roman" w:hAnsi="Times New Roman" w:cs="Times New Roman"/>
              </w:rPr>
            </w:pPr>
          </w:p>
        </w:tc>
      </w:tr>
      <w:tr w:rsidR="00822424" w:rsidRPr="00B8635E" w:rsidTr="00E74A08">
        <w:tc>
          <w:tcPr>
            <w:tcW w:w="622" w:type="dxa"/>
          </w:tcPr>
          <w:p w:rsidR="00822424" w:rsidRDefault="00822424" w:rsidP="00E74A08">
            <w:pPr>
              <w:spacing w:after="0"/>
              <w:rPr>
                <w:rFonts w:ascii="Times New Roman" w:hAnsi="Times New Roman" w:cs="Times New Roman"/>
              </w:rPr>
            </w:pPr>
          </w:p>
        </w:tc>
        <w:tc>
          <w:tcPr>
            <w:tcW w:w="672" w:type="dxa"/>
          </w:tcPr>
          <w:p w:rsidR="00822424" w:rsidRPr="00B8635E" w:rsidRDefault="00822424" w:rsidP="00E74A08">
            <w:pPr>
              <w:spacing w:after="0"/>
              <w:rPr>
                <w:rFonts w:ascii="Times New Roman" w:hAnsi="Times New Roman" w:cs="Times New Roman"/>
              </w:rPr>
            </w:pPr>
          </w:p>
        </w:tc>
        <w:tc>
          <w:tcPr>
            <w:tcW w:w="3630" w:type="dxa"/>
          </w:tcPr>
          <w:p w:rsidR="00822424" w:rsidRDefault="00822424" w:rsidP="00E74A08">
            <w:pPr>
              <w:spacing w:after="0"/>
              <w:rPr>
                <w:rFonts w:ascii="Times New Roman" w:hAnsi="Times New Roman" w:cs="Times New Roman"/>
              </w:rPr>
            </w:pPr>
            <w:r>
              <w:rPr>
                <w:rFonts w:ascii="Times New Roman" w:hAnsi="Times New Roman" w:cs="Times New Roman"/>
              </w:rPr>
              <w:t xml:space="preserve">Aandeel derden </w:t>
            </w:r>
          </w:p>
        </w:tc>
        <w:tc>
          <w:tcPr>
            <w:tcW w:w="1410" w:type="dxa"/>
          </w:tcPr>
          <w:p w:rsidR="00822424" w:rsidRDefault="00D32E63" w:rsidP="00E74A08">
            <w:pPr>
              <w:spacing w:after="0"/>
              <w:jc w:val="right"/>
              <w:rPr>
                <w:rFonts w:ascii="Times New Roman" w:hAnsi="Times New Roman" w:cs="Times New Roman"/>
              </w:rPr>
            </w:pPr>
            <w:r>
              <w:rPr>
                <w:rFonts w:ascii="Times New Roman" w:hAnsi="Times New Roman" w:cs="Times New Roman"/>
              </w:rPr>
              <w:t>40.000</w:t>
            </w:r>
          </w:p>
        </w:tc>
        <w:tc>
          <w:tcPr>
            <w:tcW w:w="1310" w:type="dxa"/>
          </w:tcPr>
          <w:p w:rsidR="00822424" w:rsidRDefault="00822424" w:rsidP="00E74A08">
            <w:pPr>
              <w:spacing w:after="0"/>
              <w:jc w:val="right"/>
              <w:rPr>
                <w:rFonts w:ascii="Times New Roman" w:hAnsi="Times New Roman" w:cs="Times New Roman"/>
              </w:rPr>
            </w:pPr>
          </w:p>
        </w:tc>
      </w:tr>
      <w:tr w:rsidR="00822424" w:rsidRPr="00B8635E" w:rsidTr="00E74A08">
        <w:tc>
          <w:tcPr>
            <w:tcW w:w="622"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Aan</w:t>
            </w:r>
          </w:p>
        </w:tc>
        <w:tc>
          <w:tcPr>
            <w:tcW w:w="672" w:type="dxa"/>
          </w:tcPr>
          <w:p w:rsidR="00822424" w:rsidRPr="00B8635E" w:rsidRDefault="00822424" w:rsidP="00E74A08">
            <w:pPr>
              <w:spacing w:after="0"/>
              <w:rPr>
                <w:rFonts w:ascii="Times New Roman" w:hAnsi="Times New Roman" w:cs="Times New Roman"/>
              </w:rPr>
            </w:pPr>
          </w:p>
        </w:tc>
        <w:tc>
          <w:tcPr>
            <w:tcW w:w="3630" w:type="dxa"/>
          </w:tcPr>
          <w:p w:rsidR="00822424" w:rsidRDefault="00822424" w:rsidP="00E74A08">
            <w:pPr>
              <w:spacing w:after="0"/>
              <w:rPr>
                <w:rFonts w:ascii="Times New Roman" w:hAnsi="Times New Roman" w:cs="Times New Roman"/>
              </w:rPr>
            </w:pPr>
            <w:r>
              <w:rPr>
                <w:rFonts w:ascii="Times New Roman" w:hAnsi="Times New Roman" w:cs="Times New Roman"/>
              </w:rPr>
              <w:t>Resultaat</w:t>
            </w:r>
          </w:p>
        </w:tc>
        <w:tc>
          <w:tcPr>
            <w:tcW w:w="1410" w:type="dxa"/>
          </w:tcPr>
          <w:p w:rsidR="00822424" w:rsidRDefault="00822424" w:rsidP="00E74A08">
            <w:pPr>
              <w:spacing w:after="0"/>
              <w:jc w:val="right"/>
              <w:rPr>
                <w:rFonts w:ascii="Times New Roman" w:hAnsi="Times New Roman" w:cs="Times New Roman"/>
              </w:rPr>
            </w:pPr>
          </w:p>
        </w:tc>
        <w:tc>
          <w:tcPr>
            <w:tcW w:w="1310" w:type="dxa"/>
          </w:tcPr>
          <w:p w:rsidR="00822424" w:rsidRPr="00B8635E" w:rsidRDefault="00D32E63" w:rsidP="00E74A08">
            <w:pPr>
              <w:spacing w:after="0"/>
              <w:jc w:val="right"/>
              <w:rPr>
                <w:rFonts w:ascii="Times New Roman" w:hAnsi="Times New Roman" w:cs="Times New Roman"/>
              </w:rPr>
            </w:pPr>
            <w:r>
              <w:rPr>
                <w:rFonts w:ascii="Times New Roman" w:hAnsi="Times New Roman" w:cs="Times New Roman"/>
              </w:rPr>
              <w:t>100</w:t>
            </w:r>
            <w:r w:rsidR="00822424">
              <w:rPr>
                <w:rFonts w:ascii="Times New Roman" w:hAnsi="Times New Roman" w:cs="Times New Roman"/>
              </w:rPr>
              <w:t>.000</w:t>
            </w:r>
          </w:p>
        </w:tc>
      </w:tr>
    </w:tbl>
    <w:p w:rsidR="00822424" w:rsidRPr="00E7321C" w:rsidRDefault="00822424" w:rsidP="00822424">
      <w:pPr>
        <w:spacing w:after="0"/>
        <w:rPr>
          <w:rFonts w:ascii="Times New Roman" w:hAnsi="Times New Roman" w:cs="Times New Roman"/>
        </w:rPr>
      </w:pPr>
    </w:p>
    <w:p w:rsidR="00822424" w:rsidRDefault="00822424" w:rsidP="002D2A50">
      <w:pPr>
        <w:pStyle w:val="Lijstalinea"/>
        <w:numPr>
          <w:ilvl w:val="0"/>
          <w:numId w:val="18"/>
        </w:numPr>
        <w:spacing w:after="0"/>
        <w:rPr>
          <w:rFonts w:ascii="Times New Roman" w:hAnsi="Times New Roman" w:cs="Times New Roman"/>
        </w:rPr>
      </w:pPr>
      <w:r w:rsidRPr="00E7321C">
        <w:rPr>
          <w:rFonts w:ascii="Times New Roman" w:hAnsi="Times New Roman" w:cs="Times New Roman"/>
        </w:rPr>
        <w:t>De eliminatie boeking van de door Maassen bv aan derden verkochte goederen, die Maassen bv van Daanen</w:t>
      </w:r>
      <w:r w:rsidR="00FD36A0">
        <w:rPr>
          <w:rFonts w:ascii="Times New Roman" w:hAnsi="Times New Roman" w:cs="Times New Roman"/>
        </w:rPr>
        <w:t xml:space="preserve"> bv</w:t>
      </w:r>
      <w:r w:rsidRPr="00E7321C">
        <w:rPr>
          <w:rFonts w:ascii="Times New Roman" w:hAnsi="Times New Roman" w:cs="Times New Roman"/>
        </w:rPr>
        <w:t xml:space="preserve"> heeft ontvangen, tegen de verkoopprijs van Daanen bv en de kostprijs van Maassen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22424" w:rsidRPr="00B8635E" w:rsidTr="00E74A08">
        <w:tc>
          <w:tcPr>
            <w:tcW w:w="622" w:type="dxa"/>
          </w:tcPr>
          <w:p w:rsidR="00822424" w:rsidRPr="00B8635E" w:rsidRDefault="00822424" w:rsidP="00E74A08">
            <w:pPr>
              <w:spacing w:after="0"/>
              <w:rPr>
                <w:rFonts w:ascii="Times New Roman" w:hAnsi="Times New Roman" w:cs="Times New Roman"/>
              </w:rPr>
            </w:pPr>
          </w:p>
        </w:tc>
        <w:tc>
          <w:tcPr>
            <w:tcW w:w="672" w:type="dxa"/>
          </w:tcPr>
          <w:p w:rsidR="00822424" w:rsidRPr="00B8635E" w:rsidRDefault="00822424" w:rsidP="00E74A08">
            <w:pPr>
              <w:spacing w:after="0"/>
              <w:rPr>
                <w:rFonts w:ascii="Times New Roman" w:hAnsi="Times New Roman" w:cs="Times New Roman"/>
              </w:rPr>
            </w:pPr>
          </w:p>
        </w:tc>
        <w:tc>
          <w:tcPr>
            <w:tcW w:w="3630"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Omzet (D)</w:t>
            </w:r>
          </w:p>
        </w:tc>
        <w:tc>
          <w:tcPr>
            <w:tcW w:w="1410" w:type="dxa"/>
          </w:tcPr>
          <w:p w:rsidR="00822424" w:rsidRPr="00B8635E" w:rsidRDefault="00AC7C39" w:rsidP="00E74A08">
            <w:pPr>
              <w:spacing w:after="0"/>
              <w:jc w:val="right"/>
              <w:rPr>
                <w:rFonts w:ascii="Times New Roman" w:hAnsi="Times New Roman" w:cs="Times New Roman"/>
              </w:rPr>
            </w:pPr>
            <w:r>
              <w:rPr>
                <w:rFonts w:ascii="Times New Roman" w:hAnsi="Times New Roman" w:cs="Times New Roman"/>
              </w:rPr>
              <w:t>456</w:t>
            </w:r>
            <w:r w:rsidR="00822424">
              <w:rPr>
                <w:rFonts w:ascii="Times New Roman" w:hAnsi="Times New Roman" w:cs="Times New Roman"/>
              </w:rPr>
              <w:t>.000</w:t>
            </w:r>
          </w:p>
        </w:tc>
        <w:tc>
          <w:tcPr>
            <w:tcW w:w="1310" w:type="dxa"/>
          </w:tcPr>
          <w:p w:rsidR="00822424" w:rsidRPr="00B8635E" w:rsidRDefault="00822424" w:rsidP="00E74A08">
            <w:pPr>
              <w:spacing w:after="0"/>
              <w:jc w:val="right"/>
              <w:rPr>
                <w:rFonts w:ascii="Times New Roman" w:hAnsi="Times New Roman" w:cs="Times New Roman"/>
              </w:rPr>
            </w:pPr>
          </w:p>
        </w:tc>
      </w:tr>
      <w:tr w:rsidR="00822424" w:rsidRPr="00B8635E" w:rsidTr="00E74A08">
        <w:tc>
          <w:tcPr>
            <w:tcW w:w="622"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Aan</w:t>
            </w:r>
          </w:p>
        </w:tc>
        <w:tc>
          <w:tcPr>
            <w:tcW w:w="672" w:type="dxa"/>
          </w:tcPr>
          <w:p w:rsidR="00822424" w:rsidRPr="00B8635E" w:rsidRDefault="00822424" w:rsidP="00E74A08">
            <w:pPr>
              <w:spacing w:after="0"/>
              <w:rPr>
                <w:rFonts w:ascii="Times New Roman" w:hAnsi="Times New Roman" w:cs="Times New Roman"/>
              </w:rPr>
            </w:pPr>
          </w:p>
        </w:tc>
        <w:tc>
          <w:tcPr>
            <w:tcW w:w="3630" w:type="dxa"/>
          </w:tcPr>
          <w:p w:rsidR="00822424" w:rsidRDefault="00822424" w:rsidP="00E74A08">
            <w:pPr>
              <w:spacing w:after="0"/>
              <w:rPr>
                <w:rFonts w:ascii="Times New Roman" w:hAnsi="Times New Roman" w:cs="Times New Roman"/>
              </w:rPr>
            </w:pPr>
            <w:r>
              <w:rPr>
                <w:rFonts w:ascii="Times New Roman" w:hAnsi="Times New Roman" w:cs="Times New Roman"/>
              </w:rPr>
              <w:t>Kostprijs omzet (M)</w:t>
            </w:r>
          </w:p>
        </w:tc>
        <w:tc>
          <w:tcPr>
            <w:tcW w:w="1410" w:type="dxa"/>
          </w:tcPr>
          <w:p w:rsidR="00822424" w:rsidRDefault="00822424" w:rsidP="00E74A08">
            <w:pPr>
              <w:spacing w:after="0"/>
              <w:jc w:val="right"/>
              <w:rPr>
                <w:rFonts w:ascii="Times New Roman" w:hAnsi="Times New Roman" w:cs="Times New Roman"/>
              </w:rPr>
            </w:pPr>
          </w:p>
        </w:tc>
        <w:tc>
          <w:tcPr>
            <w:tcW w:w="1310" w:type="dxa"/>
          </w:tcPr>
          <w:p w:rsidR="00822424" w:rsidRPr="00B8635E" w:rsidRDefault="00AC7C39" w:rsidP="00E74A08">
            <w:pPr>
              <w:spacing w:after="0"/>
              <w:jc w:val="right"/>
              <w:rPr>
                <w:rFonts w:ascii="Times New Roman" w:hAnsi="Times New Roman" w:cs="Times New Roman"/>
              </w:rPr>
            </w:pPr>
            <w:r>
              <w:rPr>
                <w:rFonts w:ascii="Times New Roman" w:hAnsi="Times New Roman" w:cs="Times New Roman"/>
              </w:rPr>
              <w:t>456</w:t>
            </w:r>
            <w:r w:rsidR="00822424">
              <w:rPr>
                <w:rFonts w:ascii="Times New Roman" w:hAnsi="Times New Roman" w:cs="Times New Roman"/>
              </w:rPr>
              <w:t>.000</w:t>
            </w:r>
          </w:p>
        </w:tc>
      </w:tr>
    </w:tbl>
    <w:p w:rsidR="00822424" w:rsidRDefault="00822424" w:rsidP="00822424">
      <w:pPr>
        <w:spacing w:after="0"/>
        <w:rPr>
          <w:rFonts w:ascii="Times New Roman" w:hAnsi="Times New Roman" w:cs="Times New Roman"/>
        </w:rPr>
      </w:pPr>
    </w:p>
    <w:p w:rsidR="00AC7C39" w:rsidRPr="00AC7C39" w:rsidRDefault="00AC7C39" w:rsidP="002D2A50">
      <w:pPr>
        <w:pStyle w:val="Lijstalinea"/>
        <w:numPr>
          <w:ilvl w:val="0"/>
          <w:numId w:val="18"/>
        </w:numPr>
        <w:spacing w:after="0"/>
        <w:rPr>
          <w:rFonts w:ascii="Times New Roman" w:hAnsi="Times New Roman" w:cs="Times New Roman"/>
        </w:rPr>
      </w:pPr>
      <w:r w:rsidRPr="00AC7C39">
        <w:rPr>
          <w:rFonts w:ascii="Times New Roman" w:hAnsi="Times New Roman" w:cs="Times New Roman"/>
        </w:rPr>
        <w:t xml:space="preserve">De </w:t>
      </w:r>
      <w:r w:rsidR="000110FF">
        <w:rPr>
          <w:rFonts w:ascii="Times New Roman" w:hAnsi="Times New Roman" w:cs="Times New Roman"/>
        </w:rPr>
        <w:t>boeking van de omzet en de kostprijs van de beginvoorraad.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AC7C39" w:rsidRPr="006A53BA" w:rsidTr="00E74A08">
        <w:tc>
          <w:tcPr>
            <w:tcW w:w="622" w:type="dxa"/>
          </w:tcPr>
          <w:p w:rsidR="00AC7C39" w:rsidRPr="006A53BA" w:rsidRDefault="00AC7C39" w:rsidP="00E74A08">
            <w:pPr>
              <w:spacing w:after="0"/>
              <w:rPr>
                <w:rFonts w:ascii="Times New Roman" w:hAnsi="Times New Roman" w:cs="Times New Roman"/>
              </w:rPr>
            </w:pPr>
          </w:p>
        </w:tc>
        <w:tc>
          <w:tcPr>
            <w:tcW w:w="672" w:type="dxa"/>
          </w:tcPr>
          <w:p w:rsidR="00AC7C39" w:rsidRPr="006A53BA" w:rsidRDefault="00AC7C39" w:rsidP="00E74A08">
            <w:pPr>
              <w:spacing w:after="0"/>
              <w:rPr>
                <w:rFonts w:ascii="Times New Roman" w:hAnsi="Times New Roman" w:cs="Times New Roman"/>
              </w:rPr>
            </w:pPr>
          </w:p>
        </w:tc>
        <w:tc>
          <w:tcPr>
            <w:tcW w:w="3630" w:type="dxa"/>
          </w:tcPr>
          <w:p w:rsidR="00AC7C39" w:rsidRPr="006A53BA" w:rsidRDefault="00AC7C39" w:rsidP="00E74A08">
            <w:pPr>
              <w:spacing w:after="0"/>
              <w:rPr>
                <w:rFonts w:ascii="Times New Roman" w:hAnsi="Times New Roman" w:cs="Times New Roman"/>
              </w:rPr>
            </w:pPr>
            <w:r w:rsidRPr="006A53BA">
              <w:rPr>
                <w:rFonts w:ascii="Times New Roman" w:hAnsi="Times New Roman" w:cs="Times New Roman"/>
              </w:rPr>
              <w:t xml:space="preserve">Kostprijs </w:t>
            </w:r>
            <w:r>
              <w:rPr>
                <w:rFonts w:ascii="Times New Roman" w:hAnsi="Times New Roman" w:cs="Times New Roman"/>
              </w:rPr>
              <w:t>omzet (D</w:t>
            </w:r>
            <w:r w:rsidRPr="006A53BA">
              <w:rPr>
                <w:rFonts w:ascii="Times New Roman" w:hAnsi="Times New Roman" w:cs="Times New Roman"/>
              </w:rPr>
              <w:t>)</w:t>
            </w:r>
          </w:p>
        </w:tc>
        <w:tc>
          <w:tcPr>
            <w:tcW w:w="1410" w:type="dxa"/>
          </w:tcPr>
          <w:p w:rsidR="00AC7C39" w:rsidRPr="006A53BA" w:rsidRDefault="00AC7C39" w:rsidP="00E74A08">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AC7C39" w:rsidRPr="006A53BA" w:rsidRDefault="00AC7C39" w:rsidP="00E74A08">
            <w:pPr>
              <w:spacing w:after="0"/>
              <w:jc w:val="right"/>
              <w:rPr>
                <w:rFonts w:ascii="Times New Roman" w:hAnsi="Times New Roman" w:cs="Times New Roman"/>
              </w:rPr>
            </w:pPr>
          </w:p>
        </w:tc>
      </w:tr>
      <w:tr w:rsidR="00AC7C39" w:rsidRPr="006A53BA" w:rsidTr="00E74A08">
        <w:tc>
          <w:tcPr>
            <w:tcW w:w="622" w:type="dxa"/>
          </w:tcPr>
          <w:p w:rsidR="00AC7C39" w:rsidRPr="006A53BA" w:rsidRDefault="00AC7C39" w:rsidP="00E74A08">
            <w:pPr>
              <w:spacing w:after="0"/>
              <w:rPr>
                <w:rFonts w:ascii="Times New Roman" w:hAnsi="Times New Roman" w:cs="Times New Roman"/>
              </w:rPr>
            </w:pPr>
          </w:p>
        </w:tc>
        <w:tc>
          <w:tcPr>
            <w:tcW w:w="672" w:type="dxa"/>
          </w:tcPr>
          <w:p w:rsidR="00AC7C39" w:rsidRPr="006A53BA" w:rsidRDefault="00AC7C39" w:rsidP="00E74A08">
            <w:pPr>
              <w:spacing w:after="0"/>
              <w:rPr>
                <w:rFonts w:ascii="Times New Roman" w:hAnsi="Times New Roman" w:cs="Times New Roman"/>
              </w:rPr>
            </w:pPr>
          </w:p>
        </w:tc>
        <w:tc>
          <w:tcPr>
            <w:tcW w:w="3630" w:type="dxa"/>
          </w:tcPr>
          <w:p w:rsidR="00AC7C39" w:rsidRPr="006A53BA" w:rsidRDefault="00AC7C39" w:rsidP="00E74A08">
            <w:pPr>
              <w:spacing w:after="0"/>
              <w:rPr>
                <w:rFonts w:ascii="Times New Roman" w:hAnsi="Times New Roman" w:cs="Times New Roman"/>
              </w:rPr>
            </w:pPr>
            <w:r>
              <w:rPr>
                <w:rFonts w:ascii="Times New Roman" w:hAnsi="Times New Roman" w:cs="Times New Roman"/>
              </w:rPr>
              <w:t>Resultaat</w:t>
            </w:r>
            <w:r w:rsidR="00D32E63">
              <w:rPr>
                <w:rFonts w:ascii="Times New Roman" w:hAnsi="Times New Roman" w:cs="Times New Roman"/>
              </w:rPr>
              <w:t xml:space="preserve"> deelneming</w:t>
            </w:r>
          </w:p>
        </w:tc>
        <w:tc>
          <w:tcPr>
            <w:tcW w:w="1410" w:type="dxa"/>
          </w:tcPr>
          <w:p w:rsidR="00AC7C39" w:rsidRPr="006A53BA" w:rsidRDefault="00D32E63" w:rsidP="00E74A08">
            <w:pPr>
              <w:spacing w:after="0"/>
              <w:jc w:val="right"/>
              <w:rPr>
                <w:rFonts w:ascii="Times New Roman" w:hAnsi="Times New Roman" w:cs="Times New Roman"/>
              </w:rPr>
            </w:pPr>
            <w:r>
              <w:rPr>
                <w:rFonts w:ascii="Times New Roman" w:hAnsi="Times New Roman" w:cs="Times New Roman"/>
              </w:rPr>
              <w:t>9.600</w:t>
            </w:r>
          </w:p>
        </w:tc>
        <w:tc>
          <w:tcPr>
            <w:tcW w:w="1310" w:type="dxa"/>
          </w:tcPr>
          <w:p w:rsidR="00AC7C39" w:rsidRPr="006A53BA" w:rsidRDefault="00AC7C39" w:rsidP="00E74A08">
            <w:pPr>
              <w:spacing w:after="0"/>
              <w:jc w:val="right"/>
              <w:rPr>
                <w:rFonts w:ascii="Times New Roman" w:hAnsi="Times New Roman" w:cs="Times New Roman"/>
              </w:rPr>
            </w:pPr>
          </w:p>
        </w:tc>
      </w:tr>
      <w:tr w:rsidR="00D32E63" w:rsidRPr="006A53BA" w:rsidTr="00E74A08">
        <w:tc>
          <w:tcPr>
            <w:tcW w:w="622" w:type="dxa"/>
            <w:tcBorders>
              <w:top w:val="single" w:sz="4" w:space="0" w:color="000000"/>
              <w:left w:val="single" w:sz="4" w:space="0" w:color="000000"/>
              <w:bottom w:val="single" w:sz="4" w:space="0" w:color="000000"/>
              <w:right w:val="single" w:sz="4" w:space="0" w:color="000000"/>
            </w:tcBorders>
          </w:tcPr>
          <w:p w:rsidR="00D32E63" w:rsidRPr="006A53BA" w:rsidRDefault="00D32E63" w:rsidP="00E74A08">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D32E63" w:rsidRPr="006A53BA" w:rsidRDefault="00D32E63" w:rsidP="00E74A08">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D32E63" w:rsidRDefault="00D32E63" w:rsidP="00E74A08">
            <w:pPr>
              <w:spacing w:after="0"/>
              <w:rPr>
                <w:rFonts w:ascii="Times New Roman" w:hAnsi="Times New Roman" w:cs="Times New Roman"/>
              </w:rPr>
            </w:pPr>
            <w:r>
              <w:rPr>
                <w:rFonts w:ascii="Times New Roman" w:hAnsi="Times New Roman" w:cs="Times New Roman"/>
              </w:rPr>
              <w:t>Aandeel derden</w:t>
            </w:r>
          </w:p>
        </w:tc>
        <w:tc>
          <w:tcPr>
            <w:tcW w:w="1410" w:type="dxa"/>
            <w:tcBorders>
              <w:top w:val="single" w:sz="4" w:space="0" w:color="000000"/>
              <w:left w:val="single" w:sz="4" w:space="0" w:color="000000"/>
              <w:bottom w:val="single" w:sz="4" w:space="0" w:color="000000"/>
              <w:right w:val="single" w:sz="4" w:space="0" w:color="000000"/>
            </w:tcBorders>
          </w:tcPr>
          <w:p w:rsidR="00D32E63" w:rsidRPr="006A53BA" w:rsidRDefault="00D32E63" w:rsidP="00E74A08">
            <w:pPr>
              <w:spacing w:after="0"/>
              <w:jc w:val="right"/>
              <w:rPr>
                <w:rFonts w:ascii="Times New Roman" w:hAnsi="Times New Roman" w:cs="Times New Roman"/>
              </w:rPr>
            </w:pPr>
            <w:r>
              <w:rPr>
                <w:rFonts w:ascii="Times New Roman" w:hAnsi="Times New Roman" w:cs="Times New Roman"/>
              </w:rPr>
              <w:t>6.400</w:t>
            </w:r>
          </w:p>
        </w:tc>
        <w:tc>
          <w:tcPr>
            <w:tcW w:w="1310" w:type="dxa"/>
            <w:tcBorders>
              <w:top w:val="single" w:sz="4" w:space="0" w:color="000000"/>
              <w:left w:val="single" w:sz="4" w:space="0" w:color="000000"/>
              <w:bottom w:val="single" w:sz="4" w:space="0" w:color="000000"/>
              <w:right w:val="single" w:sz="4" w:space="0" w:color="000000"/>
            </w:tcBorders>
          </w:tcPr>
          <w:p w:rsidR="00D32E63" w:rsidRPr="006A53BA" w:rsidRDefault="00D32E63" w:rsidP="00E74A08">
            <w:pPr>
              <w:spacing w:after="0"/>
              <w:jc w:val="right"/>
              <w:rPr>
                <w:rFonts w:ascii="Times New Roman" w:hAnsi="Times New Roman" w:cs="Times New Roman"/>
              </w:rPr>
            </w:pPr>
          </w:p>
        </w:tc>
      </w:tr>
      <w:tr w:rsidR="00AC7C39" w:rsidRPr="006A53BA" w:rsidTr="00E74A08">
        <w:tc>
          <w:tcPr>
            <w:tcW w:w="622" w:type="dxa"/>
            <w:tcBorders>
              <w:top w:val="single" w:sz="4" w:space="0" w:color="000000"/>
              <w:left w:val="single" w:sz="4" w:space="0" w:color="000000"/>
              <w:bottom w:val="single" w:sz="4" w:space="0" w:color="000000"/>
              <w:right w:val="single" w:sz="4" w:space="0" w:color="000000"/>
            </w:tcBorders>
          </w:tcPr>
          <w:p w:rsidR="00AC7C39" w:rsidRPr="006A53BA" w:rsidRDefault="00AC7C39" w:rsidP="00E74A08">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AC7C39" w:rsidRPr="006A53BA" w:rsidRDefault="00AC7C39" w:rsidP="00E74A08">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AC7C39" w:rsidRPr="006A53BA" w:rsidRDefault="000110FF" w:rsidP="00E74A08">
            <w:pPr>
              <w:spacing w:after="0"/>
              <w:rPr>
                <w:rFonts w:ascii="Times New Roman" w:hAnsi="Times New Roman" w:cs="Times New Roman"/>
              </w:rPr>
            </w:pPr>
            <w:r>
              <w:rPr>
                <w:rFonts w:ascii="Times New Roman" w:hAnsi="Times New Roman" w:cs="Times New Roman"/>
              </w:rPr>
              <w:t xml:space="preserve">Omzet </w:t>
            </w:r>
            <w:r w:rsidR="00AC7C39">
              <w:rPr>
                <w:rFonts w:ascii="Times New Roman" w:hAnsi="Times New Roman" w:cs="Times New Roman"/>
              </w:rPr>
              <w:t>(D</w:t>
            </w:r>
            <w:r w:rsidR="00AC7C39"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AC7C39" w:rsidRPr="006A53BA" w:rsidRDefault="00AC7C39" w:rsidP="00E74A08">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AC7C39" w:rsidRPr="006A53BA" w:rsidRDefault="00AC7C39" w:rsidP="00E74A08">
            <w:pPr>
              <w:spacing w:after="0"/>
              <w:jc w:val="right"/>
              <w:rPr>
                <w:rFonts w:ascii="Times New Roman" w:hAnsi="Times New Roman" w:cs="Times New Roman"/>
              </w:rPr>
            </w:pPr>
            <w:r w:rsidRPr="006A53BA">
              <w:rPr>
                <w:rFonts w:ascii="Times New Roman" w:hAnsi="Times New Roman" w:cs="Times New Roman"/>
              </w:rPr>
              <w:t>96.000</w:t>
            </w:r>
          </w:p>
        </w:tc>
      </w:tr>
    </w:tbl>
    <w:p w:rsidR="00822424" w:rsidRDefault="00822424" w:rsidP="00822424">
      <w:pPr>
        <w:spacing w:after="0"/>
        <w:rPr>
          <w:rFonts w:ascii="Times New Roman" w:hAnsi="Times New Roman" w:cs="Times New Roman"/>
        </w:rPr>
      </w:pPr>
    </w:p>
    <w:p w:rsidR="00042545" w:rsidRPr="00042545" w:rsidRDefault="00042545" w:rsidP="002D2A50">
      <w:pPr>
        <w:pStyle w:val="Lijstalinea"/>
        <w:numPr>
          <w:ilvl w:val="0"/>
          <w:numId w:val="18"/>
        </w:numPr>
        <w:spacing w:after="0"/>
        <w:rPr>
          <w:rFonts w:ascii="Times New Roman" w:hAnsi="Times New Roman" w:cs="Times New Roman"/>
        </w:rPr>
      </w:pPr>
      <w:r>
        <w:rPr>
          <w:rFonts w:ascii="Times New Roman" w:hAnsi="Times New Roman" w:cs="Times New Roman"/>
        </w:rPr>
        <w:t>Elimineer de levering van de eindvoorraad door de omzet en de kostprijs hiervan terug te boeken</w:t>
      </w:r>
      <w:r w:rsidRPr="00F65F22">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22424" w:rsidRPr="00B8635E" w:rsidTr="00E74A08">
        <w:tc>
          <w:tcPr>
            <w:tcW w:w="622" w:type="dxa"/>
          </w:tcPr>
          <w:p w:rsidR="00822424" w:rsidRPr="00B8635E" w:rsidRDefault="00822424" w:rsidP="00E74A08">
            <w:pPr>
              <w:spacing w:after="0"/>
              <w:rPr>
                <w:rFonts w:ascii="Times New Roman" w:hAnsi="Times New Roman" w:cs="Times New Roman"/>
              </w:rPr>
            </w:pPr>
          </w:p>
        </w:tc>
        <w:tc>
          <w:tcPr>
            <w:tcW w:w="672" w:type="dxa"/>
          </w:tcPr>
          <w:p w:rsidR="00822424" w:rsidRPr="00B8635E" w:rsidRDefault="00822424" w:rsidP="00E74A08">
            <w:pPr>
              <w:spacing w:after="0"/>
              <w:rPr>
                <w:rFonts w:ascii="Times New Roman" w:hAnsi="Times New Roman" w:cs="Times New Roman"/>
              </w:rPr>
            </w:pPr>
          </w:p>
        </w:tc>
        <w:tc>
          <w:tcPr>
            <w:tcW w:w="3630" w:type="dxa"/>
          </w:tcPr>
          <w:p w:rsidR="00822424" w:rsidRPr="00B8635E" w:rsidRDefault="00DC3F8D" w:rsidP="00E74A08">
            <w:pPr>
              <w:spacing w:after="0"/>
              <w:rPr>
                <w:rFonts w:ascii="Times New Roman" w:hAnsi="Times New Roman" w:cs="Times New Roman"/>
              </w:rPr>
            </w:pPr>
            <w:r>
              <w:rPr>
                <w:rFonts w:ascii="Times New Roman" w:hAnsi="Times New Roman" w:cs="Times New Roman"/>
              </w:rPr>
              <w:t xml:space="preserve">Omzet </w:t>
            </w:r>
            <w:r w:rsidR="00822424">
              <w:rPr>
                <w:rFonts w:ascii="Times New Roman" w:hAnsi="Times New Roman" w:cs="Times New Roman"/>
              </w:rPr>
              <w:t>(D</w:t>
            </w:r>
            <w:r w:rsidR="00822424" w:rsidRPr="00B8635E">
              <w:rPr>
                <w:rFonts w:ascii="Times New Roman" w:hAnsi="Times New Roman" w:cs="Times New Roman"/>
              </w:rPr>
              <w:t>)</w:t>
            </w:r>
          </w:p>
        </w:tc>
        <w:tc>
          <w:tcPr>
            <w:tcW w:w="1410" w:type="dxa"/>
          </w:tcPr>
          <w:p w:rsidR="00822424" w:rsidRPr="00B8635E" w:rsidRDefault="00AC7C39" w:rsidP="00E74A08">
            <w:pPr>
              <w:spacing w:after="0"/>
              <w:jc w:val="right"/>
              <w:rPr>
                <w:rFonts w:ascii="Times New Roman" w:hAnsi="Times New Roman" w:cs="Times New Roman"/>
              </w:rPr>
            </w:pPr>
            <w:r>
              <w:rPr>
                <w:rFonts w:ascii="Times New Roman" w:hAnsi="Times New Roman" w:cs="Times New Roman"/>
              </w:rPr>
              <w:t>240</w:t>
            </w:r>
            <w:r w:rsidR="00822424" w:rsidRPr="00B8635E">
              <w:rPr>
                <w:rFonts w:ascii="Times New Roman" w:hAnsi="Times New Roman" w:cs="Times New Roman"/>
              </w:rPr>
              <w:t>.000</w:t>
            </w:r>
          </w:p>
        </w:tc>
        <w:tc>
          <w:tcPr>
            <w:tcW w:w="1310" w:type="dxa"/>
          </w:tcPr>
          <w:p w:rsidR="00822424" w:rsidRPr="00B8635E" w:rsidRDefault="00822424" w:rsidP="00E74A08">
            <w:pPr>
              <w:spacing w:after="0"/>
              <w:jc w:val="right"/>
              <w:rPr>
                <w:rFonts w:ascii="Times New Roman" w:hAnsi="Times New Roman" w:cs="Times New Roman"/>
              </w:rPr>
            </w:pPr>
          </w:p>
        </w:tc>
      </w:tr>
      <w:tr w:rsidR="00822424" w:rsidRPr="00B8635E" w:rsidTr="00E74A08">
        <w:tc>
          <w:tcPr>
            <w:tcW w:w="622" w:type="dxa"/>
          </w:tcPr>
          <w:p w:rsidR="00822424" w:rsidRPr="00B8635E" w:rsidRDefault="00822424" w:rsidP="00E74A08">
            <w:pPr>
              <w:spacing w:after="0"/>
              <w:rPr>
                <w:rFonts w:ascii="Times New Roman" w:hAnsi="Times New Roman" w:cs="Times New Roman"/>
              </w:rPr>
            </w:pPr>
            <w:r w:rsidRPr="00B8635E">
              <w:rPr>
                <w:rFonts w:ascii="Times New Roman" w:hAnsi="Times New Roman" w:cs="Times New Roman"/>
              </w:rPr>
              <w:t>Aan</w:t>
            </w:r>
          </w:p>
        </w:tc>
        <w:tc>
          <w:tcPr>
            <w:tcW w:w="672" w:type="dxa"/>
          </w:tcPr>
          <w:p w:rsidR="00822424" w:rsidRPr="00B8635E" w:rsidRDefault="00822424" w:rsidP="00E74A08">
            <w:pPr>
              <w:spacing w:after="0"/>
              <w:rPr>
                <w:rFonts w:ascii="Times New Roman" w:hAnsi="Times New Roman" w:cs="Times New Roman"/>
              </w:rPr>
            </w:pPr>
          </w:p>
        </w:tc>
        <w:tc>
          <w:tcPr>
            <w:tcW w:w="3630"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Resultaat</w:t>
            </w:r>
            <w:r w:rsidR="00975409">
              <w:rPr>
                <w:rFonts w:ascii="Times New Roman" w:hAnsi="Times New Roman" w:cs="Times New Roman"/>
              </w:rPr>
              <w:t xml:space="preserve"> deelneming</w:t>
            </w:r>
          </w:p>
        </w:tc>
        <w:tc>
          <w:tcPr>
            <w:tcW w:w="1410" w:type="dxa"/>
          </w:tcPr>
          <w:p w:rsidR="00822424" w:rsidRPr="00B8635E" w:rsidRDefault="00822424" w:rsidP="00E74A08">
            <w:pPr>
              <w:spacing w:after="0"/>
              <w:jc w:val="right"/>
              <w:rPr>
                <w:rFonts w:ascii="Times New Roman" w:hAnsi="Times New Roman" w:cs="Times New Roman"/>
              </w:rPr>
            </w:pPr>
          </w:p>
        </w:tc>
        <w:tc>
          <w:tcPr>
            <w:tcW w:w="1310" w:type="dxa"/>
          </w:tcPr>
          <w:p w:rsidR="00822424" w:rsidRPr="00B8635E" w:rsidRDefault="00975409" w:rsidP="00E74A08">
            <w:pPr>
              <w:spacing w:after="0"/>
              <w:jc w:val="right"/>
              <w:rPr>
                <w:rFonts w:ascii="Times New Roman" w:hAnsi="Times New Roman" w:cs="Times New Roman"/>
              </w:rPr>
            </w:pPr>
            <w:r>
              <w:rPr>
                <w:rFonts w:ascii="Times New Roman" w:hAnsi="Times New Roman" w:cs="Times New Roman"/>
              </w:rPr>
              <w:t>24</w:t>
            </w:r>
            <w:r w:rsidR="00AC7C39">
              <w:rPr>
                <w:rFonts w:ascii="Times New Roman" w:hAnsi="Times New Roman" w:cs="Times New Roman"/>
              </w:rPr>
              <w:t>.0</w:t>
            </w:r>
            <w:r w:rsidR="00822424" w:rsidRPr="00B8635E">
              <w:rPr>
                <w:rFonts w:ascii="Times New Roman" w:hAnsi="Times New Roman" w:cs="Times New Roman"/>
              </w:rPr>
              <w:t>00</w:t>
            </w:r>
          </w:p>
        </w:tc>
      </w:tr>
      <w:tr w:rsidR="00975409" w:rsidRPr="00B8635E" w:rsidTr="00E74A08">
        <w:tc>
          <w:tcPr>
            <w:tcW w:w="622" w:type="dxa"/>
          </w:tcPr>
          <w:p w:rsidR="00975409" w:rsidRPr="00B8635E" w:rsidRDefault="00975409" w:rsidP="00E74A08">
            <w:pPr>
              <w:spacing w:after="0"/>
              <w:rPr>
                <w:rFonts w:ascii="Times New Roman" w:hAnsi="Times New Roman" w:cs="Times New Roman"/>
              </w:rPr>
            </w:pPr>
            <w:r>
              <w:rPr>
                <w:rFonts w:ascii="Times New Roman" w:hAnsi="Times New Roman" w:cs="Times New Roman"/>
              </w:rPr>
              <w:t>Aan</w:t>
            </w:r>
          </w:p>
        </w:tc>
        <w:tc>
          <w:tcPr>
            <w:tcW w:w="672" w:type="dxa"/>
          </w:tcPr>
          <w:p w:rsidR="00975409" w:rsidRPr="00B8635E" w:rsidRDefault="00975409" w:rsidP="00E74A08">
            <w:pPr>
              <w:spacing w:after="0"/>
              <w:rPr>
                <w:rFonts w:ascii="Times New Roman" w:hAnsi="Times New Roman" w:cs="Times New Roman"/>
              </w:rPr>
            </w:pPr>
          </w:p>
        </w:tc>
        <w:tc>
          <w:tcPr>
            <w:tcW w:w="3630" w:type="dxa"/>
          </w:tcPr>
          <w:p w:rsidR="00975409" w:rsidRDefault="00975409" w:rsidP="00E74A08">
            <w:pPr>
              <w:spacing w:after="0"/>
              <w:rPr>
                <w:rFonts w:ascii="Times New Roman" w:hAnsi="Times New Roman" w:cs="Times New Roman"/>
              </w:rPr>
            </w:pPr>
            <w:r>
              <w:rPr>
                <w:rFonts w:ascii="Times New Roman" w:hAnsi="Times New Roman" w:cs="Times New Roman"/>
              </w:rPr>
              <w:t>Aandeel derden</w:t>
            </w:r>
          </w:p>
        </w:tc>
        <w:tc>
          <w:tcPr>
            <w:tcW w:w="1410" w:type="dxa"/>
          </w:tcPr>
          <w:p w:rsidR="00975409" w:rsidRPr="00B8635E" w:rsidRDefault="00975409" w:rsidP="00E74A08">
            <w:pPr>
              <w:spacing w:after="0"/>
              <w:jc w:val="right"/>
              <w:rPr>
                <w:rFonts w:ascii="Times New Roman" w:hAnsi="Times New Roman" w:cs="Times New Roman"/>
              </w:rPr>
            </w:pPr>
          </w:p>
        </w:tc>
        <w:tc>
          <w:tcPr>
            <w:tcW w:w="1310" w:type="dxa"/>
          </w:tcPr>
          <w:p w:rsidR="00975409" w:rsidRDefault="00975409" w:rsidP="00E74A08">
            <w:pPr>
              <w:spacing w:after="0"/>
              <w:jc w:val="right"/>
              <w:rPr>
                <w:rFonts w:ascii="Times New Roman" w:hAnsi="Times New Roman" w:cs="Times New Roman"/>
              </w:rPr>
            </w:pPr>
            <w:r>
              <w:rPr>
                <w:rFonts w:ascii="Times New Roman" w:hAnsi="Times New Roman" w:cs="Times New Roman"/>
              </w:rPr>
              <w:t>16.000</w:t>
            </w:r>
          </w:p>
        </w:tc>
      </w:tr>
      <w:tr w:rsidR="00822424" w:rsidRPr="00B8635E" w:rsidTr="00E74A08">
        <w:tc>
          <w:tcPr>
            <w:tcW w:w="622" w:type="dxa"/>
          </w:tcPr>
          <w:p w:rsidR="00822424" w:rsidRPr="00B8635E" w:rsidRDefault="00822424" w:rsidP="00E74A08">
            <w:pPr>
              <w:spacing w:after="0"/>
              <w:rPr>
                <w:rFonts w:ascii="Times New Roman" w:hAnsi="Times New Roman" w:cs="Times New Roman"/>
              </w:rPr>
            </w:pPr>
            <w:r w:rsidRPr="00B8635E">
              <w:rPr>
                <w:rFonts w:ascii="Times New Roman" w:hAnsi="Times New Roman" w:cs="Times New Roman"/>
              </w:rPr>
              <w:t>Aan</w:t>
            </w:r>
          </w:p>
        </w:tc>
        <w:tc>
          <w:tcPr>
            <w:tcW w:w="672" w:type="dxa"/>
          </w:tcPr>
          <w:p w:rsidR="00822424" w:rsidRPr="00B8635E" w:rsidRDefault="00822424" w:rsidP="00E74A08">
            <w:pPr>
              <w:spacing w:after="0"/>
              <w:rPr>
                <w:rFonts w:ascii="Times New Roman" w:hAnsi="Times New Roman" w:cs="Times New Roman"/>
              </w:rPr>
            </w:pPr>
          </w:p>
        </w:tc>
        <w:tc>
          <w:tcPr>
            <w:tcW w:w="3630" w:type="dxa"/>
          </w:tcPr>
          <w:p w:rsidR="00822424" w:rsidRPr="00B8635E" w:rsidRDefault="00822424" w:rsidP="00E74A08">
            <w:pPr>
              <w:spacing w:after="0"/>
              <w:rPr>
                <w:rFonts w:ascii="Times New Roman" w:hAnsi="Times New Roman" w:cs="Times New Roman"/>
              </w:rPr>
            </w:pPr>
            <w:r>
              <w:rPr>
                <w:rFonts w:ascii="Times New Roman" w:hAnsi="Times New Roman" w:cs="Times New Roman"/>
              </w:rPr>
              <w:t>Kostprijs omzet (D</w:t>
            </w:r>
            <w:r w:rsidRPr="00B8635E">
              <w:rPr>
                <w:rFonts w:ascii="Times New Roman" w:hAnsi="Times New Roman" w:cs="Times New Roman"/>
              </w:rPr>
              <w:t>)</w:t>
            </w:r>
          </w:p>
        </w:tc>
        <w:tc>
          <w:tcPr>
            <w:tcW w:w="1410" w:type="dxa"/>
          </w:tcPr>
          <w:p w:rsidR="00822424" w:rsidRPr="00B8635E" w:rsidRDefault="00822424" w:rsidP="00E74A08">
            <w:pPr>
              <w:spacing w:after="0"/>
              <w:jc w:val="right"/>
              <w:rPr>
                <w:rFonts w:ascii="Times New Roman" w:hAnsi="Times New Roman" w:cs="Times New Roman"/>
              </w:rPr>
            </w:pPr>
          </w:p>
        </w:tc>
        <w:tc>
          <w:tcPr>
            <w:tcW w:w="1310" w:type="dxa"/>
          </w:tcPr>
          <w:p w:rsidR="00822424" w:rsidRPr="00B8635E" w:rsidRDefault="00AC7C39" w:rsidP="00E74A08">
            <w:pPr>
              <w:spacing w:after="0"/>
              <w:jc w:val="right"/>
              <w:rPr>
                <w:rFonts w:ascii="Times New Roman" w:hAnsi="Times New Roman" w:cs="Times New Roman"/>
              </w:rPr>
            </w:pPr>
            <w:r>
              <w:rPr>
                <w:rFonts w:ascii="Times New Roman" w:hAnsi="Times New Roman" w:cs="Times New Roman"/>
              </w:rPr>
              <w:t>200</w:t>
            </w:r>
            <w:r w:rsidR="00822424" w:rsidRPr="00B8635E">
              <w:rPr>
                <w:rFonts w:ascii="Times New Roman" w:hAnsi="Times New Roman" w:cs="Times New Roman"/>
              </w:rPr>
              <w:t>.000</w:t>
            </w:r>
          </w:p>
        </w:tc>
      </w:tr>
    </w:tbl>
    <w:p w:rsidR="00C3096C" w:rsidRDefault="00C3096C" w:rsidP="00975409">
      <w:pPr>
        <w:spacing w:after="0"/>
        <w:rPr>
          <w:rFonts w:ascii="Times New Roman" w:hAnsi="Times New Roman" w:cs="Times New Roman"/>
        </w:rPr>
      </w:pPr>
    </w:p>
    <w:p w:rsidR="00C3096C" w:rsidRPr="00C3096C" w:rsidRDefault="00C3096C" w:rsidP="002D2A50">
      <w:pPr>
        <w:pStyle w:val="Lijstalinea"/>
        <w:numPr>
          <w:ilvl w:val="0"/>
          <w:numId w:val="18"/>
        </w:numPr>
        <w:spacing w:after="0"/>
        <w:rPr>
          <w:rFonts w:ascii="Times New Roman" w:hAnsi="Times New Roman" w:cs="Times New Roman"/>
        </w:rPr>
      </w:pPr>
      <w:r w:rsidRPr="00C3096C">
        <w:rPr>
          <w:rFonts w:ascii="Times New Roman" w:hAnsi="Times New Roman" w:cs="Times New Roman"/>
        </w:rPr>
        <w:t>Uitwerking als uit gegaan wordt van het gerealiseerde resultaat</w:t>
      </w:r>
      <w:r>
        <w:rPr>
          <w:rFonts w:ascii="Times New Roman" w:hAnsi="Times New Roman" w:cs="Times New Roman"/>
        </w:rPr>
        <w:t>.</w:t>
      </w:r>
    </w:p>
    <w:p w:rsidR="00975409" w:rsidRDefault="00975409" w:rsidP="00975409">
      <w:pPr>
        <w:spacing w:after="0"/>
        <w:rPr>
          <w:rFonts w:ascii="Times New Roman" w:hAnsi="Times New Roman" w:cs="Times New Roman"/>
        </w:rPr>
      </w:pPr>
      <w:r>
        <w:rPr>
          <w:rFonts w:ascii="Times New Roman" w:hAnsi="Times New Roman" w:cs="Times New Roman"/>
        </w:rPr>
        <w:t>De eliminatie in afzonderlijke stappen is als volgt wanneer uitgegaan wordt van het gerealiseerde resultaat van (€ 100.000 + € 16.000 - € 40.000) = € 76.000:</w:t>
      </w:r>
    </w:p>
    <w:p w:rsidR="00975409" w:rsidRPr="00C3096C" w:rsidRDefault="00975409" w:rsidP="002D2A50">
      <w:pPr>
        <w:pStyle w:val="Lijstalinea"/>
        <w:numPr>
          <w:ilvl w:val="0"/>
          <w:numId w:val="79"/>
        </w:numPr>
        <w:spacing w:after="0"/>
        <w:rPr>
          <w:rFonts w:ascii="Times New Roman" w:hAnsi="Times New Roman" w:cs="Times New Roman"/>
        </w:rPr>
      </w:pPr>
      <w:r w:rsidRPr="00C3096C">
        <w:rPr>
          <w:rFonts w:ascii="Times New Roman" w:hAnsi="Times New Roman" w:cs="Times New Roman"/>
        </w:rPr>
        <w:t xml:space="preserve">De eliminatie boeking van het </w:t>
      </w:r>
      <w:r w:rsidR="00C3096C" w:rsidRPr="00C3096C">
        <w:rPr>
          <w:rFonts w:ascii="Times New Roman" w:hAnsi="Times New Roman" w:cs="Times New Roman"/>
        </w:rPr>
        <w:t xml:space="preserve">gerealiseerde </w:t>
      </w:r>
      <w:r w:rsidRPr="00C3096C">
        <w:rPr>
          <w:rFonts w:ascii="Times New Roman" w:hAnsi="Times New Roman" w:cs="Times New Roman"/>
        </w:rPr>
        <w:t>resultaat van de deelneming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75409" w:rsidRPr="00B8635E" w:rsidTr="0006106B">
        <w:tc>
          <w:tcPr>
            <w:tcW w:w="622" w:type="dxa"/>
          </w:tcPr>
          <w:p w:rsidR="00975409" w:rsidRPr="00B8635E" w:rsidRDefault="00975409" w:rsidP="0006106B">
            <w:pPr>
              <w:spacing w:after="0"/>
              <w:rPr>
                <w:rFonts w:ascii="Times New Roman" w:hAnsi="Times New Roman" w:cs="Times New Roman"/>
              </w:rPr>
            </w:pPr>
          </w:p>
        </w:tc>
        <w:tc>
          <w:tcPr>
            <w:tcW w:w="672" w:type="dxa"/>
          </w:tcPr>
          <w:p w:rsidR="00975409" w:rsidRPr="00B8635E" w:rsidRDefault="00975409" w:rsidP="0006106B">
            <w:pPr>
              <w:spacing w:after="0"/>
              <w:rPr>
                <w:rFonts w:ascii="Times New Roman" w:hAnsi="Times New Roman" w:cs="Times New Roman"/>
              </w:rPr>
            </w:pPr>
          </w:p>
        </w:tc>
        <w:tc>
          <w:tcPr>
            <w:tcW w:w="3630" w:type="dxa"/>
          </w:tcPr>
          <w:p w:rsidR="00975409" w:rsidRPr="00B8635E" w:rsidRDefault="00975409" w:rsidP="0006106B">
            <w:pPr>
              <w:spacing w:after="0"/>
              <w:rPr>
                <w:rFonts w:ascii="Times New Roman" w:hAnsi="Times New Roman" w:cs="Times New Roman"/>
              </w:rPr>
            </w:pPr>
            <w:r>
              <w:rPr>
                <w:rFonts w:ascii="Times New Roman" w:hAnsi="Times New Roman" w:cs="Times New Roman"/>
              </w:rPr>
              <w:t>Resultaat deelneming (M)</w:t>
            </w:r>
          </w:p>
        </w:tc>
        <w:tc>
          <w:tcPr>
            <w:tcW w:w="1410" w:type="dxa"/>
          </w:tcPr>
          <w:p w:rsidR="00975409" w:rsidRPr="00B8635E" w:rsidRDefault="0093396B" w:rsidP="0006106B">
            <w:pPr>
              <w:spacing w:after="0"/>
              <w:jc w:val="right"/>
              <w:rPr>
                <w:rFonts w:ascii="Times New Roman" w:hAnsi="Times New Roman" w:cs="Times New Roman"/>
              </w:rPr>
            </w:pPr>
            <w:r>
              <w:rPr>
                <w:rFonts w:ascii="Times New Roman" w:hAnsi="Times New Roman" w:cs="Times New Roman"/>
              </w:rPr>
              <w:t>45.600</w:t>
            </w:r>
          </w:p>
        </w:tc>
        <w:tc>
          <w:tcPr>
            <w:tcW w:w="1310" w:type="dxa"/>
          </w:tcPr>
          <w:p w:rsidR="00975409" w:rsidRPr="00B8635E" w:rsidRDefault="00975409" w:rsidP="0006106B">
            <w:pPr>
              <w:spacing w:after="0"/>
              <w:jc w:val="right"/>
              <w:rPr>
                <w:rFonts w:ascii="Times New Roman" w:hAnsi="Times New Roman" w:cs="Times New Roman"/>
              </w:rPr>
            </w:pPr>
          </w:p>
        </w:tc>
      </w:tr>
      <w:tr w:rsidR="00975409" w:rsidRPr="00B8635E" w:rsidTr="0006106B">
        <w:tc>
          <w:tcPr>
            <w:tcW w:w="622" w:type="dxa"/>
          </w:tcPr>
          <w:p w:rsidR="00975409" w:rsidRDefault="00975409" w:rsidP="0006106B">
            <w:pPr>
              <w:spacing w:after="0"/>
              <w:rPr>
                <w:rFonts w:ascii="Times New Roman" w:hAnsi="Times New Roman" w:cs="Times New Roman"/>
              </w:rPr>
            </w:pPr>
          </w:p>
        </w:tc>
        <w:tc>
          <w:tcPr>
            <w:tcW w:w="672" w:type="dxa"/>
          </w:tcPr>
          <w:p w:rsidR="00975409" w:rsidRPr="00B8635E" w:rsidRDefault="00975409" w:rsidP="0006106B">
            <w:pPr>
              <w:spacing w:after="0"/>
              <w:rPr>
                <w:rFonts w:ascii="Times New Roman" w:hAnsi="Times New Roman" w:cs="Times New Roman"/>
              </w:rPr>
            </w:pPr>
          </w:p>
        </w:tc>
        <w:tc>
          <w:tcPr>
            <w:tcW w:w="3630" w:type="dxa"/>
          </w:tcPr>
          <w:p w:rsidR="00975409" w:rsidRDefault="00975409" w:rsidP="0006106B">
            <w:pPr>
              <w:spacing w:after="0"/>
              <w:rPr>
                <w:rFonts w:ascii="Times New Roman" w:hAnsi="Times New Roman" w:cs="Times New Roman"/>
              </w:rPr>
            </w:pPr>
            <w:r>
              <w:rPr>
                <w:rFonts w:ascii="Times New Roman" w:hAnsi="Times New Roman" w:cs="Times New Roman"/>
              </w:rPr>
              <w:t xml:space="preserve">Aandeel derden </w:t>
            </w:r>
          </w:p>
        </w:tc>
        <w:tc>
          <w:tcPr>
            <w:tcW w:w="1410" w:type="dxa"/>
          </w:tcPr>
          <w:p w:rsidR="00975409" w:rsidRDefault="00975409" w:rsidP="0006106B">
            <w:pPr>
              <w:spacing w:after="0"/>
              <w:jc w:val="right"/>
              <w:rPr>
                <w:rFonts w:ascii="Times New Roman" w:hAnsi="Times New Roman" w:cs="Times New Roman"/>
              </w:rPr>
            </w:pPr>
            <w:r>
              <w:rPr>
                <w:rFonts w:ascii="Times New Roman" w:hAnsi="Times New Roman" w:cs="Times New Roman"/>
              </w:rPr>
              <w:t>30.400</w:t>
            </w:r>
          </w:p>
        </w:tc>
        <w:tc>
          <w:tcPr>
            <w:tcW w:w="1310" w:type="dxa"/>
          </w:tcPr>
          <w:p w:rsidR="00975409" w:rsidRDefault="00975409" w:rsidP="0006106B">
            <w:pPr>
              <w:spacing w:after="0"/>
              <w:jc w:val="right"/>
              <w:rPr>
                <w:rFonts w:ascii="Times New Roman" w:hAnsi="Times New Roman" w:cs="Times New Roman"/>
              </w:rPr>
            </w:pPr>
          </w:p>
        </w:tc>
      </w:tr>
      <w:tr w:rsidR="00975409" w:rsidRPr="00B8635E" w:rsidTr="0006106B">
        <w:tc>
          <w:tcPr>
            <w:tcW w:w="622" w:type="dxa"/>
          </w:tcPr>
          <w:p w:rsidR="00975409" w:rsidRPr="00B8635E" w:rsidRDefault="00975409" w:rsidP="0006106B">
            <w:pPr>
              <w:spacing w:after="0"/>
              <w:rPr>
                <w:rFonts w:ascii="Times New Roman" w:hAnsi="Times New Roman" w:cs="Times New Roman"/>
              </w:rPr>
            </w:pPr>
            <w:r>
              <w:rPr>
                <w:rFonts w:ascii="Times New Roman" w:hAnsi="Times New Roman" w:cs="Times New Roman"/>
              </w:rPr>
              <w:t>Aan</w:t>
            </w:r>
          </w:p>
        </w:tc>
        <w:tc>
          <w:tcPr>
            <w:tcW w:w="672" w:type="dxa"/>
          </w:tcPr>
          <w:p w:rsidR="00975409" w:rsidRPr="00B8635E" w:rsidRDefault="00975409" w:rsidP="0006106B">
            <w:pPr>
              <w:spacing w:after="0"/>
              <w:rPr>
                <w:rFonts w:ascii="Times New Roman" w:hAnsi="Times New Roman" w:cs="Times New Roman"/>
              </w:rPr>
            </w:pPr>
          </w:p>
        </w:tc>
        <w:tc>
          <w:tcPr>
            <w:tcW w:w="3630" w:type="dxa"/>
          </w:tcPr>
          <w:p w:rsidR="00975409" w:rsidRDefault="00975409" w:rsidP="0006106B">
            <w:pPr>
              <w:spacing w:after="0"/>
              <w:rPr>
                <w:rFonts w:ascii="Times New Roman" w:hAnsi="Times New Roman" w:cs="Times New Roman"/>
              </w:rPr>
            </w:pPr>
            <w:r>
              <w:rPr>
                <w:rFonts w:ascii="Times New Roman" w:hAnsi="Times New Roman" w:cs="Times New Roman"/>
              </w:rPr>
              <w:t>Resultaat</w:t>
            </w:r>
          </w:p>
        </w:tc>
        <w:tc>
          <w:tcPr>
            <w:tcW w:w="1410" w:type="dxa"/>
          </w:tcPr>
          <w:p w:rsidR="00975409" w:rsidRDefault="00975409" w:rsidP="0006106B">
            <w:pPr>
              <w:spacing w:after="0"/>
              <w:jc w:val="right"/>
              <w:rPr>
                <w:rFonts w:ascii="Times New Roman" w:hAnsi="Times New Roman" w:cs="Times New Roman"/>
              </w:rPr>
            </w:pPr>
          </w:p>
        </w:tc>
        <w:tc>
          <w:tcPr>
            <w:tcW w:w="1310" w:type="dxa"/>
          </w:tcPr>
          <w:p w:rsidR="00975409" w:rsidRPr="00B8635E" w:rsidRDefault="00975409" w:rsidP="0006106B">
            <w:pPr>
              <w:spacing w:after="0"/>
              <w:jc w:val="right"/>
              <w:rPr>
                <w:rFonts w:ascii="Times New Roman" w:hAnsi="Times New Roman" w:cs="Times New Roman"/>
              </w:rPr>
            </w:pPr>
            <w:r>
              <w:rPr>
                <w:rFonts w:ascii="Times New Roman" w:hAnsi="Times New Roman" w:cs="Times New Roman"/>
              </w:rPr>
              <w:t>76.000</w:t>
            </w:r>
          </w:p>
        </w:tc>
      </w:tr>
    </w:tbl>
    <w:p w:rsidR="00975409" w:rsidRPr="00E7321C" w:rsidRDefault="00975409" w:rsidP="00975409">
      <w:pPr>
        <w:spacing w:after="0"/>
        <w:rPr>
          <w:rFonts w:ascii="Times New Roman" w:hAnsi="Times New Roman" w:cs="Times New Roman"/>
        </w:rPr>
      </w:pPr>
    </w:p>
    <w:p w:rsidR="00975409" w:rsidRPr="00C3096C" w:rsidRDefault="00975409" w:rsidP="002D2A50">
      <w:pPr>
        <w:pStyle w:val="Lijstalinea"/>
        <w:numPr>
          <w:ilvl w:val="0"/>
          <w:numId w:val="79"/>
        </w:numPr>
        <w:spacing w:after="0"/>
        <w:rPr>
          <w:rFonts w:ascii="Times New Roman" w:hAnsi="Times New Roman" w:cs="Times New Roman"/>
        </w:rPr>
      </w:pPr>
      <w:r w:rsidRPr="00C3096C">
        <w:rPr>
          <w:rFonts w:ascii="Times New Roman" w:hAnsi="Times New Roman" w:cs="Times New Roman"/>
        </w:rPr>
        <w:t>De eliminatie boeking van de door Maassen bv aan derden verkochte goederen, die Maassen bv van Daanen bv heeft ontvangen, tegen de verkoopprijs van Daanen bv en de kostprijs van Maassen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75409" w:rsidRPr="00B8635E" w:rsidTr="0006106B">
        <w:tc>
          <w:tcPr>
            <w:tcW w:w="622" w:type="dxa"/>
          </w:tcPr>
          <w:p w:rsidR="00975409" w:rsidRPr="00B8635E" w:rsidRDefault="00975409" w:rsidP="0006106B">
            <w:pPr>
              <w:spacing w:after="0"/>
              <w:rPr>
                <w:rFonts w:ascii="Times New Roman" w:hAnsi="Times New Roman" w:cs="Times New Roman"/>
              </w:rPr>
            </w:pPr>
          </w:p>
        </w:tc>
        <w:tc>
          <w:tcPr>
            <w:tcW w:w="672" w:type="dxa"/>
          </w:tcPr>
          <w:p w:rsidR="00975409" w:rsidRPr="00B8635E" w:rsidRDefault="00975409" w:rsidP="0006106B">
            <w:pPr>
              <w:spacing w:after="0"/>
              <w:rPr>
                <w:rFonts w:ascii="Times New Roman" w:hAnsi="Times New Roman" w:cs="Times New Roman"/>
              </w:rPr>
            </w:pPr>
          </w:p>
        </w:tc>
        <w:tc>
          <w:tcPr>
            <w:tcW w:w="3630" w:type="dxa"/>
          </w:tcPr>
          <w:p w:rsidR="00975409" w:rsidRPr="00B8635E" w:rsidRDefault="00975409" w:rsidP="0006106B">
            <w:pPr>
              <w:spacing w:after="0"/>
              <w:rPr>
                <w:rFonts w:ascii="Times New Roman" w:hAnsi="Times New Roman" w:cs="Times New Roman"/>
              </w:rPr>
            </w:pPr>
            <w:r>
              <w:rPr>
                <w:rFonts w:ascii="Times New Roman" w:hAnsi="Times New Roman" w:cs="Times New Roman"/>
              </w:rPr>
              <w:t>Omzet (D)</w:t>
            </w:r>
          </w:p>
        </w:tc>
        <w:tc>
          <w:tcPr>
            <w:tcW w:w="1410" w:type="dxa"/>
          </w:tcPr>
          <w:p w:rsidR="00975409" w:rsidRPr="00B8635E" w:rsidRDefault="00975409" w:rsidP="0006106B">
            <w:pPr>
              <w:spacing w:after="0"/>
              <w:jc w:val="right"/>
              <w:rPr>
                <w:rFonts w:ascii="Times New Roman" w:hAnsi="Times New Roman" w:cs="Times New Roman"/>
              </w:rPr>
            </w:pPr>
            <w:r>
              <w:rPr>
                <w:rFonts w:ascii="Times New Roman" w:hAnsi="Times New Roman" w:cs="Times New Roman"/>
              </w:rPr>
              <w:t>456.000</w:t>
            </w:r>
          </w:p>
        </w:tc>
        <w:tc>
          <w:tcPr>
            <w:tcW w:w="1310" w:type="dxa"/>
          </w:tcPr>
          <w:p w:rsidR="00975409" w:rsidRPr="00B8635E" w:rsidRDefault="00975409" w:rsidP="0006106B">
            <w:pPr>
              <w:spacing w:after="0"/>
              <w:jc w:val="right"/>
              <w:rPr>
                <w:rFonts w:ascii="Times New Roman" w:hAnsi="Times New Roman" w:cs="Times New Roman"/>
              </w:rPr>
            </w:pPr>
          </w:p>
        </w:tc>
      </w:tr>
      <w:tr w:rsidR="00975409" w:rsidRPr="00B8635E" w:rsidTr="0006106B">
        <w:tc>
          <w:tcPr>
            <w:tcW w:w="622" w:type="dxa"/>
          </w:tcPr>
          <w:p w:rsidR="00975409" w:rsidRPr="00B8635E" w:rsidRDefault="00975409" w:rsidP="0006106B">
            <w:pPr>
              <w:spacing w:after="0"/>
              <w:rPr>
                <w:rFonts w:ascii="Times New Roman" w:hAnsi="Times New Roman" w:cs="Times New Roman"/>
              </w:rPr>
            </w:pPr>
            <w:r>
              <w:rPr>
                <w:rFonts w:ascii="Times New Roman" w:hAnsi="Times New Roman" w:cs="Times New Roman"/>
              </w:rPr>
              <w:t>Aan</w:t>
            </w:r>
          </w:p>
        </w:tc>
        <w:tc>
          <w:tcPr>
            <w:tcW w:w="672" w:type="dxa"/>
          </w:tcPr>
          <w:p w:rsidR="00975409" w:rsidRPr="00B8635E" w:rsidRDefault="00975409" w:rsidP="0006106B">
            <w:pPr>
              <w:spacing w:after="0"/>
              <w:rPr>
                <w:rFonts w:ascii="Times New Roman" w:hAnsi="Times New Roman" w:cs="Times New Roman"/>
              </w:rPr>
            </w:pPr>
          </w:p>
        </w:tc>
        <w:tc>
          <w:tcPr>
            <w:tcW w:w="3630" w:type="dxa"/>
          </w:tcPr>
          <w:p w:rsidR="00975409" w:rsidRDefault="00975409" w:rsidP="0006106B">
            <w:pPr>
              <w:spacing w:after="0"/>
              <w:rPr>
                <w:rFonts w:ascii="Times New Roman" w:hAnsi="Times New Roman" w:cs="Times New Roman"/>
              </w:rPr>
            </w:pPr>
            <w:r>
              <w:rPr>
                <w:rFonts w:ascii="Times New Roman" w:hAnsi="Times New Roman" w:cs="Times New Roman"/>
              </w:rPr>
              <w:t>Kostprijs omzet (M)</w:t>
            </w:r>
          </w:p>
        </w:tc>
        <w:tc>
          <w:tcPr>
            <w:tcW w:w="1410" w:type="dxa"/>
          </w:tcPr>
          <w:p w:rsidR="00975409" w:rsidRDefault="00975409" w:rsidP="0006106B">
            <w:pPr>
              <w:spacing w:after="0"/>
              <w:jc w:val="right"/>
              <w:rPr>
                <w:rFonts w:ascii="Times New Roman" w:hAnsi="Times New Roman" w:cs="Times New Roman"/>
              </w:rPr>
            </w:pPr>
          </w:p>
        </w:tc>
        <w:tc>
          <w:tcPr>
            <w:tcW w:w="1310" w:type="dxa"/>
          </w:tcPr>
          <w:p w:rsidR="00975409" w:rsidRPr="00B8635E" w:rsidRDefault="00975409" w:rsidP="0006106B">
            <w:pPr>
              <w:spacing w:after="0"/>
              <w:jc w:val="right"/>
              <w:rPr>
                <w:rFonts w:ascii="Times New Roman" w:hAnsi="Times New Roman" w:cs="Times New Roman"/>
              </w:rPr>
            </w:pPr>
            <w:r>
              <w:rPr>
                <w:rFonts w:ascii="Times New Roman" w:hAnsi="Times New Roman" w:cs="Times New Roman"/>
              </w:rPr>
              <w:t>456.000</w:t>
            </w:r>
          </w:p>
        </w:tc>
      </w:tr>
    </w:tbl>
    <w:p w:rsidR="00975409" w:rsidRDefault="00975409" w:rsidP="00975409">
      <w:pPr>
        <w:spacing w:after="0"/>
        <w:rPr>
          <w:rFonts w:ascii="Times New Roman" w:hAnsi="Times New Roman" w:cs="Times New Roman"/>
        </w:rPr>
      </w:pPr>
    </w:p>
    <w:p w:rsidR="00975409" w:rsidRPr="00C3096C" w:rsidRDefault="00975409" w:rsidP="002D2A50">
      <w:pPr>
        <w:pStyle w:val="Lijstalinea"/>
        <w:numPr>
          <w:ilvl w:val="0"/>
          <w:numId w:val="79"/>
        </w:numPr>
        <w:spacing w:after="0"/>
        <w:rPr>
          <w:rFonts w:ascii="Times New Roman" w:hAnsi="Times New Roman" w:cs="Times New Roman"/>
        </w:rPr>
      </w:pPr>
      <w:r w:rsidRPr="00C3096C">
        <w:rPr>
          <w:rFonts w:ascii="Times New Roman" w:hAnsi="Times New Roman" w:cs="Times New Roman"/>
        </w:rPr>
        <w:t xml:space="preserve">De invoeging van de bij Daanen ic-winst in de beginvoorraad van de goederen die van Maassen afkomstig zijn.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75409" w:rsidRPr="006A53BA" w:rsidTr="0006106B">
        <w:tc>
          <w:tcPr>
            <w:tcW w:w="622" w:type="dxa"/>
          </w:tcPr>
          <w:p w:rsidR="00975409" w:rsidRPr="006A53BA" w:rsidRDefault="00975409" w:rsidP="0006106B">
            <w:pPr>
              <w:spacing w:after="0"/>
              <w:rPr>
                <w:rFonts w:ascii="Times New Roman" w:hAnsi="Times New Roman" w:cs="Times New Roman"/>
              </w:rPr>
            </w:pPr>
          </w:p>
        </w:tc>
        <w:tc>
          <w:tcPr>
            <w:tcW w:w="672" w:type="dxa"/>
          </w:tcPr>
          <w:p w:rsidR="00975409" w:rsidRPr="006A53BA" w:rsidRDefault="00975409" w:rsidP="0006106B">
            <w:pPr>
              <w:spacing w:after="0"/>
              <w:rPr>
                <w:rFonts w:ascii="Times New Roman" w:hAnsi="Times New Roman" w:cs="Times New Roman"/>
              </w:rPr>
            </w:pPr>
          </w:p>
        </w:tc>
        <w:tc>
          <w:tcPr>
            <w:tcW w:w="3630" w:type="dxa"/>
          </w:tcPr>
          <w:p w:rsidR="00975409" w:rsidRPr="006A53BA" w:rsidRDefault="00975409" w:rsidP="0006106B">
            <w:pPr>
              <w:spacing w:after="0"/>
              <w:rPr>
                <w:rFonts w:ascii="Times New Roman" w:hAnsi="Times New Roman" w:cs="Times New Roman"/>
              </w:rPr>
            </w:pPr>
            <w:r w:rsidRPr="006A53BA">
              <w:rPr>
                <w:rFonts w:ascii="Times New Roman" w:hAnsi="Times New Roman" w:cs="Times New Roman"/>
              </w:rPr>
              <w:t xml:space="preserve">Kostprijs </w:t>
            </w:r>
            <w:r>
              <w:rPr>
                <w:rFonts w:ascii="Times New Roman" w:hAnsi="Times New Roman" w:cs="Times New Roman"/>
              </w:rPr>
              <w:t>omzet (D</w:t>
            </w:r>
            <w:r w:rsidRPr="006A53BA">
              <w:rPr>
                <w:rFonts w:ascii="Times New Roman" w:hAnsi="Times New Roman" w:cs="Times New Roman"/>
              </w:rPr>
              <w:t>)</w:t>
            </w:r>
          </w:p>
        </w:tc>
        <w:tc>
          <w:tcPr>
            <w:tcW w:w="1410" w:type="dxa"/>
          </w:tcPr>
          <w:p w:rsidR="00975409" w:rsidRPr="006A53BA" w:rsidRDefault="00975409" w:rsidP="0006106B">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975409" w:rsidRPr="006A53BA" w:rsidRDefault="00975409" w:rsidP="0006106B">
            <w:pPr>
              <w:spacing w:after="0"/>
              <w:jc w:val="right"/>
              <w:rPr>
                <w:rFonts w:ascii="Times New Roman" w:hAnsi="Times New Roman" w:cs="Times New Roman"/>
              </w:rPr>
            </w:pPr>
          </w:p>
        </w:tc>
      </w:tr>
      <w:tr w:rsidR="00975409" w:rsidRPr="006A53BA" w:rsidTr="0006106B">
        <w:tc>
          <w:tcPr>
            <w:tcW w:w="622" w:type="dxa"/>
          </w:tcPr>
          <w:p w:rsidR="00975409" w:rsidRPr="006A53BA" w:rsidRDefault="00975409" w:rsidP="0006106B">
            <w:pPr>
              <w:spacing w:after="0"/>
              <w:rPr>
                <w:rFonts w:ascii="Times New Roman" w:hAnsi="Times New Roman" w:cs="Times New Roman"/>
              </w:rPr>
            </w:pPr>
          </w:p>
        </w:tc>
        <w:tc>
          <w:tcPr>
            <w:tcW w:w="672" w:type="dxa"/>
          </w:tcPr>
          <w:p w:rsidR="00975409" w:rsidRPr="006A53BA" w:rsidRDefault="00975409" w:rsidP="0006106B">
            <w:pPr>
              <w:spacing w:after="0"/>
              <w:rPr>
                <w:rFonts w:ascii="Times New Roman" w:hAnsi="Times New Roman" w:cs="Times New Roman"/>
              </w:rPr>
            </w:pPr>
          </w:p>
        </w:tc>
        <w:tc>
          <w:tcPr>
            <w:tcW w:w="3630" w:type="dxa"/>
          </w:tcPr>
          <w:p w:rsidR="00975409" w:rsidRPr="006A53BA" w:rsidRDefault="00975409" w:rsidP="0093396B">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975409" w:rsidRPr="006A53BA" w:rsidRDefault="0093396B" w:rsidP="0006106B">
            <w:pPr>
              <w:spacing w:after="0"/>
              <w:jc w:val="right"/>
              <w:rPr>
                <w:rFonts w:ascii="Times New Roman" w:hAnsi="Times New Roman" w:cs="Times New Roman"/>
              </w:rPr>
            </w:pPr>
            <w:r>
              <w:rPr>
                <w:rFonts w:ascii="Times New Roman" w:hAnsi="Times New Roman" w:cs="Times New Roman"/>
              </w:rPr>
              <w:t>16.000</w:t>
            </w:r>
          </w:p>
        </w:tc>
        <w:tc>
          <w:tcPr>
            <w:tcW w:w="1310" w:type="dxa"/>
          </w:tcPr>
          <w:p w:rsidR="00975409" w:rsidRPr="006A53BA" w:rsidRDefault="00975409" w:rsidP="0006106B">
            <w:pPr>
              <w:spacing w:after="0"/>
              <w:jc w:val="right"/>
              <w:rPr>
                <w:rFonts w:ascii="Times New Roman" w:hAnsi="Times New Roman" w:cs="Times New Roman"/>
              </w:rPr>
            </w:pPr>
          </w:p>
        </w:tc>
      </w:tr>
      <w:tr w:rsidR="00975409" w:rsidRPr="006A53BA" w:rsidTr="0006106B">
        <w:tc>
          <w:tcPr>
            <w:tcW w:w="622" w:type="dxa"/>
            <w:tcBorders>
              <w:top w:val="single" w:sz="4" w:space="0" w:color="000000"/>
              <w:left w:val="single" w:sz="4" w:space="0" w:color="000000"/>
              <w:bottom w:val="single" w:sz="4" w:space="0" w:color="000000"/>
              <w:right w:val="single" w:sz="4" w:space="0" w:color="000000"/>
            </w:tcBorders>
          </w:tcPr>
          <w:p w:rsidR="00975409" w:rsidRPr="006A53BA" w:rsidRDefault="00975409" w:rsidP="0006106B">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975409" w:rsidRPr="006A53BA" w:rsidRDefault="00975409" w:rsidP="0006106B">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975409" w:rsidRPr="006A53BA" w:rsidRDefault="0093396B" w:rsidP="0006106B">
            <w:pPr>
              <w:spacing w:after="0"/>
              <w:rPr>
                <w:rFonts w:ascii="Times New Roman" w:hAnsi="Times New Roman" w:cs="Times New Roman"/>
              </w:rPr>
            </w:pPr>
            <w:r>
              <w:rPr>
                <w:rFonts w:ascii="Times New Roman" w:hAnsi="Times New Roman" w:cs="Times New Roman"/>
              </w:rPr>
              <w:t xml:space="preserve">Omzet </w:t>
            </w:r>
            <w:r w:rsidR="00975409">
              <w:rPr>
                <w:rFonts w:ascii="Times New Roman" w:hAnsi="Times New Roman" w:cs="Times New Roman"/>
              </w:rPr>
              <w:t>(D</w:t>
            </w:r>
            <w:r w:rsidR="00975409"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975409" w:rsidRPr="006A53BA" w:rsidRDefault="00975409" w:rsidP="0006106B">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975409" w:rsidRPr="006A53BA" w:rsidRDefault="00975409" w:rsidP="0006106B">
            <w:pPr>
              <w:spacing w:after="0"/>
              <w:jc w:val="right"/>
              <w:rPr>
                <w:rFonts w:ascii="Times New Roman" w:hAnsi="Times New Roman" w:cs="Times New Roman"/>
              </w:rPr>
            </w:pPr>
            <w:r w:rsidRPr="006A53BA">
              <w:rPr>
                <w:rFonts w:ascii="Times New Roman" w:hAnsi="Times New Roman" w:cs="Times New Roman"/>
              </w:rPr>
              <w:t>96.000</w:t>
            </w:r>
          </w:p>
        </w:tc>
      </w:tr>
    </w:tbl>
    <w:p w:rsidR="00975409" w:rsidRDefault="00975409" w:rsidP="00975409">
      <w:pPr>
        <w:spacing w:after="0"/>
        <w:rPr>
          <w:rFonts w:ascii="Times New Roman" w:hAnsi="Times New Roman" w:cs="Times New Roman"/>
        </w:rPr>
      </w:pPr>
    </w:p>
    <w:p w:rsidR="00975409" w:rsidRPr="00C3096C" w:rsidRDefault="00C3096C" w:rsidP="002D2A50">
      <w:pPr>
        <w:pStyle w:val="Lijstalinea"/>
        <w:numPr>
          <w:ilvl w:val="0"/>
          <w:numId w:val="79"/>
        </w:numPr>
        <w:spacing w:after="0"/>
        <w:rPr>
          <w:rFonts w:ascii="Times New Roman" w:hAnsi="Times New Roman" w:cs="Times New Roman"/>
        </w:rPr>
      </w:pPr>
      <w:r w:rsidRPr="00C3096C">
        <w:rPr>
          <w:rFonts w:ascii="Times New Roman" w:hAnsi="Times New Roman" w:cs="Times New Roman"/>
        </w:rPr>
        <w:t>E</w:t>
      </w:r>
      <w:r w:rsidR="00F30948" w:rsidRPr="00C3096C">
        <w:rPr>
          <w:rFonts w:ascii="Times New Roman" w:hAnsi="Times New Roman" w:cs="Times New Roman"/>
        </w:rPr>
        <w:t xml:space="preserv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75409" w:rsidRPr="00B8635E" w:rsidTr="0006106B">
        <w:tc>
          <w:tcPr>
            <w:tcW w:w="622" w:type="dxa"/>
          </w:tcPr>
          <w:p w:rsidR="00975409" w:rsidRPr="00B8635E" w:rsidRDefault="00975409" w:rsidP="0006106B">
            <w:pPr>
              <w:spacing w:after="0"/>
              <w:rPr>
                <w:rFonts w:ascii="Times New Roman" w:hAnsi="Times New Roman" w:cs="Times New Roman"/>
              </w:rPr>
            </w:pPr>
          </w:p>
        </w:tc>
        <w:tc>
          <w:tcPr>
            <w:tcW w:w="672" w:type="dxa"/>
          </w:tcPr>
          <w:p w:rsidR="00975409" w:rsidRPr="00B8635E" w:rsidRDefault="00975409" w:rsidP="0006106B">
            <w:pPr>
              <w:spacing w:after="0"/>
              <w:rPr>
                <w:rFonts w:ascii="Times New Roman" w:hAnsi="Times New Roman" w:cs="Times New Roman"/>
              </w:rPr>
            </w:pPr>
          </w:p>
        </w:tc>
        <w:tc>
          <w:tcPr>
            <w:tcW w:w="3630" w:type="dxa"/>
          </w:tcPr>
          <w:p w:rsidR="00975409" w:rsidRPr="00B8635E" w:rsidRDefault="0093396B" w:rsidP="0006106B">
            <w:pPr>
              <w:spacing w:after="0"/>
              <w:rPr>
                <w:rFonts w:ascii="Times New Roman" w:hAnsi="Times New Roman" w:cs="Times New Roman"/>
              </w:rPr>
            </w:pPr>
            <w:r>
              <w:rPr>
                <w:rFonts w:ascii="Times New Roman" w:hAnsi="Times New Roman" w:cs="Times New Roman"/>
              </w:rPr>
              <w:t xml:space="preserve">Omzet </w:t>
            </w:r>
            <w:r w:rsidR="00975409">
              <w:rPr>
                <w:rFonts w:ascii="Times New Roman" w:hAnsi="Times New Roman" w:cs="Times New Roman"/>
              </w:rPr>
              <w:t>(D</w:t>
            </w:r>
            <w:r w:rsidR="00975409" w:rsidRPr="00B8635E">
              <w:rPr>
                <w:rFonts w:ascii="Times New Roman" w:hAnsi="Times New Roman" w:cs="Times New Roman"/>
              </w:rPr>
              <w:t>)</w:t>
            </w:r>
          </w:p>
        </w:tc>
        <w:tc>
          <w:tcPr>
            <w:tcW w:w="1410" w:type="dxa"/>
          </w:tcPr>
          <w:p w:rsidR="00975409" w:rsidRPr="00B8635E" w:rsidRDefault="00975409" w:rsidP="0006106B">
            <w:pPr>
              <w:spacing w:after="0"/>
              <w:jc w:val="right"/>
              <w:rPr>
                <w:rFonts w:ascii="Times New Roman" w:hAnsi="Times New Roman" w:cs="Times New Roman"/>
              </w:rPr>
            </w:pPr>
            <w:r>
              <w:rPr>
                <w:rFonts w:ascii="Times New Roman" w:hAnsi="Times New Roman" w:cs="Times New Roman"/>
              </w:rPr>
              <w:t>240</w:t>
            </w:r>
            <w:r w:rsidRPr="00B8635E">
              <w:rPr>
                <w:rFonts w:ascii="Times New Roman" w:hAnsi="Times New Roman" w:cs="Times New Roman"/>
              </w:rPr>
              <w:t>.000</w:t>
            </w:r>
          </w:p>
        </w:tc>
        <w:tc>
          <w:tcPr>
            <w:tcW w:w="1310" w:type="dxa"/>
          </w:tcPr>
          <w:p w:rsidR="00975409" w:rsidRPr="00B8635E" w:rsidRDefault="00975409" w:rsidP="0006106B">
            <w:pPr>
              <w:spacing w:after="0"/>
              <w:jc w:val="right"/>
              <w:rPr>
                <w:rFonts w:ascii="Times New Roman" w:hAnsi="Times New Roman" w:cs="Times New Roman"/>
              </w:rPr>
            </w:pPr>
          </w:p>
        </w:tc>
      </w:tr>
      <w:tr w:rsidR="00975409" w:rsidRPr="00B8635E" w:rsidTr="0006106B">
        <w:tc>
          <w:tcPr>
            <w:tcW w:w="622" w:type="dxa"/>
          </w:tcPr>
          <w:p w:rsidR="00975409" w:rsidRPr="00B8635E" w:rsidRDefault="00975409" w:rsidP="0006106B">
            <w:pPr>
              <w:spacing w:after="0"/>
              <w:rPr>
                <w:rFonts w:ascii="Times New Roman" w:hAnsi="Times New Roman" w:cs="Times New Roman"/>
              </w:rPr>
            </w:pPr>
            <w:r w:rsidRPr="00B8635E">
              <w:rPr>
                <w:rFonts w:ascii="Times New Roman" w:hAnsi="Times New Roman" w:cs="Times New Roman"/>
              </w:rPr>
              <w:t>Aan</w:t>
            </w:r>
          </w:p>
        </w:tc>
        <w:tc>
          <w:tcPr>
            <w:tcW w:w="672" w:type="dxa"/>
          </w:tcPr>
          <w:p w:rsidR="00975409" w:rsidRPr="00B8635E" w:rsidRDefault="00975409" w:rsidP="0006106B">
            <w:pPr>
              <w:spacing w:after="0"/>
              <w:rPr>
                <w:rFonts w:ascii="Times New Roman" w:hAnsi="Times New Roman" w:cs="Times New Roman"/>
              </w:rPr>
            </w:pPr>
          </w:p>
        </w:tc>
        <w:tc>
          <w:tcPr>
            <w:tcW w:w="3630" w:type="dxa"/>
          </w:tcPr>
          <w:p w:rsidR="00975409" w:rsidRPr="00B8635E" w:rsidRDefault="00975409" w:rsidP="0093396B">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975409" w:rsidRPr="00B8635E" w:rsidRDefault="00975409" w:rsidP="0006106B">
            <w:pPr>
              <w:spacing w:after="0"/>
              <w:jc w:val="right"/>
              <w:rPr>
                <w:rFonts w:ascii="Times New Roman" w:hAnsi="Times New Roman" w:cs="Times New Roman"/>
              </w:rPr>
            </w:pPr>
          </w:p>
        </w:tc>
        <w:tc>
          <w:tcPr>
            <w:tcW w:w="1310" w:type="dxa"/>
          </w:tcPr>
          <w:p w:rsidR="00975409" w:rsidRPr="00B8635E" w:rsidRDefault="0093396B" w:rsidP="0006106B">
            <w:pPr>
              <w:spacing w:after="0"/>
              <w:jc w:val="right"/>
              <w:rPr>
                <w:rFonts w:ascii="Times New Roman" w:hAnsi="Times New Roman" w:cs="Times New Roman"/>
              </w:rPr>
            </w:pPr>
            <w:r>
              <w:rPr>
                <w:rFonts w:ascii="Times New Roman" w:hAnsi="Times New Roman" w:cs="Times New Roman"/>
              </w:rPr>
              <w:t>40</w:t>
            </w:r>
            <w:r w:rsidR="00975409">
              <w:rPr>
                <w:rFonts w:ascii="Times New Roman" w:hAnsi="Times New Roman" w:cs="Times New Roman"/>
              </w:rPr>
              <w:t>.0</w:t>
            </w:r>
            <w:r w:rsidR="00975409" w:rsidRPr="00B8635E">
              <w:rPr>
                <w:rFonts w:ascii="Times New Roman" w:hAnsi="Times New Roman" w:cs="Times New Roman"/>
              </w:rPr>
              <w:t>00</w:t>
            </w:r>
          </w:p>
        </w:tc>
      </w:tr>
      <w:tr w:rsidR="00975409" w:rsidRPr="00B8635E" w:rsidTr="0006106B">
        <w:tc>
          <w:tcPr>
            <w:tcW w:w="622" w:type="dxa"/>
          </w:tcPr>
          <w:p w:rsidR="00975409" w:rsidRPr="00B8635E" w:rsidRDefault="00975409" w:rsidP="0006106B">
            <w:pPr>
              <w:spacing w:after="0"/>
              <w:rPr>
                <w:rFonts w:ascii="Times New Roman" w:hAnsi="Times New Roman" w:cs="Times New Roman"/>
              </w:rPr>
            </w:pPr>
            <w:r w:rsidRPr="00B8635E">
              <w:rPr>
                <w:rFonts w:ascii="Times New Roman" w:hAnsi="Times New Roman" w:cs="Times New Roman"/>
              </w:rPr>
              <w:t>Aan</w:t>
            </w:r>
          </w:p>
        </w:tc>
        <w:tc>
          <w:tcPr>
            <w:tcW w:w="672" w:type="dxa"/>
          </w:tcPr>
          <w:p w:rsidR="00975409" w:rsidRPr="00B8635E" w:rsidRDefault="00975409" w:rsidP="0006106B">
            <w:pPr>
              <w:spacing w:after="0"/>
              <w:rPr>
                <w:rFonts w:ascii="Times New Roman" w:hAnsi="Times New Roman" w:cs="Times New Roman"/>
              </w:rPr>
            </w:pPr>
          </w:p>
        </w:tc>
        <w:tc>
          <w:tcPr>
            <w:tcW w:w="3630" w:type="dxa"/>
          </w:tcPr>
          <w:p w:rsidR="00975409" w:rsidRPr="00B8635E" w:rsidRDefault="00975409" w:rsidP="0006106B">
            <w:pPr>
              <w:spacing w:after="0"/>
              <w:rPr>
                <w:rFonts w:ascii="Times New Roman" w:hAnsi="Times New Roman" w:cs="Times New Roman"/>
              </w:rPr>
            </w:pPr>
            <w:r>
              <w:rPr>
                <w:rFonts w:ascii="Times New Roman" w:hAnsi="Times New Roman" w:cs="Times New Roman"/>
              </w:rPr>
              <w:t>Kostprijs omzet (D</w:t>
            </w:r>
            <w:r w:rsidRPr="00B8635E">
              <w:rPr>
                <w:rFonts w:ascii="Times New Roman" w:hAnsi="Times New Roman" w:cs="Times New Roman"/>
              </w:rPr>
              <w:t>)</w:t>
            </w:r>
          </w:p>
        </w:tc>
        <w:tc>
          <w:tcPr>
            <w:tcW w:w="1410" w:type="dxa"/>
          </w:tcPr>
          <w:p w:rsidR="00975409" w:rsidRPr="00B8635E" w:rsidRDefault="00975409" w:rsidP="0006106B">
            <w:pPr>
              <w:spacing w:after="0"/>
              <w:jc w:val="right"/>
              <w:rPr>
                <w:rFonts w:ascii="Times New Roman" w:hAnsi="Times New Roman" w:cs="Times New Roman"/>
              </w:rPr>
            </w:pPr>
          </w:p>
        </w:tc>
        <w:tc>
          <w:tcPr>
            <w:tcW w:w="1310" w:type="dxa"/>
          </w:tcPr>
          <w:p w:rsidR="00975409" w:rsidRPr="00B8635E" w:rsidRDefault="00975409" w:rsidP="0006106B">
            <w:pPr>
              <w:spacing w:after="0"/>
              <w:jc w:val="right"/>
              <w:rPr>
                <w:rFonts w:ascii="Times New Roman" w:hAnsi="Times New Roman" w:cs="Times New Roman"/>
              </w:rPr>
            </w:pPr>
            <w:r>
              <w:rPr>
                <w:rFonts w:ascii="Times New Roman" w:hAnsi="Times New Roman" w:cs="Times New Roman"/>
              </w:rPr>
              <w:t>200</w:t>
            </w:r>
            <w:r w:rsidRPr="00B8635E">
              <w:rPr>
                <w:rFonts w:ascii="Times New Roman" w:hAnsi="Times New Roman" w:cs="Times New Roman"/>
              </w:rPr>
              <w:t>.000</w:t>
            </w:r>
          </w:p>
        </w:tc>
      </w:tr>
    </w:tbl>
    <w:p w:rsidR="00975409" w:rsidRDefault="00975409" w:rsidP="00CE363A">
      <w:pPr>
        <w:pStyle w:val="Geenafstand"/>
        <w:spacing w:line="276" w:lineRule="auto"/>
        <w:rPr>
          <w:rFonts w:ascii="Times New Roman" w:hAnsi="Times New Roman" w:cs="Times New Roman"/>
        </w:rPr>
      </w:pPr>
    </w:p>
    <w:p w:rsidR="0093396B" w:rsidRPr="0093396B" w:rsidRDefault="0093396B" w:rsidP="00CE363A">
      <w:pPr>
        <w:pStyle w:val="Geenafstand"/>
        <w:spacing w:line="276" w:lineRule="auto"/>
        <w:rPr>
          <w:rFonts w:ascii="Times New Roman" w:hAnsi="Times New Roman" w:cs="Times New Roman"/>
          <w:i/>
        </w:rPr>
      </w:pPr>
      <w:r w:rsidRPr="0093396B">
        <w:rPr>
          <w:rFonts w:ascii="Times New Roman" w:hAnsi="Times New Roman" w:cs="Times New Roman"/>
          <w:i/>
        </w:rPr>
        <w:t>Zoals in het t</w:t>
      </w:r>
      <w:r w:rsidR="00C3096C">
        <w:rPr>
          <w:rFonts w:ascii="Times New Roman" w:hAnsi="Times New Roman" w:cs="Times New Roman"/>
          <w:i/>
        </w:rPr>
        <w:t xml:space="preserve">heorieboek staat vermeld gaan </w:t>
      </w:r>
      <w:r w:rsidRPr="0093396B">
        <w:rPr>
          <w:rFonts w:ascii="Times New Roman" w:hAnsi="Times New Roman" w:cs="Times New Roman"/>
          <w:i/>
        </w:rPr>
        <w:t>we in het vervolg bij de uitwerking in afzonderlijke stappen uitgaan van het gepresenteerde resultaat</w:t>
      </w:r>
    </w:p>
    <w:p w:rsidR="0093396B" w:rsidRDefault="0093396B" w:rsidP="00CE363A">
      <w:pPr>
        <w:pStyle w:val="Geenafstand"/>
        <w:spacing w:line="276" w:lineRule="auto"/>
        <w:rPr>
          <w:rFonts w:ascii="Times New Roman" w:hAnsi="Times New Roman" w:cs="Times New Roman"/>
        </w:rPr>
      </w:pPr>
    </w:p>
    <w:p w:rsidR="00E74A08" w:rsidRPr="00E74A08" w:rsidRDefault="0013610B" w:rsidP="00CE363A">
      <w:pPr>
        <w:pStyle w:val="Geenafstand"/>
        <w:spacing w:line="276" w:lineRule="auto"/>
        <w:rPr>
          <w:rFonts w:ascii="Times New Roman" w:hAnsi="Times New Roman" w:cs="Times New Roman"/>
          <w:b/>
        </w:rPr>
      </w:pPr>
      <w:r>
        <w:rPr>
          <w:rFonts w:ascii="Times New Roman" w:hAnsi="Times New Roman" w:cs="Times New Roman"/>
          <w:b/>
        </w:rPr>
        <w:t>Opgave 9.25</w:t>
      </w:r>
      <w:r w:rsidR="00E74A08">
        <w:rPr>
          <w:rFonts w:ascii="Times New Roman" w:hAnsi="Times New Roman" w:cs="Times New Roman"/>
          <w:b/>
        </w:rPr>
        <w:t xml:space="preserve"> (sidestream leveringen</w:t>
      </w:r>
      <w:r w:rsidR="00FD36A0">
        <w:rPr>
          <w:rFonts w:ascii="Times New Roman" w:hAnsi="Times New Roman" w:cs="Times New Roman"/>
          <w:b/>
        </w:rPr>
        <w:t xml:space="preserve"> met een niet afnemend belang</w:t>
      </w:r>
      <w:r>
        <w:rPr>
          <w:rFonts w:ascii="Times New Roman" w:hAnsi="Times New Roman" w:cs="Times New Roman"/>
          <w:b/>
        </w:rPr>
        <w:t xml:space="preserve"> </w:t>
      </w:r>
      <w:r w:rsidR="00E74A08">
        <w:rPr>
          <w:rFonts w:ascii="Times New Roman" w:hAnsi="Times New Roman" w:cs="Times New Roman"/>
          <w:b/>
        </w:rPr>
        <w:t>bij toepassing nettovermogenswaarde)</w:t>
      </w:r>
    </w:p>
    <w:p w:rsidR="0013610B" w:rsidRDefault="0013610B" w:rsidP="002D2A50">
      <w:pPr>
        <w:pStyle w:val="Kop3"/>
        <w:numPr>
          <w:ilvl w:val="0"/>
          <w:numId w:val="19"/>
        </w:numPr>
        <w:rPr>
          <w:rFonts w:ascii="Times New Roman" w:hAnsi="Times New Roman" w:cs="Times New Roman"/>
          <w:b w:val="0"/>
          <w:color w:val="auto"/>
        </w:rPr>
      </w:pPr>
      <w:r>
        <w:rPr>
          <w:rFonts w:ascii="Times New Roman" w:hAnsi="Times New Roman" w:cs="Times New Roman"/>
          <w:b w:val="0"/>
          <w:color w:val="auto"/>
        </w:rPr>
        <w:t>De journaalposten zijn:</w:t>
      </w:r>
    </w:p>
    <w:p w:rsidR="00E74A08" w:rsidRPr="00892249" w:rsidRDefault="00E74A08" w:rsidP="0013610B">
      <w:pPr>
        <w:pStyle w:val="Kop3"/>
        <w:rPr>
          <w:rFonts w:ascii="Times New Roman" w:hAnsi="Times New Roman" w:cs="Times New Roman"/>
          <w:b w:val="0"/>
          <w:color w:val="auto"/>
        </w:rPr>
      </w:pPr>
      <w:r w:rsidRPr="00B8635E">
        <w:rPr>
          <w:rFonts w:ascii="Times New Roman" w:hAnsi="Times New Roman" w:cs="Times New Roman"/>
          <w:b w:val="0"/>
          <w:color w:val="auto"/>
        </w:rPr>
        <w:t xml:space="preserve">In verband met de </w:t>
      </w:r>
      <w:r>
        <w:rPr>
          <w:rFonts w:ascii="Times New Roman" w:hAnsi="Times New Roman" w:cs="Times New Roman"/>
          <w:b w:val="0"/>
          <w:color w:val="auto"/>
        </w:rPr>
        <w:t>behaalde winst door de deelneming Daanen bv maakt Maassen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74A08" w:rsidRPr="00B8635E" w:rsidTr="00E74A08">
        <w:tc>
          <w:tcPr>
            <w:tcW w:w="622" w:type="dxa"/>
          </w:tcPr>
          <w:p w:rsidR="00E74A08" w:rsidRPr="00B8635E" w:rsidRDefault="00E74A08" w:rsidP="00E74A08">
            <w:pPr>
              <w:spacing w:after="0"/>
              <w:rPr>
                <w:rFonts w:ascii="Times New Roman" w:hAnsi="Times New Roman" w:cs="Times New Roman"/>
              </w:rPr>
            </w:pPr>
          </w:p>
        </w:tc>
        <w:tc>
          <w:tcPr>
            <w:tcW w:w="672"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090</w:t>
            </w:r>
          </w:p>
        </w:tc>
        <w:tc>
          <w:tcPr>
            <w:tcW w:w="3630"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Deelnemingen</w:t>
            </w:r>
          </w:p>
        </w:tc>
        <w:tc>
          <w:tcPr>
            <w:tcW w:w="1410" w:type="dxa"/>
          </w:tcPr>
          <w:p w:rsidR="00E74A08" w:rsidRPr="00B8635E" w:rsidRDefault="00E74A08" w:rsidP="00E74A08">
            <w:pPr>
              <w:spacing w:after="0"/>
              <w:jc w:val="right"/>
              <w:rPr>
                <w:rFonts w:ascii="Times New Roman" w:hAnsi="Times New Roman" w:cs="Times New Roman"/>
              </w:rPr>
            </w:pPr>
            <w:r>
              <w:rPr>
                <w:rFonts w:ascii="Times New Roman" w:hAnsi="Times New Roman" w:cs="Times New Roman"/>
              </w:rPr>
              <w:t>24.000</w:t>
            </w:r>
            <w:r w:rsidR="00CC0C3D">
              <w:rPr>
                <w:rFonts w:ascii="Times New Roman" w:hAnsi="Times New Roman" w:cs="Times New Roman"/>
              </w:rPr>
              <w:t>*</w:t>
            </w:r>
          </w:p>
        </w:tc>
        <w:tc>
          <w:tcPr>
            <w:tcW w:w="1310" w:type="dxa"/>
          </w:tcPr>
          <w:p w:rsidR="00E74A08" w:rsidRPr="00B8635E" w:rsidRDefault="00E74A08" w:rsidP="00E74A08">
            <w:pPr>
              <w:spacing w:after="0"/>
              <w:jc w:val="right"/>
              <w:rPr>
                <w:rFonts w:ascii="Times New Roman" w:hAnsi="Times New Roman" w:cs="Times New Roman"/>
              </w:rPr>
            </w:pPr>
          </w:p>
        </w:tc>
      </w:tr>
      <w:tr w:rsidR="00E74A08" w:rsidRPr="00B8635E" w:rsidTr="00E74A08">
        <w:tc>
          <w:tcPr>
            <w:tcW w:w="622"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Aan</w:t>
            </w:r>
          </w:p>
        </w:tc>
        <w:tc>
          <w:tcPr>
            <w:tcW w:w="672"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989</w:t>
            </w:r>
          </w:p>
        </w:tc>
        <w:tc>
          <w:tcPr>
            <w:tcW w:w="3630"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Resultaat deelnemingen</w:t>
            </w:r>
          </w:p>
        </w:tc>
        <w:tc>
          <w:tcPr>
            <w:tcW w:w="1410" w:type="dxa"/>
          </w:tcPr>
          <w:p w:rsidR="00E74A08" w:rsidRPr="00B8635E" w:rsidRDefault="00E74A08" w:rsidP="00E74A08">
            <w:pPr>
              <w:spacing w:after="0"/>
              <w:jc w:val="right"/>
              <w:rPr>
                <w:rFonts w:ascii="Times New Roman" w:hAnsi="Times New Roman" w:cs="Times New Roman"/>
              </w:rPr>
            </w:pPr>
          </w:p>
        </w:tc>
        <w:tc>
          <w:tcPr>
            <w:tcW w:w="1310" w:type="dxa"/>
          </w:tcPr>
          <w:p w:rsidR="00E74A08" w:rsidRPr="00B8635E" w:rsidRDefault="00E74A08" w:rsidP="00E74A08">
            <w:pPr>
              <w:spacing w:after="0"/>
              <w:jc w:val="right"/>
              <w:rPr>
                <w:rFonts w:ascii="Times New Roman" w:hAnsi="Times New Roman" w:cs="Times New Roman"/>
              </w:rPr>
            </w:pPr>
            <w:r>
              <w:rPr>
                <w:rFonts w:ascii="Times New Roman" w:hAnsi="Times New Roman" w:cs="Times New Roman"/>
              </w:rPr>
              <w:t>24.000</w:t>
            </w:r>
          </w:p>
        </w:tc>
      </w:tr>
    </w:tbl>
    <w:p w:rsidR="00E74A08" w:rsidRPr="00B8635E" w:rsidRDefault="00E74A08" w:rsidP="00E74A08">
      <w:pPr>
        <w:spacing w:after="0"/>
        <w:rPr>
          <w:rFonts w:ascii="Times New Roman" w:hAnsi="Times New Roman" w:cs="Times New Roman"/>
        </w:rPr>
      </w:pPr>
      <w:r>
        <w:rPr>
          <w:rFonts w:ascii="Times New Roman" w:hAnsi="Times New Roman" w:cs="Times New Roman"/>
        </w:rPr>
        <w:t xml:space="preserve">*(€ 240.000 - € 200.000) </w:t>
      </w:r>
      <w:r w:rsidR="00C3096C">
        <w:rPr>
          <w:rFonts w:ascii="Times New Roman" w:hAnsi="Times New Roman" w:cs="Times New Roman"/>
        </w:rPr>
        <w:t xml:space="preserve">x </w:t>
      </w:r>
      <w:r>
        <w:rPr>
          <w:rFonts w:ascii="Times New Roman" w:hAnsi="Times New Roman" w:cs="Times New Roman"/>
        </w:rPr>
        <w:t xml:space="preserve">60% </w:t>
      </w:r>
    </w:p>
    <w:p w:rsidR="00E74A08" w:rsidRDefault="00E74A08" w:rsidP="00E74A08">
      <w:pPr>
        <w:pStyle w:val="Geenafstand"/>
        <w:spacing w:line="276" w:lineRule="auto"/>
        <w:rPr>
          <w:rFonts w:ascii="Times New Roman" w:hAnsi="Times New Roman" w:cs="Times New Roman"/>
          <w:b/>
        </w:rPr>
      </w:pPr>
    </w:p>
    <w:p w:rsidR="00E74A08" w:rsidRDefault="00E74A08" w:rsidP="00E74A08">
      <w:pPr>
        <w:spacing w:after="0"/>
        <w:rPr>
          <w:rFonts w:ascii="Times New Roman" w:hAnsi="Times New Roman" w:cs="Times New Roman"/>
        </w:rPr>
      </w:pPr>
      <w:r>
        <w:rPr>
          <w:rFonts w:ascii="Times New Roman" w:hAnsi="Times New Roman" w:cs="Times New Roman"/>
        </w:rPr>
        <w:t xml:space="preserve">Van het resultaat van de deelneming is de winst in de eindvoorraad bij Derksen bv </w:t>
      </w:r>
      <w:r w:rsidR="00FD36A0">
        <w:rPr>
          <w:rFonts w:ascii="Times New Roman" w:hAnsi="Times New Roman" w:cs="Times New Roman"/>
        </w:rPr>
        <w:t xml:space="preserve">geleverd door Daanen bv </w:t>
      </w:r>
      <w:r>
        <w:rPr>
          <w:rFonts w:ascii="Times New Roman" w:hAnsi="Times New Roman" w:cs="Times New Roman"/>
        </w:rPr>
        <w:t>nog niet gerealiseerd</w:t>
      </w:r>
    </w:p>
    <w:p w:rsidR="00E74A08" w:rsidRPr="007559DB" w:rsidRDefault="00E74A08" w:rsidP="00E74A08">
      <w:pPr>
        <w:spacing w:after="0"/>
        <w:rPr>
          <w:rFonts w:ascii="Times New Roman" w:hAnsi="Times New Roman" w:cs="Times New Roman"/>
        </w:rPr>
      </w:pPr>
      <w:r>
        <w:rPr>
          <w:rFonts w:ascii="Times New Roman" w:hAnsi="Times New Roman" w:cs="Times New Roman"/>
        </w:rPr>
        <w:t>De journaalpost die Maassen bv hiervan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74A08" w:rsidRPr="00B8635E" w:rsidTr="00E74A08">
        <w:tc>
          <w:tcPr>
            <w:tcW w:w="622" w:type="dxa"/>
          </w:tcPr>
          <w:p w:rsidR="00E74A08" w:rsidRPr="00B8635E" w:rsidRDefault="00E74A08" w:rsidP="00E74A08">
            <w:pPr>
              <w:spacing w:after="0"/>
              <w:rPr>
                <w:rFonts w:ascii="Times New Roman" w:hAnsi="Times New Roman" w:cs="Times New Roman"/>
              </w:rPr>
            </w:pPr>
          </w:p>
        </w:tc>
        <w:tc>
          <w:tcPr>
            <w:tcW w:w="672"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989</w:t>
            </w:r>
          </w:p>
        </w:tc>
        <w:tc>
          <w:tcPr>
            <w:tcW w:w="3630"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Resultaat deelnemingen</w:t>
            </w:r>
          </w:p>
        </w:tc>
        <w:tc>
          <w:tcPr>
            <w:tcW w:w="1410" w:type="dxa"/>
          </w:tcPr>
          <w:p w:rsidR="00E74A08" w:rsidRPr="00B8635E" w:rsidRDefault="00E74A08" w:rsidP="00E74A08">
            <w:pPr>
              <w:spacing w:after="0"/>
              <w:jc w:val="right"/>
              <w:rPr>
                <w:rFonts w:ascii="Times New Roman" w:hAnsi="Times New Roman" w:cs="Times New Roman"/>
              </w:rPr>
            </w:pPr>
            <w:r>
              <w:rPr>
                <w:rFonts w:ascii="Times New Roman" w:hAnsi="Times New Roman" w:cs="Times New Roman"/>
              </w:rPr>
              <w:t>9.600</w:t>
            </w:r>
            <w:r w:rsidR="00CC0C3D">
              <w:rPr>
                <w:rFonts w:ascii="Times New Roman" w:hAnsi="Times New Roman" w:cs="Times New Roman"/>
              </w:rPr>
              <w:t>*</w:t>
            </w:r>
          </w:p>
        </w:tc>
        <w:tc>
          <w:tcPr>
            <w:tcW w:w="1310" w:type="dxa"/>
          </w:tcPr>
          <w:p w:rsidR="00E74A08" w:rsidRPr="00B8635E" w:rsidRDefault="00E74A08" w:rsidP="00E74A08">
            <w:pPr>
              <w:spacing w:after="0"/>
              <w:jc w:val="right"/>
              <w:rPr>
                <w:rFonts w:ascii="Times New Roman" w:hAnsi="Times New Roman" w:cs="Times New Roman"/>
              </w:rPr>
            </w:pPr>
          </w:p>
        </w:tc>
      </w:tr>
      <w:tr w:rsidR="00E74A08" w:rsidRPr="00B8635E" w:rsidTr="00E74A08">
        <w:tc>
          <w:tcPr>
            <w:tcW w:w="622"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Aan</w:t>
            </w:r>
          </w:p>
        </w:tc>
        <w:tc>
          <w:tcPr>
            <w:tcW w:w="672"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090</w:t>
            </w:r>
          </w:p>
        </w:tc>
        <w:tc>
          <w:tcPr>
            <w:tcW w:w="3630"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Deelnemingen</w:t>
            </w:r>
          </w:p>
        </w:tc>
        <w:tc>
          <w:tcPr>
            <w:tcW w:w="1410" w:type="dxa"/>
          </w:tcPr>
          <w:p w:rsidR="00E74A08" w:rsidRPr="00B8635E" w:rsidRDefault="00E74A08" w:rsidP="00E74A08">
            <w:pPr>
              <w:spacing w:after="0"/>
              <w:jc w:val="right"/>
              <w:rPr>
                <w:rFonts w:ascii="Times New Roman" w:hAnsi="Times New Roman" w:cs="Times New Roman"/>
              </w:rPr>
            </w:pPr>
          </w:p>
        </w:tc>
        <w:tc>
          <w:tcPr>
            <w:tcW w:w="1310" w:type="dxa"/>
          </w:tcPr>
          <w:p w:rsidR="00E74A08" w:rsidRPr="00B8635E" w:rsidRDefault="00E74A08" w:rsidP="00E74A08">
            <w:pPr>
              <w:spacing w:after="0"/>
              <w:jc w:val="right"/>
              <w:rPr>
                <w:rFonts w:ascii="Times New Roman" w:hAnsi="Times New Roman" w:cs="Times New Roman"/>
              </w:rPr>
            </w:pPr>
            <w:r>
              <w:rPr>
                <w:rFonts w:ascii="Times New Roman" w:hAnsi="Times New Roman" w:cs="Times New Roman"/>
              </w:rPr>
              <w:t>9.600</w:t>
            </w:r>
          </w:p>
        </w:tc>
      </w:tr>
    </w:tbl>
    <w:p w:rsidR="00E74A08" w:rsidRDefault="00E74A08" w:rsidP="00E74A08">
      <w:pPr>
        <w:spacing w:after="0"/>
        <w:rPr>
          <w:rFonts w:ascii="Times New Roman" w:hAnsi="Times New Roman" w:cs="Times New Roman"/>
        </w:rPr>
      </w:pPr>
      <w:r w:rsidRPr="00B8635E">
        <w:rPr>
          <w:rFonts w:ascii="Times New Roman" w:hAnsi="Times New Roman" w:cs="Times New Roman"/>
        </w:rPr>
        <w:t>*</w:t>
      </w:r>
      <w:r>
        <w:rPr>
          <w:rFonts w:ascii="Times New Roman" w:hAnsi="Times New Roman" w:cs="Times New Roman"/>
        </w:rPr>
        <w:t xml:space="preserve">(€ 96.000 - € 80.000) x 60% </w:t>
      </w:r>
    </w:p>
    <w:p w:rsidR="006728F3" w:rsidRDefault="006728F3" w:rsidP="00E74A08">
      <w:pPr>
        <w:spacing w:after="0"/>
        <w:rPr>
          <w:rFonts w:ascii="Times New Roman" w:hAnsi="Times New Roman" w:cs="Times New Roman"/>
        </w:rPr>
      </w:pPr>
    </w:p>
    <w:p w:rsidR="00E74A08" w:rsidRDefault="00E74A08" w:rsidP="002D2A50">
      <w:pPr>
        <w:pStyle w:val="Lijstalinea"/>
        <w:numPr>
          <w:ilvl w:val="0"/>
          <w:numId w:val="19"/>
        </w:numPr>
        <w:spacing w:after="0"/>
        <w:rPr>
          <w:rFonts w:ascii="Times New Roman" w:hAnsi="Times New Roman" w:cs="Times New Roman"/>
        </w:rPr>
      </w:pPr>
      <w:r w:rsidRPr="000C4F7D">
        <w:rPr>
          <w:rFonts w:ascii="Times New Roman" w:hAnsi="Times New Roman" w:cs="Times New Roman"/>
        </w:rPr>
        <w:t>De extracompta</w:t>
      </w:r>
      <w:r>
        <w:rPr>
          <w:rFonts w:ascii="Times New Roman" w:hAnsi="Times New Roman" w:cs="Times New Roman"/>
        </w:rPr>
        <w:t xml:space="preserve">bele boeking ultimo jaar1 </w:t>
      </w:r>
      <w:r w:rsidRPr="000C4F7D">
        <w:rPr>
          <w:rFonts w:ascii="Times New Roman" w:hAnsi="Times New Roman" w:cs="Times New Roman"/>
        </w:rPr>
        <w:t>voor wat betreft de geconsolideerde balans</w:t>
      </w:r>
      <w:r>
        <w:rPr>
          <w:rFonts w:ascii="Times New Roman" w:hAnsi="Times New Roman" w:cs="Times New Roman"/>
        </w:rPr>
        <w:t xml:space="preserv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74A08" w:rsidRPr="00B8635E" w:rsidTr="00E74A08">
        <w:tc>
          <w:tcPr>
            <w:tcW w:w="622" w:type="dxa"/>
          </w:tcPr>
          <w:p w:rsidR="00E74A08" w:rsidRPr="00B8635E" w:rsidRDefault="00E74A08" w:rsidP="00E74A08">
            <w:pPr>
              <w:spacing w:after="0"/>
              <w:rPr>
                <w:rFonts w:ascii="Times New Roman" w:hAnsi="Times New Roman" w:cs="Times New Roman"/>
              </w:rPr>
            </w:pPr>
          </w:p>
        </w:tc>
        <w:tc>
          <w:tcPr>
            <w:tcW w:w="672" w:type="dxa"/>
          </w:tcPr>
          <w:p w:rsidR="00E74A08" w:rsidRPr="00B8635E" w:rsidRDefault="00E74A08" w:rsidP="00E74A08">
            <w:pPr>
              <w:spacing w:after="0"/>
              <w:rPr>
                <w:rFonts w:ascii="Times New Roman" w:hAnsi="Times New Roman" w:cs="Times New Roman"/>
              </w:rPr>
            </w:pPr>
          </w:p>
        </w:tc>
        <w:tc>
          <w:tcPr>
            <w:tcW w:w="3630"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Deelneming (M)</w:t>
            </w:r>
          </w:p>
        </w:tc>
        <w:tc>
          <w:tcPr>
            <w:tcW w:w="1410" w:type="dxa"/>
          </w:tcPr>
          <w:p w:rsidR="00E74A08" w:rsidRPr="00B8635E" w:rsidRDefault="00E74A08" w:rsidP="00E74A08">
            <w:pPr>
              <w:spacing w:after="0"/>
              <w:jc w:val="right"/>
              <w:rPr>
                <w:rFonts w:ascii="Times New Roman" w:hAnsi="Times New Roman" w:cs="Times New Roman"/>
              </w:rPr>
            </w:pPr>
            <w:r>
              <w:rPr>
                <w:rFonts w:ascii="Times New Roman" w:hAnsi="Times New Roman" w:cs="Times New Roman"/>
              </w:rPr>
              <w:t>9.600</w:t>
            </w:r>
          </w:p>
        </w:tc>
        <w:tc>
          <w:tcPr>
            <w:tcW w:w="1310" w:type="dxa"/>
          </w:tcPr>
          <w:p w:rsidR="00E74A08" w:rsidRPr="00B8635E" w:rsidRDefault="00E74A08" w:rsidP="00E74A08">
            <w:pPr>
              <w:spacing w:after="0"/>
              <w:jc w:val="right"/>
              <w:rPr>
                <w:rFonts w:ascii="Times New Roman" w:hAnsi="Times New Roman" w:cs="Times New Roman"/>
              </w:rPr>
            </w:pPr>
          </w:p>
        </w:tc>
      </w:tr>
      <w:tr w:rsidR="00E74A08" w:rsidRPr="00B8635E" w:rsidTr="00E74A08">
        <w:tc>
          <w:tcPr>
            <w:tcW w:w="622" w:type="dxa"/>
          </w:tcPr>
          <w:p w:rsidR="00E74A08" w:rsidRDefault="00E74A08" w:rsidP="00E74A08">
            <w:pPr>
              <w:spacing w:after="0"/>
              <w:rPr>
                <w:rFonts w:ascii="Times New Roman" w:hAnsi="Times New Roman" w:cs="Times New Roman"/>
              </w:rPr>
            </w:pPr>
          </w:p>
        </w:tc>
        <w:tc>
          <w:tcPr>
            <w:tcW w:w="672" w:type="dxa"/>
          </w:tcPr>
          <w:p w:rsidR="00E74A08" w:rsidRPr="00B8635E" w:rsidRDefault="00E74A08" w:rsidP="00E74A08">
            <w:pPr>
              <w:spacing w:after="0"/>
              <w:rPr>
                <w:rFonts w:ascii="Times New Roman" w:hAnsi="Times New Roman" w:cs="Times New Roman"/>
              </w:rPr>
            </w:pPr>
          </w:p>
        </w:tc>
        <w:tc>
          <w:tcPr>
            <w:tcW w:w="3630" w:type="dxa"/>
          </w:tcPr>
          <w:p w:rsidR="00E74A08" w:rsidRDefault="00E74A08" w:rsidP="00E74A08">
            <w:pPr>
              <w:spacing w:after="0"/>
              <w:rPr>
                <w:rFonts w:ascii="Times New Roman" w:hAnsi="Times New Roman" w:cs="Times New Roman"/>
              </w:rPr>
            </w:pPr>
            <w:r>
              <w:rPr>
                <w:rFonts w:ascii="Times New Roman" w:hAnsi="Times New Roman" w:cs="Times New Roman"/>
              </w:rPr>
              <w:t>Belang derden</w:t>
            </w:r>
          </w:p>
        </w:tc>
        <w:tc>
          <w:tcPr>
            <w:tcW w:w="1410" w:type="dxa"/>
          </w:tcPr>
          <w:p w:rsidR="00E74A08" w:rsidRDefault="00E74A08" w:rsidP="00E74A08">
            <w:pPr>
              <w:spacing w:after="0"/>
              <w:jc w:val="right"/>
              <w:rPr>
                <w:rFonts w:ascii="Times New Roman" w:hAnsi="Times New Roman" w:cs="Times New Roman"/>
              </w:rPr>
            </w:pPr>
            <w:r>
              <w:rPr>
                <w:rFonts w:ascii="Times New Roman" w:hAnsi="Times New Roman" w:cs="Times New Roman"/>
              </w:rPr>
              <w:t>6.400</w:t>
            </w:r>
            <w:r w:rsidR="00CC0C3D">
              <w:rPr>
                <w:rFonts w:ascii="Times New Roman" w:hAnsi="Times New Roman" w:cs="Times New Roman"/>
              </w:rPr>
              <w:t>*</w:t>
            </w:r>
          </w:p>
        </w:tc>
        <w:tc>
          <w:tcPr>
            <w:tcW w:w="1310" w:type="dxa"/>
          </w:tcPr>
          <w:p w:rsidR="00E74A08" w:rsidRDefault="00E74A08" w:rsidP="00E74A08">
            <w:pPr>
              <w:spacing w:after="0"/>
              <w:jc w:val="right"/>
              <w:rPr>
                <w:rFonts w:ascii="Times New Roman" w:hAnsi="Times New Roman" w:cs="Times New Roman"/>
              </w:rPr>
            </w:pPr>
          </w:p>
        </w:tc>
      </w:tr>
      <w:tr w:rsidR="00E74A08" w:rsidRPr="00B8635E" w:rsidTr="00E74A08">
        <w:tc>
          <w:tcPr>
            <w:tcW w:w="622"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Aan</w:t>
            </w:r>
          </w:p>
        </w:tc>
        <w:tc>
          <w:tcPr>
            <w:tcW w:w="672" w:type="dxa"/>
          </w:tcPr>
          <w:p w:rsidR="00E74A08" w:rsidRPr="00B8635E" w:rsidRDefault="00E74A08" w:rsidP="00E74A08">
            <w:pPr>
              <w:spacing w:after="0"/>
              <w:rPr>
                <w:rFonts w:ascii="Times New Roman" w:hAnsi="Times New Roman" w:cs="Times New Roman"/>
              </w:rPr>
            </w:pPr>
          </w:p>
        </w:tc>
        <w:tc>
          <w:tcPr>
            <w:tcW w:w="3630" w:type="dxa"/>
          </w:tcPr>
          <w:p w:rsidR="00E74A08" w:rsidRDefault="00F318AE" w:rsidP="00E74A08">
            <w:pPr>
              <w:spacing w:after="0"/>
              <w:rPr>
                <w:rFonts w:ascii="Times New Roman" w:hAnsi="Times New Roman" w:cs="Times New Roman"/>
              </w:rPr>
            </w:pPr>
            <w:r>
              <w:rPr>
                <w:rFonts w:ascii="Times New Roman" w:hAnsi="Times New Roman" w:cs="Times New Roman"/>
              </w:rPr>
              <w:t>Voorraden (D</w:t>
            </w:r>
            <w:r w:rsidR="00837C0F">
              <w:rPr>
                <w:rFonts w:ascii="Times New Roman" w:hAnsi="Times New Roman" w:cs="Times New Roman"/>
              </w:rPr>
              <w:t>2</w:t>
            </w:r>
            <w:r w:rsidR="00E74A08">
              <w:rPr>
                <w:rFonts w:ascii="Times New Roman" w:hAnsi="Times New Roman" w:cs="Times New Roman"/>
              </w:rPr>
              <w:t>)</w:t>
            </w:r>
          </w:p>
        </w:tc>
        <w:tc>
          <w:tcPr>
            <w:tcW w:w="1410" w:type="dxa"/>
          </w:tcPr>
          <w:p w:rsidR="00E74A08" w:rsidRDefault="00E74A08" w:rsidP="00E74A08">
            <w:pPr>
              <w:spacing w:after="0"/>
              <w:jc w:val="right"/>
              <w:rPr>
                <w:rFonts w:ascii="Times New Roman" w:hAnsi="Times New Roman" w:cs="Times New Roman"/>
              </w:rPr>
            </w:pPr>
          </w:p>
        </w:tc>
        <w:tc>
          <w:tcPr>
            <w:tcW w:w="1310" w:type="dxa"/>
          </w:tcPr>
          <w:p w:rsidR="00E74A08" w:rsidRPr="00B8635E" w:rsidRDefault="00E74A08" w:rsidP="00E74A08">
            <w:pPr>
              <w:spacing w:after="0"/>
              <w:jc w:val="right"/>
              <w:rPr>
                <w:rFonts w:ascii="Times New Roman" w:hAnsi="Times New Roman" w:cs="Times New Roman"/>
              </w:rPr>
            </w:pPr>
            <w:r>
              <w:rPr>
                <w:rFonts w:ascii="Times New Roman" w:hAnsi="Times New Roman" w:cs="Times New Roman"/>
              </w:rPr>
              <w:t>16.000</w:t>
            </w:r>
          </w:p>
        </w:tc>
      </w:tr>
    </w:tbl>
    <w:p w:rsidR="00E74A08" w:rsidRDefault="00E74A08" w:rsidP="00E74A08">
      <w:pPr>
        <w:spacing w:after="0"/>
        <w:rPr>
          <w:rFonts w:ascii="Times New Roman" w:hAnsi="Times New Roman" w:cs="Times New Roman"/>
        </w:rPr>
      </w:pPr>
      <w:r>
        <w:rPr>
          <w:rFonts w:ascii="Times New Roman" w:hAnsi="Times New Roman" w:cs="Times New Roman"/>
        </w:rPr>
        <w:t>*40% van € 16.000</w:t>
      </w:r>
    </w:p>
    <w:p w:rsidR="00F318AE" w:rsidRDefault="003B7CCD" w:rsidP="00E74A08">
      <w:pPr>
        <w:spacing w:after="0"/>
        <w:rPr>
          <w:rFonts w:ascii="Times New Roman" w:hAnsi="Times New Roman" w:cs="Times New Roman"/>
        </w:rPr>
      </w:pPr>
      <w:r>
        <w:rPr>
          <w:rFonts w:ascii="Times New Roman" w:hAnsi="Times New Roman" w:cs="Times New Roman"/>
        </w:rPr>
        <w:t>D</w:t>
      </w:r>
      <w:r w:rsidR="00837C0F">
        <w:rPr>
          <w:rFonts w:ascii="Times New Roman" w:hAnsi="Times New Roman" w:cs="Times New Roman"/>
        </w:rPr>
        <w:t>2</w:t>
      </w:r>
      <w:r>
        <w:rPr>
          <w:rFonts w:ascii="Times New Roman" w:hAnsi="Times New Roman" w:cs="Times New Roman"/>
        </w:rPr>
        <w:t xml:space="preserve"> betreft hier Derksen</w:t>
      </w:r>
      <w:r w:rsidR="00F318AE">
        <w:rPr>
          <w:rFonts w:ascii="Times New Roman" w:hAnsi="Times New Roman" w:cs="Times New Roman"/>
        </w:rPr>
        <w:t xml:space="preserve"> bv</w:t>
      </w:r>
    </w:p>
    <w:p w:rsidR="00E74A08" w:rsidRDefault="00E74A08" w:rsidP="00E74A08">
      <w:pPr>
        <w:spacing w:after="0"/>
        <w:rPr>
          <w:rFonts w:ascii="Times New Roman" w:hAnsi="Times New Roman" w:cs="Times New Roman"/>
        </w:rPr>
      </w:pPr>
    </w:p>
    <w:p w:rsidR="00E74A08" w:rsidRPr="00892249" w:rsidRDefault="00621AB0" w:rsidP="002D2A50">
      <w:pPr>
        <w:pStyle w:val="Lijstalinea"/>
        <w:numPr>
          <w:ilvl w:val="0"/>
          <w:numId w:val="19"/>
        </w:numPr>
        <w:spacing w:after="0"/>
        <w:rPr>
          <w:rFonts w:ascii="Times New Roman" w:hAnsi="Times New Roman" w:cs="Times New Roman"/>
        </w:rPr>
      </w:pPr>
      <w:r>
        <w:rPr>
          <w:rFonts w:ascii="Times New Roman" w:hAnsi="Times New Roman" w:cs="Times New Roman"/>
        </w:rPr>
        <w:t>De extracomptabele boeking is</w:t>
      </w:r>
      <w:r w:rsidR="00E74A08" w:rsidRPr="00892249">
        <w:rPr>
          <w:rFonts w:ascii="Times New Roman" w:hAnsi="Times New Roman" w:cs="Times New Roman"/>
        </w:rPr>
        <w:t xml:space="preserve"> ultimo lopend boekjaar voor wat betreft de </w:t>
      </w:r>
      <w:r w:rsidR="00E74A08">
        <w:rPr>
          <w:rFonts w:ascii="Times New Roman" w:hAnsi="Times New Roman" w:cs="Times New Roman"/>
        </w:rPr>
        <w:t>winst-en-verliesrekening, gebaseerd op het volgende overzicht:</w:t>
      </w:r>
    </w:p>
    <w:tbl>
      <w:tblPr>
        <w:tblStyle w:val="Tabelraster"/>
        <w:tblW w:w="9398" w:type="dxa"/>
        <w:tblLook w:val="04A0"/>
      </w:tblPr>
      <w:tblGrid>
        <w:gridCol w:w="1842"/>
        <w:gridCol w:w="1243"/>
        <w:gridCol w:w="1243"/>
        <w:gridCol w:w="1243"/>
        <w:gridCol w:w="1276"/>
        <w:gridCol w:w="1275"/>
        <w:gridCol w:w="1276"/>
      </w:tblGrid>
      <w:tr w:rsidR="00046FD5" w:rsidRPr="005B75C8" w:rsidTr="00046FD5">
        <w:tc>
          <w:tcPr>
            <w:tcW w:w="1842" w:type="dxa"/>
          </w:tcPr>
          <w:p w:rsidR="00046FD5" w:rsidRPr="005B75C8" w:rsidRDefault="00046FD5" w:rsidP="00E74A08">
            <w:pPr>
              <w:rPr>
                <w:rFonts w:ascii="Times New Roman" w:hAnsi="Times New Roman" w:cs="Times New Roman"/>
                <w:sz w:val="20"/>
                <w:szCs w:val="20"/>
              </w:rPr>
            </w:pPr>
          </w:p>
        </w:tc>
        <w:tc>
          <w:tcPr>
            <w:tcW w:w="1243" w:type="dxa"/>
          </w:tcPr>
          <w:p w:rsidR="00046FD5" w:rsidRPr="005B75C8" w:rsidRDefault="00046FD5" w:rsidP="00FD36A0">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243" w:type="dxa"/>
          </w:tcPr>
          <w:p w:rsidR="00046FD5" w:rsidRPr="005B75C8" w:rsidRDefault="00046FD5" w:rsidP="00FD36A0">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243" w:type="dxa"/>
          </w:tcPr>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 xml:space="preserve">Derksen </w:t>
            </w:r>
            <w:r w:rsidRPr="005B75C8">
              <w:rPr>
                <w:rFonts w:ascii="Times New Roman" w:hAnsi="Times New Roman" w:cs="Times New Roman"/>
                <w:sz w:val="20"/>
                <w:szCs w:val="20"/>
              </w:rPr>
              <w:t xml:space="preserve"> bv</w:t>
            </w:r>
          </w:p>
        </w:tc>
        <w:tc>
          <w:tcPr>
            <w:tcW w:w="1276" w:type="dxa"/>
          </w:tcPr>
          <w:p w:rsidR="00046FD5" w:rsidRPr="005B75C8" w:rsidRDefault="00046FD5" w:rsidP="00E74A08">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275" w:type="dxa"/>
          </w:tcPr>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Moet zijn</w:t>
            </w:r>
          </w:p>
        </w:tc>
        <w:tc>
          <w:tcPr>
            <w:tcW w:w="1276" w:type="dxa"/>
          </w:tcPr>
          <w:p w:rsidR="00046FD5" w:rsidRPr="005B75C8" w:rsidRDefault="00046FD5" w:rsidP="00E74A08">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046FD5" w:rsidRPr="005B75C8" w:rsidTr="00046FD5">
        <w:tc>
          <w:tcPr>
            <w:tcW w:w="1842" w:type="dxa"/>
          </w:tcPr>
          <w:p w:rsidR="00046FD5" w:rsidRPr="005B75C8" w:rsidRDefault="00046FD5" w:rsidP="00E74A08">
            <w:pPr>
              <w:rPr>
                <w:rFonts w:ascii="Times New Roman" w:hAnsi="Times New Roman" w:cs="Times New Roman"/>
                <w:sz w:val="20"/>
                <w:szCs w:val="20"/>
              </w:rPr>
            </w:pPr>
            <w:r w:rsidRPr="005B75C8">
              <w:rPr>
                <w:rFonts w:ascii="Times New Roman" w:hAnsi="Times New Roman" w:cs="Times New Roman"/>
                <w:sz w:val="20"/>
                <w:szCs w:val="20"/>
              </w:rPr>
              <w:t>Omzet</w:t>
            </w:r>
          </w:p>
        </w:tc>
        <w:tc>
          <w:tcPr>
            <w:tcW w:w="1243" w:type="dxa"/>
          </w:tcPr>
          <w:p w:rsidR="00046FD5" w:rsidRPr="005B75C8" w:rsidRDefault="00046FD5" w:rsidP="00FD36A0">
            <w:pPr>
              <w:rPr>
                <w:rFonts w:ascii="Times New Roman" w:hAnsi="Times New Roman" w:cs="Times New Roman"/>
                <w:sz w:val="20"/>
                <w:szCs w:val="20"/>
              </w:rPr>
            </w:pPr>
          </w:p>
        </w:tc>
        <w:tc>
          <w:tcPr>
            <w:tcW w:w="1243" w:type="dxa"/>
          </w:tcPr>
          <w:p w:rsidR="00046FD5" w:rsidRPr="005B75C8" w:rsidRDefault="00046FD5" w:rsidP="00FD36A0">
            <w:pPr>
              <w:rPr>
                <w:rFonts w:ascii="Times New Roman" w:hAnsi="Times New Roman" w:cs="Times New Roman"/>
                <w:sz w:val="20"/>
                <w:szCs w:val="20"/>
              </w:rPr>
            </w:pPr>
            <w:r>
              <w:rPr>
                <w:rFonts w:ascii="Times New Roman" w:hAnsi="Times New Roman" w:cs="Times New Roman"/>
                <w:sz w:val="20"/>
                <w:szCs w:val="20"/>
              </w:rPr>
              <w:t>240.000 CR</w:t>
            </w:r>
          </w:p>
        </w:tc>
        <w:tc>
          <w:tcPr>
            <w:tcW w:w="1243" w:type="dxa"/>
          </w:tcPr>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180.000 CR</w:t>
            </w:r>
          </w:p>
        </w:tc>
        <w:tc>
          <w:tcPr>
            <w:tcW w:w="1276" w:type="dxa"/>
          </w:tcPr>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420.000 CR</w:t>
            </w:r>
          </w:p>
        </w:tc>
        <w:tc>
          <w:tcPr>
            <w:tcW w:w="1275" w:type="dxa"/>
          </w:tcPr>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180.000 CR</w:t>
            </w:r>
          </w:p>
        </w:tc>
        <w:tc>
          <w:tcPr>
            <w:tcW w:w="1276" w:type="dxa"/>
          </w:tcPr>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240.000 DT</w:t>
            </w:r>
          </w:p>
        </w:tc>
      </w:tr>
      <w:tr w:rsidR="00046FD5" w:rsidRPr="005B75C8" w:rsidTr="00046FD5">
        <w:tc>
          <w:tcPr>
            <w:tcW w:w="1842" w:type="dxa"/>
          </w:tcPr>
          <w:p w:rsidR="00046FD5" w:rsidRPr="005B75C8" w:rsidRDefault="00046FD5" w:rsidP="00E74A08">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243" w:type="dxa"/>
          </w:tcPr>
          <w:p w:rsidR="00046FD5" w:rsidRPr="005B75C8" w:rsidRDefault="00046FD5" w:rsidP="00FD36A0">
            <w:pPr>
              <w:rPr>
                <w:rFonts w:ascii="Times New Roman" w:hAnsi="Times New Roman" w:cs="Times New Roman"/>
                <w:sz w:val="20"/>
                <w:szCs w:val="20"/>
              </w:rPr>
            </w:pPr>
          </w:p>
        </w:tc>
        <w:tc>
          <w:tcPr>
            <w:tcW w:w="1243" w:type="dxa"/>
          </w:tcPr>
          <w:p w:rsidR="00046FD5" w:rsidRPr="005B75C8" w:rsidRDefault="00046FD5" w:rsidP="00FD36A0">
            <w:pPr>
              <w:rPr>
                <w:rFonts w:ascii="Times New Roman" w:hAnsi="Times New Roman" w:cs="Times New Roman"/>
                <w:sz w:val="20"/>
                <w:szCs w:val="20"/>
              </w:rPr>
            </w:pPr>
            <w:r>
              <w:rPr>
                <w:rFonts w:ascii="Times New Roman" w:hAnsi="Times New Roman" w:cs="Times New Roman"/>
                <w:sz w:val="20"/>
                <w:szCs w:val="20"/>
              </w:rPr>
              <w:t>200.000 DT</w:t>
            </w:r>
          </w:p>
        </w:tc>
        <w:tc>
          <w:tcPr>
            <w:tcW w:w="1243" w:type="dxa"/>
          </w:tcPr>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144.000 DT</w:t>
            </w:r>
          </w:p>
        </w:tc>
        <w:tc>
          <w:tcPr>
            <w:tcW w:w="1276" w:type="dxa"/>
          </w:tcPr>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344.000 DT</w:t>
            </w:r>
          </w:p>
        </w:tc>
        <w:tc>
          <w:tcPr>
            <w:tcW w:w="1275" w:type="dxa"/>
          </w:tcPr>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120.000 DT</w:t>
            </w:r>
          </w:p>
        </w:tc>
        <w:tc>
          <w:tcPr>
            <w:tcW w:w="1276" w:type="dxa"/>
          </w:tcPr>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224.000 CR</w:t>
            </w:r>
          </w:p>
        </w:tc>
      </w:tr>
      <w:tr w:rsidR="00046FD5" w:rsidRPr="005B75C8" w:rsidTr="00046FD5">
        <w:tc>
          <w:tcPr>
            <w:tcW w:w="1842" w:type="dxa"/>
          </w:tcPr>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Resultaat deelneming</w:t>
            </w:r>
          </w:p>
        </w:tc>
        <w:tc>
          <w:tcPr>
            <w:tcW w:w="1243" w:type="dxa"/>
          </w:tcPr>
          <w:p w:rsidR="00046FD5" w:rsidRDefault="00046FD5" w:rsidP="00FD36A0">
            <w:pPr>
              <w:rPr>
                <w:rFonts w:ascii="Times New Roman" w:hAnsi="Times New Roman" w:cs="Times New Roman"/>
                <w:sz w:val="20"/>
                <w:szCs w:val="20"/>
              </w:rPr>
            </w:pPr>
          </w:p>
          <w:p w:rsidR="00046FD5" w:rsidRPr="005B75C8" w:rsidRDefault="00046FD5" w:rsidP="00FD36A0">
            <w:pPr>
              <w:rPr>
                <w:rFonts w:ascii="Times New Roman" w:hAnsi="Times New Roman" w:cs="Times New Roman"/>
                <w:sz w:val="20"/>
                <w:szCs w:val="20"/>
              </w:rPr>
            </w:pPr>
            <w:r>
              <w:rPr>
                <w:rFonts w:ascii="Times New Roman" w:hAnsi="Times New Roman" w:cs="Times New Roman"/>
                <w:sz w:val="20"/>
                <w:szCs w:val="20"/>
              </w:rPr>
              <w:t>14.400 CR</w:t>
            </w:r>
          </w:p>
        </w:tc>
        <w:tc>
          <w:tcPr>
            <w:tcW w:w="1243" w:type="dxa"/>
          </w:tcPr>
          <w:p w:rsidR="00046FD5" w:rsidRPr="005B75C8" w:rsidRDefault="00046FD5" w:rsidP="00FD36A0">
            <w:pPr>
              <w:rPr>
                <w:rFonts w:ascii="Times New Roman" w:hAnsi="Times New Roman" w:cs="Times New Roman"/>
                <w:sz w:val="20"/>
                <w:szCs w:val="20"/>
              </w:rPr>
            </w:pPr>
          </w:p>
        </w:tc>
        <w:tc>
          <w:tcPr>
            <w:tcW w:w="1243" w:type="dxa"/>
          </w:tcPr>
          <w:p w:rsidR="00046FD5" w:rsidRDefault="00046FD5" w:rsidP="00E74A08">
            <w:pPr>
              <w:rPr>
                <w:rFonts w:ascii="Times New Roman" w:hAnsi="Times New Roman" w:cs="Times New Roman"/>
                <w:sz w:val="20"/>
                <w:szCs w:val="20"/>
              </w:rPr>
            </w:pPr>
          </w:p>
          <w:p w:rsidR="00046FD5" w:rsidRPr="005B75C8" w:rsidRDefault="00046FD5" w:rsidP="00E74A08">
            <w:pPr>
              <w:rPr>
                <w:rFonts w:ascii="Times New Roman" w:hAnsi="Times New Roman" w:cs="Times New Roman"/>
                <w:sz w:val="20"/>
                <w:szCs w:val="20"/>
              </w:rPr>
            </w:pPr>
          </w:p>
        </w:tc>
        <w:tc>
          <w:tcPr>
            <w:tcW w:w="1276" w:type="dxa"/>
          </w:tcPr>
          <w:p w:rsidR="00046FD5" w:rsidRDefault="00046FD5" w:rsidP="00E74A08">
            <w:pPr>
              <w:rPr>
                <w:rFonts w:ascii="Times New Roman" w:hAnsi="Times New Roman" w:cs="Times New Roman"/>
                <w:sz w:val="20"/>
                <w:szCs w:val="20"/>
              </w:rPr>
            </w:pPr>
          </w:p>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14.400 CR</w:t>
            </w:r>
          </w:p>
        </w:tc>
        <w:tc>
          <w:tcPr>
            <w:tcW w:w="1275" w:type="dxa"/>
          </w:tcPr>
          <w:p w:rsidR="00046FD5" w:rsidRPr="005B75C8" w:rsidRDefault="00046FD5" w:rsidP="00E74A08">
            <w:pPr>
              <w:rPr>
                <w:rFonts w:ascii="Times New Roman" w:hAnsi="Times New Roman" w:cs="Times New Roman"/>
                <w:sz w:val="20"/>
                <w:szCs w:val="20"/>
              </w:rPr>
            </w:pPr>
          </w:p>
        </w:tc>
        <w:tc>
          <w:tcPr>
            <w:tcW w:w="1276" w:type="dxa"/>
          </w:tcPr>
          <w:p w:rsidR="00046FD5" w:rsidRDefault="00046FD5" w:rsidP="00E74A08">
            <w:pPr>
              <w:rPr>
                <w:rFonts w:ascii="Times New Roman" w:hAnsi="Times New Roman" w:cs="Times New Roman"/>
                <w:sz w:val="20"/>
                <w:szCs w:val="20"/>
              </w:rPr>
            </w:pPr>
          </w:p>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14.400 DT</w:t>
            </w:r>
          </w:p>
        </w:tc>
      </w:tr>
      <w:tr w:rsidR="00046FD5" w:rsidRPr="005B75C8" w:rsidTr="00046FD5">
        <w:tc>
          <w:tcPr>
            <w:tcW w:w="1842" w:type="dxa"/>
          </w:tcPr>
          <w:p w:rsidR="00046FD5" w:rsidRDefault="00046FD5" w:rsidP="00E74A08">
            <w:pPr>
              <w:rPr>
                <w:rFonts w:ascii="Times New Roman" w:hAnsi="Times New Roman" w:cs="Times New Roman"/>
                <w:sz w:val="20"/>
                <w:szCs w:val="20"/>
              </w:rPr>
            </w:pPr>
            <w:r>
              <w:rPr>
                <w:rFonts w:ascii="Times New Roman" w:hAnsi="Times New Roman" w:cs="Times New Roman"/>
                <w:sz w:val="20"/>
                <w:szCs w:val="20"/>
              </w:rPr>
              <w:t>Aandeel derden</w:t>
            </w:r>
          </w:p>
        </w:tc>
        <w:tc>
          <w:tcPr>
            <w:tcW w:w="1243" w:type="dxa"/>
          </w:tcPr>
          <w:p w:rsidR="00046FD5" w:rsidRDefault="00046FD5" w:rsidP="00FD36A0">
            <w:pPr>
              <w:rPr>
                <w:rFonts w:ascii="Times New Roman" w:hAnsi="Times New Roman" w:cs="Times New Roman"/>
                <w:sz w:val="20"/>
                <w:szCs w:val="20"/>
              </w:rPr>
            </w:pPr>
          </w:p>
        </w:tc>
        <w:tc>
          <w:tcPr>
            <w:tcW w:w="1243" w:type="dxa"/>
          </w:tcPr>
          <w:p w:rsidR="00046FD5" w:rsidRDefault="00046FD5" w:rsidP="00FD36A0">
            <w:pPr>
              <w:rPr>
                <w:rFonts w:ascii="Times New Roman" w:hAnsi="Times New Roman" w:cs="Times New Roman"/>
                <w:sz w:val="20"/>
                <w:szCs w:val="20"/>
              </w:rPr>
            </w:pPr>
          </w:p>
        </w:tc>
        <w:tc>
          <w:tcPr>
            <w:tcW w:w="1243" w:type="dxa"/>
          </w:tcPr>
          <w:p w:rsidR="00046FD5" w:rsidRDefault="00046FD5" w:rsidP="00E74A08">
            <w:pPr>
              <w:rPr>
                <w:rFonts w:ascii="Times New Roman" w:hAnsi="Times New Roman" w:cs="Times New Roman"/>
                <w:sz w:val="20"/>
                <w:szCs w:val="20"/>
              </w:rPr>
            </w:pPr>
          </w:p>
        </w:tc>
        <w:tc>
          <w:tcPr>
            <w:tcW w:w="1276" w:type="dxa"/>
          </w:tcPr>
          <w:p w:rsidR="00046FD5" w:rsidRDefault="00046FD5" w:rsidP="00E74A08">
            <w:pPr>
              <w:rPr>
                <w:rFonts w:ascii="Times New Roman" w:hAnsi="Times New Roman" w:cs="Times New Roman"/>
                <w:sz w:val="20"/>
                <w:szCs w:val="20"/>
              </w:rPr>
            </w:pPr>
          </w:p>
        </w:tc>
        <w:tc>
          <w:tcPr>
            <w:tcW w:w="1275" w:type="dxa"/>
          </w:tcPr>
          <w:p w:rsidR="00046FD5" w:rsidRDefault="00046FD5" w:rsidP="00E74A08">
            <w:pPr>
              <w:rPr>
                <w:rFonts w:ascii="Times New Roman" w:hAnsi="Times New Roman" w:cs="Times New Roman"/>
                <w:sz w:val="20"/>
                <w:szCs w:val="20"/>
              </w:rPr>
            </w:pPr>
            <w:r>
              <w:rPr>
                <w:rFonts w:ascii="Times New Roman" w:hAnsi="Times New Roman" w:cs="Times New Roman"/>
                <w:sz w:val="20"/>
                <w:szCs w:val="20"/>
              </w:rPr>
              <w:t>9.600 DT</w:t>
            </w:r>
            <w:r w:rsidR="00CC0C3D">
              <w:rPr>
                <w:rFonts w:ascii="Times New Roman" w:hAnsi="Times New Roman" w:cs="Times New Roman"/>
                <w:sz w:val="20"/>
                <w:szCs w:val="20"/>
              </w:rPr>
              <w:t>*</w:t>
            </w:r>
          </w:p>
        </w:tc>
        <w:tc>
          <w:tcPr>
            <w:tcW w:w="1276" w:type="dxa"/>
          </w:tcPr>
          <w:p w:rsidR="00046FD5" w:rsidRDefault="00046FD5" w:rsidP="00E74A08">
            <w:pPr>
              <w:rPr>
                <w:rFonts w:ascii="Times New Roman" w:hAnsi="Times New Roman" w:cs="Times New Roman"/>
                <w:sz w:val="20"/>
                <w:szCs w:val="20"/>
              </w:rPr>
            </w:pPr>
            <w:r>
              <w:rPr>
                <w:rFonts w:ascii="Times New Roman" w:hAnsi="Times New Roman" w:cs="Times New Roman"/>
                <w:sz w:val="20"/>
                <w:szCs w:val="20"/>
              </w:rPr>
              <w:t>9.600 DT</w:t>
            </w:r>
          </w:p>
        </w:tc>
      </w:tr>
      <w:tr w:rsidR="00046FD5" w:rsidRPr="005B75C8" w:rsidTr="00046FD5">
        <w:tc>
          <w:tcPr>
            <w:tcW w:w="1842" w:type="dxa"/>
          </w:tcPr>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Resultaat</w:t>
            </w:r>
          </w:p>
        </w:tc>
        <w:tc>
          <w:tcPr>
            <w:tcW w:w="1243" w:type="dxa"/>
          </w:tcPr>
          <w:p w:rsidR="00046FD5" w:rsidRPr="005B75C8" w:rsidRDefault="00046FD5" w:rsidP="00FD36A0">
            <w:pPr>
              <w:rPr>
                <w:rFonts w:ascii="Times New Roman" w:hAnsi="Times New Roman" w:cs="Times New Roman"/>
                <w:sz w:val="20"/>
                <w:szCs w:val="20"/>
              </w:rPr>
            </w:pPr>
            <w:r>
              <w:rPr>
                <w:rFonts w:ascii="Times New Roman" w:hAnsi="Times New Roman" w:cs="Times New Roman"/>
                <w:sz w:val="20"/>
                <w:szCs w:val="20"/>
              </w:rPr>
              <w:t>14.400 DT</w:t>
            </w:r>
          </w:p>
        </w:tc>
        <w:tc>
          <w:tcPr>
            <w:tcW w:w="1243" w:type="dxa"/>
          </w:tcPr>
          <w:p w:rsidR="00046FD5" w:rsidRPr="005B75C8" w:rsidRDefault="00046FD5" w:rsidP="00FD36A0">
            <w:pPr>
              <w:rPr>
                <w:rFonts w:ascii="Times New Roman" w:hAnsi="Times New Roman" w:cs="Times New Roman"/>
                <w:sz w:val="20"/>
                <w:szCs w:val="20"/>
              </w:rPr>
            </w:pPr>
            <w:r>
              <w:rPr>
                <w:rFonts w:ascii="Times New Roman" w:hAnsi="Times New Roman" w:cs="Times New Roman"/>
                <w:sz w:val="20"/>
                <w:szCs w:val="20"/>
              </w:rPr>
              <w:t>40.000 DT</w:t>
            </w:r>
          </w:p>
        </w:tc>
        <w:tc>
          <w:tcPr>
            <w:tcW w:w="1243" w:type="dxa"/>
          </w:tcPr>
          <w:p w:rsidR="00046FD5" w:rsidRPr="005B75C8" w:rsidRDefault="004355F2" w:rsidP="00E74A08">
            <w:pPr>
              <w:rPr>
                <w:rFonts w:ascii="Times New Roman" w:hAnsi="Times New Roman" w:cs="Times New Roman"/>
                <w:sz w:val="20"/>
                <w:szCs w:val="20"/>
              </w:rPr>
            </w:pPr>
            <w:r>
              <w:rPr>
                <w:rFonts w:ascii="Times New Roman" w:hAnsi="Times New Roman" w:cs="Times New Roman"/>
                <w:sz w:val="20"/>
                <w:szCs w:val="20"/>
              </w:rPr>
              <w:t>36.000</w:t>
            </w:r>
            <w:r w:rsidR="00046FD5">
              <w:rPr>
                <w:rFonts w:ascii="Times New Roman" w:hAnsi="Times New Roman" w:cs="Times New Roman"/>
                <w:sz w:val="20"/>
                <w:szCs w:val="20"/>
              </w:rPr>
              <w:t xml:space="preserve"> DT</w:t>
            </w:r>
          </w:p>
        </w:tc>
        <w:tc>
          <w:tcPr>
            <w:tcW w:w="1276" w:type="dxa"/>
          </w:tcPr>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90.400 DT</w:t>
            </w:r>
          </w:p>
        </w:tc>
        <w:tc>
          <w:tcPr>
            <w:tcW w:w="1275" w:type="dxa"/>
          </w:tcPr>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69.600 DT</w:t>
            </w:r>
          </w:p>
        </w:tc>
        <w:tc>
          <w:tcPr>
            <w:tcW w:w="1276" w:type="dxa"/>
          </w:tcPr>
          <w:p w:rsidR="00046FD5" w:rsidRPr="005B75C8" w:rsidRDefault="00046FD5" w:rsidP="00E74A08">
            <w:pPr>
              <w:rPr>
                <w:rFonts w:ascii="Times New Roman" w:hAnsi="Times New Roman" w:cs="Times New Roman"/>
                <w:sz w:val="20"/>
                <w:szCs w:val="20"/>
              </w:rPr>
            </w:pPr>
            <w:r>
              <w:rPr>
                <w:rFonts w:ascii="Times New Roman" w:hAnsi="Times New Roman" w:cs="Times New Roman"/>
                <w:sz w:val="20"/>
                <w:szCs w:val="20"/>
              </w:rPr>
              <w:t>40.000 CR</w:t>
            </w:r>
          </w:p>
        </w:tc>
      </w:tr>
    </w:tbl>
    <w:p w:rsidR="00E74A08" w:rsidRDefault="00CC0C3D" w:rsidP="00E74A08">
      <w:pPr>
        <w:spacing w:after="0"/>
        <w:rPr>
          <w:rFonts w:ascii="Times New Roman" w:hAnsi="Times New Roman" w:cs="Times New Roman"/>
        </w:rPr>
      </w:pPr>
      <w:r>
        <w:rPr>
          <w:rFonts w:ascii="Times New Roman" w:hAnsi="Times New Roman" w:cs="Times New Roman"/>
        </w:rPr>
        <w:t>*</w:t>
      </w:r>
      <w:r w:rsidR="00E74A08">
        <w:rPr>
          <w:rFonts w:ascii="Times New Roman" w:hAnsi="Times New Roman" w:cs="Times New Roman"/>
        </w:rPr>
        <w:t>40% van het gerealiseerde resultaat van Daanen is (€ 40.000 - € 16.000) x 0,4 = € 9.600</w:t>
      </w:r>
    </w:p>
    <w:p w:rsidR="00E74A08" w:rsidRPr="00B8635E" w:rsidRDefault="00E74A08" w:rsidP="00E74A08">
      <w:pPr>
        <w:spacing w:after="0"/>
        <w:rPr>
          <w:rFonts w:ascii="Times New Roman" w:hAnsi="Times New Roman" w:cs="Times New Roman"/>
        </w:rPr>
      </w:pPr>
    </w:p>
    <w:p w:rsidR="00E74A08" w:rsidRPr="00B8635E" w:rsidRDefault="00E74A08" w:rsidP="00E74A08">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74A08" w:rsidRPr="00B8635E" w:rsidTr="00E74A08">
        <w:tc>
          <w:tcPr>
            <w:tcW w:w="622" w:type="dxa"/>
          </w:tcPr>
          <w:p w:rsidR="00E74A08" w:rsidRPr="00B8635E" w:rsidRDefault="00E74A08" w:rsidP="00E74A08">
            <w:pPr>
              <w:spacing w:after="0"/>
              <w:rPr>
                <w:rFonts w:ascii="Times New Roman" w:hAnsi="Times New Roman" w:cs="Times New Roman"/>
              </w:rPr>
            </w:pPr>
          </w:p>
        </w:tc>
        <w:tc>
          <w:tcPr>
            <w:tcW w:w="672" w:type="dxa"/>
          </w:tcPr>
          <w:p w:rsidR="00E74A08" w:rsidRPr="00B8635E" w:rsidRDefault="00E74A08" w:rsidP="00E74A08">
            <w:pPr>
              <w:spacing w:after="0"/>
              <w:rPr>
                <w:rFonts w:ascii="Times New Roman" w:hAnsi="Times New Roman" w:cs="Times New Roman"/>
              </w:rPr>
            </w:pPr>
          </w:p>
        </w:tc>
        <w:tc>
          <w:tcPr>
            <w:tcW w:w="3630"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Omzet (D</w:t>
            </w:r>
            <w:r w:rsidR="003B7CCD">
              <w:rPr>
                <w:rFonts w:ascii="Times New Roman" w:hAnsi="Times New Roman" w:cs="Times New Roman"/>
              </w:rPr>
              <w:t>1</w:t>
            </w:r>
            <w:r>
              <w:rPr>
                <w:rFonts w:ascii="Times New Roman" w:hAnsi="Times New Roman" w:cs="Times New Roman"/>
              </w:rPr>
              <w:t>)</w:t>
            </w:r>
          </w:p>
        </w:tc>
        <w:tc>
          <w:tcPr>
            <w:tcW w:w="1410" w:type="dxa"/>
          </w:tcPr>
          <w:p w:rsidR="00E74A08" w:rsidRPr="00B8635E" w:rsidRDefault="00E74A08" w:rsidP="00E74A08">
            <w:pPr>
              <w:spacing w:after="0"/>
              <w:jc w:val="right"/>
              <w:rPr>
                <w:rFonts w:ascii="Times New Roman" w:hAnsi="Times New Roman" w:cs="Times New Roman"/>
              </w:rPr>
            </w:pPr>
            <w:r>
              <w:rPr>
                <w:rFonts w:ascii="Times New Roman" w:hAnsi="Times New Roman" w:cs="Times New Roman"/>
              </w:rPr>
              <w:t>240.000</w:t>
            </w:r>
          </w:p>
        </w:tc>
        <w:tc>
          <w:tcPr>
            <w:tcW w:w="1310" w:type="dxa"/>
          </w:tcPr>
          <w:p w:rsidR="00E74A08" w:rsidRPr="00B8635E" w:rsidRDefault="00E74A08" w:rsidP="00E74A08">
            <w:pPr>
              <w:spacing w:after="0"/>
              <w:jc w:val="right"/>
              <w:rPr>
                <w:rFonts w:ascii="Times New Roman" w:hAnsi="Times New Roman" w:cs="Times New Roman"/>
              </w:rPr>
            </w:pPr>
          </w:p>
        </w:tc>
      </w:tr>
      <w:tr w:rsidR="00E74A08" w:rsidRPr="00B8635E" w:rsidTr="00E74A08">
        <w:tc>
          <w:tcPr>
            <w:tcW w:w="622" w:type="dxa"/>
          </w:tcPr>
          <w:p w:rsidR="00E74A08" w:rsidRPr="00B8635E" w:rsidRDefault="00E74A08" w:rsidP="00E74A08">
            <w:pPr>
              <w:spacing w:after="0"/>
              <w:rPr>
                <w:rFonts w:ascii="Times New Roman" w:hAnsi="Times New Roman" w:cs="Times New Roman"/>
              </w:rPr>
            </w:pPr>
          </w:p>
        </w:tc>
        <w:tc>
          <w:tcPr>
            <w:tcW w:w="672" w:type="dxa"/>
          </w:tcPr>
          <w:p w:rsidR="00E74A08" w:rsidRPr="00B8635E" w:rsidRDefault="00E74A08" w:rsidP="00E74A08">
            <w:pPr>
              <w:spacing w:after="0"/>
              <w:rPr>
                <w:rFonts w:ascii="Times New Roman" w:hAnsi="Times New Roman" w:cs="Times New Roman"/>
              </w:rPr>
            </w:pPr>
          </w:p>
        </w:tc>
        <w:tc>
          <w:tcPr>
            <w:tcW w:w="3630"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Resultaat deelneming</w:t>
            </w:r>
            <w:r w:rsidR="00CD789F">
              <w:rPr>
                <w:rFonts w:ascii="Times New Roman" w:hAnsi="Times New Roman" w:cs="Times New Roman"/>
              </w:rPr>
              <w:t>en</w:t>
            </w:r>
            <w:r>
              <w:rPr>
                <w:rFonts w:ascii="Times New Roman" w:hAnsi="Times New Roman" w:cs="Times New Roman"/>
              </w:rPr>
              <w:t xml:space="preserve"> (M)</w:t>
            </w:r>
          </w:p>
        </w:tc>
        <w:tc>
          <w:tcPr>
            <w:tcW w:w="1410" w:type="dxa"/>
          </w:tcPr>
          <w:p w:rsidR="00E74A08" w:rsidRPr="00B8635E" w:rsidRDefault="00E74A08" w:rsidP="00E74A08">
            <w:pPr>
              <w:spacing w:after="0"/>
              <w:jc w:val="right"/>
              <w:rPr>
                <w:rFonts w:ascii="Times New Roman" w:hAnsi="Times New Roman" w:cs="Times New Roman"/>
              </w:rPr>
            </w:pPr>
            <w:r>
              <w:rPr>
                <w:rFonts w:ascii="Times New Roman" w:hAnsi="Times New Roman" w:cs="Times New Roman"/>
              </w:rPr>
              <w:t>14.400</w:t>
            </w:r>
          </w:p>
        </w:tc>
        <w:tc>
          <w:tcPr>
            <w:tcW w:w="1310" w:type="dxa"/>
          </w:tcPr>
          <w:p w:rsidR="00E74A08" w:rsidRPr="00B8635E" w:rsidRDefault="00E74A08" w:rsidP="00E74A08">
            <w:pPr>
              <w:spacing w:after="0"/>
              <w:jc w:val="right"/>
              <w:rPr>
                <w:rFonts w:ascii="Times New Roman" w:hAnsi="Times New Roman" w:cs="Times New Roman"/>
              </w:rPr>
            </w:pPr>
          </w:p>
        </w:tc>
      </w:tr>
      <w:tr w:rsidR="00E74A08" w:rsidRPr="00B8635E" w:rsidTr="00E74A08">
        <w:tc>
          <w:tcPr>
            <w:tcW w:w="622" w:type="dxa"/>
          </w:tcPr>
          <w:p w:rsidR="00E74A08" w:rsidRPr="00B8635E" w:rsidRDefault="00E74A08" w:rsidP="00E74A08">
            <w:pPr>
              <w:spacing w:after="0"/>
              <w:rPr>
                <w:rFonts w:ascii="Times New Roman" w:hAnsi="Times New Roman" w:cs="Times New Roman"/>
              </w:rPr>
            </w:pPr>
          </w:p>
        </w:tc>
        <w:tc>
          <w:tcPr>
            <w:tcW w:w="672" w:type="dxa"/>
          </w:tcPr>
          <w:p w:rsidR="00E74A08" w:rsidRPr="00B8635E" w:rsidRDefault="00E74A08" w:rsidP="00E74A08">
            <w:pPr>
              <w:spacing w:after="0"/>
              <w:rPr>
                <w:rFonts w:ascii="Times New Roman" w:hAnsi="Times New Roman" w:cs="Times New Roman"/>
              </w:rPr>
            </w:pPr>
          </w:p>
        </w:tc>
        <w:tc>
          <w:tcPr>
            <w:tcW w:w="3630" w:type="dxa"/>
          </w:tcPr>
          <w:p w:rsidR="00E74A08" w:rsidRDefault="00E74A08" w:rsidP="00E74A08">
            <w:pPr>
              <w:spacing w:after="0"/>
              <w:rPr>
                <w:rFonts w:ascii="Times New Roman" w:hAnsi="Times New Roman" w:cs="Times New Roman"/>
              </w:rPr>
            </w:pPr>
            <w:r>
              <w:rPr>
                <w:rFonts w:ascii="Times New Roman" w:hAnsi="Times New Roman" w:cs="Times New Roman"/>
              </w:rPr>
              <w:t>Aandeel derden</w:t>
            </w:r>
          </w:p>
        </w:tc>
        <w:tc>
          <w:tcPr>
            <w:tcW w:w="1410" w:type="dxa"/>
          </w:tcPr>
          <w:p w:rsidR="00E74A08" w:rsidRPr="00B8635E" w:rsidRDefault="00E74A08" w:rsidP="00E74A08">
            <w:pPr>
              <w:spacing w:after="0"/>
              <w:jc w:val="right"/>
              <w:rPr>
                <w:rFonts w:ascii="Times New Roman" w:hAnsi="Times New Roman" w:cs="Times New Roman"/>
              </w:rPr>
            </w:pPr>
            <w:r>
              <w:rPr>
                <w:rFonts w:ascii="Times New Roman" w:hAnsi="Times New Roman" w:cs="Times New Roman"/>
              </w:rPr>
              <w:t>9.600</w:t>
            </w:r>
          </w:p>
        </w:tc>
        <w:tc>
          <w:tcPr>
            <w:tcW w:w="1310" w:type="dxa"/>
          </w:tcPr>
          <w:p w:rsidR="00E74A08" w:rsidRDefault="00E74A08" w:rsidP="00E74A08">
            <w:pPr>
              <w:spacing w:after="0"/>
              <w:jc w:val="right"/>
              <w:rPr>
                <w:rFonts w:ascii="Times New Roman" w:hAnsi="Times New Roman" w:cs="Times New Roman"/>
              </w:rPr>
            </w:pPr>
          </w:p>
        </w:tc>
      </w:tr>
      <w:tr w:rsidR="00E74A08" w:rsidRPr="00B8635E" w:rsidTr="00E74A08">
        <w:tc>
          <w:tcPr>
            <w:tcW w:w="622" w:type="dxa"/>
          </w:tcPr>
          <w:p w:rsidR="00E74A08" w:rsidRPr="00B8635E" w:rsidRDefault="00E74A08" w:rsidP="00E74A08">
            <w:pPr>
              <w:spacing w:after="0"/>
              <w:rPr>
                <w:rFonts w:ascii="Times New Roman" w:hAnsi="Times New Roman" w:cs="Times New Roman"/>
              </w:rPr>
            </w:pPr>
            <w:r w:rsidRPr="00B8635E">
              <w:rPr>
                <w:rFonts w:ascii="Times New Roman" w:hAnsi="Times New Roman" w:cs="Times New Roman"/>
              </w:rPr>
              <w:t>Aan</w:t>
            </w:r>
          </w:p>
        </w:tc>
        <w:tc>
          <w:tcPr>
            <w:tcW w:w="672" w:type="dxa"/>
          </w:tcPr>
          <w:p w:rsidR="00E74A08" w:rsidRPr="00B8635E" w:rsidRDefault="00E74A08" w:rsidP="00E74A08">
            <w:pPr>
              <w:spacing w:after="0"/>
              <w:rPr>
                <w:rFonts w:ascii="Times New Roman" w:hAnsi="Times New Roman" w:cs="Times New Roman"/>
              </w:rPr>
            </w:pPr>
          </w:p>
        </w:tc>
        <w:tc>
          <w:tcPr>
            <w:tcW w:w="3630"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Kostprijs omzet (M +D)*</w:t>
            </w:r>
          </w:p>
        </w:tc>
        <w:tc>
          <w:tcPr>
            <w:tcW w:w="1410" w:type="dxa"/>
          </w:tcPr>
          <w:p w:rsidR="00E74A08" w:rsidRPr="00B8635E" w:rsidRDefault="00E74A08" w:rsidP="00E74A08">
            <w:pPr>
              <w:spacing w:after="0"/>
              <w:jc w:val="right"/>
              <w:rPr>
                <w:rFonts w:ascii="Times New Roman" w:hAnsi="Times New Roman" w:cs="Times New Roman"/>
              </w:rPr>
            </w:pPr>
          </w:p>
        </w:tc>
        <w:tc>
          <w:tcPr>
            <w:tcW w:w="1310" w:type="dxa"/>
          </w:tcPr>
          <w:p w:rsidR="00E74A08" w:rsidRPr="00B8635E" w:rsidRDefault="00E74A08" w:rsidP="00E74A08">
            <w:pPr>
              <w:spacing w:after="0"/>
              <w:jc w:val="right"/>
              <w:rPr>
                <w:rFonts w:ascii="Times New Roman" w:hAnsi="Times New Roman" w:cs="Times New Roman"/>
              </w:rPr>
            </w:pPr>
            <w:r>
              <w:rPr>
                <w:rFonts w:ascii="Times New Roman" w:hAnsi="Times New Roman" w:cs="Times New Roman"/>
              </w:rPr>
              <w:t>224.000</w:t>
            </w:r>
          </w:p>
        </w:tc>
      </w:tr>
      <w:tr w:rsidR="00E74A08" w:rsidRPr="00B8635E" w:rsidTr="00E74A08">
        <w:tc>
          <w:tcPr>
            <w:tcW w:w="622"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Aan</w:t>
            </w:r>
          </w:p>
        </w:tc>
        <w:tc>
          <w:tcPr>
            <w:tcW w:w="672" w:type="dxa"/>
          </w:tcPr>
          <w:p w:rsidR="00E74A08" w:rsidRPr="00B8635E" w:rsidRDefault="00E74A08" w:rsidP="00E74A08">
            <w:pPr>
              <w:spacing w:after="0"/>
              <w:rPr>
                <w:rFonts w:ascii="Times New Roman" w:hAnsi="Times New Roman" w:cs="Times New Roman"/>
              </w:rPr>
            </w:pPr>
          </w:p>
        </w:tc>
        <w:tc>
          <w:tcPr>
            <w:tcW w:w="3630" w:type="dxa"/>
          </w:tcPr>
          <w:p w:rsidR="00E74A08" w:rsidRDefault="00E74A08" w:rsidP="00E74A08">
            <w:pPr>
              <w:spacing w:after="0"/>
              <w:rPr>
                <w:rFonts w:ascii="Times New Roman" w:hAnsi="Times New Roman" w:cs="Times New Roman"/>
              </w:rPr>
            </w:pPr>
            <w:r>
              <w:rPr>
                <w:rFonts w:ascii="Times New Roman" w:hAnsi="Times New Roman" w:cs="Times New Roman"/>
              </w:rPr>
              <w:t>Resultaat</w:t>
            </w:r>
          </w:p>
        </w:tc>
        <w:tc>
          <w:tcPr>
            <w:tcW w:w="1410" w:type="dxa"/>
          </w:tcPr>
          <w:p w:rsidR="00E74A08" w:rsidRPr="00B8635E" w:rsidRDefault="00E74A08" w:rsidP="00E74A08">
            <w:pPr>
              <w:spacing w:after="0"/>
              <w:jc w:val="right"/>
              <w:rPr>
                <w:rFonts w:ascii="Times New Roman" w:hAnsi="Times New Roman" w:cs="Times New Roman"/>
              </w:rPr>
            </w:pPr>
          </w:p>
        </w:tc>
        <w:tc>
          <w:tcPr>
            <w:tcW w:w="1310" w:type="dxa"/>
          </w:tcPr>
          <w:p w:rsidR="00E74A08" w:rsidRDefault="00E74A08" w:rsidP="00E74A08">
            <w:pPr>
              <w:spacing w:after="0"/>
              <w:jc w:val="right"/>
              <w:rPr>
                <w:rFonts w:ascii="Times New Roman" w:hAnsi="Times New Roman" w:cs="Times New Roman"/>
              </w:rPr>
            </w:pPr>
            <w:r>
              <w:rPr>
                <w:rFonts w:ascii="Times New Roman" w:hAnsi="Times New Roman" w:cs="Times New Roman"/>
              </w:rPr>
              <w:t>40.000</w:t>
            </w:r>
          </w:p>
        </w:tc>
      </w:tr>
    </w:tbl>
    <w:p w:rsidR="00E74A08" w:rsidRDefault="00CB1B40" w:rsidP="00E74A08">
      <w:pPr>
        <w:spacing w:after="0"/>
        <w:rPr>
          <w:rFonts w:ascii="Times New Roman" w:hAnsi="Times New Roman" w:cs="Times New Roman"/>
        </w:rPr>
      </w:pPr>
      <w:r>
        <w:rPr>
          <w:rFonts w:ascii="Times New Roman" w:hAnsi="Times New Roman" w:cs="Times New Roman"/>
        </w:rPr>
        <w:t>* Zie hierna:</w:t>
      </w:r>
      <w:r w:rsidR="009F3421">
        <w:rPr>
          <w:rFonts w:ascii="Times New Roman" w:hAnsi="Times New Roman" w:cs="Times New Roman"/>
        </w:rPr>
        <w:t xml:space="preserve"> D</w:t>
      </w:r>
      <w:r w:rsidR="003B7CCD">
        <w:rPr>
          <w:rFonts w:ascii="Times New Roman" w:hAnsi="Times New Roman" w:cs="Times New Roman"/>
        </w:rPr>
        <w:t>1</w:t>
      </w:r>
      <w:r w:rsidR="009F3421">
        <w:rPr>
          <w:rFonts w:ascii="Times New Roman" w:hAnsi="Times New Roman" w:cs="Times New Roman"/>
        </w:rPr>
        <w:t xml:space="preserve"> betreft hier Daanen bv</w:t>
      </w:r>
    </w:p>
    <w:p w:rsidR="00E74A08" w:rsidRDefault="00E74A08" w:rsidP="00E74A08">
      <w:pPr>
        <w:spacing w:after="0"/>
        <w:rPr>
          <w:rFonts w:ascii="Times New Roman" w:hAnsi="Times New Roman" w:cs="Times New Roman"/>
        </w:rPr>
      </w:pPr>
    </w:p>
    <w:p w:rsidR="00FD36A0" w:rsidRDefault="00FD36A0" w:rsidP="00E74A08">
      <w:pPr>
        <w:spacing w:after="0"/>
        <w:rPr>
          <w:rFonts w:ascii="Times New Roman" w:hAnsi="Times New Roman" w:cs="Times New Roman"/>
        </w:rPr>
      </w:pPr>
      <w:r>
        <w:rPr>
          <w:rFonts w:ascii="Times New Roman" w:hAnsi="Times New Roman" w:cs="Times New Roman"/>
        </w:rPr>
        <w:t>De eliminatie in afzond</w:t>
      </w:r>
      <w:r w:rsidR="0013610B">
        <w:rPr>
          <w:rFonts w:ascii="Times New Roman" w:hAnsi="Times New Roman" w:cs="Times New Roman"/>
        </w:rPr>
        <w:t>erlijke stappen</w:t>
      </w:r>
      <w:r>
        <w:rPr>
          <w:rFonts w:ascii="Times New Roman" w:hAnsi="Times New Roman" w:cs="Times New Roman"/>
        </w:rPr>
        <w:t>:</w:t>
      </w:r>
    </w:p>
    <w:p w:rsidR="00E74A08" w:rsidRPr="00E7321C" w:rsidRDefault="00E74A08" w:rsidP="002D2A50">
      <w:pPr>
        <w:pStyle w:val="Lijstalinea"/>
        <w:numPr>
          <w:ilvl w:val="0"/>
          <w:numId w:val="19"/>
        </w:numPr>
        <w:spacing w:after="0"/>
        <w:rPr>
          <w:rFonts w:ascii="Times New Roman" w:hAnsi="Times New Roman" w:cs="Times New Roman"/>
        </w:rPr>
      </w:pPr>
      <w:r w:rsidRPr="00E7321C">
        <w:rPr>
          <w:rFonts w:ascii="Times New Roman" w:hAnsi="Times New Roman" w:cs="Times New Roman"/>
        </w:rPr>
        <w:t xml:space="preserve">De eliminatie boeking van het </w:t>
      </w:r>
      <w:r w:rsidR="00975409">
        <w:rPr>
          <w:rFonts w:ascii="Times New Roman" w:hAnsi="Times New Roman" w:cs="Times New Roman"/>
        </w:rPr>
        <w:t>gepresenteerde</w:t>
      </w:r>
      <w:r>
        <w:rPr>
          <w:rFonts w:ascii="Times New Roman" w:hAnsi="Times New Roman" w:cs="Times New Roman"/>
        </w:rPr>
        <w:t xml:space="preserve"> </w:t>
      </w:r>
      <w:r w:rsidRPr="00E7321C">
        <w:rPr>
          <w:rFonts w:ascii="Times New Roman" w:hAnsi="Times New Roman" w:cs="Times New Roman"/>
        </w:rPr>
        <w:t xml:space="preserve">resultaat van </w:t>
      </w:r>
      <w:r w:rsidR="00CD789F">
        <w:rPr>
          <w:rFonts w:ascii="Times New Roman" w:hAnsi="Times New Roman" w:cs="Times New Roman"/>
        </w:rPr>
        <w:t>Daanen bv</w:t>
      </w:r>
      <w:r w:rsidRPr="00E7321C">
        <w:rPr>
          <w:rFonts w:ascii="Times New Roman" w:hAnsi="Times New Roman" w:cs="Times New Roman"/>
        </w:rPr>
        <w:t xml:space="preserv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74A08" w:rsidRPr="00B8635E" w:rsidTr="00E74A08">
        <w:tc>
          <w:tcPr>
            <w:tcW w:w="622" w:type="dxa"/>
          </w:tcPr>
          <w:p w:rsidR="00E74A08" w:rsidRPr="00B8635E" w:rsidRDefault="00E74A08" w:rsidP="00E74A08">
            <w:pPr>
              <w:spacing w:after="0"/>
              <w:rPr>
                <w:rFonts w:ascii="Times New Roman" w:hAnsi="Times New Roman" w:cs="Times New Roman"/>
              </w:rPr>
            </w:pPr>
          </w:p>
        </w:tc>
        <w:tc>
          <w:tcPr>
            <w:tcW w:w="672" w:type="dxa"/>
          </w:tcPr>
          <w:p w:rsidR="00E74A08" w:rsidRPr="00B8635E" w:rsidRDefault="00E74A08" w:rsidP="00E74A08">
            <w:pPr>
              <w:spacing w:after="0"/>
              <w:rPr>
                <w:rFonts w:ascii="Times New Roman" w:hAnsi="Times New Roman" w:cs="Times New Roman"/>
              </w:rPr>
            </w:pPr>
          </w:p>
        </w:tc>
        <w:tc>
          <w:tcPr>
            <w:tcW w:w="3630"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Resultaat deelneming</w:t>
            </w:r>
            <w:r w:rsidR="00CD789F">
              <w:rPr>
                <w:rFonts w:ascii="Times New Roman" w:hAnsi="Times New Roman" w:cs="Times New Roman"/>
              </w:rPr>
              <w:t>en</w:t>
            </w:r>
            <w:r>
              <w:rPr>
                <w:rFonts w:ascii="Times New Roman" w:hAnsi="Times New Roman" w:cs="Times New Roman"/>
              </w:rPr>
              <w:t xml:space="preserve"> (M)</w:t>
            </w:r>
          </w:p>
        </w:tc>
        <w:tc>
          <w:tcPr>
            <w:tcW w:w="1410" w:type="dxa"/>
          </w:tcPr>
          <w:p w:rsidR="00E74A08" w:rsidRPr="00B8635E" w:rsidRDefault="00975409" w:rsidP="00E74A08">
            <w:pPr>
              <w:spacing w:after="0"/>
              <w:jc w:val="right"/>
              <w:rPr>
                <w:rFonts w:ascii="Times New Roman" w:hAnsi="Times New Roman" w:cs="Times New Roman"/>
              </w:rPr>
            </w:pPr>
            <w:r>
              <w:rPr>
                <w:rFonts w:ascii="Times New Roman" w:hAnsi="Times New Roman" w:cs="Times New Roman"/>
              </w:rPr>
              <w:t>24.000</w:t>
            </w:r>
          </w:p>
        </w:tc>
        <w:tc>
          <w:tcPr>
            <w:tcW w:w="1310" w:type="dxa"/>
          </w:tcPr>
          <w:p w:rsidR="00E74A08" w:rsidRPr="00B8635E" w:rsidRDefault="00E74A08" w:rsidP="00E74A08">
            <w:pPr>
              <w:spacing w:after="0"/>
              <w:jc w:val="right"/>
              <w:rPr>
                <w:rFonts w:ascii="Times New Roman" w:hAnsi="Times New Roman" w:cs="Times New Roman"/>
              </w:rPr>
            </w:pPr>
          </w:p>
        </w:tc>
      </w:tr>
      <w:tr w:rsidR="00E74A08" w:rsidRPr="00B8635E" w:rsidTr="00E74A08">
        <w:tc>
          <w:tcPr>
            <w:tcW w:w="622" w:type="dxa"/>
          </w:tcPr>
          <w:p w:rsidR="00E74A08" w:rsidRDefault="00E74A08" w:rsidP="00E74A08">
            <w:pPr>
              <w:spacing w:after="0"/>
              <w:rPr>
                <w:rFonts w:ascii="Times New Roman" w:hAnsi="Times New Roman" w:cs="Times New Roman"/>
              </w:rPr>
            </w:pPr>
          </w:p>
        </w:tc>
        <w:tc>
          <w:tcPr>
            <w:tcW w:w="672" w:type="dxa"/>
          </w:tcPr>
          <w:p w:rsidR="00E74A08" w:rsidRPr="00B8635E" w:rsidRDefault="00E74A08" w:rsidP="00E74A08">
            <w:pPr>
              <w:spacing w:after="0"/>
              <w:rPr>
                <w:rFonts w:ascii="Times New Roman" w:hAnsi="Times New Roman" w:cs="Times New Roman"/>
              </w:rPr>
            </w:pPr>
          </w:p>
        </w:tc>
        <w:tc>
          <w:tcPr>
            <w:tcW w:w="3630" w:type="dxa"/>
          </w:tcPr>
          <w:p w:rsidR="00E74A08" w:rsidRDefault="00E74A08" w:rsidP="00E74A08">
            <w:pPr>
              <w:spacing w:after="0"/>
              <w:rPr>
                <w:rFonts w:ascii="Times New Roman" w:hAnsi="Times New Roman" w:cs="Times New Roman"/>
              </w:rPr>
            </w:pPr>
            <w:r>
              <w:rPr>
                <w:rFonts w:ascii="Times New Roman" w:hAnsi="Times New Roman" w:cs="Times New Roman"/>
              </w:rPr>
              <w:t xml:space="preserve">Aandeel derden </w:t>
            </w:r>
          </w:p>
        </w:tc>
        <w:tc>
          <w:tcPr>
            <w:tcW w:w="1410" w:type="dxa"/>
          </w:tcPr>
          <w:p w:rsidR="00E74A08" w:rsidRDefault="00975409" w:rsidP="00E74A08">
            <w:pPr>
              <w:spacing w:after="0"/>
              <w:jc w:val="right"/>
              <w:rPr>
                <w:rFonts w:ascii="Times New Roman" w:hAnsi="Times New Roman" w:cs="Times New Roman"/>
              </w:rPr>
            </w:pPr>
            <w:r>
              <w:rPr>
                <w:rFonts w:ascii="Times New Roman" w:hAnsi="Times New Roman" w:cs="Times New Roman"/>
              </w:rPr>
              <w:t>16.0</w:t>
            </w:r>
            <w:r w:rsidR="00E74A08">
              <w:rPr>
                <w:rFonts w:ascii="Times New Roman" w:hAnsi="Times New Roman" w:cs="Times New Roman"/>
              </w:rPr>
              <w:t>00</w:t>
            </w:r>
          </w:p>
        </w:tc>
        <w:tc>
          <w:tcPr>
            <w:tcW w:w="1310" w:type="dxa"/>
          </w:tcPr>
          <w:p w:rsidR="00E74A08" w:rsidRDefault="00E74A08" w:rsidP="00E74A08">
            <w:pPr>
              <w:spacing w:after="0"/>
              <w:jc w:val="right"/>
              <w:rPr>
                <w:rFonts w:ascii="Times New Roman" w:hAnsi="Times New Roman" w:cs="Times New Roman"/>
              </w:rPr>
            </w:pPr>
          </w:p>
        </w:tc>
      </w:tr>
      <w:tr w:rsidR="00E74A08" w:rsidRPr="00B8635E" w:rsidTr="00E74A08">
        <w:tc>
          <w:tcPr>
            <w:tcW w:w="622"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Aan</w:t>
            </w:r>
          </w:p>
        </w:tc>
        <w:tc>
          <w:tcPr>
            <w:tcW w:w="672" w:type="dxa"/>
          </w:tcPr>
          <w:p w:rsidR="00E74A08" w:rsidRPr="00B8635E" w:rsidRDefault="00E74A08" w:rsidP="00E74A08">
            <w:pPr>
              <w:spacing w:after="0"/>
              <w:rPr>
                <w:rFonts w:ascii="Times New Roman" w:hAnsi="Times New Roman" w:cs="Times New Roman"/>
              </w:rPr>
            </w:pPr>
          </w:p>
        </w:tc>
        <w:tc>
          <w:tcPr>
            <w:tcW w:w="3630" w:type="dxa"/>
          </w:tcPr>
          <w:p w:rsidR="00E74A08" w:rsidRDefault="00E74A08" w:rsidP="00E74A08">
            <w:pPr>
              <w:spacing w:after="0"/>
              <w:rPr>
                <w:rFonts w:ascii="Times New Roman" w:hAnsi="Times New Roman" w:cs="Times New Roman"/>
              </w:rPr>
            </w:pPr>
            <w:r>
              <w:rPr>
                <w:rFonts w:ascii="Times New Roman" w:hAnsi="Times New Roman" w:cs="Times New Roman"/>
              </w:rPr>
              <w:t>Resultaat</w:t>
            </w:r>
          </w:p>
        </w:tc>
        <w:tc>
          <w:tcPr>
            <w:tcW w:w="1410" w:type="dxa"/>
          </w:tcPr>
          <w:p w:rsidR="00E74A08" w:rsidRDefault="00E74A08" w:rsidP="00E74A08">
            <w:pPr>
              <w:spacing w:after="0"/>
              <w:jc w:val="right"/>
              <w:rPr>
                <w:rFonts w:ascii="Times New Roman" w:hAnsi="Times New Roman" w:cs="Times New Roman"/>
              </w:rPr>
            </w:pPr>
          </w:p>
        </w:tc>
        <w:tc>
          <w:tcPr>
            <w:tcW w:w="1310" w:type="dxa"/>
          </w:tcPr>
          <w:p w:rsidR="00E74A08" w:rsidRPr="00B8635E" w:rsidRDefault="00975409" w:rsidP="00975409">
            <w:pPr>
              <w:spacing w:after="0"/>
              <w:jc w:val="right"/>
              <w:rPr>
                <w:rFonts w:ascii="Times New Roman" w:hAnsi="Times New Roman" w:cs="Times New Roman"/>
              </w:rPr>
            </w:pPr>
            <w:r>
              <w:rPr>
                <w:rFonts w:ascii="Times New Roman" w:hAnsi="Times New Roman" w:cs="Times New Roman"/>
              </w:rPr>
              <w:t>40</w:t>
            </w:r>
            <w:r w:rsidR="00E74A08">
              <w:rPr>
                <w:rFonts w:ascii="Times New Roman" w:hAnsi="Times New Roman" w:cs="Times New Roman"/>
              </w:rPr>
              <w:t>.000</w:t>
            </w:r>
          </w:p>
        </w:tc>
      </w:tr>
    </w:tbl>
    <w:p w:rsidR="00E74A08" w:rsidRPr="00E7321C" w:rsidRDefault="00E74A08" w:rsidP="00E74A08">
      <w:pPr>
        <w:spacing w:after="0"/>
        <w:rPr>
          <w:rFonts w:ascii="Times New Roman" w:hAnsi="Times New Roman" w:cs="Times New Roman"/>
        </w:rPr>
      </w:pPr>
    </w:p>
    <w:p w:rsidR="00E74A08" w:rsidRDefault="00E74A08" w:rsidP="002D2A50">
      <w:pPr>
        <w:pStyle w:val="Lijstalinea"/>
        <w:numPr>
          <w:ilvl w:val="0"/>
          <w:numId w:val="19"/>
        </w:numPr>
        <w:spacing w:after="0"/>
        <w:rPr>
          <w:rFonts w:ascii="Times New Roman" w:hAnsi="Times New Roman" w:cs="Times New Roman"/>
        </w:rPr>
      </w:pPr>
      <w:r w:rsidRPr="00E7321C">
        <w:rPr>
          <w:rFonts w:ascii="Times New Roman" w:hAnsi="Times New Roman" w:cs="Times New Roman"/>
        </w:rPr>
        <w:t xml:space="preserve">De eliminatie boeking van de door </w:t>
      </w:r>
      <w:r w:rsidR="009F3421">
        <w:rPr>
          <w:rFonts w:ascii="Times New Roman" w:hAnsi="Times New Roman" w:cs="Times New Roman"/>
        </w:rPr>
        <w:t>Derksen</w:t>
      </w:r>
      <w:r w:rsidRPr="00E7321C">
        <w:rPr>
          <w:rFonts w:ascii="Times New Roman" w:hAnsi="Times New Roman" w:cs="Times New Roman"/>
        </w:rPr>
        <w:t xml:space="preserve"> bv aan derden verkochte goederen, die </w:t>
      </w:r>
      <w:r w:rsidR="009F3421">
        <w:rPr>
          <w:rFonts w:ascii="Times New Roman" w:hAnsi="Times New Roman" w:cs="Times New Roman"/>
        </w:rPr>
        <w:t xml:space="preserve">Derksen </w:t>
      </w:r>
      <w:r w:rsidRPr="00E7321C">
        <w:rPr>
          <w:rFonts w:ascii="Times New Roman" w:hAnsi="Times New Roman" w:cs="Times New Roman"/>
        </w:rPr>
        <w:t xml:space="preserve">bv van Daanen heeft ontvangen, tegen de verkoopprijs van Daanen bv en de kostprijs van </w:t>
      </w:r>
      <w:r w:rsidR="00046FD5">
        <w:rPr>
          <w:rFonts w:ascii="Times New Roman" w:hAnsi="Times New Roman" w:cs="Times New Roman"/>
        </w:rPr>
        <w:t>Derksen</w:t>
      </w:r>
      <w:r w:rsidRPr="00E7321C">
        <w:rPr>
          <w:rFonts w:ascii="Times New Roman" w:hAnsi="Times New Roman" w:cs="Times New Roman"/>
        </w:rPr>
        <w:t xml:space="preserve">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74A08" w:rsidRPr="00B8635E" w:rsidTr="00E74A08">
        <w:tc>
          <w:tcPr>
            <w:tcW w:w="622" w:type="dxa"/>
          </w:tcPr>
          <w:p w:rsidR="00E74A08" w:rsidRPr="00B8635E" w:rsidRDefault="00E74A08" w:rsidP="00E74A08">
            <w:pPr>
              <w:spacing w:after="0"/>
              <w:rPr>
                <w:rFonts w:ascii="Times New Roman" w:hAnsi="Times New Roman" w:cs="Times New Roman"/>
              </w:rPr>
            </w:pPr>
          </w:p>
        </w:tc>
        <w:tc>
          <w:tcPr>
            <w:tcW w:w="672" w:type="dxa"/>
          </w:tcPr>
          <w:p w:rsidR="00E74A08" w:rsidRPr="00B8635E" w:rsidRDefault="00E74A08" w:rsidP="00E74A08">
            <w:pPr>
              <w:spacing w:after="0"/>
              <w:rPr>
                <w:rFonts w:ascii="Times New Roman" w:hAnsi="Times New Roman" w:cs="Times New Roman"/>
              </w:rPr>
            </w:pPr>
          </w:p>
        </w:tc>
        <w:tc>
          <w:tcPr>
            <w:tcW w:w="3630"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Omzet (D</w:t>
            </w:r>
            <w:r w:rsidR="00016489">
              <w:rPr>
                <w:rFonts w:ascii="Times New Roman" w:hAnsi="Times New Roman" w:cs="Times New Roman"/>
              </w:rPr>
              <w:t>1</w:t>
            </w:r>
            <w:r>
              <w:rPr>
                <w:rFonts w:ascii="Times New Roman" w:hAnsi="Times New Roman" w:cs="Times New Roman"/>
              </w:rPr>
              <w:t>)</w:t>
            </w:r>
          </w:p>
        </w:tc>
        <w:tc>
          <w:tcPr>
            <w:tcW w:w="1410" w:type="dxa"/>
          </w:tcPr>
          <w:p w:rsidR="00E74A08" w:rsidRPr="00B8635E" w:rsidRDefault="00E74A08" w:rsidP="00E74A08">
            <w:pPr>
              <w:spacing w:after="0"/>
              <w:jc w:val="right"/>
              <w:rPr>
                <w:rFonts w:ascii="Times New Roman" w:hAnsi="Times New Roman" w:cs="Times New Roman"/>
              </w:rPr>
            </w:pPr>
            <w:r>
              <w:rPr>
                <w:rFonts w:ascii="Times New Roman" w:hAnsi="Times New Roman" w:cs="Times New Roman"/>
              </w:rPr>
              <w:t>144.000</w:t>
            </w:r>
          </w:p>
        </w:tc>
        <w:tc>
          <w:tcPr>
            <w:tcW w:w="1310" w:type="dxa"/>
          </w:tcPr>
          <w:p w:rsidR="00E74A08" w:rsidRPr="00B8635E" w:rsidRDefault="00E74A08" w:rsidP="00E74A08">
            <w:pPr>
              <w:spacing w:after="0"/>
              <w:jc w:val="right"/>
              <w:rPr>
                <w:rFonts w:ascii="Times New Roman" w:hAnsi="Times New Roman" w:cs="Times New Roman"/>
              </w:rPr>
            </w:pPr>
          </w:p>
        </w:tc>
      </w:tr>
      <w:tr w:rsidR="00E74A08" w:rsidRPr="00B8635E" w:rsidTr="00E74A08">
        <w:tc>
          <w:tcPr>
            <w:tcW w:w="622"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Aan</w:t>
            </w:r>
          </w:p>
        </w:tc>
        <w:tc>
          <w:tcPr>
            <w:tcW w:w="672" w:type="dxa"/>
          </w:tcPr>
          <w:p w:rsidR="00E74A08" w:rsidRPr="00B8635E" w:rsidRDefault="00E74A08" w:rsidP="00E74A08">
            <w:pPr>
              <w:spacing w:after="0"/>
              <w:rPr>
                <w:rFonts w:ascii="Times New Roman" w:hAnsi="Times New Roman" w:cs="Times New Roman"/>
              </w:rPr>
            </w:pPr>
          </w:p>
        </w:tc>
        <w:tc>
          <w:tcPr>
            <w:tcW w:w="3630" w:type="dxa"/>
          </w:tcPr>
          <w:p w:rsidR="00E74A08" w:rsidRDefault="00E74A08" w:rsidP="00016489">
            <w:pPr>
              <w:spacing w:after="0"/>
              <w:rPr>
                <w:rFonts w:ascii="Times New Roman" w:hAnsi="Times New Roman" w:cs="Times New Roman"/>
              </w:rPr>
            </w:pPr>
            <w:r>
              <w:rPr>
                <w:rFonts w:ascii="Times New Roman" w:hAnsi="Times New Roman" w:cs="Times New Roman"/>
              </w:rPr>
              <w:t>Kostprijs omzet (</w:t>
            </w:r>
            <w:r w:rsidR="00016489">
              <w:rPr>
                <w:rFonts w:ascii="Times New Roman" w:hAnsi="Times New Roman" w:cs="Times New Roman"/>
              </w:rPr>
              <w:t>D2</w:t>
            </w:r>
            <w:r>
              <w:rPr>
                <w:rFonts w:ascii="Times New Roman" w:hAnsi="Times New Roman" w:cs="Times New Roman"/>
              </w:rPr>
              <w:t>)</w:t>
            </w:r>
          </w:p>
        </w:tc>
        <w:tc>
          <w:tcPr>
            <w:tcW w:w="1410" w:type="dxa"/>
          </w:tcPr>
          <w:p w:rsidR="00E74A08" w:rsidRDefault="00E74A08" w:rsidP="00E74A08">
            <w:pPr>
              <w:spacing w:after="0"/>
              <w:jc w:val="right"/>
              <w:rPr>
                <w:rFonts w:ascii="Times New Roman" w:hAnsi="Times New Roman" w:cs="Times New Roman"/>
              </w:rPr>
            </w:pPr>
          </w:p>
        </w:tc>
        <w:tc>
          <w:tcPr>
            <w:tcW w:w="1310" w:type="dxa"/>
          </w:tcPr>
          <w:p w:rsidR="00E74A08" w:rsidRPr="00B8635E" w:rsidRDefault="00E74A08" w:rsidP="00E74A08">
            <w:pPr>
              <w:spacing w:after="0"/>
              <w:jc w:val="right"/>
              <w:rPr>
                <w:rFonts w:ascii="Times New Roman" w:hAnsi="Times New Roman" w:cs="Times New Roman"/>
              </w:rPr>
            </w:pPr>
            <w:r>
              <w:rPr>
                <w:rFonts w:ascii="Times New Roman" w:hAnsi="Times New Roman" w:cs="Times New Roman"/>
              </w:rPr>
              <w:t>144.000</w:t>
            </w:r>
          </w:p>
        </w:tc>
      </w:tr>
    </w:tbl>
    <w:p w:rsidR="00E74A08" w:rsidRPr="0052049F" w:rsidRDefault="009F3421" w:rsidP="00E74A08">
      <w:pPr>
        <w:spacing w:after="0"/>
        <w:rPr>
          <w:rFonts w:ascii="Times New Roman" w:hAnsi="Times New Roman" w:cs="Times New Roman"/>
        </w:rPr>
      </w:pPr>
      <w:r>
        <w:rPr>
          <w:rFonts w:ascii="Times New Roman" w:hAnsi="Times New Roman" w:cs="Times New Roman"/>
        </w:rPr>
        <w:t>D</w:t>
      </w:r>
      <w:r w:rsidR="00016489">
        <w:rPr>
          <w:rFonts w:ascii="Times New Roman" w:hAnsi="Times New Roman" w:cs="Times New Roman"/>
        </w:rPr>
        <w:t>1</w:t>
      </w:r>
      <w:r>
        <w:rPr>
          <w:rFonts w:ascii="Times New Roman" w:hAnsi="Times New Roman" w:cs="Times New Roman"/>
        </w:rPr>
        <w:t xml:space="preserve"> betreft hier Daanen bv</w:t>
      </w:r>
      <w:r w:rsidR="00016489">
        <w:rPr>
          <w:rFonts w:ascii="Times New Roman" w:hAnsi="Times New Roman" w:cs="Times New Roman"/>
        </w:rPr>
        <w:t>; D2 is Derksen bv</w:t>
      </w:r>
    </w:p>
    <w:p w:rsidR="00E74A08" w:rsidRDefault="00E74A08" w:rsidP="00E74A08">
      <w:pPr>
        <w:spacing w:after="0"/>
        <w:rPr>
          <w:rFonts w:ascii="Times New Roman" w:hAnsi="Times New Roman" w:cs="Times New Roman"/>
        </w:rPr>
      </w:pPr>
    </w:p>
    <w:p w:rsidR="00E74A08" w:rsidRPr="00042545" w:rsidRDefault="00F30948" w:rsidP="002D2A50">
      <w:pPr>
        <w:pStyle w:val="Lijstalinea"/>
        <w:numPr>
          <w:ilvl w:val="0"/>
          <w:numId w:val="19"/>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74A08" w:rsidRPr="00B8635E" w:rsidTr="00E74A08">
        <w:tc>
          <w:tcPr>
            <w:tcW w:w="622" w:type="dxa"/>
          </w:tcPr>
          <w:p w:rsidR="00E74A08" w:rsidRPr="00B8635E" w:rsidRDefault="00E74A08" w:rsidP="00E74A08">
            <w:pPr>
              <w:spacing w:after="0"/>
              <w:rPr>
                <w:rFonts w:ascii="Times New Roman" w:hAnsi="Times New Roman" w:cs="Times New Roman"/>
              </w:rPr>
            </w:pPr>
          </w:p>
        </w:tc>
        <w:tc>
          <w:tcPr>
            <w:tcW w:w="672" w:type="dxa"/>
          </w:tcPr>
          <w:p w:rsidR="00E74A08" w:rsidRPr="00B8635E" w:rsidRDefault="00E74A08" w:rsidP="00E74A08">
            <w:pPr>
              <w:spacing w:after="0"/>
              <w:rPr>
                <w:rFonts w:ascii="Times New Roman" w:hAnsi="Times New Roman" w:cs="Times New Roman"/>
              </w:rPr>
            </w:pPr>
          </w:p>
        </w:tc>
        <w:tc>
          <w:tcPr>
            <w:tcW w:w="3630" w:type="dxa"/>
          </w:tcPr>
          <w:p w:rsidR="00E74A08" w:rsidRPr="00B8635E" w:rsidRDefault="0013610B" w:rsidP="00E74A08">
            <w:pPr>
              <w:spacing w:after="0"/>
              <w:rPr>
                <w:rFonts w:ascii="Times New Roman" w:hAnsi="Times New Roman" w:cs="Times New Roman"/>
              </w:rPr>
            </w:pPr>
            <w:r>
              <w:rPr>
                <w:rFonts w:ascii="Times New Roman" w:hAnsi="Times New Roman" w:cs="Times New Roman"/>
              </w:rPr>
              <w:t xml:space="preserve">Omzet </w:t>
            </w:r>
            <w:r w:rsidR="00E74A08">
              <w:rPr>
                <w:rFonts w:ascii="Times New Roman" w:hAnsi="Times New Roman" w:cs="Times New Roman"/>
              </w:rPr>
              <w:t>(D</w:t>
            </w:r>
            <w:r w:rsidR="00016489">
              <w:rPr>
                <w:rFonts w:ascii="Times New Roman" w:hAnsi="Times New Roman" w:cs="Times New Roman"/>
              </w:rPr>
              <w:t>1</w:t>
            </w:r>
            <w:r w:rsidR="00E74A08" w:rsidRPr="00B8635E">
              <w:rPr>
                <w:rFonts w:ascii="Times New Roman" w:hAnsi="Times New Roman" w:cs="Times New Roman"/>
              </w:rPr>
              <w:t>)</w:t>
            </w:r>
          </w:p>
        </w:tc>
        <w:tc>
          <w:tcPr>
            <w:tcW w:w="1410" w:type="dxa"/>
          </w:tcPr>
          <w:p w:rsidR="00E74A08" w:rsidRPr="00B8635E" w:rsidRDefault="00E74A08" w:rsidP="00E74A08">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E74A08" w:rsidRPr="00B8635E" w:rsidRDefault="00E74A08" w:rsidP="00E74A08">
            <w:pPr>
              <w:spacing w:after="0"/>
              <w:jc w:val="right"/>
              <w:rPr>
                <w:rFonts w:ascii="Times New Roman" w:hAnsi="Times New Roman" w:cs="Times New Roman"/>
              </w:rPr>
            </w:pPr>
          </w:p>
        </w:tc>
      </w:tr>
      <w:tr w:rsidR="00E74A08" w:rsidRPr="00B8635E" w:rsidTr="00E74A08">
        <w:tc>
          <w:tcPr>
            <w:tcW w:w="622" w:type="dxa"/>
          </w:tcPr>
          <w:p w:rsidR="00E74A08" w:rsidRPr="00B8635E" w:rsidRDefault="00E74A08" w:rsidP="00E74A08">
            <w:pPr>
              <w:spacing w:after="0"/>
              <w:rPr>
                <w:rFonts w:ascii="Times New Roman" w:hAnsi="Times New Roman" w:cs="Times New Roman"/>
              </w:rPr>
            </w:pPr>
            <w:r w:rsidRPr="00B8635E">
              <w:rPr>
                <w:rFonts w:ascii="Times New Roman" w:hAnsi="Times New Roman" w:cs="Times New Roman"/>
              </w:rPr>
              <w:t>Aan</w:t>
            </w:r>
          </w:p>
        </w:tc>
        <w:tc>
          <w:tcPr>
            <w:tcW w:w="672" w:type="dxa"/>
          </w:tcPr>
          <w:p w:rsidR="00E74A08" w:rsidRPr="00B8635E" w:rsidRDefault="00E74A08" w:rsidP="00E74A08">
            <w:pPr>
              <w:spacing w:after="0"/>
              <w:rPr>
                <w:rFonts w:ascii="Times New Roman" w:hAnsi="Times New Roman" w:cs="Times New Roman"/>
              </w:rPr>
            </w:pPr>
          </w:p>
        </w:tc>
        <w:tc>
          <w:tcPr>
            <w:tcW w:w="3630"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Resultaat</w:t>
            </w:r>
            <w:r w:rsidR="00975409">
              <w:rPr>
                <w:rFonts w:ascii="Times New Roman" w:hAnsi="Times New Roman" w:cs="Times New Roman"/>
              </w:rPr>
              <w:t xml:space="preserve"> deelneming</w:t>
            </w:r>
          </w:p>
        </w:tc>
        <w:tc>
          <w:tcPr>
            <w:tcW w:w="1410" w:type="dxa"/>
          </w:tcPr>
          <w:p w:rsidR="00E74A08" w:rsidRPr="00B8635E" w:rsidRDefault="00E74A08" w:rsidP="00E74A08">
            <w:pPr>
              <w:spacing w:after="0"/>
              <w:jc w:val="right"/>
              <w:rPr>
                <w:rFonts w:ascii="Times New Roman" w:hAnsi="Times New Roman" w:cs="Times New Roman"/>
              </w:rPr>
            </w:pPr>
          </w:p>
        </w:tc>
        <w:tc>
          <w:tcPr>
            <w:tcW w:w="1310" w:type="dxa"/>
          </w:tcPr>
          <w:p w:rsidR="00E74A08" w:rsidRPr="00B8635E" w:rsidRDefault="00975409" w:rsidP="00975409">
            <w:pPr>
              <w:spacing w:after="0"/>
              <w:jc w:val="right"/>
              <w:rPr>
                <w:rFonts w:ascii="Times New Roman" w:hAnsi="Times New Roman" w:cs="Times New Roman"/>
              </w:rPr>
            </w:pPr>
            <w:r>
              <w:rPr>
                <w:rFonts w:ascii="Times New Roman" w:hAnsi="Times New Roman" w:cs="Times New Roman"/>
              </w:rPr>
              <w:t>9.6</w:t>
            </w:r>
            <w:r w:rsidR="00E74A08" w:rsidRPr="00B8635E">
              <w:rPr>
                <w:rFonts w:ascii="Times New Roman" w:hAnsi="Times New Roman" w:cs="Times New Roman"/>
              </w:rPr>
              <w:t>00</w:t>
            </w:r>
          </w:p>
        </w:tc>
      </w:tr>
      <w:tr w:rsidR="00975409" w:rsidRPr="00B8635E" w:rsidTr="00E74A08">
        <w:tc>
          <w:tcPr>
            <w:tcW w:w="622" w:type="dxa"/>
          </w:tcPr>
          <w:p w:rsidR="00975409" w:rsidRPr="00B8635E" w:rsidRDefault="00975409" w:rsidP="00E74A08">
            <w:pPr>
              <w:spacing w:after="0"/>
              <w:rPr>
                <w:rFonts w:ascii="Times New Roman" w:hAnsi="Times New Roman" w:cs="Times New Roman"/>
              </w:rPr>
            </w:pPr>
            <w:r>
              <w:rPr>
                <w:rFonts w:ascii="Times New Roman" w:hAnsi="Times New Roman" w:cs="Times New Roman"/>
              </w:rPr>
              <w:t>Aan</w:t>
            </w:r>
          </w:p>
        </w:tc>
        <w:tc>
          <w:tcPr>
            <w:tcW w:w="672" w:type="dxa"/>
          </w:tcPr>
          <w:p w:rsidR="00975409" w:rsidRPr="00B8635E" w:rsidRDefault="00975409" w:rsidP="00E74A08">
            <w:pPr>
              <w:spacing w:after="0"/>
              <w:rPr>
                <w:rFonts w:ascii="Times New Roman" w:hAnsi="Times New Roman" w:cs="Times New Roman"/>
              </w:rPr>
            </w:pPr>
          </w:p>
        </w:tc>
        <w:tc>
          <w:tcPr>
            <w:tcW w:w="3630" w:type="dxa"/>
          </w:tcPr>
          <w:p w:rsidR="00975409" w:rsidRDefault="00975409" w:rsidP="00E74A08">
            <w:pPr>
              <w:spacing w:after="0"/>
              <w:rPr>
                <w:rFonts w:ascii="Times New Roman" w:hAnsi="Times New Roman" w:cs="Times New Roman"/>
              </w:rPr>
            </w:pPr>
            <w:r>
              <w:rPr>
                <w:rFonts w:ascii="Times New Roman" w:hAnsi="Times New Roman" w:cs="Times New Roman"/>
              </w:rPr>
              <w:t>Aandeel derden</w:t>
            </w:r>
          </w:p>
        </w:tc>
        <w:tc>
          <w:tcPr>
            <w:tcW w:w="1410" w:type="dxa"/>
          </w:tcPr>
          <w:p w:rsidR="00975409" w:rsidRPr="00B8635E" w:rsidRDefault="00975409" w:rsidP="00E74A08">
            <w:pPr>
              <w:spacing w:after="0"/>
              <w:jc w:val="right"/>
              <w:rPr>
                <w:rFonts w:ascii="Times New Roman" w:hAnsi="Times New Roman" w:cs="Times New Roman"/>
              </w:rPr>
            </w:pPr>
          </w:p>
        </w:tc>
        <w:tc>
          <w:tcPr>
            <w:tcW w:w="1310" w:type="dxa"/>
          </w:tcPr>
          <w:p w:rsidR="00975409" w:rsidRPr="00B8635E" w:rsidRDefault="00975409" w:rsidP="00E74A08">
            <w:pPr>
              <w:spacing w:after="0"/>
              <w:jc w:val="right"/>
              <w:rPr>
                <w:rFonts w:ascii="Times New Roman" w:hAnsi="Times New Roman" w:cs="Times New Roman"/>
              </w:rPr>
            </w:pPr>
            <w:r>
              <w:rPr>
                <w:rFonts w:ascii="Times New Roman" w:hAnsi="Times New Roman" w:cs="Times New Roman"/>
              </w:rPr>
              <w:t>6.400</w:t>
            </w:r>
          </w:p>
        </w:tc>
      </w:tr>
      <w:tr w:rsidR="00E74A08" w:rsidRPr="00B8635E" w:rsidTr="00E74A08">
        <w:tc>
          <w:tcPr>
            <w:tcW w:w="622" w:type="dxa"/>
          </w:tcPr>
          <w:p w:rsidR="00E74A08" w:rsidRPr="00B8635E" w:rsidRDefault="00E74A08" w:rsidP="00E74A08">
            <w:pPr>
              <w:spacing w:after="0"/>
              <w:rPr>
                <w:rFonts w:ascii="Times New Roman" w:hAnsi="Times New Roman" w:cs="Times New Roman"/>
              </w:rPr>
            </w:pPr>
            <w:r w:rsidRPr="00B8635E">
              <w:rPr>
                <w:rFonts w:ascii="Times New Roman" w:hAnsi="Times New Roman" w:cs="Times New Roman"/>
              </w:rPr>
              <w:t>Aan</w:t>
            </w:r>
          </w:p>
        </w:tc>
        <w:tc>
          <w:tcPr>
            <w:tcW w:w="672" w:type="dxa"/>
          </w:tcPr>
          <w:p w:rsidR="00E74A08" w:rsidRPr="00B8635E" w:rsidRDefault="00E74A08" w:rsidP="00E74A08">
            <w:pPr>
              <w:spacing w:after="0"/>
              <w:rPr>
                <w:rFonts w:ascii="Times New Roman" w:hAnsi="Times New Roman" w:cs="Times New Roman"/>
              </w:rPr>
            </w:pPr>
          </w:p>
        </w:tc>
        <w:tc>
          <w:tcPr>
            <w:tcW w:w="3630" w:type="dxa"/>
          </w:tcPr>
          <w:p w:rsidR="00E74A08" w:rsidRPr="00B8635E" w:rsidRDefault="00E74A08" w:rsidP="00E74A08">
            <w:pPr>
              <w:spacing w:after="0"/>
              <w:rPr>
                <w:rFonts w:ascii="Times New Roman" w:hAnsi="Times New Roman" w:cs="Times New Roman"/>
              </w:rPr>
            </w:pPr>
            <w:r>
              <w:rPr>
                <w:rFonts w:ascii="Times New Roman" w:hAnsi="Times New Roman" w:cs="Times New Roman"/>
              </w:rPr>
              <w:t>Kostprijs omzet (D</w:t>
            </w:r>
            <w:r w:rsidR="00016489">
              <w:rPr>
                <w:rFonts w:ascii="Times New Roman" w:hAnsi="Times New Roman" w:cs="Times New Roman"/>
              </w:rPr>
              <w:t>1</w:t>
            </w:r>
            <w:r w:rsidRPr="00B8635E">
              <w:rPr>
                <w:rFonts w:ascii="Times New Roman" w:hAnsi="Times New Roman" w:cs="Times New Roman"/>
              </w:rPr>
              <w:t>)</w:t>
            </w:r>
          </w:p>
        </w:tc>
        <w:tc>
          <w:tcPr>
            <w:tcW w:w="1410" w:type="dxa"/>
          </w:tcPr>
          <w:p w:rsidR="00E74A08" w:rsidRPr="00B8635E" w:rsidRDefault="00E74A08" w:rsidP="00E74A08">
            <w:pPr>
              <w:spacing w:after="0"/>
              <w:jc w:val="right"/>
              <w:rPr>
                <w:rFonts w:ascii="Times New Roman" w:hAnsi="Times New Roman" w:cs="Times New Roman"/>
              </w:rPr>
            </w:pPr>
          </w:p>
        </w:tc>
        <w:tc>
          <w:tcPr>
            <w:tcW w:w="1310" w:type="dxa"/>
          </w:tcPr>
          <w:p w:rsidR="00E74A08" w:rsidRPr="00B8635E" w:rsidRDefault="00E74A08" w:rsidP="00E74A08">
            <w:pPr>
              <w:spacing w:after="0"/>
              <w:jc w:val="right"/>
              <w:rPr>
                <w:rFonts w:ascii="Times New Roman" w:hAnsi="Times New Roman" w:cs="Times New Roman"/>
              </w:rPr>
            </w:pPr>
            <w:r w:rsidRPr="00B8635E">
              <w:rPr>
                <w:rFonts w:ascii="Times New Roman" w:hAnsi="Times New Roman" w:cs="Times New Roman"/>
              </w:rPr>
              <w:t>80.000</w:t>
            </w:r>
          </w:p>
        </w:tc>
      </w:tr>
    </w:tbl>
    <w:p w:rsidR="00E74A08" w:rsidRDefault="009F3421" w:rsidP="00CE363A">
      <w:pPr>
        <w:pStyle w:val="Geenafstand"/>
        <w:spacing w:line="276" w:lineRule="auto"/>
        <w:rPr>
          <w:rFonts w:ascii="Times New Roman" w:hAnsi="Times New Roman" w:cs="Times New Roman"/>
        </w:rPr>
      </w:pPr>
      <w:r>
        <w:rPr>
          <w:rFonts w:ascii="Times New Roman" w:hAnsi="Times New Roman" w:cs="Times New Roman"/>
        </w:rPr>
        <w:t>D</w:t>
      </w:r>
      <w:r w:rsidR="00016489">
        <w:rPr>
          <w:rFonts w:ascii="Times New Roman" w:hAnsi="Times New Roman" w:cs="Times New Roman"/>
        </w:rPr>
        <w:t>1</w:t>
      </w:r>
      <w:r>
        <w:rPr>
          <w:rFonts w:ascii="Times New Roman" w:hAnsi="Times New Roman" w:cs="Times New Roman"/>
        </w:rPr>
        <w:t xml:space="preserve"> betreft hier Daanen bv</w:t>
      </w:r>
    </w:p>
    <w:p w:rsidR="009F3421" w:rsidRDefault="009F3421" w:rsidP="00CE363A">
      <w:pPr>
        <w:pStyle w:val="Geenafstand"/>
        <w:spacing w:line="276" w:lineRule="auto"/>
        <w:rPr>
          <w:rFonts w:ascii="Times New Roman" w:hAnsi="Times New Roman" w:cs="Times New Roman"/>
        </w:rPr>
      </w:pPr>
    </w:p>
    <w:p w:rsidR="00CD789F" w:rsidRDefault="0013610B" w:rsidP="00CD789F">
      <w:pPr>
        <w:pStyle w:val="Geenafstand"/>
        <w:spacing w:line="276" w:lineRule="auto"/>
        <w:rPr>
          <w:rFonts w:ascii="Times New Roman" w:hAnsi="Times New Roman" w:cs="Times New Roman"/>
          <w:b/>
        </w:rPr>
      </w:pPr>
      <w:r>
        <w:rPr>
          <w:rFonts w:ascii="Times New Roman" w:hAnsi="Times New Roman" w:cs="Times New Roman"/>
          <w:b/>
        </w:rPr>
        <w:t>Opgave 9.26 (vervolg van 9.25</w:t>
      </w:r>
      <w:r w:rsidR="00F318AE">
        <w:rPr>
          <w:rFonts w:ascii="Times New Roman" w:hAnsi="Times New Roman" w:cs="Times New Roman"/>
          <w:b/>
        </w:rPr>
        <w:t xml:space="preserve"> sidestream levering met een niet afnemend belang</w:t>
      </w:r>
      <w:r w:rsidR="004D72E0">
        <w:rPr>
          <w:rFonts w:ascii="Times New Roman" w:hAnsi="Times New Roman" w:cs="Times New Roman"/>
          <w:b/>
        </w:rPr>
        <w:t xml:space="preserve"> bij toepassing nettovermogenswaarde</w:t>
      </w:r>
      <w:r w:rsidR="00CD789F">
        <w:rPr>
          <w:rFonts w:ascii="Times New Roman" w:hAnsi="Times New Roman" w:cs="Times New Roman"/>
          <w:b/>
        </w:rPr>
        <w:t>)</w:t>
      </w:r>
    </w:p>
    <w:p w:rsidR="0013610B" w:rsidRDefault="0013610B" w:rsidP="002D2A50">
      <w:pPr>
        <w:pStyle w:val="Kop3"/>
        <w:numPr>
          <w:ilvl w:val="0"/>
          <w:numId w:val="20"/>
        </w:numPr>
        <w:rPr>
          <w:rFonts w:ascii="Times New Roman" w:hAnsi="Times New Roman" w:cs="Times New Roman"/>
          <w:b w:val="0"/>
          <w:color w:val="auto"/>
        </w:rPr>
      </w:pPr>
      <w:r>
        <w:rPr>
          <w:rFonts w:ascii="Times New Roman" w:hAnsi="Times New Roman" w:cs="Times New Roman"/>
          <w:b w:val="0"/>
          <w:color w:val="auto"/>
        </w:rPr>
        <w:t xml:space="preserve">De </w:t>
      </w:r>
      <w:r w:rsidR="004D72E0">
        <w:rPr>
          <w:rFonts w:ascii="Times New Roman" w:hAnsi="Times New Roman" w:cs="Times New Roman"/>
          <w:b w:val="0"/>
          <w:color w:val="auto"/>
        </w:rPr>
        <w:t>journaalposten</w:t>
      </w:r>
      <w:r>
        <w:rPr>
          <w:rFonts w:ascii="Times New Roman" w:hAnsi="Times New Roman" w:cs="Times New Roman"/>
          <w:b w:val="0"/>
          <w:color w:val="auto"/>
        </w:rPr>
        <w:t xml:space="preserve"> zijn:</w:t>
      </w:r>
    </w:p>
    <w:p w:rsidR="00CD789F" w:rsidRPr="00892249" w:rsidRDefault="00CD789F" w:rsidP="0013610B">
      <w:pPr>
        <w:pStyle w:val="Kop3"/>
        <w:rPr>
          <w:rFonts w:ascii="Times New Roman" w:hAnsi="Times New Roman" w:cs="Times New Roman"/>
          <w:b w:val="0"/>
          <w:color w:val="auto"/>
        </w:rPr>
      </w:pPr>
      <w:r w:rsidRPr="00B8635E">
        <w:rPr>
          <w:rFonts w:ascii="Times New Roman" w:hAnsi="Times New Roman" w:cs="Times New Roman"/>
          <w:b w:val="0"/>
          <w:color w:val="auto"/>
        </w:rPr>
        <w:t xml:space="preserve">In verband met de </w:t>
      </w:r>
      <w:r>
        <w:rPr>
          <w:rFonts w:ascii="Times New Roman" w:hAnsi="Times New Roman" w:cs="Times New Roman"/>
          <w:b w:val="0"/>
          <w:color w:val="auto"/>
        </w:rPr>
        <w:t>behaalde ic-winst door de Daanen bv maakt Maassen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D789F" w:rsidRPr="00B8635E" w:rsidTr="00FD36A0">
        <w:tc>
          <w:tcPr>
            <w:tcW w:w="622" w:type="dxa"/>
          </w:tcPr>
          <w:p w:rsidR="00CD789F" w:rsidRPr="00B8635E" w:rsidRDefault="00CD789F" w:rsidP="00FD36A0">
            <w:pPr>
              <w:spacing w:after="0"/>
              <w:rPr>
                <w:rFonts w:ascii="Times New Roman" w:hAnsi="Times New Roman" w:cs="Times New Roman"/>
              </w:rPr>
            </w:pPr>
          </w:p>
        </w:tc>
        <w:tc>
          <w:tcPr>
            <w:tcW w:w="672"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090</w:t>
            </w:r>
          </w:p>
        </w:tc>
        <w:tc>
          <w:tcPr>
            <w:tcW w:w="3630"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Deelnemingen</w:t>
            </w:r>
          </w:p>
        </w:tc>
        <w:tc>
          <w:tcPr>
            <w:tcW w:w="1410" w:type="dxa"/>
          </w:tcPr>
          <w:p w:rsidR="00CD789F" w:rsidRPr="00B8635E" w:rsidRDefault="00CD789F" w:rsidP="00FD36A0">
            <w:pPr>
              <w:spacing w:after="0"/>
              <w:jc w:val="right"/>
              <w:rPr>
                <w:rFonts w:ascii="Times New Roman" w:hAnsi="Times New Roman" w:cs="Times New Roman"/>
              </w:rPr>
            </w:pPr>
            <w:r>
              <w:rPr>
                <w:rFonts w:ascii="Times New Roman" w:hAnsi="Times New Roman" w:cs="Times New Roman"/>
              </w:rPr>
              <w:t>60.000</w:t>
            </w:r>
            <w:r w:rsidR="00CC0C3D">
              <w:rPr>
                <w:rFonts w:ascii="Times New Roman" w:hAnsi="Times New Roman" w:cs="Times New Roman"/>
              </w:rPr>
              <w:t>*</w:t>
            </w:r>
          </w:p>
        </w:tc>
        <w:tc>
          <w:tcPr>
            <w:tcW w:w="1310" w:type="dxa"/>
          </w:tcPr>
          <w:p w:rsidR="00CD789F" w:rsidRPr="00B8635E" w:rsidRDefault="00CD789F" w:rsidP="00FD36A0">
            <w:pPr>
              <w:spacing w:after="0"/>
              <w:jc w:val="right"/>
              <w:rPr>
                <w:rFonts w:ascii="Times New Roman" w:hAnsi="Times New Roman" w:cs="Times New Roman"/>
              </w:rPr>
            </w:pPr>
          </w:p>
        </w:tc>
      </w:tr>
      <w:tr w:rsidR="00CD789F" w:rsidRPr="00B8635E" w:rsidTr="00FD36A0">
        <w:tc>
          <w:tcPr>
            <w:tcW w:w="622"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Aan</w:t>
            </w:r>
          </w:p>
        </w:tc>
        <w:tc>
          <w:tcPr>
            <w:tcW w:w="672"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989</w:t>
            </w:r>
          </w:p>
        </w:tc>
        <w:tc>
          <w:tcPr>
            <w:tcW w:w="3630"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Resultaat deelnemingen</w:t>
            </w:r>
          </w:p>
        </w:tc>
        <w:tc>
          <w:tcPr>
            <w:tcW w:w="1410" w:type="dxa"/>
          </w:tcPr>
          <w:p w:rsidR="00CD789F" w:rsidRPr="00B8635E" w:rsidRDefault="00CD789F" w:rsidP="00FD36A0">
            <w:pPr>
              <w:spacing w:after="0"/>
              <w:jc w:val="right"/>
              <w:rPr>
                <w:rFonts w:ascii="Times New Roman" w:hAnsi="Times New Roman" w:cs="Times New Roman"/>
              </w:rPr>
            </w:pPr>
          </w:p>
        </w:tc>
        <w:tc>
          <w:tcPr>
            <w:tcW w:w="1310" w:type="dxa"/>
          </w:tcPr>
          <w:p w:rsidR="00CD789F" w:rsidRPr="00B8635E" w:rsidRDefault="00CD789F" w:rsidP="00FD36A0">
            <w:pPr>
              <w:spacing w:after="0"/>
              <w:jc w:val="right"/>
              <w:rPr>
                <w:rFonts w:ascii="Times New Roman" w:hAnsi="Times New Roman" w:cs="Times New Roman"/>
              </w:rPr>
            </w:pPr>
            <w:r>
              <w:rPr>
                <w:rFonts w:ascii="Times New Roman" w:hAnsi="Times New Roman" w:cs="Times New Roman"/>
              </w:rPr>
              <w:t>60.000</w:t>
            </w:r>
          </w:p>
        </w:tc>
      </w:tr>
    </w:tbl>
    <w:p w:rsidR="00CD789F" w:rsidRPr="00B8635E" w:rsidRDefault="00CD789F" w:rsidP="00CD789F">
      <w:pPr>
        <w:spacing w:after="0"/>
        <w:rPr>
          <w:rFonts w:ascii="Times New Roman" w:hAnsi="Times New Roman" w:cs="Times New Roman"/>
        </w:rPr>
      </w:pPr>
      <w:r>
        <w:rPr>
          <w:rFonts w:ascii="Times New Roman" w:hAnsi="Times New Roman" w:cs="Times New Roman"/>
        </w:rPr>
        <w:t xml:space="preserve">*(€ 600.000 - € 500.000) x  60% </w:t>
      </w:r>
    </w:p>
    <w:p w:rsidR="00CD789F" w:rsidRDefault="00CD789F" w:rsidP="00CD789F">
      <w:pPr>
        <w:pStyle w:val="Geenafstand"/>
        <w:spacing w:line="276" w:lineRule="auto"/>
        <w:rPr>
          <w:rFonts w:ascii="Times New Roman" w:hAnsi="Times New Roman" w:cs="Times New Roman"/>
          <w:b/>
        </w:rPr>
      </w:pPr>
    </w:p>
    <w:p w:rsidR="00CD789F" w:rsidRDefault="00CD789F" w:rsidP="00CD789F">
      <w:pPr>
        <w:spacing w:after="0"/>
        <w:rPr>
          <w:rFonts w:ascii="Times New Roman" w:hAnsi="Times New Roman" w:cs="Times New Roman"/>
        </w:rPr>
      </w:pPr>
      <w:r>
        <w:rPr>
          <w:rFonts w:ascii="Times New Roman" w:hAnsi="Times New Roman" w:cs="Times New Roman"/>
        </w:rPr>
        <w:lastRenderedPageBreak/>
        <w:t>Van het resultaat van de deelneming is de winst van € 40.000 in de eindvoorraad bij Derksen bv nog niet gerealiseerd en de winst van € 16.000 in de beginvoorraad wel gerealiseerd.</w:t>
      </w:r>
    </w:p>
    <w:p w:rsidR="00CD789F" w:rsidRDefault="00CD789F" w:rsidP="00CD789F">
      <w:pPr>
        <w:spacing w:after="0"/>
        <w:rPr>
          <w:rFonts w:ascii="Times New Roman" w:hAnsi="Times New Roman" w:cs="Times New Roman"/>
        </w:rPr>
      </w:pPr>
      <w:r>
        <w:rPr>
          <w:rFonts w:ascii="Times New Roman" w:hAnsi="Times New Roman" w:cs="Times New Roman"/>
        </w:rPr>
        <w:t>Per saldo moet € 24.000 x 60% = € 14.400 worden afgehaald van het resultaat van Daanen bv.</w:t>
      </w:r>
    </w:p>
    <w:p w:rsidR="00CD789F" w:rsidRPr="007559DB" w:rsidRDefault="00CD789F" w:rsidP="00CD789F">
      <w:pPr>
        <w:spacing w:after="0"/>
        <w:rPr>
          <w:rFonts w:ascii="Times New Roman" w:hAnsi="Times New Roman" w:cs="Times New Roman"/>
        </w:rPr>
      </w:pPr>
      <w:r>
        <w:rPr>
          <w:rFonts w:ascii="Times New Roman" w:hAnsi="Times New Roman" w:cs="Times New Roman"/>
        </w:rPr>
        <w:t>De journaalpost die Maassen bv hiervan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D789F" w:rsidRPr="00B8635E" w:rsidTr="00FD36A0">
        <w:tc>
          <w:tcPr>
            <w:tcW w:w="622" w:type="dxa"/>
          </w:tcPr>
          <w:p w:rsidR="00CD789F" w:rsidRPr="00B8635E" w:rsidRDefault="00CD789F" w:rsidP="00FD36A0">
            <w:pPr>
              <w:spacing w:after="0"/>
              <w:rPr>
                <w:rFonts w:ascii="Times New Roman" w:hAnsi="Times New Roman" w:cs="Times New Roman"/>
              </w:rPr>
            </w:pPr>
          </w:p>
        </w:tc>
        <w:tc>
          <w:tcPr>
            <w:tcW w:w="672"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989</w:t>
            </w:r>
          </w:p>
        </w:tc>
        <w:tc>
          <w:tcPr>
            <w:tcW w:w="3630"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Resultaat deelnemingen</w:t>
            </w:r>
          </w:p>
        </w:tc>
        <w:tc>
          <w:tcPr>
            <w:tcW w:w="1410" w:type="dxa"/>
          </w:tcPr>
          <w:p w:rsidR="00CD789F" w:rsidRPr="00B8635E" w:rsidRDefault="00CD789F" w:rsidP="00FD36A0">
            <w:pPr>
              <w:spacing w:after="0"/>
              <w:jc w:val="right"/>
              <w:rPr>
                <w:rFonts w:ascii="Times New Roman" w:hAnsi="Times New Roman" w:cs="Times New Roman"/>
              </w:rPr>
            </w:pPr>
            <w:r>
              <w:rPr>
                <w:rFonts w:ascii="Times New Roman" w:hAnsi="Times New Roman" w:cs="Times New Roman"/>
              </w:rPr>
              <w:t>14.400</w:t>
            </w:r>
          </w:p>
        </w:tc>
        <w:tc>
          <w:tcPr>
            <w:tcW w:w="1310" w:type="dxa"/>
          </w:tcPr>
          <w:p w:rsidR="00CD789F" w:rsidRPr="00B8635E" w:rsidRDefault="00CD789F" w:rsidP="00FD36A0">
            <w:pPr>
              <w:spacing w:after="0"/>
              <w:jc w:val="right"/>
              <w:rPr>
                <w:rFonts w:ascii="Times New Roman" w:hAnsi="Times New Roman" w:cs="Times New Roman"/>
              </w:rPr>
            </w:pPr>
          </w:p>
        </w:tc>
      </w:tr>
      <w:tr w:rsidR="00CD789F" w:rsidRPr="00B8635E" w:rsidTr="00FD36A0">
        <w:tc>
          <w:tcPr>
            <w:tcW w:w="622"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Aan</w:t>
            </w:r>
          </w:p>
        </w:tc>
        <w:tc>
          <w:tcPr>
            <w:tcW w:w="672"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090</w:t>
            </w:r>
          </w:p>
        </w:tc>
        <w:tc>
          <w:tcPr>
            <w:tcW w:w="3630"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Deelnemingen</w:t>
            </w:r>
          </w:p>
        </w:tc>
        <w:tc>
          <w:tcPr>
            <w:tcW w:w="1410" w:type="dxa"/>
          </w:tcPr>
          <w:p w:rsidR="00CD789F" w:rsidRPr="00B8635E" w:rsidRDefault="00CD789F" w:rsidP="00FD36A0">
            <w:pPr>
              <w:spacing w:after="0"/>
              <w:jc w:val="right"/>
              <w:rPr>
                <w:rFonts w:ascii="Times New Roman" w:hAnsi="Times New Roman" w:cs="Times New Roman"/>
              </w:rPr>
            </w:pPr>
          </w:p>
        </w:tc>
        <w:tc>
          <w:tcPr>
            <w:tcW w:w="1310" w:type="dxa"/>
          </w:tcPr>
          <w:p w:rsidR="00CD789F" w:rsidRPr="00B8635E" w:rsidRDefault="00CD789F" w:rsidP="00FD36A0">
            <w:pPr>
              <w:spacing w:after="0"/>
              <w:jc w:val="right"/>
              <w:rPr>
                <w:rFonts w:ascii="Times New Roman" w:hAnsi="Times New Roman" w:cs="Times New Roman"/>
              </w:rPr>
            </w:pPr>
            <w:r>
              <w:rPr>
                <w:rFonts w:ascii="Times New Roman" w:hAnsi="Times New Roman" w:cs="Times New Roman"/>
              </w:rPr>
              <w:t>14.400</w:t>
            </w:r>
          </w:p>
        </w:tc>
      </w:tr>
    </w:tbl>
    <w:p w:rsidR="00CD789F" w:rsidRDefault="00CD789F" w:rsidP="00CD789F">
      <w:pPr>
        <w:spacing w:after="0"/>
        <w:rPr>
          <w:rFonts w:ascii="Times New Roman" w:hAnsi="Times New Roman" w:cs="Times New Roman"/>
        </w:rPr>
      </w:pPr>
    </w:p>
    <w:p w:rsidR="00CD789F" w:rsidRDefault="00CD789F" w:rsidP="002D2A50">
      <w:pPr>
        <w:pStyle w:val="Lijstalinea"/>
        <w:numPr>
          <w:ilvl w:val="0"/>
          <w:numId w:val="20"/>
        </w:numPr>
        <w:spacing w:after="0"/>
        <w:rPr>
          <w:rFonts w:ascii="Times New Roman" w:hAnsi="Times New Roman" w:cs="Times New Roman"/>
        </w:rPr>
      </w:pPr>
      <w:r w:rsidRPr="000C4F7D">
        <w:rPr>
          <w:rFonts w:ascii="Times New Roman" w:hAnsi="Times New Roman" w:cs="Times New Roman"/>
        </w:rPr>
        <w:t>De extracompta</w:t>
      </w:r>
      <w:r w:rsidR="0013610B">
        <w:rPr>
          <w:rFonts w:ascii="Times New Roman" w:hAnsi="Times New Roman" w:cs="Times New Roman"/>
        </w:rPr>
        <w:t>bele boeking ultimo jaar 2</w:t>
      </w:r>
      <w:r>
        <w:rPr>
          <w:rFonts w:ascii="Times New Roman" w:hAnsi="Times New Roman" w:cs="Times New Roman"/>
        </w:rPr>
        <w:t xml:space="preserve"> </w:t>
      </w:r>
      <w:r w:rsidRPr="000C4F7D">
        <w:rPr>
          <w:rFonts w:ascii="Times New Roman" w:hAnsi="Times New Roman" w:cs="Times New Roman"/>
        </w:rPr>
        <w:t>voor wat betreft de geconsolideerde balans</w:t>
      </w:r>
      <w:r>
        <w:rPr>
          <w:rFonts w:ascii="Times New Roman" w:hAnsi="Times New Roman" w:cs="Times New Roman"/>
        </w:rPr>
        <w:t xml:space="preserv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D789F" w:rsidRPr="00B8635E" w:rsidTr="00FD36A0">
        <w:tc>
          <w:tcPr>
            <w:tcW w:w="622" w:type="dxa"/>
          </w:tcPr>
          <w:p w:rsidR="00CD789F" w:rsidRPr="00B8635E" w:rsidRDefault="00CD789F" w:rsidP="00FD36A0">
            <w:pPr>
              <w:spacing w:after="0"/>
              <w:rPr>
                <w:rFonts w:ascii="Times New Roman" w:hAnsi="Times New Roman" w:cs="Times New Roman"/>
              </w:rPr>
            </w:pPr>
          </w:p>
        </w:tc>
        <w:tc>
          <w:tcPr>
            <w:tcW w:w="672" w:type="dxa"/>
          </w:tcPr>
          <w:p w:rsidR="00CD789F" w:rsidRPr="00B8635E" w:rsidRDefault="00CD789F" w:rsidP="00FD36A0">
            <w:pPr>
              <w:spacing w:after="0"/>
              <w:rPr>
                <w:rFonts w:ascii="Times New Roman" w:hAnsi="Times New Roman" w:cs="Times New Roman"/>
              </w:rPr>
            </w:pPr>
          </w:p>
        </w:tc>
        <w:tc>
          <w:tcPr>
            <w:tcW w:w="3630"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Deelnemingen (M)</w:t>
            </w:r>
          </w:p>
        </w:tc>
        <w:tc>
          <w:tcPr>
            <w:tcW w:w="1410" w:type="dxa"/>
          </w:tcPr>
          <w:p w:rsidR="00CD789F" w:rsidRPr="00B8635E" w:rsidRDefault="00CD789F" w:rsidP="00FD36A0">
            <w:pPr>
              <w:spacing w:after="0"/>
              <w:jc w:val="right"/>
              <w:rPr>
                <w:rFonts w:ascii="Times New Roman" w:hAnsi="Times New Roman" w:cs="Times New Roman"/>
              </w:rPr>
            </w:pPr>
            <w:r>
              <w:rPr>
                <w:rFonts w:ascii="Times New Roman" w:hAnsi="Times New Roman" w:cs="Times New Roman"/>
              </w:rPr>
              <w:t>24.000</w:t>
            </w:r>
          </w:p>
        </w:tc>
        <w:tc>
          <w:tcPr>
            <w:tcW w:w="1310" w:type="dxa"/>
          </w:tcPr>
          <w:p w:rsidR="00CD789F" w:rsidRPr="00B8635E" w:rsidRDefault="00CD789F" w:rsidP="00FD36A0">
            <w:pPr>
              <w:spacing w:after="0"/>
              <w:jc w:val="right"/>
              <w:rPr>
                <w:rFonts w:ascii="Times New Roman" w:hAnsi="Times New Roman" w:cs="Times New Roman"/>
              </w:rPr>
            </w:pPr>
          </w:p>
        </w:tc>
      </w:tr>
      <w:tr w:rsidR="00CD789F" w:rsidRPr="00B8635E" w:rsidTr="00FD36A0">
        <w:tc>
          <w:tcPr>
            <w:tcW w:w="622" w:type="dxa"/>
          </w:tcPr>
          <w:p w:rsidR="00CD789F" w:rsidRDefault="00CD789F" w:rsidP="00FD36A0">
            <w:pPr>
              <w:spacing w:after="0"/>
              <w:rPr>
                <w:rFonts w:ascii="Times New Roman" w:hAnsi="Times New Roman" w:cs="Times New Roman"/>
              </w:rPr>
            </w:pPr>
          </w:p>
        </w:tc>
        <w:tc>
          <w:tcPr>
            <w:tcW w:w="672" w:type="dxa"/>
          </w:tcPr>
          <w:p w:rsidR="00CD789F" w:rsidRPr="00B8635E" w:rsidRDefault="00CD789F" w:rsidP="00FD36A0">
            <w:pPr>
              <w:spacing w:after="0"/>
              <w:rPr>
                <w:rFonts w:ascii="Times New Roman" w:hAnsi="Times New Roman" w:cs="Times New Roman"/>
              </w:rPr>
            </w:pPr>
          </w:p>
        </w:tc>
        <w:tc>
          <w:tcPr>
            <w:tcW w:w="3630" w:type="dxa"/>
          </w:tcPr>
          <w:p w:rsidR="00CD789F" w:rsidRDefault="00CD789F" w:rsidP="00FD36A0">
            <w:pPr>
              <w:spacing w:after="0"/>
              <w:rPr>
                <w:rFonts w:ascii="Times New Roman" w:hAnsi="Times New Roman" w:cs="Times New Roman"/>
              </w:rPr>
            </w:pPr>
            <w:r>
              <w:rPr>
                <w:rFonts w:ascii="Times New Roman" w:hAnsi="Times New Roman" w:cs="Times New Roman"/>
              </w:rPr>
              <w:t>Belang derden</w:t>
            </w:r>
          </w:p>
        </w:tc>
        <w:tc>
          <w:tcPr>
            <w:tcW w:w="1410" w:type="dxa"/>
          </w:tcPr>
          <w:p w:rsidR="00CD789F" w:rsidRDefault="00CD789F" w:rsidP="00FD36A0">
            <w:pPr>
              <w:spacing w:after="0"/>
              <w:jc w:val="right"/>
              <w:rPr>
                <w:rFonts w:ascii="Times New Roman" w:hAnsi="Times New Roman" w:cs="Times New Roman"/>
              </w:rPr>
            </w:pPr>
            <w:r>
              <w:rPr>
                <w:rFonts w:ascii="Times New Roman" w:hAnsi="Times New Roman" w:cs="Times New Roman"/>
              </w:rPr>
              <w:t>16.000</w:t>
            </w:r>
            <w:r w:rsidR="00CC0C3D">
              <w:rPr>
                <w:rFonts w:ascii="Times New Roman" w:hAnsi="Times New Roman" w:cs="Times New Roman"/>
              </w:rPr>
              <w:t>*</w:t>
            </w:r>
          </w:p>
        </w:tc>
        <w:tc>
          <w:tcPr>
            <w:tcW w:w="1310" w:type="dxa"/>
          </w:tcPr>
          <w:p w:rsidR="00CD789F" w:rsidRDefault="00CD789F" w:rsidP="00FD36A0">
            <w:pPr>
              <w:spacing w:after="0"/>
              <w:jc w:val="right"/>
              <w:rPr>
                <w:rFonts w:ascii="Times New Roman" w:hAnsi="Times New Roman" w:cs="Times New Roman"/>
              </w:rPr>
            </w:pPr>
          </w:p>
        </w:tc>
      </w:tr>
      <w:tr w:rsidR="00CD789F" w:rsidRPr="00B8635E" w:rsidTr="00FD36A0">
        <w:tc>
          <w:tcPr>
            <w:tcW w:w="622"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Aan</w:t>
            </w:r>
          </w:p>
        </w:tc>
        <w:tc>
          <w:tcPr>
            <w:tcW w:w="672" w:type="dxa"/>
          </w:tcPr>
          <w:p w:rsidR="00CD789F" w:rsidRPr="00B8635E" w:rsidRDefault="00CD789F" w:rsidP="00FD36A0">
            <w:pPr>
              <w:spacing w:after="0"/>
              <w:rPr>
                <w:rFonts w:ascii="Times New Roman" w:hAnsi="Times New Roman" w:cs="Times New Roman"/>
              </w:rPr>
            </w:pPr>
          </w:p>
        </w:tc>
        <w:tc>
          <w:tcPr>
            <w:tcW w:w="3630" w:type="dxa"/>
          </w:tcPr>
          <w:p w:rsidR="00CD789F" w:rsidRDefault="00F318AE" w:rsidP="00FD36A0">
            <w:pPr>
              <w:spacing w:after="0"/>
              <w:rPr>
                <w:rFonts w:ascii="Times New Roman" w:hAnsi="Times New Roman" w:cs="Times New Roman"/>
              </w:rPr>
            </w:pPr>
            <w:r>
              <w:rPr>
                <w:rFonts w:ascii="Times New Roman" w:hAnsi="Times New Roman" w:cs="Times New Roman"/>
              </w:rPr>
              <w:t>Voorraden (D</w:t>
            </w:r>
            <w:r w:rsidR="00016489">
              <w:rPr>
                <w:rFonts w:ascii="Times New Roman" w:hAnsi="Times New Roman" w:cs="Times New Roman"/>
              </w:rPr>
              <w:t>2</w:t>
            </w:r>
            <w:r w:rsidR="00CD789F">
              <w:rPr>
                <w:rFonts w:ascii="Times New Roman" w:hAnsi="Times New Roman" w:cs="Times New Roman"/>
              </w:rPr>
              <w:t>)</w:t>
            </w:r>
          </w:p>
        </w:tc>
        <w:tc>
          <w:tcPr>
            <w:tcW w:w="1410" w:type="dxa"/>
          </w:tcPr>
          <w:p w:rsidR="00CD789F" w:rsidRDefault="00CD789F" w:rsidP="00FD36A0">
            <w:pPr>
              <w:spacing w:after="0"/>
              <w:jc w:val="right"/>
              <w:rPr>
                <w:rFonts w:ascii="Times New Roman" w:hAnsi="Times New Roman" w:cs="Times New Roman"/>
              </w:rPr>
            </w:pPr>
          </w:p>
        </w:tc>
        <w:tc>
          <w:tcPr>
            <w:tcW w:w="1310" w:type="dxa"/>
          </w:tcPr>
          <w:p w:rsidR="00CD789F" w:rsidRPr="00B8635E" w:rsidRDefault="00CD789F" w:rsidP="00FD36A0">
            <w:pPr>
              <w:spacing w:after="0"/>
              <w:jc w:val="right"/>
              <w:rPr>
                <w:rFonts w:ascii="Times New Roman" w:hAnsi="Times New Roman" w:cs="Times New Roman"/>
              </w:rPr>
            </w:pPr>
            <w:r>
              <w:rPr>
                <w:rFonts w:ascii="Times New Roman" w:hAnsi="Times New Roman" w:cs="Times New Roman"/>
              </w:rPr>
              <w:t>40.000</w:t>
            </w:r>
          </w:p>
        </w:tc>
      </w:tr>
    </w:tbl>
    <w:p w:rsidR="00F318AE" w:rsidRDefault="00CD789F" w:rsidP="00F318AE">
      <w:pPr>
        <w:pStyle w:val="Geenafstand"/>
      </w:pPr>
      <w:r>
        <w:t>*40% van € 40.000</w:t>
      </w:r>
    </w:p>
    <w:p w:rsidR="00F318AE" w:rsidRPr="003B7CCD" w:rsidRDefault="00F318AE" w:rsidP="00F318AE">
      <w:pPr>
        <w:pStyle w:val="Geenafstand"/>
        <w:rPr>
          <w:rFonts w:ascii="Times New Roman" w:hAnsi="Times New Roman" w:cs="Times New Roman"/>
        </w:rPr>
      </w:pPr>
      <w:r w:rsidRPr="003B7CCD">
        <w:rPr>
          <w:rFonts w:ascii="Times New Roman" w:hAnsi="Times New Roman" w:cs="Times New Roman"/>
        </w:rPr>
        <w:t>D</w:t>
      </w:r>
      <w:r w:rsidR="00016489">
        <w:rPr>
          <w:rFonts w:ascii="Times New Roman" w:hAnsi="Times New Roman" w:cs="Times New Roman"/>
        </w:rPr>
        <w:t>2</w:t>
      </w:r>
      <w:r w:rsidRPr="003B7CCD">
        <w:rPr>
          <w:rFonts w:ascii="Times New Roman" w:hAnsi="Times New Roman" w:cs="Times New Roman"/>
        </w:rPr>
        <w:t xml:space="preserve"> betreft hier D</w:t>
      </w:r>
      <w:r w:rsidR="00016489">
        <w:rPr>
          <w:rFonts w:ascii="Times New Roman" w:hAnsi="Times New Roman" w:cs="Times New Roman"/>
        </w:rPr>
        <w:t>erksen</w:t>
      </w:r>
      <w:r w:rsidRPr="003B7CCD">
        <w:rPr>
          <w:rFonts w:ascii="Times New Roman" w:hAnsi="Times New Roman" w:cs="Times New Roman"/>
        </w:rPr>
        <w:t xml:space="preserve"> bv</w:t>
      </w:r>
    </w:p>
    <w:p w:rsidR="00CD789F" w:rsidRDefault="00CD789F" w:rsidP="00CD789F">
      <w:pPr>
        <w:spacing w:after="0"/>
        <w:rPr>
          <w:rFonts w:ascii="Times New Roman" w:hAnsi="Times New Roman" w:cs="Times New Roman"/>
        </w:rPr>
      </w:pPr>
    </w:p>
    <w:p w:rsidR="00CD789F" w:rsidRPr="00892249" w:rsidRDefault="00621AB0" w:rsidP="002D2A50">
      <w:pPr>
        <w:pStyle w:val="Lijstalinea"/>
        <w:numPr>
          <w:ilvl w:val="0"/>
          <w:numId w:val="20"/>
        </w:numPr>
        <w:spacing w:after="0"/>
        <w:rPr>
          <w:rFonts w:ascii="Times New Roman" w:hAnsi="Times New Roman" w:cs="Times New Roman"/>
        </w:rPr>
      </w:pPr>
      <w:r>
        <w:rPr>
          <w:rFonts w:ascii="Times New Roman" w:hAnsi="Times New Roman" w:cs="Times New Roman"/>
        </w:rPr>
        <w:t>De extracomptabele boeking is</w:t>
      </w:r>
      <w:r w:rsidR="0013610B">
        <w:rPr>
          <w:rFonts w:ascii="Times New Roman" w:hAnsi="Times New Roman" w:cs="Times New Roman"/>
        </w:rPr>
        <w:t xml:space="preserve"> ultimo </w:t>
      </w:r>
      <w:r w:rsidR="00CD789F" w:rsidRPr="00892249">
        <w:rPr>
          <w:rFonts w:ascii="Times New Roman" w:hAnsi="Times New Roman" w:cs="Times New Roman"/>
        </w:rPr>
        <w:t xml:space="preserve">jaar </w:t>
      </w:r>
      <w:r w:rsidR="0013610B">
        <w:rPr>
          <w:rFonts w:ascii="Times New Roman" w:hAnsi="Times New Roman" w:cs="Times New Roman"/>
        </w:rPr>
        <w:t xml:space="preserve">2 </w:t>
      </w:r>
      <w:r w:rsidR="00CD789F" w:rsidRPr="00892249">
        <w:rPr>
          <w:rFonts w:ascii="Times New Roman" w:hAnsi="Times New Roman" w:cs="Times New Roman"/>
        </w:rPr>
        <w:t xml:space="preserve">voor wat betreft de </w:t>
      </w:r>
      <w:r w:rsidR="00CD789F">
        <w:rPr>
          <w:rFonts w:ascii="Times New Roman" w:hAnsi="Times New Roman" w:cs="Times New Roman"/>
        </w:rPr>
        <w:t>winst-en-verliesrekening, gebaseerd op het volgende overzicht:</w:t>
      </w:r>
    </w:p>
    <w:tbl>
      <w:tblPr>
        <w:tblStyle w:val="Tabelraster"/>
        <w:tblW w:w="9398" w:type="dxa"/>
        <w:tblLook w:val="04A0"/>
      </w:tblPr>
      <w:tblGrid>
        <w:gridCol w:w="1951"/>
        <w:gridCol w:w="1134"/>
        <w:gridCol w:w="1243"/>
        <w:gridCol w:w="1243"/>
        <w:gridCol w:w="1276"/>
        <w:gridCol w:w="1275"/>
        <w:gridCol w:w="1276"/>
      </w:tblGrid>
      <w:tr w:rsidR="009F3421" w:rsidRPr="002D1716" w:rsidTr="002D1716">
        <w:tc>
          <w:tcPr>
            <w:tcW w:w="1951" w:type="dxa"/>
          </w:tcPr>
          <w:p w:rsidR="009F3421" w:rsidRPr="002D1716" w:rsidRDefault="009F3421" w:rsidP="00FD36A0">
            <w:pPr>
              <w:rPr>
                <w:rFonts w:ascii="Times New Roman" w:hAnsi="Times New Roman" w:cs="Times New Roman"/>
                <w:sz w:val="18"/>
                <w:szCs w:val="18"/>
              </w:rPr>
            </w:pPr>
          </w:p>
        </w:tc>
        <w:tc>
          <w:tcPr>
            <w:tcW w:w="1134"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Maassen bv</w:t>
            </w:r>
          </w:p>
        </w:tc>
        <w:tc>
          <w:tcPr>
            <w:tcW w:w="1243"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Daanen bv</w:t>
            </w:r>
          </w:p>
        </w:tc>
        <w:tc>
          <w:tcPr>
            <w:tcW w:w="1243"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Derksen bv</w:t>
            </w:r>
          </w:p>
        </w:tc>
        <w:tc>
          <w:tcPr>
            <w:tcW w:w="1276"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Totaal</w:t>
            </w:r>
          </w:p>
        </w:tc>
        <w:tc>
          <w:tcPr>
            <w:tcW w:w="1275"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Moet zijn</w:t>
            </w:r>
          </w:p>
        </w:tc>
        <w:tc>
          <w:tcPr>
            <w:tcW w:w="1276"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Eliminatie</w:t>
            </w:r>
          </w:p>
        </w:tc>
      </w:tr>
      <w:tr w:rsidR="009F3421" w:rsidRPr="002D1716" w:rsidTr="002D1716">
        <w:tc>
          <w:tcPr>
            <w:tcW w:w="1951"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Omzet</w:t>
            </w:r>
          </w:p>
        </w:tc>
        <w:tc>
          <w:tcPr>
            <w:tcW w:w="1134" w:type="dxa"/>
          </w:tcPr>
          <w:p w:rsidR="009F3421" w:rsidRPr="002D1716" w:rsidRDefault="009F3421" w:rsidP="00FD36A0">
            <w:pPr>
              <w:rPr>
                <w:rFonts w:ascii="Times New Roman" w:hAnsi="Times New Roman" w:cs="Times New Roman"/>
                <w:sz w:val="18"/>
                <w:szCs w:val="18"/>
              </w:rPr>
            </w:pPr>
          </w:p>
        </w:tc>
        <w:tc>
          <w:tcPr>
            <w:tcW w:w="1243"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600.000 CR</w:t>
            </w:r>
          </w:p>
        </w:tc>
        <w:tc>
          <w:tcPr>
            <w:tcW w:w="1243"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570.000 CR</w:t>
            </w:r>
          </w:p>
        </w:tc>
        <w:tc>
          <w:tcPr>
            <w:tcW w:w="1276"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1.170.000 CR</w:t>
            </w:r>
          </w:p>
        </w:tc>
        <w:tc>
          <w:tcPr>
            <w:tcW w:w="1275"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570.000 CR</w:t>
            </w:r>
          </w:p>
        </w:tc>
        <w:tc>
          <w:tcPr>
            <w:tcW w:w="1276"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600.000 DT</w:t>
            </w:r>
          </w:p>
        </w:tc>
      </w:tr>
      <w:tr w:rsidR="009F3421" w:rsidRPr="002D1716" w:rsidTr="002D1716">
        <w:tc>
          <w:tcPr>
            <w:tcW w:w="1951"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Kostprijs omzet</w:t>
            </w:r>
          </w:p>
        </w:tc>
        <w:tc>
          <w:tcPr>
            <w:tcW w:w="1134" w:type="dxa"/>
          </w:tcPr>
          <w:p w:rsidR="009F3421" w:rsidRPr="002D1716" w:rsidRDefault="009F3421" w:rsidP="00FD36A0">
            <w:pPr>
              <w:rPr>
                <w:rFonts w:ascii="Times New Roman" w:hAnsi="Times New Roman" w:cs="Times New Roman"/>
                <w:sz w:val="18"/>
                <w:szCs w:val="18"/>
              </w:rPr>
            </w:pPr>
          </w:p>
        </w:tc>
        <w:tc>
          <w:tcPr>
            <w:tcW w:w="1243"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500.000 DT</w:t>
            </w:r>
          </w:p>
        </w:tc>
        <w:tc>
          <w:tcPr>
            <w:tcW w:w="1243"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456.000 DT</w:t>
            </w:r>
          </w:p>
        </w:tc>
        <w:tc>
          <w:tcPr>
            <w:tcW w:w="1276"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956.000 DT</w:t>
            </w:r>
          </w:p>
        </w:tc>
        <w:tc>
          <w:tcPr>
            <w:tcW w:w="1275"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380.000 DT</w:t>
            </w:r>
          </w:p>
        </w:tc>
        <w:tc>
          <w:tcPr>
            <w:tcW w:w="1276"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576.000 CR</w:t>
            </w:r>
          </w:p>
        </w:tc>
      </w:tr>
      <w:tr w:rsidR="009F3421" w:rsidRPr="002D1716" w:rsidTr="00CC0C3D">
        <w:trPr>
          <w:trHeight w:val="330"/>
        </w:trPr>
        <w:tc>
          <w:tcPr>
            <w:tcW w:w="1951"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Resultaat deelneming</w:t>
            </w:r>
            <w:r w:rsidR="002D1716">
              <w:rPr>
                <w:rFonts w:ascii="Times New Roman" w:hAnsi="Times New Roman" w:cs="Times New Roman"/>
                <w:sz w:val="18"/>
                <w:szCs w:val="18"/>
              </w:rPr>
              <w:t>en</w:t>
            </w:r>
          </w:p>
        </w:tc>
        <w:tc>
          <w:tcPr>
            <w:tcW w:w="1134"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45.600 CR</w:t>
            </w:r>
          </w:p>
        </w:tc>
        <w:tc>
          <w:tcPr>
            <w:tcW w:w="1243" w:type="dxa"/>
          </w:tcPr>
          <w:p w:rsidR="009F3421" w:rsidRPr="002D1716" w:rsidRDefault="009F3421" w:rsidP="00FD36A0">
            <w:pPr>
              <w:rPr>
                <w:rFonts w:ascii="Times New Roman" w:hAnsi="Times New Roman" w:cs="Times New Roman"/>
                <w:sz w:val="18"/>
                <w:szCs w:val="18"/>
              </w:rPr>
            </w:pPr>
          </w:p>
        </w:tc>
        <w:tc>
          <w:tcPr>
            <w:tcW w:w="1243" w:type="dxa"/>
          </w:tcPr>
          <w:p w:rsidR="009F3421" w:rsidRPr="002D1716" w:rsidRDefault="009F3421" w:rsidP="00FD36A0">
            <w:pPr>
              <w:rPr>
                <w:rFonts w:ascii="Times New Roman" w:hAnsi="Times New Roman" w:cs="Times New Roman"/>
                <w:sz w:val="18"/>
                <w:szCs w:val="18"/>
              </w:rPr>
            </w:pPr>
          </w:p>
        </w:tc>
        <w:tc>
          <w:tcPr>
            <w:tcW w:w="1276"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45.600 CR</w:t>
            </w:r>
          </w:p>
        </w:tc>
        <w:tc>
          <w:tcPr>
            <w:tcW w:w="1275" w:type="dxa"/>
          </w:tcPr>
          <w:p w:rsidR="009F3421" w:rsidRPr="002D1716" w:rsidRDefault="009F3421" w:rsidP="00FD36A0">
            <w:pPr>
              <w:rPr>
                <w:rFonts w:ascii="Times New Roman" w:hAnsi="Times New Roman" w:cs="Times New Roman"/>
                <w:sz w:val="18"/>
                <w:szCs w:val="18"/>
              </w:rPr>
            </w:pPr>
          </w:p>
        </w:tc>
        <w:tc>
          <w:tcPr>
            <w:tcW w:w="1276"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45.600 DT</w:t>
            </w:r>
          </w:p>
        </w:tc>
      </w:tr>
      <w:tr w:rsidR="009F3421" w:rsidRPr="002D1716" w:rsidTr="002D1716">
        <w:tc>
          <w:tcPr>
            <w:tcW w:w="1951"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Aandeel derden</w:t>
            </w:r>
          </w:p>
        </w:tc>
        <w:tc>
          <w:tcPr>
            <w:tcW w:w="1134" w:type="dxa"/>
          </w:tcPr>
          <w:p w:rsidR="009F3421" w:rsidRPr="002D1716" w:rsidRDefault="009F3421" w:rsidP="00FD36A0">
            <w:pPr>
              <w:rPr>
                <w:rFonts w:ascii="Times New Roman" w:hAnsi="Times New Roman" w:cs="Times New Roman"/>
                <w:sz w:val="18"/>
                <w:szCs w:val="18"/>
              </w:rPr>
            </w:pPr>
          </w:p>
        </w:tc>
        <w:tc>
          <w:tcPr>
            <w:tcW w:w="1243" w:type="dxa"/>
          </w:tcPr>
          <w:p w:rsidR="009F3421" w:rsidRPr="002D1716" w:rsidRDefault="009F3421" w:rsidP="00FD36A0">
            <w:pPr>
              <w:rPr>
                <w:rFonts w:ascii="Times New Roman" w:hAnsi="Times New Roman" w:cs="Times New Roman"/>
                <w:sz w:val="18"/>
                <w:szCs w:val="18"/>
              </w:rPr>
            </w:pPr>
          </w:p>
        </w:tc>
        <w:tc>
          <w:tcPr>
            <w:tcW w:w="1243" w:type="dxa"/>
          </w:tcPr>
          <w:p w:rsidR="009F3421" w:rsidRPr="002D1716" w:rsidRDefault="009F3421" w:rsidP="00FD36A0">
            <w:pPr>
              <w:rPr>
                <w:rFonts w:ascii="Times New Roman" w:hAnsi="Times New Roman" w:cs="Times New Roman"/>
                <w:sz w:val="18"/>
                <w:szCs w:val="18"/>
              </w:rPr>
            </w:pPr>
          </w:p>
        </w:tc>
        <w:tc>
          <w:tcPr>
            <w:tcW w:w="1276" w:type="dxa"/>
          </w:tcPr>
          <w:p w:rsidR="009F3421" w:rsidRPr="002D1716" w:rsidRDefault="009F3421" w:rsidP="00FD36A0">
            <w:pPr>
              <w:rPr>
                <w:rFonts w:ascii="Times New Roman" w:hAnsi="Times New Roman" w:cs="Times New Roman"/>
                <w:sz w:val="18"/>
                <w:szCs w:val="18"/>
              </w:rPr>
            </w:pPr>
          </w:p>
        </w:tc>
        <w:tc>
          <w:tcPr>
            <w:tcW w:w="1275"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30.400 DT</w:t>
            </w:r>
            <w:r w:rsidR="00CC0C3D">
              <w:rPr>
                <w:rFonts w:ascii="Times New Roman" w:hAnsi="Times New Roman" w:cs="Times New Roman"/>
                <w:sz w:val="18"/>
                <w:szCs w:val="18"/>
              </w:rPr>
              <w:t>*</w:t>
            </w:r>
          </w:p>
        </w:tc>
        <w:tc>
          <w:tcPr>
            <w:tcW w:w="1276"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30.400 DT</w:t>
            </w:r>
          </w:p>
        </w:tc>
      </w:tr>
      <w:tr w:rsidR="009F3421" w:rsidRPr="002D1716" w:rsidTr="002D1716">
        <w:tc>
          <w:tcPr>
            <w:tcW w:w="1951"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Resultaat</w:t>
            </w:r>
          </w:p>
        </w:tc>
        <w:tc>
          <w:tcPr>
            <w:tcW w:w="1134"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45.600 DT</w:t>
            </w:r>
          </w:p>
        </w:tc>
        <w:tc>
          <w:tcPr>
            <w:tcW w:w="1243"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100.000 DT</w:t>
            </w:r>
          </w:p>
        </w:tc>
        <w:tc>
          <w:tcPr>
            <w:tcW w:w="1243"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114.000 DT</w:t>
            </w:r>
          </w:p>
        </w:tc>
        <w:tc>
          <w:tcPr>
            <w:tcW w:w="1276"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259.600 DT</w:t>
            </w:r>
          </w:p>
        </w:tc>
        <w:tc>
          <w:tcPr>
            <w:tcW w:w="1275"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159.600 DT</w:t>
            </w:r>
          </w:p>
        </w:tc>
        <w:tc>
          <w:tcPr>
            <w:tcW w:w="1276" w:type="dxa"/>
          </w:tcPr>
          <w:p w:rsidR="009F3421" w:rsidRPr="002D1716" w:rsidRDefault="009F3421" w:rsidP="00FD36A0">
            <w:pPr>
              <w:rPr>
                <w:rFonts w:ascii="Times New Roman" w:hAnsi="Times New Roman" w:cs="Times New Roman"/>
                <w:sz w:val="18"/>
                <w:szCs w:val="18"/>
              </w:rPr>
            </w:pPr>
            <w:r w:rsidRPr="002D1716">
              <w:rPr>
                <w:rFonts w:ascii="Times New Roman" w:hAnsi="Times New Roman" w:cs="Times New Roman"/>
                <w:sz w:val="18"/>
                <w:szCs w:val="18"/>
              </w:rPr>
              <w:t>100.000 CR</w:t>
            </w:r>
          </w:p>
        </w:tc>
      </w:tr>
    </w:tbl>
    <w:p w:rsidR="00CD789F" w:rsidRPr="002D1716" w:rsidRDefault="00CC0C3D" w:rsidP="00CD789F">
      <w:pPr>
        <w:spacing w:after="0"/>
        <w:rPr>
          <w:rFonts w:ascii="Times New Roman" w:hAnsi="Times New Roman" w:cs="Times New Roman"/>
          <w:sz w:val="18"/>
          <w:szCs w:val="18"/>
        </w:rPr>
      </w:pPr>
      <w:r>
        <w:rPr>
          <w:rFonts w:ascii="Times New Roman" w:hAnsi="Times New Roman" w:cs="Times New Roman"/>
          <w:sz w:val="18"/>
          <w:szCs w:val="18"/>
        </w:rPr>
        <w:t>*</w:t>
      </w:r>
      <w:r w:rsidR="00CD789F" w:rsidRPr="002D1716">
        <w:rPr>
          <w:rFonts w:ascii="Times New Roman" w:hAnsi="Times New Roman" w:cs="Times New Roman"/>
          <w:sz w:val="18"/>
          <w:szCs w:val="18"/>
        </w:rPr>
        <w:t>40% van (€ 100.000 + € 16.000 - € 40.000) = € 30.400</w:t>
      </w:r>
    </w:p>
    <w:p w:rsidR="00CD789F" w:rsidRPr="00B8635E" w:rsidRDefault="00CD789F" w:rsidP="00CD789F">
      <w:pPr>
        <w:spacing w:after="0"/>
        <w:rPr>
          <w:rFonts w:ascii="Times New Roman" w:hAnsi="Times New Roman" w:cs="Times New Roman"/>
        </w:rPr>
      </w:pPr>
    </w:p>
    <w:p w:rsidR="00CD789F" w:rsidRPr="00B8635E" w:rsidRDefault="00CD789F" w:rsidP="00CD789F">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D789F" w:rsidRPr="00B8635E" w:rsidTr="00FD36A0">
        <w:tc>
          <w:tcPr>
            <w:tcW w:w="622" w:type="dxa"/>
          </w:tcPr>
          <w:p w:rsidR="00CD789F" w:rsidRPr="00B8635E" w:rsidRDefault="00CD789F" w:rsidP="00FD36A0">
            <w:pPr>
              <w:spacing w:after="0"/>
              <w:rPr>
                <w:rFonts w:ascii="Times New Roman" w:hAnsi="Times New Roman" w:cs="Times New Roman"/>
              </w:rPr>
            </w:pPr>
          </w:p>
        </w:tc>
        <w:tc>
          <w:tcPr>
            <w:tcW w:w="672" w:type="dxa"/>
          </w:tcPr>
          <w:p w:rsidR="00CD789F" w:rsidRPr="00B8635E" w:rsidRDefault="00CD789F" w:rsidP="00FD36A0">
            <w:pPr>
              <w:spacing w:after="0"/>
              <w:rPr>
                <w:rFonts w:ascii="Times New Roman" w:hAnsi="Times New Roman" w:cs="Times New Roman"/>
              </w:rPr>
            </w:pPr>
          </w:p>
        </w:tc>
        <w:tc>
          <w:tcPr>
            <w:tcW w:w="3630"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Omzet (D</w:t>
            </w:r>
            <w:r w:rsidR="00016489">
              <w:rPr>
                <w:rFonts w:ascii="Times New Roman" w:hAnsi="Times New Roman" w:cs="Times New Roman"/>
              </w:rPr>
              <w:t>1</w:t>
            </w:r>
            <w:r>
              <w:rPr>
                <w:rFonts w:ascii="Times New Roman" w:hAnsi="Times New Roman" w:cs="Times New Roman"/>
              </w:rPr>
              <w:t>)</w:t>
            </w:r>
          </w:p>
        </w:tc>
        <w:tc>
          <w:tcPr>
            <w:tcW w:w="1410" w:type="dxa"/>
          </w:tcPr>
          <w:p w:rsidR="00CD789F" w:rsidRPr="00B8635E" w:rsidRDefault="00CD789F" w:rsidP="00FD36A0">
            <w:pPr>
              <w:spacing w:after="0"/>
              <w:jc w:val="right"/>
              <w:rPr>
                <w:rFonts w:ascii="Times New Roman" w:hAnsi="Times New Roman" w:cs="Times New Roman"/>
              </w:rPr>
            </w:pPr>
            <w:r>
              <w:rPr>
                <w:rFonts w:ascii="Times New Roman" w:hAnsi="Times New Roman" w:cs="Times New Roman"/>
              </w:rPr>
              <w:t>600.000</w:t>
            </w:r>
          </w:p>
        </w:tc>
        <w:tc>
          <w:tcPr>
            <w:tcW w:w="1310" w:type="dxa"/>
          </w:tcPr>
          <w:p w:rsidR="00CD789F" w:rsidRPr="00B8635E" w:rsidRDefault="00CD789F" w:rsidP="00FD36A0">
            <w:pPr>
              <w:spacing w:after="0"/>
              <w:jc w:val="right"/>
              <w:rPr>
                <w:rFonts w:ascii="Times New Roman" w:hAnsi="Times New Roman" w:cs="Times New Roman"/>
              </w:rPr>
            </w:pPr>
          </w:p>
        </w:tc>
      </w:tr>
      <w:tr w:rsidR="00CD789F" w:rsidRPr="00B8635E" w:rsidTr="00FD36A0">
        <w:tc>
          <w:tcPr>
            <w:tcW w:w="622" w:type="dxa"/>
          </w:tcPr>
          <w:p w:rsidR="00CD789F" w:rsidRPr="00B8635E" w:rsidRDefault="00CD789F" w:rsidP="00FD36A0">
            <w:pPr>
              <w:spacing w:after="0"/>
              <w:rPr>
                <w:rFonts w:ascii="Times New Roman" w:hAnsi="Times New Roman" w:cs="Times New Roman"/>
              </w:rPr>
            </w:pPr>
          </w:p>
        </w:tc>
        <w:tc>
          <w:tcPr>
            <w:tcW w:w="672" w:type="dxa"/>
          </w:tcPr>
          <w:p w:rsidR="00CD789F" w:rsidRPr="00B8635E" w:rsidRDefault="00CD789F" w:rsidP="00FD36A0">
            <w:pPr>
              <w:spacing w:after="0"/>
              <w:rPr>
                <w:rFonts w:ascii="Times New Roman" w:hAnsi="Times New Roman" w:cs="Times New Roman"/>
              </w:rPr>
            </w:pPr>
          </w:p>
        </w:tc>
        <w:tc>
          <w:tcPr>
            <w:tcW w:w="3630"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Resultaat deelneming</w:t>
            </w:r>
            <w:r w:rsidR="002D1716">
              <w:rPr>
                <w:rFonts w:ascii="Times New Roman" w:hAnsi="Times New Roman" w:cs="Times New Roman"/>
              </w:rPr>
              <w:t>en</w:t>
            </w:r>
            <w:r>
              <w:rPr>
                <w:rFonts w:ascii="Times New Roman" w:hAnsi="Times New Roman" w:cs="Times New Roman"/>
              </w:rPr>
              <w:t xml:space="preserve"> (M)</w:t>
            </w:r>
          </w:p>
        </w:tc>
        <w:tc>
          <w:tcPr>
            <w:tcW w:w="1410" w:type="dxa"/>
          </w:tcPr>
          <w:p w:rsidR="00CD789F" w:rsidRPr="00B8635E" w:rsidRDefault="00CD789F" w:rsidP="00FD36A0">
            <w:pPr>
              <w:spacing w:after="0"/>
              <w:jc w:val="right"/>
              <w:rPr>
                <w:rFonts w:ascii="Times New Roman" w:hAnsi="Times New Roman" w:cs="Times New Roman"/>
              </w:rPr>
            </w:pPr>
            <w:r>
              <w:rPr>
                <w:rFonts w:ascii="Times New Roman" w:hAnsi="Times New Roman" w:cs="Times New Roman"/>
              </w:rPr>
              <w:t>45.600</w:t>
            </w:r>
          </w:p>
        </w:tc>
        <w:tc>
          <w:tcPr>
            <w:tcW w:w="1310" w:type="dxa"/>
          </w:tcPr>
          <w:p w:rsidR="00CD789F" w:rsidRPr="00B8635E" w:rsidRDefault="00CD789F" w:rsidP="00FD36A0">
            <w:pPr>
              <w:spacing w:after="0"/>
              <w:jc w:val="right"/>
              <w:rPr>
                <w:rFonts w:ascii="Times New Roman" w:hAnsi="Times New Roman" w:cs="Times New Roman"/>
              </w:rPr>
            </w:pPr>
          </w:p>
        </w:tc>
      </w:tr>
      <w:tr w:rsidR="00CD789F" w:rsidRPr="00B8635E" w:rsidTr="00FD36A0">
        <w:tc>
          <w:tcPr>
            <w:tcW w:w="622" w:type="dxa"/>
          </w:tcPr>
          <w:p w:rsidR="00CD789F" w:rsidRPr="00B8635E" w:rsidRDefault="00CD789F" w:rsidP="00FD36A0">
            <w:pPr>
              <w:spacing w:after="0"/>
              <w:rPr>
                <w:rFonts w:ascii="Times New Roman" w:hAnsi="Times New Roman" w:cs="Times New Roman"/>
              </w:rPr>
            </w:pPr>
          </w:p>
        </w:tc>
        <w:tc>
          <w:tcPr>
            <w:tcW w:w="672" w:type="dxa"/>
          </w:tcPr>
          <w:p w:rsidR="00CD789F" w:rsidRPr="00B8635E" w:rsidRDefault="00CD789F" w:rsidP="00FD36A0">
            <w:pPr>
              <w:spacing w:after="0"/>
              <w:rPr>
                <w:rFonts w:ascii="Times New Roman" w:hAnsi="Times New Roman" w:cs="Times New Roman"/>
              </w:rPr>
            </w:pPr>
          </w:p>
        </w:tc>
        <w:tc>
          <w:tcPr>
            <w:tcW w:w="3630" w:type="dxa"/>
          </w:tcPr>
          <w:p w:rsidR="00CD789F" w:rsidRDefault="00CD789F" w:rsidP="00FD36A0">
            <w:pPr>
              <w:spacing w:after="0"/>
              <w:rPr>
                <w:rFonts w:ascii="Times New Roman" w:hAnsi="Times New Roman" w:cs="Times New Roman"/>
              </w:rPr>
            </w:pPr>
            <w:r>
              <w:rPr>
                <w:rFonts w:ascii="Times New Roman" w:hAnsi="Times New Roman" w:cs="Times New Roman"/>
              </w:rPr>
              <w:t>Aandeel derden</w:t>
            </w:r>
          </w:p>
        </w:tc>
        <w:tc>
          <w:tcPr>
            <w:tcW w:w="1410" w:type="dxa"/>
          </w:tcPr>
          <w:p w:rsidR="00CD789F" w:rsidRPr="00B8635E" w:rsidRDefault="00CD789F" w:rsidP="00FD36A0">
            <w:pPr>
              <w:spacing w:after="0"/>
              <w:jc w:val="right"/>
              <w:rPr>
                <w:rFonts w:ascii="Times New Roman" w:hAnsi="Times New Roman" w:cs="Times New Roman"/>
              </w:rPr>
            </w:pPr>
            <w:r>
              <w:rPr>
                <w:rFonts w:ascii="Times New Roman" w:hAnsi="Times New Roman" w:cs="Times New Roman"/>
              </w:rPr>
              <w:t>30.400</w:t>
            </w:r>
          </w:p>
        </w:tc>
        <w:tc>
          <w:tcPr>
            <w:tcW w:w="1310" w:type="dxa"/>
          </w:tcPr>
          <w:p w:rsidR="00CD789F" w:rsidRDefault="00CD789F" w:rsidP="00FD36A0">
            <w:pPr>
              <w:spacing w:after="0"/>
              <w:jc w:val="right"/>
              <w:rPr>
                <w:rFonts w:ascii="Times New Roman" w:hAnsi="Times New Roman" w:cs="Times New Roman"/>
              </w:rPr>
            </w:pPr>
          </w:p>
        </w:tc>
      </w:tr>
      <w:tr w:rsidR="00CD789F" w:rsidRPr="00B8635E" w:rsidTr="00FD36A0">
        <w:tc>
          <w:tcPr>
            <w:tcW w:w="622" w:type="dxa"/>
          </w:tcPr>
          <w:p w:rsidR="00CD789F" w:rsidRPr="00B8635E" w:rsidRDefault="00CD789F" w:rsidP="00FD36A0">
            <w:pPr>
              <w:spacing w:after="0"/>
              <w:rPr>
                <w:rFonts w:ascii="Times New Roman" w:hAnsi="Times New Roman" w:cs="Times New Roman"/>
              </w:rPr>
            </w:pPr>
            <w:r w:rsidRPr="00B8635E">
              <w:rPr>
                <w:rFonts w:ascii="Times New Roman" w:hAnsi="Times New Roman" w:cs="Times New Roman"/>
              </w:rPr>
              <w:t>Aan</w:t>
            </w:r>
          </w:p>
        </w:tc>
        <w:tc>
          <w:tcPr>
            <w:tcW w:w="672" w:type="dxa"/>
          </w:tcPr>
          <w:p w:rsidR="00CD789F" w:rsidRPr="00B8635E" w:rsidRDefault="00CD789F" w:rsidP="00FD36A0">
            <w:pPr>
              <w:spacing w:after="0"/>
              <w:rPr>
                <w:rFonts w:ascii="Times New Roman" w:hAnsi="Times New Roman" w:cs="Times New Roman"/>
              </w:rPr>
            </w:pPr>
          </w:p>
        </w:tc>
        <w:tc>
          <w:tcPr>
            <w:tcW w:w="3630"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Kostprijs omzet (M +D)*</w:t>
            </w:r>
          </w:p>
        </w:tc>
        <w:tc>
          <w:tcPr>
            <w:tcW w:w="1410" w:type="dxa"/>
          </w:tcPr>
          <w:p w:rsidR="00CD789F" w:rsidRPr="00B8635E" w:rsidRDefault="00CD789F" w:rsidP="00FD36A0">
            <w:pPr>
              <w:spacing w:after="0"/>
              <w:jc w:val="right"/>
              <w:rPr>
                <w:rFonts w:ascii="Times New Roman" w:hAnsi="Times New Roman" w:cs="Times New Roman"/>
              </w:rPr>
            </w:pPr>
          </w:p>
        </w:tc>
        <w:tc>
          <w:tcPr>
            <w:tcW w:w="1310" w:type="dxa"/>
          </w:tcPr>
          <w:p w:rsidR="00CD789F" w:rsidRPr="00B8635E" w:rsidRDefault="00CD789F" w:rsidP="00FD36A0">
            <w:pPr>
              <w:spacing w:after="0"/>
              <w:jc w:val="right"/>
              <w:rPr>
                <w:rFonts w:ascii="Times New Roman" w:hAnsi="Times New Roman" w:cs="Times New Roman"/>
              </w:rPr>
            </w:pPr>
            <w:r>
              <w:rPr>
                <w:rFonts w:ascii="Times New Roman" w:hAnsi="Times New Roman" w:cs="Times New Roman"/>
              </w:rPr>
              <w:t>576.000</w:t>
            </w:r>
          </w:p>
        </w:tc>
      </w:tr>
      <w:tr w:rsidR="00CD789F" w:rsidRPr="00B8635E" w:rsidTr="00FD36A0">
        <w:tc>
          <w:tcPr>
            <w:tcW w:w="622"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Aan</w:t>
            </w:r>
          </w:p>
        </w:tc>
        <w:tc>
          <w:tcPr>
            <w:tcW w:w="672" w:type="dxa"/>
          </w:tcPr>
          <w:p w:rsidR="00CD789F" w:rsidRPr="00B8635E" w:rsidRDefault="00CD789F" w:rsidP="00FD36A0">
            <w:pPr>
              <w:spacing w:after="0"/>
              <w:rPr>
                <w:rFonts w:ascii="Times New Roman" w:hAnsi="Times New Roman" w:cs="Times New Roman"/>
              </w:rPr>
            </w:pPr>
          </w:p>
        </w:tc>
        <w:tc>
          <w:tcPr>
            <w:tcW w:w="3630" w:type="dxa"/>
          </w:tcPr>
          <w:p w:rsidR="00CD789F" w:rsidRDefault="00CD789F" w:rsidP="00FD36A0">
            <w:pPr>
              <w:spacing w:after="0"/>
              <w:rPr>
                <w:rFonts w:ascii="Times New Roman" w:hAnsi="Times New Roman" w:cs="Times New Roman"/>
              </w:rPr>
            </w:pPr>
            <w:r>
              <w:rPr>
                <w:rFonts w:ascii="Times New Roman" w:hAnsi="Times New Roman" w:cs="Times New Roman"/>
              </w:rPr>
              <w:t>Resultaat</w:t>
            </w:r>
          </w:p>
        </w:tc>
        <w:tc>
          <w:tcPr>
            <w:tcW w:w="1410" w:type="dxa"/>
          </w:tcPr>
          <w:p w:rsidR="00CD789F" w:rsidRPr="00B8635E" w:rsidRDefault="00CD789F" w:rsidP="00FD36A0">
            <w:pPr>
              <w:spacing w:after="0"/>
              <w:jc w:val="right"/>
              <w:rPr>
                <w:rFonts w:ascii="Times New Roman" w:hAnsi="Times New Roman" w:cs="Times New Roman"/>
              </w:rPr>
            </w:pPr>
          </w:p>
        </w:tc>
        <w:tc>
          <w:tcPr>
            <w:tcW w:w="1310" w:type="dxa"/>
          </w:tcPr>
          <w:p w:rsidR="00CD789F" w:rsidRDefault="00CD789F" w:rsidP="00FD36A0">
            <w:pPr>
              <w:spacing w:after="0"/>
              <w:jc w:val="right"/>
              <w:rPr>
                <w:rFonts w:ascii="Times New Roman" w:hAnsi="Times New Roman" w:cs="Times New Roman"/>
              </w:rPr>
            </w:pPr>
            <w:r>
              <w:rPr>
                <w:rFonts w:ascii="Times New Roman" w:hAnsi="Times New Roman" w:cs="Times New Roman"/>
              </w:rPr>
              <w:t>100.000</w:t>
            </w:r>
          </w:p>
        </w:tc>
      </w:tr>
    </w:tbl>
    <w:p w:rsidR="00CD789F" w:rsidRDefault="00CB1B40" w:rsidP="00CD789F">
      <w:pPr>
        <w:spacing w:after="0"/>
        <w:rPr>
          <w:rFonts w:ascii="Times New Roman" w:hAnsi="Times New Roman" w:cs="Times New Roman"/>
        </w:rPr>
      </w:pPr>
      <w:r>
        <w:rPr>
          <w:rFonts w:ascii="Times New Roman" w:hAnsi="Times New Roman" w:cs="Times New Roman"/>
        </w:rPr>
        <w:t>* Zie hierna:</w:t>
      </w:r>
      <w:r w:rsidR="009F3421" w:rsidRPr="009F3421">
        <w:rPr>
          <w:rFonts w:ascii="Times New Roman" w:hAnsi="Times New Roman" w:cs="Times New Roman"/>
        </w:rPr>
        <w:t xml:space="preserve"> </w:t>
      </w:r>
      <w:r w:rsidR="009F3421">
        <w:rPr>
          <w:rFonts w:ascii="Times New Roman" w:hAnsi="Times New Roman" w:cs="Times New Roman"/>
        </w:rPr>
        <w:t>D</w:t>
      </w:r>
      <w:r w:rsidR="00016489">
        <w:rPr>
          <w:rFonts w:ascii="Times New Roman" w:hAnsi="Times New Roman" w:cs="Times New Roman"/>
        </w:rPr>
        <w:t>1</w:t>
      </w:r>
      <w:r w:rsidR="009F3421">
        <w:rPr>
          <w:rFonts w:ascii="Times New Roman" w:hAnsi="Times New Roman" w:cs="Times New Roman"/>
        </w:rPr>
        <w:t xml:space="preserve"> betreft hier Daanen bv</w:t>
      </w:r>
    </w:p>
    <w:p w:rsidR="00CD789F" w:rsidRDefault="00CD789F" w:rsidP="00CD789F">
      <w:pPr>
        <w:spacing w:after="0"/>
        <w:rPr>
          <w:rFonts w:ascii="Times New Roman" w:hAnsi="Times New Roman" w:cs="Times New Roman"/>
        </w:rPr>
      </w:pPr>
    </w:p>
    <w:p w:rsidR="00F318AE" w:rsidRDefault="00F318AE" w:rsidP="00CD789F">
      <w:pPr>
        <w:spacing w:after="0"/>
        <w:rPr>
          <w:rFonts w:ascii="Times New Roman" w:hAnsi="Times New Roman" w:cs="Times New Roman"/>
        </w:rPr>
      </w:pPr>
      <w:r>
        <w:rPr>
          <w:rFonts w:ascii="Times New Roman" w:hAnsi="Times New Roman" w:cs="Times New Roman"/>
        </w:rPr>
        <w:t>De eliminatie in afzonder</w:t>
      </w:r>
      <w:r w:rsidR="0013610B">
        <w:rPr>
          <w:rFonts w:ascii="Times New Roman" w:hAnsi="Times New Roman" w:cs="Times New Roman"/>
        </w:rPr>
        <w:t>lijke stappen</w:t>
      </w:r>
      <w:r w:rsidR="0093396B">
        <w:rPr>
          <w:rFonts w:ascii="Times New Roman" w:hAnsi="Times New Roman" w:cs="Times New Roman"/>
        </w:rPr>
        <w:t>:</w:t>
      </w:r>
    </w:p>
    <w:p w:rsidR="00CD789F" w:rsidRPr="00E7321C" w:rsidRDefault="00CD789F" w:rsidP="002D2A50">
      <w:pPr>
        <w:pStyle w:val="Lijstalinea"/>
        <w:numPr>
          <w:ilvl w:val="0"/>
          <w:numId w:val="20"/>
        </w:numPr>
        <w:spacing w:after="0"/>
        <w:rPr>
          <w:rFonts w:ascii="Times New Roman" w:hAnsi="Times New Roman" w:cs="Times New Roman"/>
        </w:rPr>
      </w:pPr>
      <w:r w:rsidRPr="00E7321C">
        <w:rPr>
          <w:rFonts w:ascii="Times New Roman" w:hAnsi="Times New Roman" w:cs="Times New Roman"/>
        </w:rPr>
        <w:t xml:space="preserve">De eliminatie boeking van het </w:t>
      </w:r>
      <w:r w:rsidR="0093396B">
        <w:rPr>
          <w:rFonts w:ascii="Times New Roman" w:hAnsi="Times New Roman" w:cs="Times New Roman"/>
        </w:rPr>
        <w:t>gepresenteerde</w:t>
      </w:r>
      <w:r>
        <w:rPr>
          <w:rFonts w:ascii="Times New Roman" w:hAnsi="Times New Roman" w:cs="Times New Roman"/>
        </w:rPr>
        <w:t xml:space="preserve"> </w:t>
      </w:r>
      <w:r w:rsidRPr="00E7321C">
        <w:rPr>
          <w:rFonts w:ascii="Times New Roman" w:hAnsi="Times New Roman" w:cs="Times New Roman"/>
        </w:rPr>
        <w:t>resultaat van de deelneming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D789F" w:rsidRPr="00B8635E" w:rsidTr="00FD36A0">
        <w:tc>
          <w:tcPr>
            <w:tcW w:w="622" w:type="dxa"/>
          </w:tcPr>
          <w:p w:rsidR="00CD789F" w:rsidRPr="00B8635E" w:rsidRDefault="00CD789F" w:rsidP="00FD36A0">
            <w:pPr>
              <w:spacing w:after="0"/>
              <w:rPr>
                <w:rFonts w:ascii="Times New Roman" w:hAnsi="Times New Roman" w:cs="Times New Roman"/>
              </w:rPr>
            </w:pPr>
          </w:p>
        </w:tc>
        <w:tc>
          <w:tcPr>
            <w:tcW w:w="672" w:type="dxa"/>
          </w:tcPr>
          <w:p w:rsidR="00CD789F" w:rsidRPr="00B8635E" w:rsidRDefault="00CD789F" w:rsidP="00FD36A0">
            <w:pPr>
              <w:spacing w:after="0"/>
              <w:rPr>
                <w:rFonts w:ascii="Times New Roman" w:hAnsi="Times New Roman" w:cs="Times New Roman"/>
              </w:rPr>
            </w:pPr>
          </w:p>
        </w:tc>
        <w:tc>
          <w:tcPr>
            <w:tcW w:w="3630"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Resultaat deelneming</w:t>
            </w:r>
            <w:r w:rsidR="002D1716">
              <w:rPr>
                <w:rFonts w:ascii="Times New Roman" w:hAnsi="Times New Roman" w:cs="Times New Roman"/>
              </w:rPr>
              <w:t>en</w:t>
            </w:r>
            <w:r>
              <w:rPr>
                <w:rFonts w:ascii="Times New Roman" w:hAnsi="Times New Roman" w:cs="Times New Roman"/>
              </w:rPr>
              <w:t xml:space="preserve"> (M)</w:t>
            </w:r>
          </w:p>
        </w:tc>
        <w:tc>
          <w:tcPr>
            <w:tcW w:w="1410" w:type="dxa"/>
          </w:tcPr>
          <w:p w:rsidR="00CD789F" w:rsidRPr="00B8635E" w:rsidRDefault="0093396B" w:rsidP="00FD36A0">
            <w:pPr>
              <w:spacing w:after="0"/>
              <w:jc w:val="right"/>
              <w:rPr>
                <w:rFonts w:ascii="Times New Roman" w:hAnsi="Times New Roman" w:cs="Times New Roman"/>
              </w:rPr>
            </w:pPr>
            <w:r>
              <w:rPr>
                <w:rFonts w:ascii="Times New Roman" w:hAnsi="Times New Roman" w:cs="Times New Roman"/>
              </w:rPr>
              <w:t>60.000</w:t>
            </w:r>
          </w:p>
        </w:tc>
        <w:tc>
          <w:tcPr>
            <w:tcW w:w="1310" w:type="dxa"/>
          </w:tcPr>
          <w:p w:rsidR="00CD789F" w:rsidRPr="00B8635E" w:rsidRDefault="00CD789F" w:rsidP="00FD36A0">
            <w:pPr>
              <w:spacing w:after="0"/>
              <w:jc w:val="right"/>
              <w:rPr>
                <w:rFonts w:ascii="Times New Roman" w:hAnsi="Times New Roman" w:cs="Times New Roman"/>
              </w:rPr>
            </w:pPr>
          </w:p>
        </w:tc>
      </w:tr>
      <w:tr w:rsidR="00CD789F" w:rsidRPr="00B8635E" w:rsidTr="00FD36A0">
        <w:tc>
          <w:tcPr>
            <w:tcW w:w="622" w:type="dxa"/>
          </w:tcPr>
          <w:p w:rsidR="00CD789F" w:rsidRDefault="00CD789F" w:rsidP="00FD36A0">
            <w:pPr>
              <w:spacing w:after="0"/>
              <w:rPr>
                <w:rFonts w:ascii="Times New Roman" w:hAnsi="Times New Roman" w:cs="Times New Roman"/>
              </w:rPr>
            </w:pPr>
          </w:p>
        </w:tc>
        <w:tc>
          <w:tcPr>
            <w:tcW w:w="672" w:type="dxa"/>
          </w:tcPr>
          <w:p w:rsidR="00CD789F" w:rsidRPr="00B8635E" w:rsidRDefault="00CD789F" w:rsidP="00FD36A0">
            <w:pPr>
              <w:spacing w:after="0"/>
              <w:rPr>
                <w:rFonts w:ascii="Times New Roman" w:hAnsi="Times New Roman" w:cs="Times New Roman"/>
              </w:rPr>
            </w:pPr>
          </w:p>
        </w:tc>
        <w:tc>
          <w:tcPr>
            <w:tcW w:w="3630" w:type="dxa"/>
          </w:tcPr>
          <w:p w:rsidR="00CD789F" w:rsidRDefault="00CD789F" w:rsidP="00FD36A0">
            <w:pPr>
              <w:spacing w:after="0"/>
              <w:rPr>
                <w:rFonts w:ascii="Times New Roman" w:hAnsi="Times New Roman" w:cs="Times New Roman"/>
              </w:rPr>
            </w:pPr>
            <w:r>
              <w:rPr>
                <w:rFonts w:ascii="Times New Roman" w:hAnsi="Times New Roman" w:cs="Times New Roman"/>
              </w:rPr>
              <w:t xml:space="preserve">Aandeel derden </w:t>
            </w:r>
          </w:p>
        </w:tc>
        <w:tc>
          <w:tcPr>
            <w:tcW w:w="1410" w:type="dxa"/>
          </w:tcPr>
          <w:p w:rsidR="00CD789F" w:rsidRDefault="0093396B" w:rsidP="00FD36A0">
            <w:pPr>
              <w:spacing w:after="0"/>
              <w:jc w:val="right"/>
              <w:rPr>
                <w:rFonts w:ascii="Times New Roman" w:hAnsi="Times New Roman" w:cs="Times New Roman"/>
              </w:rPr>
            </w:pPr>
            <w:r>
              <w:rPr>
                <w:rFonts w:ascii="Times New Roman" w:hAnsi="Times New Roman" w:cs="Times New Roman"/>
              </w:rPr>
              <w:t>40.000</w:t>
            </w:r>
          </w:p>
        </w:tc>
        <w:tc>
          <w:tcPr>
            <w:tcW w:w="1310" w:type="dxa"/>
          </w:tcPr>
          <w:p w:rsidR="00CD789F" w:rsidRDefault="00CD789F" w:rsidP="00FD36A0">
            <w:pPr>
              <w:spacing w:after="0"/>
              <w:jc w:val="right"/>
              <w:rPr>
                <w:rFonts w:ascii="Times New Roman" w:hAnsi="Times New Roman" w:cs="Times New Roman"/>
              </w:rPr>
            </w:pPr>
          </w:p>
        </w:tc>
      </w:tr>
      <w:tr w:rsidR="00CD789F" w:rsidRPr="00B8635E" w:rsidTr="00FD36A0">
        <w:tc>
          <w:tcPr>
            <w:tcW w:w="622"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Aan</w:t>
            </w:r>
          </w:p>
        </w:tc>
        <w:tc>
          <w:tcPr>
            <w:tcW w:w="672" w:type="dxa"/>
          </w:tcPr>
          <w:p w:rsidR="00CD789F" w:rsidRPr="00B8635E" w:rsidRDefault="00CD789F" w:rsidP="00FD36A0">
            <w:pPr>
              <w:spacing w:after="0"/>
              <w:rPr>
                <w:rFonts w:ascii="Times New Roman" w:hAnsi="Times New Roman" w:cs="Times New Roman"/>
              </w:rPr>
            </w:pPr>
          </w:p>
        </w:tc>
        <w:tc>
          <w:tcPr>
            <w:tcW w:w="3630" w:type="dxa"/>
          </w:tcPr>
          <w:p w:rsidR="00CD789F" w:rsidRDefault="00CD789F" w:rsidP="00FD36A0">
            <w:pPr>
              <w:spacing w:after="0"/>
              <w:rPr>
                <w:rFonts w:ascii="Times New Roman" w:hAnsi="Times New Roman" w:cs="Times New Roman"/>
              </w:rPr>
            </w:pPr>
            <w:r>
              <w:rPr>
                <w:rFonts w:ascii="Times New Roman" w:hAnsi="Times New Roman" w:cs="Times New Roman"/>
              </w:rPr>
              <w:t>Resultaat</w:t>
            </w:r>
          </w:p>
        </w:tc>
        <w:tc>
          <w:tcPr>
            <w:tcW w:w="1410" w:type="dxa"/>
          </w:tcPr>
          <w:p w:rsidR="00CD789F" w:rsidRDefault="00CD789F" w:rsidP="00FD36A0">
            <w:pPr>
              <w:spacing w:after="0"/>
              <w:jc w:val="right"/>
              <w:rPr>
                <w:rFonts w:ascii="Times New Roman" w:hAnsi="Times New Roman" w:cs="Times New Roman"/>
              </w:rPr>
            </w:pPr>
          </w:p>
        </w:tc>
        <w:tc>
          <w:tcPr>
            <w:tcW w:w="1310" w:type="dxa"/>
          </w:tcPr>
          <w:p w:rsidR="00CD789F" w:rsidRPr="00B8635E" w:rsidRDefault="0093396B" w:rsidP="00FD36A0">
            <w:pPr>
              <w:spacing w:after="0"/>
              <w:jc w:val="right"/>
              <w:rPr>
                <w:rFonts w:ascii="Times New Roman" w:hAnsi="Times New Roman" w:cs="Times New Roman"/>
              </w:rPr>
            </w:pPr>
            <w:r>
              <w:rPr>
                <w:rFonts w:ascii="Times New Roman" w:hAnsi="Times New Roman" w:cs="Times New Roman"/>
              </w:rPr>
              <w:t>100</w:t>
            </w:r>
            <w:r w:rsidR="00CD789F">
              <w:rPr>
                <w:rFonts w:ascii="Times New Roman" w:hAnsi="Times New Roman" w:cs="Times New Roman"/>
              </w:rPr>
              <w:t>.000</w:t>
            </w:r>
          </w:p>
        </w:tc>
      </w:tr>
    </w:tbl>
    <w:p w:rsidR="00CD789F" w:rsidRPr="00E7321C" w:rsidRDefault="00CD789F" w:rsidP="00CD789F">
      <w:pPr>
        <w:spacing w:after="0"/>
        <w:rPr>
          <w:rFonts w:ascii="Times New Roman" w:hAnsi="Times New Roman" w:cs="Times New Roman"/>
        </w:rPr>
      </w:pPr>
    </w:p>
    <w:p w:rsidR="00CD789F" w:rsidRDefault="00CD789F" w:rsidP="002D2A50">
      <w:pPr>
        <w:pStyle w:val="Lijstalinea"/>
        <w:numPr>
          <w:ilvl w:val="0"/>
          <w:numId w:val="20"/>
        </w:numPr>
        <w:spacing w:after="0"/>
        <w:rPr>
          <w:rFonts w:ascii="Times New Roman" w:hAnsi="Times New Roman" w:cs="Times New Roman"/>
        </w:rPr>
      </w:pPr>
      <w:r w:rsidRPr="00E7321C">
        <w:rPr>
          <w:rFonts w:ascii="Times New Roman" w:hAnsi="Times New Roman" w:cs="Times New Roman"/>
        </w:rPr>
        <w:t xml:space="preserve">De eliminatie boeking van de door </w:t>
      </w:r>
      <w:r w:rsidR="002D1716">
        <w:rPr>
          <w:rFonts w:ascii="Times New Roman" w:hAnsi="Times New Roman" w:cs="Times New Roman"/>
        </w:rPr>
        <w:t>Derksen</w:t>
      </w:r>
      <w:r w:rsidRPr="00E7321C">
        <w:rPr>
          <w:rFonts w:ascii="Times New Roman" w:hAnsi="Times New Roman" w:cs="Times New Roman"/>
        </w:rPr>
        <w:t xml:space="preserve"> bv aan derden verkochte goederen, die </w:t>
      </w:r>
      <w:r w:rsidR="002D1716">
        <w:rPr>
          <w:rFonts w:ascii="Times New Roman" w:hAnsi="Times New Roman" w:cs="Times New Roman"/>
        </w:rPr>
        <w:t>Derksen</w:t>
      </w:r>
      <w:r w:rsidRPr="00E7321C">
        <w:rPr>
          <w:rFonts w:ascii="Times New Roman" w:hAnsi="Times New Roman" w:cs="Times New Roman"/>
        </w:rPr>
        <w:t xml:space="preserve"> bv van Daanen </w:t>
      </w:r>
      <w:r w:rsidR="002D1716">
        <w:rPr>
          <w:rFonts w:ascii="Times New Roman" w:hAnsi="Times New Roman" w:cs="Times New Roman"/>
        </w:rPr>
        <w:t xml:space="preserve">bv </w:t>
      </w:r>
      <w:r w:rsidRPr="00E7321C">
        <w:rPr>
          <w:rFonts w:ascii="Times New Roman" w:hAnsi="Times New Roman" w:cs="Times New Roman"/>
        </w:rPr>
        <w:t xml:space="preserve">heeft ontvangen, tegen de verkoopprijs van Daanen bv en de kostprijs van </w:t>
      </w:r>
      <w:r w:rsidR="00016489">
        <w:rPr>
          <w:rFonts w:ascii="Times New Roman" w:hAnsi="Times New Roman" w:cs="Times New Roman"/>
        </w:rPr>
        <w:t>Derksen</w:t>
      </w:r>
      <w:r w:rsidRPr="00E7321C">
        <w:rPr>
          <w:rFonts w:ascii="Times New Roman" w:hAnsi="Times New Roman" w:cs="Times New Roman"/>
        </w:rPr>
        <w:t xml:space="preserve">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D789F" w:rsidRPr="00B8635E" w:rsidTr="00FD36A0">
        <w:tc>
          <w:tcPr>
            <w:tcW w:w="622" w:type="dxa"/>
          </w:tcPr>
          <w:p w:rsidR="00CD789F" w:rsidRPr="00B8635E" w:rsidRDefault="00CD789F" w:rsidP="00FD36A0">
            <w:pPr>
              <w:spacing w:after="0"/>
              <w:rPr>
                <w:rFonts w:ascii="Times New Roman" w:hAnsi="Times New Roman" w:cs="Times New Roman"/>
              </w:rPr>
            </w:pPr>
          </w:p>
        </w:tc>
        <w:tc>
          <w:tcPr>
            <w:tcW w:w="672" w:type="dxa"/>
          </w:tcPr>
          <w:p w:rsidR="00CD789F" w:rsidRPr="00B8635E" w:rsidRDefault="00CD789F" w:rsidP="00FD36A0">
            <w:pPr>
              <w:spacing w:after="0"/>
              <w:rPr>
                <w:rFonts w:ascii="Times New Roman" w:hAnsi="Times New Roman" w:cs="Times New Roman"/>
              </w:rPr>
            </w:pPr>
          </w:p>
        </w:tc>
        <w:tc>
          <w:tcPr>
            <w:tcW w:w="3630"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Omzet (D</w:t>
            </w:r>
            <w:r w:rsidR="00016489">
              <w:rPr>
                <w:rFonts w:ascii="Times New Roman" w:hAnsi="Times New Roman" w:cs="Times New Roman"/>
              </w:rPr>
              <w:t>1</w:t>
            </w:r>
            <w:r>
              <w:rPr>
                <w:rFonts w:ascii="Times New Roman" w:hAnsi="Times New Roman" w:cs="Times New Roman"/>
              </w:rPr>
              <w:t>)</w:t>
            </w:r>
          </w:p>
        </w:tc>
        <w:tc>
          <w:tcPr>
            <w:tcW w:w="1410" w:type="dxa"/>
          </w:tcPr>
          <w:p w:rsidR="00CD789F" w:rsidRPr="00B8635E" w:rsidRDefault="00CD789F" w:rsidP="00FD36A0">
            <w:pPr>
              <w:spacing w:after="0"/>
              <w:jc w:val="right"/>
              <w:rPr>
                <w:rFonts w:ascii="Times New Roman" w:hAnsi="Times New Roman" w:cs="Times New Roman"/>
              </w:rPr>
            </w:pPr>
            <w:r>
              <w:rPr>
                <w:rFonts w:ascii="Times New Roman" w:hAnsi="Times New Roman" w:cs="Times New Roman"/>
              </w:rPr>
              <w:t>456.000</w:t>
            </w:r>
          </w:p>
        </w:tc>
        <w:tc>
          <w:tcPr>
            <w:tcW w:w="1310" w:type="dxa"/>
          </w:tcPr>
          <w:p w:rsidR="00CD789F" w:rsidRPr="00B8635E" w:rsidRDefault="00CD789F" w:rsidP="00FD36A0">
            <w:pPr>
              <w:spacing w:after="0"/>
              <w:jc w:val="right"/>
              <w:rPr>
                <w:rFonts w:ascii="Times New Roman" w:hAnsi="Times New Roman" w:cs="Times New Roman"/>
              </w:rPr>
            </w:pPr>
          </w:p>
        </w:tc>
      </w:tr>
      <w:tr w:rsidR="00CD789F" w:rsidRPr="00B8635E" w:rsidTr="00FD36A0">
        <w:tc>
          <w:tcPr>
            <w:tcW w:w="622"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Aan</w:t>
            </w:r>
          </w:p>
        </w:tc>
        <w:tc>
          <w:tcPr>
            <w:tcW w:w="672" w:type="dxa"/>
          </w:tcPr>
          <w:p w:rsidR="00CD789F" w:rsidRPr="00B8635E" w:rsidRDefault="00CD789F" w:rsidP="00FD36A0">
            <w:pPr>
              <w:spacing w:after="0"/>
              <w:rPr>
                <w:rFonts w:ascii="Times New Roman" w:hAnsi="Times New Roman" w:cs="Times New Roman"/>
              </w:rPr>
            </w:pPr>
          </w:p>
        </w:tc>
        <w:tc>
          <w:tcPr>
            <w:tcW w:w="3630" w:type="dxa"/>
          </w:tcPr>
          <w:p w:rsidR="00CD789F" w:rsidRDefault="00016489" w:rsidP="00FD36A0">
            <w:pPr>
              <w:spacing w:after="0"/>
              <w:rPr>
                <w:rFonts w:ascii="Times New Roman" w:hAnsi="Times New Roman" w:cs="Times New Roman"/>
              </w:rPr>
            </w:pPr>
            <w:r>
              <w:rPr>
                <w:rFonts w:ascii="Times New Roman" w:hAnsi="Times New Roman" w:cs="Times New Roman"/>
              </w:rPr>
              <w:t>Kostprijs omzet (D2</w:t>
            </w:r>
            <w:r w:rsidR="00CD789F">
              <w:rPr>
                <w:rFonts w:ascii="Times New Roman" w:hAnsi="Times New Roman" w:cs="Times New Roman"/>
              </w:rPr>
              <w:t>)</w:t>
            </w:r>
          </w:p>
        </w:tc>
        <w:tc>
          <w:tcPr>
            <w:tcW w:w="1410" w:type="dxa"/>
          </w:tcPr>
          <w:p w:rsidR="00CD789F" w:rsidRDefault="00CD789F" w:rsidP="00FD36A0">
            <w:pPr>
              <w:spacing w:after="0"/>
              <w:jc w:val="right"/>
              <w:rPr>
                <w:rFonts w:ascii="Times New Roman" w:hAnsi="Times New Roman" w:cs="Times New Roman"/>
              </w:rPr>
            </w:pPr>
          </w:p>
        </w:tc>
        <w:tc>
          <w:tcPr>
            <w:tcW w:w="1310" w:type="dxa"/>
          </w:tcPr>
          <w:p w:rsidR="00CD789F" w:rsidRPr="00B8635E" w:rsidRDefault="00CD789F" w:rsidP="00FD36A0">
            <w:pPr>
              <w:spacing w:after="0"/>
              <w:jc w:val="right"/>
              <w:rPr>
                <w:rFonts w:ascii="Times New Roman" w:hAnsi="Times New Roman" w:cs="Times New Roman"/>
              </w:rPr>
            </w:pPr>
            <w:r>
              <w:rPr>
                <w:rFonts w:ascii="Times New Roman" w:hAnsi="Times New Roman" w:cs="Times New Roman"/>
              </w:rPr>
              <w:t>456.000</w:t>
            </w:r>
          </w:p>
        </w:tc>
      </w:tr>
    </w:tbl>
    <w:p w:rsidR="00CD789F" w:rsidRDefault="009F3421" w:rsidP="00CD789F">
      <w:pPr>
        <w:spacing w:after="0"/>
        <w:rPr>
          <w:rFonts w:ascii="Times New Roman" w:hAnsi="Times New Roman" w:cs="Times New Roman"/>
        </w:rPr>
      </w:pPr>
      <w:r>
        <w:rPr>
          <w:rFonts w:ascii="Times New Roman" w:hAnsi="Times New Roman" w:cs="Times New Roman"/>
        </w:rPr>
        <w:t>D</w:t>
      </w:r>
      <w:r w:rsidR="00016489">
        <w:rPr>
          <w:rFonts w:ascii="Times New Roman" w:hAnsi="Times New Roman" w:cs="Times New Roman"/>
        </w:rPr>
        <w:t>1</w:t>
      </w:r>
      <w:r>
        <w:rPr>
          <w:rFonts w:ascii="Times New Roman" w:hAnsi="Times New Roman" w:cs="Times New Roman"/>
        </w:rPr>
        <w:t xml:space="preserve"> betreft hier Daanen bv</w:t>
      </w:r>
      <w:r w:rsidR="00016489">
        <w:rPr>
          <w:rFonts w:ascii="Times New Roman" w:hAnsi="Times New Roman" w:cs="Times New Roman"/>
        </w:rPr>
        <w:t>; D2 is Derksen bv</w:t>
      </w:r>
    </w:p>
    <w:p w:rsidR="009F3421" w:rsidRDefault="009F3421" w:rsidP="00CD789F">
      <w:pPr>
        <w:spacing w:after="0"/>
        <w:rPr>
          <w:rFonts w:ascii="Times New Roman" w:hAnsi="Times New Roman" w:cs="Times New Roman"/>
        </w:rPr>
      </w:pPr>
    </w:p>
    <w:p w:rsidR="00CD789F" w:rsidRPr="00AC7C39" w:rsidRDefault="00016489" w:rsidP="002D2A50">
      <w:pPr>
        <w:pStyle w:val="Lijstalinea"/>
        <w:numPr>
          <w:ilvl w:val="0"/>
          <w:numId w:val="20"/>
        </w:numPr>
        <w:spacing w:after="0"/>
        <w:rPr>
          <w:rFonts w:ascii="Times New Roman" w:hAnsi="Times New Roman" w:cs="Times New Roman"/>
        </w:rPr>
      </w:pPr>
      <w:r>
        <w:rPr>
          <w:rFonts w:ascii="Times New Roman" w:hAnsi="Times New Roman" w:cs="Times New Roman"/>
        </w:rPr>
        <w:t xml:space="preserve">De </w:t>
      </w:r>
      <w:r w:rsidR="004D72E0">
        <w:rPr>
          <w:rFonts w:ascii="Times New Roman" w:hAnsi="Times New Roman" w:cs="Times New Roman"/>
        </w:rPr>
        <w:t>boeking van de omzet en kostprijs van</w:t>
      </w:r>
      <w:r w:rsidR="00CD789F" w:rsidRPr="00AC7C39">
        <w:rPr>
          <w:rFonts w:ascii="Times New Roman" w:hAnsi="Times New Roman" w:cs="Times New Roman"/>
        </w:rPr>
        <w:t xml:space="preserve"> de beginvoorraad </w:t>
      </w:r>
      <w:r>
        <w:rPr>
          <w:rFonts w:ascii="Times New Roman" w:hAnsi="Times New Roman" w:cs="Times New Roman"/>
        </w:rPr>
        <w:t>van Derksen.</w:t>
      </w:r>
      <w:r w:rsidR="00CD789F" w:rsidRPr="00AC7C39">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D789F" w:rsidRPr="006A53BA" w:rsidTr="00FD36A0">
        <w:tc>
          <w:tcPr>
            <w:tcW w:w="622" w:type="dxa"/>
          </w:tcPr>
          <w:p w:rsidR="00CD789F" w:rsidRPr="006A53BA" w:rsidRDefault="00CD789F" w:rsidP="00FD36A0">
            <w:pPr>
              <w:spacing w:after="0"/>
              <w:rPr>
                <w:rFonts w:ascii="Times New Roman" w:hAnsi="Times New Roman" w:cs="Times New Roman"/>
              </w:rPr>
            </w:pPr>
          </w:p>
        </w:tc>
        <w:tc>
          <w:tcPr>
            <w:tcW w:w="672" w:type="dxa"/>
          </w:tcPr>
          <w:p w:rsidR="00CD789F" w:rsidRPr="006A53BA" w:rsidRDefault="00CD789F" w:rsidP="00FD36A0">
            <w:pPr>
              <w:spacing w:after="0"/>
              <w:rPr>
                <w:rFonts w:ascii="Times New Roman" w:hAnsi="Times New Roman" w:cs="Times New Roman"/>
              </w:rPr>
            </w:pPr>
          </w:p>
        </w:tc>
        <w:tc>
          <w:tcPr>
            <w:tcW w:w="3630" w:type="dxa"/>
          </w:tcPr>
          <w:p w:rsidR="00CD789F" w:rsidRPr="006A53BA" w:rsidRDefault="00CD789F" w:rsidP="00FD36A0">
            <w:pPr>
              <w:spacing w:after="0"/>
              <w:rPr>
                <w:rFonts w:ascii="Times New Roman" w:hAnsi="Times New Roman" w:cs="Times New Roman"/>
              </w:rPr>
            </w:pPr>
            <w:r w:rsidRPr="006A53BA">
              <w:rPr>
                <w:rFonts w:ascii="Times New Roman" w:hAnsi="Times New Roman" w:cs="Times New Roman"/>
              </w:rPr>
              <w:t xml:space="preserve">Kostprijs </w:t>
            </w:r>
            <w:r>
              <w:rPr>
                <w:rFonts w:ascii="Times New Roman" w:hAnsi="Times New Roman" w:cs="Times New Roman"/>
              </w:rPr>
              <w:t>omzet (D</w:t>
            </w:r>
            <w:r w:rsidR="0013610B">
              <w:rPr>
                <w:rFonts w:ascii="Times New Roman" w:hAnsi="Times New Roman" w:cs="Times New Roman"/>
              </w:rPr>
              <w:t>1</w:t>
            </w:r>
            <w:r w:rsidRPr="006A53BA">
              <w:rPr>
                <w:rFonts w:ascii="Times New Roman" w:hAnsi="Times New Roman" w:cs="Times New Roman"/>
              </w:rPr>
              <w:t>)</w:t>
            </w:r>
          </w:p>
        </w:tc>
        <w:tc>
          <w:tcPr>
            <w:tcW w:w="1410" w:type="dxa"/>
          </w:tcPr>
          <w:p w:rsidR="00CD789F" w:rsidRPr="006A53BA" w:rsidRDefault="00CD789F" w:rsidP="00FD36A0">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CD789F" w:rsidRPr="006A53BA" w:rsidRDefault="00CD789F" w:rsidP="00FD36A0">
            <w:pPr>
              <w:spacing w:after="0"/>
              <w:jc w:val="right"/>
              <w:rPr>
                <w:rFonts w:ascii="Times New Roman" w:hAnsi="Times New Roman" w:cs="Times New Roman"/>
              </w:rPr>
            </w:pPr>
          </w:p>
        </w:tc>
      </w:tr>
      <w:tr w:rsidR="00CD789F" w:rsidRPr="006A53BA" w:rsidTr="00FD36A0">
        <w:tc>
          <w:tcPr>
            <w:tcW w:w="622" w:type="dxa"/>
          </w:tcPr>
          <w:p w:rsidR="00CD789F" w:rsidRPr="006A53BA" w:rsidRDefault="00CD789F" w:rsidP="00FD36A0">
            <w:pPr>
              <w:spacing w:after="0"/>
              <w:rPr>
                <w:rFonts w:ascii="Times New Roman" w:hAnsi="Times New Roman" w:cs="Times New Roman"/>
              </w:rPr>
            </w:pPr>
          </w:p>
        </w:tc>
        <w:tc>
          <w:tcPr>
            <w:tcW w:w="672" w:type="dxa"/>
          </w:tcPr>
          <w:p w:rsidR="00CD789F" w:rsidRPr="006A53BA" w:rsidRDefault="00CD789F" w:rsidP="00FD36A0">
            <w:pPr>
              <w:spacing w:after="0"/>
              <w:rPr>
                <w:rFonts w:ascii="Times New Roman" w:hAnsi="Times New Roman" w:cs="Times New Roman"/>
              </w:rPr>
            </w:pPr>
          </w:p>
        </w:tc>
        <w:tc>
          <w:tcPr>
            <w:tcW w:w="3630" w:type="dxa"/>
          </w:tcPr>
          <w:p w:rsidR="00CD789F" w:rsidRPr="006A53BA" w:rsidRDefault="00CD789F" w:rsidP="00FD36A0">
            <w:pPr>
              <w:spacing w:after="0"/>
              <w:rPr>
                <w:rFonts w:ascii="Times New Roman" w:hAnsi="Times New Roman" w:cs="Times New Roman"/>
              </w:rPr>
            </w:pPr>
            <w:r>
              <w:rPr>
                <w:rFonts w:ascii="Times New Roman" w:hAnsi="Times New Roman" w:cs="Times New Roman"/>
              </w:rPr>
              <w:t>Resultaat</w:t>
            </w:r>
            <w:r w:rsidR="0093396B">
              <w:rPr>
                <w:rFonts w:ascii="Times New Roman" w:hAnsi="Times New Roman" w:cs="Times New Roman"/>
              </w:rPr>
              <w:t xml:space="preserve"> deelneming</w:t>
            </w:r>
            <w:r w:rsidR="00837C0F">
              <w:rPr>
                <w:rFonts w:ascii="Times New Roman" w:hAnsi="Times New Roman" w:cs="Times New Roman"/>
              </w:rPr>
              <w:t>en</w:t>
            </w:r>
          </w:p>
        </w:tc>
        <w:tc>
          <w:tcPr>
            <w:tcW w:w="1410" w:type="dxa"/>
          </w:tcPr>
          <w:p w:rsidR="00CD789F" w:rsidRPr="006A53BA" w:rsidRDefault="0093396B" w:rsidP="00FD36A0">
            <w:pPr>
              <w:spacing w:after="0"/>
              <w:jc w:val="right"/>
              <w:rPr>
                <w:rFonts w:ascii="Times New Roman" w:hAnsi="Times New Roman" w:cs="Times New Roman"/>
              </w:rPr>
            </w:pPr>
            <w:r>
              <w:rPr>
                <w:rFonts w:ascii="Times New Roman" w:hAnsi="Times New Roman" w:cs="Times New Roman"/>
              </w:rPr>
              <w:t>9.600</w:t>
            </w:r>
          </w:p>
        </w:tc>
        <w:tc>
          <w:tcPr>
            <w:tcW w:w="1310" w:type="dxa"/>
          </w:tcPr>
          <w:p w:rsidR="00CD789F" w:rsidRPr="006A53BA" w:rsidRDefault="00CD789F" w:rsidP="00FD36A0">
            <w:pPr>
              <w:spacing w:after="0"/>
              <w:jc w:val="right"/>
              <w:rPr>
                <w:rFonts w:ascii="Times New Roman" w:hAnsi="Times New Roman" w:cs="Times New Roman"/>
              </w:rPr>
            </w:pPr>
          </w:p>
        </w:tc>
      </w:tr>
      <w:tr w:rsidR="0093396B" w:rsidRPr="006A53BA" w:rsidTr="00FD36A0">
        <w:tc>
          <w:tcPr>
            <w:tcW w:w="622" w:type="dxa"/>
            <w:tcBorders>
              <w:top w:val="single" w:sz="4" w:space="0" w:color="000000"/>
              <w:left w:val="single" w:sz="4" w:space="0" w:color="000000"/>
              <w:bottom w:val="single" w:sz="4" w:space="0" w:color="000000"/>
              <w:right w:val="single" w:sz="4" w:space="0" w:color="000000"/>
            </w:tcBorders>
          </w:tcPr>
          <w:p w:rsidR="0093396B" w:rsidRPr="006A53BA" w:rsidRDefault="0093396B" w:rsidP="00FD36A0">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93396B" w:rsidRPr="006A53BA" w:rsidRDefault="0093396B" w:rsidP="00FD36A0">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93396B" w:rsidRDefault="0093396B" w:rsidP="00FD36A0">
            <w:pPr>
              <w:spacing w:after="0"/>
              <w:rPr>
                <w:rFonts w:ascii="Times New Roman" w:hAnsi="Times New Roman" w:cs="Times New Roman"/>
              </w:rPr>
            </w:pPr>
            <w:r>
              <w:rPr>
                <w:rFonts w:ascii="Times New Roman" w:hAnsi="Times New Roman" w:cs="Times New Roman"/>
              </w:rPr>
              <w:t>Aandeel derden</w:t>
            </w:r>
          </w:p>
        </w:tc>
        <w:tc>
          <w:tcPr>
            <w:tcW w:w="1410" w:type="dxa"/>
            <w:tcBorders>
              <w:top w:val="single" w:sz="4" w:space="0" w:color="000000"/>
              <w:left w:val="single" w:sz="4" w:space="0" w:color="000000"/>
              <w:bottom w:val="single" w:sz="4" w:space="0" w:color="000000"/>
              <w:right w:val="single" w:sz="4" w:space="0" w:color="000000"/>
            </w:tcBorders>
          </w:tcPr>
          <w:p w:rsidR="0093396B" w:rsidRPr="006A53BA" w:rsidRDefault="0093396B" w:rsidP="00FD36A0">
            <w:pPr>
              <w:spacing w:after="0"/>
              <w:jc w:val="right"/>
              <w:rPr>
                <w:rFonts w:ascii="Times New Roman" w:hAnsi="Times New Roman" w:cs="Times New Roman"/>
              </w:rPr>
            </w:pPr>
            <w:r>
              <w:rPr>
                <w:rFonts w:ascii="Times New Roman" w:hAnsi="Times New Roman" w:cs="Times New Roman"/>
              </w:rPr>
              <w:t>6.400</w:t>
            </w:r>
          </w:p>
        </w:tc>
        <w:tc>
          <w:tcPr>
            <w:tcW w:w="1310" w:type="dxa"/>
            <w:tcBorders>
              <w:top w:val="single" w:sz="4" w:space="0" w:color="000000"/>
              <w:left w:val="single" w:sz="4" w:space="0" w:color="000000"/>
              <w:bottom w:val="single" w:sz="4" w:space="0" w:color="000000"/>
              <w:right w:val="single" w:sz="4" w:space="0" w:color="000000"/>
            </w:tcBorders>
          </w:tcPr>
          <w:p w:rsidR="0093396B" w:rsidRPr="006A53BA" w:rsidRDefault="0093396B" w:rsidP="00FD36A0">
            <w:pPr>
              <w:spacing w:after="0"/>
              <w:jc w:val="right"/>
              <w:rPr>
                <w:rFonts w:ascii="Times New Roman" w:hAnsi="Times New Roman" w:cs="Times New Roman"/>
              </w:rPr>
            </w:pPr>
          </w:p>
        </w:tc>
      </w:tr>
      <w:tr w:rsidR="00CD789F" w:rsidRPr="006A53BA" w:rsidTr="00FD36A0">
        <w:tc>
          <w:tcPr>
            <w:tcW w:w="622" w:type="dxa"/>
            <w:tcBorders>
              <w:top w:val="single" w:sz="4" w:space="0" w:color="000000"/>
              <w:left w:val="single" w:sz="4" w:space="0" w:color="000000"/>
              <w:bottom w:val="single" w:sz="4" w:space="0" w:color="000000"/>
              <w:right w:val="single" w:sz="4" w:space="0" w:color="000000"/>
            </w:tcBorders>
          </w:tcPr>
          <w:p w:rsidR="00CD789F" w:rsidRPr="006A53BA" w:rsidRDefault="00CD789F" w:rsidP="00FD36A0">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CD789F" w:rsidRPr="006A53BA" w:rsidRDefault="00CD789F" w:rsidP="00FD36A0">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CD789F" w:rsidRPr="006A53BA" w:rsidRDefault="0093396B" w:rsidP="00FD36A0">
            <w:pPr>
              <w:spacing w:after="0"/>
              <w:rPr>
                <w:rFonts w:ascii="Times New Roman" w:hAnsi="Times New Roman" w:cs="Times New Roman"/>
              </w:rPr>
            </w:pPr>
            <w:r>
              <w:rPr>
                <w:rFonts w:ascii="Times New Roman" w:hAnsi="Times New Roman" w:cs="Times New Roman"/>
              </w:rPr>
              <w:t xml:space="preserve">Omzet </w:t>
            </w:r>
            <w:r w:rsidR="00CD789F">
              <w:rPr>
                <w:rFonts w:ascii="Times New Roman" w:hAnsi="Times New Roman" w:cs="Times New Roman"/>
              </w:rPr>
              <w:t>(D</w:t>
            </w:r>
            <w:r w:rsidR="0013610B">
              <w:rPr>
                <w:rFonts w:ascii="Times New Roman" w:hAnsi="Times New Roman" w:cs="Times New Roman"/>
              </w:rPr>
              <w:t>1</w:t>
            </w:r>
            <w:r w:rsidR="00CD789F"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CD789F" w:rsidRPr="006A53BA" w:rsidRDefault="00CD789F" w:rsidP="00FD36A0">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CD789F" w:rsidRPr="006A53BA" w:rsidRDefault="00CD789F" w:rsidP="00FD36A0">
            <w:pPr>
              <w:spacing w:after="0"/>
              <w:jc w:val="right"/>
              <w:rPr>
                <w:rFonts w:ascii="Times New Roman" w:hAnsi="Times New Roman" w:cs="Times New Roman"/>
              </w:rPr>
            </w:pPr>
            <w:r w:rsidRPr="006A53BA">
              <w:rPr>
                <w:rFonts w:ascii="Times New Roman" w:hAnsi="Times New Roman" w:cs="Times New Roman"/>
              </w:rPr>
              <w:t>96.000</w:t>
            </w:r>
          </w:p>
        </w:tc>
      </w:tr>
    </w:tbl>
    <w:p w:rsidR="002D1716" w:rsidRDefault="002D1716" w:rsidP="002D1716">
      <w:pPr>
        <w:spacing w:after="0"/>
        <w:rPr>
          <w:rFonts w:ascii="Times New Roman" w:hAnsi="Times New Roman" w:cs="Times New Roman"/>
        </w:rPr>
      </w:pPr>
      <w:r>
        <w:rPr>
          <w:rFonts w:ascii="Times New Roman" w:hAnsi="Times New Roman" w:cs="Times New Roman"/>
        </w:rPr>
        <w:t>D</w:t>
      </w:r>
      <w:r w:rsidR="0013610B">
        <w:rPr>
          <w:rFonts w:ascii="Times New Roman" w:hAnsi="Times New Roman" w:cs="Times New Roman"/>
        </w:rPr>
        <w:t>1</w:t>
      </w:r>
      <w:r>
        <w:rPr>
          <w:rFonts w:ascii="Times New Roman" w:hAnsi="Times New Roman" w:cs="Times New Roman"/>
        </w:rPr>
        <w:t xml:space="preserve"> betreft hier Daanen bv.</w:t>
      </w:r>
    </w:p>
    <w:p w:rsidR="00CD789F" w:rsidRDefault="00CD789F" w:rsidP="00CD789F">
      <w:pPr>
        <w:spacing w:after="0"/>
        <w:rPr>
          <w:rFonts w:ascii="Times New Roman" w:hAnsi="Times New Roman" w:cs="Times New Roman"/>
        </w:rPr>
      </w:pPr>
    </w:p>
    <w:p w:rsidR="00CD789F" w:rsidRPr="00042545" w:rsidRDefault="00F30948" w:rsidP="002D2A50">
      <w:pPr>
        <w:pStyle w:val="Lijstalinea"/>
        <w:numPr>
          <w:ilvl w:val="0"/>
          <w:numId w:val="20"/>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D789F" w:rsidRPr="00B8635E" w:rsidTr="00FD36A0">
        <w:tc>
          <w:tcPr>
            <w:tcW w:w="622" w:type="dxa"/>
          </w:tcPr>
          <w:p w:rsidR="00CD789F" w:rsidRPr="00B8635E" w:rsidRDefault="00CD789F" w:rsidP="00FD36A0">
            <w:pPr>
              <w:spacing w:after="0"/>
              <w:rPr>
                <w:rFonts w:ascii="Times New Roman" w:hAnsi="Times New Roman" w:cs="Times New Roman"/>
              </w:rPr>
            </w:pPr>
          </w:p>
        </w:tc>
        <w:tc>
          <w:tcPr>
            <w:tcW w:w="672" w:type="dxa"/>
          </w:tcPr>
          <w:p w:rsidR="00CD789F" w:rsidRPr="00B8635E" w:rsidRDefault="00CD789F" w:rsidP="00FD36A0">
            <w:pPr>
              <w:spacing w:after="0"/>
              <w:rPr>
                <w:rFonts w:ascii="Times New Roman" w:hAnsi="Times New Roman" w:cs="Times New Roman"/>
              </w:rPr>
            </w:pPr>
          </w:p>
        </w:tc>
        <w:tc>
          <w:tcPr>
            <w:tcW w:w="3630" w:type="dxa"/>
          </w:tcPr>
          <w:p w:rsidR="00CD789F" w:rsidRPr="00B8635E" w:rsidRDefault="004D72E0" w:rsidP="00FD36A0">
            <w:pPr>
              <w:spacing w:after="0"/>
              <w:rPr>
                <w:rFonts w:ascii="Times New Roman" w:hAnsi="Times New Roman" w:cs="Times New Roman"/>
              </w:rPr>
            </w:pPr>
            <w:r>
              <w:rPr>
                <w:rFonts w:ascii="Times New Roman" w:hAnsi="Times New Roman" w:cs="Times New Roman"/>
              </w:rPr>
              <w:t xml:space="preserve">Omzet </w:t>
            </w:r>
            <w:r w:rsidR="00CD789F">
              <w:rPr>
                <w:rFonts w:ascii="Times New Roman" w:hAnsi="Times New Roman" w:cs="Times New Roman"/>
              </w:rPr>
              <w:t>(D</w:t>
            </w:r>
            <w:r w:rsidR="0013610B">
              <w:rPr>
                <w:rFonts w:ascii="Times New Roman" w:hAnsi="Times New Roman" w:cs="Times New Roman"/>
              </w:rPr>
              <w:t>1</w:t>
            </w:r>
            <w:r w:rsidR="00CD789F" w:rsidRPr="00B8635E">
              <w:rPr>
                <w:rFonts w:ascii="Times New Roman" w:hAnsi="Times New Roman" w:cs="Times New Roman"/>
              </w:rPr>
              <w:t>)</w:t>
            </w:r>
          </w:p>
        </w:tc>
        <w:tc>
          <w:tcPr>
            <w:tcW w:w="1410" w:type="dxa"/>
          </w:tcPr>
          <w:p w:rsidR="00CD789F" w:rsidRPr="00B8635E" w:rsidRDefault="00CD789F" w:rsidP="00FD36A0">
            <w:pPr>
              <w:spacing w:after="0"/>
              <w:jc w:val="right"/>
              <w:rPr>
                <w:rFonts w:ascii="Times New Roman" w:hAnsi="Times New Roman" w:cs="Times New Roman"/>
              </w:rPr>
            </w:pPr>
            <w:r>
              <w:rPr>
                <w:rFonts w:ascii="Times New Roman" w:hAnsi="Times New Roman" w:cs="Times New Roman"/>
              </w:rPr>
              <w:t>240</w:t>
            </w:r>
            <w:r w:rsidRPr="00B8635E">
              <w:rPr>
                <w:rFonts w:ascii="Times New Roman" w:hAnsi="Times New Roman" w:cs="Times New Roman"/>
              </w:rPr>
              <w:t>.000</w:t>
            </w:r>
          </w:p>
        </w:tc>
        <w:tc>
          <w:tcPr>
            <w:tcW w:w="1310" w:type="dxa"/>
          </w:tcPr>
          <w:p w:rsidR="00CD789F" w:rsidRPr="00B8635E" w:rsidRDefault="00CD789F" w:rsidP="00FD36A0">
            <w:pPr>
              <w:spacing w:after="0"/>
              <w:jc w:val="right"/>
              <w:rPr>
                <w:rFonts w:ascii="Times New Roman" w:hAnsi="Times New Roman" w:cs="Times New Roman"/>
              </w:rPr>
            </w:pPr>
          </w:p>
        </w:tc>
      </w:tr>
      <w:tr w:rsidR="00CD789F" w:rsidRPr="00B8635E" w:rsidTr="00FD36A0">
        <w:tc>
          <w:tcPr>
            <w:tcW w:w="622" w:type="dxa"/>
          </w:tcPr>
          <w:p w:rsidR="00CD789F" w:rsidRPr="00B8635E" w:rsidRDefault="00CD789F" w:rsidP="00FD36A0">
            <w:pPr>
              <w:spacing w:after="0"/>
              <w:rPr>
                <w:rFonts w:ascii="Times New Roman" w:hAnsi="Times New Roman" w:cs="Times New Roman"/>
              </w:rPr>
            </w:pPr>
            <w:r w:rsidRPr="00B8635E">
              <w:rPr>
                <w:rFonts w:ascii="Times New Roman" w:hAnsi="Times New Roman" w:cs="Times New Roman"/>
              </w:rPr>
              <w:t>Aan</w:t>
            </w:r>
          </w:p>
        </w:tc>
        <w:tc>
          <w:tcPr>
            <w:tcW w:w="672" w:type="dxa"/>
          </w:tcPr>
          <w:p w:rsidR="00CD789F" w:rsidRPr="00B8635E" w:rsidRDefault="00CD789F" w:rsidP="00FD36A0">
            <w:pPr>
              <w:spacing w:after="0"/>
              <w:rPr>
                <w:rFonts w:ascii="Times New Roman" w:hAnsi="Times New Roman" w:cs="Times New Roman"/>
              </w:rPr>
            </w:pPr>
          </w:p>
        </w:tc>
        <w:tc>
          <w:tcPr>
            <w:tcW w:w="3630"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Resultaat</w:t>
            </w:r>
            <w:r w:rsidR="0093396B">
              <w:rPr>
                <w:rFonts w:ascii="Times New Roman" w:hAnsi="Times New Roman" w:cs="Times New Roman"/>
              </w:rPr>
              <w:t xml:space="preserve"> deelneming</w:t>
            </w:r>
            <w:r w:rsidR="00837C0F">
              <w:rPr>
                <w:rFonts w:ascii="Times New Roman" w:hAnsi="Times New Roman" w:cs="Times New Roman"/>
              </w:rPr>
              <w:t>en</w:t>
            </w:r>
          </w:p>
        </w:tc>
        <w:tc>
          <w:tcPr>
            <w:tcW w:w="1410" w:type="dxa"/>
          </w:tcPr>
          <w:p w:rsidR="00CD789F" w:rsidRPr="00B8635E" w:rsidRDefault="00CD789F" w:rsidP="00FD36A0">
            <w:pPr>
              <w:spacing w:after="0"/>
              <w:jc w:val="right"/>
              <w:rPr>
                <w:rFonts w:ascii="Times New Roman" w:hAnsi="Times New Roman" w:cs="Times New Roman"/>
              </w:rPr>
            </w:pPr>
          </w:p>
        </w:tc>
        <w:tc>
          <w:tcPr>
            <w:tcW w:w="1310" w:type="dxa"/>
          </w:tcPr>
          <w:p w:rsidR="00CD789F" w:rsidRPr="00B8635E" w:rsidRDefault="0093396B" w:rsidP="00FD36A0">
            <w:pPr>
              <w:spacing w:after="0"/>
              <w:jc w:val="right"/>
              <w:rPr>
                <w:rFonts w:ascii="Times New Roman" w:hAnsi="Times New Roman" w:cs="Times New Roman"/>
              </w:rPr>
            </w:pPr>
            <w:r>
              <w:rPr>
                <w:rFonts w:ascii="Times New Roman" w:hAnsi="Times New Roman" w:cs="Times New Roman"/>
              </w:rPr>
              <w:t>24</w:t>
            </w:r>
            <w:r w:rsidR="00CD789F">
              <w:rPr>
                <w:rFonts w:ascii="Times New Roman" w:hAnsi="Times New Roman" w:cs="Times New Roman"/>
              </w:rPr>
              <w:t>.0</w:t>
            </w:r>
            <w:r w:rsidR="00CD789F" w:rsidRPr="00B8635E">
              <w:rPr>
                <w:rFonts w:ascii="Times New Roman" w:hAnsi="Times New Roman" w:cs="Times New Roman"/>
              </w:rPr>
              <w:t>00</w:t>
            </w:r>
          </w:p>
        </w:tc>
      </w:tr>
      <w:tr w:rsidR="0093396B" w:rsidRPr="00B8635E" w:rsidTr="00FD36A0">
        <w:tc>
          <w:tcPr>
            <w:tcW w:w="622" w:type="dxa"/>
          </w:tcPr>
          <w:p w:rsidR="0093396B" w:rsidRPr="00B8635E" w:rsidRDefault="0093396B" w:rsidP="00FD36A0">
            <w:pPr>
              <w:spacing w:after="0"/>
              <w:rPr>
                <w:rFonts w:ascii="Times New Roman" w:hAnsi="Times New Roman" w:cs="Times New Roman"/>
              </w:rPr>
            </w:pPr>
            <w:r>
              <w:rPr>
                <w:rFonts w:ascii="Times New Roman" w:hAnsi="Times New Roman" w:cs="Times New Roman"/>
              </w:rPr>
              <w:t>Aan</w:t>
            </w:r>
          </w:p>
        </w:tc>
        <w:tc>
          <w:tcPr>
            <w:tcW w:w="672" w:type="dxa"/>
          </w:tcPr>
          <w:p w:rsidR="0093396B" w:rsidRPr="00B8635E" w:rsidRDefault="0093396B" w:rsidP="00FD36A0">
            <w:pPr>
              <w:spacing w:after="0"/>
              <w:rPr>
                <w:rFonts w:ascii="Times New Roman" w:hAnsi="Times New Roman" w:cs="Times New Roman"/>
              </w:rPr>
            </w:pPr>
          </w:p>
        </w:tc>
        <w:tc>
          <w:tcPr>
            <w:tcW w:w="3630" w:type="dxa"/>
          </w:tcPr>
          <w:p w:rsidR="0093396B" w:rsidRDefault="0093396B" w:rsidP="00FD36A0">
            <w:pPr>
              <w:spacing w:after="0"/>
              <w:rPr>
                <w:rFonts w:ascii="Times New Roman" w:hAnsi="Times New Roman" w:cs="Times New Roman"/>
              </w:rPr>
            </w:pPr>
            <w:r>
              <w:rPr>
                <w:rFonts w:ascii="Times New Roman" w:hAnsi="Times New Roman" w:cs="Times New Roman"/>
              </w:rPr>
              <w:t>Aandeel derden</w:t>
            </w:r>
          </w:p>
        </w:tc>
        <w:tc>
          <w:tcPr>
            <w:tcW w:w="1410" w:type="dxa"/>
          </w:tcPr>
          <w:p w:rsidR="0093396B" w:rsidRPr="00B8635E" w:rsidRDefault="0093396B" w:rsidP="00FD36A0">
            <w:pPr>
              <w:spacing w:after="0"/>
              <w:jc w:val="right"/>
              <w:rPr>
                <w:rFonts w:ascii="Times New Roman" w:hAnsi="Times New Roman" w:cs="Times New Roman"/>
              </w:rPr>
            </w:pPr>
          </w:p>
        </w:tc>
        <w:tc>
          <w:tcPr>
            <w:tcW w:w="1310" w:type="dxa"/>
          </w:tcPr>
          <w:p w:rsidR="0093396B" w:rsidRDefault="0093396B" w:rsidP="00FD36A0">
            <w:pPr>
              <w:spacing w:after="0"/>
              <w:jc w:val="right"/>
              <w:rPr>
                <w:rFonts w:ascii="Times New Roman" w:hAnsi="Times New Roman" w:cs="Times New Roman"/>
              </w:rPr>
            </w:pPr>
            <w:r>
              <w:rPr>
                <w:rFonts w:ascii="Times New Roman" w:hAnsi="Times New Roman" w:cs="Times New Roman"/>
              </w:rPr>
              <w:t>16.000</w:t>
            </w:r>
          </w:p>
        </w:tc>
      </w:tr>
      <w:tr w:rsidR="00CD789F" w:rsidRPr="00B8635E" w:rsidTr="00FD36A0">
        <w:tc>
          <w:tcPr>
            <w:tcW w:w="622" w:type="dxa"/>
          </w:tcPr>
          <w:p w:rsidR="00CD789F" w:rsidRPr="00B8635E" w:rsidRDefault="00CD789F" w:rsidP="00FD36A0">
            <w:pPr>
              <w:spacing w:after="0"/>
              <w:rPr>
                <w:rFonts w:ascii="Times New Roman" w:hAnsi="Times New Roman" w:cs="Times New Roman"/>
              </w:rPr>
            </w:pPr>
            <w:r w:rsidRPr="00B8635E">
              <w:rPr>
                <w:rFonts w:ascii="Times New Roman" w:hAnsi="Times New Roman" w:cs="Times New Roman"/>
              </w:rPr>
              <w:t>Aan</w:t>
            </w:r>
          </w:p>
        </w:tc>
        <w:tc>
          <w:tcPr>
            <w:tcW w:w="672" w:type="dxa"/>
          </w:tcPr>
          <w:p w:rsidR="00CD789F" w:rsidRPr="00B8635E" w:rsidRDefault="00CD789F" w:rsidP="00FD36A0">
            <w:pPr>
              <w:spacing w:after="0"/>
              <w:rPr>
                <w:rFonts w:ascii="Times New Roman" w:hAnsi="Times New Roman" w:cs="Times New Roman"/>
              </w:rPr>
            </w:pPr>
          </w:p>
        </w:tc>
        <w:tc>
          <w:tcPr>
            <w:tcW w:w="3630" w:type="dxa"/>
          </w:tcPr>
          <w:p w:rsidR="00CD789F" w:rsidRPr="00B8635E" w:rsidRDefault="00CD789F" w:rsidP="00FD36A0">
            <w:pPr>
              <w:spacing w:after="0"/>
              <w:rPr>
                <w:rFonts w:ascii="Times New Roman" w:hAnsi="Times New Roman" w:cs="Times New Roman"/>
              </w:rPr>
            </w:pPr>
            <w:r>
              <w:rPr>
                <w:rFonts w:ascii="Times New Roman" w:hAnsi="Times New Roman" w:cs="Times New Roman"/>
              </w:rPr>
              <w:t>Kostprijs omzet (D</w:t>
            </w:r>
            <w:r w:rsidR="0013610B">
              <w:rPr>
                <w:rFonts w:ascii="Times New Roman" w:hAnsi="Times New Roman" w:cs="Times New Roman"/>
              </w:rPr>
              <w:t>1</w:t>
            </w:r>
            <w:r w:rsidRPr="00B8635E">
              <w:rPr>
                <w:rFonts w:ascii="Times New Roman" w:hAnsi="Times New Roman" w:cs="Times New Roman"/>
              </w:rPr>
              <w:t>)</w:t>
            </w:r>
          </w:p>
        </w:tc>
        <w:tc>
          <w:tcPr>
            <w:tcW w:w="1410" w:type="dxa"/>
          </w:tcPr>
          <w:p w:rsidR="00CD789F" w:rsidRPr="00B8635E" w:rsidRDefault="00CD789F" w:rsidP="00FD36A0">
            <w:pPr>
              <w:spacing w:after="0"/>
              <w:jc w:val="right"/>
              <w:rPr>
                <w:rFonts w:ascii="Times New Roman" w:hAnsi="Times New Roman" w:cs="Times New Roman"/>
              </w:rPr>
            </w:pPr>
          </w:p>
        </w:tc>
        <w:tc>
          <w:tcPr>
            <w:tcW w:w="1310" w:type="dxa"/>
          </w:tcPr>
          <w:p w:rsidR="00CD789F" w:rsidRPr="00B8635E" w:rsidRDefault="00CD789F" w:rsidP="00FD36A0">
            <w:pPr>
              <w:spacing w:after="0"/>
              <w:jc w:val="right"/>
              <w:rPr>
                <w:rFonts w:ascii="Times New Roman" w:hAnsi="Times New Roman" w:cs="Times New Roman"/>
              </w:rPr>
            </w:pPr>
            <w:r>
              <w:rPr>
                <w:rFonts w:ascii="Times New Roman" w:hAnsi="Times New Roman" w:cs="Times New Roman"/>
              </w:rPr>
              <w:t>200</w:t>
            </w:r>
            <w:r w:rsidRPr="00B8635E">
              <w:rPr>
                <w:rFonts w:ascii="Times New Roman" w:hAnsi="Times New Roman" w:cs="Times New Roman"/>
              </w:rPr>
              <w:t>.000</w:t>
            </w:r>
          </w:p>
        </w:tc>
      </w:tr>
    </w:tbl>
    <w:p w:rsidR="00CD789F" w:rsidRDefault="009F3421" w:rsidP="00CD789F">
      <w:pPr>
        <w:pStyle w:val="Geenafstand"/>
        <w:spacing w:line="276" w:lineRule="auto"/>
        <w:rPr>
          <w:rFonts w:ascii="Times New Roman" w:hAnsi="Times New Roman" w:cs="Times New Roman"/>
          <w:b/>
        </w:rPr>
      </w:pPr>
      <w:r>
        <w:rPr>
          <w:rFonts w:ascii="Times New Roman" w:hAnsi="Times New Roman" w:cs="Times New Roman"/>
        </w:rPr>
        <w:t>D</w:t>
      </w:r>
      <w:r w:rsidR="0013610B">
        <w:rPr>
          <w:rFonts w:ascii="Times New Roman" w:hAnsi="Times New Roman" w:cs="Times New Roman"/>
        </w:rPr>
        <w:t>1</w:t>
      </w:r>
      <w:r>
        <w:rPr>
          <w:rFonts w:ascii="Times New Roman" w:hAnsi="Times New Roman" w:cs="Times New Roman"/>
        </w:rPr>
        <w:t xml:space="preserve"> betreft hier Daanen bv</w:t>
      </w:r>
    </w:p>
    <w:p w:rsidR="00CD789F" w:rsidRDefault="00CD789F" w:rsidP="00CD789F">
      <w:pPr>
        <w:pStyle w:val="Geenafstand"/>
        <w:spacing w:line="276" w:lineRule="auto"/>
        <w:rPr>
          <w:rFonts w:ascii="Times New Roman" w:hAnsi="Times New Roman" w:cs="Times New Roman"/>
          <w:b/>
        </w:rPr>
      </w:pPr>
    </w:p>
    <w:p w:rsidR="003B7CCD" w:rsidRPr="00E74A08" w:rsidRDefault="0013610B" w:rsidP="00CD789F">
      <w:pPr>
        <w:pStyle w:val="Geenafstand"/>
        <w:spacing w:line="276" w:lineRule="auto"/>
        <w:rPr>
          <w:rFonts w:ascii="Times New Roman" w:hAnsi="Times New Roman" w:cs="Times New Roman"/>
          <w:b/>
        </w:rPr>
      </w:pPr>
      <w:r>
        <w:rPr>
          <w:rFonts w:ascii="Times New Roman" w:hAnsi="Times New Roman" w:cs="Times New Roman"/>
          <w:b/>
        </w:rPr>
        <w:t>Opgave 9.27</w:t>
      </w:r>
      <w:r w:rsidR="003B7CCD">
        <w:rPr>
          <w:rFonts w:ascii="Times New Roman" w:hAnsi="Times New Roman" w:cs="Times New Roman"/>
          <w:b/>
        </w:rPr>
        <w:t xml:space="preserve"> (sidestream leveringen met een afnemend belang bij toepassing nettovermogenswaarde)</w:t>
      </w:r>
    </w:p>
    <w:p w:rsidR="0013610B" w:rsidRDefault="0013610B" w:rsidP="002D2A50">
      <w:pPr>
        <w:pStyle w:val="Kop3"/>
        <w:numPr>
          <w:ilvl w:val="0"/>
          <w:numId w:val="21"/>
        </w:numPr>
        <w:rPr>
          <w:rFonts w:ascii="Times New Roman" w:hAnsi="Times New Roman" w:cs="Times New Roman"/>
          <w:b w:val="0"/>
          <w:color w:val="auto"/>
        </w:rPr>
      </w:pPr>
      <w:r>
        <w:rPr>
          <w:rFonts w:ascii="Times New Roman" w:hAnsi="Times New Roman" w:cs="Times New Roman"/>
          <w:b w:val="0"/>
          <w:color w:val="auto"/>
        </w:rPr>
        <w:t>De journaalposten zijn:</w:t>
      </w:r>
    </w:p>
    <w:p w:rsidR="003B7CCD" w:rsidRPr="00892249" w:rsidRDefault="003B7CCD" w:rsidP="0013610B">
      <w:pPr>
        <w:pStyle w:val="Kop3"/>
        <w:rPr>
          <w:rFonts w:ascii="Times New Roman" w:hAnsi="Times New Roman" w:cs="Times New Roman"/>
          <w:b w:val="0"/>
          <w:color w:val="auto"/>
        </w:rPr>
      </w:pPr>
      <w:r w:rsidRPr="00B8635E">
        <w:rPr>
          <w:rFonts w:ascii="Times New Roman" w:hAnsi="Times New Roman" w:cs="Times New Roman"/>
          <w:b w:val="0"/>
          <w:color w:val="auto"/>
        </w:rPr>
        <w:t xml:space="preserve">In verband met de </w:t>
      </w:r>
      <w:r>
        <w:rPr>
          <w:rFonts w:ascii="Times New Roman" w:hAnsi="Times New Roman" w:cs="Times New Roman"/>
          <w:b w:val="0"/>
          <w:color w:val="auto"/>
        </w:rPr>
        <w:t>behaalde winst door de deelneming Derksen bv maakt Maassen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B7CCD" w:rsidRPr="00B8635E" w:rsidTr="0006106B">
        <w:tc>
          <w:tcPr>
            <w:tcW w:w="622" w:type="dxa"/>
          </w:tcPr>
          <w:p w:rsidR="003B7CCD" w:rsidRPr="00B8635E" w:rsidRDefault="003B7CCD" w:rsidP="0006106B">
            <w:pPr>
              <w:spacing w:after="0"/>
              <w:rPr>
                <w:rFonts w:ascii="Times New Roman" w:hAnsi="Times New Roman" w:cs="Times New Roman"/>
              </w:rPr>
            </w:pPr>
          </w:p>
        </w:tc>
        <w:tc>
          <w:tcPr>
            <w:tcW w:w="672"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090</w:t>
            </w:r>
          </w:p>
        </w:tc>
        <w:tc>
          <w:tcPr>
            <w:tcW w:w="3630"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Deelnemingen</w:t>
            </w:r>
          </w:p>
        </w:tc>
        <w:tc>
          <w:tcPr>
            <w:tcW w:w="1410" w:type="dxa"/>
          </w:tcPr>
          <w:p w:rsidR="003B7CCD" w:rsidRPr="00B8635E" w:rsidRDefault="007F28A6" w:rsidP="0006106B">
            <w:pPr>
              <w:spacing w:after="0"/>
              <w:jc w:val="right"/>
              <w:rPr>
                <w:rFonts w:ascii="Times New Roman" w:hAnsi="Times New Roman" w:cs="Times New Roman"/>
              </w:rPr>
            </w:pPr>
            <w:r>
              <w:rPr>
                <w:rFonts w:ascii="Times New Roman" w:hAnsi="Times New Roman" w:cs="Times New Roman"/>
              </w:rPr>
              <w:t>32</w:t>
            </w:r>
            <w:r w:rsidR="003B7CCD">
              <w:rPr>
                <w:rFonts w:ascii="Times New Roman" w:hAnsi="Times New Roman" w:cs="Times New Roman"/>
              </w:rPr>
              <w:t>.000</w:t>
            </w:r>
            <w:r w:rsidR="00CC0C3D">
              <w:rPr>
                <w:rFonts w:ascii="Times New Roman" w:hAnsi="Times New Roman" w:cs="Times New Roman"/>
              </w:rPr>
              <w:t>*</w:t>
            </w:r>
          </w:p>
        </w:tc>
        <w:tc>
          <w:tcPr>
            <w:tcW w:w="1310" w:type="dxa"/>
          </w:tcPr>
          <w:p w:rsidR="003B7CCD" w:rsidRPr="00B8635E" w:rsidRDefault="003B7CCD" w:rsidP="0006106B">
            <w:pPr>
              <w:spacing w:after="0"/>
              <w:jc w:val="right"/>
              <w:rPr>
                <w:rFonts w:ascii="Times New Roman" w:hAnsi="Times New Roman" w:cs="Times New Roman"/>
              </w:rPr>
            </w:pPr>
          </w:p>
        </w:tc>
      </w:tr>
      <w:tr w:rsidR="003B7CCD" w:rsidRPr="00B8635E" w:rsidTr="0006106B">
        <w:tc>
          <w:tcPr>
            <w:tcW w:w="622"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Aan</w:t>
            </w:r>
          </w:p>
        </w:tc>
        <w:tc>
          <w:tcPr>
            <w:tcW w:w="672"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989</w:t>
            </w:r>
          </w:p>
        </w:tc>
        <w:tc>
          <w:tcPr>
            <w:tcW w:w="3630"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Resultaat deelnemingen</w:t>
            </w:r>
          </w:p>
        </w:tc>
        <w:tc>
          <w:tcPr>
            <w:tcW w:w="1410" w:type="dxa"/>
          </w:tcPr>
          <w:p w:rsidR="003B7CCD" w:rsidRPr="00B8635E" w:rsidRDefault="003B7CCD" w:rsidP="0006106B">
            <w:pPr>
              <w:spacing w:after="0"/>
              <w:jc w:val="right"/>
              <w:rPr>
                <w:rFonts w:ascii="Times New Roman" w:hAnsi="Times New Roman" w:cs="Times New Roman"/>
              </w:rPr>
            </w:pPr>
          </w:p>
        </w:tc>
        <w:tc>
          <w:tcPr>
            <w:tcW w:w="1310" w:type="dxa"/>
          </w:tcPr>
          <w:p w:rsidR="003B7CCD" w:rsidRPr="00B8635E" w:rsidRDefault="007F28A6" w:rsidP="0006106B">
            <w:pPr>
              <w:spacing w:after="0"/>
              <w:jc w:val="right"/>
              <w:rPr>
                <w:rFonts w:ascii="Times New Roman" w:hAnsi="Times New Roman" w:cs="Times New Roman"/>
              </w:rPr>
            </w:pPr>
            <w:r>
              <w:rPr>
                <w:rFonts w:ascii="Times New Roman" w:hAnsi="Times New Roman" w:cs="Times New Roman"/>
              </w:rPr>
              <w:t>32</w:t>
            </w:r>
            <w:r w:rsidR="003B7CCD">
              <w:rPr>
                <w:rFonts w:ascii="Times New Roman" w:hAnsi="Times New Roman" w:cs="Times New Roman"/>
              </w:rPr>
              <w:t>.000</w:t>
            </w:r>
          </w:p>
        </w:tc>
      </w:tr>
    </w:tbl>
    <w:p w:rsidR="003B7CCD" w:rsidRPr="00B8635E" w:rsidRDefault="003B7CCD" w:rsidP="003B7CCD">
      <w:pPr>
        <w:spacing w:after="0"/>
        <w:rPr>
          <w:rFonts w:ascii="Times New Roman" w:hAnsi="Times New Roman" w:cs="Times New Roman"/>
        </w:rPr>
      </w:pPr>
      <w:r>
        <w:rPr>
          <w:rFonts w:ascii="Times New Roman" w:hAnsi="Times New Roman" w:cs="Times New Roman"/>
        </w:rPr>
        <w:t>*</w:t>
      </w:r>
      <w:r w:rsidR="007F28A6">
        <w:rPr>
          <w:rFonts w:ascii="Times New Roman" w:hAnsi="Times New Roman" w:cs="Times New Roman"/>
        </w:rPr>
        <w:t xml:space="preserve">(€ 240.000 - € 200.000) </w:t>
      </w:r>
      <w:r w:rsidR="004D72E0">
        <w:rPr>
          <w:rFonts w:ascii="Times New Roman" w:hAnsi="Times New Roman" w:cs="Times New Roman"/>
        </w:rPr>
        <w:t xml:space="preserve">x </w:t>
      </w:r>
      <w:r w:rsidR="007F28A6">
        <w:rPr>
          <w:rFonts w:ascii="Times New Roman" w:hAnsi="Times New Roman" w:cs="Times New Roman"/>
        </w:rPr>
        <w:t>8</w:t>
      </w:r>
      <w:r>
        <w:rPr>
          <w:rFonts w:ascii="Times New Roman" w:hAnsi="Times New Roman" w:cs="Times New Roman"/>
        </w:rPr>
        <w:t xml:space="preserve">0% </w:t>
      </w:r>
    </w:p>
    <w:p w:rsidR="003B7CCD" w:rsidRDefault="003B7CCD" w:rsidP="003B7CCD">
      <w:pPr>
        <w:pStyle w:val="Geenafstand"/>
        <w:spacing w:line="276" w:lineRule="auto"/>
        <w:rPr>
          <w:rFonts w:ascii="Times New Roman" w:hAnsi="Times New Roman" w:cs="Times New Roman"/>
          <w:b/>
        </w:rPr>
      </w:pPr>
    </w:p>
    <w:p w:rsidR="003B7CCD" w:rsidRDefault="003B7CCD" w:rsidP="003B7CCD">
      <w:pPr>
        <w:spacing w:after="0"/>
        <w:rPr>
          <w:rFonts w:ascii="Times New Roman" w:hAnsi="Times New Roman" w:cs="Times New Roman"/>
        </w:rPr>
      </w:pPr>
      <w:r>
        <w:rPr>
          <w:rFonts w:ascii="Times New Roman" w:hAnsi="Times New Roman" w:cs="Times New Roman"/>
        </w:rPr>
        <w:t>Van het resultaat van de deelneming</w:t>
      </w:r>
      <w:r w:rsidR="00837C0F">
        <w:rPr>
          <w:rFonts w:ascii="Times New Roman" w:hAnsi="Times New Roman" w:cs="Times New Roman"/>
        </w:rPr>
        <w:t>en</w:t>
      </w:r>
      <w:r>
        <w:rPr>
          <w:rFonts w:ascii="Times New Roman" w:hAnsi="Times New Roman" w:cs="Times New Roman"/>
        </w:rPr>
        <w:t xml:space="preserve"> is de </w:t>
      </w:r>
      <w:r w:rsidR="00837C0F">
        <w:rPr>
          <w:rFonts w:ascii="Times New Roman" w:hAnsi="Times New Roman" w:cs="Times New Roman"/>
        </w:rPr>
        <w:t>ic-</w:t>
      </w:r>
      <w:r>
        <w:rPr>
          <w:rFonts w:ascii="Times New Roman" w:hAnsi="Times New Roman" w:cs="Times New Roman"/>
        </w:rPr>
        <w:t>wins</w:t>
      </w:r>
      <w:r w:rsidR="00837C0F">
        <w:rPr>
          <w:rFonts w:ascii="Times New Roman" w:hAnsi="Times New Roman" w:cs="Times New Roman"/>
        </w:rPr>
        <w:t>t in de eindvoorraad bij Daanen</w:t>
      </w:r>
      <w:r>
        <w:rPr>
          <w:rFonts w:ascii="Times New Roman" w:hAnsi="Times New Roman" w:cs="Times New Roman"/>
        </w:rPr>
        <w:t xml:space="preserve"> bv </w:t>
      </w:r>
      <w:r w:rsidR="00837C0F">
        <w:rPr>
          <w:rFonts w:ascii="Times New Roman" w:hAnsi="Times New Roman" w:cs="Times New Roman"/>
        </w:rPr>
        <w:t>geleverd door Derksen</w:t>
      </w:r>
      <w:r>
        <w:rPr>
          <w:rFonts w:ascii="Times New Roman" w:hAnsi="Times New Roman" w:cs="Times New Roman"/>
        </w:rPr>
        <w:t xml:space="preserve"> bv </w:t>
      </w:r>
      <w:r w:rsidR="00837C0F">
        <w:rPr>
          <w:rFonts w:ascii="Times New Roman" w:hAnsi="Times New Roman" w:cs="Times New Roman"/>
        </w:rPr>
        <w:t xml:space="preserve">voor het belang wat Maassen bv houdt in de voorraad (60%) </w:t>
      </w:r>
      <w:r>
        <w:rPr>
          <w:rFonts w:ascii="Times New Roman" w:hAnsi="Times New Roman" w:cs="Times New Roman"/>
        </w:rPr>
        <w:t>nog niet gerealiseerd</w:t>
      </w:r>
      <w:r w:rsidR="00837C0F">
        <w:rPr>
          <w:rFonts w:ascii="Times New Roman" w:hAnsi="Times New Roman" w:cs="Times New Roman"/>
        </w:rPr>
        <w:t>.</w:t>
      </w:r>
    </w:p>
    <w:p w:rsidR="003B7CCD" w:rsidRPr="007559DB" w:rsidRDefault="003B7CCD" w:rsidP="003B7CCD">
      <w:pPr>
        <w:spacing w:after="0"/>
        <w:rPr>
          <w:rFonts w:ascii="Times New Roman" w:hAnsi="Times New Roman" w:cs="Times New Roman"/>
        </w:rPr>
      </w:pPr>
      <w:r>
        <w:rPr>
          <w:rFonts w:ascii="Times New Roman" w:hAnsi="Times New Roman" w:cs="Times New Roman"/>
        </w:rPr>
        <w:t>De journaalpost die Maassen bv hiervan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B7CCD" w:rsidRPr="00B8635E" w:rsidTr="0006106B">
        <w:tc>
          <w:tcPr>
            <w:tcW w:w="622" w:type="dxa"/>
          </w:tcPr>
          <w:p w:rsidR="003B7CCD" w:rsidRPr="00B8635E" w:rsidRDefault="003B7CCD" w:rsidP="0006106B">
            <w:pPr>
              <w:spacing w:after="0"/>
              <w:rPr>
                <w:rFonts w:ascii="Times New Roman" w:hAnsi="Times New Roman" w:cs="Times New Roman"/>
              </w:rPr>
            </w:pPr>
          </w:p>
        </w:tc>
        <w:tc>
          <w:tcPr>
            <w:tcW w:w="672"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989</w:t>
            </w:r>
          </w:p>
        </w:tc>
        <w:tc>
          <w:tcPr>
            <w:tcW w:w="3630"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Resultaat deelnemingen</w:t>
            </w:r>
          </w:p>
        </w:tc>
        <w:tc>
          <w:tcPr>
            <w:tcW w:w="1410" w:type="dxa"/>
          </w:tcPr>
          <w:p w:rsidR="003B7CCD" w:rsidRPr="00B8635E" w:rsidRDefault="003B7CCD" w:rsidP="0006106B">
            <w:pPr>
              <w:spacing w:after="0"/>
              <w:jc w:val="right"/>
              <w:rPr>
                <w:rFonts w:ascii="Times New Roman" w:hAnsi="Times New Roman" w:cs="Times New Roman"/>
              </w:rPr>
            </w:pPr>
            <w:r>
              <w:rPr>
                <w:rFonts w:ascii="Times New Roman" w:hAnsi="Times New Roman" w:cs="Times New Roman"/>
              </w:rPr>
              <w:t>9.600</w:t>
            </w:r>
            <w:r w:rsidR="00CC0C3D">
              <w:rPr>
                <w:rFonts w:ascii="Times New Roman" w:hAnsi="Times New Roman" w:cs="Times New Roman"/>
              </w:rPr>
              <w:t>*</w:t>
            </w:r>
          </w:p>
        </w:tc>
        <w:tc>
          <w:tcPr>
            <w:tcW w:w="1310" w:type="dxa"/>
          </w:tcPr>
          <w:p w:rsidR="003B7CCD" w:rsidRPr="00B8635E" w:rsidRDefault="003B7CCD" w:rsidP="0006106B">
            <w:pPr>
              <w:spacing w:after="0"/>
              <w:jc w:val="right"/>
              <w:rPr>
                <w:rFonts w:ascii="Times New Roman" w:hAnsi="Times New Roman" w:cs="Times New Roman"/>
              </w:rPr>
            </w:pPr>
          </w:p>
        </w:tc>
      </w:tr>
      <w:tr w:rsidR="003B7CCD" w:rsidRPr="00B8635E" w:rsidTr="0006106B">
        <w:tc>
          <w:tcPr>
            <w:tcW w:w="622"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Aan</w:t>
            </w:r>
          </w:p>
        </w:tc>
        <w:tc>
          <w:tcPr>
            <w:tcW w:w="672"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090</w:t>
            </w:r>
          </w:p>
        </w:tc>
        <w:tc>
          <w:tcPr>
            <w:tcW w:w="3630"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Deelnemingen</w:t>
            </w:r>
          </w:p>
        </w:tc>
        <w:tc>
          <w:tcPr>
            <w:tcW w:w="1410" w:type="dxa"/>
          </w:tcPr>
          <w:p w:rsidR="003B7CCD" w:rsidRPr="00B8635E" w:rsidRDefault="003B7CCD" w:rsidP="0006106B">
            <w:pPr>
              <w:spacing w:after="0"/>
              <w:jc w:val="right"/>
              <w:rPr>
                <w:rFonts w:ascii="Times New Roman" w:hAnsi="Times New Roman" w:cs="Times New Roman"/>
              </w:rPr>
            </w:pPr>
          </w:p>
        </w:tc>
        <w:tc>
          <w:tcPr>
            <w:tcW w:w="1310" w:type="dxa"/>
          </w:tcPr>
          <w:p w:rsidR="003B7CCD" w:rsidRPr="00B8635E" w:rsidRDefault="003B7CCD" w:rsidP="0006106B">
            <w:pPr>
              <w:spacing w:after="0"/>
              <w:jc w:val="right"/>
              <w:rPr>
                <w:rFonts w:ascii="Times New Roman" w:hAnsi="Times New Roman" w:cs="Times New Roman"/>
              </w:rPr>
            </w:pPr>
            <w:r>
              <w:rPr>
                <w:rFonts w:ascii="Times New Roman" w:hAnsi="Times New Roman" w:cs="Times New Roman"/>
              </w:rPr>
              <w:t>9.600</w:t>
            </w:r>
          </w:p>
        </w:tc>
      </w:tr>
    </w:tbl>
    <w:p w:rsidR="003B7CCD" w:rsidRDefault="003B7CCD" w:rsidP="003B7CCD">
      <w:pPr>
        <w:spacing w:after="0"/>
        <w:rPr>
          <w:rFonts w:ascii="Times New Roman" w:hAnsi="Times New Roman" w:cs="Times New Roman"/>
        </w:rPr>
      </w:pPr>
      <w:r w:rsidRPr="00B8635E">
        <w:rPr>
          <w:rFonts w:ascii="Times New Roman" w:hAnsi="Times New Roman" w:cs="Times New Roman"/>
        </w:rPr>
        <w:t>*</w:t>
      </w:r>
      <w:r>
        <w:rPr>
          <w:rFonts w:ascii="Times New Roman" w:hAnsi="Times New Roman" w:cs="Times New Roman"/>
        </w:rPr>
        <w:t xml:space="preserve">(€ 96.000 - € 80.000) x 60% </w:t>
      </w:r>
    </w:p>
    <w:p w:rsidR="003B7CCD" w:rsidRDefault="003B7CCD" w:rsidP="003B7CCD">
      <w:pPr>
        <w:spacing w:after="0"/>
        <w:rPr>
          <w:rFonts w:ascii="Times New Roman" w:hAnsi="Times New Roman" w:cs="Times New Roman"/>
        </w:rPr>
      </w:pPr>
    </w:p>
    <w:p w:rsidR="003B7CCD" w:rsidRDefault="003B7CCD" w:rsidP="002D2A50">
      <w:pPr>
        <w:pStyle w:val="Lijstalinea"/>
        <w:numPr>
          <w:ilvl w:val="0"/>
          <w:numId w:val="21"/>
        </w:numPr>
        <w:spacing w:after="0"/>
        <w:rPr>
          <w:rFonts w:ascii="Times New Roman" w:hAnsi="Times New Roman" w:cs="Times New Roman"/>
        </w:rPr>
      </w:pPr>
      <w:r w:rsidRPr="000C4F7D">
        <w:rPr>
          <w:rFonts w:ascii="Times New Roman" w:hAnsi="Times New Roman" w:cs="Times New Roman"/>
        </w:rPr>
        <w:t>De extracompta</w:t>
      </w:r>
      <w:r>
        <w:rPr>
          <w:rFonts w:ascii="Times New Roman" w:hAnsi="Times New Roman" w:cs="Times New Roman"/>
        </w:rPr>
        <w:t xml:space="preserve">bele boeking ultimo jaar1 </w:t>
      </w:r>
      <w:r w:rsidRPr="000C4F7D">
        <w:rPr>
          <w:rFonts w:ascii="Times New Roman" w:hAnsi="Times New Roman" w:cs="Times New Roman"/>
        </w:rPr>
        <w:t>voor wat betreft de geconsolideerde balans</w:t>
      </w:r>
      <w:r>
        <w:rPr>
          <w:rFonts w:ascii="Times New Roman" w:hAnsi="Times New Roman" w:cs="Times New Roman"/>
        </w:rPr>
        <w:t xml:space="preserv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B7CCD" w:rsidRPr="00B8635E" w:rsidTr="0006106B">
        <w:tc>
          <w:tcPr>
            <w:tcW w:w="622" w:type="dxa"/>
          </w:tcPr>
          <w:p w:rsidR="003B7CCD" w:rsidRPr="00B8635E" w:rsidRDefault="003B7CCD" w:rsidP="0006106B">
            <w:pPr>
              <w:spacing w:after="0"/>
              <w:rPr>
                <w:rFonts w:ascii="Times New Roman" w:hAnsi="Times New Roman" w:cs="Times New Roman"/>
              </w:rPr>
            </w:pP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Deelneming</w:t>
            </w:r>
            <w:r w:rsidR="00837C0F">
              <w:rPr>
                <w:rFonts w:ascii="Times New Roman" w:hAnsi="Times New Roman" w:cs="Times New Roman"/>
              </w:rPr>
              <w:t>en</w:t>
            </w:r>
            <w:r>
              <w:rPr>
                <w:rFonts w:ascii="Times New Roman" w:hAnsi="Times New Roman" w:cs="Times New Roman"/>
              </w:rPr>
              <w:t xml:space="preserve"> (M)</w:t>
            </w:r>
          </w:p>
        </w:tc>
        <w:tc>
          <w:tcPr>
            <w:tcW w:w="1410" w:type="dxa"/>
          </w:tcPr>
          <w:p w:rsidR="003B7CCD" w:rsidRPr="00B8635E" w:rsidRDefault="003B7CCD" w:rsidP="0006106B">
            <w:pPr>
              <w:spacing w:after="0"/>
              <w:jc w:val="right"/>
              <w:rPr>
                <w:rFonts w:ascii="Times New Roman" w:hAnsi="Times New Roman" w:cs="Times New Roman"/>
              </w:rPr>
            </w:pPr>
            <w:r>
              <w:rPr>
                <w:rFonts w:ascii="Times New Roman" w:hAnsi="Times New Roman" w:cs="Times New Roman"/>
              </w:rPr>
              <w:t>9.600</w:t>
            </w:r>
          </w:p>
        </w:tc>
        <w:tc>
          <w:tcPr>
            <w:tcW w:w="1310" w:type="dxa"/>
          </w:tcPr>
          <w:p w:rsidR="003B7CCD" w:rsidRPr="00B8635E" w:rsidRDefault="003B7CCD" w:rsidP="0006106B">
            <w:pPr>
              <w:spacing w:after="0"/>
              <w:jc w:val="right"/>
              <w:rPr>
                <w:rFonts w:ascii="Times New Roman" w:hAnsi="Times New Roman" w:cs="Times New Roman"/>
              </w:rPr>
            </w:pPr>
          </w:p>
        </w:tc>
      </w:tr>
      <w:tr w:rsidR="003B7CCD" w:rsidRPr="00B8635E" w:rsidTr="0006106B">
        <w:tc>
          <w:tcPr>
            <w:tcW w:w="622" w:type="dxa"/>
          </w:tcPr>
          <w:p w:rsidR="003B7CCD" w:rsidRDefault="003B7CCD" w:rsidP="0006106B">
            <w:pPr>
              <w:spacing w:after="0"/>
              <w:rPr>
                <w:rFonts w:ascii="Times New Roman" w:hAnsi="Times New Roman" w:cs="Times New Roman"/>
              </w:rPr>
            </w:pP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Default="00B438AF" w:rsidP="0006106B">
            <w:pPr>
              <w:spacing w:after="0"/>
              <w:rPr>
                <w:rFonts w:ascii="Times New Roman" w:hAnsi="Times New Roman" w:cs="Times New Roman"/>
              </w:rPr>
            </w:pPr>
            <w:r>
              <w:rPr>
                <w:rFonts w:ascii="Times New Roman" w:hAnsi="Times New Roman" w:cs="Times New Roman"/>
              </w:rPr>
              <w:t>Aandeel</w:t>
            </w:r>
            <w:r w:rsidR="003B7CCD">
              <w:rPr>
                <w:rFonts w:ascii="Times New Roman" w:hAnsi="Times New Roman" w:cs="Times New Roman"/>
              </w:rPr>
              <w:t xml:space="preserve"> derden</w:t>
            </w:r>
          </w:p>
        </w:tc>
        <w:tc>
          <w:tcPr>
            <w:tcW w:w="1410" w:type="dxa"/>
          </w:tcPr>
          <w:p w:rsidR="003B7CCD" w:rsidRDefault="00B438AF" w:rsidP="0006106B">
            <w:pPr>
              <w:spacing w:after="0"/>
              <w:jc w:val="right"/>
              <w:rPr>
                <w:rFonts w:ascii="Times New Roman" w:hAnsi="Times New Roman" w:cs="Times New Roman"/>
              </w:rPr>
            </w:pPr>
            <w:r>
              <w:rPr>
                <w:rFonts w:ascii="Times New Roman" w:hAnsi="Times New Roman" w:cs="Times New Roman"/>
              </w:rPr>
              <w:t>3.2</w:t>
            </w:r>
            <w:r w:rsidR="003B7CCD">
              <w:rPr>
                <w:rFonts w:ascii="Times New Roman" w:hAnsi="Times New Roman" w:cs="Times New Roman"/>
              </w:rPr>
              <w:t>00</w:t>
            </w:r>
            <w:r w:rsidR="00CC0C3D">
              <w:rPr>
                <w:rFonts w:ascii="Times New Roman" w:hAnsi="Times New Roman" w:cs="Times New Roman"/>
              </w:rPr>
              <w:t>*</w:t>
            </w:r>
          </w:p>
        </w:tc>
        <w:tc>
          <w:tcPr>
            <w:tcW w:w="1310" w:type="dxa"/>
          </w:tcPr>
          <w:p w:rsidR="003B7CCD" w:rsidRDefault="003B7CCD" w:rsidP="0006106B">
            <w:pPr>
              <w:spacing w:after="0"/>
              <w:jc w:val="right"/>
              <w:rPr>
                <w:rFonts w:ascii="Times New Roman" w:hAnsi="Times New Roman" w:cs="Times New Roman"/>
              </w:rPr>
            </w:pPr>
          </w:p>
        </w:tc>
      </w:tr>
      <w:tr w:rsidR="00B438AF" w:rsidRPr="00B8635E" w:rsidTr="0006106B">
        <w:tc>
          <w:tcPr>
            <w:tcW w:w="622" w:type="dxa"/>
          </w:tcPr>
          <w:p w:rsidR="00B438AF" w:rsidRDefault="00B438AF" w:rsidP="0006106B">
            <w:pPr>
              <w:spacing w:after="0"/>
              <w:rPr>
                <w:rFonts w:ascii="Times New Roman" w:hAnsi="Times New Roman" w:cs="Times New Roman"/>
              </w:rPr>
            </w:pPr>
          </w:p>
        </w:tc>
        <w:tc>
          <w:tcPr>
            <w:tcW w:w="672" w:type="dxa"/>
          </w:tcPr>
          <w:p w:rsidR="00B438AF" w:rsidRPr="00B8635E" w:rsidRDefault="00B438AF" w:rsidP="0006106B">
            <w:pPr>
              <w:spacing w:after="0"/>
              <w:rPr>
                <w:rFonts w:ascii="Times New Roman" w:hAnsi="Times New Roman" w:cs="Times New Roman"/>
              </w:rPr>
            </w:pPr>
          </w:p>
        </w:tc>
        <w:tc>
          <w:tcPr>
            <w:tcW w:w="3630" w:type="dxa"/>
          </w:tcPr>
          <w:p w:rsidR="00B438AF" w:rsidRDefault="00B438AF" w:rsidP="0006106B">
            <w:pPr>
              <w:spacing w:after="0"/>
              <w:rPr>
                <w:rFonts w:ascii="Times New Roman" w:hAnsi="Times New Roman" w:cs="Times New Roman"/>
              </w:rPr>
            </w:pPr>
            <w:r>
              <w:rPr>
                <w:rFonts w:ascii="Times New Roman" w:hAnsi="Times New Roman" w:cs="Times New Roman"/>
              </w:rPr>
              <w:t>Resultaat</w:t>
            </w:r>
          </w:p>
        </w:tc>
        <w:tc>
          <w:tcPr>
            <w:tcW w:w="1410" w:type="dxa"/>
          </w:tcPr>
          <w:p w:rsidR="00B438AF" w:rsidRDefault="00B438AF" w:rsidP="0006106B">
            <w:pPr>
              <w:spacing w:after="0"/>
              <w:jc w:val="right"/>
              <w:rPr>
                <w:rFonts w:ascii="Times New Roman" w:hAnsi="Times New Roman" w:cs="Times New Roman"/>
              </w:rPr>
            </w:pPr>
            <w:r>
              <w:rPr>
                <w:rFonts w:ascii="Times New Roman" w:hAnsi="Times New Roman" w:cs="Times New Roman"/>
              </w:rPr>
              <w:t>3.200</w:t>
            </w:r>
          </w:p>
        </w:tc>
        <w:tc>
          <w:tcPr>
            <w:tcW w:w="1310" w:type="dxa"/>
          </w:tcPr>
          <w:p w:rsidR="00B438AF" w:rsidRDefault="00B438AF" w:rsidP="0006106B">
            <w:pPr>
              <w:spacing w:after="0"/>
              <w:jc w:val="right"/>
              <w:rPr>
                <w:rFonts w:ascii="Times New Roman" w:hAnsi="Times New Roman" w:cs="Times New Roman"/>
              </w:rPr>
            </w:pPr>
          </w:p>
        </w:tc>
      </w:tr>
      <w:tr w:rsidR="003B7CCD" w:rsidRPr="00B8635E" w:rsidTr="0006106B">
        <w:tc>
          <w:tcPr>
            <w:tcW w:w="622"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Aan</w:t>
            </w: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Default="003B7CCD" w:rsidP="0006106B">
            <w:pPr>
              <w:spacing w:after="0"/>
              <w:rPr>
                <w:rFonts w:ascii="Times New Roman" w:hAnsi="Times New Roman" w:cs="Times New Roman"/>
              </w:rPr>
            </w:pPr>
            <w:r>
              <w:rPr>
                <w:rFonts w:ascii="Times New Roman" w:hAnsi="Times New Roman" w:cs="Times New Roman"/>
              </w:rPr>
              <w:t>Voorraden (D</w:t>
            </w:r>
            <w:r w:rsidR="00837C0F">
              <w:rPr>
                <w:rFonts w:ascii="Times New Roman" w:hAnsi="Times New Roman" w:cs="Times New Roman"/>
              </w:rPr>
              <w:t>1</w:t>
            </w:r>
            <w:r>
              <w:rPr>
                <w:rFonts w:ascii="Times New Roman" w:hAnsi="Times New Roman" w:cs="Times New Roman"/>
              </w:rPr>
              <w:t>)</w:t>
            </w:r>
          </w:p>
        </w:tc>
        <w:tc>
          <w:tcPr>
            <w:tcW w:w="1410" w:type="dxa"/>
          </w:tcPr>
          <w:p w:rsidR="003B7CCD" w:rsidRDefault="003B7CCD" w:rsidP="0006106B">
            <w:pPr>
              <w:spacing w:after="0"/>
              <w:jc w:val="right"/>
              <w:rPr>
                <w:rFonts w:ascii="Times New Roman" w:hAnsi="Times New Roman" w:cs="Times New Roman"/>
              </w:rPr>
            </w:pPr>
          </w:p>
        </w:tc>
        <w:tc>
          <w:tcPr>
            <w:tcW w:w="1310" w:type="dxa"/>
          </w:tcPr>
          <w:p w:rsidR="003B7CCD" w:rsidRPr="00B8635E" w:rsidRDefault="003B7CCD" w:rsidP="0006106B">
            <w:pPr>
              <w:spacing w:after="0"/>
              <w:jc w:val="right"/>
              <w:rPr>
                <w:rFonts w:ascii="Times New Roman" w:hAnsi="Times New Roman" w:cs="Times New Roman"/>
              </w:rPr>
            </w:pPr>
            <w:r>
              <w:rPr>
                <w:rFonts w:ascii="Times New Roman" w:hAnsi="Times New Roman" w:cs="Times New Roman"/>
              </w:rPr>
              <w:t>16.000</w:t>
            </w:r>
          </w:p>
        </w:tc>
      </w:tr>
    </w:tbl>
    <w:p w:rsidR="003B7CCD" w:rsidRDefault="0035190A" w:rsidP="003B7CCD">
      <w:pPr>
        <w:spacing w:after="0"/>
        <w:rPr>
          <w:rFonts w:ascii="Times New Roman" w:hAnsi="Times New Roman" w:cs="Times New Roman"/>
        </w:rPr>
      </w:pPr>
      <w:r>
        <w:rPr>
          <w:rFonts w:ascii="Times New Roman" w:hAnsi="Times New Roman" w:cs="Times New Roman"/>
        </w:rPr>
        <w:t>*2</w:t>
      </w:r>
      <w:r w:rsidR="003B7CCD">
        <w:rPr>
          <w:rFonts w:ascii="Times New Roman" w:hAnsi="Times New Roman" w:cs="Times New Roman"/>
        </w:rPr>
        <w:t>0% van € 16.000</w:t>
      </w:r>
      <w:r>
        <w:rPr>
          <w:rFonts w:ascii="Times New Roman" w:hAnsi="Times New Roman" w:cs="Times New Roman"/>
        </w:rPr>
        <w:t xml:space="preserve">, dit is het belang van derden </w:t>
      </w:r>
      <w:r w:rsidR="00B438AF">
        <w:rPr>
          <w:rFonts w:ascii="Times New Roman" w:hAnsi="Times New Roman" w:cs="Times New Roman"/>
        </w:rPr>
        <w:t xml:space="preserve">als leverende partij </w:t>
      </w:r>
      <w:r>
        <w:rPr>
          <w:rFonts w:ascii="Times New Roman" w:hAnsi="Times New Roman" w:cs="Times New Roman"/>
        </w:rPr>
        <w:t xml:space="preserve">bij de voorraad </w:t>
      </w:r>
      <w:r w:rsidR="00B438AF">
        <w:rPr>
          <w:rFonts w:ascii="Times New Roman" w:hAnsi="Times New Roman" w:cs="Times New Roman"/>
        </w:rPr>
        <w:t>aan bij Daanen bv.</w:t>
      </w:r>
    </w:p>
    <w:p w:rsidR="003B7CCD" w:rsidRDefault="003B7CCD" w:rsidP="003B7CCD">
      <w:pPr>
        <w:spacing w:after="0"/>
        <w:rPr>
          <w:rFonts w:ascii="Times New Roman" w:hAnsi="Times New Roman" w:cs="Times New Roman"/>
        </w:rPr>
      </w:pPr>
      <w:r>
        <w:rPr>
          <w:rFonts w:ascii="Times New Roman" w:hAnsi="Times New Roman" w:cs="Times New Roman"/>
        </w:rPr>
        <w:t>D</w:t>
      </w:r>
      <w:r w:rsidR="00837C0F">
        <w:rPr>
          <w:rFonts w:ascii="Times New Roman" w:hAnsi="Times New Roman" w:cs="Times New Roman"/>
        </w:rPr>
        <w:t>1</w:t>
      </w:r>
      <w:r>
        <w:rPr>
          <w:rFonts w:ascii="Times New Roman" w:hAnsi="Times New Roman" w:cs="Times New Roman"/>
        </w:rPr>
        <w:t xml:space="preserve"> betreft hier Daanen bv</w:t>
      </w:r>
    </w:p>
    <w:p w:rsidR="003B7CCD" w:rsidRDefault="003B7CCD" w:rsidP="003B7CCD">
      <w:pPr>
        <w:spacing w:after="0"/>
        <w:rPr>
          <w:rFonts w:ascii="Times New Roman" w:hAnsi="Times New Roman" w:cs="Times New Roman"/>
        </w:rPr>
      </w:pPr>
    </w:p>
    <w:p w:rsidR="003B7CCD" w:rsidRPr="00892249" w:rsidRDefault="00621AB0" w:rsidP="002D2A50">
      <w:pPr>
        <w:pStyle w:val="Lijstalinea"/>
        <w:numPr>
          <w:ilvl w:val="0"/>
          <w:numId w:val="21"/>
        </w:numPr>
        <w:spacing w:after="0"/>
        <w:rPr>
          <w:rFonts w:ascii="Times New Roman" w:hAnsi="Times New Roman" w:cs="Times New Roman"/>
        </w:rPr>
      </w:pPr>
      <w:r>
        <w:rPr>
          <w:rFonts w:ascii="Times New Roman" w:hAnsi="Times New Roman" w:cs="Times New Roman"/>
        </w:rPr>
        <w:t>De extracomptabele boeking is</w:t>
      </w:r>
      <w:r w:rsidR="0013610B">
        <w:rPr>
          <w:rFonts w:ascii="Times New Roman" w:hAnsi="Times New Roman" w:cs="Times New Roman"/>
        </w:rPr>
        <w:t xml:space="preserve"> ultimo </w:t>
      </w:r>
      <w:r w:rsidR="003B7CCD" w:rsidRPr="00892249">
        <w:rPr>
          <w:rFonts w:ascii="Times New Roman" w:hAnsi="Times New Roman" w:cs="Times New Roman"/>
        </w:rPr>
        <w:t xml:space="preserve">jaar </w:t>
      </w:r>
      <w:r w:rsidR="0013610B">
        <w:rPr>
          <w:rFonts w:ascii="Times New Roman" w:hAnsi="Times New Roman" w:cs="Times New Roman"/>
        </w:rPr>
        <w:t xml:space="preserve">1 </w:t>
      </w:r>
      <w:r w:rsidR="003B7CCD" w:rsidRPr="00892249">
        <w:rPr>
          <w:rFonts w:ascii="Times New Roman" w:hAnsi="Times New Roman" w:cs="Times New Roman"/>
        </w:rPr>
        <w:t xml:space="preserve">voor wat betreft de </w:t>
      </w:r>
      <w:r w:rsidR="003B7CCD">
        <w:rPr>
          <w:rFonts w:ascii="Times New Roman" w:hAnsi="Times New Roman" w:cs="Times New Roman"/>
        </w:rPr>
        <w:t>winst-en-verliesrekening, gebaseerd op het volgende overzicht:</w:t>
      </w:r>
    </w:p>
    <w:tbl>
      <w:tblPr>
        <w:tblStyle w:val="Tabelraster"/>
        <w:tblW w:w="9431" w:type="dxa"/>
        <w:tblLook w:val="04A0"/>
      </w:tblPr>
      <w:tblGrid>
        <w:gridCol w:w="1842"/>
        <w:gridCol w:w="1243"/>
        <w:gridCol w:w="1243"/>
        <w:gridCol w:w="1276"/>
        <w:gridCol w:w="1276"/>
        <w:gridCol w:w="1275"/>
        <w:gridCol w:w="1276"/>
      </w:tblGrid>
      <w:tr w:rsidR="00B438AF" w:rsidRPr="005B75C8" w:rsidTr="00B438AF">
        <w:tc>
          <w:tcPr>
            <w:tcW w:w="1842" w:type="dxa"/>
          </w:tcPr>
          <w:p w:rsidR="00B438AF" w:rsidRPr="005B75C8" w:rsidRDefault="00B438AF" w:rsidP="0006106B">
            <w:pPr>
              <w:rPr>
                <w:rFonts w:ascii="Times New Roman" w:hAnsi="Times New Roman" w:cs="Times New Roman"/>
                <w:sz w:val="20"/>
                <w:szCs w:val="20"/>
              </w:rPr>
            </w:pPr>
          </w:p>
        </w:tc>
        <w:tc>
          <w:tcPr>
            <w:tcW w:w="1243" w:type="dxa"/>
          </w:tcPr>
          <w:p w:rsidR="00B438AF" w:rsidRPr="005B75C8" w:rsidRDefault="00B438AF" w:rsidP="0006106B">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243" w:type="dxa"/>
          </w:tcPr>
          <w:p w:rsidR="00B438AF" w:rsidRPr="005B75C8" w:rsidRDefault="00D817F3" w:rsidP="0006106B">
            <w:pPr>
              <w:rPr>
                <w:rFonts w:ascii="Times New Roman" w:hAnsi="Times New Roman" w:cs="Times New Roman"/>
                <w:sz w:val="20"/>
                <w:szCs w:val="20"/>
              </w:rPr>
            </w:pPr>
            <w:r>
              <w:rPr>
                <w:rFonts w:ascii="Times New Roman" w:hAnsi="Times New Roman" w:cs="Times New Roman"/>
                <w:sz w:val="20"/>
                <w:szCs w:val="20"/>
              </w:rPr>
              <w:t xml:space="preserve">Daanen </w:t>
            </w:r>
            <w:r w:rsidR="00B438AF" w:rsidRPr="005B75C8">
              <w:rPr>
                <w:rFonts w:ascii="Times New Roman" w:hAnsi="Times New Roman" w:cs="Times New Roman"/>
                <w:sz w:val="20"/>
                <w:szCs w:val="20"/>
              </w:rPr>
              <w:t>bv</w:t>
            </w:r>
          </w:p>
        </w:tc>
        <w:tc>
          <w:tcPr>
            <w:tcW w:w="1276"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Derksen</w:t>
            </w:r>
            <w:r w:rsidRPr="005B75C8">
              <w:rPr>
                <w:rFonts w:ascii="Times New Roman" w:hAnsi="Times New Roman" w:cs="Times New Roman"/>
                <w:sz w:val="20"/>
                <w:szCs w:val="20"/>
              </w:rPr>
              <w:t xml:space="preserve"> bv</w:t>
            </w:r>
          </w:p>
        </w:tc>
        <w:tc>
          <w:tcPr>
            <w:tcW w:w="1276" w:type="dxa"/>
          </w:tcPr>
          <w:p w:rsidR="00B438AF" w:rsidRPr="005B75C8" w:rsidRDefault="00B438AF" w:rsidP="0006106B">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275"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Moet zijn</w:t>
            </w:r>
          </w:p>
        </w:tc>
        <w:tc>
          <w:tcPr>
            <w:tcW w:w="1276" w:type="dxa"/>
          </w:tcPr>
          <w:p w:rsidR="00B438AF" w:rsidRPr="005B75C8" w:rsidRDefault="00B438AF" w:rsidP="0006106B">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B438AF" w:rsidRPr="005B75C8" w:rsidTr="00B438AF">
        <w:tc>
          <w:tcPr>
            <w:tcW w:w="1842" w:type="dxa"/>
          </w:tcPr>
          <w:p w:rsidR="00B438AF" w:rsidRPr="005B75C8" w:rsidRDefault="00B438AF" w:rsidP="0006106B">
            <w:pPr>
              <w:rPr>
                <w:rFonts w:ascii="Times New Roman" w:hAnsi="Times New Roman" w:cs="Times New Roman"/>
                <w:sz w:val="20"/>
                <w:szCs w:val="20"/>
              </w:rPr>
            </w:pPr>
            <w:r w:rsidRPr="005B75C8">
              <w:rPr>
                <w:rFonts w:ascii="Times New Roman" w:hAnsi="Times New Roman" w:cs="Times New Roman"/>
                <w:sz w:val="20"/>
                <w:szCs w:val="20"/>
              </w:rPr>
              <w:t>Omzet</w:t>
            </w:r>
          </w:p>
        </w:tc>
        <w:tc>
          <w:tcPr>
            <w:tcW w:w="1243" w:type="dxa"/>
          </w:tcPr>
          <w:p w:rsidR="00B438AF" w:rsidRPr="005B75C8" w:rsidRDefault="00B438AF" w:rsidP="0006106B">
            <w:pPr>
              <w:rPr>
                <w:rFonts w:ascii="Times New Roman" w:hAnsi="Times New Roman" w:cs="Times New Roman"/>
                <w:sz w:val="20"/>
                <w:szCs w:val="20"/>
              </w:rPr>
            </w:pPr>
          </w:p>
        </w:tc>
        <w:tc>
          <w:tcPr>
            <w:tcW w:w="1243"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180.000 CR</w:t>
            </w:r>
          </w:p>
        </w:tc>
        <w:tc>
          <w:tcPr>
            <w:tcW w:w="1276"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240.000 CR</w:t>
            </w:r>
          </w:p>
        </w:tc>
        <w:tc>
          <w:tcPr>
            <w:tcW w:w="1276"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420.000 CR</w:t>
            </w:r>
          </w:p>
        </w:tc>
        <w:tc>
          <w:tcPr>
            <w:tcW w:w="1275"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180.000 CR</w:t>
            </w:r>
          </w:p>
        </w:tc>
        <w:tc>
          <w:tcPr>
            <w:tcW w:w="1276"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240.000 DT</w:t>
            </w:r>
          </w:p>
        </w:tc>
      </w:tr>
      <w:tr w:rsidR="00B438AF" w:rsidRPr="005B75C8" w:rsidTr="00B438AF">
        <w:tc>
          <w:tcPr>
            <w:tcW w:w="1842" w:type="dxa"/>
          </w:tcPr>
          <w:p w:rsidR="00B438AF" w:rsidRPr="005B75C8" w:rsidRDefault="00B438AF" w:rsidP="0006106B">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243" w:type="dxa"/>
          </w:tcPr>
          <w:p w:rsidR="00B438AF" w:rsidRPr="005B75C8" w:rsidRDefault="00B438AF" w:rsidP="0006106B">
            <w:pPr>
              <w:rPr>
                <w:rFonts w:ascii="Times New Roman" w:hAnsi="Times New Roman" w:cs="Times New Roman"/>
                <w:sz w:val="20"/>
                <w:szCs w:val="20"/>
              </w:rPr>
            </w:pPr>
          </w:p>
        </w:tc>
        <w:tc>
          <w:tcPr>
            <w:tcW w:w="1243"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144.000 DT</w:t>
            </w:r>
          </w:p>
        </w:tc>
        <w:tc>
          <w:tcPr>
            <w:tcW w:w="1276"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200.000 DT</w:t>
            </w:r>
          </w:p>
        </w:tc>
        <w:tc>
          <w:tcPr>
            <w:tcW w:w="1276"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344.000 DT</w:t>
            </w:r>
          </w:p>
        </w:tc>
        <w:tc>
          <w:tcPr>
            <w:tcW w:w="1275"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120.000 DT</w:t>
            </w:r>
          </w:p>
        </w:tc>
        <w:tc>
          <w:tcPr>
            <w:tcW w:w="1276"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224.000 CR</w:t>
            </w:r>
          </w:p>
        </w:tc>
      </w:tr>
      <w:tr w:rsidR="00B438AF" w:rsidRPr="005B75C8" w:rsidTr="00B438AF">
        <w:tc>
          <w:tcPr>
            <w:tcW w:w="1842"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Resultaat deelneming</w:t>
            </w:r>
          </w:p>
        </w:tc>
        <w:tc>
          <w:tcPr>
            <w:tcW w:w="1243" w:type="dxa"/>
          </w:tcPr>
          <w:p w:rsidR="00B438AF" w:rsidRDefault="00B438AF" w:rsidP="0006106B">
            <w:pPr>
              <w:rPr>
                <w:rFonts w:ascii="Times New Roman" w:hAnsi="Times New Roman" w:cs="Times New Roman"/>
                <w:sz w:val="20"/>
                <w:szCs w:val="20"/>
              </w:rPr>
            </w:pPr>
          </w:p>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22.400 CR</w:t>
            </w:r>
          </w:p>
        </w:tc>
        <w:tc>
          <w:tcPr>
            <w:tcW w:w="1243" w:type="dxa"/>
          </w:tcPr>
          <w:p w:rsidR="00B438AF" w:rsidRDefault="00B438AF" w:rsidP="0006106B">
            <w:pPr>
              <w:rPr>
                <w:rFonts w:ascii="Times New Roman" w:hAnsi="Times New Roman" w:cs="Times New Roman"/>
                <w:sz w:val="20"/>
                <w:szCs w:val="20"/>
              </w:rPr>
            </w:pPr>
          </w:p>
          <w:p w:rsidR="00B438AF" w:rsidRPr="005B75C8" w:rsidRDefault="00B438AF" w:rsidP="0006106B">
            <w:pPr>
              <w:rPr>
                <w:rFonts w:ascii="Times New Roman" w:hAnsi="Times New Roman" w:cs="Times New Roman"/>
                <w:sz w:val="20"/>
                <w:szCs w:val="20"/>
              </w:rPr>
            </w:pPr>
          </w:p>
        </w:tc>
        <w:tc>
          <w:tcPr>
            <w:tcW w:w="1276" w:type="dxa"/>
          </w:tcPr>
          <w:p w:rsidR="00B438AF" w:rsidRPr="005B75C8" w:rsidRDefault="00B438AF" w:rsidP="0006106B">
            <w:pPr>
              <w:rPr>
                <w:rFonts w:ascii="Times New Roman" w:hAnsi="Times New Roman" w:cs="Times New Roman"/>
                <w:sz w:val="20"/>
                <w:szCs w:val="20"/>
              </w:rPr>
            </w:pPr>
          </w:p>
        </w:tc>
        <w:tc>
          <w:tcPr>
            <w:tcW w:w="1276" w:type="dxa"/>
          </w:tcPr>
          <w:p w:rsidR="00B438AF" w:rsidRDefault="00B438AF" w:rsidP="0006106B">
            <w:pPr>
              <w:rPr>
                <w:rFonts w:ascii="Times New Roman" w:hAnsi="Times New Roman" w:cs="Times New Roman"/>
                <w:sz w:val="20"/>
                <w:szCs w:val="20"/>
              </w:rPr>
            </w:pPr>
          </w:p>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22.400 CR</w:t>
            </w:r>
          </w:p>
        </w:tc>
        <w:tc>
          <w:tcPr>
            <w:tcW w:w="1275" w:type="dxa"/>
          </w:tcPr>
          <w:p w:rsidR="00B438AF" w:rsidRPr="005B75C8" w:rsidRDefault="00B438AF" w:rsidP="0006106B">
            <w:pPr>
              <w:rPr>
                <w:rFonts w:ascii="Times New Roman" w:hAnsi="Times New Roman" w:cs="Times New Roman"/>
                <w:sz w:val="20"/>
                <w:szCs w:val="20"/>
              </w:rPr>
            </w:pPr>
          </w:p>
        </w:tc>
        <w:tc>
          <w:tcPr>
            <w:tcW w:w="1276" w:type="dxa"/>
          </w:tcPr>
          <w:p w:rsidR="00B438AF" w:rsidRDefault="00B438AF" w:rsidP="0006106B">
            <w:pPr>
              <w:rPr>
                <w:rFonts w:ascii="Times New Roman" w:hAnsi="Times New Roman" w:cs="Times New Roman"/>
                <w:sz w:val="20"/>
                <w:szCs w:val="20"/>
              </w:rPr>
            </w:pPr>
          </w:p>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22.400 DT</w:t>
            </w:r>
          </w:p>
        </w:tc>
      </w:tr>
      <w:tr w:rsidR="00B438AF" w:rsidRPr="005B75C8" w:rsidTr="00B438AF">
        <w:tc>
          <w:tcPr>
            <w:tcW w:w="1842" w:type="dxa"/>
          </w:tcPr>
          <w:p w:rsidR="00B438AF" w:rsidRDefault="00B438AF" w:rsidP="0006106B">
            <w:pPr>
              <w:rPr>
                <w:rFonts w:ascii="Times New Roman" w:hAnsi="Times New Roman" w:cs="Times New Roman"/>
                <w:sz w:val="20"/>
                <w:szCs w:val="20"/>
              </w:rPr>
            </w:pPr>
            <w:r>
              <w:rPr>
                <w:rFonts w:ascii="Times New Roman" w:hAnsi="Times New Roman" w:cs="Times New Roman"/>
                <w:sz w:val="20"/>
                <w:szCs w:val="20"/>
              </w:rPr>
              <w:t>Aandeel derden</w:t>
            </w:r>
          </w:p>
        </w:tc>
        <w:tc>
          <w:tcPr>
            <w:tcW w:w="1243" w:type="dxa"/>
          </w:tcPr>
          <w:p w:rsidR="00B438AF" w:rsidRDefault="00B438AF" w:rsidP="0006106B">
            <w:pPr>
              <w:rPr>
                <w:rFonts w:ascii="Times New Roman" w:hAnsi="Times New Roman" w:cs="Times New Roman"/>
                <w:sz w:val="20"/>
                <w:szCs w:val="20"/>
              </w:rPr>
            </w:pPr>
          </w:p>
        </w:tc>
        <w:tc>
          <w:tcPr>
            <w:tcW w:w="1243" w:type="dxa"/>
          </w:tcPr>
          <w:p w:rsidR="00B438AF" w:rsidRDefault="00B438AF" w:rsidP="0006106B">
            <w:pPr>
              <w:rPr>
                <w:rFonts w:ascii="Times New Roman" w:hAnsi="Times New Roman" w:cs="Times New Roman"/>
                <w:sz w:val="20"/>
                <w:szCs w:val="20"/>
              </w:rPr>
            </w:pPr>
          </w:p>
        </w:tc>
        <w:tc>
          <w:tcPr>
            <w:tcW w:w="1276" w:type="dxa"/>
          </w:tcPr>
          <w:p w:rsidR="00B438AF" w:rsidRDefault="00B438AF" w:rsidP="0006106B">
            <w:pPr>
              <w:rPr>
                <w:rFonts w:ascii="Times New Roman" w:hAnsi="Times New Roman" w:cs="Times New Roman"/>
                <w:sz w:val="20"/>
                <w:szCs w:val="20"/>
              </w:rPr>
            </w:pPr>
          </w:p>
        </w:tc>
        <w:tc>
          <w:tcPr>
            <w:tcW w:w="1276" w:type="dxa"/>
          </w:tcPr>
          <w:p w:rsidR="00B438AF" w:rsidRDefault="00B438AF" w:rsidP="0006106B">
            <w:pPr>
              <w:rPr>
                <w:rFonts w:ascii="Times New Roman" w:hAnsi="Times New Roman" w:cs="Times New Roman"/>
                <w:sz w:val="20"/>
                <w:szCs w:val="20"/>
              </w:rPr>
            </w:pPr>
          </w:p>
        </w:tc>
        <w:tc>
          <w:tcPr>
            <w:tcW w:w="1275" w:type="dxa"/>
          </w:tcPr>
          <w:p w:rsidR="00B438AF" w:rsidRDefault="00B50864" w:rsidP="0006106B">
            <w:pPr>
              <w:rPr>
                <w:rFonts w:ascii="Times New Roman" w:hAnsi="Times New Roman" w:cs="Times New Roman"/>
                <w:sz w:val="20"/>
                <w:szCs w:val="20"/>
              </w:rPr>
            </w:pPr>
            <w:r>
              <w:rPr>
                <w:rFonts w:ascii="Times New Roman" w:hAnsi="Times New Roman" w:cs="Times New Roman"/>
                <w:sz w:val="20"/>
                <w:szCs w:val="20"/>
              </w:rPr>
              <w:t>4.8</w:t>
            </w:r>
            <w:r w:rsidR="00B438AF">
              <w:rPr>
                <w:rFonts w:ascii="Times New Roman" w:hAnsi="Times New Roman" w:cs="Times New Roman"/>
                <w:sz w:val="20"/>
                <w:szCs w:val="20"/>
              </w:rPr>
              <w:t>00 DT</w:t>
            </w:r>
            <w:r w:rsidR="00CC0C3D">
              <w:rPr>
                <w:rFonts w:ascii="Times New Roman" w:hAnsi="Times New Roman" w:cs="Times New Roman"/>
                <w:sz w:val="20"/>
                <w:szCs w:val="20"/>
              </w:rPr>
              <w:t>*</w:t>
            </w:r>
          </w:p>
        </w:tc>
        <w:tc>
          <w:tcPr>
            <w:tcW w:w="1276" w:type="dxa"/>
          </w:tcPr>
          <w:p w:rsidR="00B438AF" w:rsidRDefault="00B50864" w:rsidP="0006106B">
            <w:pPr>
              <w:rPr>
                <w:rFonts w:ascii="Times New Roman" w:hAnsi="Times New Roman" w:cs="Times New Roman"/>
                <w:sz w:val="20"/>
                <w:szCs w:val="20"/>
              </w:rPr>
            </w:pPr>
            <w:r>
              <w:rPr>
                <w:rFonts w:ascii="Times New Roman" w:hAnsi="Times New Roman" w:cs="Times New Roman"/>
                <w:sz w:val="20"/>
                <w:szCs w:val="20"/>
              </w:rPr>
              <w:t>4.8</w:t>
            </w:r>
            <w:r w:rsidR="00B438AF">
              <w:rPr>
                <w:rFonts w:ascii="Times New Roman" w:hAnsi="Times New Roman" w:cs="Times New Roman"/>
                <w:sz w:val="20"/>
                <w:szCs w:val="20"/>
              </w:rPr>
              <w:t>00 DT</w:t>
            </w:r>
          </w:p>
        </w:tc>
      </w:tr>
      <w:tr w:rsidR="00B438AF" w:rsidRPr="005B75C8" w:rsidTr="00B438AF">
        <w:tc>
          <w:tcPr>
            <w:tcW w:w="1842"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Resultaat</w:t>
            </w:r>
          </w:p>
        </w:tc>
        <w:tc>
          <w:tcPr>
            <w:tcW w:w="1243"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22.400 DT</w:t>
            </w:r>
          </w:p>
        </w:tc>
        <w:tc>
          <w:tcPr>
            <w:tcW w:w="1243"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36.000 DT</w:t>
            </w:r>
          </w:p>
        </w:tc>
        <w:tc>
          <w:tcPr>
            <w:tcW w:w="1276"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40.000 DT</w:t>
            </w:r>
          </w:p>
        </w:tc>
        <w:tc>
          <w:tcPr>
            <w:tcW w:w="1276" w:type="dxa"/>
          </w:tcPr>
          <w:p w:rsidR="00B438AF" w:rsidRPr="005B75C8" w:rsidRDefault="00B438AF" w:rsidP="0006106B">
            <w:pPr>
              <w:rPr>
                <w:rFonts w:ascii="Times New Roman" w:hAnsi="Times New Roman" w:cs="Times New Roman"/>
                <w:sz w:val="20"/>
                <w:szCs w:val="20"/>
              </w:rPr>
            </w:pPr>
            <w:r>
              <w:rPr>
                <w:rFonts w:ascii="Times New Roman" w:hAnsi="Times New Roman" w:cs="Times New Roman"/>
                <w:sz w:val="20"/>
                <w:szCs w:val="20"/>
              </w:rPr>
              <w:t>98.400 DT</w:t>
            </w:r>
          </w:p>
        </w:tc>
        <w:tc>
          <w:tcPr>
            <w:tcW w:w="1275" w:type="dxa"/>
          </w:tcPr>
          <w:p w:rsidR="00B438AF" w:rsidRPr="005B75C8" w:rsidRDefault="00B50864" w:rsidP="0006106B">
            <w:pPr>
              <w:rPr>
                <w:rFonts w:ascii="Times New Roman" w:hAnsi="Times New Roman" w:cs="Times New Roman"/>
                <w:sz w:val="20"/>
                <w:szCs w:val="20"/>
              </w:rPr>
            </w:pPr>
            <w:r>
              <w:rPr>
                <w:rFonts w:ascii="Times New Roman" w:hAnsi="Times New Roman" w:cs="Times New Roman"/>
                <w:sz w:val="20"/>
                <w:szCs w:val="20"/>
              </w:rPr>
              <w:t>55.200</w:t>
            </w:r>
            <w:r w:rsidR="00B438AF">
              <w:rPr>
                <w:rFonts w:ascii="Times New Roman" w:hAnsi="Times New Roman" w:cs="Times New Roman"/>
                <w:sz w:val="20"/>
                <w:szCs w:val="20"/>
              </w:rPr>
              <w:t xml:space="preserve"> DT</w:t>
            </w:r>
          </w:p>
        </w:tc>
        <w:tc>
          <w:tcPr>
            <w:tcW w:w="1276" w:type="dxa"/>
          </w:tcPr>
          <w:p w:rsidR="00B438AF" w:rsidRPr="005B75C8" w:rsidRDefault="00B50864" w:rsidP="0006106B">
            <w:pPr>
              <w:rPr>
                <w:rFonts w:ascii="Times New Roman" w:hAnsi="Times New Roman" w:cs="Times New Roman"/>
                <w:sz w:val="20"/>
                <w:szCs w:val="20"/>
              </w:rPr>
            </w:pPr>
            <w:r>
              <w:rPr>
                <w:rFonts w:ascii="Times New Roman" w:hAnsi="Times New Roman" w:cs="Times New Roman"/>
                <w:sz w:val="20"/>
                <w:szCs w:val="20"/>
              </w:rPr>
              <w:t xml:space="preserve">43.200 </w:t>
            </w:r>
            <w:r w:rsidR="00B438AF">
              <w:rPr>
                <w:rFonts w:ascii="Times New Roman" w:hAnsi="Times New Roman" w:cs="Times New Roman"/>
                <w:sz w:val="20"/>
                <w:szCs w:val="20"/>
              </w:rPr>
              <w:t>CR</w:t>
            </w:r>
          </w:p>
        </w:tc>
      </w:tr>
    </w:tbl>
    <w:p w:rsidR="003B7CCD" w:rsidRDefault="00CC0C3D" w:rsidP="003B7CCD">
      <w:pPr>
        <w:spacing w:after="0"/>
        <w:rPr>
          <w:rFonts w:ascii="Times New Roman" w:hAnsi="Times New Roman" w:cs="Times New Roman"/>
        </w:rPr>
      </w:pPr>
      <w:r>
        <w:rPr>
          <w:rFonts w:ascii="Times New Roman" w:hAnsi="Times New Roman" w:cs="Times New Roman"/>
        </w:rPr>
        <w:t>*</w:t>
      </w:r>
      <w:r w:rsidR="00B438AF">
        <w:rPr>
          <w:rFonts w:ascii="Times New Roman" w:hAnsi="Times New Roman" w:cs="Times New Roman"/>
        </w:rPr>
        <w:t>2</w:t>
      </w:r>
      <w:r w:rsidR="003B7CCD">
        <w:rPr>
          <w:rFonts w:ascii="Times New Roman" w:hAnsi="Times New Roman" w:cs="Times New Roman"/>
        </w:rPr>
        <w:t>0% van het gerealiseerde resultaat van D</w:t>
      </w:r>
      <w:r w:rsidR="00884EB2">
        <w:rPr>
          <w:rFonts w:ascii="Times New Roman" w:hAnsi="Times New Roman" w:cs="Times New Roman"/>
        </w:rPr>
        <w:t>erksen</w:t>
      </w:r>
      <w:r w:rsidR="00B438AF">
        <w:rPr>
          <w:rFonts w:ascii="Times New Roman" w:hAnsi="Times New Roman" w:cs="Times New Roman"/>
        </w:rPr>
        <w:t xml:space="preserve"> is (€ 40.000 - € 16.000) x 0,2</w:t>
      </w:r>
      <w:r w:rsidR="00B50864">
        <w:rPr>
          <w:rFonts w:ascii="Times New Roman" w:hAnsi="Times New Roman" w:cs="Times New Roman"/>
        </w:rPr>
        <w:t xml:space="preserve"> = € 4.8</w:t>
      </w:r>
      <w:r w:rsidR="003B7CCD">
        <w:rPr>
          <w:rFonts w:ascii="Times New Roman" w:hAnsi="Times New Roman" w:cs="Times New Roman"/>
        </w:rPr>
        <w:t>00</w:t>
      </w:r>
    </w:p>
    <w:p w:rsidR="003B7CCD" w:rsidRPr="00B8635E" w:rsidRDefault="003B7CCD" w:rsidP="003B7CCD">
      <w:pPr>
        <w:spacing w:after="0"/>
        <w:rPr>
          <w:rFonts w:ascii="Times New Roman" w:hAnsi="Times New Roman" w:cs="Times New Roman"/>
        </w:rPr>
      </w:pPr>
    </w:p>
    <w:p w:rsidR="003B7CCD" w:rsidRPr="00B8635E" w:rsidRDefault="003B7CCD" w:rsidP="003B7CCD">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B7CCD" w:rsidRPr="00B8635E" w:rsidTr="0006106B">
        <w:tc>
          <w:tcPr>
            <w:tcW w:w="622" w:type="dxa"/>
          </w:tcPr>
          <w:p w:rsidR="003B7CCD" w:rsidRPr="00B8635E" w:rsidRDefault="003B7CCD" w:rsidP="0006106B">
            <w:pPr>
              <w:spacing w:after="0"/>
              <w:rPr>
                <w:rFonts w:ascii="Times New Roman" w:hAnsi="Times New Roman" w:cs="Times New Roman"/>
              </w:rPr>
            </w:pP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Omzet (D</w:t>
            </w:r>
            <w:r w:rsidR="00820C17">
              <w:rPr>
                <w:rFonts w:ascii="Times New Roman" w:hAnsi="Times New Roman" w:cs="Times New Roman"/>
              </w:rPr>
              <w:t>2</w:t>
            </w:r>
            <w:r>
              <w:rPr>
                <w:rFonts w:ascii="Times New Roman" w:hAnsi="Times New Roman" w:cs="Times New Roman"/>
              </w:rPr>
              <w:t>)</w:t>
            </w:r>
          </w:p>
        </w:tc>
        <w:tc>
          <w:tcPr>
            <w:tcW w:w="1410" w:type="dxa"/>
          </w:tcPr>
          <w:p w:rsidR="003B7CCD" w:rsidRPr="00B8635E" w:rsidRDefault="003B7CCD" w:rsidP="0006106B">
            <w:pPr>
              <w:spacing w:after="0"/>
              <w:jc w:val="right"/>
              <w:rPr>
                <w:rFonts w:ascii="Times New Roman" w:hAnsi="Times New Roman" w:cs="Times New Roman"/>
              </w:rPr>
            </w:pPr>
            <w:r>
              <w:rPr>
                <w:rFonts w:ascii="Times New Roman" w:hAnsi="Times New Roman" w:cs="Times New Roman"/>
              </w:rPr>
              <w:t>240.000</w:t>
            </w:r>
          </w:p>
        </w:tc>
        <w:tc>
          <w:tcPr>
            <w:tcW w:w="1310" w:type="dxa"/>
          </w:tcPr>
          <w:p w:rsidR="003B7CCD" w:rsidRPr="00B8635E" w:rsidRDefault="003B7CCD" w:rsidP="0006106B">
            <w:pPr>
              <w:spacing w:after="0"/>
              <w:jc w:val="right"/>
              <w:rPr>
                <w:rFonts w:ascii="Times New Roman" w:hAnsi="Times New Roman" w:cs="Times New Roman"/>
              </w:rPr>
            </w:pPr>
          </w:p>
        </w:tc>
      </w:tr>
      <w:tr w:rsidR="003B7CCD" w:rsidRPr="00B8635E" w:rsidTr="0006106B">
        <w:tc>
          <w:tcPr>
            <w:tcW w:w="622" w:type="dxa"/>
          </w:tcPr>
          <w:p w:rsidR="003B7CCD" w:rsidRPr="00B8635E" w:rsidRDefault="003B7CCD" w:rsidP="0006106B">
            <w:pPr>
              <w:spacing w:after="0"/>
              <w:rPr>
                <w:rFonts w:ascii="Times New Roman" w:hAnsi="Times New Roman" w:cs="Times New Roman"/>
              </w:rPr>
            </w:pP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Resultaat deelnemingen (M)</w:t>
            </w:r>
          </w:p>
        </w:tc>
        <w:tc>
          <w:tcPr>
            <w:tcW w:w="1410" w:type="dxa"/>
          </w:tcPr>
          <w:p w:rsidR="003B7CCD" w:rsidRPr="00B8635E" w:rsidRDefault="00B50864" w:rsidP="0006106B">
            <w:pPr>
              <w:spacing w:after="0"/>
              <w:jc w:val="right"/>
              <w:rPr>
                <w:rFonts w:ascii="Times New Roman" w:hAnsi="Times New Roman" w:cs="Times New Roman"/>
              </w:rPr>
            </w:pPr>
            <w:r>
              <w:rPr>
                <w:rFonts w:ascii="Times New Roman" w:hAnsi="Times New Roman" w:cs="Times New Roman"/>
              </w:rPr>
              <w:t>22</w:t>
            </w:r>
            <w:r w:rsidR="003B7CCD">
              <w:rPr>
                <w:rFonts w:ascii="Times New Roman" w:hAnsi="Times New Roman" w:cs="Times New Roman"/>
              </w:rPr>
              <w:t>.400</w:t>
            </w:r>
          </w:p>
        </w:tc>
        <w:tc>
          <w:tcPr>
            <w:tcW w:w="1310" w:type="dxa"/>
          </w:tcPr>
          <w:p w:rsidR="003B7CCD" w:rsidRPr="00B8635E" w:rsidRDefault="003B7CCD" w:rsidP="0006106B">
            <w:pPr>
              <w:spacing w:after="0"/>
              <w:jc w:val="right"/>
              <w:rPr>
                <w:rFonts w:ascii="Times New Roman" w:hAnsi="Times New Roman" w:cs="Times New Roman"/>
              </w:rPr>
            </w:pPr>
          </w:p>
        </w:tc>
      </w:tr>
      <w:tr w:rsidR="003B7CCD" w:rsidRPr="00B8635E" w:rsidTr="0006106B">
        <w:tc>
          <w:tcPr>
            <w:tcW w:w="622" w:type="dxa"/>
          </w:tcPr>
          <w:p w:rsidR="003B7CCD" w:rsidRPr="00B8635E" w:rsidRDefault="003B7CCD" w:rsidP="0006106B">
            <w:pPr>
              <w:spacing w:after="0"/>
              <w:rPr>
                <w:rFonts w:ascii="Times New Roman" w:hAnsi="Times New Roman" w:cs="Times New Roman"/>
              </w:rPr>
            </w:pP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Default="003B7CCD" w:rsidP="0006106B">
            <w:pPr>
              <w:spacing w:after="0"/>
              <w:rPr>
                <w:rFonts w:ascii="Times New Roman" w:hAnsi="Times New Roman" w:cs="Times New Roman"/>
              </w:rPr>
            </w:pPr>
            <w:r>
              <w:rPr>
                <w:rFonts w:ascii="Times New Roman" w:hAnsi="Times New Roman" w:cs="Times New Roman"/>
              </w:rPr>
              <w:t>Aandeel derden</w:t>
            </w:r>
          </w:p>
        </w:tc>
        <w:tc>
          <w:tcPr>
            <w:tcW w:w="1410" w:type="dxa"/>
          </w:tcPr>
          <w:p w:rsidR="003B7CCD" w:rsidRPr="00B8635E" w:rsidRDefault="00B50864" w:rsidP="0006106B">
            <w:pPr>
              <w:spacing w:after="0"/>
              <w:jc w:val="right"/>
              <w:rPr>
                <w:rFonts w:ascii="Times New Roman" w:hAnsi="Times New Roman" w:cs="Times New Roman"/>
              </w:rPr>
            </w:pPr>
            <w:r>
              <w:rPr>
                <w:rFonts w:ascii="Times New Roman" w:hAnsi="Times New Roman" w:cs="Times New Roman"/>
              </w:rPr>
              <w:t>4.8</w:t>
            </w:r>
            <w:r w:rsidR="003B7CCD">
              <w:rPr>
                <w:rFonts w:ascii="Times New Roman" w:hAnsi="Times New Roman" w:cs="Times New Roman"/>
              </w:rPr>
              <w:t>00</w:t>
            </w:r>
          </w:p>
        </w:tc>
        <w:tc>
          <w:tcPr>
            <w:tcW w:w="1310" w:type="dxa"/>
          </w:tcPr>
          <w:p w:rsidR="003B7CCD" w:rsidRDefault="003B7CCD" w:rsidP="0006106B">
            <w:pPr>
              <w:spacing w:after="0"/>
              <w:jc w:val="right"/>
              <w:rPr>
                <w:rFonts w:ascii="Times New Roman" w:hAnsi="Times New Roman" w:cs="Times New Roman"/>
              </w:rPr>
            </w:pPr>
          </w:p>
        </w:tc>
      </w:tr>
      <w:tr w:rsidR="003B7CCD" w:rsidRPr="00B8635E" w:rsidTr="0006106B">
        <w:tc>
          <w:tcPr>
            <w:tcW w:w="622" w:type="dxa"/>
          </w:tcPr>
          <w:p w:rsidR="003B7CCD" w:rsidRPr="00B8635E" w:rsidRDefault="003B7CCD" w:rsidP="0006106B">
            <w:pPr>
              <w:spacing w:after="0"/>
              <w:rPr>
                <w:rFonts w:ascii="Times New Roman" w:hAnsi="Times New Roman" w:cs="Times New Roman"/>
              </w:rPr>
            </w:pPr>
            <w:r w:rsidRPr="00B8635E">
              <w:rPr>
                <w:rFonts w:ascii="Times New Roman" w:hAnsi="Times New Roman" w:cs="Times New Roman"/>
              </w:rPr>
              <w:t>Aan</w:t>
            </w: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Kostprijs omzet (M +D)*</w:t>
            </w:r>
          </w:p>
        </w:tc>
        <w:tc>
          <w:tcPr>
            <w:tcW w:w="1410" w:type="dxa"/>
          </w:tcPr>
          <w:p w:rsidR="003B7CCD" w:rsidRPr="00B8635E" w:rsidRDefault="003B7CCD" w:rsidP="0006106B">
            <w:pPr>
              <w:spacing w:after="0"/>
              <w:jc w:val="right"/>
              <w:rPr>
                <w:rFonts w:ascii="Times New Roman" w:hAnsi="Times New Roman" w:cs="Times New Roman"/>
              </w:rPr>
            </w:pPr>
          </w:p>
        </w:tc>
        <w:tc>
          <w:tcPr>
            <w:tcW w:w="1310" w:type="dxa"/>
          </w:tcPr>
          <w:p w:rsidR="003B7CCD" w:rsidRPr="00B8635E" w:rsidRDefault="003B7CCD" w:rsidP="0006106B">
            <w:pPr>
              <w:spacing w:after="0"/>
              <w:jc w:val="right"/>
              <w:rPr>
                <w:rFonts w:ascii="Times New Roman" w:hAnsi="Times New Roman" w:cs="Times New Roman"/>
              </w:rPr>
            </w:pPr>
            <w:r>
              <w:rPr>
                <w:rFonts w:ascii="Times New Roman" w:hAnsi="Times New Roman" w:cs="Times New Roman"/>
              </w:rPr>
              <w:t>224.000</w:t>
            </w:r>
          </w:p>
        </w:tc>
      </w:tr>
      <w:tr w:rsidR="003B7CCD" w:rsidRPr="00B8635E" w:rsidTr="0006106B">
        <w:tc>
          <w:tcPr>
            <w:tcW w:w="622"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Aan</w:t>
            </w: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Default="003B7CCD" w:rsidP="0006106B">
            <w:pPr>
              <w:spacing w:after="0"/>
              <w:rPr>
                <w:rFonts w:ascii="Times New Roman" w:hAnsi="Times New Roman" w:cs="Times New Roman"/>
              </w:rPr>
            </w:pPr>
            <w:r>
              <w:rPr>
                <w:rFonts w:ascii="Times New Roman" w:hAnsi="Times New Roman" w:cs="Times New Roman"/>
              </w:rPr>
              <w:t>Resultaat</w:t>
            </w:r>
          </w:p>
        </w:tc>
        <w:tc>
          <w:tcPr>
            <w:tcW w:w="1410" w:type="dxa"/>
          </w:tcPr>
          <w:p w:rsidR="003B7CCD" w:rsidRPr="00B8635E" w:rsidRDefault="003B7CCD" w:rsidP="0006106B">
            <w:pPr>
              <w:spacing w:after="0"/>
              <w:jc w:val="right"/>
              <w:rPr>
                <w:rFonts w:ascii="Times New Roman" w:hAnsi="Times New Roman" w:cs="Times New Roman"/>
              </w:rPr>
            </w:pPr>
          </w:p>
        </w:tc>
        <w:tc>
          <w:tcPr>
            <w:tcW w:w="1310" w:type="dxa"/>
          </w:tcPr>
          <w:p w:rsidR="003B7CCD" w:rsidRDefault="00B50864" w:rsidP="0006106B">
            <w:pPr>
              <w:spacing w:after="0"/>
              <w:jc w:val="right"/>
              <w:rPr>
                <w:rFonts w:ascii="Times New Roman" w:hAnsi="Times New Roman" w:cs="Times New Roman"/>
              </w:rPr>
            </w:pPr>
            <w:r>
              <w:rPr>
                <w:rFonts w:ascii="Times New Roman" w:hAnsi="Times New Roman" w:cs="Times New Roman"/>
              </w:rPr>
              <w:t>43.200</w:t>
            </w:r>
          </w:p>
        </w:tc>
      </w:tr>
    </w:tbl>
    <w:p w:rsidR="003B7CCD" w:rsidRDefault="00CB1B40" w:rsidP="003B7CCD">
      <w:pPr>
        <w:spacing w:after="0"/>
        <w:rPr>
          <w:rFonts w:ascii="Times New Roman" w:hAnsi="Times New Roman" w:cs="Times New Roman"/>
        </w:rPr>
      </w:pPr>
      <w:r>
        <w:rPr>
          <w:rFonts w:ascii="Times New Roman" w:hAnsi="Times New Roman" w:cs="Times New Roman"/>
        </w:rPr>
        <w:t>* Zie hierna:</w:t>
      </w:r>
      <w:r w:rsidR="003B7CCD">
        <w:rPr>
          <w:rFonts w:ascii="Times New Roman" w:hAnsi="Times New Roman" w:cs="Times New Roman"/>
        </w:rPr>
        <w:t xml:space="preserve"> D</w:t>
      </w:r>
      <w:r w:rsidR="00820C17">
        <w:rPr>
          <w:rFonts w:ascii="Times New Roman" w:hAnsi="Times New Roman" w:cs="Times New Roman"/>
        </w:rPr>
        <w:t>2 betreft hier Derksen</w:t>
      </w:r>
      <w:r w:rsidR="003B7CCD">
        <w:rPr>
          <w:rFonts w:ascii="Times New Roman" w:hAnsi="Times New Roman" w:cs="Times New Roman"/>
        </w:rPr>
        <w:t xml:space="preserve"> bv</w:t>
      </w:r>
    </w:p>
    <w:p w:rsidR="003B7CCD" w:rsidRDefault="003B7CCD" w:rsidP="003B7CCD">
      <w:pPr>
        <w:spacing w:after="0"/>
        <w:rPr>
          <w:rFonts w:ascii="Times New Roman" w:hAnsi="Times New Roman" w:cs="Times New Roman"/>
        </w:rPr>
      </w:pPr>
    </w:p>
    <w:p w:rsidR="003B7CCD" w:rsidRDefault="003B7CCD" w:rsidP="003B7CCD">
      <w:pPr>
        <w:spacing w:after="0"/>
        <w:rPr>
          <w:rFonts w:ascii="Times New Roman" w:hAnsi="Times New Roman" w:cs="Times New Roman"/>
        </w:rPr>
      </w:pPr>
      <w:r>
        <w:rPr>
          <w:rFonts w:ascii="Times New Roman" w:hAnsi="Times New Roman" w:cs="Times New Roman"/>
        </w:rPr>
        <w:t>De eliminatie in afzonderlijke stappen (d tot en met f):</w:t>
      </w:r>
    </w:p>
    <w:p w:rsidR="003B7CCD" w:rsidRPr="00E7321C" w:rsidRDefault="003B7CCD" w:rsidP="002D2A50">
      <w:pPr>
        <w:pStyle w:val="Lijstalinea"/>
        <w:numPr>
          <w:ilvl w:val="0"/>
          <w:numId w:val="21"/>
        </w:numPr>
        <w:spacing w:after="0"/>
        <w:rPr>
          <w:rFonts w:ascii="Times New Roman" w:hAnsi="Times New Roman" w:cs="Times New Roman"/>
        </w:rPr>
      </w:pPr>
      <w:r w:rsidRPr="00E7321C">
        <w:rPr>
          <w:rFonts w:ascii="Times New Roman" w:hAnsi="Times New Roman" w:cs="Times New Roman"/>
        </w:rPr>
        <w:t xml:space="preserve">De eliminatie boeking van het </w:t>
      </w:r>
      <w:r>
        <w:rPr>
          <w:rFonts w:ascii="Times New Roman" w:hAnsi="Times New Roman" w:cs="Times New Roman"/>
        </w:rPr>
        <w:t xml:space="preserve">gepresenteerde </w:t>
      </w:r>
      <w:r w:rsidRPr="00E7321C">
        <w:rPr>
          <w:rFonts w:ascii="Times New Roman" w:hAnsi="Times New Roman" w:cs="Times New Roman"/>
        </w:rPr>
        <w:t xml:space="preserve">resultaat van </w:t>
      </w:r>
      <w:r w:rsidR="00B50864">
        <w:rPr>
          <w:rFonts w:ascii="Times New Roman" w:hAnsi="Times New Roman" w:cs="Times New Roman"/>
        </w:rPr>
        <w:t>Derksen</w:t>
      </w:r>
      <w:r>
        <w:rPr>
          <w:rFonts w:ascii="Times New Roman" w:hAnsi="Times New Roman" w:cs="Times New Roman"/>
        </w:rPr>
        <w:t xml:space="preserve"> bv</w:t>
      </w:r>
      <w:r w:rsidRPr="00E7321C">
        <w:rPr>
          <w:rFonts w:ascii="Times New Roman" w:hAnsi="Times New Roman" w:cs="Times New Roman"/>
        </w:rPr>
        <w:t xml:space="preserv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B7CCD" w:rsidRPr="00B8635E" w:rsidTr="0006106B">
        <w:tc>
          <w:tcPr>
            <w:tcW w:w="622" w:type="dxa"/>
          </w:tcPr>
          <w:p w:rsidR="003B7CCD" w:rsidRPr="00B8635E" w:rsidRDefault="003B7CCD" w:rsidP="0006106B">
            <w:pPr>
              <w:spacing w:after="0"/>
              <w:rPr>
                <w:rFonts w:ascii="Times New Roman" w:hAnsi="Times New Roman" w:cs="Times New Roman"/>
              </w:rPr>
            </w:pP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Resultaat deelnemingen (M)</w:t>
            </w:r>
          </w:p>
        </w:tc>
        <w:tc>
          <w:tcPr>
            <w:tcW w:w="1410" w:type="dxa"/>
          </w:tcPr>
          <w:p w:rsidR="003B7CCD" w:rsidRPr="00B8635E" w:rsidRDefault="00B50864" w:rsidP="0006106B">
            <w:pPr>
              <w:spacing w:after="0"/>
              <w:jc w:val="right"/>
              <w:rPr>
                <w:rFonts w:ascii="Times New Roman" w:hAnsi="Times New Roman" w:cs="Times New Roman"/>
              </w:rPr>
            </w:pPr>
            <w:r>
              <w:rPr>
                <w:rFonts w:ascii="Times New Roman" w:hAnsi="Times New Roman" w:cs="Times New Roman"/>
              </w:rPr>
              <w:t>32</w:t>
            </w:r>
            <w:r w:rsidR="003B7CCD">
              <w:rPr>
                <w:rFonts w:ascii="Times New Roman" w:hAnsi="Times New Roman" w:cs="Times New Roman"/>
              </w:rPr>
              <w:t>.000</w:t>
            </w:r>
          </w:p>
        </w:tc>
        <w:tc>
          <w:tcPr>
            <w:tcW w:w="1310" w:type="dxa"/>
          </w:tcPr>
          <w:p w:rsidR="003B7CCD" w:rsidRPr="00B8635E" w:rsidRDefault="003B7CCD" w:rsidP="0006106B">
            <w:pPr>
              <w:spacing w:after="0"/>
              <w:jc w:val="right"/>
              <w:rPr>
                <w:rFonts w:ascii="Times New Roman" w:hAnsi="Times New Roman" w:cs="Times New Roman"/>
              </w:rPr>
            </w:pPr>
          </w:p>
        </w:tc>
      </w:tr>
      <w:tr w:rsidR="003B7CCD" w:rsidRPr="00B8635E" w:rsidTr="0006106B">
        <w:tc>
          <w:tcPr>
            <w:tcW w:w="622" w:type="dxa"/>
          </w:tcPr>
          <w:p w:rsidR="003B7CCD" w:rsidRDefault="003B7CCD" w:rsidP="0006106B">
            <w:pPr>
              <w:spacing w:after="0"/>
              <w:rPr>
                <w:rFonts w:ascii="Times New Roman" w:hAnsi="Times New Roman" w:cs="Times New Roman"/>
              </w:rPr>
            </w:pP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Default="003B7CCD" w:rsidP="0006106B">
            <w:pPr>
              <w:spacing w:after="0"/>
              <w:rPr>
                <w:rFonts w:ascii="Times New Roman" w:hAnsi="Times New Roman" w:cs="Times New Roman"/>
              </w:rPr>
            </w:pPr>
            <w:r>
              <w:rPr>
                <w:rFonts w:ascii="Times New Roman" w:hAnsi="Times New Roman" w:cs="Times New Roman"/>
              </w:rPr>
              <w:t xml:space="preserve">Aandeel derden </w:t>
            </w:r>
          </w:p>
        </w:tc>
        <w:tc>
          <w:tcPr>
            <w:tcW w:w="1410" w:type="dxa"/>
          </w:tcPr>
          <w:p w:rsidR="003B7CCD" w:rsidRDefault="00B50864" w:rsidP="0006106B">
            <w:pPr>
              <w:spacing w:after="0"/>
              <w:jc w:val="right"/>
              <w:rPr>
                <w:rFonts w:ascii="Times New Roman" w:hAnsi="Times New Roman" w:cs="Times New Roman"/>
              </w:rPr>
            </w:pPr>
            <w:r>
              <w:rPr>
                <w:rFonts w:ascii="Times New Roman" w:hAnsi="Times New Roman" w:cs="Times New Roman"/>
              </w:rPr>
              <w:t>8</w:t>
            </w:r>
            <w:r w:rsidR="003B7CCD">
              <w:rPr>
                <w:rFonts w:ascii="Times New Roman" w:hAnsi="Times New Roman" w:cs="Times New Roman"/>
              </w:rPr>
              <w:t>.000</w:t>
            </w:r>
            <w:r w:rsidR="00CC0C3D">
              <w:rPr>
                <w:rFonts w:ascii="Times New Roman" w:hAnsi="Times New Roman" w:cs="Times New Roman"/>
              </w:rPr>
              <w:t>*</w:t>
            </w:r>
          </w:p>
        </w:tc>
        <w:tc>
          <w:tcPr>
            <w:tcW w:w="1310" w:type="dxa"/>
          </w:tcPr>
          <w:p w:rsidR="003B7CCD" w:rsidRDefault="003B7CCD" w:rsidP="0006106B">
            <w:pPr>
              <w:spacing w:after="0"/>
              <w:jc w:val="right"/>
              <w:rPr>
                <w:rFonts w:ascii="Times New Roman" w:hAnsi="Times New Roman" w:cs="Times New Roman"/>
              </w:rPr>
            </w:pPr>
          </w:p>
        </w:tc>
      </w:tr>
      <w:tr w:rsidR="003B7CCD" w:rsidRPr="00B8635E" w:rsidTr="0006106B">
        <w:tc>
          <w:tcPr>
            <w:tcW w:w="622"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Aan</w:t>
            </w: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Default="003B7CCD" w:rsidP="0006106B">
            <w:pPr>
              <w:spacing w:after="0"/>
              <w:rPr>
                <w:rFonts w:ascii="Times New Roman" w:hAnsi="Times New Roman" w:cs="Times New Roman"/>
              </w:rPr>
            </w:pPr>
            <w:r>
              <w:rPr>
                <w:rFonts w:ascii="Times New Roman" w:hAnsi="Times New Roman" w:cs="Times New Roman"/>
              </w:rPr>
              <w:t>Resultaat</w:t>
            </w:r>
          </w:p>
        </w:tc>
        <w:tc>
          <w:tcPr>
            <w:tcW w:w="1410" w:type="dxa"/>
          </w:tcPr>
          <w:p w:rsidR="003B7CCD" w:rsidRDefault="003B7CCD" w:rsidP="0006106B">
            <w:pPr>
              <w:spacing w:after="0"/>
              <w:jc w:val="right"/>
              <w:rPr>
                <w:rFonts w:ascii="Times New Roman" w:hAnsi="Times New Roman" w:cs="Times New Roman"/>
              </w:rPr>
            </w:pPr>
          </w:p>
        </w:tc>
        <w:tc>
          <w:tcPr>
            <w:tcW w:w="1310" w:type="dxa"/>
          </w:tcPr>
          <w:p w:rsidR="003B7CCD" w:rsidRPr="00B8635E" w:rsidRDefault="003B7CCD" w:rsidP="0006106B">
            <w:pPr>
              <w:spacing w:after="0"/>
              <w:jc w:val="right"/>
              <w:rPr>
                <w:rFonts w:ascii="Times New Roman" w:hAnsi="Times New Roman" w:cs="Times New Roman"/>
              </w:rPr>
            </w:pPr>
            <w:r>
              <w:rPr>
                <w:rFonts w:ascii="Times New Roman" w:hAnsi="Times New Roman" w:cs="Times New Roman"/>
              </w:rPr>
              <w:t>40.000</w:t>
            </w:r>
          </w:p>
        </w:tc>
      </w:tr>
    </w:tbl>
    <w:p w:rsidR="003B7CCD" w:rsidRDefault="00B50864" w:rsidP="003B7CCD">
      <w:pPr>
        <w:spacing w:after="0"/>
        <w:rPr>
          <w:rFonts w:ascii="Times New Roman" w:hAnsi="Times New Roman" w:cs="Times New Roman"/>
        </w:rPr>
      </w:pPr>
      <w:r>
        <w:rPr>
          <w:rFonts w:ascii="Times New Roman" w:hAnsi="Times New Roman" w:cs="Times New Roman"/>
        </w:rPr>
        <w:t>*20% van € 40.000</w:t>
      </w:r>
    </w:p>
    <w:p w:rsidR="00B50864" w:rsidRPr="00E7321C" w:rsidRDefault="00B50864" w:rsidP="003B7CCD">
      <w:pPr>
        <w:spacing w:after="0"/>
        <w:rPr>
          <w:rFonts w:ascii="Times New Roman" w:hAnsi="Times New Roman" w:cs="Times New Roman"/>
        </w:rPr>
      </w:pPr>
    </w:p>
    <w:p w:rsidR="003B7CCD" w:rsidRDefault="003B7CCD" w:rsidP="002D2A50">
      <w:pPr>
        <w:pStyle w:val="Lijstalinea"/>
        <w:numPr>
          <w:ilvl w:val="0"/>
          <w:numId w:val="21"/>
        </w:numPr>
        <w:spacing w:after="0"/>
        <w:rPr>
          <w:rFonts w:ascii="Times New Roman" w:hAnsi="Times New Roman" w:cs="Times New Roman"/>
        </w:rPr>
      </w:pPr>
      <w:r w:rsidRPr="00E7321C">
        <w:rPr>
          <w:rFonts w:ascii="Times New Roman" w:hAnsi="Times New Roman" w:cs="Times New Roman"/>
        </w:rPr>
        <w:t xml:space="preserve">De eliminatie boeking van de door </w:t>
      </w:r>
      <w:r>
        <w:rPr>
          <w:rFonts w:ascii="Times New Roman" w:hAnsi="Times New Roman" w:cs="Times New Roman"/>
        </w:rPr>
        <w:t>Derksen</w:t>
      </w:r>
      <w:r w:rsidRPr="00E7321C">
        <w:rPr>
          <w:rFonts w:ascii="Times New Roman" w:hAnsi="Times New Roman" w:cs="Times New Roman"/>
        </w:rPr>
        <w:t xml:space="preserve"> bv aan derden verkochte goederen, die </w:t>
      </w:r>
      <w:r w:rsidR="00912829">
        <w:rPr>
          <w:rFonts w:ascii="Times New Roman" w:hAnsi="Times New Roman" w:cs="Times New Roman"/>
        </w:rPr>
        <w:t>Daanen</w:t>
      </w:r>
      <w:r>
        <w:rPr>
          <w:rFonts w:ascii="Times New Roman" w:hAnsi="Times New Roman" w:cs="Times New Roman"/>
        </w:rPr>
        <w:t xml:space="preserve"> </w:t>
      </w:r>
      <w:r w:rsidR="00912829">
        <w:rPr>
          <w:rFonts w:ascii="Times New Roman" w:hAnsi="Times New Roman" w:cs="Times New Roman"/>
        </w:rPr>
        <w:t>bv van Derksen bv</w:t>
      </w:r>
      <w:r w:rsidRPr="00E7321C">
        <w:rPr>
          <w:rFonts w:ascii="Times New Roman" w:hAnsi="Times New Roman" w:cs="Times New Roman"/>
        </w:rPr>
        <w:t xml:space="preserve"> heeft ontvangen, </w:t>
      </w:r>
      <w:r w:rsidR="00912829">
        <w:rPr>
          <w:rFonts w:ascii="Times New Roman" w:hAnsi="Times New Roman" w:cs="Times New Roman"/>
        </w:rPr>
        <w:t>tegen de verkoopprijs van Derksen</w:t>
      </w:r>
      <w:r w:rsidRPr="00E7321C">
        <w:rPr>
          <w:rFonts w:ascii="Times New Roman" w:hAnsi="Times New Roman" w:cs="Times New Roman"/>
        </w:rPr>
        <w:t xml:space="preserve"> bv en de kostprijs van </w:t>
      </w:r>
      <w:r w:rsidR="00912829">
        <w:rPr>
          <w:rFonts w:ascii="Times New Roman" w:hAnsi="Times New Roman" w:cs="Times New Roman"/>
        </w:rPr>
        <w:t>Daanen</w:t>
      </w:r>
      <w:r w:rsidRPr="00E7321C">
        <w:rPr>
          <w:rFonts w:ascii="Times New Roman" w:hAnsi="Times New Roman" w:cs="Times New Roman"/>
        </w:rPr>
        <w:t xml:space="preserve">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B7CCD" w:rsidRPr="00B8635E" w:rsidTr="0006106B">
        <w:tc>
          <w:tcPr>
            <w:tcW w:w="622" w:type="dxa"/>
          </w:tcPr>
          <w:p w:rsidR="003B7CCD" w:rsidRPr="00B8635E" w:rsidRDefault="003B7CCD" w:rsidP="0006106B">
            <w:pPr>
              <w:spacing w:after="0"/>
              <w:rPr>
                <w:rFonts w:ascii="Times New Roman" w:hAnsi="Times New Roman" w:cs="Times New Roman"/>
              </w:rPr>
            </w:pP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Omzet (D</w:t>
            </w:r>
            <w:r w:rsidR="00912829">
              <w:rPr>
                <w:rFonts w:ascii="Times New Roman" w:hAnsi="Times New Roman" w:cs="Times New Roman"/>
              </w:rPr>
              <w:t>2</w:t>
            </w:r>
            <w:r>
              <w:rPr>
                <w:rFonts w:ascii="Times New Roman" w:hAnsi="Times New Roman" w:cs="Times New Roman"/>
              </w:rPr>
              <w:t>)</w:t>
            </w:r>
          </w:p>
        </w:tc>
        <w:tc>
          <w:tcPr>
            <w:tcW w:w="1410" w:type="dxa"/>
          </w:tcPr>
          <w:p w:rsidR="003B7CCD" w:rsidRPr="00B8635E" w:rsidRDefault="003B7CCD" w:rsidP="0006106B">
            <w:pPr>
              <w:spacing w:after="0"/>
              <w:jc w:val="right"/>
              <w:rPr>
                <w:rFonts w:ascii="Times New Roman" w:hAnsi="Times New Roman" w:cs="Times New Roman"/>
              </w:rPr>
            </w:pPr>
            <w:r>
              <w:rPr>
                <w:rFonts w:ascii="Times New Roman" w:hAnsi="Times New Roman" w:cs="Times New Roman"/>
              </w:rPr>
              <w:t>144.000</w:t>
            </w:r>
          </w:p>
        </w:tc>
        <w:tc>
          <w:tcPr>
            <w:tcW w:w="1310" w:type="dxa"/>
          </w:tcPr>
          <w:p w:rsidR="003B7CCD" w:rsidRPr="00B8635E" w:rsidRDefault="003B7CCD" w:rsidP="0006106B">
            <w:pPr>
              <w:spacing w:after="0"/>
              <w:jc w:val="right"/>
              <w:rPr>
                <w:rFonts w:ascii="Times New Roman" w:hAnsi="Times New Roman" w:cs="Times New Roman"/>
              </w:rPr>
            </w:pPr>
          </w:p>
        </w:tc>
      </w:tr>
      <w:tr w:rsidR="003B7CCD" w:rsidRPr="00B8635E" w:rsidTr="0006106B">
        <w:tc>
          <w:tcPr>
            <w:tcW w:w="622"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Aan</w:t>
            </w: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Default="003B7CCD" w:rsidP="0006106B">
            <w:pPr>
              <w:spacing w:after="0"/>
              <w:rPr>
                <w:rFonts w:ascii="Times New Roman" w:hAnsi="Times New Roman" w:cs="Times New Roman"/>
              </w:rPr>
            </w:pPr>
            <w:r>
              <w:rPr>
                <w:rFonts w:ascii="Times New Roman" w:hAnsi="Times New Roman" w:cs="Times New Roman"/>
              </w:rPr>
              <w:t>K</w:t>
            </w:r>
            <w:r w:rsidR="00912829">
              <w:rPr>
                <w:rFonts w:ascii="Times New Roman" w:hAnsi="Times New Roman" w:cs="Times New Roman"/>
              </w:rPr>
              <w:t>ostprijs omzet (D1</w:t>
            </w:r>
            <w:r>
              <w:rPr>
                <w:rFonts w:ascii="Times New Roman" w:hAnsi="Times New Roman" w:cs="Times New Roman"/>
              </w:rPr>
              <w:t>)</w:t>
            </w:r>
          </w:p>
        </w:tc>
        <w:tc>
          <w:tcPr>
            <w:tcW w:w="1410" w:type="dxa"/>
          </w:tcPr>
          <w:p w:rsidR="003B7CCD" w:rsidRDefault="003B7CCD" w:rsidP="0006106B">
            <w:pPr>
              <w:spacing w:after="0"/>
              <w:jc w:val="right"/>
              <w:rPr>
                <w:rFonts w:ascii="Times New Roman" w:hAnsi="Times New Roman" w:cs="Times New Roman"/>
              </w:rPr>
            </w:pPr>
          </w:p>
        </w:tc>
        <w:tc>
          <w:tcPr>
            <w:tcW w:w="1310" w:type="dxa"/>
          </w:tcPr>
          <w:p w:rsidR="003B7CCD" w:rsidRPr="00B8635E" w:rsidRDefault="003B7CCD" w:rsidP="0006106B">
            <w:pPr>
              <w:spacing w:after="0"/>
              <w:jc w:val="right"/>
              <w:rPr>
                <w:rFonts w:ascii="Times New Roman" w:hAnsi="Times New Roman" w:cs="Times New Roman"/>
              </w:rPr>
            </w:pPr>
            <w:r>
              <w:rPr>
                <w:rFonts w:ascii="Times New Roman" w:hAnsi="Times New Roman" w:cs="Times New Roman"/>
              </w:rPr>
              <w:t>144.000</w:t>
            </w:r>
          </w:p>
        </w:tc>
      </w:tr>
    </w:tbl>
    <w:p w:rsidR="003B7CCD" w:rsidRPr="0052049F" w:rsidRDefault="003B7CCD" w:rsidP="003B7CCD">
      <w:pPr>
        <w:spacing w:after="0"/>
        <w:rPr>
          <w:rFonts w:ascii="Times New Roman" w:hAnsi="Times New Roman" w:cs="Times New Roman"/>
        </w:rPr>
      </w:pPr>
      <w:r>
        <w:rPr>
          <w:rFonts w:ascii="Times New Roman" w:hAnsi="Times New Roman" w:cs="Times New Roman"/>
        </w:rPr>
        <w:t>D</w:t>
      </w:r>
      <w:r w:rsidR="00912829">
        <w:rPr>
          <w:rFonts w:ascii="Times New Roman" w:hAnsi="Times New Roman" w:cs="Times New Roman"/>
        </w:rPr>
        <w:t>1</w:t>
      </w:r>
      <w:r>
        <w:rPr>
          <w:rFonts w:ascii="Times New Roman" w:hAnsi="Times New Roman" w:cs="Times New Roman"/>
        </w:rPr>
        <w:t xml:space="preserve"> betreft hier Daanen bv</w:t>
      </w:r>
      <w:r w:rsidR="00912829">
        <w:rPr>
          <w:rFonts w:ascii="Times New Roman" w:hAnsi="Times New Roman" w:cs="Times New Roman"/>
        </w:rPr>
        <w:t>; D2 is Derksen bv</w:t>
      </w:r>
    </w:p>
    <w:p w:rsidR="003B7CCD" w:rsidRDefault="003B7CCD" w:rsidP="003B7CCD">
      <w:pPr>
        <w:spacing w:after="0"/>
        <w:rPr>
          <w:rFonts w:ascii="Times New Roman" w:hAnsi="Times New Roman" w:cs="Times New Roman"/>
        </w:rPr>
      </w:pPr>
    </w:p>
    <w:p w:rsidR="003B7CCD" w:rsidRPr="00042545" w:rsidRDefault="00F30948" w:rsidP="002D2A50">
      <w:pPr>
        <w:pStyle w:val="Lijstalinea"/>
        <w:numPr>
          <w:ilvl w:val="0"/>
          <w:numId w:val="21"/>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B7CCD" w:rsidRPr="00B8635E" w:rsidTr="0006106B">
        <w:tc>
          <w:tcPr>
            <w:tcW w:w="622" w:type="dxa"/>
          </w:tcPr>
          <w:p w:rsidR="003B7CCD" w:rsidRPr="00B8635E" w:rsidRDefault="003B7CCD" w:rsidP="0006106B">
            <w:pPr>
              <w:spacing w:after="0"/>
              <w:rPr>
                <w:rFonts w:ascii="Times New Roman" w:hAnsi="Times New Roman" w:cs="Times New Roman"/>
              </w:rPr>
            </w:pP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Pr="00B8635E" w:rsidRDefault="0013610B" w:rsidP="0006106B">
            <w:pPr>
              <w:spacing w:after="0"/>
              <w:rPr>
                <w:rFonts w:ascii="Times New Roman" w:hAnsi="Times New Roman" w:cs="Times New Roman"/>
              </w:rPr>
            </w:pPr>
            <w:r>
              <w:rPr>
                <w:rFonts w:ascii="Times New Roman" w:hAnsi="Times New Roman" w:cs="Times New Roman"/>
              </w:rPr>
              <w:t xml:space="preserve">Omzet </w:t>
            </w:r>
            <w:r w:rsidR="003B7CCD">
              <w:rPr>
                <w:rFonts w:ascii="Times New Roman" w:hAnsi="Times New Roman" w:cs="Times New Roman"/>
              </w:rPr>
              <w:t>(D</w:t>
            </w:r>
            <w:r w:rsidR="00912829">
              <w:rPr>
                <w:rFonts w:ascii="Times New Roman" w:hAnsi="Times New Roman" w:cs="Times New Roman"/>
              </w:rPr>
              <w:t>2</w:t>
            </w:r>
            <w:r w:rsidR="003B7CCD" w:rsidRPr="00B8635E">
              <w:rPr>
                <w:rFonts w:ascii="Times New Roman" w:hAnsi="Times New Roman" w:cs="Times New Roman"/>
              </w:rPr>
              <w:t>)</w:t>
            </w:r>
          </w:p>
        </w:tc>
        <w:tc>
          <w:tcPr>
            <w:tcW w:w="1410" w:type="dxa"/>
          </w:tcPr>
          <w:p w:rsidR="003B7CCD" w:rsidRPr="00B8635E" w:rsidRDefault="003B7CCD" w:rsidP="0006106B">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3B7CCD" w:rsidRPr="00B8635E" w:rsidRDefault="003B7CCD" w:rsidP="0006106B">
            <w:pPr>
              <w:spacing w:after="0"/>
              <w:jc w:val="right"/>
              <w:rPr>
                <w:rFonts w:ascii="Times New Roman" w:hAnsi="Times New Roman" w:cs="Times New Roman"/>
              </w:rPr>
            </w:pPr>
          </w:p>
        </w:tc>
      </w:tr>
      <w:tr w:rsidR="003B7CCD" w:rsidRPr="00B8635E" w:rsidTr="0006106B">
        <w:tc>
          <w:tcPr>
            <w:tcW w:w="622" w:type="dxa"/>
          </w:tcPr>
          <w:p w:rsidR="003B7CCD" w:rsidRPr="00B8635E" w:rsidRDefault="003B7CCD" w:rsidP="0006106B">
            <w:pPr>
              <w:spacing w:after="0"/>
              <w:rPr>
                <w:rFonts w:ascii="Times New Roman" w:hAnsi="Times New Roman" w:cs="Times New Roman"/>
              </w:rPr>
            </w:pPr>
            <w:r w:rsidRPr="00B8635E">
              <w:rPr>
                <w:rFonts w:ascii="Times New Roman" w:hAnsi="Times New Roman" w:cs="Times New Roman"/>
              </w:rPr>
              <w:t>Aan</w:t>
            </w: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Resultaat deelneming</w:t>
            </w:r>
            <w:r w:rsidR="00912829">
              <w:rPr>
                <w:rFonts w:ascii="Times New Roman" w:hAnsi="Times New Roman" w:cs="Times New Roman"/>
              </w:rPr>
              <w:t>en (M)</w:t>
            </w:r>
          </w:p>
        </w:tc>
        <w:tc>
          <w:tcPr>
            <w:tcW w:w="1410" w:type="dxa"/>
          </w:tcPr>
          <w:p w:rsidR="003B7CCD" w:rsidRPr="00B8635E" w:rsidRDefault="003B7CCD" w:rsidP="0006106B">
            <w:pPr>
              <w:spacing w:after="0"/>
              <w:jc w:val="right"/>
              <w:rPr>
                <w:rFonts w:ascii="Times New Roman" w:hAnsi="Times New Roman" w:cs="Times New Roman"/>
              </w:rPr>
            </w:pPr>
          </w:p>
        </w:tc>
        <w:tc>
          <w:tcPr>
            <w:tcW w:w="1310" w:type="dxa"/>
          </w:tcPr>
          <w:p w:rsidR="003B7CCD" w:rsidRPr="00B8635E" w:rsidRDefault="003B7CCD" w:rsidP="0006106B">
            <w:pPr>
              <w:spacing w:after="0"/>
              <w:jc w:val="right"/>
              <w:rPr>
                <w:rFonts w:ascii="Times New Roman" w:hAnsi="Times New Roman" w:cs="Times New Roman"/>
              </w:rPr>
            </w:pPr>
            <w:r>
              <w:rPr>
                <w:rFonts w:ascii="Times New Roman" w:hAnsi="Times New Roman" w:cs="Times New Roman"/>
              </w:rPr>
              <w:t>9.6</w:t>
            </w:r>
            <w:r w:rsidRPr="00B8635E">
              <w:rPr>
                <w:rFonts w:ascii="Times New Roman" w:hAnsi="Times New Roman" w:cs="Times New Roman"/>
              </w:rPr>
              <w:t>00</w:t>
            </w:r>
          </w:p>
        </w:tc>
      </w:tr>
      <w:tr w:rsidR="00912829" w:rsidRPr="00B8635E" w:rsidTr="0006106B">
        <w:tc>
          <w:tcPr>
            <w:tcW w:w="622" w:type="dxa"/>
          </w:tcPr>
          <w:p w:rsidR="00912829" w:rsidRDefault="00912829" w:rsidP="0006106B">
            <w:pPr>
              <w:spacing w:after="0"/>
              <w:rPr>
                <w:rFonts w:ascii="Times New Roman" w:hAnsi="Times New Roman" w:cs="Times New Roman"/>
              </w:rPr>
            </w:pPr>
            <w:r>
              <w:rPr>
                <w:rFonts w:ascii="Times New Roman" w:hAnsi="Times New Roman" w:cs="Times New Roman"/>
              </w:rPr>
              <w:t>Aan</w:t>
            </w:r>
          </w:p>
        </w:tc>
        <w:tc>
          <w:tcPr>
            <w:tcW w:w="672" w:type="dxa"/>
          </w:tcPr>
          <w:p w:rsidR="00912829" w:rsidRPr="00B8635E" w:rsidRDefault="00912829" w:rsidP="0006106B">
            <w:pPr>
              <w:spacing w:after="0"/>
              <w:rPr>
                <w:rFonts w:ascii="Times New Roman" w:hAnsi="Times New Roman" w:cs="Times New Roman"/>
              </w:rPr>
            </w:pPr>
          </w:p>
        </w:tc>
        <w:tc>
          <w:tcPr>
            <w:tcW w:w="3630" w:type="dxa"/>
          </w:tcPr>
          <w:p w:rsidR="00912829" w:rsidRDefault="00912829" w:rsidP="0006106B">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912829" w:rsidRPr="00B8635E" w:rsidRDefault="00912829" w:rsidP="0006106B">
            <w:pPr>
              <w:spacing w:after="0"/>
              <w:jc w:val="right"/>
              <w:rPr>
                <w:rFonts w:ascii="Times New Roman" w:hAnsi="Times New Roman" w:cs="Times New Roman"/>
              </w:rPr>
            </w:pPr>
          </w:p>
        </w:tc>
        <w:tc>
          <w:tcPr>
            <w:tcW w:w="1310" w:type="dxa"/>
          </w:tcPr>
          <w:p w:rsidR="00912829" w:rsidRDefault="00912829" w:rsidP="0006106B">
            <w:pPr>
              <w:spacing w:after="0"/>
              <w:jc w:val="right"/>
              <w:rPr>
                <w:rFonts w:ascii="Times New Roman" w:hAnsi="Times New Roman" w:cs="Times New Roman"/>
              </w:rPr>
            </w:pPr>
            <w:r>
              <w:rPr>
                <w:rFonts w:ascii="Times New Roman" w:hAnsi="Times New Roman" w:cs="Times New Roman"/>
              </w:rPr>
              <w:t>3.200</w:t>
            </w:r>
          </w:p>
        </w:tc>
      </w:tr>
      <w:tr w:rsidR="003B7CCD" w:rsidRPr="00B8635E" w:rsidTr="0006106B">
        <w:tc>
          <w:tcPr>
            <w:tcW w:w="622"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Aan</w:t>
            </w: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Default="003B7CCD" w:rsidP="0006106B">
            <w:pPr>
              <w:spacing w:after="0"/>
              <w:rPr>
                <w:rFonts w:ascii="Times New Roman" w:hAnsi="Times New Roman" w:cs="Times New Roman"/>
              </w:rPr>
            </w:pPr>
            <w:r>
              <w:rPr>
                <w:rFonts w:ascii="Times New Roman" w:hAnsi="Times New Roman" w:cs="Times New Roman"/>
              </w:rPr>
              <w:t>Aandeel derden</w:t>
            </w:r>
          </w:p>
        </w:tc>
        <w:tc>
          <w:tcPr>
            <w:tcW w:w="1410" w:type="dxa"/>
          </w:tcPr>
          <w:p w:rsidR="003B7CCD" w:rsidRPr="00B8635E" w:rsidRDefault="003B7CCD" w:rsidP="0006106B">
            <w:pPr>
              <w:spacing w:after="0"/>
              <w:jc w:val="right"/>
              <w:rPr>
                <w:rFonts w:ascii="Times New Roman" w:hAnsi="Times New Roman" w:cs="Times New Roman"/>
              </w:rPr>
            </w:pPr>
          </w:p>
        </w:tc>
        <w:tc>
          <w:tcPr>
            <w:tcW w:w="1310" w:type="dxa"/>
          </w:tcPr>
          <w:p w:rsidR="003B7CCD" w:rsidRPr="00B8635E" w:rsidRDefault="00912829" w:rsidP="0006106B">
            <w:pPr>
              <w:spacing w:after="0"/>
              <w:jc w:val="right"/>
              <w:rPr>
                <w:rFonts w:ascii="Times New Roman" w:hAnsi="Times New Roman" w:cs="Times New Roman"/>
              </w:rPr>
            </w:pPr>
            <w:r>
              <w:rPr>
                <w:rFonts w:ascii="Times New Roman" w:hAnsi="Times New Roman" w:cs="Times New Roman"/>
              </w:rPr>
              <w:t>3.2</w:t>
            </w:r>
            <w:r w:rsidR="003B7CCD">
              <w:rPr>
                <w:rFonts w:ascii="Times New Roman" w:hAnsi="Times New Roman" w:cs="Times New Roman"/>
              </w:rPr>
              <w:t>00</w:t>
            </w:r>
          </w:p>
        </w:tc>
      </w:tr>
      <w:tr w:rsidR="003B7CCD" w:rsidRPr="00B8635E" w:rsidTr="0006106B">
        <w:tc>
          <w:tcPr>
            <w:tcW w:w="622" w:type="dxa"/>
          </w:tcPr>
          <w:p w:rsidR="003B7CCD" w:rsidRPr="00B8635E" w:rsidRDefault="003B7CCD" w:rsidP="0006106B">
            <w:pPr>
              <w:spacing w:after="0"/>
              <w:rPr>
                <w:rFonts w:ascii="Times New Roman" w:hAnsi="Times New Roman" w:cs="Times New Roman"/>
              </w:rPr>
            </w:pPr>
            <w:r w:rsidRPr="00B8635E">
              <w:rPr>
                <w:rFonts w:ascii="Times New Roman" w:hAnsi="Times New Roman" w:cs="Times New Roman"/>
              </w:rPr>
              <w:t>Aan</w:t>
            </w:r>
          </w:p>
        </w:tc>
        <w:tc>
          <w:tcPr>
            <w:tcW w:w="672" w:type="dxa"/>
          </w:tcPr>
          <w:p w:rsidR="003B7CCD" w:rsidRPr="00B8635E" w:rsidRDefault="003B7CCD" w:rsidP="0006106B">
            <w:pPr>
              <w:spacing w:after="0"/>
              <w:rPr>
                <w:rFonts w:ascii="Times New Roman" w:hAnsi="Times New Roman" w:cs="Times New Roman"/>
              </w:rPr>
            </w:pPr>
          </w:p>
        </w:tc>
        <w:tc>
          <w:tcPr>
            <w:tcW w:w="3630" w:type="dxa"/>
          </w:tcPr>
          <w:p w:rsidR="003B7CCD" w:rsidRPr="00B8635E" w:rsidRDefault="003B7CCD" w:rsidP="0006106B">
            <w:pPr>
              <w:spacing w:after="0"/>
              <w:rPr>
                <w:rFonts w:ascii="Times New Roman" w:hAnsi="Times New Roman" w:cs="Times New Roman"/>
              </w:rPr>
            </w:pPr>
            <w:r>
              <w:rPr>
                <w:rFonts w:ascii="Times New Roman" w:hAnsi="Times New Roman" w:cs="Times New Roman"/>
              </w:rPr>
              <w:t>Kostprijs omzet (D</w:t>
            </w:r>
            <w:r w:rsidR="00C06E16">
              <w:rPr>
                <w:rFonts w:ascii="Times New Roman" w:hAnsi="Times New Roman" w:cs="Times New Roman"/>
              </w:rPr>
              <w:t>2</w:t>
            </w:r>
            <w:r w:rsidRPr="00B8635E">
              <w:rPr>
                <w:rFonts w:ascii="Times New Roman" w:hAnsi="Times New Roman" w:cs="Times New Roman"/>
              </w:rPr>
              <w:t>)</w:t>
            </w:r>
          </w:p>
        </w:tc>
        <w:tc>
          <w:tcPr>
            <w:tcW w:w="1410" w:type="dxa"/>
          </w:tcPr>
          <w:p w:rsidR="003B7CCD" w:rsidRPr="00B8635E" w:rsidRDefault="003B7CCD" w:rsidP="0006106B">
            <w:pPr>
              <w:spacing w:after="0"/>
              <w:jc w:val="right"/>
              <w:rPr>
                <w:rFonts w:ascii="Times New Roman" w:hAnsi="Times New Roman" w:cs="Times New Roman"/>
              </w:rPr>
            </w:pPr>
          </w:p>
        </w:tc>
        <w:tc>
          <w:tcPr>
            <w:tcW w:w="1310" w:type="dxa"/>
          </w:tcPr>
          <w:p w:rsidR="003B7CCD" w:rsidRPr="00B8635E" w:rsidRDefault="003B7CCD" w:rsidP="0006106B">
            <w:pPr>
              <w:spacing w:after="0"/>
              <w:jc w:val="right"/>
              <w:rPr>
                <w:rFonts w:ascii="Times New Roman" w:hAnsi="Times New Roman" w:cs="Times New Roman"/>
              </w:rPr>
            </w:pPr>
            <w:r w:rsidRPr="00B8635E">
              <w:rPr>
                <w:rFonts w:ascii="Times New Roman" w:hAnsi="Times New Roman" w:cs="Times New Roman"/>
              </w:rPr>
              <w:t>80.000</w:t>
            </w:r>
          </w:p>
        </w:tc>
      </w:tr>
    </w:tbl>
    <w:p w:rsidR="003B7CCD" w:rsidRDefault="00912829" w:rsidP="003B7CCD">
      <w:pPr>
        <w:pStyle w:val="Geenafstand"/>
        <w:spacing w:line="276" w:lineRule="auto"/>
        <w:rPr>
          <w:rFonts w:ascii="Times New Roman" w:hAnsi="Times New Roman" w:cs="Times New Roman"/>
        </w:rPr>
      </w:pPr>
      <w:r>
        <w:rPr>
          <w:rFonts w:ascii="Times New Roman" w:hAnsi="Times New Roman" w:cs="Times New Roman"/>
        </w:rPr>
        <w:t>D2 betreft hier Derksen</w:t>
      </w:r>
      <w:r w:rsidR="003B7CCD">
        <w:rPr>
          <w:rFonts w:ascii="Times New Roman" w:hAnsi="Times New Roman" w:cs="Times New Roman"/>
        </w:rPr>
        <w:t xml:space="preserve"> bv</w:t>
      </w:r>
    </w:p>
    <w:p w:rsidR="0013610B" w:rsidRDefault="0013610B" w:rsidP="00D817F3">
      <w:pPr>
        <w:pStyle w:val="Geenafstand"/>
        <w:spacing w:line="276" w:lineRule="auto"/>
        <w:rPr>
          <w:rFonts w:ascii="Times New Roman" w:hAnsi="Times New Roman" w:cs="Times New Roman"/>
        </w:rPr>
      </w:pPr>
    </w:p>
    <w:p w:rsidR="00D817F3" w:rsidRPr="00761F95" w:rsidRDefault="0013610B" w:rsidP="00D817F3">
      <w:pPr>
        <w:pStyle w:val="Geenafstand"/>
        <w:spacing w:line="276" w:lineRule="auto"/>
        <w:rPr>
          <w:rFonts w:ascii="Times New Roman" w:hAnsi="Times New Roman" w:cs="Times New Roman"/>
          <w:b/>
        </w:rPr>
      </w:pPr>
      <w:r>
        <w:rPr>
          <w:rFonts w:ascii="Times New Roman" w:hAnsi="Times New Roman" w:cs="Times New Roman"/>
          <w:b/>
        </w:rPr>
        <w:t>Opgave 9.28 (vervolg van 9.27</w:t>
      </w:r>
      <w:r w:rsidR="00D817F3">
        <w:rPr>
          <w:rFonts w:ascii="Times New Roman" w:hAnsi="Times New Roman" w:cs="Times New Roman"/>
          <w:b/>
        </w:rPr>
        <w:t xml:space="preserve"> betreft sidestream levering met een afnemend belang bij toepassing nettovermogenswaarde)</w:t>
      </w:r>
    </w:p>
    <w:p w:rsidR="0013610B" w:rsidRDefault="0013610B" w:rsidP="002D2A50">
      <w:pPr>
        <w:pStyle w:val="Kop3"/>
        <w:numPr>
          <w:ilvl w:val="0"/>
          <w:numId w:val="22"/>
        </w:numPr>
        <w:rPr>
          <w:rFonts w:ascii="Times New Roman" w:hAnsi="Times New Roman" w:cs="Times New Roman"/>
          <w:b w:val="0"/>
          <w:color w:val="auto"/>
        </w:rPr>
      </w:pPr>
      <w:r>
        <w:rPr>
          <w:rFonts w:ascii="Times New Roman" w:hAnsi="Times New Roman" w:cs="Times New Roman"/>
          <w:b w:val="0"/>
          <w:color w:val="auto"/>
        </w:rPr>
        <w:t>De journaalposten zijn:</w:t>
      </w:r>
    </w:p>
    <w:p w:rsidR="00D817F3" w:rsidRPr="00892249" w:rsidRDefault="00D817F3" w:rsidP="0013610B">
      <w:pPr>
        <w:pStyle w:val="Kop3"/>
        <w:rPr>
          <w:rFonts w:ascii="Times New Roman" w:hAnsi="Times New Roman" w:cs="Times New Roman"/>
          <w:b w:val="0"/>
          <w:color w:val="auto"/>
        </w:rPr>
      </w:pPr>
      <w:r w:rsidRPr="00B8635E">
        <w:rPr>
          <w:rFonts w:ascii="Times New Roman" w:hAnsi="Times New Roman" w:cs="Times New Roman"/>
          <w:b w:val="0"/>
          <w:color w:val="auto"/>
        </w:rPr>
        <w:t xml:space="preserve">In verband met de </w:t>
      </w:r>
      <w:r>
        <w:rPr>
          <w:rFonts w:ascii="Times New Roman" w:hAnsi="Times New Roman" w:cs="Times New Roman"/>
          <w:b w:val="0"/>
          <w:color w:val="auto"/>
        </w:rPr>
        <w:t>behaalde ic-winst door de Derksen bv maakt Maassen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817F3" w:rsidRPr="00B8635E" w:rsidTr="0006106B">
        <w:tc>
          <w:tcPr>
            <w:tcW w:w="622" w:type="dxa"/>
          </w:tcPr>
          <w:p w:rsidR="00D817F3" w:rsidRPr="00B8635E" w:rsidRDefault="00D817F3" w:rsidP="0006106B">
            <w:pPr>
              <w:spacing w:after="0"/>
              <w:rPr>
                <w:rFonts w:ascii="Times New Roman" w:hAnsi="Times New Roman" w:cs="Times New Roman"/>
              </w:rPr>
            </w:pPr>
          </w:p>
        </w:tc>
        <w:tc>
          <w:tcPr>
            <w:tcW w:w="672"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090</w:t>
            </w:r>
          </w:p>
        </w:tc>
        <w:tc>
          <w:tcPr>
            <w:tcW w:w="3630"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Deelnemingen</w:t>
            </w:r>
          </w:p>
        </w:tc>
        <w:tc>
          <w:tcPr>
            <w:tcW w:w="1410" w:type="dxa"/>
          </w:tcPr>
          <w:p w:rsidR="00D817F3" w:rsidRPr="00B8635E" w:rsidRDefault="00D817F3" w:rsidP="0006106B">
            <w:pPr>
              <w:spacing w:after="0"/>
              <w:jc w:val="right"/>
              <w:rPr>
                <w:rFonts w:ascii="Times New Roman" w:hAnsi="Times New Roman" w:cs="Times New Roman"/>
              </w:rPr>
            </w:pPr>
            <w:r>
              <w:rPr>
                <w:rFonts w:ascii="Times New Roman" w:hAnsi="Times New Roman" w:cs="Times New Roman"/>
              </w:rPr>
              <w:t>80.000</w:t>
            </w:r>
            <w:r w:rsidR="00CC0C3D">
              <w:rPr>
                <w:rFonts w:ascii="Times New Roman" w:hAnsi="Times New Roman" w:cs="Times New Roman"/>
              </w:rPr>
              <w:t>*</w:t>
            </w:r>
          </w:p>
        </w:tc>
        <w:tc>
          <w:tcPr>
            <w:tcW w:w="1310" w:type="dxa"/>
          </w:tcPr>
          <w:p w:rsidR="00D817F3" w:rsidRPr="00B8635E" w:rsidRDefault="00D817F3" w:rsidP="0006106B">
            <w:pPr>
              <w:spacing w:after="0"/>
              <w:jc w:val="right"/>
              <w:rPr>
                <w:rFonts w:ascii="Times New Roman" w:hAnsi="Times New Roman" w:cs="Times New Roman"/>
              </w:rPr>
            </w:pPr>
          </w:p>
        </w:tc>
      </w:tr>
      <w:tr w:rsidR="00D817F3" w:rsidRPr="00B8635E" w:rsidTr="0006106B">
        <w:tc>
          <w:tcPr>
            <w:tcW w:w="622"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Aan</w:t>
            </w:r>
          </w:p>
        </w:tc>
        <w:tc>
          <w:tcPr>
            <w:tcW w:w="672"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989</w:t>
            </w:r>
          </w:p>
        </w:tc>
        <w:tc>
          <w:tcPr>
            <w:tcW w:w="3630"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Resultaat deelnemingen</w:t>
            </w:r>
          </w:p>
        </w:tc>
        <w:tc>
          <w:tcPr>
            <w:tcW w:w="1410" w:type="dxa"/>
          </w:tcPr>
          <w:p w:rsidR="00D817F3" w:rsidRPr="00B8635E" w:rsidRDefault="00D817F3" w:rsidP="0006106B">
            <w:pPr>
              <w:spacing w:after="0"/>
              <w:jc w:val="right"/>
              <w:rPr>
                <w:rFonts w:ascii="Times New Roman" w:hAnsi="Times New Roman" w:cs="Times New Roman"/>
              </w:rPr>
            </w:pPr>
          </w:p>
        </w:tc>
        <w:tc>
          <w:tcPr>
            <w:tcW w:w="1310" w:type="dxa"/>
          </w:tcPr>
          <w:p w:rsidR="00D817F3" w:rsidRPr="00B8635E" w:rsidRDefault="00D817F3" w:rsidP="0006106B">
            <w:pPr>
              <w:spacing w:after="0"/>
              <w:jc w:val="right"/>
              <w:rPr>
                <w:rFonts w:ascii="Times New Roman" w:hAnsi="Times New Roman" w:cs="Times New Roman"/>
              </w:rPr>
            </w:pPr>
            <w:r>
              <w:rPr>
                <w:rFonts w:ascii="Times New Roman" w:hAnsi="Times New Roman" w:cs="Times New Roman"/>
              </w:rPr>
              <w:t>80.000</w:t>
            </w:r>
          </w:p>
        </w:tc>
      </w:tr>
    </w:tbl>
    <w:p w:rsidR="00D817F3" w:rsidRPr="00B8635E" w:rsidRDefault="00D817F3" w:rsidP="00D817F3">
      <w:pPr>
        <w:spacing w:after="0"/>
        <w:rPr>
          <w:rFonts w:ascii="Times New Roman" w:hAnsi="Times New Roman" w:cs="Times New Roman"/>
        </w:rPr>
      </w:pPr>
      <w:r>
        <w:rPr>
          <w:rFonts w:ascii="Times New Roman" w:hAnsi="Times New Roman" w:cs="Times New Roman"/>
        </w:rPr>
        <w:t xml:space="preserve">*(€ 600.000 - € 500.000) </w:t>
      </w:r>
      <w:r w:rsidR="00AE5A7F">
        <w:rPr>
          <w:rFonts w:ascii="Times New Roman" w:hAnsi="Times New Roman" w:cs="Times New Roman"/>
        </w:rPr>
        <w:t xml:space="preserve">x </w:t>
      </w:r>
      <w:r>
        <w:rPr>
          <w:rFonts w:ascii="Times New Roman" w:hAnsi="Times New Roman" w:cs="Times New Roman"/>
        </w:rPr>
        <w:t xml:space="preserve">80% </w:t>
      </w:r>
    </w:p>
    <w:p w:rsidR="00D817F3" w:rsidRDefault="00D817F3" w:rsidP="00D817F3">
      <w:pPr>
        <w:pStyle w:val="Geenafstand"/>
        <w:spacing w:line="276" w:lineRule="auto"/>
        <w:rPr>
          <w:rFonts w:ascii="Times New Roman" w:hAnsi="Times New Roman" w:cs="Times New Roman"/>
          <w:b/>
        </w:rPr>
      </w:pPr>
    </w:p>
    <w:p w:rsidR="00D817F3" w:rsidRDefault="00D817F3" w:rsidP="00D817F3">
      <w:pPr>
        <w:spacing w:after="0"/>
        <w:rPr>
          <w:rFonts w:ascii="Times New Roman" w:hAnsi="Times New Roman" w:cs="Times New Roman"/>
        </w:rPr>
      </w:pPr>
      <w:r>
        <w:rPr>
          <w:rFonts w:ascii="Times New Roman" w:hAnsi="Times New Roman" w:cs="Times New Roman"/>
        </w:rPr>
        <w:t>Van het resultaat van de deelneming</w:t>
      </w:r>
      <w:r w:rsidR="00AE5A7F">
        <w:rPr>
          <w:rFonts w:ascii="Times New Roman" w:hAnsi="Times New Roman" w:cs="Times New Roman"/>
        </w:rPr>
        <w:t>en</w:t>
      </w:r>
      <w:r>
        <w:rPr>
          <w:rFonts w:ascii="Times New Roman" w:hAnsi="Times New Roman" w:cs="Times New Roman"/>
        </w:rPr>
        <w:t xml:space="preserve"> is de winst van € 40.00</w:t>
      </w:r>
      <w:r w:rsidR="006A6799">
        <w:rPr>
          <w:rFonts w:ascii="Times New Roman" w:hAnsi="Times New Roman" w:cs="Times New Roman"/>
        </w:rPr>
        <w:t>0 in de eindvoorraad bij Daanen</w:t>
      </w:r>
      <w:r>
        <w:rPr>
          <w:rFonts w:ascii="Times New Roman" w:hAnsi="Times New Roman" w:cs="Times New Roman"/>
        </w:rPr>
        <w:t xml:space="preserve"> bv nog niet gerealiseerd en de winst van € 16.000 in de beginvoorraad wel gerealiseerd.</w:t>
      </w:r>
    </w:p>
    <w:p w:rsidR="00D817F3" w:rsidRDefault="00D817F3" w:rsidP="00D817F3">
      <w:pPr>
        <w:spacing w:after="0"/>
        <w:rPr>
          <w:rFonts w:ascii="Times New Roman" w:hAnsi="Times New Roman" w:cs="Times New Roman"/>
        </w:rPr>
      </w:pPr>
      <w:r>
        <w:rPr>
          <w:rFonts w:ascii="Times New Roman" w:hAnsi="Times New Roman" w:cs="Times New Roman"/>
        </w:rPr>
        <w:t xml:space="preserve">Per saldo moet € 24.000 x 60% = € 14.400 worden afgehaald van het resultaat </w:t>
      </w:r>
      <w:r w:rsidR="00AE5A7F">
        <w:rPr>
          <w:rFonts w:ascii="Times New Roman" w:hAnsi="Times New Roman" w:cs="Times New Roman"/>
        </w:rPr>
        <w:t>deelnemingen</w:t>
      </w:r>
      <w:r w:rsidR="006A6799">
        <w:rPr>
          <w:rFonts w:ascii="Times New Roman" w:hAnsi="Times New Roman" w:cs="Times New Roman"/>
        </w:rPr>
        <w:t>, wat het belang is van Maassen bv in de eindvoorraad</w:t>
      </w:r>
      <w:r>
        <w:rPr>
          <w:rFonts w:ascii="Times New Roman" w:hAnsi="Times New Roman" w:cs="Times New Roman"/>
        </w:rPr>
        <w:t>.</w:t>
      </w:r>
    </w:p>
    <w:p w:rsidR="00D817F3" w:rsidRPr="007559DB" w:rsidRDefault="00D817F3" w:rsidP="00D817F3">
      <w:pPr>
        <w:spacing w:after="0"/>
        <w:rPr>
          <w:rFonts w:ascii="Times New Roman" w:hAnsi="Times New Roman" w:cs="Times New Roman"/>
        </w:rPr>
      </w:pPr>
      <w:r>
        <w:rPr>
          <w:rFonts w:ascii="Times New Roman" w:hAnsi="Times New Roman" w:cs="Times New Roman"/>
        </w:rPr>
        <w:t>De journaalpost die Maassen bv hiervan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817F3" w:rsidRPr="00B8635E" w:rsidTr="0006106B">
        <w:tc>
          <w:tcPr>
            <w:tcW w:w="622" w:type="dxa"/>
          </w:tcPr>
          <w:p w:rsidR="00D817F3" w:rsidRPr="00B8635E" w:rsidRDefault="00D817F3" w:rsidP="0006106B">
            <w:pPr>
              <w:spacing w:after="0"/>
              <w:rPr>
                <w:rFonts w:ascii="Times New Roman" w:hAnsi="Times New Roman" w:cs="Times New Roman"/>
              </w:rPr>
            </w:pPr>
          </w:p>
        </w:tc>
        <w:tc>
          <w:tcPr>
            <w:tcW w:w="672"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989</w:t>
            </w:r>
          </w:p>
        </w:tc>
        <w:tc>
          <w:tcPr>
            <w:tcW w:w="3630"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Resultaat deelnemingen</w:t>
            </w:r>
          </w:p>
        </w:tc>
        <w:tc>
          <w:tcPr>
            <w:tcW w:w="1410" w:type="dxa"/>
          </w:tcPr>
          <w:p w:rsidR="00D817F3" w:rsidRPr="00B8635E" w:rsidRDefault="00D817F3" w:rsidP="0006106B">
            <w:pPr>
              <w:spacing w:after="0"/>
              <w:jc w:val="right"/>
              <w:rPr>
                <w:rFonts w:ascii="Times New Roman" w:hAnsi="Times New Roman" w:cs="Times New Roman"/>
              </w:rPr>
            </w:pPr>
            <w:r>
              <w:rPr>
                <w:rFonts w:ascii="Times New Roman" w:hAnsi="Times New Roman" w:cs="Times New Roman"/>
              </w:rPr>
              <w:t>14.400</w:t>
            </w:r>
          </w:p>
        </w:tc>
        <w:tc>
          <w:tcPr>
            <w:tcW w:w="1310" w:type="dxa"/>
          </w:tcPr>
          <w:p w:rsidR="00D817F3" w:rsidRPr="00B8635E" w:rsidRDefault="00D817F3" w:rsidP="0006106B">
            <w:pPr>
              <w:spacing w:after="0"/>
              <w:jc w:val="right"/>
              <w:rPr>
                <w:rFonts w:ascii="Times New Roman" w:hAnsi="Times New Roman" w:cs="Times New Roman"/>
              </w:rPr>
            </w:pPr>
          </w:p>
        </w:tc>
      </w:tr>
      <w:tr w:rsidR="00D817F3" w:rsidRPr="00B8635E" w:rsidTr="0006106B">
        <w:tc>
          <w:tcPr>
            <w:tcW w:w="622"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Aan</w:t>
            </w:r>
          </w:p>
        </w:tc>
        <w:tc>
          <w:tcPr>
            <w:tcW w:w="672"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090</w:t>
            </w:r>
          </w:p>
        </w:tc>
        <w:tc>
          <w:tcPr>
            <w:tcW w:w="3630"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Deelnemingen</w:t>
            </w:r>
          </w:p>
        </w:tc>
        <w:tc>
          <w:tcPr>
            <w:tcW w:w="1410" w:type="dxa"/>
          </w:tcPr>
          <w:p w:rsidR="00D817F3" w:rsidRPr="00B8635E" w:rsidRDefault="00D817F3" w:rsidP="0006106B">
            <w:pPr>
              <w:spacing w:after="0"/>
              <w:jc w:val="right"/>
              <w:rPr>
                <w:rFonts w:ascii="Times New Roman" w:hAnsi="Times New Roman" w:cs="Times New Roman"/>
              </w:rPr>
            </w:pPr>
          </w:p>
        </w:tc>
        <w:tc>
          <w:tcPr>
            <w:tcW w:w="1310" w:type="dxa"/>
          </w:tcPr>
          <w:p w:rsidR="00D817F3" w:rsidRPr="00B8635E" w:rsidRDefault="00D817F3" w:rsidP="0006106B">
            <w:pPr>
              <w:spacing w:after="0"/>
              <w:jc w:val="right"/>
              <w:rPr>
                <w:rFonts w:ascii="Times New Roman" w:hAnsi="Times New Roman" w:cs="Times New Roman"/>
              </w:rPr>
            </w:pPr>
            <w:r>
              <w:rPr>
                <w:rFonts w:ascii="Times New Roman" w:hAnsi="Times New Roman" w:cs="Times New Roman"/>
              </w:rPr>
              <w:t>14.400</w:t>
            </w:r>
          </w:p>
        </w:tc>
      </w:tr>
    </w:tbl>
    <w:p w:rsidR="00D817F3" w:rsidRDefault="00D817F3" w:rsidP="00D817F3">
      <w:pPr>
        <w:spacing w:after="0"/>
        <w:rPr>
          <w:rFonts w:ascii="Times New Roman" w:hAnsi="Times New Roman" w:cs="Times New Roman"/>
        </w:rPr>
      </w:pPr>
    </w:p>
    <w:p w:rsidR="00D817F3" w:rsidRDefault="00D817F3" w:rsidP="002D2A50">
      <w:pPr>
        <w:pStyle w:val="Lijstalinea"/>
        <w:numPr>
          <w:ilvl w:val="0"/>
          <w:numId w:val="22"/>
        </w:numPr>
        <w:spacing w:after="0"/>
        <w:rPr>
          <w:rFonts w:ascii="Times New Roman" w:hAnsi="Times New Roman" w:cs="Times New Roman"/>
        </w:rPr>
      </w:pPr>
      <w:r w:rsidRPr="000C4F7D">
        <w:rPr>
          <w:rFonts w:ascii="Times New Roman" w:hAnsi="Times New Roman" w:cs="Times New Roman"/>
        </w:rPr>
        <w:lastRenderedPageBreak/>
        <w:t>De extracompta</w:t>
      </w:r>
      <w:r>
        <w:rPr>
          <w:rFonts w:ascii="Times New Roman" w:hAnsi="Times New Roman" w:cs="Times New Roman"/>
        </w:rPr>
        <w:t>bele boeking</w:t>
      </w:r>
      <w:r w:rsidR="00B96392">
        <w:rPr>
          <w:rFonts w:ascii="Times New Roman" w:hAnsi="Times New Roman" w:cs="Times New Roman"/>
        </w:rPr>
        <w:t>en ultimo jaar 2</w:t>
      </w:r>
      <w:r>
        <w:rPr>
          <w:rFonts w:ascii="Times New Roman" w:hAnsi="Times New Roman" w:cs="Times New Roman"/>
        </w:rPr>
        <w:t xml:space="preserve"> </w:t>
      </w:r>
      <w:r w:rsidRPr="000C4F7D">
        <w:rPr>
          <w:rFonts w:ascii="Times New Roman" w:hAnsi="Times New Roman" w:cs="Times New Roman"/>
        </w:rPr>
        <w:t>voor wat betreft de geconsolideerde balans</w:t>
      </w:r>
      <w:r w:rsidR="00B96392">
        <w:rPr>
          <w:rFonts w:ascii="Times New Roman" w:hAnsi="Times New Roman" w:cs="Times New Roman"/>
        </w:rPr>
        <w:t xml:space="preserve"> zijn</w:t>
      </w:r>
      <w:r>
        <w:rPr>
          <w:rFonts w:ascii="Times New Roman" w:hAnsi="Times New Roman" w:cs="Times New Roman"/>
        </w:rPr>
        <w:t>:</w:t>
      </w:r>
    </w:p>
    <w:p w:rsidR="00B96392" w:rsidRDefault="00B96392" w:rsidP="00B96392">
      <w:pPr>
        <w:pStyle w:val="Lijstalinea"/>
        <w:spacing w:after="0"/>
        <w:rPr>
          <w:rFonts w:ascii="Times New Roman" w:hAnsi="Times New Roman" w:cs="Times New Roman"/>
        </w:rPr>
      </w:pPr>
      <w:r>
        <w:rPr>
          <w:rFonts w:ascii="Times New Roman" w:hAnsi="Times New Roman" w:cs="Times New Roman"/>
        </w:rPr>
        <w:t>Invoeging van de ic-winst in de beginvoorraad.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96392" w:rsidRPr="00B8635E" w:rsidTr="004C1C4C">
        <w:tc>
          <w:tcPr>
            <w:tcW w:w="622" w:type="dxa"/>
          </w:tcPr>
          <w:p w:rsidR="00B96392" w:rsidRDefault="00B96392" w:rsidP="004C1C4C">
            <w:pPr>
              <w:spacing w:after="0"/>
              <w:rPr>
                <w:rFonts w:ascii="Times New Roman" w:hAnsi="Times New Roman" w:cs="Times New Roman"/>
              </w:rPr>
            </w:pPr>
          </w:p>
        </w:tc>
        <w:tc>
          <w:tcPr>
            <w:tcW w:w="672" w:type="dxa"/>
          </w:tcPr>
          <w:p w:rsidR="00B96392" w:rsidRPr="00B8635E" w:rsidRDefault="00B96392" w:rsidP="004C1C4C">
            <w:pPr>
              <w:spacing w:after="0"/>
              <w:rPr>
                <w:rFonts w:ascii="Times New Roman" w:hAnsi="Times New Roman" w:cs="Times New Roman"/>
              </w:rPr>
            </w:pPr>
          </w:p>
        </w:tc>
        <w:tc>
          <w:tcPr>
            <w:tcW w:w="3630" w:type="dxa"/>
          </w:tcPr>
          <w:p w:rsidR="00B96392" w:rsidRDefault="00B96392" w:rsidP="004C1C4C">
            <w:pPr>
              <w:spacing w:after="0"/>
              <w:rPr>
                <w:rFonts w:ascii="Times New Roman" w:hAnsi="Times New Roman" w:cs="Times New Roman"/>
              </w:rPr>
            </w:pPr>
            <w:r>
              <w:rPr>
                <w:rFonts w:ascii="Times New Roman" w:hAnsi="Times New Roman" w:cs="Times New Roman"/>
              </w:rPr>
              <w:t>Overige reserves</w:t>
            </w:r>
          </w:p>
        </w:tc>
        <w:tc>
          <w:tcPr>
            <w:tcW w:w="1410" w:type="dxa"/>
          </w:tcPr>
          <w:p w:rsidR="00B96392" w:rsidRDefault="00B96392" w:rsidP="004C1C4C">
            <w:pPr>
              <w:spacing w:after="0"/>
              <w:jc w:val="right"/>
              <w:rPr>
                <w:rFonts w:ascii="Times New Roman" w:hAnsi="Times New Roman" w:cs="Times New Roman"/>
              </w:rPr>
            </w:pPr>
            <w:r>
              <w:rPr>
                <w:rFonts w:ascii="Times New Roman" w:hAnsi="Times New Roman" w:cs="Times New Roman"/>
              </w:rPr>
              <w:t>6.400</w:t>
            </w:r>
          </w:p>
        </w:tc>
        <w:tc>
          <w:tcPr>
            <w:tcW w:w="1310" w:type="dxa"/>
          </w:tcPr>
          <w:p w:rsidR="00B96392" w:rsidRDefault="00B96392" w:rsidP="004C1C4C">
            <w:pPr>
              <w:spacing w:after="0"/>
              <w:jc w:val="right"/>
              <w:rPr>
                <w:rFonts w:ascii="Times New Roman" w:hAnsi="Times New Roman" w:cs="Times New Roman"/>
              </w:rPr>
            </w:pPr>
          </w:p>
        </w:tc>
      </w:tr>
      <w:tr w:rsidR="00B96392" w:rsidRPr="00B8635E" w:rsidTr="004C1C4C">
        <w:tc>
          <w:tcPr>
            <w:tcW w:w="622" w:type="dxa"/>
          </w:tcPr>
          <w:p w:rsidR="00B96392" w:rsidRDefault="00B96392" w:rsidP="004C1C4C">
            <w:pPr>
              <w:spacing w:after="0"/>
              <w:rPr>
                <w:rFonts w:ascii="Times New Roman" w:hAnsi="Times New Roman" w:cs="Times New Roman"/>
              </w:rPr>
            </w:pPr>
            <w:r>
              <w:rPr>
                <w:rFonts w:ascii="Times New Roman" w:hAnsi="Times New Roman" w:cs="Times New Roman"/>
              </w:rPr>
              <w:t>Aan</w:t>
            </w:r>
          </w:p>
        </w:tc>
        <w:tc>
          <w:tcPr>
            <w:tcW w:w="672" w:type="dxa"/>
          </w:tcPr>
          <w:p w:rsidR="00B96392" w:rsidRPr="00B8635E" w:rsidRDefault="00B96392" w:rsidP="004C1C4C">
            <w:pPr>
              <w:spacing w:after="0"/>
              <w:rPr>
                <w:rFonts w:ascii="Times New Roman" w:hAnsi="Times New Roman" w:cs="Times New Roman"/>
              </w:rPr>
            </w:pPr>
          </w:p>
        </w:tc>
        <w:tc>
          <w:tcPr>
            <w:tcW w:w="3630" w:type="dxa"/>
          </w:tcPr>
          <w:p w:rsidR="00B96392" w:rsidRDefault="00B96392" w:rsidP="004C1C4C">
            <w:pPr>
              <w:spacing w:after="0"/>
              <w:rPr>
                <w:rFonts w:ascii="Times New Roman" w:hAnsi="Times New Roman" w:cs="Times New Roman"/>
              </w:rPr>
            </w:pPr>
            <w:r>
              <w:rPr>
                <w:rFonts w:ascii="Times New Roman" w:hAnsi="Times New Roman" w:cs="Times New Roman"/>
              </w:rPr>
              <w:t>Aandeel derden</w:t>
            </w:r>
          </w:p>
        </w:tc>
        <w:tc>
          <w:tcPr>
            <w:tcW w:w="1410" w:type="dxa"/>
          </w:tcPr>
          <w:p w:rsidR="00B96392" w:rsidRDefault="00B96392" w:rsidP="00B96392">
            <w:pPr>
              <w:spacing w:after="0"/>
              <w:jc w:val="right"/>
              <w:rPr>
                <w:rFonts w:ascii="Times New Roman" w:hAnsi="Times New Roman" w:cs="Times New Roman"/>
              </w:rPr>
            </w:pPr>
          </w:p>
        </w:tc>
        <w:tc>
          <w:tcPr>
            <w:tcW w:w="1310" w:type="dxa"/>
          </w:tcPr>
          <w:p w:rsidR="00B96392" w:rsidRDefault="00B96392" w:rsidP="004C1C4C">
            <w:pPr>
              <w:spacing w:after="0"/>
              <w:jc w:val="right"/>
              <w:rPr>
                <w:rFonts w:ascii="Times New Roman" w:hAnsi="Times New Roman" w:cs="Times New Roman"/>
              </w:rPr>
            </w:pPr>
            <w:r>
              <w:rPr>
                <w:rFonts w:ascii="Times New Roman" w:hAnsi="Times New Roman" w:cs="Times New Roman"/>
              </w:rPr>
              <w:t>3.200</w:t>
            </w:r>
          </w:p>
        </w:tc>
      </w:tr>
      <w:tr w:rsidR="00B96392" w:rsidRPr="00B8635E" w:rsidTr="004C1C4C">
        <w:tc>
          <w:tcPr>
            <w:tcW w:w="622" w:type="dxa"/>
          </w:tcPr>
          <w:p w:rsidR="00B96392" w:rsidRDefault="00B96392" w:rsidP="004C1C4C">
            <w:pPr>
              <w:spacing w:after="0"/>
              <w:rPr>
                <w:rFonts w:ascii="Times New Roman" w:hAnsi="Times New Roman" w:cs="Times New Roman"/>
              </w:rPr>
            </w:pPr>
            <w:r>
              <w:rPr>
                <w:rFonts w:ascii="Times New Roman" w:hAnsi="Times New Roman" w:cs="Times New Roman"/>
              </w:rPr>
              <w:t>Aan</w:t>
            </w:r>
          </w:p>
        </w:tc>
        <w:tc>
          <w:tcPr>
            <w:tcW w:w="672" w:type="dxa"/>
          </w:tcPr>
          <w:p w:rsidR="00B96392" w:rsidRPr="00B8635E" w:rsidRDefault="00B96392" w:rsidP="004C1C4C">
            <w:pPr>
              <w:spacing w:after="0"/>
              <w:rPr>
                <w:rFonts w:ascii="Times New Roman" w:hAnsi="Times New Roman" w:cs="Times New Roman"/>
              </w:rPr>
            </w:pPr>
          </w:p>
        </w:tc>
        <w:tc>
          <w:tcPr>
            <w:tcW w:w="3630" w:type="dxa"/>
          </w:tcPr>
          <w:p w:rsidR="00B96392" w:rsidRDefault="00B96392" w:rsidP="004C1C4C">
            <w:pPr>
              <w:spacing w:after="0"/>
              <w:rPr>
                <w:rFonts w:ascii="Times New Roman" w:hAnsi="Times New Roman" w:cs="Times New Roman"/>
              </w:rPr>
            </w:pPr>
            <w:r>
              <w:rPr>
                <w:rFonts w:ascii="Times New Roman" w:hAnsi="Times New Roman" w:cs="Times New Roman"/>
              </w:rPr>
              <w:t>Resultaat</w:t>
            </w:r>
          </w:p>
        </w:tc>
        <w:tc>
          <w:tcPr>
            <w:tcW w:w="1410" w:type="dxa"/>
          </w:tcPr>
          <w:p w:rsidR="00B96392" w:rsidRDefault="00B96392" w:rsidP="004C1C4C">
            <w:pPr>
              <w:spacing w:after="0"/>
              <w:jc w:val="right"/>
              <w:rPr>
                <w:rFonts w:ascii="Times New Roman" w:hAnsi="Times New Roman" w:cs="Times New Roman"/>
              </w:rPr>
            </w:pPr>
          </w:p>
        </w:tc>
        <w:tc>
          <w:tcPr>
            <w:tcW w:w="1310" w:type="dxa"/>
          </w:tcPr>
          <w:p w:rsidR="00B96392" w:rsidRDefault="00B96392" w:rsidP="004C1C4C">
            <w:pPr>
              <w:spacing w:after="0"/>
              <w:jc w:val="right"/>
              <w:rPr>
                <w:rFonts w:ascii="Times New Roman" w:hAnsi="Times New Roman" w:cs="Times New Roman"/>
              </w:rPr>
            </w:pPr>
            <w:r>
              <w:rPr>
                <w:rFonts w:ascii="Times New Roman" w:hAnsi="Times New Roman" w:cs="Times New Roman"/>
              </w:rPr>
              <w:t>3.200</w:t>
            </w:r>
          </w:p>
        </w:tc>
      </w:tr>
    </w:tbl>
    <w:p w:rsidR="00B96392" w:rsidRDefault="00B96392" w:rsidP="00B96392">
      <w:pPr>
        <w:pStyle w:val="Lijstalinea"/>
        <w:spacing w:after="0"/>
        <w:rPr>
          <w:rFonts w:ascii="Times New Roman" w:hAnsi="Times New Roman" w:cs="Times New Roman"/>
        </w:rPr>
      </w:pPr>
    </w:p>
    <w:p w:rsidR="00B96392" w:rsidRDefault="00B96392" w:rsidP="00B96392">
      <w:pPr>
        <w:pStyle w:val="Lijstalinea"/>
        <w:spacing w:after="0"/>
        <w:rPr>
          <w:rFonts w:ascii="Times New Roman" w:hAnsi="Times New Roman" w:cs="Times New Roman"/>
        </w:rPr>
      </w:pPr>
      <w:r>
        <w:rPr>
          <w:rFonts w:ascii="Times New Roman" w:hAnsi="Times New Roman" w:cs="Times New Roman"/>
        </w:rPr>
        <w:t>Eliminatie van de ic-winst uit de eindvoorraad.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817F3" w:rsidRPr="00B8635E" w:rsidTr="0006106B">
        <w:tc>
          <w:tcPr>
            <w:tcW w:w="622" w:type="dxa"/>
          </w:tcPr>
          <w:p w:rsidR="00D817F3" w:rsidRPr="00B8635E" w:rsidRDefault="00D817F3" w:rsidP="0006106B">
            <w:pPr>
              <w:spacing w:after="0"/>
              <w:rPr>
                <w:rFonts w:ascii="Times New Roman" w:hAnsi="Times New Roman" w:cs="Times New Roman"/>
              </w:rPr>
            </w:pP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Deelnemingen (M)</w:t>
            </w:r>
          </w:p>
        </w:tc>
        <w:tc>
          <w:tcPr>
            <w:tcW w:w="1410" w:type="dxa"/>
          </w:tcPr>
          <w:p w:rsidR="00D817F3" w:rsidRPr="00B8635E" w:rsidRDefault="006A6799" w:rsidP="0006106B">
            <w:pPr>
              <w:spacing w:after="0"/>
              <w:jc w:val="right"/>
              <w:rPr>
                <w:rFonts w:ascii="Times New Roman" w:hAnsi="Times New Roman" w:cs="Times New Roman"/>
              </w:rPr>
            </w:pPr>
            <w:r>
              <w:rPr>
                <w:rFonts w:ascii="Times New Roman" w:hAnsi="Times New Roman" w:cs="Times New Roman"/>
              </w:rPr>
              <w:t>14.4</w:t>
            </w:r>
            <w:r w:rsidR="00D817F3">
              <w:rPr>
                <w:rFonts w:ascii="Times New Roman" w:hAnsi="Times New Roman" w:cs="Times New Roman"/>
              </w:rPr>
              <w:t>00</w:t>
            </w:r>
          </w:p>
        </w:tc>
        <w:tc>
          <w:tcPr>
            <w:tcW w:w="1310" w:type="dxa"/>
          </w:tcPr>
          <w:p w:rsidR="00D817F3" w:rsidRPr="00B8635E" w:rsidRDefault="00D817F3" w:rsidP="0006106B">
            <w:pPr>
              <w:spacing w:after="0"/>
              <w:jc w:val="right"/>
              <w:rPr>
                <w:rFonts w:ascii="Times New Roman" w:hAnsi="Times New Roman" w:cs="Times New Roman"/>
              </w:rPr>
            </w:pPr>
          </w:p>
        </w:tc>
      </w:tr>
      <w:tr w:rsidR="006A6799" w:rsidRPr="00B8635E" w:rsidTr="0006106B">
        <w:tc>
          <w:tcPr>
            <w:tcW w:w="622" w:type="dxa"/>
          </w:tcPr>
          <w:p w:rsidR="006A6799" w:rsidRDefault="006A6799" w:rsidP="0006106B">
            <w:pPr>
              <w:spacing w:after="0"/>
              <w:rPr>
                <w:rFonts w:ascii="Times New Roman" w:hAnsi="Times New Roman" w:cs="Times New Roman"/>
              </w:rPr>
            </w:pPr>
          </w:p>
        </w:tc>
        <w:tc>
          <w:tcPr>
            <w:tcW w:w="672" w:type="dxa"/>
          </w:tcPr>
          <w:p w:rsidR="006A6799" w:rsidRPr="00B8635E" w:rsidRDefault="006A6799" w:rsidP="0006106B">
            <w:pPr>
              <w:spacing w:after="0"/>
              <w:rPr>
                <w:rFonts w:ascii="Times New Roman" w:hAnsi="Times New Roman" w:cs="Times New Roman"/>
              </w:rPr>
            </w:pPr>
          </w:p>
        </w:tc>
        <w:tc>
          <w:tcPr>
            <w:tcW w:w="3630" w:type="dxa"/>
          </w:tcPr>
          <w:p w:rsidR="006A6799" w:rsidRDefault="006A6799" w:rsidP="0006106B">
            <w:pPr>
              <w:spacing w:after="0"/>
              <w:rPr>
                <w:rFonts w:ascii="Times New Roman" w:hAnsi="Times New Roman" w:cs="Times New Roman"/>
              </w:rPr>
            </w:pPr>
            <w:r>
              <w:rPr>
                <w:rFonts w:ascii="Times New Roman" w:hAnsi="Times New Roman" w:cs="Times New Roman"/>
              </w:rPr>
              <w:t>Resultaat</w:t>
            </w:r>
          </w:p>
        </w:tc>
        <w:tc>
          <w:tcPr>
            <w:tcW w:w="1410" w:type="dxa"/>
          </w:tcPr>
          <w:p w:rsidR="006A6799" w:rsidRDefault="006A6799" w:rsidP="0006106B">
            <w:pPr>
              <w:spacing w:after="0"/>
              <w:jc w:val="right"/>
              <w:rPr>
                <w:rFonts w:ascii="Times New Roman" w:hAnsi="Times New Roman" w:cs="Times New Roman"/>
              </w:rPr>
            </w:pPr>
            <w:r>
              <w:rPr>
                <w:rFonts w:ascii="Times New Roman" w:hAnsi="Times New Roman" w:cs="Times New Roman"/>
              </w:rPr>
              <w:t>8.000</w:t>
            </w:r>
          </w:p>
        </w:tc>
        <w:tc>
          <w:tcPr>
            <w:tcW w:w="1310" w:type="dxa"/>
          </w:tcPr>
          <w:p w:rsidR="006A6799" w:rsidRDefault="006A6799" w:rsidP="0006106B">
            <w:pPr>
              <w:spacing w:after="0"/>
              <w:jc w:val="right"/>
              <w:rPr>
                <w:rFonts w:ascii="Times New Roman" w:hAnsi="Times New Roman" w:cs="Times New Roman"/>
              </w:rPr>
            </w:pPr>
          </w:p>
        </w:tc>
      </w:tr>
      <w:tr w:rsidR="00D817F3" w:rsidRPr="00B8635E" w:rsidTr="0006106B">
        <w:tc>
          <w:tcPr>
            <w:tcW w:w="622" w:type="dxa"/>
          </w:tcPr>
          <w:p w:rsidR="00D817F3" w:rsidRDefault="00D817F3" w:rsidP="0006106B">
            <w:pPr>
              <w:spacing w:after="0"/>
              <w:rPr>
                <w:rFonts w:ascii="Times New Roman" w:hAnsi="Times New Roman" w:cs="Times New Roman"/>
              </w:rPr>
            </w:pP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Default="00D817F3" w:rsidP="0006106B">
            <w:pPr>
              <w:spacing w:after="0"/>
              <w:rPr>
                <w:rFonts w:ascii="Times New Roman" w:hAnsi="Times New Roman" w:cs="Times New Roman"/>
              </w:rPr>
            </w:pPr>
            <w:r>
              <w:rPr>
                <w:rFonts w:ascii="Times New Roman" w:hAnsi="Times New Roman" w:cs="Times New Roman"/>
              </w:rPr>
              <w:t>Belang derden</w:t>
            </w:r>
          </w:p>
        </w:tc>
        <w:tc>
          <w:tcPr>
            <w:tcW w:w="1410" w:type="dxa"/>
          </w:tcPr>
          <w:p w:rsidR="00D817F3" w:rsidRDefault="006A6799" w:rsidP="0006106B">
            <w:pPr>
              <w:spacing w:after="0"/>
              <w:jc w:val="right"/>
              <w:rPr>
                <w:rFonts w:ascii="Times New Roman" w:hAnsi="Times New Roman" w:cs="Times New Roman"/>
              </w:rPr>
            </w:pPr>
            <w:r>
              <w:rPr>
                <w:rFonts w:ascii="Times New Roman" w:hAnsi="Times New Roman" w:cs="Times New Roman"/>
              </w:rPr>
              <w:t>8</w:t>
            </w:r>
            <w:r w:rsidR="00D817F3">
              <w:rPr>
                <w:rFonts w:ascii="Times New Roman" w:hAnsi="Times New Roman" w:cs="Times New Roman"/>
              </w:rPr>
              <w:t>.000</w:t>
            </w:r>
            <w:r w:rsidR="00CC0C3D">
              <w:rPr>
                <w:rFonts w:ascii="Times New Roman" w:hAnsi="Times New Roman" w:cs="Times New Roman"/>
              </w:rPr>
              <w:t>*</w:t>
            </w:r>
          </w:p>
        </w:tc>
        <w:tc>
          <w:tcPr>
            <w:tcW w:w="1310" w:type="dxa"/>
          </w:tcPr>
          <w:p w:rsidR="00D817F3" w:rsidRDefault="00D817F3" w:rsidP="0006106B">
            <w:pPr>
              <w:spacing w:after="0"/>
              <w:jc w:val="right"/>
              <w:rPr>
                <w:rFonts w:ascii="Times New Roman" w:hAnsi="Times New Roman" w:cs="Times New Roman"/>
              </w:rPr>
            </w:pPr>
          </w:p>
        </w:tc>
      </w:tr>
      <w:tr w:rsidR="00D817F3" w:rsidRPr="00B8635E" w:rsidTr="0006106B">
        <w:tc>
          <w:tcPr>
            <w:tcW w:w="622"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Aan</w:t>
            </w: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Default="00C06E16" w:rsidP="0006106B">
            <w:pPr>
              <w:spacing w:after="0"/>
              <w:rPr>
                <w:rFonts w:ascii="Times New Roman" w:hAnsi="Times New Roman" w:cs="Times New Roman"/>
              </w:rPr>
            </w:pPr>
            <w:r>
              <w:rPr>
                <w:rFonts w:ascii="Times New Roman" w:hAnsi="Times New Roman" w:cs="Times New Roman"/>
              </w:rPr>
              <w:t>Voorraden (D1</w:t>
            </w:r>
            <w:r w:rsidR="00D817F3">
              <w:rPr>
                <w:rFonts w:ascii="Times New Roman" w:hAnsi="Times New Roman" w:cs="Times New Roman"/>
              </w:rPr>
              <w:t>)</w:t>
            </w:r>
          </w:p>
        </w:tc>
        <w:tc>
          <w:tcPr>
            <w:tcW w:w="1410" w:type="dxa"/>
          </w:tcPr>
          <w:p w:rsidR="00D817F3" w:rsidRDefault="00D817F3" w:rsidP="0006106B">
            <w:pPr>
              <w:spacing w:after="0"/>
              <w:jc w:val="right"/>
              <w:rPr>
                <w:rFonts w:ascii="Times New Roman" w:hAnsi="Times New Roman" w:cs="Times New Roman"/>
              </w:rPr>
            </w:pPr>
          </w:p>
        </w:tc>
        <w:tc>
          <w:tcPr>
            <w:tcW w:w="1310" w:type="dxa"/>
          </w:tcPr>
          <w:p w:rsidR="00D817F3" w:rsidRPr="00B8635E" w:rsidRDefault="00D817F3" w:rsidP="0006106B">
            <w:pPr>
              <w:spacing w:after="0"/>
              <w:jc w:val="right"/>
              <w:rPr>
                <w:rFonts w:ascii="Times New Roman" w:hAnsi="Times New Roman" w:cs="Times New Roman"/>
              </w:rPr>
            </w:pPr>
            <w:r>
              <w:rPr>
                <w:rFonts w:ascii="Times New Roman" w:hAnsi="Times New Roman" w:cs="Times New Roman"/>
              </w:rPr>
              <w:t>40.000</w:t>
            </w:r>
          </w:p>
        </w:tc>
      </w:tr>
    </w:tbl>
    <w:p w:rsidR="00D817F3" w:rsidRPr="00B96392" w:rsidRDefault="006A6799" w:rsidP="00D817F3">
      <w:pPr>
        <w:pStyle w:val="Geenafstand"/>
        <w:rPr>
          <w:rFonts w:ascii="Times New Roman" w:hAnsi="Times New Roman" w:cs="Times New Roman"/>
        </w:rPr>
      </w:pPr>
      <w:r w:rsidRPr="00B96392">
        <w:rPr>
          <w:rFonts w:ascii="Times New Roman" w:hAnsi="Times New Roman" w:cs="Times New Roman"/>
        </w:rPr>
        <w:t>*2</w:t>
      </w:r>
      <w:r w:rsidR="00D817F3" w:rsidRPr="00B96392">
        <w:rPr>
          <w:rFonts w:ascii="Times New Roman" w:hAnsi="Times New Roman" w:cs="Times New Roman"/>
        </w:rPr>
        <w:t>0% van € 40.000</w:t>
      </w:r>
      <w:r w:rsidRPr="00B96392">
        <w:rPr>
          <w:rFonts w:ascii="Times New Roman" w:hAnsi="Times New Roman" w:cs="Times New Roman"/>
        </w:rPr>
        <w:t xml:space="preserve"> wat het belang is van de minderheidsaandeelhouders van de leverende partij.</w:t>
      </w:r>
    </w:p>
    <w:p w:rsidR="00D817F3" w:rsidRPr="003B7CCD" w:rsidRDefault="00D817F3" w:rsidP="00D817F3">
      <w:pPr>
        <w:pStyle w:val="Geenafstand"/>
        <w:rPr>
          <w:rFonts w:ascii="Times New Roman" w:hAnsi="Times New Roman" w:cs="Times New Roman"/>
        </w:rPr>
      </w:pPr>
      <w:r w:rsidRPr="003B7CCD">
        <w:rPr>
          <w:rFonts w:ascii="Times New Roman" w:hAnsi="Times New Roman" w:cs="Times New Roman"/>
        </w:rPr>
        <w:t>D</w:t>
      </w:r>
      <w:r w:rsidR="0013610B">
        <w:rPr>
          <w:rFonts w:ascii="Times New Roman" w:hAnsi="Times New Roman" w:cs="Times New Roman"/>
        </w:rPr>
        <w:t>1</w:t>
      </w:r>
      <w:r w:rsidRPr="003B7CCD">
        <w:rPr>
          <w:rFonts w:ascii="Times New Roman" w:hAnsi="Times New Roman" w:cs="Times New Roman"/>
        </w:rPr>
        <w:t xml:space="preserve"> betreft hier </w:t>
      </w:r>
      <w:r w:rsidR="0013610B">
        <w:rPr>
          <w:rFonts w:ascii="Times New Roman" w:hAnsi="Times New Roman" w:cs="Times New Roman"/>
        </w:rPr>
        <w:t>Daanen</w:t>
      </w:r>
      <w:r w:rsidRPr="003B7CCD">
        <w:rPr>
          <w:rFonts w:ascii="Times New Roman" w:hAnsi="Times New Roman" w:cs="Times New Roman"/>
        </w:rPr>
        <w:t xml:space="preserve"> bv</w:t>
      </w:r>
    </w:p>
    <w:p w:rsidR="00D817F3" w:rsidRDefault="00D817F3" w:rsidP="00D817F3">
      <w:pPr>
        <w:spacing w:after="0"/>
        <w:rPr>
          <w:rFonts w:ascii="Times New Roman" w:hAnsi="Times New Roman" w:cs="Times New Roman"/>
        </w:rPr>
      </w:pPr>
    </w:p>
    <w:p w:rsidR="00D817F3" w:rsidRPr="00892249" w:rsidRDefault="00621AB0" w:rsidP="002D2A50">
      <w:pPr>
        <w:pStyle w:val="Lijstalinea"/>
        <w:numPr>
          <w:ilvl w:val="0"/>
          <w:numId w:val="22"/>
        </w:numPr>
        <w:spacing w:after="0"/>
        <w:rPr>
          <w:rFonts w:ascii="Times New Roman" w:hAnsi="Times New Roman" w:cs="Times New Roman"/>
        </w:rPr>
      </w:pPr>
      <w:r>
        <w:rPr>
          <w:rFonts w:ascii="Times New Roman" w:hAnsi="Times New Roman" w:cs="Times New Roman"/>
        </w:rPr>
        <w:t>De extracomptabele boeking is</w:t>
      </w:r>
      <w:r w:rsidR="00D817F3" w:rsidRPr="00892249">
        <w:rPr>
          <w:rFonts w:ascii="Times New Roman" w:hAnsi="Times New Roman" w:cs="Times New Roman"/>
        </w:rPr>
        <w:t xml:space="preserve"> ultimo lopend boekjaar voor wat betreft de </w:t>
      </w:r>
      <w:r w:rsidR="00D817F3">
        <w:rPr>
          <w:rFonts w:ascii="Times New Roman" w:hAnsi="Times New Roman" w:cs="Times New Roman"/>
        </w:rPr>
        <w:t>winst-en-verliesrekening, gebaseerd op het volgende overzicht:</w:t>
      </w:r>
    </w:p>
    <w:tbl>
      <w:tblPr>
        <w:tblStyle w:val="Tabelraster"/>
        <w:tblW w:w="9431" w:type="dxa"/>
        <w:tblLook w:val="04A0"/>
      </w:tblPr>
      <w:tblGrid>
        <w:gridCol w:w="1951"/>
        <w:gridCol w:w="1134"/>
        <w:gridCol w:w="1243"/>
        <w:gridCol w:w="1276"/>
        <w:gridCol w:w="1276"/>
        <w:gridCol w:w="1275"/>
        <w:gridCol w:w="1276"/>
      </w:tblGrid>
      <w:tr w:rsidR="006A6799" w:rsidRPr="002D1716" w:rsidTr="006A6799">
        <w:tc>
          <w:tcPr>
            <w:tcW w:w="1951" w:type="dxa"/>
          </w:tcPr>
          <w:p w:rsidR="006A6799" w:rsidRPr="002D1716" w:rsidRDefault="006A6799" w:rsidP="0006106B">
            <w:pPr>
              <w:rPr>
                <w:rFonts w:ascii="Times New Roman" w:hAnsi="Times New Roman" w:cs="Times New Roman"/>
                <w:sz w:val="18"/>
                <w:szCs w:val="18"/>
              </w:rPr>
            </w:pPr>
          </w:p>
        </w:tc>
        <w:tc>
          <w:tcPr>
            <w:tcW w:w="1134"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Maassen bv</w:t>
            </w:r>
          </w:p>
        </w:tc>
        <w:tc>
          <w:tcPr>
            <w:tcW w:w="1243" w:type="dxa"/>
          </w:tcPr>
          <w:p w:rsidR="006A6799" w:rsidRPr="002D1716" w:rsidRDefault="006A6799" w:rsidP="0006106B">
            <w:pPr>
              <w:rPr>
                <w:rFonts w:ascii="Times New Roman" w:hAnsi="Times New Roman" w:cs="Times New Roman"/>
                <w:sz w:val="18"/>
                <w:szCs w:val="18"/>
              </w:rPr>
            </w:pPr>
            <w:r>
              <w:rPr>
                <w:rFonts w:ascii="Times New Roman" w:hAnsi="Times New Roman" w:cs="Times New Roman"/>
                <w:sz w:val="18"/>
                <w:szCs w:val="18"/>
              </w:rPr>
              <w:t>Daanen</w:t>
            </w:r>
            <w:r w:rsidRPr="002D1716">
              <w:rPr>
                <w:rFonts w:ascii="Times New Roman" w:hAnsi="Times New Roman" w:cs="Times New Roman"/>
                <w:sz w:val="18"/>
                <w:szCs w:val="18"/>
              </w:rPr>
              <w:t xml:space="preserve"> bv</w:t>
            </w:r>
          </w:p>
        </w:tc>
        <w:tc>
          <w:tcPr>
            <w:tcW w:w="1276" w:type="dxa"/>
          </w:tcPr>
          <w:p w:rsidR="006A6799" w:rsidRPr="002D1716" w:rsidRDefault="006A6799" w:rsidP="0006106B">
            <w:pPr>
              <w:rPr>
                <w:rFonts w:ascii="Times New Roman" w:hAnsi="Times New Roman" w:cs="Times New Roman"/>
                <w:sz w:val="18"/>
                <w:szCs w:val="18"/>
              </w:rPr>
            </w:pPr>
            <w:r>
              <w:rPr>
                <w:rFonts w:ascii="Times New Roman" w:hAnsi="Times New Roman" w:cs="Times New Roman"/>
                <w:sz w:val="18"/>
                <w:szCs w:val="18"/>
              </w:rPr>
              <w:t>Derksen bv</w:t>
            </w:r>
          </w:p>
        </w:tc>
        <w:tc>
          <w:tcPr>
            <w:tcW w:w="1276"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Totaal</w:t>
            </w:r>
          </w:p>
        </w:tc>
        <w:tc>
          <w:tcPr>
            <w:tcW w:w="1275"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Moet zijn</w:t>
            </w:r>
          </w:p>
        </w:tc>
        <w:tc>
          <w:tcPr>
            <w:tcW w:w="1276"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Eliminatie</w:t>
            </w:r>
          </w:p>
        </w:tc>
      </w:tr>
      <w:tr w:rsidR="006A6799" w:rsidRPr="002D1716" w:rsidTr="006A6799">
        <w:tc>
          <w:tcPr>
            <w:tcW w:w="1951"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Omzet</w:t>
            </w:r>
          </w:p>
        </w:tc>
        <w:tc>
          <w:tcPr>
            <w:tcW w:w="1134" w:type="dxa"/>
          </w:tcPr>
          <w:p w:rsidR="006A6799" w:rsidRPr="002D1716" w:rsidRDefault="006A6799" w:rsidP="0006106B">
            <w:pPr>
              <w:rPr>
                <w:rFonts w:ascii="Times New Roman" w:hAnsi="Times New Roman" w:cs="Times New Roman"/>
                <w:sz w:val="18"/>
                <w:szCs w:val="18"/>
              </w:rPr>
            </w:pPr>
          </w:p>
        </w:tc>
        <w:tc>
          <w:tcPr>
            <w:tcW w:w="1243"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570.000 CR</w:t>
            </w:r>
          </w:p>
        </w:tc>
        <w:tc>
          <w:tcPr>
            <w:tcW w:w="1276"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600.000 CR</w:t>
            </w:r>
          </w:p>
        </w:tc>
        <w:tc>
          <w:tcPr>
            <w:tcW w:w="1276"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1.170.000 CR</w:t>
            </w:r>
          </w:p>
        </w:tc>
        <w:tc>
          <w:tcPr>
            <w:tcW w:w="1275"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570.000 CR</w:t>
            </w:r>
          </w:p>
        </w:tc>
        <w:tc>
          <w:tcPr>
            <w:tcW w:w="1276"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600.000 DT</w:t>
            </w:r>
          </w:p>
        </w:tc>
      </w:tr>
      <w:tr w:rsidR="006A6799" w:rsidRPr="002D1716" w:rsidTr="006A6799">
        <w:tc>
          <w:tcPr>
            <w:tcW w:w="1951"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Kostprijs omzet</w:t>
            </w:r>
          </w:p>
        </w:tc>
        <w:tc>
          <w:tcPr>
            <w:tcW w:w="1134" w:type="dxa"/>
          </w:tcPr>
          <w:p w:rsidR="006A6799" w:rsidRPr="002D1716" w:rsidRDefault="006A6799" w:rsidP="0006106B">
            <w:pPr>
              <w:rPr>
                <w:rFonts w:ascii="Times New Roman" w:hAnsi="Times New Roman" w:cs="Times New Roman"/>
                <w:sz w:val="18"/>
                <w:szCs w:val="18"/>
              </w:rPr>
            </w:pPr>
          </w:p>
        </w:tc>
        <w:tc>
          <w:tcPr>
            <w:tcW w:w="1243"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456.000 DT</w:t>
            </w:r>
          </w:p>
        </w:tc>
        <w:tc>
          <w:tcPr>
            <w:tcW w:w="1276"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500.000 DT</w:t>
            </w:r>
          </w:p>
        </w:tc>
        <w:tc>
          <w:tcPr>
            <w:tcW w:w="1276"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956.000 DT</w:t>
            </w:r>
          </w:p>
        </w:tc>
        <w:tc>
          <w:tcPr>
            <w:tcW w:w="1275"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380.000 DT</w:t>
            </w:r>
          </w:p>
        </w:tc>
        <w:tc>
          <w:tcPr>
            <w:tcW w:w="1276"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576.000 CR</w:t>
            </w:r>
          </w:p>
        </w:tc>
      </w:tr>
      <w:tr w:rsidR="006A6799" w:rsidRPr="002D1716" w:rsidTr="006A6799">
        <w:tc>
          <w:tcPr>
            <w:tcW w:w="1951"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Resultaat deelneming</w:t>
            </w:r>
            <w:r>
              <w:rPr>
                <w:rFonts w:ascii="Times New Roman" w:hAnsi="Times New Roman" w:cs="Times New Roman"/>
                <w:sz w:val="18"/>
                <w:szCs w:val="18"/>
              </w:rPr>
              <w:t>en</w:t>
            </w:r>
          </w:p>
        </w:tc>
        <w:tc>
          <w:tcPr>
            <w:tcW w:w="1134" w:type="dxa"/>
          </w:tcPr>
          <w:p w:rsidR="006A6799" w:rsidRPr="002D1716" w:rsidRDefault="006A6799" w:rsidP="0006106B">
            <w:pPr>
              <w:rPr>
                <w:rFonts w:ascii="Times New Roman" w:hAnsi="Times New Roman" w:cs="Times New Roman"/>
                <w:sz w:val="18"/>
                <w:szCs w:val="18"/>
              </w:rPr>
            </w:pPr>
            <w:r>
              <w:rPr>
                <w:rFonts w:ascii="Times New Roman" w:hAnsi="Times New Roman" w:cs="Times New Roman"/>
                <w:sz w:val="18"/>
                <w:szCs w:val="18"/>
              </w:rPr>
              <w:t>6</w:t>
            </w:r>
            <w:r w:rsidRPr="002D1716">
              <w:rPr>
                <w:rFonts w:ascii="Times New Roman" w:hAnsi="Times New Roman" w:cs="Times New Roman"/>
                <w:sz w:val="18"/>
                <w:szCs w:val="18"/>
              </w:rPr>
              <w:t>5.600 CR</w:t>
            </w:r>
          </w:p>
        </w:tc>
        <w:tc>
          <w:tcPr>
            <w:tcW w:w="1243" w:type="dxa"/>
          </w:tcPr>
          <w:p w:rsidR="006A6799" w:rsidRPr="002D1716" w:rsidRDefault="006A6799" w:rsidP="0006106B">
            <w:pPr>
              <w:rPr>
                <w:rFonts w:ascii="Times New Roman" w:hAnsi="Times New Roman" w:cs="Times New Roman"/>
                <w:sz w:val="18"/>
                <w:szCs w:val="18"/>
              </w:rPr>
            </w:pPr>
          </w:p>
        </w:tc>
        <w:tc>
          <w:tcPr>
            <w:tcW w:w="1276" w:type="dxa"/>
          </w:tcPr>
          <w:p w:rsidR="006A6799" w:rsidRPr="002D1716" w:rsidRDefault="006A6799" w:rsidP="0006106B">
            <w:pPr>
              <w:rPr>
                <w:rFonts w:ascii="Times New Roman" w:hAnsi="Times New Roman" w:cs="Times New Roman"/>
                <w:sz w:val="18"/>
                <w:szCs w:val="18"/>
              </w:rPr>
            </w:pPr>
          </w:p>
        </w:tc>
        <w:tc>
          <w:tcPr>
            <w:tcW w:w="1276" w:type="dxa"/>
          </w:tcPr>
          <w:p w:rsidR="006A6799" w:rsidRPr="002D1716" w:rsidRDefault="00820C17" w:rsidP="0006106B">
            <w:pPr>
              <w:rPr>
                <w:rFonts w:ascii="Times New Roman" w:hAnsi="Times New Roman" w:cs="Times New Roman"/>
                <w:sz w:val="18"/>
                <w:szCs w:val="18"/>
              </w:rPr>
            </w:pPr>
            <w:r>
              <w:rPr>
                <w:rFonts w:ascii="Times New Roman" w:hAnsi="Times New Roman" w:cs="Times New Roman"/>
                <w:sz w:val="18"/>
                <w:szCs w:val="18"/>
              </w:rPr>
              <w:t>6</w:t>
            </w:r>
            <w:r w:rsidR="006A6799" w:rsidRPr="002D1716">
              <w:rPr>
                <w:rFonts w:ascii="Times New Roman" w:hAnsi="Times New Roman" w:cs="Times New Roman"/>
                <w:sz w:val="18"/>
                <w:szCs w:val="18"/>
              </w:rPr>
              <w:t>5.600 CR</w:t>
            </w:r>
          </w:p>
        </w:tc>
        <w:tc>
          <w:tcPr>
            <w:tcW w:w="1275" w:type="dxa"/>
          </w:tcPr>
          <w:p w:rsidR="006A6799" w:rsidRPr="002D1716" w:rsidRDefault="006A6799" w:rsidP="0006106B">
            <w:pPr>
              <w:rPr>
                <w:rFonts w:ascii="Times New Roman" w:hAnsi="Times New Roman" w:cs="Times New Roman"/>
                <w:sz w:val="18"/>
                <w:szCs w:val="18"/>
              </w:rPr>
            </w:pPr>
          </w:p>
        </w:tc>
        <w:tc>
          <w:tcPr>
            <w:tcW w:w="1276" w:type="dxa"/>
          </w:tcPr>
          <w:p w:rsidR="006A6799" w:rsidRPr="002D1716" w:rsidRDefault="00820C17" w:rsidP="0006106B">
            <w:pPr>
              <w:rPr>
                <w:rFonts w:ascii="Times New Roman" w:hAnsi="Times New Roman" w:cs="Times New Roman"/>
                <w:sz w:val="18"/>
                <w:szCs w:val="18"/>
              </w:rPr>
            </w:pPr>
            <w:r>
              <w:rPr>
                <w:rFonts w:ascii="Times New Roman" w:hAnsi="Times New Roman" w:cs="Times New Roman"/>
                <w:sz w:val="18"/>
                <w:szCs w:val="18"/>
              </w:rPr>
              <w:t>6</w:t>
            </w:r>
            <w:r w:rsidR="006A6799" w:rsidRPr="002D1716">
              <w:rPr>
                <w:rFonts w:ascii="Times New Roman" w:hAnsi="Times New Roman" w:cs="Times New Roman"/>
                <w:sz w:val="18"/>
                <w:szCs w:val="18"/>
              </w:rPr>
              <w:t>5.600 DT</w:t>
            </w:r>
          </w:p>
        </w:tc>
      </w:tr>
      <w:tr w:rsidR="006A6799" w:rsidRPr="002D1716" w:rsidTr="006A6799">
        <w:tc>
          <w:tcPr>
            <w:tcW w:w="1951"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Aandeel derden</w:t>
            </w:r>
          </w:p>
        </w:tc>
        <w:tc>
          <w:tcPr>
            <w:tcW w:w="1134" w:type="dxa"/>
          </w:tcPr>
          <w:p w:rsidR="006A6799" w:rsidRPr="002D1716" w:rsidRDefault="006A6799" w:rsidP="0006106B">
            <w:pPr>
              <w:rPr>
                <w:rFonts w:ascii="Times New Roman" w:hAnsi="Times New Roman" w:cs="Times New Roman"/>
                <w:sz w:val="18"/>
                <w:szCs w:val="18"/>
              </w:rPr>
            </w:pPr>
          </w:p>
        </w:tc>
        <w:tc>
          <w:tcPr>
            <w:tcW w:w="1243" w:type="dxa"/>
          </w:tcPr>
          <w:p w:rsidR="006A6799" w:rsidRPr="002D1716" w:rsidRDefault="006A6799" w:rsidP="0006106B">
            <w:pPr>
              <w:rPr>
                <w:rFonts w:ascii="Times New Roman" w:hAnsi="Times New Roman" w:cs="Times New Roman"/>
                <w:sz w:val="18"/>
                <w:szCs w:val="18"/>
              </w:rPr>
            </w:pPr>
          </w:p>
        </w:tc>
        <w:tc>
          <w:tcPr>
            <w:tcW w:w="1276" w:type="dxa"/>
          </w:tcPr>
          <w:p w:rsidR="006A6799" w:rsidRPr="002D1716" w:rsidRDefault="006A6799" w:rsidP="0006106B">
            <w:pPr>
              <w:rPr>
                <w:rFonts w:ascii="Times New Roman" w:hAnsi="Times New Roman" w:cs="Times New Roman"/>
                <w:sz w:val="18"/>
                <w:szCs w:val="18"/>
              </w:rPr>
            </w:pPr>
          </w:p>
        </w:tc>
        <w:tc>
          <w:tcPr>
            <w:tcW w:w="1276" w:type="dxa"/>
          </w:tcPr>
          <w:p w:rsidR="006A6799" w:rsidRPr="002D1716" w:rsidRDefault="006A6799" w:rsidP="0006106B">
            <w:pPr>
              <w:rPr>
                <w:rFonts w:ascii="Times New Roman" w:hAnsi="Times New Roman" w:cs="Times New Roman"/>
                <w:sz w:val="18"/>
                <w:szCs w:val="18"/>
              </w:rPr>
            </w:pPr>
          </w:p>
        </w:tc>
        <w:tc>
          <w:tcPr>
            <w:tcW w:w="1275" w:type="dxa"/>
          </w:tcPr>
          <w:p w:rsidR="006A6799" w:rsidRPr="002D1716" w:rsidRDefault="00820C17" w:rsidP="0006106B">
            <w:pPr>
              <w:rPr>
                <w:rFonts w:ascii="Times New Roman" w:hAnsi="Times New Roman" w:cs="Times New Roman"/>
                <w:sz w:val="18"/>
                <w:szCs w:val="18"/>
              </w:rPr>
            </w:pPr>
            <w:r>
              <w:rPr>
                <w:rFonts w:ascii="Times New Roman" w:hAnsi="Times New Roman" w:cs="Times New Roman"/>
                <w:sz w:val="18"/>
                <w:szCs w:val="18"/>
              </w:rPr>
              <w:t>15.2</w:t>
            </w:r>
            <w:r w:rsidR="006A6799" w:rsidRPr="002D1716">
              <w:rPr>
                <w:rFonts w:ascii="Times New Roman" w:hAnsi="Times New Roman" w:cs="Times New Roman"/>
                <w:sz w:val="18"/>
                <w:szCs w:val="18"/>
              </w:rPr>
              <w:t>00 DT</w:t>
            </w:r>
            <w:r w:rsidR="00CC0C3D">
              <w:rPr>
                <w:rFonts w:ascii="Times New Roman" w:hAnsi="Times New Roman" w:cs="Times New Roman"/>
                <w:sz w:val="18"/>
                <w:szCs w:val="18"/>
              </w:rPr>
              <w:t>*</w:t>
            </w:r>
          </w:p>
        </w:tc>
        <w:tc>
          <w:tcPr>
            <w:tcW w:w="1276" w:type="dxa"/>
          </w:tcPr>
          <w:p w:rsidR="006A6799" w:rsidRPr="002D1716" w:rsidRDefault="00820C17" w:rsidP="0006106B">
            <w:pPr>
              <w:rPr>
                <w:rFonts w:ascii="Times New Roman" w:hAnsi="Times New Roman" w:cs="Times New Roman"/>
                <w:sz w:val="18"/>
                <w:szCs w:val="18"/>
              </w:rPr>
            </w:pPr>
            <w:r>
              <w:rPr>
                <w:rFonts w:ascii="Times New Roman" w:hAnsi="Times New Roman" w:cs="Times New Roman"/>
                <w:sz w:val="18"/>
                <w:szCs w:val="18"/>
              </w:rPr>
              <w:t>15.2</w:t>
            </w:r>
            <w:r w:rsidR="006A6799" w:rsidRPr="002D1716">
              <w:rPr>
                <w:rFonts w:ascii="Times New Roman" w:hAnsi="Times New Roman" w:cs="Times New Roman"/>
                <w:sz w:val="18"/>
                <w:szCs w:val="18"/>
              </w:rPr>
              <w:t>00 DT</w:t>
            </w:r>
          </w:p>
        </w:tc>
      </w:tr>
      <w:tr w:rsidR="006A6799" w:rsidRPr="002D1716" w:rsidTr="006A6799">
        <w:tc>
          <w:tcPr>
            <w:tcW w:w="1951"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Resultaat</w:t>
            </w:r>
          </w:p>
        </w:tc>
        <w:tc>
          <w:tcPr>
            <w:tcW w:w="1134" w:type="dxa"/>
          </w:tcPr>
          <w:p w:rsidR="006A6799" w:rsidRPr="002D1716" w:rsidRDefault="006A6799" w:rsidP="0006106B">
            <w:pPr>
              <w:rPr>
                <w:rFonts w:ascii="Times New Roman" w:hAnsi="Times New Roman" w:cs="Times New Roman"/>
                <w:sz w:val="18"/>
                <w:szCs w:val="18"/>
              </w:rPr>
            </w:pPr>
            <w:r>
              <w:rPr>
                <w:rFonts w:ascii="Times New Roman" w:hAnsi="Times New Roman" w:cs="Times New Roman"/>
                <w:sz w:val="18"/>
                <w:szCs w:val="18"/>
              </w:rPr>
              <w:t>6</w:t>
            </w:r>
            <w:r w:rsidRPr="002D1716">
              <w:rPr>
                <w:rFonts w:ascii="Times New Roman" w:hAnsi="Times New Roman" w:cs="Times New Roman"/>
                <w:sz w:val="18"/>
                <w:szCs w:val="18"/>
              </w:rPr>
              <w:t>5.600 DT</w:t>
            </w:r>
          </w:p>
        </w:tc>
        <w:tc>
          <w:tcPr>
            <w:tcW w:w="1243"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114.000 DT</w:t>
            </w:r>
          </w:p>
        </w:tc>
        <w:tc>
          <w:tcPr>
            <w:tcW w:w="1276" w:type="dxa"/>
          </w:tcPr>
          <w:p w:rsidR="006A6799" w:rsidRPr="002D1716" w:rsidRDefault="006A6799" w:rsidP="0006106B">
            <w:pPr>
              <w:rPr>
                <w:rFonts w:ascii="Times New Roman" w:hAnsi="Times New Roman" w:cs="Times New Roman"/>
                <w:sz w:val="18"/>
                <w:szCs w:val="18"/>
              </w:rPr>
            </w:pPr>
            <w:r w:rsidRPr="002D1716">
              <w:rPr>
                <w:rFonts w:ascii="Times New Roman" w:hAnsi="Times New Roman" w:cs="Times New Roman"/>
                <w:sz w:val="18"/>
                <w:szCs w:val="18"/>
              </w:rPr>
              <w:t>100.000 DT</w:t>
            </w:r>
          </w:p>
        </w:tc>
        <w:tc>
          <w:tcPr>
            <w:tcW w:w="1276" w:type="dxa"/>
          </w:tcPr>
          <w:p w:rsidR="006A6799" w:rsidRPr="002D1716" w:rsidRDefault="00820C17" w:rsidP="0006106B">
            <w:pPr>
              <w:rPr>
                <w:rFonts w:ascii="Times New Roman" w:hAnsi="Times New Roman" w:cs="Times New Roman"/>
                <w:sz w:val="18"/>
                <w:szCs w:val="18"/>
              </w:rPr>
            </w:pPr>
            <w:r>
              <w:rPr>
                <w:rFonts w:ascii="Times New Roman" w:hAnsi="Times New Roman" w:cs="Times New Roman"/>
                <w:sz w:val="18"/>
                <w:szCs w:val="18"/>
              </w:rPr>
              <w:t>27</w:t>
            </w:r>
            <w:r w:rsidR="006A6799" w:rsidRPr="002D1716">
              <w:rPr>
                <w:rFonts w:ascii="Times New Roman" w:hAnsi="Times New Roman" w:cs="Times New Roman"/>
                <w:sz w:val="18"/>
                <w:szCs w:val="18"/>
              </w:rPr>
              <w:t>9.600 DT</w:t>
            </w:r>
          </w:p>
        </w:tc>
        <w:tc>
          <w:tcPr>
            <w:tcW w:w="1275" w:type="dxa"/>
          </w:tcPr>
          <w:p w:rsidR="006A6799" w:rsidRPr="002D1716" w:rsidRDefault="00820C17" w:rsidP="0006106B">
            <w:pPr>
              <w:rPr>
                <w:rFonts w:ascii="Times New Roman" w:hAnsi="Times New Roman" w:cs="Times New Roman"/>
                <w:sz w:val="18"/>
                <w:szCs w:val="18"/>
              </w:rPr>
            </w:pPr>
            <w:r>
              <w:rPr>
                <w:rFonts w:ascii="Times New Roman" w:hAnsi="Times New Roman" w:cs="Times New Roman"/>
                <w:sz w:val="18"/>
                <w:szCs w:val="18"/>
              </w:rPr>
              <w:t>174.8</w:t>
            </w:r>
            <w:r w:rsidR="006A6799" w:rsidRPr="002D1716">
              <w:rPr>
                <w:rFonts w:ascii="Times New Roman" w:hAnsi="Times New Roman" w:cs="Times New Roman"/>
                <w:sz w:val="18"/>
                <w:szCs w:val="18"/>
              </w:rPr>
              <w:t>00 DT</w:t>
            </w:r>
          </w:p>
        </w:tc>
        <w:tc>
          <w:tcPr>
            <w:tcW w:w="1276" w:type="dxa"/>
          </w:tcPr>
          <w:p w:rsidR="006A6799" w:rsidRPr="002D1716" w:rsidRDefault="00820C17" w:rsidP="0006106B">
            <w:pPr>
              <w:rPr>
                <w:rFonts w:ascii="Times New Roman" w:hAnsi="Times New Roman" w:cs="Times New Roman"/>
                <w:sz w:val="18"/>
                <w:szCs w:val="18"/>
              </w:rPr>
            </w:pPr>
            <w:r>
              <w:rPr>
                <w:rFonts w:ascii="Times New Roman" w:hAnsi="Times New Roman" w:cs="Times New Roman"/>
                <w:sz w:val="18"/>
                <w:szCs w:val="18"/>
              </w:rPr>
              <w:t>104.800</w:t>
            </w:r>
            <w:r w:rsidR="006A6799" w:rsidRPr="002D1716">
              <w:rPr>
                <w:rFonts w:ascii="Times New Roman" w:hAnsi="Times New Roman" w:cs="Times New Roman"/>
                <w:sz w:val="18"/>
                <w:szCs w:val="18"/>
              </w:rPr>
              <w:t xml:space="preserve"> CR</w:t>
            </w:r>
          </w:p>
        </w:tc>
      </w:tr>
    </w:tbl>
    <w:p w:rsidR="00D817F3" w:rsidRPr="002D1716" w:rsidRDefault="00CC0C3D" w:rsidP="00D817F3">
      <w:pPr>
        <w:spacing w:after="0"/>
        <w:rPr>
          <w:rFonts w:ascii="Times New Roman" w:hAnsi="Times New Roman" w:cs="Times New Roman"/>
          <w:sz w:val="18"/>
          <w:szCs w:val="18"/>
        </w:rPr>
      </w:pPr>
      <w:r>
        <w:rPr>
          <w:rFonts w:ascii="Times New Roman" w:hAnsi="Times New Roman" w:cs="Times New Roman"/>
          <w:sz w:val="18"/>
          <w:szCs w:val="18"/>
        </w:rPr>
        <w:t>*</w:t>
      </w:r>
      <w:r w:rsidR="00820C17">
        <w:rPr>
          <w:rFonts w:ascii="Times New Roman" w:hAnsi="Times New Roman" w:cs="Times New Roman"/>
          <w:sz w:val="18"/>
          <w:szCs w:val="18"/>
        </w:rPr>
        <w:t>2</w:t>
      </w:r>
      <w:r w:rsidR="00D817F3" w:rsidRPr="002D1716">
        <w:rPr>
          <w:rFonts w:ascii="Times New Roman" w:hAnsi="Times New Roman" w:cs="Times New Roman"/>
          <w:sz w:val="18"/>
          <w:szCs w:val="18"/>
        </w:rPr>
        <w:t>0% van (€ 100.000</w:t>
      </w:r>
      <w:r w:rsidR="00820C17">
        <w:rPr>
          <w:rFonts w:ascii="Times New Roman" w:hAnsi="Times New Roman" w:cs="Times New Roman"/>
          <w:sz w:val="18"/>
          <w:szCs w:val="18"/>
        </w:rPr>
        <w:t xml:space="preserve"> + € 16.000 - € 40.000) = € 15.2</w:t>
      </w:r>
      <w:r w:rsidR="00D817F3" w:rsidRPr="002D1716">
        <w:rPr>
          <w:rFonts w:ascii="Times New Roman" w:hAnsi="Times New Roman" w:cs="Times New Roman"/>
          <w:sz w:val="18"/>
          <w:szCs w:val="18"/>
        </w:rPr>
        <w:t>00</w:t>
      </w:r>
    </w:p>
    <w:p w:rsidR="00D817F3" w:rsidRPr="00B8635E" w:rsidRDefault="00D817F3" w:rsidP="00D817F3">
      <w:pPr>
        <w:spacing w:after="0"/>
        <w:rPr>
          <w:rFonts w:ascii="Times New Roman" w:hAnsi="Times New Roman" w:cs="Times New Roman"/>
        </w:rPr>
      </w:pPr>
    </w:p>
    <w:p w:rsidR="00D817F3" w:rsidRPr="00B8635E" w:rsidRDefault="00D817F3" w:rsidP="00D817F3">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817F3" w:rsidRPr="00B8635E" w:rsidTr="0006106B">
        <w:tc>
          <w:tcPr>
            <w:tcW w:w="622" w:type="dxa"/>
          </w:tcPr>
          <w:p w:rsidR="00D817F3" w:rsidRPr="00B8635E" w:rsidRDefault="00D817F3" w:rsidP="0006106B">
            <w:pPr>
              <w:spacing w:after="0"/>
              <w:rPr>
                <w:rFonts w:ascii="Times New Roman" w:hAnsi="Times New Roman" w:cs="Times New Roman"/>
              </w:rPr>
            </w:pP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Omzet (D</w:t>
            </w:r>
            <w:r w:rsidR="00820C17">
              <w:rPr>
                <w:rFonts w:ascii="Times New Roman" w:hAnsi="Times New Roman" w:cs="Times New Roman"/>
              </w:rPr>
              <w:t>2</w:t>
            </w:r>
            <w:r>
              <w:rPr>
                <w:rFonts w:ascii="Times New Roman" w:hAnsi="Times New Roman" w:cs="Times New Roman"/>
              </w:rPr>
              <w:t>)</w:t>
            </w:r>
          </w:p>
        </w:tc>
        <w:tc>
          <w:tcPr>
            <w:tcW w:w="1410" w:type="dxa"/>
          </w:tcPr>
          <w:p w:rsidR="00D817F3" w:rsidRPr="00B8635E" w:rsidRDefault="00D817F3" w:rsidP="0006106B">
            <w:pPr>
              <w:spacing w:after="0"/>
              <w:jc w:val="right"/>
              <w:rPr>
                <w:rFonts w:ascii="Times New Roman" w:hAnsi="Times New Roman" w:cs="Times New Roman"/>
              </w:rPr>
            </w:pPr>
            <w:r>
              <w:rPr>
                <w:rFonts w:ascii="Times New Roman" w:hAnsi="Times New Roman" w:cs="Times New Roman"/>
              </w:rPr>
              <w:t>600.000</w:t>
            </w:r>
          </w:p>
        </w:tc>
        <w:tc>
          <w:tcPr>
            <w:tcW w:w="1310" w:type="dxa"/>
          </w:tcPr>
          <w:p w:rsidR="00D817F3" w:rsidRPr="00B8635E" w:rsidRDefault="00D817F3" w:rsidP="0006106B">
            <w:pPr>
              <w:spacing w:after="0"/>
              <w:jc w:val="right"/>
              <w:rPr>
                <w:rFonts w:ascii="Times New Roman" w:hAnsi="Times New Roman" w:cs="Times New Roman"/>
              </w:rPr>
            </w:pPr>
          </w:p>
        </w:tc>
      </w:tr>
      <w:tr w:rsidR="00D817F3" w:rsidRPr="00B8635E" w:rsidTr="0006106B">
        <w:tc>
          <w:tcPr>
            <w:tcW w:w="622" w:type="dxa"/>
          </w:tcPr>
          <w:p w:rsidR="00D817F3" w:rsidRPr="00B8635E" w:rsidRDefault="00D817F3" w:rsidP="0006106B">
            <w:pPr>
              <w:spacing w:after="0"/>
              <w:rPr>
                <w:rFonts w:ascii="Times New Roman" w:hAnsi="Times New Roman" w:cs="Times New Roman"/>
              </w:rPr>
            </w:pP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Resultaat deelnemingen (M)</w:t>
            </w:r>
          </w:p>
        </w:tc>
        <w:tc>
          <w:tcPr>
            <w:tcW w:w="1410" w:type="dxa"/>
          </w:tcPr>
          <w:p w:rsidR="00D817F3" w:rsidRPr="00B8635E" w:rsidRDefault="00820C17" w:rsidP="0006106B">
            <w:pPr>
              <w:spacing w:after="0"/>
              <w:jc w:val="right"/>
              <w:rPr>
                <w:rFonts w:ascii="Times New Roman" w:hAnsi="Times New Roman" w:cs="Times New Roman"/>
              </w:rPr>
            </w:pPr>
            <w:r>
              <w:rPr>
                <w:rFonts w:ascii="Times New Roman" w:hAnsi="Times New Roman" w:cs="Times New Roman"/>
              </w:rPr>
              <w:t>6</w:t>
            </w:r>
            <w:r w:rsidR="00D817F3">
              <w:rPr>
                <w:rFonts w:ascii="Times New Roman" w:hAnsi="Times New Roman" w:cs="Times New Roman"/>
              </w:rPr>
              <w:t>5.600</w:t>
            </w:r>
          </w:p>
        </w:tc>
        <w:tc>
          <w:tcPr>
            <w:tcW w:w="1310" w:type="dxa"/>
          </w:tcPr>
          <w:p w:rsidR="00D817F3" w:rsidRPr="00B8635E" w:rsidRDefault="00D817F3" w:rsidP="0006106B">
            <w:pPr>
              <w:spacing w:after="0"/>
              <w:jc w:val="right"/>
              <w:rPr>
                <w:rFonts w:ascii="Times New Roman" w:hAnsi="Times New Roman" w:cs="Times New Roman"/>
              </w:rPr>
            </w:pPr>
          </w:p>
        </w:tc>
      </w:tr>
      <w:tr w:rsidR="00D817F3" w:rsidRPr="00B8635E" w:rsidTr="0006106B">
        <w:tc>
          <w:tcPr>
            <w:tcW w:w="622" w:type="dxa"/>
          </w:tcPr>
          <w:p w:rsidR="00D817F3" w:rsidRPr="00B8635E" w:rsidRDefault="00D817F3" w:rsidP="0006106B">
            <w:pPr>
              <w:spacing w:after="0"/>
              <w:rPr>
                <w:rFonts w:ascii="Times New Roman" w:hAnsi="Times New Roman" w:cs="Times New Roman"/>
              </w:rPr>
            </w:pP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Default="00D817F3" w:rsidP="0006106B">
            <w:pPr>
              <w:spacing w:after="0"/>
              <w:rPr>
                <w:rFonts w:ascii="Times New Roman" w:hAnsi="Times New Roman" w:cs="Times New Roman"/>
              </w:rPr>
            </w:pPr>
            <w:r>
              <w:rPr>
                <w:rFonts w:ascii="Times New Roman" w:hAnsi="Times New Roman" w:cs="Times New Roman"/>
              </w:rPr>
              <w:t>Aandeel derden</w:t>
            </w:r>
          </w:p>
        </w:tc>
        <w:tc>
          <w:tcPr>
            <w:tcW w:w="1410" w:type="dxa"/>
          </w:tcPr>
          <w:p w:rsidR="00D817F3" w:rsidRPr="00B8635E" w:rsidRDefault="00820C17" w:rsidP="0006106B">
            <w:pPr>
              <w:spacing w:after="0"/>
              <w:jc w:val="right"/>
              <w:rPr>
                <w:rFonts w:ascii="Times New Roman" w:hAnsi="Times New Roman" w:cs="Times New Roman"/>
              </w:rPr>
            </w:pPr>
            <w:r>
              <w:rPr>
                <w:rFonts w:ascii="Times New Roman" w:hAnsi="Times New Roman" w:cs="Times New Roman"/>
              </w:rPr>
              <w:t>15.200</w:t>
            </w:r>
          </w:p>
        </w:tc>
        <w:tc>
          <w:tcPr>
            <w:tcW w:w="1310" w:type="dxa"/>
          </w:tcPr>
          <w:p w:rsidR="00D817F3" w:rsidRDefault="00D817F3" w:rsidP="0006106B">
            <w:pPr>
              <w:spacing w:after="0"/>
              <w:jc w:val="right"/>
              <w:rPr>
                <w:rFonts w:ascii="Times New Roman" w:hAnsi="Times New Roman" w:cs="Times New Roman"/>
              </w:rPr>
            </w:pPr>
          </w:p>
        </w:tc>
      </w:tr>
      <w:tr w:rsidR="00D817F3" w:rsidRPr="00B8635E" w:rsidTr="0006106B">
        <w:tc>
          <w:tcPr>
            <w:tcW w:w="622" w:type="dxa"/>
          </w:tcPr>
          <w:p w:rsidR="00D817F3" w:rsidRPr="00B8635E" w:rsidRDefault="00D817F3" w:rsidP="0006106B">
            <w:pPr>
              <w:spacing w:after="0"/>
              <w:rPr>
                <w:rFonts w:ascii="Times New Roman" w:hAnsi="Times New Roman" w:cs="Times New Roman"/>
              </w:rPr>
            </w:pPr>
            <w:r w:rsidRPr="00B8635E">
              <w:rPr>
                <w:rFonts w:ascii="Times New Roman" w:hAnsi="Times New Roman" w:cs="Times New Roman"/>
              </w:rPr>
              <w:t>Aan</w:t>
            </w: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Kostprijs omzet (M +D)*</w:t>
            </w:r>
          </w:p>
        </w:tc>
        <w:tc>
          <w:tcPr>
            <w:tcW w:w="1410" w:type="dxa"/>
          </w:tcPr>
          <w:p w:rsidR="00D817F3" w:rsidRPr="00B8635E" w:rsidRDefault="00D817F3" w:rsidP="0006106B">
            <w:pPr>
              <w:spacing w:after="0"/>
              <w:jc w:val="right"/>
              <w:rPr>
                <w:rFonts w:ascii="Times New Roman" w:hAnsi="Times New Roman" w:cs="Times New Roman"/>
              </w:rPr>
            </w:pPr>
          </w:p>
        </w:tc>
        <w:tc>
          <w:tcPr>
            <w:tcW w:w="1310" w:type="dxa"/>
          </w:tcPr>
          <w:p w:rsidR="00D817F3" w:rsidRPr="00B8635E" w:rsidRDefault="00D817F3" w:rsidP="0006106B">
            <w:pPr>
              <w:spacing w:after="0"/>
              <w:jc w:val="right"/>
              <w:rPr>
                <w:rFonts w:ascii="Times New Roman" w:hAnsi="Times New Roman" w:cs="Times New Roman"/>
              </w:rPr>
            </w:pPr>
            <w:r>
              <w:rPr>
                <w:rFonts w:ascii="Times New Roman" w:hAnsi="Times New Roman" w:cs="Times New Roman"/>
              </w:rPr>
              <w:t>576.000</w:t>
            </w:r>
          </w:p>
        </w:tc>
      </w:tr>
      <w:tr w:rsidR="00D817F3" w:rsidRPr="00B8635E" w:rsidTr="0006106B">
        <w:tc>
          <w:tcPr>
            <w:tcW w:w="622"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Aan</w:t>
            </w: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Default="00D817F3" w:rsidP="0006106B">
            <w:pPr>
              <w:spacing w:after="0"/>
              <w:rPr>
                <w:rFonts w:ascii="Times New Roman" w:hAnsi="Times New Roman" w:cs="Times New Roman"/>
              </w:rPr>
            </w:pPr>
            <w:r>
              <w:rPr>
                <w:rFonts w:ascii="Times New Roman" w:hAnsi="Times New Roman" w:cs="Times New Roman"/>
              </w:rPr>
              <w:t>Resultaat</w:t>
            </w:r>
          </w:p>
        </w:tc>
        <w:tc>
          <w:tcPr>
            <w:tcW w:w="1410" w:type="dxa"/>
          </w:tcPr>
          <w:p w:rsidR="00D817F3" w:rsidRPr="00B8635E" w:rsidRDefault="00D817F3" w:rsidP="0006106B">
            <w:pPr>
              <w:spacing w:after="0"/>
              <w:jc w:val="right"/>
              <w:rPr>
                <w:rFonts w:ascii="Times New Roman" w:hAnsi="Times New Roman" w:cs="Times New Roman"/>
              </w:rPr>
            </w:pPr>
          </w:p>
        </w:tc>
        <w:tc>
          <w:tcPr>
            <w:tcW w:w="1310" w:type="dxa"/>
          </w:tcPr>
          <w:p w:rsidR="00D817F3" w:rsidRDefault="00820C17" w:rsidP="0006106B">
            <w:pPr>
              <w:spacing w:after="0"/>
              <w:jc w:val="right"/>
              <w:rPr>
                <w:rFonts w:ascii="Times New Roman" w:hAnsi="Times New Roman" w:cs="Times New Roman"/>
              </w:rPr>
            </w:pPr>
            <w:r>
              <w:rPr>
                <w:rFonts w:ascii="Times New Roman" w:hAnsi="Times New Roman" w:cs="Times New Roman"/>
              </w:rPr>
              <w:t>104.800</w:t>
            </w:r>
          </w:p>
        </w:tc>
      </w:tr>
    </w:tbl>
    <w:p w:rsidR="00D817F3" w:rsidRDefault="00CB1B40" w:rsidP="00D817F3">
      <w:pPr>
        <w:spacing w:after="0"/>
        <w:rPr>
          <w:rFonts w:ascii="Times New Roman" w:hAnsi="Times New Roman" w:cs="Times New Roman"/>
        </w:rPr>
      </w:pPr>
      <w:r>
        <w:rPr>
          <w:rFonts w:ascii="Times New Roman" w:hAnsi="Times New Roman" w:cs="Times New Roman"/>
        </w:rPr>
        <w:t>* Zie hierna:</w:t>
      </w:r>
      <w:r w:rsidR="00D817F3" w:rsidRPr="009F3421">
        <w:rPr>
          <w:rFonts w:ascii="Times New Roman" w:hAnsi="Times New Roman" w:cs="Times New Roman"/>
        </w:rPr>
        <w:t xml:space="preserve"> </w:t>
      </w:r>
      <w:r w:rsidR="00D817F3">
        <w:rPr>
          <w:rFonts w:ascii="Times New Roman" w:hAnsi="Times New Roman" w:cs="Times New Roman"/>
        </w:rPr>
        <w:t>D1 betreft hier Daanen bv</w:t>
      </w:r>
    </w:p>
    <w:p w:rsidR="00D817F3" w:rsidRDefault="00D817F3" w:rsidP="00D817F3">
      <w:pPr>
        <w:spacing w:after="0"/>
        <w:rPr>
          <w:rFonts w:ascii="Times New Roman" w:hAnsi="Times New Roman" w:cs="Times New Roman"/>
        </w:rPr>
      </w:pPr>
    </w:p>
    <w:p w:rsidR="00D817F3" w:rsidRDefault="00D817F3" w:rsidP="00D817F3">
      <w:pPr>
        <w:spacing w:after="0"/>
        <w:rPr>
          <w:rFonts w:ascii="Times New Roman" w:hAnsi="Times New Roman" w:cs="Times New Roman"/>
        </w:rPr>
      </w:pPr>
      <w:r>
        <w:rPr>
          <w:rFonts w:ascii="Times New Roman" w:hAnsi="Times New Roman" w:cs="Times New Roman"/>
        </w:rPr>
        <w:t>De eliminatie in afzond</w:t>
      </w:r>
      <w:r w:rsidR="0013610B">
        <w:rPr>
          <w:rFonts w:ascii="Times New Roman" w:hAnsi="Times New Roman" w:cs="Times New Roman"/>
        </w:rPr>
        <w:t>erlijke stappen</w:t>
      </w:r>
      <w:r>
        <w:rPr>
          <w:rFonts w:ascii="Times New Roman" w:hAnsi="Times New Roman" w:cs="Times New Roman"/>
        </w:rPr>
        <w:t>:</w:t>
      </w:r>
    </w:p>
    <w:p w:rsidR="00D817F3" w:rsidRPr="00E7321C" w:rsidRDefault="00D817F3" w:rsidP="002D2A50">
      <w:pPr>
        <w:pStyle w:val="Lijstalinea"/>
        <w:numPr>
          <w:ilvl w:val="0"/>
          <w:numId w:val="22"/>
        </w:numPr>
        <w:spacing w:after="0"/>
        <w:rPr>
          <w:rFonts w:ascii="Times New Roman" w:hAnsi="Times New Roman" w:cs="Times New Roman"/>
        </w:rPr>
      </w:pPr>
      <w:r w:rsidRPr="00E7321C">
        <w:rPr>
          <w:rFonts w:ascii="Times New Roman" w:hAnsi="Times New Roman" w:cs="Times New Roman"/>
        </w:rPr>
        <w:t xml:space="preserve">De eliminatie boeking van het </w:t>
      </w:r>
      <w:r>
        <w:rPr>
          <w:rFonts w:ascii="Times New Roman" w:hAnsi="Times New Roman" w:cs="Times New Roman"/>
        </w:rPr>
        <w:t xml:space="preserve">gepresenteerde </w:t>
      </w:r>
      <w:r w:rsidR="00820C17">
        <w:rPr>
          <w:rFonts w:ascii="Times New Roman" w:hAnsi="Times New Roman" w:cs="Times New Roman"/>
        </w:rPr>
        <w:t xml:space="preserve">resultaat van Derksen bv </w:t>
      </w:r>
      <w:r w:rsidRPr="00E7321C">
        <w:rPr>
          <w:rFonts w:ascii="Times New Roman" w:hAnsi="Times New Roman" w:cs="Times New Roman"/>
        </w:rPr>
        <w:t>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817F3" w:rsidRPr="00B8635E" w:rsidTr="0006106B">
        <w:tc>
          <w:tcPr>
            <w:tcW w:w="622" w:type="dxa"/>
          </w:tcPr>
          <w:p w:rsidR="00D817F3" w:rsidRPr="00B8635E" w:rsidRDefault="00D817F3" w:rsidP="0006106B">
            <w:pPr>
              <w:spacing w:after="0"/>
              <w:rPr>
                <w:rFonts w:ascii="Times New Roman" w:hAnsi="Times New Roman" w:cs="Times New Roman"/>
              </w:rPr>
            </w:pP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Resultaat deelnemingen (M)</w:t>
            </w:r>
          </w:p>
        </w:tc>
        <w:tc>
          <w:tcPr>
            <w:tcW w:w="1410" w:type="dxa"/>
          </w:tcPr>
          <w:p w:rsidR="00D817F3" w:rsidRPr="00B8635E" w:rsidRDefault="00820C17" w:rsidP="0006106B">
            <w:pPr>
              <w:spacing w:after="0"/>
              <w:jc w:val="right"/>
              <w:rPr>
                <w:rFonts w:ascii="Times New Roman" w:hAnsi="Times New Roman" w:cs="Times New Roman"/>
              </w:rPr>
            </w:pPr>
            <w:r>
              <w:rPr>
                <w:rFonts w:ascii="Times New Roman" w:hAnsi="Times New Roman" w:cs="Times New Roman"/>
              </w:rPr>
              <w:t>8</w:t>
            </w:r>
            <w:r w:rsidR="00D817F3">
              <w:rPr>
                <w:rFonts w:ascii="Times New Roman" w:hAnsi="Times New Roman" w:cs="Times New Roman"/>
              </w:rPr>
              <w:t>0.000</w:t>
            </w:r>
          </w:p>
        </w:tc>
        <w:tc>
          <w:tcPr>
            <w:tcW w:w="1310" w:type="dxa"/>
          </w:tcPr>
          <w:p w:rsidR="00D817F3" w:rsidRPr="00B8635E" w:rsidRDefault="00D817F3" w:rsidP="0006106B">
            <w:pPr>
              <w:spacing w:after="0"/>
              <w:jc w:val="right"/>
              <w:rPr>
                <w:rFonts w:ascii="Times New Roman" w:hAnsi="Times New Roman" w:cs="Times New Roman"/>
              </w:rPr>
            </w:pPr>
          </w:p>
        </w:tc>
      </w:tr>
      <w:tr w:rsidR="00D817F3" w:rsidRPr="00B8635E" w:rsidTr="0006106B">
        <w:tc>
          <w:tcPr>
            <w:tcW w:w="622" w:type="dxa"/>
          </w:tcPr>
          <w:p w:rsidR="00D817F3" w:rsidRDefault="00D817F3" w:rsidP="0006106B">
            <w:pPr>
              <w:spacing w:after="0"/>
              <w:rPr>
                <w:rFonts w:ascii="Times New Roman" w:hAnsi="Times New Roman" w:cs="Times New Roman"/>
              </w:rPr>
            </w:pP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Default="00D817F3" w:rsidP="0006106B">
            <w:pPr>
              <w:spacing w:after="0"/>
              <w:rPr>
                <w:rFonts w:ascii="Times New Roman" w:hAnsi="Times New Roman" w:cs="Times New Roman"/>
              </w:rPr>
            </w:pPr>
            <w:r>
              <w:rPr>
                <w:rFonts w:ascii="Times New Roman" w:hAnsi="Times New Roman" w:cs="Times New Roman"/>
              </w:rPr>
              <w:t xml:space="preserve">Aandeel derden </w:t>
            </w:r>
          </w:p>
        </w:tc>
        <w:tc>
          <w:tcPr>
            <w:tcW w:w="1410" w:type="dxa"/>
          </w:tcPr>
          <w:p w:rsidR="00D817F3" w:rsidRDefault="00820C17" w:rsidP="0006106B">
            <w:pPr>
              <w:spacing w:after="0"/>
              <w:jc w:val="right"/>
              <w:rPr>
                <w:rFonts w:ascii="Times New Roman" w:hAnsi="Times New Roman" w:cs="Times New Roman"/>
              </w:rPr>
            </w:pPr>
            <w:r>
              <w:rPr>
                <w:rFonts w:ascii="Times New Roman" w:hAnsi="Times New Roman" w:cs="Times New Roman"/>
              </w:rPr>
              <w:t>2</w:t>
            </w:r>
            <w:r w:rsidR="00D817F3">
              <w:rPr>
                <w:rFonts w:ascii="Times New Roman" w:hAnsi="Times New Roman" w:cs="Times New Roman"/>
              </w:rPr>
              <w:t>0.000</w:t>
            </w:r>
          </w:p>
        </w:tc>
        <w:tc>
          <w:tcPr>
            <w:tcW w:w="1310" w:type="dxa"/>
          </w:tcPr>
          <w:p w:rsidR="00D817F3" w:rsidRDefault="00D817F3" w:rsidP="0006106B">
            <w:pPr>
              <w:spacing w:after="0"/>
              <w:jc w:val="right"/>
              <w:rPr>
                <w:rFonts w:ascii="Times New Roman" w:hAnsi="Times New Roman" w:cs="Times New Roman"/>
              </w:rPr>
            </w:pPr>
          </w:p>
        </w:tc>
      </w:tr>
      <w:tr w:rsidR="00D817F3" w:rsidRPr="00B8635E" w:rsidTr="0006106B">
        <w:tc>
          <w:tcPr>
            <w:tcW w:w="622"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Aan</w:t>
            </w: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Default="00D817F3" w:rsidP="0006106B">
            <w:pPr>
              <w:spacing w:after="0"/>
              <w:rPr>
                <w:rFonts w:ascii="Times New Roman" w:hAnsi="Times New Roman" w:cs="Times New Roman"/>
              </w:rPr>
            </w:pPr>
            <w:r>
              <w:rPr>
                <w:rFonts w:ascii="Times New Roman" w:hAnsi="Times New Roman" w:cs="Times New Roman"/>
              </w:rPr>
              <w:t>Resultaat</w:t>
            </w:r>
          </w:p>
        </w:tc>
        <w:tc>
          <w:tcPr>
            <w:tcW w:w="1410" w:type="dxa"/>
          </w:tcPr>
          <w:p w:rsidR="00D817F3" w:rsidRDefault="00D817F3" w:rsidP="0006106B">
            <w:pPr>
              <w:spacing w:after="0"/>
              <w:jc w:val="right"/>
              <w:rPr>
                <w:rFonts w:ascii="Times New Roman" w:hAnsi="Times New Roman" w:cs="Times New Roman"/>
              </w:rPr>
            </w:pPr>
          </w:p>
        </w:tc>
        <w:tc>
          <w:tcPr>
            <w:tcW w:w="1310" w:type="dxa"/>
          </w:tcPr>
          <w:p w:rsidR="00D817F3" w:rsidRPr="00B8635E" w:rsidRDefault="00D817F3" w:rsidP="0006106B">
            <w:pPr>
              <w:spacing w:after="0"/>
              <w:jc w:val="right"/>
              <w:rPr>
                <w:rFonts w:ascii="Times New Roman" w:hAnsi="Times New Roman" w:cs="Times New Roman"/>
              </w:rPr>
            </w:pPr>
            <w:r>
              <w:rPr>
                <w:rFonts w:ascii="Times New Roman" w:hAnsi="Times New Roman" w:cs="Times New Roman"/>
              </w:rPr>
              <w:t>100.000</w:t>
            </w:r>
          </w:p>
        </w:tc>
      </w:tr>
    </w:tbl>
    <w:p w:rsidR="00D817F3" w:rsidRPr="00E7321C" w:rsidRDefault="00D817F3" w:rsidP="00D817F3">
      <w:pPr>
        <w:spacing w:after="0"/>
        <w:rPr>
          <w:rFonts w:ascii="Times New Roman" w:hAnsi="Times New Roman" w:cs="Times New Roman"/>
        </w:rPr>
      </w:pPr>
    </w:p>
    <w:p w:rsidR="00D817F3" w:rsidRDefault="00D817F3" w:rsidP="002D2A50">
      <w:pPr>
        <w:pStyle w:val="Lijstalinea"/>
        <w:numPr>
          <w:ilvl w:val="0"/>
          <w:numId w:val="22"/>
        </w:numPr>
        <w:spacing w:after="0"/>
        <w:rPr>
          <w:rFonts w:ascii="Times New Roman" w:hAnsi="Times New Roman" w:cs="Times New Roman"/>
        </w:rPr>
      </w:pPr>
      <w:r w:rsidRPr="00E7321C">
        <w:rPr>
          <w:rFonts w:ascii="Times New Roman" w:hAnsi="Times New Roman" w:cs="Times New Roman"/>
        </w:rPr>
        <w:t xml:space="preserve">De eliminatie boeking van de door </w:t>
      </w:r>
      <w:r w:rsidR="00820C17">
        <w:rPr>
          <w:rFonts w:ascii="Times New Roman" w:hAnsi="Times New Roman" w:cs="Times New Roman"/>
        </w:rPr>
        <w:t>Daanen</w:t>
      </w:r>
      <w:r w:rsidRPr="00E7321C">
        <w:rPr>
          <w:rFonts w:ascii="Times New Roman" w:hAnsi="Times New Roman" w:cs="Times New Roman"/>
        </w:rPr>
        <w:t xml:space="preserve"> bv aan derden verkochte goederen, die </w:t>
      </w:r>
      <w:r w:rsidR="00820C17">
        <w:rPr>
          <w:rFonts w:ascii="Times New Roman" w:hAnsi="Times New Roman" w:cs="Times New Roman"/>
        </w:rPr>
        <w:t>Daanen</w:t>
      </w:r>
      <w:r w:rsidRPr="00E7321C">
        <w:rPr>
          <w:rFonts w:ascii="Times New Roman" w:hAnsi="Times New Roman" w:cs="Times New Roman"/>
        </w:rPr>
        <w:t xml:space="preserve"> bv van D</w:t>
      </w:r>
      <w:r w:rsidR="00820C17">
        <w:rPr>
          <w:rFonts w:ascii="Times New Roman" w:hAnsi="Times New Roman" w:cs="Times New Roman"/>
        </w:rPr>
        <w:t>erksen</w:t>
      </w:r>
      <w:r w:rsidRPr="00E7321C">
        <w:rPr>
          <w:rFonts w:ascii="Times New Roman" w:hAnsi="Times New Roman" w:cs="Times New Roman"/>
        </w:rPr>
        <w:t xml:space="preserve"> </w:t>
      </w:r>
      <w:r>
        <w:rPr>
          <w:rFonts w:ascii="Times New Roman" w:hAnsi="Times New Roman" w:cs="Times New Roman"/>
        </w:rPr>
        <w:t xml:space="preserve">bv </w:t>
      </w:r>
      <w:r w:rsidRPr="00E7321C">
        <w:rPr>
          <w:rFonts w:ascii="Times New Roman" w:hAnsi="Times New Roman" w:cs="Times New Roman"/>
        </w:rPr>
        <w:t>heeft ontvangen, tegen de verkoopprijs van D</w:t>
      </w:r>
      <w:r w:rsidR="00820C17">
        <w:rPr>
          <w:rFonts w:ascii="Times New Roman" w:hAnsi="Times New Roman" w:cs="Times New Roman"/>
        </w:rPr>
        <w:t>erksen</w:t>
      </w:r>
      <w:r w:rsidRPr="00E7321C">
        <w:rPr>
          <w:rFonts w:ascii="Times New Roman" w:hAnsi="Times New Roman" w:cs="Times New Roman"/>
        </w:rPr>
        <w:t xml:space="preserve"> bv en de kostprijs van </w:t>
      </w:r>
      <w:r>
        <w:rPr>
          <w:rFonts w:ascii="Times New Roman" w:hAnsi="Times New Roman" w:cs="Times New Roman"/>
        </w:rPr>
        <w:t>D</w:t>
      </w:r>
      <w:r w:rsidR="00820C17">
        <w:rPr>
          <w:rFonts w:ascii="Times New Roman" w:hAnsi="Times New Roman" w:cs="Times New Roman"/>
        </w:rPr>
        <w:t>aanen</w:t>
      </w:r>
      <w:r w:rsidRPr="00E7321C">
        <w:rPr>
          <w:rFonts w:ascii="Times New Roman" w:hAnsi="Times New Roman" w:cs="Times New Roman"/>
        </w:rPr>
        <w:t xml:space="preserve">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817F3" w:rsidRPr="00B8635E" w:rsidTr="0006106B">
        <w:tc>
          <w:tcPr>
            <w:tcW w:w="622" w:type="dxa"/>
          </w:tcPr>
          <w:p w:rsidR="00D817F3" w:rsidRPr="00B8635E" w:rsidRDefault="00D817F3" w:rsidP="0006106B">
            <w:pPr>
              <w:spacing w:after="0"/>
              <w:rPr>
                <w:rFonts w:ascii="Times New Roman" w:hAnsi="Times New Roman" w:cs="Times New Roman"/>
              </w:rPr>
            </w:pP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Omzet (D</w:t>
            </w:r>
            <w:r w:rsidR="00820C17">
              <w:rPr>
                <w:rFonts w:ascii="Times New Roman" w:hAnsi="Times New Roman" w:cs="Times New Roman"/>
              </w:rPr>
              <w:t>2</w:t>
            </w:r>
            <w:r>
              <w:rPr>
                <w:rFonts w:ascii="Times New Roman" w:hAnsi="Times New Roman" w:cs="Times New Roman"/>
              </w:rPr>
              <w:t>)</w:t>
            </w:r>
          </w:p>
        </w:tc>
        <w:tc>
          <w:tcPr>
            <w:tcW w:w="1410" w:type="dxa"/>
          </w:tcPr>
          <w:p w:rsidR="00D817F3" w:rsidRPr="00B8635E" w:rsidRDefault="00D817F3" w:rsidP="0006106B">
            <w:pPr>
              <w:spacing w:after="0"/>
              <w:jc w:val="right"/>
              <w:rPr>
                <w:rFonts w:ascii="Times New Roman" w:hAnsi="Times New Roman" w:cs="Times New Roman"/>
              </w:rPr>
            </w:pPr>
            <w:r>
              <w:rPr>
                <w:rFonts w:ascii="Times New Roman" w:hAnsi="Times New Roman" w:cs="Times New Roman"/>
              </w:rPr>
              <w:t>456.000</w:t>
            </w:r>
          </w:p>
        </w:tc>
        <w:tc>
          <w:tcPr>
            <w:tcW w:w="1310" w:type="dxa"/>
          </w:tcPr>
          <w:p w:rsidR="00D817F3" w:rsidRPr="00B8635E" w:rsidRDefault="00D817F3" w:rsidP="0006106B">
            <w:pPr>
              <w:spacing w:after="0"/>
              <w:jc w:val="right"/>
              <w:rPr>
                <w:rFonts w:ascii="Times New Roman" w:hAnsi="Times New Roman" w:cs="Times New Roman"/>
              </w:rPr>
            </w:pPr>
          </w:p>
        </w:tc>
      </w:tr>
      <w:tr w:rsidR="00D817F3" w:rsidRPr="00B8635E" w:rsidTr="0006106B">
        <w:tc>
          <w:tcPr>
            <w:tcW w:w="622"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Aan</w:t>
            </w: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Default="00D817F3" w:rsidP="0006106B">
            <w:pPr>
              <w:spacing w:after="0"/>
              <w:rPr>
                <w:rFonts w:ascii="Times New Roman" w:hAnsi="Times New Roman" w:cs="Times New Roman"/>
              </w:rPr>
            </w:pPr>
            <w:r>
              <w:rPr>
                <w:rFonts w:ascii="Times New Roman" w:hAnsi="Times New Roman" w:cs="Times New Roman"/>
              </w:rPr>
              <w:t xml:space="preserve">Kostprijs omzet </w:t>
            </w:r>
            <w:r w:rsidR="00820C17">
              <w:rPr>
                <w:rFonts w:ascii="Times New Roman" w:hAnsi="Times New Roman" w:cs="Times New Roman"/>
              </w:rPr>
              <w:t>(D1</w:t>
            </w:r>
            <w:r>
              <w:rPr>
                <w:rFonts w:ascii="Times New Roman" w:hAnsi="Times New Roman" w:cs="Times New Roman"/>
              </w:rPr>
              <w:t>)</w:t>
            </w:r>
          </w:p>
        </w:tc>
        <w:tc>
          <w:tcPr>
            <w:tcW w:w="1410" w:type="dxa"/>
          </w:tcPr>
          <w:p w:rsidR="00D817F3" w:rsidRDefault="00D817F3" w:rsidP="0006106B">
            <w:pPr>
              <w:spacing w:after="0"/>
              <w:jc w:val="right"/>
              <w:rPr>
                <w:rFonts w:ascii="Times New Roman" w:hAnsi="Times New Roman" w:cs="Times New Roman"/>
              </w:rPr>
            </w:pPr>
          </w:p>
        </w:tc>
        <w:tc>
          <w:tcPr>
            <w:tcW w:w="1310" w:type="dxa"/>
          </w:tcPr>
          <w:p w:rsidR="00D817F3" w:rsidRPr="00B8635E" w:rsidRDefault="00D817F3" w:rsidP="0006106B">
            <w:pPr>
              <w:spacing w:after="0"/>
              <w:jc w:val="right"/>
              <w:rPr>
                <w:rFonts w:ascii="Times New Roman" w:hAnsi="Times New Roman" w:cs="Times New Roman"/>
              </w:rPr>
            </w:pPr>
            <w:r>
              <w:rPr>
                <w:rFonts w:ascii="Times New Roman" w:hAnsi="Times New Roman" w:cs="Times New Roman"/>
              </w:rPr>
              <w:t>456.000</w:t>
            </w:r>
          </w:p>
        </w:tc>
      </w:tr>
    </w:tbl>
    <w:p w:rsidR="00D817F3" w:rsidRDefault="00D817F3" w:rsidP="00D817F3">
      <w:pPr>
        <w:spacing w:after="0"/>
        <w:rPr>
          <w:rFonts w:ascii="Times New Roman" w:hAnsi="Times New Roman" w:cs="Times New Roman"/>
        </w:rPr>
      </w:pPr>
      <w:r>
        <w:rPr>
          <w:rFonts w:ascii="Times New Roman" w:hAnsi="Times New Roman" w:cs="Times New Roman"/>
        </w:rPr>
        <w:t>D1 betreft hier Daanen bv; D2 is Derksen bv</w:t>
      </w:r>
    </w:p>
    <w:p w:rsidR="00D817F3" w:rsidRDefault="00D817F3" w:rsidP="00D817F3">
      <w:pPr>
        <w:spacing w:after="0"/>
        <w:rPr>
          <w:rFonts w:ascii="Times New Roman" w:hAnsi="Times New Roman" w:cs="Times New Roman"/>
        </w:rPr>
      </w:pPr>
    </w:p>
    <w:p w:rsidR="00D817F3" w:rsidRPr="00AC7C39" w:rsidRDefault="0096658A" w:rsidP="002D2A50">
      <w:pPr>
        <w:pStyle w:val="Lijstalinea"/>
        <w:numPr>
          <w:ilvl w:val="0"/>
          <w:numId w:val="22"/>
        </w:numPr>
        <w:spacing w:after="0"/>
        <w:rPr>
          <w:rFonts w:ascii="Times New Roman" w:hAnsi="Times New Roman" w:cs="Times New Roman"/>
        </w:rPr>
      </w:pPr>
      <w:r>
        <w:rPr>
          <w:rFonts w:ascii="Times New Roman" w:hAnsi="Times New Roman" w:cs="Times New Roman"/>
        </w:rPr>
        <w:t>D</w:t>
      </w:r>
      <w:r w:rsidR="00095576">
        <w:rPr>
          <w:rFonts w:ascii="Times New Roman" w:hAnsi="Times New Roman" w:cs="Times New Roman"/>
        </w:rPr>
        <w:t>e boeki</w:t>
      </w:r>
      <w:r>
        <w:rPr>
          <w:rFonts w:ascii="Times New Roman" w:hAnsi="Times New Roman" w:cs="Times New Roman"/>
        </w:rPr>
        <w:t xml:space="preserve">ng van de kostprijs </w:t>
      </w:r>
      <w:r w:rsidR="00095576">
        <w:rPr>
          <w:rFonts w:ascii="Times New Roman" w:hAnsi="Times New Roman" w:cs="Times New Roman"/>
        </w:rPr>
        <w:t xml:space="preserve"> en omzet</w:t>
      </w:r>
      <w:r>
        <w:rPr>
          <w:rFonts w:ascii="Times New Roman" w:hAnsi="Times New Roman" w:cs="Times New Roman"/>
        </w:rPr>
        <w:t xml:space="preserve"> van de beginvoorraad</w:t>
      </w:r>
      <w:r w:rsidR="00D817F3">
        <w:rPr>
          <w:rFonts w:ascii="Times New Roman" w:hAnsi="Times New Roman" w:cs="Times New Roman"/>
        </w:rPr>
        <w:t>.</w:t>
      </w:r>
      <w:r w:rsidR="00D817F3" w:rsidRPr="00AC7C39">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817F3" w:rsidRPr="006A53BA" w:rsidTr="0006106B">
        <w:tc>
          <w:tcPr>
            <w:tcW w:w="622" w:type="dxa"/>
          </w:tcPr>
          <w:p w:rsidR="00D817F3" w:rsidRPr="006A53BA" w:rsidRDefault="00D817F3" w:rsidP="0006106B">
            <w:pPr>
              <w:spacing w:after="0"/>
              <w:rPr>
                <w:rFonts w:ascii="Times New Roman" w:hAnsi="Times New Roman" w:cs="Times New Roman"/>
              </w:rPr>
            </w:pPr>
          </w:p>
        </w:tc>
        <w:tc>
          <w:tcPr>
            <w:tcW w:w="672" w:type="dxa"/>
          </w:tcPr>
          <w:p w:rsidR="00D817F3" w:rsidRPr="006A53BA" w:rsidRDefault="00D817F3" w:rsidP="0006106B">
            <w:pPr>
              <w:spacing w:after="0"/>
              <w:rPr>
                <w:rFonts w:ascii="Times New Roman" w:hAnsi="Times New Roman" w:cs="Times New Roman"/>
              </w:rPr>
            </w:pPr>
          </w:p>
        </w:tc>
        <w:tc>
          <w:tcPr>
            <w:tcW w:w="3630" w:type="dxa"/>
          </w:tcPr>
          <w:p w:rsidR="00D817F3" w:rsidRPr="006A53BA" w:rsidRDefault="00D817F3" w:rsidP="0006106B">
            <w:pPr>
              <w:spacing w:after="0"/>
              <w:rPr>
                <w:rFonts w:ascii="Times New Roman" w:hAnsi="Times New Roman" w:cs="Times New Roman"/>
              </w:rPr>
            </w:pPr>
            <w:r w:rsidRPr="006A53BA">
              <w:rPr>
                <w:rFonts w:ascii="Times New Roman" w:hAnsi="Times New Roman" w:cs="Times New Roman"/>
              </w:rPr>
              <w:t xml:space="preserve">Kostprijs </w:t>
            </w:r>
            <w:r>
              <w:rPr>
                <w:rFonts w:ascii="Times New Roman" w:hAnsi="Times New Roman" w:cs="Times New Roman"/>
              </w:rPr>
              <w:t>omzet (D</w:t>
            </w:r>
            <w:r w:rsidR="00CF067B">
              <w:rPr>
                <w:rFonts w:ascii="Times New Roman" w:hAnsi="Times New Roman" w:cs="Times New Roman"/>
              </w:rPr>
              <w:t>2</w:t>
            </w:r>
            <w:r w:rsidRPr="006A53BA">
              <w:rPr>
                <w:rFonts w:ascii="Times New Roman" w:hAnsi="Times New Roman" w:cs="Times New Roman"/>
              </w:rPr>
              <w:t>)</w:t>
            </w:r>
          </w:p>
        </w:tc>
        <w:tc>
          <w:tcPr>
            <w:tcW w:w="1410" w:type="dxa"/>
          </w:tcPr>
          <w:p w:rsidR="00D817F3" w:rsidRPr="006A53BA" w:rsidRDefault="00D817F3" w:rsidP="0006106B">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D817F3" w:rsidRPr="006A53BA" w:rsidRDefault="00D817F3" w:rsidP="0006106B">
            <w:pPr>
              <w:spacing w:after="0"/>
              <w:jc w:val="right"/>
              <w:rPr>
                <w:rFonts w:ascii="Times New Roman" w:hAnsi="Times New Roman" w:cs="Times New Roman"/>
              </w:rPr>
            </w:pPr>
          </w:p>
        </w:tc>
      </w:tr>
      <w:tr w:rsidR="00D817F3" w:rsidRPr="006A53BA" w:rsidTr="0006106B">
        <w:tc>
          <w:tcPr>
            <w:tcW w:w="622" w:type="dxa"/>
          </w:tcPr>
          <w:p w:rsidR="00D817F3" w:rsidRPr="006A53BA" w:rsidRDefault="00D817F3" w:rsidP="0006106B">
            <w:pPr>
              <w:spacing w:after="0"/>
              <w:rPr>
                <w:rFonts w:ascii="Times New Roman" w:hAnsi="Times New Roman" w:cs="Times New Roman"/>
              </w:rPr>
            </w:pPr>
          </w:p>
        </w:tc>
        <w:tc>
          <w:tcPr>
            <w:tcW w:w="672" w:type="dxa"/>
          </w:tcPr>
          <w:p w:rsidR="00D817F3" w:rsidRPr="006A53BA" w:rsidRDefault="00D817F3" w:rsidP="0006106B">
            <w:pPr>
              <w:spacing w:after="0"/>
              <w:rPr>
                <w:rFonts w:ascii="Times New Roman" w:hAnsi="Times New Roman" w:cs="Times New Roman"/>
              </w:rPr>
            </w:pPr>
          </w:p>
        </w:tc>
        <w:tc>
          <w:tcPr>
            <w:tcW w:w="3630" w:type="dxa"/>
          </w:tcPr>
          <w:p w:rsidR="00D817F3" w:rsidRPr="006A53BA" w:rsidRDefault="00D817F3" w:rsidP="0006106B">
            <w:pPr>
              <w:spacing w:after="0"/>
              <w:rPr>
                <w:rFonts w:ascii="Times New Roman" w:hAnsi="Times New Roman" w:cs="Times New Roman"/>
              </w:rPr>
            </w:pPr>
            <w:r>
              <w:rPr>
                <w:rFonts w:ascii="Times New Roman" w:hAnsi="Times New Roman" w:cs="Times New Roman"/>
              </w:rPr>
              <w:t>Resultaat deelnemingen</w:t>
            </w:r>
          </w:p>
        </w:tc>
        <w:tc>
          <w:tcPr>
            <w:tcW w:w="1410" w:type="dxa"/>
          </w:tcPr>
          <w:p w:rsidR="00D817F3" w:rsidRPr="006A53BA" w:rsidRDefault="00CF067B" w:rsidP="0006106B">
            <w:pPr>
              <w:spacing w:after="0"/>
              <w:jc w:val="right"/>
              <w:rPr>
                <w:rFonts w:ascii="Times New Roman" w:hAnsi="Times New Roman" w:cs="Times New Roman"/>
              </w:rPr>
            </w:pPr>
            <w:r>
              <w:rPr>
                <w:rFonts w:ascii="Times New Roman" w:hAnsi="Times New Roman" w:cs="Times New Roman"/>
              </w:rPr>
              <w:t>9.600</w:t>
            </w:r>
          </w:p>
        </w:tc>
        <w:tc>
          <w:tcPr>
            <w:tcW w:w="1310" w:type="dxa"/>
          </w:tcPr>
          <w:p w:rsidR="00D817F3" w:rsidRPr="006A53BA" w:rsidRDefault="00D817F3" w:rsidP="0006106B">
            <w:pPr>
              <w:spacing w:after="0"/>
              <w:jc w:val="right"/>
              <w:rPr>
                <w:rFonts w:ascii="Times New Roman" w:hAnsi="Times New Roman" w:cs="Times New Roman"/>
              </w:rPr>
            </w:pPr>
          </w:p>
        </w:tc>
      </w:tr>
      <w:tr w:rsidR="00D817F3" w:rsidRPr="006A53BA" w:rsidTr="0006106B">
        <w:tc>
          <w:tcPr>
            <w:tcW w:w="622" w:type="dxa"/>
            <w:tcBorders>
              <w:top w:val="single" w:sz="4" w:space="0" w:color="000000"/>
              <w:left w:val="single" w:sz="4" w:space="0" w:color="000000"/>
              <w:bottom w:val="single" w:sz="4" w:space="0" w:color="000000"/>
              <w:right w:val="single" w:sz="4" w:space="0" w:color="000000"/>
            </w:tcBorders>
          </w:tcPr>
          <w:p w:rsidR="00D817F3" w:rsidRPr="006A53BA" w:rsidRDefault="00D817F3" w:rsidP="0006106B">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D817F3" w:rsidRPr="006A53BA" w:rsidRDefault="00D817F3" w:rsidP="0006106B">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D817F3" w:rsidRDefault="00D817F3" w:rsidP="0006106B">
            <w:pPr>
              <w:spacing w:after="0"/>
              <w:rPr>
                <w:rFonts w:ascii="Times New Roman" w:hAnsi="Times New Roman" w:cs="Times New Roman"/>
              </w:rPr>
            </w:pPr>
            <w:r>
              <w:rPr>
                <w:rFonts w:ascii="Times New Roman" w:hAnsi="Times New Roman" w:cs="Times New Roman"/>
              </w:rPr>
              <w:t>Aandeel derden</w:t>
            </w:r>
          </w:p>
        </w:tc>
        <w:tc>
          <w:tcPr>
            <w:tcW w:w="1410" w:type="dxa"/>
            <w:tcBorders>
              <w:top w:val="single" w:sz="4" w:space="0" w:color="000000"/>
              <w:left w:val="single" w:sz="4" w:space="0" w:color="000000"/>
              <w:bottom w:val="single" w:sz="4" w:space="0" w:color="000000"/>
              <w:right w:val="single" w:sz="4" w:space="0" w:color="000000"/>
            </w:tcBorders>
          </w:tcPr>
          <w:p w:rsidR="00D817F3" w:rsidRPr="006A53BA" w:rsidRDefault="00820C17" w:rsidP="0006106B">
            <w:pPr>
              <w:spacing w:after="0"/>
              <w:jc w:val="right"/>
              <w:rPr>
                <w:rFonts w:ascii="Times New Roman" w:hAnsi="Times New Roman" w:cs="Times New Roman"/>
              </w:rPr>
            </w:pPr>
            <w:r>
              <w:rPr>
                <w:rFonts w:ascii="Times New Roman" w:hAnsi="Times New Roman" w:cs="Times New Roman"/>
              </w:rPr>
              <w:t>3.200</w:t>
            </w:r>
          </w:p>
        </w:tc>
        <w:tc>
          <w:tcPr>
            <w:tcW w:w="1310" w:type="dxa"/>
            <w:tcBorders>
              <w:top w:val="single" w:sz="4" w:space="0" w:color="000000"/>
              <w:left w:val="single" w:sz="4" w:space="0" w:color="000000"/>
              <w:bottom w:val="single" w:sz="4" w:space="0" w:color="000000"/>
              <w:right w:val="single" w:sz="4" w:space="0" w:color="000000"/>
            </w:tcBorders>
          </w:tcPr>
          <w:p w:rsidR="00D817F3" w:rsidRPr="006A53BA" w:rsidRDefault="00D817F3" w:rsidP="0006106B">
            <w:pPr>
              <w:spacing w:after="0"/>
              <w:jc w:val="right"/>
              <w:rPr>
                <w:rFonts w:ascii="Times New Roman" w:hAnsi="Times New Roman" w:cs="Times New Roman"/>
              </w:rPr>
            </w:pPr>
          </w:p>
        </w:tc>
      </w:tr>
      <w:tr w:rsidR="00820C17" w:rsidRPr="006A53BA" w:rsidTr="0006106B">
        <w:tc>
          <w:tcPr>
            <w:tcW w:w="622" w:type="dxa"/>
            <w:tcBorders>
              <w:top w:val="single" w:sz="4" w:space="0" w:color="000000"/>
              <w:left w:val="single" w:sz="4" w:space="0" w:color="000000"/>
              <w:bottom w:val="single" w:sz="4" w:space="0" w:color="000000"/>
              <w:right w:val="single" w:sz="4" w:space="0" w:color="000000"/>
            </w:tcBorders>
          </w:tcPr>
          <w:p w:rsidR="00820C17" w:rsidRPr="006A53BA" w:rsidRDefault="00820C17" w:rsidP="0006106B">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820C17" w:rsidRPr="006A53BA" w:rsidRDefault="00820C17" w:rsidP="0006106B">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820C17" w:rsidRDefault="00820C17" w:rsidP="0006106B">
            <w:pPr>
              <w:spacing w:after="0"/>
              <w:rPr>
                <w:rFonts w:ascii="Times New Roman" w:hAnsi="Times New Roman" w:cs="Times New Roman"/>
              </w:rPr>
            </w:pPr>
            <w:r>
              <w:rPr>
                <w:rFonts w:ascii="Times New Roman" w:hAnsi="Times New Roman" w:cs="Times New Roman"/>
              </w:rPr>
              <w:t>Resultaat</w:t>
            </w:r>
          </w:p>
        </w:tc>
        <w:tc>
          <w:tcPr>
            <w:tcW w:w="1410" w:type="dxa"/>
            <w:tcBorders>
              <w:top w:val="single" w:sz="4" w:space="0" w:color="000000"/>
              <w:left w:val="single" w:sz="4" w:space="0" w:color="000000"/>
              <w:bottom w:val="single" w:sz="4" w:space="0" w:color="000000"/>
              <w:right w:val="single" w:sz="4" w:space="0" w:color="000000"/>
            </w:tcBorders>
          </w:tcPr>
          <w:p w:rsidR="00820C17" w:rsidRPr="006A53BA" w:rsidRDefault="00CF067B" w:rsidP="0006106B">
            <w:pPr>
              <w:spacing w:after="0"/>
              <w:jc w:val="right"/>
              <w:rPr>
                <w:rFonts w:ascii="Times New Roman" w:hAnsi="Times New Roman" w:cs="Times New Roman"/>
              </w:rPr>
            </w:pPr>
            <w:r>
              <w:rPr>
                <w:rFonts w:ascii="Times New Roman" w:hAnsi="Times New Roman" w:cs="Times New Roman"/>
              </w:rPr>
              <w:t>3.200</w:t>
            </w:r>
          </w:p>
        </w:tc>
        <w:tc>
          <w:tcPr>
            <w:tcW w:w="1310" w:type="dxa"/>
            <w:tcBorders>
              <w:top w:val="single" w:sz="4" w:space="0" w:color="000000"/>
              <w:left w:val="single" w:sz="4" w:space="0" w:color="000000"/>
              <w:bottom w:val="single" w:sz="4" w:space="0" w:color="000000"/>
              <w:right w:val="single" w:sz="4" w:space="0" w:color="000000"/>
            </w:tcBorders>
          </w:tcPr>
          <w:p w:rsidR="00820C17" w:rsidRPr="006A53BA" w:rsidRDefault="00820C17" w:rsidP="0006106B">
            <w:pPr>
              <w:spacing w:after="0"/>
              <w:jc w:val="right"/>
              <w:rPr>
                <w:rFonts w:ascii="Times New Roman" w:hAnsi="Times New Roman" w:cs="Times New Roman"/>
              </w:rPr>
            </w:pPr>
          </w:p>
        </w:tc>
      </w:tr>
      <w:tr w:rsidR="00D817F3" w:rsidRPr="006A53BA" w:rsidTr="0006106B">
        <w:tc>
          <w:tcPr>
            <w:tcW w:w="622" w:type="dxa"/>
            <w:tcBorders>
              <w:top w:val="single" w:sz="4" w:space="0" w:color="000000"/>
              <w:left w:val="single" w:sz="4" w:space="0" w:color="000000"/>
              <w:bottom w:val="single" w:sz="4" w:space="0" w:color="000000"/>
              <w:right w:val="single" w:sz="4" w:space="0" w:color="000000"/>
            </w:tcBorders>
          </w:tcPr>
          <w:p w:rsidR="00D817F3" w:rsidRPr="006A53BA" w:rsidRDefault="00D817F3" w:rsidP="0006106B">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D817F3" w:rsidRPr="006A53BA" w:rsidRDefault="00D817F3" w:rsidP="0006106B">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D817F3" w:rsidRPr="006A53BA" w:rsidRDefault="00D817F3" w:rsidP="0006106B">
            <w:pPr>
              <w:spacing w:after="0"/>
              <w:rPr>
                <w:rFonts w:ascii="Times New Roman" w:hAnsi="Times New Roman" w:cs="Times New Roman"/>
              </w:rPr>
            </w:pPr>
            <w:r>
              <w:rPr>
                <w:rFonts w:ascii="Times New Roman" w:hAnsi="Times New Roman" w:cs="Times New Roman"/>
              </w:rPr>
              <w:t>Omzet (D</w:t>
            </w:r>
            <w:r w:rsidR="00CF067B">
              <w:rPr>
                <w:rFonts w:ascii="Times New Roman" w:hAnsi="Times New Roman" w:cs="Times New Roman"/>
              </w:rPr>
              <w:t>2</w:t>
            </w:r>
            <w:r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D817F3" w:rsidRPr="006A53BA" w:rsidRDefault="00D817F3" w:rsidP="0006106B">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D817F3" w:rsidRPr="006A53BA" w:rsidRDefault="00D817F3" w:rsidP="0006106B">
            <w:pPr>
              <w:spacing w:after="0"/>
              <w:jc w:val="right"/>
              <w:rPr>
                <w:rFonts w:ascii="Times New Roman" w:hAnsi="Times New Roman" w:cs="Times New Roman"/>
              </w:rPr>
            </w:pPr>
            <w:r w:rsidRPr="006A53BA">
              <w:rPr>
                <w:rFonts w:ascii="Times New Roman" w:hAnsi="Times New Roman" w:cs="Times New Roman"/>
              </w:rPr>
              <w:t>96.000</w:t>
            </w:r>
          </w:p>
        </w:tc>
      </w:tr>
    </w:tbl>
    <w:p w:rsidR="00D817F3" w:rsidRDefault="00D817F3" w:rsidP="00D817F3">
      <w:pPr>
        <w:spacing w:after="0"/>
        <w:rPr>
          <w:rFonts w:ascii="Times New Roman" w:hAnsi="Times New Roman" w:cs="Times New Roman"/>
        </w:rPr>
      </w:pPr>
      <w:r>
        <w:rPr>
          <w:rFonts w:ascii="Times New Roman" w:hAnsi="Times New Roman" w:cs="Times New Roman"/>
        </w:rPr>
        <w:t>D</w:t>
      </w:r>
      <w:r w:rsidR="0013610B">
        <w:rPr>
          <w:rFonts w:ascii="Times New Roman" w:hAnsi="Times New Roman" w:cs="Times New Roman"/>
        </w:rPr>
        <w:t>2</w:t>
      </w:r>
      <w:r>
        <w:rPr>
          <w:rFonts w:ascii="Times New Roman" w:hAnsi="Times New Roman" w:cs="Times New Roman"/>
        </w:rPr>
        <w:t xml:space="preserve"> betreft hier D</w:t>
      </w:r>
      <w:r w:rsidR="0013610B">
        <w:rPr>
          <w:rFonts w:ascii="Times New Roman" w:hAnsi="Times New Roman" w:cs="Times New Roman"/>
        </w:rPr>
        <w:t>erksen</w:t>
      </w:r>
      <w:r>
        <w:rPr>
          <w:rFonts w:ascii="Times New Roman" w:hAnsi="Times New Roman" w:cs="Times New Roman"/>
        </w:rPr>
        <w:t xml:space="preserve"> bv.</w:t>
      </w:r>
    </w:p>
    <w:p w:rsidR="00D817F3" w:rsidRDefault="00D817F3" w:rsidP="00D817F3">
      <w:pPr>
        <w:spacing w:after="0"/>
        <w:rPr>
          <w:rFonts w:ascii="Times New Roman" w:hAnsi="Times New Roman" w:cs="Times New Roman"/>
        </w:rPr>
      </w:pPr>
    </w:p>
    <w:p w:rsidR="00D817F3" w:rsidRPr="00042545" w:rsidRDefault="00F30948" w:rsidP="002D2A50">
      <w:pPr>
        <w:pStyle w:val="Lijstalinea"/>
        <w:numPr>
          <w:ilvl w:val="0"/>
          <w:numId w:val="22"/>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817F3" w:rsidRPr="00B8635E" w:rsidTr="0006106B">
        <w:tc>
          <w:tcPr>
            <w:tcW w:w="622" w:type="dxa"/>
          </w:tcPr>
          <w:p w:rsidR="00D817F3" w:rsidRPr="00B8635E" w:rsidRDefault="00D817F3" w:rsidP="0006106B">
            <w:pPr>
              <w:spacing w:after="0"/>
              <w:rPr>
                <w:rFonts w:ascii="Times New Roman" w:hAnsi="Times New Roman" w:cs="Times New Roman"/>
              </w:rPr>
            </w:pP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Pr="00B8635E" w:rsidRDefault="0013610B" w:rsidP="0006106B">
            <w:pPr>
              <w:spacing w:after="0"/>
              <w:rPr>
                <w:rFonts w:ascii="Times New Roman" w:hAnsi="Times New Roman" w:cs="Times New Roman"/>
              </w:rPr>
            </w:pPr>
            <w:r>
              <w:rPr>
                <w:rFonts w:ascii="Times New Roman" w:hAnsi="Times New Roman" w:cs="Times New Roman"/>
              </w:rPr>
              <w:t xml:space="preserve">Omzet </w:t>
            </w:r>
            <w:r w:rsidR="00D817F3">
              <w:rPr>
                <w:rFonts w:ascii="Times New Roman" w:hAnsi="Times New Roman" w:cs="Times New Roman"/>
              </w:rPr>
              <w:t>(D</w:t>
            </w:r>
            <w:r w:rsidR="00CF067B">
              <w:rPr>
                <w:rFonts w:ascii="Times New Roman" w:hAnsi="Times New Roman" w:cs="Times New Roman"/>
              </w:rPr>
              <w:t>2</w:t>
            </w:r>
            <w:r w:rsidR="00D817F3" w:rsidRPr="00B8635E">
              <w:rPr>
                <w:rFonts w:ascii="Times New Roman" w:hAnsi="Times New Roman" w:cs="Times New Roman"/>
              </w:rPr>
              <w:t>)</w:t>
            </w:r>
          </w:p>
        </w:tc>
        <w:tc>
          <w:tcPr>
            <w:tcW w:w="1410" w:type="dxa"/>
          </w:tcPr>
          <w:p w:rsidR="00D817F3" w:rsidRPr="00B8635E" w:rsidRDefault="00D817F3" w:rsidP="0006106B">
            <w:pPr>
              <w:spacing w:after="0"/>
              <w:jc w:val="right"/>
              <w:rPr>
                <w:rFonts w:ascii="Times New Roman" w:hAnsi="Times New Roman" w:cs="Times New Roman"/>
              </w:rPr>
            </w:pPr>
            <w:r>
              <w:rPr>
                <w:rFonts w:ascii="Times New Roman" w:hAnsi="Times New Roman" w:cs="Times New Roman"/>
              </w:rPr>
              <w:t>240</w:t>
            </w:r>
            <w:r w:rsidRPr="00B8635E">
              <w:rPr>
                <w:rFonts w:ascii="Times New Roman" w:hAnsi="Times New Roman" w:cs="Times New Roman"/>
              </w:rPr>
              <w:t>.000</w:t>
            </w:r>
          </w:p>
        </w:tc>
        <w:tc>
          <w:tcPr>
            <w:tcW w:w="1310" w:type="dxa"/>
          </w:tcPr>
          <w:p w:rsidR="00D817F3" w:rsidRPr="00B8635E" w:rsidRDefault="00D817F3" w:rsidP="0006106B">
            <w:pPr>
              <w:spacing w:after="0"/>
              <w:jc w:val="right"/>
              <w:rPr>
                <w:rFonts w:ascii="Times New Roman" w:hAnsi="Times New Roman" w:cs="Times New Roman"/>
              </w:rPr>
            </w:pPr>
          </w:p>
        </w:tc>
      </w:tr>
      <w:tr w:rsidR="00D817F3" w:rsidRPr="00B8635E" w:rsidTr="0006106B">
        <w:tc>
          <w:tcPr>
            <w:tcW w:w="622" w:type="dxa"/>
          </w:tcPr>
          <w:p w:rsidR="00D817F3" w:rsidRPr="00B8635E" w:rsidRDefault="00D817F3" w:rsidP="0006106B">
            <w:pPr>
              <w:spacing w:after="0"/>
              <w:rPr>
                <w:rFonts w:ascii="Times New Roman" w:hAnsi="Times New Roman" w:cs="Times New Roman"/>
              </w:rPr>
            </w:pPr>
            <w:r w:rsidRPr="00B8635E">
              <w:rPr>
                <w:rFonts w:ascii="Times New Roman" w:hAnsi="Times New Roman" w:cs="Times New Roman"/>
              </w:rPr>
              <w:t>Aan</w:t>
            </w: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Resultaat deelnemingen</w:t>
            </w:r>
          </w:p>
        </w:tc>
        <w:tc>
          <w:tcPr>
            <w:tcW w:w="1410" w:type="dxa"/>
          </w:tcPr>
          <w:p w:rsidR="00D817F3" w:rsidRPr="00B8635E" w:rsidRDefault="00D817F3" w:rsidP="0006106B">
            <w:pPr>
              <w:spacing w:after="0"/>
              <w:jc w:val="right"/>
              <w:rPr>
                <w:rFonts w:ascii="Times New Roman" w:hAnsi="Times New Roman" w:cs="Times New Roman"/>
              </w:rPr>
            </w:pPr>
          </w:p>
        </w:tc>
        <w:tc>
          <w:tcPr>
            <w:tcW w:w="1310" w:type="dxa"/>
          </w:tcPr>
          <w:p w:rsidR="00D817F3" w:rsidRPr="00B8635E" w:rsidRDefault="00D817F3" w:rsidP="0006106B">
            <w:pPr>
              <w:spacing w:after="0"/>
              <w:jc w:val="right"/>
              <w:rPr>
                <w:rFonts w:ascii="Times New Roman" w:hAnsi="Times New Roman" w:cs="Times New Roman"/>
              </w:rPr>
            </w:pPr>
            <w:r>
              <w:rPr>
                <w:rFonts w:ascii="Times New Roman" w:hAnsi="Times New Roman" w:cs="Times New Roman"/>
              </w:rPr>
              <w:t>24.0</w:t>
            </w:r>
            <w:r w:rsidRPr="00B8635E">
              <w:rPr>
                <w:rFonts w:ascii="Times New Roman" w:hAnsi="Times New Roman" w:cs="Times New Roman"/>
              </w:rPr>
              <w:t>00</w:t>
            </w:r>
          </w:p>
        </w:tc>
      </w:tr>
      <w:tr w:rsidR="00D817F3" w:rsidRPr="00B8635E" w:rsidTr="0006106B">
        <w:tc>
          <w:tcPr>
            <w:tcW w:w="622"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Aan</w:t>
            </w: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Default="00D817F3" w:rsidP="0006106B">
            <w:pPr>
              <w:spacing w:after="0"/>
              <w:rPr>
                <w:rFonts w:ascii="Times New Roman" w:hAnsi="Times New Roman" w:cs="Times New Roman"/>
              </w:rPr>
            </w:pPr>
            <w:r>
              <w:rPr>
                <w:rFonts w:ascii="Times New Roman" w:hAnsi="Times New Roman" w:cs="Times New Roman"/>
              </w:rPr>
              <w:t>Aandeel derden</w:t>
            </w:r>
          </w:p>
        </w:tc>
        <w:tc>
          <w:tcPr>
            <w:tcW w:w="1410" w:type="dxa"/>
          </w:tcPr>
          <w:p w:rsidR="00D817F3" w:rsidRPr="00B8635E" w:rsidRDefault="00D817F3" w:rsidP="0006106B">
            <w:pPr>
              <w:spacing w:after="0"/>
              <w:jc w:val="right"/>
              <w:rPr>
                <w:rFonts w:ascii="Times New Roman" w:hAnsi="Times New Roman" w:cs="Times New Roman"/>
              </w:rPr>
            </w:pPr>
          </w:p>
        </w:tc>
        <w:tc>
          <w:tcPr>
            <w:tcW w:w="1310" w:type="dxa"/>
          </w:tcPr>
          <w:p w:rsidR="00D817F3" w:rsidRDefault="00CF067B" w:rsidP="0006106B">
            <w:pPr>
              <w:spacing w:after="0"/>
              <w:jc w:val="right"/>
              <w:rPr>
                <w:rFonts w:ascii="Times New Roman" w:hAnsi="Times New Roman" w:cs="Times New Roman"/>
              </w:rPr>
            </w:pPr>
            <w:r>
              <w:rPr>
                <w:rFonts w:ascii="Times New Roman" w:hAnsi="Times New Roman" w:cs="Times New Roman"/>
              </w:rPr>
              <w:t>8</w:t>
            </w:r>
            <w:r w:rsidR="00D817F3">
              <w:rPr>
                <w:rFonts w:ascii="Times New Roman" w:hAnsi="Times New Roman" w:cs="Times New Roman"/>
              </w:rPr>
              <w:t>.000</w:t>
            </w:r>
          </w:p>
        </w:tc>
      </w:tr>
      <w:tr w:rsidR="00CF067B" w:rsidRPr="00B8635E" w:rsidTr="0006106B">
        <w:tc>
          <w:tcPr>
            <w:tcW w:w="622" w:type="dxa"/>
          </w:tcPr>
          <w:p w:rsidR="00CF067B" w:rsidRDefault="00CF067B" w:rsidP="0006106B">
            <w:pPr>
              <w:spacing w:after="0"/>
              <w:rPr>
                <w:rFonts w:ascii="Times New Roman" w:hAnsi="Times New Roman" w:cs="Times New Roman"/>
              </w:rPr>
            </w:pPr>
            <w:r>
              <w:rPr>
                <w:rFonts w:ascii="Times New Roman" w:hAnsi="Times New Roman" w:cs="Times New Roman"/>
              </w:rPr>
              <w:t>Aan</w:t>
            </w:r>
          </w:p>
        </w:tc>
        <w:tc>
          <w:tcPr>
            <w:tcW w:w="672" w:type="dxa"/>
          </w:tcPr>
          <w:p w:rsidR="00CF067B" w:rsidRPr="00B8635E" w:rsidRDefault="00CF067B" w:rsidP="0006106B">
            <w:pPr>
              <w:spacing w:after="0"/>
              <w:rPr>
                <w:rFonts w:ascii="Times New Roman" w:hAnsi="Times New Roman" w:cs="Times New Roman"/>
              </w:rPr>
            </w:pPr>
          </w:p>
        </w:tc>
        <w:tc>
          <w:tcPr>
            <w:tcW w:w="3630" w:type="dxa"/>
          </w:tcPr>
          <w:p w:rsidR="00CF067B" w:rsidRDefault="00CF067B" w:rsidP="0006106B">
            <w:pPr>
              <w:spacing w:after="0"/>
              <w:rPr>
                <w:rFonts w:ascii="Times New Roman" w:hAnsi="Times New Roman" w:cs="Times New Roman"/>
              </w:rPr>
            </w:pPr>
            <w:r>
              <w:rPr>
                <w:rFonts w:ascii="Times New Roman" w:hAnsi="Times New Roman" w:cs="Times New Roman"/>
              </w:rPr>
              <w:t>Resultaat</w:t>
            </w:r>
          </w:p>
        </w:tc>
        <w:tc>
          <w:tcPr>
            <w:tcW w:w="1410" w:type="dxa"/>
          </w:tcPr>
          <w:p w:rsidR="00CF067B" w:rsidRPr="00B8635E" w:rsidRDefault="00CF067B" w:rsidP="0006106B">
            <w:pPr>
              <w:spacing w:after="0"/>
              <w:jc w:val="right"/>
              <w:rPr>
                <w:rFonts w:ascii="Times New Roman" w:hAnsi="Times New Roman" w:cs="Times New Roman"/>
              </w:rPr>
            </w:pPr>
          </w:p>
        </w:tc>
        <w:tc>
          <w:tcPr>
            <w:tcW w:w="1310" w:type="dxa"/>
          </w:tcPr>
          <w:p w:rsidR="00CF067B" w:rsidRDefault="00CF067B" w:rsidP="0006106B">
            <w:pPr>
              <w:spacing w:after="0"/>
              <w:jc w:val="right"/>
              <w:rPr>
                <w:rFonts w:ascii="Times New Roman" w:hAnsi="Times New Roman" w:cs="Times New Roman"/>
              </w:rPr>
            </w:pPr>
            <w:r>
              <w:rPr>
                <w:rFonts w:ascii="Times New Roman" w:hAnsi="Times New Roman" w:cs="Times New Roman"/>
              </w:rPr>
              <w:t>8.000</w:t>
            </w:r>
          </w:p>
        </w:tc>
      </w:tr>
      <w:tr w:rsidR="00D817F3" w:rsidRPr="00B8635E" w:rsidTr="0006106B">
        <w:tc>
          <w:tcPr>
            <w:tcW w:w="622" w:type="dxa"/>
          </w:tcPr>
          <w:p w:rsidR="00D817F3" w:rsidRPr="00B8635E" w:rsidRDefault="00D817F3" w:rsidP="0006106B">
            <w:pPr>
              <w:spacing w:after="0"/>
              <w:rPr>
                <w:rFonts w:ascii="Times New Roman" w:hAnsi="Times New Roman" w:cs="Times New Roman"/>
              </w:rPr>
            </w:pPr>
            <w:r w:rsidRPr="00B8635E">
              <w:rPr>
                <w:rFonts w:ascii="Times New Roman" w:hAnsi="Times New Roman" w:cs="Times New Roman"/>
              </w:rPr>
              <w:t>Aan</w:t>
            </w:r>
          </w:p>
        </w:tc>
        <w:tc>
          <w:tcPr>
            <w:tcW w:w="672" w:type="dxa"/>
          </w:tcPr>
          <w:p w:rsidR="00D817F3" w:rsidRPr="00B8635E" w:rsidRDefault="00D817F3" w:rsidP="0006106B">
            <w:pPr>
              <w:spacing w:after="0"/>
              <w:rPr>
                <w:rFonts w:ascii="Times New Roman" w:hAnsi="Times New Roman" w:cs="Times New Roman"/>
              </w:rPr>
            </w:pPr>
          </w:p>
        </w:tc>
        <w:tc>
          <w:tcPr>
            <w:tcW w:w="3630" w:type="dxa"/>
          </w:tcPr>
          <w:p w:rsidR="00D817F3" w:rsidRPr="00B8635E" w:rsidRDefault="00D817F3" w:rsidP="0006106B">
            <w:pPr>
              <w:spacing w:after="0"/>
              <w:rPr>
                <w:rFonts w:ascii="Times New Roman" w:hAnsi="Times New Roman" w:cs="Times New Roman"/>
              </w:rPr>
            </w:pPr>
            <w:r>
              <w:rPr>
                <w:rFonts w:ascii="Times New Roman" w:hAnsi="Times New Roman" w:cs="Times New Roman"/>
              </w:rPr>
              <w:t>Kostprijs omzet (D</w:t>
            </w:r>
            <w:r w:rsidR="00CF067B">
              <w:rPr>
                <w:rFonts w:ascii="Times New Roman" w:hAnsi="Times New Roman" w:cs="Times New Roman"/>
              </w:rPr>
              <w:t>2</w:t>
            </w:r>
            <w:r w:rsidRPr="00B8635E">
              <w:rPr>
                <w:rFonts w:ascii="Times New Roman" w:hAnsi="Times New Roman" w:cs="Times New Roman"/>
              </w:rPr>
              <w:t>)</w:t>
            </w:r>
          </w:p>
        </w:tc>
        <w:tc>
          <w:tcPr>
            <w:tcW w:w="1410" w:type="dxa"/>
          </w:tcPr>
          <w:p w:rsidR="00D817F3" w:rsidRPr="00B8635E" w:rsidRDefault="00D817F3" w:rsidP="0006106B">
            <w:pPr>
              <w:spacing w:after="0"/>
              <w:jc w:val="right"/>
              <w:rPr>
                <w:rFonts w:ascii="Times New Roman" w:hAnsi="Times New Roman" w:cs="Times New Roman"/>
              </w:rPr>
            </w:pPr>
          </w:p>
        </w:tc>
        <w:tc>
          <w:tcPr>
            <w:tcW w:w="1310" w:type="dxa"/>
          </w:tcPr>
          <w:p w:rsidR="00D817F3" w:rsidRPr="00B8635E" w:rsidRDefault="00D817F3" w:rsidP="0006106B">
            <w:pPr>
              <w:spacing w:after="0"/>
              <w:jc w:val="right"/>
              <w:rPr>
                <w:rFonts w:ascii="Times New Roman" w:hAnsi="Times New Roman" w:cs="Times New Roman"/>
              </w:rPr>
            </w:pPr>
            <w:r>
              <w:rPr>
                <w:rFonts w:ascii="Times New Roman" w:hAnsi="Times New Roman" w:cs="Times New Roman"/>
              </w:rPr>
              <w:t>200</w:t>
            </w:r>
            <w:r w:rsidRPr="00B8635E">
              <w:rPr>
                <w:rFonts w:ascii="Times New Roman" w:hAnsi="Times New Roman" w:cs="Times New Roman"/>
              </w:rPr>
              <w:t>.000</w:t>
            </w:r>
          </w:p>
        </w:tc>
      </w:tr>
    </w:tbl>
    <w:p w:rsidR="00D817F3" w:rsidRDefault="00D817F3" w:rsidP="00D817F3">
      <w:pPr>
        <w:pStyle w:val="Geenafstand"/>
        <w:spacing w:line="276" w:lineRule="auto"/>
        <w:rPr>
          <w:rFonts w:ascii="Times New Roman" w:hAnsi="Times New Roman" w:cs="Times New Roman"/>
        </w:rPr>
      </w:pPr>
      <w:r>
        <w:rPr>
          <w:rFonts w:ascii="Times New Roman" w:hAnsi="Times New Roman" w:cs="Times New Roman"/>
        </w:rPr>
        <w:t>D</w:t>
      </w:r>
      <w:r w:rsidR="00CF067B">
        <w:rPr>
          <w:rFonts w:ascii="Times New Roman" w:hAnsi="Times New Roman" w:cs="Times New Roman"/>
        </w:rPr>
        <w:t xml:space="preserve">2 is </w:t>
      </w:r>
      <w:r>
        <w:rPr>
          <w:rFonts w:ascii="Times New Roman" w:hAnsi="Times New Roman" w:cs="Times New Roman"/>
        </w:rPr>
        <w:t>D</w:t>
      </w:r>
      <w:r w:rsidR="00CF067B">
        <w:rPr>
          <w:rFonts w:ascii="Times New Roman" w:hAnsi="Times New Roman" w:cs="Times New Roman"/>
        </w:rPr>
        <w:t>erksen</w:t>
      </w:r>
      <w:r>
        <w:rPr>
          <w:rFonts w:ascii="Times New Roman" w:hAnsi="Times New Roman" w:cs="Times New Roman"/>
        </w:rPr>
        <w:t xml:space="preserve"> bv</w:t>
      </w:r>
    </w:p>
    <w:p w:rsidR="00C27580" w:rsidRDefault="00C27580" w:rsidP="00D817F3">
      <w:pPr>
        <w:pStyle w:val="Geenafstand"/>
        <w:spacing w:line="276" w:lineRule="auto"/>
        <w:rPr>
          <w:rFonts w:ascii="Times New Roman" w:hAnsi="Times New Roman" w:cs="Times New Roman"/>
        </w:rPr>
      </w:pPr>
    </w:p>
    <w:p w:rsidR="00C27580" w:rsidRPr="00620385" w:rsidRDefault="00C27580" w:rsidP="00C27580">
      <w:pPr>
        <w:spacing w:after="0"/>
        <w:rPr>
          <w:rFonts w:ascii="Times New Roman" w:hAnsi="Times New Roman" w:cs="Times New Roman"/>
          <w:b/>
        </w:rPr>
      </w:pPr>
      <w:r w:rsidRPr="00620385">
        <w:rPr>
          <w:rFonts w:ascii="Times New Roman" w:hAnsi="Times New Roman" w:cs="Times New Roman"/>
          <w:b/>
        </w:rPr>
        <w:t>Opgave 9.29</w:t>
      </w:r>
      <w:r>
        <w:rPr>
          <w:rFonts w:ascii="Times New Roman" w:hAnsi="Times New Roman" w:cs="Times New Roman"/>
          <w:b/>
        </w:rPr>
        <w:t xml:space="preserve"> (</w:t>
      </w:r>
      <w:proofErr w:type="spellStart"/>
      <w:r>
        <w:rPr>
          <w:rFonts w:ascii="Times New Roman" w:hAnsi="Times New Roman" w:cs="Times New Roman"/>
          <w:b/>
        </w:rPr>
        <w:t>intracomptabele</w:t>
      </w:r>
      <w:proofErr w:type="spellEnd"/>
      <w:r>
        <w:rPr>
          <w:rFonts w:ascii="Times New Roman" w:hAnsi="Times New Roman" w:cs="Times New Roman"/>
          <w:b/>
        </w:rPr>
        <w:t xml:space="preserve"> boeking bij verkrijgingsprijs)</w:t>
      </w:r>
    </w:p>
    <w:p w:rsidR="00C27580" w:rsidRDefault="00C27580" w:rsidP="00C27580">
      <w:pPr>
        <w:spacing w:after="0"/>
        <w:rPr>
          <w:rFonts w:ascii="Times New Roman" w:hAnsi="Times New Roman" w:cs="Times New Roman"/>
        </w:rPr>
      </w:pPr>
      <w:r>
        <w:rPr>
          <w:rFonts w:ascii="Times New Roman" w:hAnsi="Times New Roman" w:cs="Times New Roman"/>
        </w:rPr>
        <w:t xml:space="preserve">De moeder maakt bij waardering van een deelneming tegen verkrijgingsprijs geen </w:t>
      </w:r>
      <w:proofErr w:type="spellStart"/>
      <w:r>
        <w:rPr>
          <w:rFonts w:ascii="Times New Roman" w:hAnsi="Times New Roman" w:cs="Times New Roman"/>
        </w:rPr>
        <w:t>intracomptabele</w:t>
      </w:r>
      <w:proofErr w:type="spellEnd"/>
      <w:r>
        <w:rPr>
          <w:rFonts w:ascii="Times New Roman" w:hAnsi="Times New Roman" w:cs="Times New Roman"/>
        </w:rPr>
        <w:t xml:space="preserve"> boekingen van de nog niet gerealiseerde ic-winsten omdat zij de deelneming niet volgt in haar vermogensontwikkeling. In haar vennootschappelijke jaarrekening verantwoordt ze slechts het gedeclareerde dividend.</w:t>
      </w:r>
    </w:p>
    <w:p w:rsidR="00C27580" w:rsidRDefault="00C27580" w:rsidP="00D817F3">
      <w:pPr>
        <w:pStyle w:val="Geenafstand"/>
        <w:spacing w:line="276" w:lineRule="auto"/>
        <w:rPr>
          <w:rFonts w:ascii="Times New Roman" w:hAnsi="Times New Roman" w:cs="Times New Roman"/>
          <w:b/>
        </w:rPr>
      </w:pPr>
    </w:p>
    <w:p w:rsidR="00D817F3" w:rsidRDefault="00D817F3" w:rsidP="00CE363A">
      <w:pPr>
        <w:pStyle w:val="Geenafstand"/>
        <w:spacing w:line="276" w:lineRule="auto"/>
        <w:rPr>
          <w:rFonts w:ascii="Times New Roman" w:hAnsi="Times New Roman" w:cs="Times New Roman"/>
        </w:rPr>
      </w:pPr>
    </w:p>
    <w:p w:rsidR="0006106B" w:rsidRDefault="00C27580" w:rsidP="0006106B">
      <w:pPr>
        <w:pStyle w:val="Geenafstand"/>
        <w:spacing w:line="276" w:lineRule="auto"/>
        <w:rPr>
          <w:rFonts w:ascii="Times New Roman" w:hAnsi="Times New Roman" w:cs="Times New Roman"/>
          <w:b/>
        </w:rPr>
      </w:pPr>
      <w:r>
        <w:rPr>
          <w:rFonts w:ascii="Times New Roman" w:hAnsi="Times New Roman" w:cs="Times New Roman"/>
          <w:b/>
        </w:rPr>
        <w:t>Opgave 9.30</w:t>
      </w:r>
      <w:r w:rsidR="0006106B">
        <w:rPr>
          <w:rFonts w:ascii="Times New Roman" w:hAnsi="Times New Roman" w:cs="Times New Roman"/>
          <w:b/>
        </w:rPr>
        <w:t xml:space="preserve"> (downstream leveringen bij waardering van 100% deelneming tegen verkrijgingsprijs)</w:t>
      </w:r>
    </w:p>
    <w:p w:rsidR="00095576" w:rsidRDefault="00095576" w:rsidP="0006106B">
      <w:pPr>
        <w:pStyle w:val="Geenafstand"/>
        <w:spacing w:line="276" w:lineRule="auto"/>
        <w:rPr>
          <w:rFonts w:ascii="Times New Roman" w:hAnsi="Times New Roman" w:cs="Times New Roman"/>
          <w:b/>
        </w:rPr>
      </w:pPr>
    </w:p>
    <w:p w:rsidR="0006106B" w:rsidRPr="00626330" w:rsidRDefault="0006106B" w:rsidP="002D2A50">
      <w:pPr>
        <w:pStyle w:val="Lijstalinea"/>
        <w:numPr>
          <w:ilvl w:val="0"/>
          <w:numId w:val="23"/>
        </w:numPr>
        <w:spacing w:after="0"/>
        <w:rPr>
          <w:rFonts w:ascii="Times New Roman" w:hAnsi="Times New Roman" w:cs="Times New Roman"/>
        </w:rPr>
      </w:pPr>
      <w:r w:rsidRPr="00626330">
        <w:rPr>
          <w:rFonts w:ascii="Times New Roman" w:hAnsi="Times New Roman" w:cs="Times New Roman"/>
        </w:rPr>
        <w:t>Extra comptabele boekingen met betrekking tot de ic-leveringen.</w:t>
      </w:r>
    </w:p>
    <w:p w:rsidR="0006106B" w:rsidRPr="00626330" w:rsidRDefault="0006106B" w:rsidP="00626330">
      <w:pPr>
        <w:pStyle w:val="Lijstalinea"/>
        <w:spacing w:after="0"/>
        <w:rPr>
          <w:rFonts w:ascii="Times New Roman" w:hAnsi="Times New Roman" w:cs="Times New Roman"/>
        </w:rPr>
      </w:pPr>
      <w:r w:rsidRPr="00626330">
        <w:rPr>
          <w:rFonts w:ascii="Times New Roman" w:hAnsi="Times New Roman" w:cs="Times New Roman"/>
        </w:rPr>
        <w:t xml:space="preserve">Omdat de ongerealiseerde winst volledig uit de voorraad moet worden geëlimineerd, zal het resultaat van het boekjaar ook met hetzelfde bedrag worden gecorrigeerd. </w:t>
      </w:r>
    </w:p>
    <w:p w:rsidR="0006106B" w:rsidRPr="00626330" w:rsidRDefault="0006106B" w:rsidP="00626330">
      <w:pPr>
        <w:pStyle w:val="Lijstalinea"/>
        <w:spacing w:after="0"/>
        <w:rPr>
          <w:rFonts w:ascii="Times New Roman" w:hAnsi="Times New Roman" w:cs="Times New Roman"/>
        </w:rPr>
      </w:pPr>
      <w:r w:rsidRPr="00626330">
        <w:rPr>
          <w:rFonts w:ascii="Times New Roman" w:hAnsi="Times New Roman" w:cs="Times New Roman"/>
        </w:rPr>
        <w:t>Dit leidt tot de volgende eliminatiepost: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6106B" w:rsidRPr="00626330" w:rsidTr="0006106B">
        <w:tc>
          <w:tcPr>
            <w:tcW w:w="622" w:type="dxa"/>
          </w:tcPr>
          <w:p w:rsidR="0006106B" w:rsidRPr="00626330" w:rsidRDefault="0006106B" w:rsidP="0006106B">
            <w:pPr>
              <w:spacing w:after="0"/>
              <w:rPr>
                <w:rFonts w:ascii="Times New Roman" w:hAnsi="Times New Roman" w:cs="Times New Roman"/>
              </w:rPr>
            </w:pPr>
          </w:p>
        </w:tc>
        <w:tc>
          <w:tcPr>
            <w:tcW w:w="672" w:type="dxa"/>
          </w:tcPr>
          <w:p w:rsidR="0006106B" w:rsidRPr="00626330" w:rsidRDefault="0006106B" w:rsidP="0006106B">
            <w:pPr>
              <w:spacing w:after="0"/>
              <w:rPr>
                <w:rFonts w:ascii="Times New Roman" w:hAnsi="Times New Roman" w:cs="Times New Roman"/>
              </w:rPr>
            </w:pPr>
          </w:p>
        </w:tc>
        <w:tc>
          <w:tcPr>
            <w:tcW w:w="3630" w:type="dxa"/>
          </w:tcPr>
          <w:p w:rsidR="0006106B" w:rsidRPr="00626330" w:rsidRDefault="00C27580" w:rsidP="0006106B">
            <w:pPr>
              <w:spacing w:after="0"/>
              <w:rPr>
                <w:rFonts w:ascii="Times New Roman" w:hAnsi="Times New Roman" w:cs="Times New Roman"/>
              </w:rPr>
            </w:pPr>
            <w:r>
              <w:rPr>
                <w:rFonts w:ascii="Times New Roman" w:hAnsi="Times New Roman" w:cs="Times New Roman"/>
              </w:rPr>
              <w:t>Resultaat</w:t>
            </w:r>
          </w:p>
        </w:tc>
        <w:tc>
          <w:tcPr>
            <w:tcW w:w="1410" w:type="dxa"/>
          </w:tcPr>
          <w:p w:rsidR="0006106B" w:rsidRPr="00626330" w:rsidRDefault="00626330" w:rsidP="0006106B">
            <w:pPr>
              <w:spacing w:after="0"/>
              <w:jc w:val="right"/>
              <w:rPr>
                <w:rFonts w:ascii="Times New Roman" w:hAnsi="Times New Roman" w:cs="Times New Roman"/>
              </w:rPr>
            </w:pPr>
            <w:r w:rsidRPr="00626330">
              <w:rPr>
                <w:rFonts w:ascii="Times New Roman" w:hAnsi="Times New Roman" w:cs="Times New Roman"/>
              </w:rPr>
              <w:t>16</w:t>
            </w:r>
            <w:r w:rsidR="0006106B" w:rsidRPr="00626330">
              <w:rPr>
                <w:rFonts w:ascii="Times New Roman" w:hAnsi="Times New Roman" w:cs="Times New Roman"/>
              </w:rPr>
              <w:t>.000</w:t>
            </w:r>
            <w:r w:rsidR="00CC0C3D">
              <w:rPr>
                <w:rFonts w:ascii="Times New Roman" w:hAnsi="Times New Roman" w:cs="Times New Roman"/>
              </w:rPr>
              <w:t>*</w:t>
            </w:r>
          </w:p>
        </w:tc>
        <w:tc>
          <w:tcPr>
            <w:tcW w:w="1310" w:type="dxa"/>
          </w:tcPr>
          <w:p w:rsidR="0006106B" w:rsidRPr="00626330" w:rsidRDefault="0006106B" w:rsidP="0006106B">
            <w:pPr>
              <w:spacing w:after="0"/>
              <w:jc w:val="right"/>
              <w:rPr>
                <w:rFonts w:ascii="Times New Roman" w:hAnsi="Times New Roman" w:cs="Times New Roman"/>
              </w:rPr>
            </w:pPr>
          </w:p>
        </w:tc>
      </w:tr>
      <w:tr w:rsidR="0006106B" w:rsidRPr="00626330" w:rsidTr="0006106B">
        <w:tc>
          <w:tcPr>
            <w:tcW w:w="622" w:type="dxa"/>
          </w:tcPr>
          <w:p w:rsidR="0006106B" w:rsidRPr="00626330" w:rsidRDefault="0006106B" w:rsidP="0006106B">
            <w:pPr>
              <w:spacing w:after="0"/>
              <w:rPr>
                <w:rFonts w:ascii="Times New Roman" w:hAnsi="Times New Roman" w:cs="Times New Roman"/>
              </w:rPr>
            </w:pPr>
            <w:r w:rsidRPr="00626330">
              <w:rPr>
                <w:rFonts w:ascii="Times New Roman" w:hAnsi="Times New Roman" w:cs="Times New Roman"/>
              </w:rPr>
              <w:t>Aan</w:t>
            </w:r>
          </w:p>
        </w:tc>
        <w:tc>
          <w:tcPr>
            <w:tcW w:w="672" w:type="dxa"/>
          </w:tcPr>
          <w:p w:rsidR="0006106B" w:rsidRPr="00626330" w:rsidRDefault="0006106B" w:rsidP="0006106B">
            <w:pPr>
              <w:spacing w:after="0"/>
              <w:rPr>
                <w:rFonts w:ascii="Times New Roman" w:hAnsi="Times New Roman" w:cs="Times New Roman"/>
              </w:rPr>
            </w:pPr>
          </w:p>
        </w:tc>
        <w:tc>
          <w:tcPr>
            <w:tcW w:w="3630" w:type="dxa"/>
          </w:tcPr>
          <w:p w:rsidR="0006106B" w:rsidRPr="00626330" w:rsidRDefault="0006106B" w:rsidP="0006106B">
            <w:pPr>
              <w:spacing w:after="0"/>
              <w:rPr>
                <w:rFonts w:ascii="Times New Roman" w:hAnsi="Times New Roman" w:cs="Times New Roman"/>
              </w:rPr>
            </w:pPr>
            <w:r w:rsidRPr="00626330">
              <w:rPr>
                <w:rFonts w:ascii="Times New Roman" w:hAnsi="Times New Roman" w:cs="Times New Roman"/>
              </w:rPr>
              <w:t>Voorraden (D)</w:t>
            </w:r>
          </w:p>
        </w:tc>
        <w:tc>
          <w:tcPr>
            <w:tcW w:w="1410" w:type="dxa"/>
          </w:tcPr>
          <w:p w:rsidR="0006106B" w:rsidRPr="00626330" w:rsidRDefault="0006106B" w:rsidP="0006106B">
            <w:pPr>
              <w:spacing w:after="0"/>
              <w:jc w:val="right"/>
              <w:rPr>
                <w:rFonts w:ascii="Times New Roman" w:hAnsi="Times New Roman" w:cs="Times New Roman"/>
              </w:rPr>
            </w:pPr>
          </w:p>
        </w:tc>
        <w:tc>
          <w:tcPr>
            <w:tcW w:w="1310" w:type="dxa"/>
          </w:tcPr>
          <w:p w:rsidR="0006106B" w:rsidRPr="00626330" w:rsidRDefault="00626330" w:rsidP="0006106B">
            <w:pPr>
              <w:spacing w:after="0"/>
              <w:jc w:val="right"/>
              <w:rPr>
                <w:rFonts w:ascii="Times New Roman" w:hAnsi="Times New Roman" w:cs="Times New Roman"/>
              </w:rPr>
            </w:pPr>
            <w:r w:rsidRPr="00626330">
              <w:rPr>
                <w:rFonts w:ascii="Times New Roman" w:hAnsi="Times New Roman" w:cs="Times New Roman"/>
              </w:rPr>
              <w:t>16</w:t>
            </w:r>
            <w:r w:rsidR="0006106B" w:rsidRPr="00626330">
              <w:rPr>
                <w:rFonts w:ascii="Times New Roman" w:hAnsi="Times New Roman" w:cs="Times New Roman"/>
              </w:rPr>
              <w:t>.000</w:t>
            </w:r>
          </w:p>
        </w:tc>
      </w:tr>
    </w:tbl>
    <w:p w:rsidR="0006106B" w:rsidRPr="00626330" w:rsidRDefault="0006106B" w:rsidP="0006106B">
      <w:pPr>
        <w:spacing w:after="0"/>
        <w:rPr>
          <w:rFonts w:ascii="Times New Roman" w:hAnsi="Times New Roman" w:cs="Times New Roman"/>
        </w:rPr>
      </w:pPr>
      <w:r w:rsidRPr="00626330">
        <w:rPr>
          <w:rFonts w:ascii="Times New Roman" w:hAnsi="Times New Roman" w:cs="Times New Roman"/>
        </w:rPr>
        <w:t>*€ 96.000 - € 80.000 = € 16.000</w:t>
      </w:r>
    </w:p>
    <w:p w:rsidR="0006106B" w:rsidRDefault="0006106B" w:rsidP="0006106B">
      <w:pPr>
        <w:spacing w:after="0"/>
        <w:rPr>
          <w:rFonts w:ascii="Times New Roman" w:hAnsi="Times New Roman" w:cs="Times New Roman"/>
        </w:rPr>
      </w:pPr>
    </w:p>
    <w:p w:rsidR="0006106B" w:rsidRPr="00C66145" w:rsidRDefault="00621AB0" w:rsidP="002D2A50">
      <w:pPr>
        <w:pStyle w:val="Lijstalinea"/>
        <w:numPr>
          <w:ilvl w:val="0"/>
          <w:numId w:val="23"/>
        </w:numPr>
        <w:spacing w:after="0"/>
        <w:rPr>
          <w:rFonts w:ascii="Times New Roman" w:hAnsi="Times New Roman" w:cs="Times New Roman"/>
        </w:rPr>
      </w:pPr>
      <w:r>
        <w:rPr>
          <w:rFonts w:ascii="Times New Roman" w:hAnsi="Times New Roman" w:cs="Times New Roman"/>
        </w:rPr>
        <w:t>De extracomptabele boeking</w:t>
      </w:r>
      <w:r w:rsidR="0006106B" w:rsidRPr="00C66145">
        <w:rPr>
          <w:rFonts w:ascii="Times New Roman" w:hAnsi="Times New Roman" w:cs="Times New Roman"/>
        </w:rPr>
        <w:t xml:space="preserve"> ultimo lopend boekjaar 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06106B" w:rsidRPr="005B75C8" w:rsidTr="0006106B">
        <w:tc>
          <w:tcPr>
            <w:tcW w:w="1842" w:type="dxa"/>
          </w:tcPr>
          <w:p w:rsidR="0006106B" w:rsidRPr="005B75C8" w:rsidRDefault="0006106B" w:rsidP="0006106B">
            <w:pPr>
              <w:rPr>
                <w:rFonts w:ascii="Times New Roman" w:hAnsi="Times New Roman" w:cs="Times New Roman"/>
                <w:sz w:val="20"/>
                <w:szCs w:val="20"/>
              </w:rPr>
            </w:pPr>
          </w:p>
        </w:tc>
        <w:tc>
          <w:tcPr>
            <w:tcW w:w="1527"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559"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559"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06106B" w:rsidRPr="005B75C8" w:rsidRDefault="0006106B" w:rsidP="0006106B">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06106B" w:rsidRPr="005B75C8" w:rsidTr="0006106B">
        <w:tc>
          <w:tcPr>
            <w:tcW w:w="1842"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27"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€ 240.000 CR</w:t>
            </w:r>
          </w:p>
        </w:tc>
        <w:tc>
          <w:tcPr>
            <w:tcW w:w="1559"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559"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€ 420.000 CR</w:t>
            </w:r>
          </w:p>
        </w:tc>
        <w:tc>
          <w:tcPr>
            <w:tcW w:w="1559"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418"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€ 240.000 D</w:t>
            </w:r>
          </w:p>
        </w:tc>
      </w:tr>
      <w:tr w:rsidR="0006106B" w:rsidRPr="005B75C8" w:rsidTr="0006106B">
        <w:tc>
          <w:tcPr>
            <w:tcW w:w="1842"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27"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€ 200.000 DT</w:t>
            </w:r>
          </w:p>
        </w:tc>
        <w:tc>
          <w:tcPr>
            <w:tcW w:w="1559"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€ 144.000 DT</w:t>
            </w:r>
          </w:p>
        </w:tc>
        <w:tc>
          <w:tcPr>
            <w:tcW w:w="1559"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€ 344.000 DT</w:t>
            </w:r>
          </w:p>
        </w:tc>
        <w:tc>
          <w:tcPr>
            <w:tcW w:w="1559"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€ 120.000 DT</w:t>
            </w:r>
          </w:p>
          <w:p w:rsidR="0006106B" w:rsidRPr="005B75C8" w:rsidRDefault="0006106B" w:rsidP="0006106B">
            <w:pPr>
              <w:rPr>
                <w:rFonts w:ascii="Times New Roman" w:hAnsi="Times New Roman" w:cs="Times New Roman"/>
                <w:sz w:val="20"/>
                <w:szCs w:val="20"/>
              </w:rPr>
            </w:pPr>
          </w:p>
        </w:tc>
        <w:tc>
          <w:tcPr>
            <w:tcW w:w="1418"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€ 224.000 CR</w:t>
            </w:r>
          </w:p>
          <w:p w:rsidR="0006106B" w:rsidRPr="005B75C8" w:rsidRDefault="0006106B" w:rsidP="0006106B">
            <w:pPr>
              <w:rPr>
                <w:rFonts w:ascii="Times New Roman" w:hAnsi="Times New Roman" w:cs="Times New Roman"/>
                <w:sz w:val="20"/>
                <w:szCs w:val="20"/>
              </w:rPr>
            </w:pPr>
          </w:p>
        </w:tc>
      </w:tr>
      <w:tr w:rsidR="0006106B" w:rsidRPr="005B75C8" w:rsidTr="0006106B">
        <w:tc>
          <w:tcPr>
            <w:tcW w:w="1842"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Resultaat</w:t>
            </w:r>
          </w:p>
        </w:tc>
        <w:tc>
          <w:tcPr>
            <w:tcW w:w="1527" w:type="dxa"/>
          </w:tcPr>
          <w:p w:rsidR="0006106B" w:rsidRPr="005B75C8" w:rsidRDefault="00626330" w:rsidP="0006106B">
            <w:pPr>
              <w:rPr>
                <w:rFonts w:ascii="Times New Roman" w:hAnsi="Times New Roman" w:cs="Times New Roman"/>
                <w:sz w:val="20"/>
                <w:szCs w:val="20"/>
              </w:rPr>
            </w:pPr>
            <w:r>
              <w:rPr>
                <w:rFonts w:ascii="Times New Roman" w:hAnsi="Times New Roman" w:cs="Times New Roman"/>
                <w:sz w:val="20"/>
                <w:szCs w:val="20"/>
              </w:rPr>
              <w:t>€   40</w:t>
            </w:r>
            <w:r w:rsidR="0006106B" w:rsidRPr="005B75C8">
              <w:rPr>
                <w:rFonts w:ascii="Times New Roman" w:hAnsi="Times New Roman" w:cs="Times New Roman"/>
                <w:sz w:val="20"/>
                <w:szCs w:val="20"/>
              </w:rPr>
              <w:t>.000 DT</w:t>
            </w:r>
          </w:p>
        </w:tc>
        <w:tc>
          <w:tcPr>
            <w:tcW w:w="1559"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   36.000 DT</w:t>
            </w:r>
          </w:p>
        </w:tc>
        <w:tc>
          <w:tcPr>
            <w:tcW w:w="1559" w:type="dxa"/>
          </w:tcPr>
          <w:p w:rsidR="0006106B" w:rsidRPr="005B75C8" w:rsidRDefault="00C66145" w:rsidP="0006106B">
            <w:pPr>
              <w:rPr>
                <w:rFonts w:ascii="Times New Roman" w:hAnsi="Times New Roman" w:cs="Times New Roman"/>
                <w:sz w:val="20"/>
                <w:szCs w:val="20"/>
              </w:rPr>
            </w:pPr>
            <w:r>
              <w:rPr>
                <w:rFonts w:ascii="Times New Roman" w:hAnsi="Times New Roman" w:cs="Times New Roman"/>
                <w:sz w:val="20"/>
                <w:szCs w:val="20"/>
              </w:rPr>
              <w:t>€ 76</w:t>
            </w:r>
            <w:r w:rsidR="0006106B" w:rsidRPr="005B75C8">
              <w:rPr>
                <w:rFonts w:ascii="Times New Roman" w:hAnsi="Times New Roman" w:cs="Times New Roman"/>
                <w:sz w:val="20"/>
                <w:szCs w:val="20"/>
              </w:rPr>
              <w:t>.000 DT</w:t>
            </w:r>
          </w:p>
        </w:tc>
        <w:tc>
          <w:tcPr>
            <w:tcW w:w="1559" w:type="dxa"/>
          </w:tcPr>
          <w:p w:rsidR="0006106B" w:rsidRPr="005B75C8" w:rsidRDefault="0006106B" w:rsidP="0006106B">
            <w:pPr>
              <w:rPr>
                <w:rFonts w:ascii="Times New Roman" w:hAnsi="Times New Roman" w:cs="Times New Roman"/>
                <w:sz w:val="20"/>
                <w:szCs w:val="20"/>
              </w:rPr>
            </w:pPr>
            <w:r w:rsidRPr="005B75C8">
              <w:rPr>
                <w:rFonts w:ascii="Times New Roman" w:hAnsi="Times New Roman" w:cs="Times New Roman"/>
                <w:sz w:val="20"/>
                <w:szCs w:val="20"/>
              </w:rPr>
              <w:t>€ 60.000 DT</w:t>
            </w:r>
          </w:p>
        </w:tc>
        <w:tc>
          <w:tcPr>
            <w:tcW w:w="1418" w:type="dxa"/>
          </w:tcPr>
          <w:p w:rsidR="0006106B" w:rsidRPr="005B75C8" w:rsidRDefault="00C66145" w:rsidP="0006106B">
            <w:pPr>
              <w:rPr>
                <w:rFonts w:ascii="Times New Roman" w:hAnsi="Times New Roman" w:cs="Times New Roman"/>
                <w:sz w:val="20"/>
                <w:szCs w:val="20"/>
              </w:rPr>
            </w:pPr>
            <w:r>
              <w:rPr>
                <w:rFonts w:ascii="Times New Roman" w:hAnsi="Times New Roman" w:cs="Times New Roman"/>
                <w:sz w:val="20"/>
                <w:szCs w:val="20"/>
              </w:rPr>
              <w:t>€ 16.000 CR</w:t>
            </w:r>
          </w:p>
        </w:tc>
      </w:tr>
    </w:tbl>
    <w:p w:rsidR="0006106B" w:rsidRPr="00B8635E" w:rsidRDefault="0006106B" w:rsidP="0006106B">
      <w:pPr>
        <w:spacing w:after="0"/>
        <w:rPr>
          <w:rFonts w:ascii="Times New Roman" w:hAnsi="Times New Roman" w:cs="Times New Roman"/>
        </w:rPr>
      </w:pPr>
    </w:p>
    <w:p w:rsidR="0006106B" w:rsidRPr="00B8635E" w:rsidRDefault="0006106B" w:rsidP="0006106B">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6106B" w:rsidRPr="00B8635E" w:rsidTr="0006106B">
        <w:tc>
          <w:tcPr>
            <w:tcW w:w="622" w:type="dxa"/>
          </w:tcPr>
          <w:p w:rsidR="0006106B" w:rsidRPr="00B8635E" w:rsidRDefault="0006106B" w:rsidP="0006106B">
            <w:pPr>
              <w:spacing w:after="0"/>
              <w:rPr>
                <w:rFonts w:ascii="Times New Roman" w:hAnsi="Times New Roman" w:cs="Times New Roman"/>
              </w:rPr>
            </w:pPr>
          </w:p>
        </w:tc>
        <w:tc>
          <w:tcPr>
            <w:tcW w:w="672" w:type="dxa"/>
          </w:tcPr>
          <w:p w:rsidR="0006106B" w:rsidRPr="00B8635E" w:rsidRDefault="0006106B" w:rsidP="0006106B">
            <w:pPr>
              <w:spacing w:after="0"/>
              <w:rPr>
                <w:rFonts w:ascii="Times New Roman" w:hAnsi="Times New Roman" w:cs="Times New Roman"/>
              </w:rPr>
            </w:pPr>
          </w:p>
        </w:tc>
        <w:tc>
          <w:tcPr>
            <w:tcW w:w="3630" w:type="dxa"/>
          </w:tcPr>
          <w:p w:rsidR="0006106B" w:rsidRPr="00B8635E" w:rsidRDefault="00621AB0" w:rsidP="0006106B">
            <w:pPr>
              <w:spacing w:after="0"/>
              <w:rPr>
                <w:rFonts w:ascii="Times New Roman" w:hAnsi="Times New Roman" w:cs="Times New Roman"/>
              </w:rPr>
            </w:pPr>
            <w:r w:rsidRPr="00B8635E">
              <w:rPr>
                <w:rFonts w:ascii="Times New Roman" w:hAnsi="Times New Roman" w:cs="Times New Roman"/>
              </w:rPr>
              <w:t xml:space="preserve">Omzet </w:t>
            </w:r>
            <w:r w:rsidR="0006106B" w:rsidRPr="00B8635E">
              <w:rPr>
                <w:rFonts w:ascii="Times New Roman" w:hAnsi="Times New Roman" w:cs="Times New Roman"/>
              </w:rPr>
              <w:t>(M)</w:t>
            </w:r>
          </w:p>
        </w:tc>
        <w:tc>
          <w:tcPr>
            <w:tcW w:w="1410" w:type="dxa"/>
          </w:tcPr>
          <w:p w:rsidR="0006106B" w:rsidRPr="00B8635E" w:rsidRDefault="0006106B" w:rsidP="0006106B">
            <w:pPr>
              <w:spacing w:after="0"/>
              <w:jc w:val="right"/>
              <w:rPr>
                <w:rFonts w:ascii="Times New Roman" w:hAnsi="Times New Roman" w:cs="Times New Roman"/>
              </w:rPr>
            </w:pPr>
            <w:r w:rsidRPr="00B8635E">
              <w:rPr>
                <w:rFonts w:ascii="Times New Roman" w:hAnsi="Times New Roman" w:cs="Times New Roman"/>
              </w:rPr>
              <w:t>240.000</w:t>
            </w:r>
          </w:p>
        </w:tc>
        <w:tc>
          <w:tcPr>
            <w:tcW w:w="1310" w:type="dxa"/>
          </w:tcPr>
          <w:p w:rsidR="0006106B" w:rsidRPr="00B8635E" w:rsidRDefault="0006106B" w:rsidP="0006106B">
            <w:pPr>
              <w:spacing w:after="0"/>
              <w:jc w:val="right"/>
              <w:rPr>
                <w:rFonts w:ascii="Times New Roman" w:hAnsi="Times New Roman" w:cs="Times New Roman"/>
              </w:rPr>
            </w:pPr>
          </w:p>
        </w:tc>
      </w:tr>
      <w:tr w:rsidR="0006106B" w:rsidRPr="00B8635E" w:rsidTr="0006106B">
        <w:tc>
          <w:tcPr>
            <w:tcW w:w="622" w:type="dxa"/>
          </w:tcPr>
          <w:p w:rsidR="0006106B" w:rsidRPr="00B8635E" w:rsidRDefault="0006106B" w:rsidP="0006106B">
            <w:pPr>
              <w:spacing w:after="0"/>
              <w:rPr>
                <w:rFonts w:ascii="Times New Roman" w:hAnsi="Times New Roman" w:cs="Times New Roman"/>
              </w:rPr>
            </w:pPr>
            <w:r w:rsidRPr="00B8635E">
              <w:rPr>
                <w:rFonts w:ascii="Times New Roman" w:hAnsi="Times New Roman" w:cs="Times New Roman"/>
              </w:rPr>
              <w:t>Aan</w:t>
            </w:r>
          </w:p>
        </w:tc>
        <w:tc>
          <w:tcPr>
            <w:tcW w:w="672" w:type="dxa"/>
          </w:tcPr>
          <w:p w:rsidR="0006106B" w:rsidRPr="00B8635E" w:rsidRDefault="0006106B" w:rsidP="0006106B">
            <w:pPr>
              <w:spacing w:after="0"/>
              <w:rPr>
                <w:rFonts w:ascii="Times New Roman" w:hAnsi="Times New Roman" w:cs="Times New Roman"/>
              </w:rPr>
            </w:pPr>
          </w:p>
        </w:tc>
        <w:tc>
          <w:tcPr>
            <w:tcW w:w="3630" w:type="dxa"/>
          </w:tcPr>
          <w:p w:rsidR="0006106B" w:rsidRPr="00B8635E" w:rsidRDefault="00C66145" w:rsidP="0006106B">
            <w:pPr>
              <w:spacing w:after="0"/>
              <w:rPr>
                <w:rFonts w:ascii="Times New Roman" w:hAnsi="Times New Roman" w:cs="Times New Roman"/>
              </w:rPr>
            </w:pPr>
            <w:r>
              <w:rPr>
                <w:rFonts w:ascii="Times New Roman" w:hAnsi="Times New Roman" w:cs="Times New Roman"/>
              </w:rPr>
              <w:t>Resultaat</w:t>
            </w:r>
          </w:p>
        </w:tc>
        <w:tc>
          <w:tcPr>
            <w:tcW w:w="1410" w:type="dxa"/>
          </w:tcPr>
          <w:p w:rsidR="0006106B" w:rsidRPr="00B8635E" w:rsidRDefault="0006106B" w:rsidP="0006106B">
            <w:pPr>
              <w:spacing w:after="0"/>
              <w:jc w:val="right"/>
              <w:rPr>
                <w:rFonts w:ascii="Times New Roman" w:hAnsi="Times New Roman" w:cs="Times New Roman"/>
              </w:rPr>
            </w:pPr>
          </w:p>
        </w:tc>
        <w:tc>
          <w:tcPr>
            <w:tcW w:w="1310" w:type="dxa"/>
          </w:tcPr>
          <w:p w:rsidR="0006106B" w:rsidRPr="00B8635E" w:rsidRDefault="0006106B" w:rsidP="0006106B">
            <w:pPr>
              <w:spacing w:after="0"/>
              <w:jc w:val="right"/>
              <w:rPr>
                <w:rFonts w:ascii="Times New Roman" w:hAnsi="Times New Roman" w:cs="Times New Roman"/>
              </w:rPr>
            </w:pPr>
            <w:r w:rsidRPr="00B8635E">
              <w:rPr>
                <w:rFonts w:ascii="Times New Roman" w:hAnsi="Times New Roman" w:cs="Times New Roman"/>
              </w:rPr>
              <w:t>16.000</w:t>
            </w:r>
          </w:p>
        </w:tc>
      </w:tr>
      <w:tr w:rsidR="0006106B" w:rsidRPr="00B8635E" w:rsidTr="0006106B">
        <w:tc>
          <w:tcPr>
            <w:tcW w:w="622" w:type="dxa"/>
          </w:tcPr>
          <w:p w:rsidR="0006106B" w:rsidRPr="00B8635E" w:rsidRDefault="0006106B" w:rsidP="0006106B">
            <w:pPr>
              <w:spacing w:after="0"/>
              <w:rPr>
                <w:rFonts w:ascii="Times New Roman" w:hAnsi="Times New Roman" w:cs="Times New Roman"/>
              </w:rPr>
            </w:pPr>
            <w:r w:rsidRPr="00B8635E">
              <w:rPr>
                <w:rFonts w:ascii="Times New Roman" w:hAnsi="Times New Roman" w:cs="Times New Roman"/>
              </w:rPr>
              <w:t>Aan</w:t>
            </w:r>
          </w:p>
        </w:tc>
        <w:tc>
          <w:tcPr>
            <w:tcW w:w="672" w:type="dxa"/>
          </w:tcPr>
          <w:p w:rsidR="0006106B" w:rsidRPr="00B8635E" w:rsidRDefault="0006106B" w:rsidP="0006106B">
            <w:pPr>
              <w:spacing w:after="0"/>
              <w:rPr>
                <w:rFonts w:ascii="Times New Roman" w:hAnsi="Times New Roman" w:cs="Times New Roman"/>
              </w:rPr>
            </w:pPr>
          </w:p>
        </w:tc>
        <w:tc>
          <w:tcPr>
            <w:tcW w:w="3630" w:type="dxa"/>
          </w:tcPr>
          <w:p w:rsidR="0006106B" w:rsidRPr="00B8635E" w:rsidRDefault="0006106B" w:rsidP="0006106B">
            <w:pPr>
              <w:spacing w:after="0"/>
              <w:rPr>
                <w:rFonts w:ascii="Times New Roman" w:hAnsi="Times New Roman" w:cs="Times New Roman"/>
              </w:rPr>
            </w:pPr>
            <w:r w:rsidRPr="00B8635E">
              <w:rPr>
                <w:rFonts w:ascii="Times New Roman" w:hAnsi="Times New Roman" w:cs="Times New Roman"/>
              </w:rPr>
              <w:t>Kostprijs omzet (M +D)</w:t>
            </w:r>
          </w:p>
        </w:tc>
        <w:tc>
          <w:tcPr>
            <w:tcW w:w="1410" w:type="dxa"/>
          </w:tcPr>
          <w:p w:rsidR="0006106B" w:rsidRPr="00B8635E" w:rsidRDefault="0006106B" w:rsidP="0006106B">
            <w:pPr>
              <w:spacing w:after="0"/>
              <w:jc w:val="right"/>
              <w:rPr>
                <w:rFonts w:ascii="Times New Roman" w:hAnsi="Times New Roman" w:cs="Times New Roman"/>
              </w:rPr>
            </w:pPr>
          </w:p>
        </w:tc>
        <w:tc>
          <w:tcPr>
            <w:tcW w:w="1310" w:type="dxa"/>
          </w:tcPr>
          <w:p w:rsidR="0006106B" w:rsidRPr="00B8635E" w:rsidRDefault="0006106B" w:rsidP="0006106B">
            <w:pPr>
              <w:spacing w:after="0"/>
              <w:jc w:val="right"/>
              <w:rPr>
                <w:rFonts w:ascii="Times New Roman" w:hAnsi="Times New Roman" w:cs="Times New Roman"/>
              </w:rPr>
            </w:pPr>
            <w:r w:rsidRPr="00B8635E">
              <w:rPr>
                <w:rFonts w:ascii="Times New Roman" w:hAnsi="Times New Roman" w:cs="Times New Roman"/>
              </w:rPr>
              <w:t>224.000</w:t>
            </w:r>
            <w:r w:rsidR="00CC0C3D">
              <w:rPr>
                <w:rFonts w:ascii="Times New Roman" w:hAnsi="Times New Roman" w:cs="Times New Roman"/>
              </w:rPr>
              <w:t>*</w:t>
            </w:r>
          </w:p>
        </w:tc>
      </w:tr>
    </w:tbl>
    <w:p w:rsidR="0006106B" w:rsidRDefault="00CB1B40" w:rsidP="0006106B">
      <w:pPr>
        <w:spacing w:after="0"/>
        <w:rPr>
          <w:rFonts w:ascii="Times New Roman" w:hAnsi="Times New Roman" w:cs="Times New Roman"/>
        </w:rPr>
      </w:pPr>
      <w:r>
        <w:rPr>
          <w:rFonts w:ascii="Times New Roman" w:hAnsi="Times New Roman" w:cs="Times New Roman"/>
        </w:rPr>
        <w:t>* Zie hierna.</w:t>
      </w:r>
    </w:p>
    <w:p w:rsidR="00C66145" w:rsidRDefault="00C66145" w:rsidP="0006106B">
      <w:pPr>
        <w:spacing w:after="0"/>
        <w:rPr>
          <w:rFonts w:ascii="Times New Roman" w:hAnsi="Times New Roman" w:cs="Times New Roman"/>
        </w:rPr>
      </w:pPr>
    </w:p>
    <w:p w:rsidR="00C66145" w:rsidRPr="00B8635E" w:rsidRDefault="00C66145" w:rsidP="0006106B">
      <w:pPr>
        <w:spacing w:after="0"/>
        <w:rPr>
          <w:rFonts w:ascii="Times New Roman" w:hAnsi="Times New Roman" w:cs="Times New Roman"/>
        </w:rPr>
      </w:pPr>
      <w:r>
        <w:rPr>
          <w:rFonts w:ascii="Times New Roman" w:hAnsi="Times New Roman" w:cs="Times New Roman"/>
        </w:rPr>
        <w:t>De eliminatie in afzonderlijke stappen is:</w:t>
      </w:r>
    </w:p>
    <w:p w:rsidR="0006106B" w:rsidRPr="00892249" w:rsidRDefault="0006106B" w:rsidP="002D2A50">
      <w:pPr>
        <w:pStyle w:val="Lijstalinea"/>
        <w:numPr>
          <w:ilvl w:val="0"/>
          <w:numId w:val="23"/>
        </w:numPr>
        <w:spacing w:after="0"/>
        <w:rPr>
          <w:rFonts w:ascii="Times New Roman" w:hAnsi="Times New Roman" w:cs="Times New Roman"/>
        </w:rPr>
      </w:pPr>
      <w:r>
        <w:rPr>
          <w:rFonts w:ascii="Times New Roman" w:hAnsi="Times New Roman" w:cs="Times New Roman"/>
        </w:rPr>
        <w:lastRenderedPageBreak/>
        <w:t>De eliminering van</w:t>
      </w:r>
      <w:r w:rsidRPr="00892249">
        <w:rPr>
          <w:rFonts w:ascii="Times New Roman" w:hAnsi="Times New Roman" w:cs="Times New Roman"/>
        </w:rPr>
        <w:t xml:space="preserve"> de door Daanen bv aan derden verkochte goederen, die Daanen bv van Maassen heeft ontvangen, tegen de verkoopprijs van Maassen bv en de kostprijs van Daanen bv</w:t>
      </w:r>
      <w:r>
        <w:rPr>
          <w:rFonts w:ascii="Times New Roman" w:hAnsi="Times New Roman" w:cs="Times New Roman"/>
        </w:rPr>
        <w:t xml:space="preserve"> is</w:t>
      </w:r>
      <w:r w:rsidRPr="00892249">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6106B" w:rsidRPr="00B8635E" w:rsidTr="0006106B">
        <w:tc>
          <w:tcPr>
            <w:tcW w:w="622" w:type="dxa"/>
          </w:tcPr>
          <w:p w:rsidR="0006106B" w:rsidRPr="00B8635E" w:rsidRDefault="0006106B" w:rsidP="0006106B">
            <w:pPr>
              <w:spacing w:after="0"/>
              <w:rPr>
                <w:rFonts w:ascii="Times New Roman" w:hAnsi="Times New Roman" w:cs="Times New Roman"/>
              </w:rPr>
            </w:pPr>
          </w:p>
        </w:tc>
        <w:tc>
          <w:tcPr>
            <w:tcW w:w="672" w:type="dxa"/>
          </w:tcPr>
          <w:p w:rsidR="0006106B" w:rsidRPr="00B8635E" w:rsidRDefault="0006106B" w:rsidP="0006106B">
            <w:pPr>
              <w:spacing w:after="0"/>
              <w:rPr>
                <w:rFonts w:ascii="Times New Roman" w:hAnsi="Times New Roman" w:cs="Times New Roman"/>
              </w:rPr>
            </w:pPr>
          </w:p>
        </w:tc>
        <w:tc>
          <w:tcPr>
            <w:tcW w:w="3630" w:type="dxa"/>
          </w:tcPr>
          <w:p w:rsidR="0006106B" w:rsidRPr="00B8635E" w:rsidRDefault="0006106B" w:rsidP="0006106B">
            <w:pPr>
              <w:spacing w:after="0"/>
              <w:rPr>
                <w:rFonts w:ascii="Times New Roman" w:hAnsi="Times New Roman" w:cs="Times New Roman"/>
              </w:rPr>
            </w:pPr>
            <w:r w:rsidRPr="00B8635E">
              <w:rPr>
                <w:rFonts w:ascii="Times New Roman" w:hAnsi="Times New Roman" w:cs="Times New Roman"/>
              </w:rPr>
              <w:t>Omzet (M)</w:t>
            </w:r>
          </w:p>
        </w:tc>
        <w:tc>
          <w:tcPr>
            <w:tcW w:w="1410" w:type="dxa"/>
          </w:tcPr>
          <w:p w:rsidR="0006106B" w:rsidRPr="00B8635E" w:rsidRDefault="0006106B" w:rsidP="0006106B">
            <w:pPr>
              <w:spacing w:after="0"/>
              <w:jc w:val="right"/>
              <w:rPr>
                <w:rFonts w:ascii="Times New Roman" w:hAnsi="Times New Roman" w:cs="Times New Roman"/>
              </w:rPr>
            </w:pPr>
            <w:r w:rsidRPr="00B8635E">
              <w:rPr>
                <w:rFonts w:ascii="Times New Roman" w:hAnsi="Times New Roman" w:cs="Times New Roman"/>
              </w:rPr>
              <w:t>144.000</w:t>
            </w:r>
          </w:p>
        </w:tc>
        <w:tc>
          <w:tcPr>
            <w:tcW w:w="1310" w:type="dxa"/>
          </w:tcPr>
          <w:p w:rsidR="0006106B" w:rsidRPr="00B8635E" w:rsidRDefault="0006106B" w:rsidP="0006106B">
            <w:pPr>
              <w:spacing w:after="0"/>
              <w:jc w:val="right"/>
              <w:rPr>
                <w:rFonts w:ascii="Times New Roman" w:hAnsi="Times New Roman" w:cs="Times New Roman"/>
              </w:rPr>
            </w:pPr>
          </w:p>
        </w:tc>
      </w:tr>
      <w:tr w:rsidR="0006106B" w:rsidRPr="00B8635E" w:rsidTr="0006106B">
        <w:tc>
          <w:tcPr>
            <w:tcW w:w="622" w:type="dxa"/>
          </w:tcPr>
          <w:p w:rsidR="0006106B" w:rsidRPr="00B8635E" w:rsidRDefault="0006106B" w:rsidP="0006106B">
            <w:pPr>
              <w:spacing w:after="0"/>
              <w:rPr>
                <w:rFonts w:ascii="Times New Roman" w:hAnsi="Times New Roman" w:cs="Times New Roman"/>
              </w:rPr>
            </w:pPr>
            <w:r w:rsidRPr="00B8635E">
              <w:rPr>
                <w:rFonts w:ascii="Times New Roman" w:hAnsi="Times New Roman" w:cs="Times New Roman"/>
              </w:rPr>
              <w:t>Aan</w:t>
            </w:r>
          </w:p>
        </w:tc>
        <w:tc>
          <w:tcPr>
            <w:tcW w:w="672" w:type="dxa"/>
          </w:tcPr>
          <w:p w:rsidR="0006106B" w:rsidRPr="00B8635E" w:rsidRDefault="0006106B" w:rsidP="0006106B">
            <w:pPr>
              <w:spacing w:after="0"/>
              <w:rPr>
                <w:rFonts w:ascii="Times New Roman" w:hAnsi="Times New Roman" w:cs="Times New Roman"/>
              </w:rPr>
            </w:pPr>
          </w:p>
        </w:tc>
        <w:tc>
          <w:tcPr>
            <w:tcW w:w="3630" w:type="dxa"/>
          </w:tcPr>
          <w:p w:rsidR="0006106B" w:rsidRPr="00B8635E" w:rsidRDefault="0006106B" w:rsidP="0006106B">
            <w:pPr>
              <w:spacing w:after="0"/>
              <w:rPr>
                <w:rFonts w:ascii="Times New Roman" w:hAnsi="Times New Roman" w:cs="Times New Roman"/>
              </w:rPr>
            </w:pPr>
            <w:r w:rsidRPr="00B8635E">
              <w:rPr>
                <w:rFonts w:ascii="Times New Roman" w:hAnsi="Times New Roman" w:cs="Times New Roman"/>
              </w:rPr>
              <w:t>Kostprijs omzet(</w:t>
            </w:r>
            <w:r>
              <w:rPr>
                <w:rFonts w:ascii="Times New Roman" w:hAnsi="Times New Roman" w:cs="Times New Roman"/>
              </w:rPr>
              <w:t>D</w:t>
            </w:r>
            <w:r w:rsidRPr="00B8635E">
              <w:rPr>
                <w:rFonts w:ascii="Times New Roman" w:hAnsi="Times New Roman" w:cs="Times New Roman"/>
              </w:rPr>
              <w:t>)</w:t>
            </w:r>
          </w:p>
        </w:tc>
        <w:tc>
          <w:tcPr>
            <w:tcW w:w="1410" w:type="dxa"/>
          </w:tcPr>
          <w:p w:rsidR="0006106B" w:rsidRPr="00B8635E" w:rsidRDefault="0006106B" w:rsidP="0006106B">
            <w:pPr>
              <w:spacing w:after="0"/>
              <w:jc w:val="right"/>
              <w:rPr>
                <w:rFonts w:ascii="Times New Roman" w:hAnsi="Times New Roman" w:cs="Times New Roman"/>
              </w:rPr>
            </w:pPr>
          </w:p>
        </w:tc>
        <w:tc>
          <w:tcPr>
            <w:tcW w:w="1310" w:type="dxa"/>
          </w:tcPr>
          <w:p w:rsidR="0006106B" w:rsidRPr="00B8635E" w:rsidRDefault="0006106B" w:rsidP="0006106B">
            <w:pPr>
              <w:spacing w:after="0"/>
              <w:jc w:val="right"/>
              <w:rPr>
                <w:rFonts w:ascii="Times New Roman" w:hAnsi="Times New Roman" w:cs="Times New Roman"/>
              </w:rPr>
            </w:pPr>
            <w:r w:rsidRPr="00B8635E">
              <w:rPr>
                <w:rFonts w:ascii="Times New Roman" w:hAnsi="Times New Roman" w:cs="Times New Roman"/>
              </w:rPr>
              <w:t>144.000</w:t>
            </w:r>
          </w:p>
        </w:tc>
      </w:tr>
    </w:tbl>
    <w:p w:rsidR="0006106B" w:rsidRDefault="0006106B" w:rsidP="0006106B">
      <w:pPr>
        <w:spacing w:after="0"/>
        <w:rPr>
          <w:rFonts w:ascii="Times New Roman" w:hAnsi="Times New Roman" w:cs="Times New Roman"/>
        </w:rPr>
      </w:pPr>
    </w:p>
    <w:p w:rsidR="0006106B" w:rsidRPr="00042545" w:rsidRDefault="00F30948" w:rsidP="002D2A50">
      <w:pPr>
        <w:pStyle w:val="Lijstalinea"/>
        <w:numPr>
          <w:ilvl w:val="0"/>
          <w:numId w:val="23"/>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6106B" w:rsidRPr="00B8635E" w:rsidTr="0006106B">
        <w:tc>
          <w:tcPr>
            <w:tcW w:w="622" w:type="dxa"/>
          </w:tcPr>
          <w:p w:rsidR="0006106B" w:rsidRPr="00B8635E" w:rsidRDefault="0006106B" w:rsidP="0006106B">
            <w:pPr>
              <w:spacing w:after="0"/>
              <w:rPr>
                <w:rFonts w:ascii="Times New Roman" w:hAnsi="Times New Roman" w:cs="Times New Roman"/>
              </w:rPr>
            </w:pPr>
          </w:p>
        </w:tc>
        <w:tc>
          <w:tcPr>
            <w:tcW w:w="672" w:type="dxa"/>
          </w:tcPr>
          <w:p w:rsidR="0006106B" w:rsidRPr="00B8635E" w:rsidRDefault="0006106B" w:rsidP="0006106B">
            <w:pPr>
              <w:spacing w:after="0"/>
              <w:rPr>
                <w:rFonts w:ascii="Times New Roman" w:hAnsi="Times New Roman" w:cs="Times New Roman"/>
              </w:rPr>
            </w:pPr>
          </w:p>
        </w:tc>
        <w:tc>
          <w:tcPr>
            <w:tcW w:w="3630" w:type="dxa"/>
          </w:tcPr>
          <w:p w:rsidR="0006106B" w:rsidRPr="00B8635E" w:rsidRDefault="00C27580" w:rsidP="0006106B">
            <w:pPr>
              <w:spacing w:after="0"/>
              <w:rPr>
                <w:rFonts w:ascii="Times New Roman" w:hAnsi="Times New Roman" w:cs="Times New Roman"/>
              </w:rPr>
            </w:pPr>
            <w:r w:rsidRPr="00B8635E">
              <w:rPr>
                <w:rFonts w:ascii="Times New Roman" w:hAnsi="Times New Roman" w:cs="Times New Roman"/>
              </w:rPr>
              <w:t xml:space="preserve">Omzet </w:t>
            </w:r>
            <w:r w:rsidR="0006106B" w:rsidRPr="00B8635E">
              <w:rPr>
                <w:rFonts w:ascii="Times New Roman" w:hAnsi="Times New Roman" w:cs="Times New Roman"/>
              </w:rPr>
              <w:t>(M)</w:t>
            </w:r>
          </w:p>
        </w:tc>
        <w:tc>
          <w:tcPr>
            <w:tcW w:w="1410" w:type="dxa"/>
          </w:tcPr>
          <w:p w:rsidR="0006106B" w:rsidRPr="00B8635E" w:rsidRDefault="0006106B" w:rsidP="0006106B">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06106B" w:rsidRPr="00B8635E" w:rsidRDefault="0006106B" w:rsidP="0006106B">
            <w:pPr>
              <w:spacing w:after="0"/>
              <w:jc w:val="right"/>
              <w:rPr>
                <w:rFonts w:ascii="Times New Roman" w:hAnsi="Times New Roman" w:cs="Times New Roman"/>
              </w:rPr>
            </w:pPr>
          </w:p>
        </w:tc>
      </w:tr>
      <w:tr w:rsidR="0006106B" w:rsidRPr="00B8635E" w:rsidTr="0006106B">
        <w:tc>
          <w:tcPr>
            <w:tcW w:w="622" w:type="dxa"/>
          </w:tcPr>
          <w:p w:rsidR="0006106B" w:rsidRPr="00B8635E" w:rsidRDefault="0006106B" w:rsidP="0006106B">
            <w:pPr>
              <w:spacing w:after="0"/>
              <w:rPr>
                <w:rFonts w:ascii="Times New Roman" w:hAnsi="Times New Roman" w:cs="Times New Roman"/>
              </w:rPr>
            </w:pPr>
            <w:r w:rsidRPr="00B8635E">
              <w:rPr>
                <w:rFonts w:ascii="Times New Roman" w:hAnsi="Times New Roman" w:cs="Times New Roman"/>
              </w:rPr>
              <w:t>Aan</w:t>
            </w:r>
          </w:p>
        </w:tc>
        <w:tc>
          <w:tcPr>
            <w:tcW w:w="672" w:type="dxa"/>
          </w:tcPr>
          <w:p w:rsidR="0006106B" w:rsidRPr="00B8635E" w:rsidRDefault="0006106B" w:rsidP="0006106B">
            <w:pPr>
              <w:spacing w:after="0"/>
              <w:rPr>
                <w:rFonts w:ascii="Times New Roman" w:hAnsi="Times New Roman" w:cs="Times New Roman"/>
              </w:rPr>
            </w:pPr>
          </w:p>
        </w:tc>
        <w:tc>
          <w:tcPr>
            <w:tcW w:w="3630" w:type="dxa"/>
          </w:tcPr>
          <w:p w:rsidR="0006106B" w:rsidRPr="00B8635E" w:rsidRDefault="00C66145" w:rsidP="0006106B">
            <w:pPr>
              <w:spacing w:after="0"/>
              <w:rPr>
                <w:rFonts w:ascii="Times New Roman" w:hAnsi="Times New Roman" w:cs="Times New Roman"/>
              </w:rPr>
            </w:pPr>
            <w:r>
              <w:rPr>
                <w:rFonts w:ascii="Times New Roman" w:hAnsi="Times New Roman" w:cs="Times New Roman"/>
              </w:rPr>
              <w:t>Resultaat</w:t>
            </w:r>
          </w:p>
        </w:tc>
        <w:tc>
          <w:tcPr>
            <w:tcW w:w="1410" w:type="dxa"/>
          </w:tcPr>
          <w:p w:rsidR="0006106B" w:rsidRPr="00B8635E" w:rsidRDefault="0006106B" w:rsidP="0006106B">
            <w:pPr>
              <w:spacing w:after="0"/>
              <w:jc w:val="right"/>
              <w:rPr>
                <w:rFonts w:ascii="Times New Roman" w:hAnsi="Times New Roman" w:cs="Times New Roman"/>
              </w:rPr>
            </w:pPr>
          </w:p>
        </w:tc>
        <w:tc>
          <w:tcPr>
            <w:tcW w:w="1310" w:type="dxa"/>
          </w:tcPr>
          <w:p w:rsidR="0006106B" w:rsidRPr="00B8635E" w:rsidRDefault="0006106B" w:rsidP="0006106B">
            <w:pPr>
              <w:spacing w:after="0"/>
              <w:jc w:val="right"/>
              <w:rPr>
                <w:rFonts w:ascii="Times New Roman" w:hAnsi="Times New Roman" w:cs="Times New Roman"/>
              </w:rPr>
            </w:pPr>
            <w:r w:rsidRPr="00B8635E">
              <w:rPr>
                <w:rFonts w:ascii="Times New Roman" w:hAnsi="Times New Roman" w:cs="Times New Roman"/>
              </w:rPr>
              <w:t>16.000</w:t>
            </w:r>
          </w:p>
        </w:tc>
      </w:tr>
      <w:tr w:rsidR="0006106B" w:rsidRPr="00B8635E" w:rsidTr="0006106B">
        <w:tc>
          <w:tcPr>
            <w:tcW w:w="622" w:type="dxa"/>
          </w:tcPr>
          <w:p w:rsidR="0006106B" w:rsidRPr="00B8635E" w:rsidRDefault="0006106B" w:rsidP="0006106B">
            <w:pPr>
              <w:spacing w:after="0"/>
              <w:rPr>
                <w:rFonts w:ascii="Times New Roman" w:hAnsi="Times New Roman" w:cs="Times New Roman"/>
              </w:rPr>
            </w:pPr>
            <w:r w:rsidRPr="00B8635E">
              <w:rPr>
                <w:rFonts w:ascii="Times New Roman" w:hAnsi="Times New Roman" w:cs="Times New Roman"/>
              </w:rPr>
              <w:t>Aan</w:t>
            </w:r>
          </w:p>
        </w:tc>
        <w:tc>
          <w:tcPr>
            <w:tcW w:w="672" w:type="dxa"/>
          </w:tcPr>
          <w:p w:rsidR="0006106B" w:rsidRPr="00B8635E" w:rsidRDefault="0006106B" w:rsidP="0006106B">
            <w:pPr>
              <w:spacing w:after="0"/>
              <w:rPr>
                <w:rFonts w:ascii="Times New Roman" w:hAnsi="Times New Roman" w:cs="Times New Roman"/>
              </w:rPr>
            </w:pPr>
          </w:p>
        </w:tc>
        <w:tc>
          <w:tcPr>
            <w:tcW w:w="3630" w:type="dxa"/>
          </w:tcPr>
          <w:p w:rsidR="0006106B" w:rsidRPr="00B8635E" w:rsidRDefault="0006106B" w:rsidP="0006106B">
            <w:pPr>
              <w:spacing w:after="0"/>
              <w:rPr>
                <w:rFonts w:ascii="Times New Roman" w:hAnsi="Times New Roman" w:cs="Times New Roman"/>
              </w:rPr>
            </w:pPr>
            <w:r w:rsidRPr="00B8635E">
              <w:rPr>
                <w:rFonts w:ascii="Times New Roman" w:hAnsi="Times New Roman" w:cs="Times New Roman"/>
              </w:rPr>
              <w:t>Kostprijs omzet (M)</w:t>
            </w:r>
          </w:p>
        </w:tc>
        <w:tc>
          <w:tcPr>
            <w:tcW w:w="1410" w:type="dxa"/>
          </w:tcPr>
          <w:p w:rsidR="0006106B" w:rsidRPr="00B8635E" w:rsidRDefault="0006106B" w:rsidP="0006106B">
            <w:pPr>
              <w:spacing w:after="0"/>
              <w:jc w:val="right"/>
              <w:rPr>
                <w:rFonts w:ascii="Times New Roman" w:hAnsi="Times New Roman" w:cs="Times New Roman"/>
              </w:rPr>
            </w:pPr>
          </w:p>
        </w:tc>
        <w:tc>
          <w:tcPr>
            <w:tcW w:w="1310" w:type="dxa"/>
          </w:tcPr>
          <w:p w:rsidR="0006106B" w:rsidRPr="00B8635E" w:rsidRDefault="0006106B" w:rsidP="0006106B">
            <w:pPr>
              <w:spacing w:after="0"/>
              <w:jc w:val="right"/>
              <w:rPr>
                <w:rFonts w:ascii="Times New Roman" w:hAnsi="Times New Roman" w:cs="Times New Roman"/>
              </w:rPr>
            </w:pPr>
            <w:r w:rsidRPr="00B8635E">
              <w:rPr>
                <w:rFonts w:ascii="Times New Roman" w:hAnsi="Times New Roman" w:cs="Times New Roman"/>
              </w:rPr>
              <w:t>80.000</w:t>
            </w:r>
          </w:p>
        </w:tc>
      </w:tr>
    </w:tbl>
    <w:p w:rsidR="0006106B" w:rsidRDefault="0006106B" w:rsidP="0006106B">
      <w:pPr>
        <w:pStyle w:val="Geenafstand"/>
        <w:spacing w:line="276" w:lineRule="auto"/>
        <w:rPr>
          <w:rFonts w:ascii="Times New Roman" w:hAnsi="Times New Roman" w:cs="Times New Roman"/>
          <w:b/>
        </w:rPr>
      </w:pPr>
    </w:p>
    <w:p w:rsidR="0006106B" w:rsidRDefault="0006106B" w:rsidP="0006106B">
      <w:pPr>
        <w:pStyle w:val="Geenafstand"/>
        <w:spacing w:line="276" w:lineRule="auto"/>
        <w:rPr>
          <w:rFonts w:ascii="Times New Roman" w:hAnsi="Times New Roman" w:cs="Times New Roman"/>
          <w:b/>
        </w:rPr>
      </w:pPr>
    </w:p>
    <w:p w:rsidR="0006106B" w:rsidRPr="00761F95" w:rsidRDefault="00095576" w:rsidP="0006106B">
      <w:pPr>
        <w:pStyle w:val="Geenafstand"/>
        <w:spacing w:line="276" w:lineRule="auto"/>
        <w:rPr>
          <w:rFonts w:ascii="Times New Roman" w:hAnsi="Times New Roman" w:cs="Times New Roman"/>
          <w:b/>
        </w:rPr>
      </w:pPr>
      <w:r>
        <w:rPr>
          <w:rFonts w:ascii="Times New Roman" w:hAnsi="Times New Roman" w:cs="Times New Roman"/>
          <w:b/>
        </w:rPr>
        <w:t>Opgave 9.31 (vervolg van 9.30</w:t>
      </w:r>
      <w:r w:rsidR="00936BAE" w:rsidRPr="00936BAE">
        <w:rPr>
          <w:rFonts w:ascii="Times New Roman" w:hAnsi="Times New Roman" w:cs="Times New Roman"/>
          <w:b/>
        </w:rPr>
        <w:t xml:space="preserve"> </w:t>
      </w:r>
      <w:r w:rsidR="00936BAE">
        <w:rPr>
          <w:rFonts w:ascii="Times New Roman" w:hAnsi="Times New Roman" w:cs="Times New Roman"/>
          <w:b/>
        </w:rPr>
        <w:t>downstream leveringen bij waardering van 100% deelneming tegen verkrijgingsprijs</w:t>
      </w:r>
      <w:r w:rsidR="0006106B">
        <w:rPr>
          <w:rFonts w:ascii="Times New Roman" w:hAnsi="Times New Roman" w:cs="Times New Roman"/>
          <w:b/>
        </w:rPr>
        <w:t>)</w:t>
      </w:r>
    </w:p>
    <w:p w:rsidR="0006106B" w:rsidRDefault="0006106B" w:rsidP="0006106B">
      <w:pPr>
        <w:pStyle w:val="Geenafstand"/>
        <w:spacing w:line="276" w:lineRule="auto"/>
        <w:rPr>
          <w:rFonts w:ascii="Times New Roman" w:hAnsi="Times New Roman" w:cs="Times New Roman"/>
          <w:b/>
        </w:rPr>
      </w:pPr>
    </w:p>
    <w:p w:rsidR="0006106B" w:rsidRDefault="0006106B" w:rsidP="002D2A50">
      <w:pPr>
        <w:pStyle w:val="Lijstalinea"/>
        <w:numPr>
          <w:ilvl w:val="0"/>
          <w:numId w:val="24"/>
        </w:numPr>
        <w:spacing w:after="0"/>
        <w:rPr>
          <w:rFonts w:ascii="Times New Roman" w:hAnsi="Times New Roman" w:cs="Times New Roman"/>
        </w:rPr>
      </w:pPr>
      <w:r w:rsidRPr="00936BAE">
        <w:rPr>
          <w:rFonts w:ascii="Times New Roman" w:hAnsi="Times New Roman" w:cs="Times New Roman"/>
        </w:rPr>
        <w:t>De extracomptabele boeking</w:t>
      </w:r>
      <w:r w:rsidR="00936BAE">
        <w:rPr>
          <w:rFonts w:ascii="Times New Roman" w:hAnsi="Times New Roman" w:cs="Times New Roman"/>
        </w:rPr>
        <w:t>en</w:t>
      </w:r>
      <w:r w:rsidRPr="00936BAE">
        <w:rPr>
          <w:rFonts w:ascii="Times New Roman" w:hAnsi="Times New Roman" w:cs="Times New Roman"/>
        </w:rPr>
        <w:t xml:space="preserve"> voor wat betr</w:t>
      </w:r>
      <w:r w:rsidR="00936BAE">
        <w:rPr>
          <w:rFonts w:ascii="Times New Roman" w:hAnsi="Times New Roman" w:cs="Times New Roman"/>
        </w:rPr>
        <w:t>eft de geconsolideerde balans zijn</w:t>
      </w:r>
      <w:r w:rsidRPr="00936BAE">
        <w:rPr>
          <w:rFonts w:ascii="Times New Roman" w:hAnsi="Times New Roman" w:cs="Times New Roman"/>
        </w:rPr>
        <w:t>:</w:t>
      </w:r>
    </w:p>
    <w:p w:rsidR="00936BAE" w:rsidRPr="00936BAE" w:rsidRDefault="00936BAE" w:rsidP="00936BAE">
      <w:pPr>
        <w:pStyle w:val="Lijstalinea"/>
        <w:spacing w:after="0"/>
        <w:rPr>
          <w:rFonts w:ascii="Times New Roman" w:hAnsi="Times New Roman" w:cs="Times New Roman"/>
        </w:rPr>
      </w:pPr>
      <w:r>
        <w:rPr>
          <w:rFonts w:ascii="Times New Roman" w:hAnsi="Times New Roman" w:cs="Times New Roman"/>
        </w:rPr>
        <w:t>Ten aanzien van de beginvoorraad: invoeging van de ic-winst.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6106B" w:rsidRPr="00B8635E" w:rsidTr="0006106B">
        <w:tc>
          <w:tcPr>
            <w:tcW w:w="622" w:type="dxa"/>
          </w:tcPr>
          <w:p w:rsidR="0006106B" w:rsidRPr="00B8635E" w:rsidRDefault="0006106B" w:rsidP="0006106B">
            <w:pPr>
              <w:spacing w:after="0"/>
              <w:rPr>
                <w:rFonts w:ascii="Times New Roman" w:hAnsi="Times New Roman" w:cs="Times New Roman"/>
              </w:rPr>
            </w:pPr>
          </w:p>
        </w:tc>
        <w:tc>
          <w:tcPr>
            <w:tcW w:w="672" w:type="dxa"/>
          </w:tcPr>
          <w:p w:rsidR="0006106B" w:rsidRPr="00B8635E" w:rsidRDefault="0006106B" w:rsidP="0006106B">
            <w:pPr>
              <w:spacing w:after="0"/>
              <w:rPr>
                <w:rFonts w:ascii="Times New Roman" w:hAnsi="Times New Roman" w:cs="Times New Roman"/>
              </w:rPr>
            </w:pPr>
          </w:p>
        </w:tc>
        <w:tc>
          <w:tcPr>
            <w:tcW w:w="3630" w:type="dxa"/>
          </w:tcPr>
          <w:p w:rsidR="0006106B" w:rsidRPr="00B8635E" w:rsidRDefault="00936BAE" w:rsidP="0006106B">
            <w:pPr>
              <w:spacing w:after="0"/>
              <w:rPr>
                <w:rFonts w:ascii="Times New Roman" w:hAnsi="Times New Roman" w:cs="Times New Roman"/>
              </w:rPr>
            </w:pPr>
            <w:r>
              <w:rPr>
                <w:rFonts w:ascii="Times New Roman" w:hAnsi="Times New Roman" w:cs="Times New Roman"/>
              </w:rPr>
              <w:t>Overige reserves</w:t>
            </w:r>
            <w:r w:rsidR="0006106B" w:rsidRPr="00B8635E">
              <w:rPr>
                <w:rFonts w:ascii="Times New Roman" w:hAnsi="Times New Roman" w:cs="Times New Roman"/>
              </w:rPr>
              <w:t xml:space="preserve"> (M)</w:t>
            </w:r>
          </w:p>
        </w:tc>
        <w:tc>
          <w:tcPr>
            <w:tcW w:w="1410" w:type="dxa"/>
          </w:tcPr>
          <w:p w:rsidR="0006106B" w:rsidRPr="00B8635E" w:rsidRDefault="00936BAE" w:rsidP="0006106B">
            <w:pPr>
              <w:spacing w:after="0"/>
              <w:jc w:val="right"/>
              <w:rPr>
                <w:rFonts w:ascii="Times New Roman" w:hAnsi="Times New Roman" w:cs="Times New Roman"/>
              </w:rPr>
            </w:pPr>
            <w:r>
              <w:rPr>
                <w:rFonts w:ascii="Times New Roman" w:hAnsi="Times New Roman" w:cs="Times New Roman"/>
              </w:rPr>
              <w:t>16</w:t>
            </w:r>
            <w:r w:rsidR="0006106B" w:rsidRPr="00B8635E">
              <w:rPr>
                <w:rFonts w:ascii="Times New Roman" w:hAnsi="Times New Roman" w:cs="Times New Roman"/>
              </w:rPr>
              <w:t>.000</w:t>
            </w:r>
          </w:p>
        </w:tc>
        <w:tc>
          <w:tcPr>
            <w:tcW w:w="1310" w:type="dxa"/>
          </w:tcPr>
          <w:p w:rsidR="0006106B" w:rsidRPr="00B8635E" w:rsidRDefault="0006106B" w:rsidP="0006106B">
            <w:pPr>
              <w:spacing w:after="0"/>
              <w:jc w:val="right"/>
              <w:rPr>
                <w:rFonts w:ascii="Times New Roman" w:hAnsi="Times New Roman" w:cs="Times New Roman"/>
              </w:rPr>
            </w:pPr>
          </w:p>
        </w:tc>
      </w:tr>
      <w:tr w:rsidR="0006106B" w:rsidRPr="00B8635E" w:rsidTr="0006106B">
        <w:tc>
          <w:tcPr>
            <w:tcW w:w="622" w:type="dxa"/>
          </w:tcPr>
          <w:p w:rsidR="0006106B" w:rsidRPr="00B8635E" w:rsidRDefault="0006106B" w:rsidP="0006106B">
            <w:pPr>
              <w:spacing w:after="0"/>
              <w:rPr>
                <w:rFonts w:ascii="Times New Roman" w:hAnsi="Times New Roman" w:cs="Times New Roman"/>
              </w:rPr>
            </w:pPr>
            <w:r w:rsidRPr="00B8635E">
              <w:rPr>
                <w:rFonts w:ascii="Times New Roman" w:hAnsi="Times New Roman" w:cs="Times New Roman"/>
              </w:rPr>
              <w:t>Aan</w:t>
            </w:r>
          </w:p>
        </w:tc>
        <w:tc>
          <w:tcPr>
            <w:tcW w:w="672" w:type="dxa"/>
          </w:tcPr>
          <w:p w:rsidR="0006106B" w:rsidRPr="00B8635E" w:rsidRDefault="0006106B" w:rsidP="0006106B">
            <w:pPr>
              <w:spacing w:after="0"/>
              <w:rPr>
                <w:rFonts w:ascii="Times New Roman" w:hAnsi="Times New Roman" w:cs="Times New Roman"/>
              </w:rPr>
            </w:pPr>
          </w:p>
        </w:tc>
        <w:tc>
          <w:tcPr>
            <w:tcW w:w="3630" w:type="dxa"/>
          </w:tcPr>
          <w:p w:rsidR="0006106B" w:rsidRPr="00B8635E" w:rsidRDefault="00C27580" w:rsidP="0006106B">
            <w:pPr>
              <w:spacing w:after="0"/>
              <w:rPr>
                <w:rFonts w:ascii="Times New Roman" w:hAnsi="Times New Roman" w:cs="Times New Roman"/>
              </w:rPr>
            </w:pPr>
            <w:r>
              <w:rPr>
                <w:rFonts w:ascii="Times New Roman" w:hAnsi="Times New Roman" w:cs="Times New Roman"/>
              </w:rPr>
              <w:t>Resultaat</w:t>
            </w:r>
          </w:p>
        </w:tc>
        <w:tc>
          <w:tcPr>
            <w:tcW w:w="1410" w:type="dxa"/>
          </w:tcPr>
          <w:p w:rsidR="0006106B" w:rsidRPr="00B8635E" w:rsidRDefault="0006106B" w:rsidP="0006106B">
            <w:pPr>
              <w:spacing w:after="0"/>
              <w:jc w:val="right"/>
              <w:rPr>
                <w:rFonts w:ascii="Times New Roman" w:hAnsi="Times New Roman" w:cs="Times New Roman"/>
              </w:rPr>
            </w:pPr>
          </w:p>
        </w:tc>
        <w:tc>
          <w:tcPr>
            <w:tcW w:w="1310" w:type="dxa"/>
          </w:tcPr>
          <w:p w:rsidR="0006106B" w:rsidRPr="00B8635E" w:rsidRDefault="00936BAE" w:rsidP="0006106B">
            <w:pPr>
              <w:spacing w:after="0"/>
              <w:jc w:val="right"/>
              <w:rPr>
                <w:rFonts w:ascii="Times New Roman" w:hAnsi="Times New Roman" w:cs="Times New Roman"/>
              </w:rPr>
            </w:pPr>
            <w:r>
              <w:rPr>
                <w:rFonts w:ascii="Times New Roman" w:hAnsi="Times New Roman" w:cs="Times New Roman"/>
              </w:rPr>
              <w:t>16.000</w:t>
            </w:r>
          </w:p>
        </w:tc>
      </w:tr>
    </w:tbl>
    <w:p w:rsidR="0006106B" w:rsidRDefault="0006106B" w:rsidP="0006106B">
      <w:pPr>
        <w:spacing w:after="0"/>
        <w:rPr>
          <w:rFonts w:ascii="Times New Roman" w:hAnsi="Times New Roman" w:cs="Times New Roman"/>
        </w:rPr>
      </w:pPr>
    </w:p>
    <w:p w:rsidR="00936BAE" w:rsidRDefault="00936BAE" w:rsidP="0006106B">
      <w:pPr>
        <w:spacing w:after="0"/>
        <w:rPr>
          <w:rFonts w:ascii="Times New Roman" w:hAnsi="Times New Roman" w:cs="Times New Roman"/>
        </w:rPr>
      </w:pPr>
      <w:r>
        <w:rPr>
          <w:rFonts w:ascii="Times New Roman" w:hAnsi="Times New Roman" w:cs="Times New Roman"/>
        </w:rPr>
        <w:t>Ten aanzien van de eindvoorraad: eliminatie van de ic-winst.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6BAE" w:rsidRPr="00626330" w:rsidTr="00700E47">
        <w:tc>
          <w:tcPr>
            <w:tcW w:w="622" w:type="dxa"/>
          </w:tcPr>
          <w:p w:rsidR="00936BAE" w:rsidRPr="00626330" w:rsidRDefault="00936BAE" w:rsidP="00700E47">
            <w:pPr>
              <w:spacing w:after="0"/>
              <w:rPr>
                <w:rFonts w:ascii="Times New Roman" w:hAnsi="Times New Roman" w:cs="Times New Roman"/>
              </w:rPr>
            </w:pPr>
          </w:p>
        </w:tc>
        <w:tc>
          <w:tcPr>
            <w:tcW w:w="672" w:type="dxa"/>
          </w:tcPr>
          <w:p w:rsidR="00936BAE" w:rsidRPr="00626330" w:rsidRDefault="00936BAE" w:rsidP="00700E47">
            <w:pPr>
              <w:spacing w:after="0"/>
              <w:rPr>
                <w:rFonts w:ascii="Times New Roman" w:hAnsi="Times New Roman" w:cs="Times New Roman"/>
              </w:rPr>
            </w:pPr>
          </w:p>
        </w:tc>
        <w:tc>
          <w:tcPr>
            <w:tcW w:w="3630" w:type="dxa"/>
          </w:tcPr>
          <w:p w:rsidR="00936BAE" w:rsidRPr="00626330" w:rsidRDefault="00C27580" w:rsidP="00700E47">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936BAE" w:rsidRPr="00626330" w:rsidRDefault="00936BAE" w:rsidP="00700E47">
            <w:pPr>
              <w:spacing w:after="0"/>
              <w:jc w:val="right"/>
              <w:rPr>
                <w:rFonts w:ascii="Times New Roman" w:hAnsi="Times New Roman" w:cs="Times New Roman"/>
              </w:rPr>
            </w:pPr>
            <w:r>
              <w:rPr>
                <w:rFonts w:ascii="Times New Roman" w:hAnsi="Times New Roman" w:cs="Times New Roman"/>
              </w:rPr>
              <w:t>40</w:t>
            </w:r>
            <w:r w:rsidRPr="00626330">
              <w:rPr>
                <w:rFonts w:ascii="Times New Roman" w:hAnsi="Times New Roman" w:cs="Times New Roman"/>
              </w:rPr>
              <w:t>.000</w:t>
            </w:r>
          </w:p>
        </w:tc>
        <w:tc>
          <w:tcPr>
            <w:tcW w:w="1310" w:type="dxa"/>
          </w:tcPr>
          <w:p w:rsidR="00936BAE" w:rsidRPr="00626330" w:rsidRDefault="00936BAE" w:rsidP="00700E47">
            <w:pPr>
              <w:spacing w:after="0"/>
              <w:jc w:val="right"/>
              <w:rPr>
                <w:rFonts w:ascii="Times New Roman" w:hAnsi="Times New Roman" w:cs="Times New Roman"/>
              </w:rPr>
            </w:pPr>
          </w:p>
        </w:tc>
      </w:tr>
      <w:tr w:rsidR="00936BAE" w:rsidRPr="00626330" w:rsidTr="00700E47">
        <w:tc>
          <w:tcPr>
            <w:tcW w:w="622" w:type="dxa"/>
          </w:tcPr>
          <w:p w:rsidR="00936BAE" w:rsidRPr="00626330" w:rsidRDefault="00936BAE" w:rsidP="00700E47">
            <w:pPr>
              <w:spacing w:after="0"/>
              <w:rPr>
                <w:rFonts w:ascii="Times New Roman" w:hAnsi="Times New Roman" w:cs="Times New Roman"/>
              </w:rPr>
            </w:pPr>
            <w:r w:rsidRPr="00626330">
              <w:rPr>
                <w:rFonts w:ascii="Times New Roman" w:hAnsi="Times New Roman" w:cs="Times New Roman"/>
              </w:rPr>
              <w:t>Aan</w:t>
            </w:r>
          </w:p>
        </w:tc>
        <w:tc>
          <w:tcPr>
            <w:tcW w:w="672" w:type="dxa"/>
          </w:tcPr>
          <w:p w:rsidR="00936BAE" w:rsidRPr="00626330" w:rsidRDefault="00936BAE" w:rsidP="00700E47">
            <w:pPr>
              <w:spacing w:after="0"/>
              <w:rPr>
                <w:rFonts w:ascii="Times New Roman" w:hAnsi="Times New Roman" w:cs="Times New Roman"/>
              </w:rPr>
            </w:pPr>
          </w:p>
        </w:tc>
        <w:tc>
          <w:tcPr>
            <w:tcW w:w="3630" w:type="dxa"/>
          </w:tcPr>
          <w:p w:rsidR="00936BAE" w:rsidRPr="00626330" w:rsidRDefault="00936BAE" w:rsidP="00700E47">
            <w:pPr>
              <w:spacing w:after="0"/>
              <w:rPr>
                <w:rFonts w:ascii="Times New Roman" w:hAnsi="Times New Roman" w:cs="Times New Roman"/>
              </w:rPr>
            </w:pPr>
            <w:r w:rsidRPr="00626330">
              <w:rPr>
                <w:rFonts w:ascii="Times New Roman" w:hAnsi="Times New Roman" w:cs="Times New Roman"/>
              </w:rPr>
              <w:t>Voorraden (D)</w:t>
            </w:r>
          </w:p>
        </w:tc>
        <w:tc>
          <w:tcPr>
            <w:tcW w:w="1410" w:type="dxa"/>
          </w:tcPr>
          <w:p w:rsidR="00936BAE" w:rsidRPr="00626330" w:rsidRDefault="00936BAE" w:rsidP="00700E47">
            <w:pPr>
              <w:spacing w:after="0"/>
              <w:jc w:val="right"/>
              <w:rPr>
                <w:rFonts w:ascii="Times New Roman" w:hAnsi="Times New Roman" w:cs="Times New Roman"/>
              </w:rPr>
            </w:pPr>
          </w:p>
        </w:tc>
        <w:tc>
          <w:tcPr>
            <w:tcW w:w="1310" w:type="dxa"/>
          </w:tcPr>
          <w:p w:rsidR="00936BAE" w:rsidRPr="00626330" w:rsidRDefault="00936BAE" w:rsidP="00700E47">
            <w:pPr>
              <w:spacing w:after="0"/>
              <w:jc w:val="right"/>
              <w:rPr>
                <w:rFonts w:ascii="Times New Roman" w:hAnsi="Times New Roman" w:cs="Times New Roman"/>
              </w:rPr>
            </w:pPr>
            <w:r>
              <w:rPr>
                <w:rFonts w:ascii="Times New Roman" w:hAnsi="Times New Roman" w:cs="Times New Roman"/>
              </w:rPr>
              <w:t>40</w:t>
            </w:r>
            <w:r w:rsidRPr="00626330">
              <w:rPr>
                <w:rFonts w:ascii="Times New Roman" w:hAnsi="Times New Roman" w:cs="Times New Roman"/>
              </w:rPr>
              <w:t>.000</w:t>
            </w:r>
          </w:p>
        </w:tc>
      </w:tr>
    </w:tbl>
    <w:p w:rsidR="00936BAE" w:rsidRDefault="00936BAE" w:rsidP="0006106B">
      <w:pPr>
        <w:spacing w:after="0"/>
        <w:rPr>
          <w:rFonts w:ascii="Times New Roman" w:hAnsi="Times New Roman" w:cs="Times New Roman"/>
        </w:rPr>
      </w:pPr>
    </w:p>
    <w:p w:rsidR="0006106B" w:rsidRPr="00936BAE" w:rsidRDefault="00621AB0" w:rsidP="002D2A50">
      <w:pPr>
        <w:pStyle w:val="Lijstalinea"/>
        <w:numPr>
          <w:ilvl w:val="0"/>
          <w:numId w:val="24"/>
        </w:numPr>
        <w:spacing w:after="0"/>
        <w:rPr>
          <w:rFonts w:ascii="Times New Roman" w:hAnsi="Times New Roman" w:cs="Times New Roman"/>
        </w:rPr>
      </w:pPr>
      <w:r>
        <w:rPr>
          <w:rFonts w:ascii="Times New Roman" w:hAnsi="Times New Roman" w:cs="Times New Roman"/>
        </w:rPr>
        <w:t>De extracomptabele boeking</w:t>
      </w:r>
      <w:r w:rsidR="0006106B" w:rsidRPr="00936BAE">
        <w:rPr>
          <w:rFonts w:ascii="Times New Roman" w:hAnsi="Times New Roman" w:cs="Times New Roman"/>
        </w:rPr>
        <w:t xml:space="preserve"> ultimo lopend boekjaar 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06106B" w:rsidRPr="00B8635E" w:rsidTr="0006106B">
        <w:tc>
          <w:tcPr>
            <w:tcW w:w="1842" w:type="dxa"/>
          </w:tcPr>
          <w:p w:rsidR="0006106B" w:rsidRPr="00B8635E" w:rsidRDefault="0006106B" w:rsidP="0006106B">
            <w:pPr>
              <w:rPr>
                <w:rFonts w:ascii="Times New Roman" w:hAnsi="Times New Roman" w:cs="Times New Roman"/>
              </w:rPr>
            </w:pPr>
          </w:p>
        </w:tc>
        <w:tc>
          <w:tcPr>
            <w:tcW w:w="1527" w:type="dxa"/>
          </w:tcPr>
          <w:p w:rsidR="0006106B" w:rsidRPr="00B8635E" w:rsidRDefault="0006106B" w:rsidP="0006106B">
            <w:pPr>
              <w:rPr>
                <w:rFonts w:ascii="Times New Roman" w:hAnsi="Times New Roman" w:cs="Times New Roman"/>
              </w:rPr>
            </w:pPr>
            <w:r w:rsidRPr="00B8635E">
              <w:rPr>
                <w:rFonts w:ascii="Times New Roman" w:hAnsi="Times New Roman" w:cs="Times New Roman"/>
              </w:rPr>
              <w:t>Maassen bv</w:t>
            </w:r>
          </w:p>
        </w:tc>
        <w:tc>
          <w:tcPr>
            <w:tcW w:w="1559" w:type="dxa"/>
          </w:tcPr>
          <w:p w:rsidR="0006106B" w:rsidRPr="00B8635E" w:rsidRDefault="0006106B" w:rsidP="0006106B">
            <w:pPr>
              <w:rPr>
                <w:rFonts w:ascii="Times New Roman" w:hAnsi="Times New Roman" w:cs="Times New Roman"/>
              </w:rPr>
            </w:pPr>
            <w:r w:rsidRPr="00B8635E">
              <w:rPr>
                <w:rFonts w:ascii="Times New Roman" w:hAnsi="Times New Roman" w:cs="Times New Roman"/>
              </w:rPr>
              <w:t>Daanen bv</w:t>
            </w:r>
          </w:p>
        </w:tc>
        <w:tc>
          <w:tcPr>
            <w:tcW w:w="1559" w:type="dxa"/>
          </w:tcPr>
          <w:p w:rsidR="0006106B" w:rsidRPr="00B8635E" w:rsidRDefault="0006106B" w:rsidP="0006106B">
            <w:pPr>
              <w:rPr>
                <w:rFonts w:ascii="Times New Roman" w:hAnsi="Times New Roman" w:cs="Times New Roman"/>
              </w:rPr>
            </w:pPr>
            <w:r w:rsidRPr="00B8635E">
              <w:rPr>
                <w:rFonts w:ascii="Times New Roman" w:hAnsi="Times New Roman" w:cs="Times New Roman"/>
              </w:rPr>
              <w:t>Totaal</w:t>
            </w:r>
          </w:p>
        </w:tc>
        <w:tc>
          <w:tcPr>
            <w:tcW w:w="1559" w:type="dxa"/>
          </w:tcPr>
          <w:p w:rsidR="0006106B" w:rsidRPr="00B8635E" w:rsidRDefault="00936BAE" w:rsidP="0006106B">
            <w:pPr>
              <w:rPr>
                <w:rFonts w:ascii="Times New Roman" w:hAnsi="Times New Roman" w:cs="Times New Roman"/>
              </w:rPr>
            </w:pPr>
            <w:r>
              <w:rPr>
                <w:rFonts w:ascii="Times New Roman" w:hAnsi="Times New Roman" w:cs="Times New Roman"/>
              </w:rPr>
              <w:t>Moet zijn</w:t>
            </w:r>
          </w:p>
        </w:tc>
        <w:tc>
          <w:tcPr>
            <w:tcW w:w="1418" w:type="dxa"/>
          </w:tcPr>
          <w:p w:rsidR="0006106B" w:rsidRPr="00B8635E" w:rsidRDefault="0006106B" w:rsidP="0006106B">
            <w:pPr>
              <w:rPr>
                <w:rFonts w:ascii="Times New Roman" w:hAnsi="Times New Roman" w:cs="Times New Roman"/>
              </w:rPr>
            </w:pPr>
            <w:r w:rsidRPr="00B8635E">
              <w:rPr>
                <w:rFonts w:ascii="Times New Roman" w:hAnsi="Times New Roman" w:cs="Times New Roman"/>
              </w:rPr>
              <w:t>Eliminatie</w:t>
            </w:r>
          </w:p>
        </w:tc>
      </w:tr>
      <w:tr w:rsidR="0006106B" w:rsidRPr="00F91031" w:rsidTr="0006106B">
        <w:tc>
          <w:tcPr>
            <w:tcW w:w="1842" w:type="dxa"/>
          </w:tcPr>
          <w:p w:rsidR="0006106B" w:rsidRPr="00F91031" w:rsidRDefault="0006106B" w:rsidP="0006106B">
            <w:pPr>
              <w:rPr>
                <w:rFonts w:ascii="Times New Roman" w:hAnsi="Times New Roman" w:cs="Times New Roman"/>
                <w:sz w:val="20"/>
                <w:szCs w:val="20"/>
              </w:rPr>
            </w:pPr>
            <w:r w:rsidRPr="00F91031">
              <w:rPr>
                <w:rFonts w:ascii="Times New Roman" w:hAnsi="Times New Roman" w:cs="Times New Roman"/>
                <w:sz w:val="20"/>
                <w:szCs w:val="20"/>
              </w:rPr>
              <w:t>Omzet</w:t>
            </w:r>
          </w:p>
        </w:tc>
        <w:tc>
          <w:tcPr>
            <w:tcW w:w="1527" w:type="dxa"/>
          </w:tcPr>
          <w:p w:rsidR="0006106B" w:rsidRPr="00F91031" w:rsidRDefault="0006106B" w:rsidP="0006106B">
            <w:pPr>
              <w:rPr>
                <w:rFonts w:ascii="Times New Roman" w:hAnsi="Times New Roman" w:cs="Times New Roman"/>
                <w:sz w:val="20"/>
                <w:szCs w:val="20"/>
              </w:rPr>
            </w:pPr>
            <w:r w:rsidRPr="00F91031">
              <w:rPr>
                <w:rFonts w:ascii="Times New Roman" w:hAnsi="Times New Roman" w:cs="Times New Roman"/>
                <w:sz w:val="20"/>
                <w:szCs w:val="20"/>
              </w:rPr>
              <w:t>€ 600.000 CR</w:t>
            </w:r>
          </w:p>
        </w:tc>
        <w:tc>
          <w:tcPr>
            <w:tcW w:w="1559" w:type="dxa"/>
          </w:tcPr>
          <w:p w:rsidR="0006106B" w:rsidRPr="00F91031" w:rsidRDefault="0006106B" w:rsidP="0006106B">
            <w:pPr>
              <w:rPr>
                <w:rFonts w:ascii="Times New Roman" w:hAnsi="Times New Roman" w:cs="Times New Roman"/>
                <w:sz w:val="20"/>
                <w:szCs w:val="20"/>
              </w:rPr>
            </w:pPr>
            <w:r w:rsidRPr="00F91031">
              <w:rPr>
                <w:rFonts w:ascii="Times New Roman" w:hAnsi="Times New Roman" w:cs="Times New Roman"/>
                <w:sz w:val="20"/>
                <w:szCs w:val="20"/>
              </w:rPr>
              <w:t>€ 570.000 CR</w:t>
            </w:r>
          </w:p>
        </w:tc>
        <w:tc>
          <w:tcPr>
            <w:tcW w:w="1559" w:type="dxa"/>
          </w:tcPr>
          <w:p w:rsidR="0006106B" w:rsidRPr="00F91031" w:rsidRDefault="0006106B" w:rsidP="0006106B">
            <w:pPr>
              <w:rPr>
                <w:rFonts w:ascii="Times New Roman" w:hAnsi="Times New Roman" w:cs="Times New Roman"/>
                <w:sz w:val="20"/>
                <w:szCs w:val="20"/>
              </w:rPr>
            </w:pPr>
            <w:r w:rsidRPr="00F91031">
              <w:rPr>
                <w:rFonts w:ascii="Times New Roman" w:hAnsi="Times New Roman" w:cs="Times New Roman"/>
                <w:sz w:val="20"/>
                <w:szCs w:val="20"/>
              </w:rPr>
              <w:t>€ 1.170.000 CR</w:t>
            </w:r>
          </w:p>
        </w:tc>
        <w:tc>
          <w:tcPr>
            <w:tcW w:w="1559" w:type="dxa"/>
          </w:tcPr>
          <w:p w:rsidR="0006106B" w:rsidRPr="00F91031" w:rsidRDefault="0006106B" w:rsidP="0006106B">
            <w:pPr>
              <w:rPr>
                <w:rFonts w:ascii="Times New Roman" w:hAnsi="Times New Roman" w:cs="Times New Roman"/>
                <w:sz w:val="20"/>
                <w:szCs w:val="20"/>
              </w:rPr>
            </w:pPr>
            <w:r>
              <w:rPr>
                <w:rFonts w:ascii="Times New Roman" w:hAnsi="Times New Roman" w:cs="Times New Roman"/>
                <w:sz w:val="20"/>
                <w:szCs w:val="20"/>
              </w:rPr>
              <w:t>€ 570</w:t>
            </w:r>
            <w:r w:rsidRPr="00F91031">
              <w:rPr>
                <w:rFonts w:ascii="Times New Roman" w:hAnsi="Times New Roman" w:cs="Times New Roman"/>
                <w:sz w:val="20"/>
                <w:szCs w:val="20"/>
              </w:rPr>
              <w:t>.000 CR</w:t>
            </w:r>
          </w:p>
        </w:tc>
        <w:tc>
          <w:tcPr>
            <w:tcW w:w="1418" w:type="dxa"/>
          </w:tcPr>
          <w:p w:rsidR="0006106B" w:rsidRPr="00F91031" w:rsidRDefault="0006106B" w:rsidP="0006106B">
            <w:pPr>
              <w:rPr>
                <w:rFonts w:ascii="Times New Roman" w:hAnsi="Times New Roman" w:cs="Times New Roman"/>
                <w:sz w:val="20"/>
                <w:szCs w:val="20"/>
              </w:rPr>
            </w:pPr>
            <w:r>
              <w:rPr>
                <w:rFonts w:ascii="Times New Roman" w:hAnsi="Times New Roman" w:cs="Times New Roman"/>
                <w:sz w:val="20"/>
                <w:szCs w:val="20"/>
              </w:rPr>
              <w:t>€ 60</w:t>
            </w:r>
            <w:r w:rsidRPr="00F91031">
              <w:rPr>
                <w:rFonts w:ascii="Times New Roman" w:hAnsi="Times New Roman" w:cs="Times New Roman"/>
                <w:sz w:val="20"/>
                <w:szCs w:val="20"/>
              </w:rPr>
              <w:t>0.000 D</w:t>
            </w:r>
            <w:r>
              <w:rPr>
                <w:rFonts w:ascii="Times New Roman" w:hAnsi="Times New Roman" w:cs="Times New Roman"/>
                <w:sz w:val="20"/>
                <w:szCs w:val="20"/>
              </w:rPr>
              <w:t>T</w:t>
            </w:r>
          </w:p>
        </w:tc>
      </w:tr>
      <w:tr w:rsidR="0006106B" w:rsidRPr="00F91031" w:rsidTr="0006106B">
        <w:tc>
          <w:tcPr>
            <w:tcW w:w="1842" w:type="dxa"/>
          </w:tcPr>
          <w:p w:rsidR="0006106B" w:rsidRPr="00F91031" w:rsidRDefault="0006106B" w:rsidP="0006106B">
            <w:pPr>
              <w:rPr>
                <w:rFonts w:ascii="Times New Roman" w:hAnsi="Times New Roman" w:cs="Times New Roman"/>
                <w:sz w:val="20"/>
                <w:szCs w:val="20"/>
              </w:rPr>
            </w:pPr>
            <w:r w:rsidRPr="00F91031">
              <w:rPr>
                <w:rFonts w:ascii="Times New Roman" w:hAnsi="Times New Roman" w:cs="Times New Roman"/>
                <w:sz w:val="20"/>
                <w:szCs w:val="20"/>
              </w:rPr>
              <w:t>Kostprijs omzet</w:t>
            </w:r>
          </w:p>
        </w:tc>
        <w:tc>
          <w:tcPr>
            <w:tcW w:w="1527" w:type="dxa"/>
          </w:tcPr>
          <w:p w:rsidR="0006106B" w:rsidRPr="00F91031" w:rsidRDefault="0006106B" w:rsidP="0006106B">
            <w:pPr>
              <w:rPr>
                <w:rFonts w:ascii="Times New Roman" w:hAnsi="Times New Roman" w:cs="Times New Roman"/>
                <w:sz w:val="20"/>
                <w:szCs w:val="20"/>
              </w:rPr>
            </w:pPr>
            <w:r w:rsidRPr="00F91031">
              <w:rPr>
                <w:rFonts w:ascii="Times New Roman" w:hAnsi="Times New Roman" w:cs="Times New Roman"/>
                <w:sz w:val="20"/>
                <w:szCs w:val="20"/>
              </w:rPr>
              <w:t>€ 500.000 DT</w:t>
            </w:r>
          </w:p>
        </w:tc>
        <w:tc>
          <w:tcPr>
            <w:tcW w:w="1559" w:type="dxa"/>
          </w:tcPr>
          <w:p w:rsidR="0006106B" w:rsidRPr="00F91031" w:rsidRDefault="0006106B" w:rsidP="0006106B">
            <w:pPr>
              <w:rPr>
                <w:rFonts w:ascii="Times New Roman" w:hAnsi="Times New Roman" w:cs="Times New Roman"/>
                <w:sz w:val="20"/>
                <w:szCs w:val="20"/>
              </w:rPr>
            </w:pPr>
            <w:r w:rsidRPr="00F91031">
              <w:rPr>
                <w:rFonts w:ascii="Times New Roman" w:hAnsi="Times New Roman" w:cs="Times New Roman"/>
                <w:sz w:val="20"/>
                <w:szCs w:val="20"/>
              </w:rPr>
              <w:t>€ 456.000 DT</w:t>
            </w:r>
          </w:p>
        </w:tc>
        <w:tc>
          <w:tcPr>
            <w:tcW w:w="1559" w:type="dxa"/>
          </w:tcPr>
          <w:p w:rsidR="0006106B" w:rsidRPr="00F91031" w:rsidRDefault="0006106B" w:rsidP="0006106B">
            <w:pPr>
              <w:rPr>
                <w:rFonts w:ascii="Times New Roman" w:hAnsi="Times New Roman" w:cs="Times New Roman"/>
                <w:sz w:val="20"/>
                <w:szCs w:val="20"/>
              </w:rPr>
            </w:pPr>
            <w:r>
              <w:rPr>
                <w:rFonts w:ascii="Times New Roman" w:hAnsi="Times New Roman" w:cs="Times New Roman"/>
                <w:sz w:val="20"/>
                <w:szCs w:val="20"/>
              </w:rPr>
              <w:t>€ 956</w:t>
            </w:r>
            <w:r w:rsidRPr="00F91031">
              <w:rPr>
                <w:rFonts w:ascii="Times New Roman" w:hAnsi="Times New Roman" w:cs="Times New Roman"/>
                <w:sz w:val="20"/>
                <w:szCs w:val="20"/>
              </w:rPr>
              <w:t>.000 DT</w:t>
            </w:r>
          </w:p>
        </w:tc>
        <w:tc>
          <w:tcPr>
            <w:tcW w:w="1559" w:type="dxa"/>
          </w:tcPr>
          <w:p w:rsidR="0006106B" w:rsidRPr="00F91031" w:rsidRDefault="0006106B" w:rsidP="0006106B">
            <w:pPr>
              <w:rPr>
                <w:rFonts w:ascii="Times New Roman" w:hAnsi="Times New Roman" w:cs="Times New Roman"/>
                <w:sz w:val="20"/>
                <w:szCs w:val="20"/>
              </w:rPr>
            </w:pPr>
            <w:r w:rsidRPr="00F91031">
              <w:rPr>
                <w:rFonts w:ascii="Times New Roman" w:hAnsi="Times New Roman" w:cs="Times New Roman"/>
                <w:sz w:val="20"/>
                <w:szCs w:val="20"/>
              </w:rPr>
              <w:t xml:space="preserve">€ </w:t>
            </w:r>
            <w:r>
              <w:rPr>
                <w:rFonts w:ascii="Times New Roman" w:hAnsi="Times New Roman" w:cs="Times New Roman"/>
                <w:sz w:val="20"/>
                <w:szCs w:val="20"/>
              </w:rPr>
              <w:t>380</w:t>
            </w:r>
            <w:r w:rsidRPr="00F91031">
              <w:rPr>
                <w:rFonts w:ascii="Times New Roman" w:hAnsi="Times New Roman" w:cs="Times New Roman"/>
                <w:sz w:val="20"/>
                <w:szCs w:val="20"/>
              </w:rPr>
              <w:t>.000 DT</w:t>
            </w:r>
          </w:p>
          <w:p w:rsidR="0006106B" w:rsidRPr="00F91031" w:rsidRDefault="0006106B" w:rsidP="0006106B">
            <w:pPr>
              <w:rPr>
                <w:rFonts w:ascii="Times New Roman" w:hAnsi="Times New Roman" w:cs="Times New Roman"/>
                <w:sz w:val="20"/>
                <w:szCs w:val="20"/>
              </w:rPr>
            </w:pPr>
          </w:p>
        </w:tc>
        <w:tc>
          <w:tcPr>
            <w:tcW w:w="1418" w:type="dxa"/>
          </w:tcPr>
          <w:p w:rsidR="0006106B" w:rsidRPr="00F91031" w:rsidRDefault="0006106B" w:rsidP="0006106B">
            <w:pPr>
              <w:rPr>
                <w:rFonts w:ascii="Times New Roman" w:hAnsi="Times New Roman" w:cs="Times New Roman"/>
                <w:sz w:val="20"/>
                <w:szCs w:val="20"/>
              </w:rPr>
            </w:pPr>
            <w:r>
              <w:rPr>
                <w:rFonts w:ascii="Times New Roman" w:hAnsi="Times New Roman" w:cs="Times New Roman"/>
                <w:sz w:val="20"/>
                <w:szCs w:val="20"/>
              </w:rPr>
              <w:t>€ 576</w:t>
            </w:r>
            <w:r w:rsidRPr="00F91031">
              <w:rPr>
                <w:rFonts w:ascii="Times New Roman" w:hAnsi="Times New Roman" w:cs="Times New Roman"/>
                <w:sz w:val="20"/>
                <w:szCs w:val="20"/>
              </w:rPr>
              <w:t>.000 CR</w:t>
            </w:r>
          </w:p>
          <w:p w:rsidR="0006106B" w:rsidRPr="00F91031" w:rsidRDefault="0006106B" w:rsidP="0006106B">
            <w:pPr>
              <w:rPr>
                <w:rFonts w:ascii="Times New Roman" w:hAnsi="Times New Roman" w:cs="Times New Roman"/>
                <w:sz w:val="20"/>
                <w:szCs w:val="20"/>
              </w:rPr>
            </w:pPr>
          </w:p>
        </w:tc>
      </w:tr>
      <w:tr w:rsidR="0006106B" w:rsidRPr="00F91031" w:rsidTr="0006106B">
        <w:tc>
          <w:tcPr>
            <w:tcW w:w="1842" w:type="dxa"/>
          </w:tcPr>
          <w:p w:rsidR="0006106B" w:rsidRPr="00F91031" w:rsidRDefault="0006106B" w:rsidP="0006106B">
            <w:pPr>
              <w:rPr>
                <w:rFonts w:ascii="Times New Roman" w:hAnsi="Times New Roman" w:cs="Times New Roman"/>
                <w:sz w:val="20"/>
                <w:szCs w:val="20"/>
              </w:rPr>
            </w:pPr>
            <w:r w:rsidRPr="00F91031">
              <w:rPr>
                <w:rFonts w:ascii="Times New Roman" w:hAnsi="Times New Roman" w:cs="Times New Roman"/>
                <w:sz w:val="20"/>
                <w:szCs w:val="20"/>
              </w:rPr>
              <w:t>Resultaat</w:t>
            </w:r>
          </w:p>
        </w:tc>
        <w:tc>
          <w:tcPr>
            <w:tcW w:w="1527" w:type="dxa"/>
          </w:tcPr>
          <w:p w:rsidR="0006106B" w:rsidRPr="00F91031" w:rsidRDefault="00936BAE" w:rsidP="0006106B">
            <w:pPr>
              <w:rPr>
                <w:rFonts w:ascii="Times New Roman" w:hAnsi="Times New Roman" w:cs="Times New Roman"/>
                <w:sz w:val="20"/>
                <w:szCs w:val="20"/>
              </w:rPr>
            </w:pPr>
            <w:r>
              <w:rPr>
                <w:rFonts w:ascii="Times New Roman" w:hAnsi="Times New Roman" w:cs="Times New Roman"/>
                <w:sz w:val="20"/>
                <w:szCs w:val="20"/>
              </w:rPr>
              <w:t>€ 100</w:t>
            </w:r>
            <w:r w:rsidR="0006106B" w:rsidRPr="00F91031">
              <w:rPr>
                <w:rFonts w:ascii="Times New Roman" w:hAnsi="Times New Roman" w:cs="Times New Roman"/>
                <w:sz w:val="20"/>
                <w:szCs w:val="20"/>
              </w:rPr>
              <w:t>.000 DT</w:t>
            </w:r>
          </w:p>
        </w:tc>
        <w:tc>
          <w:tcPr>
            <w:tcW w:w="1559" w:type="dxa"/>
          </w:tcPr>
          <w:p w:rsidR="0006106B" w:rsidRPr="00F91031" w:rsidRDefault="0006106B" w:rsidP="0006106B">
            <w:pPr>
              <w:rPr>
                <w:rFonts w:ascii="Times New Roman" w:hAnsi="Times New Roman" w:cs="Times New Roman"/>
                <w:sz w:val="20"/>
                <w:szCs w:val="20"/>
              </w:rPr>
            </w:pPr>
            <w:r w:rsidRPr="00F91031">
              <w:rPr>
                <w:rFonts w:ascii="Times New Roman" w:hAnsi="Times New Roman" w:cs="Times New Roman"/>
                <w:sz w:val="20"/>
                <w:szCs w:val="20"/>
              </w:rPr>
              <w:t>€ 114.000 DT</w:t>
            </w:r>
          </w:p>
        </w:tc>
        <w:tc>
          <w:tcPr>
            <w:tcW w:w="1559" w:type="dxa"/>
          </w:tcPr>
          <w:p w:rsidR="0006106B" w:rsidRPr="00F91031" w:rsidRDefault="0006106B" w:rsidP="00936BAE">
            <w:pPr>
              <w:rPr>
                <w:rFonts w:ascii="Times New Roman" w:hAnsi="Times New Roman" w:cs="Times New Roman"/>
                <w:sz w:val="20"/>
                <w:szCs w:val="20"/>
              </w:rPr>
            </w:pPr>
            <w:r>
              <w:rPr>
                <w:rFonts w:ascii="Times New Roman" w:hAnsi="Times New Roman" w:cs="Times New Roman"/>
                <w:sz w:val="20"/>
                <w:szCs w:val="20"/>
              </w:rPr>
              <w:t xml:space="preserve">€ </w:t>
            </w:r>
            <w:r w:rsidR="00936BAE">
              <w:rPr>
                <w:rFonts w:ascii="Times New Roman" w:hAnsi="Times New Roman" w:cs="Times New Roman"/>
                <w:sz w:val="20"/>
                <w:szCs w:val="20"/>
              </w:rPr>
              <w:t>214</w:t>
            </w:r>
            <w:r>
              <w:rPr>
                <w:rFonts w:ascii="Times New Roman" w:hAnsi="Times New Roman" w:cs="Times New Roman"/>
                <w:sz w:val="20"/>
                <w:szCs w:val="20"/>
              </w:rPr>
              <w:t>.000 DT</w:t>
            </w:r>
          </w:p>
        </w:tc>
        <w:tc>
          <w:tcPr>
            <w:tcW w:w="1559" w:type="dxa"/>
          </w:tcPr>
          <w:p w:rsidR="0006106B" w:rsidRPr="00F91031" w:rsidRDefault="0006106B" w:rsidP="0006106B">
            <w:pPr>
              <w:rPr>
                <w:rFonts w:ascii="Times New Roman" w:hAnsi="Times New Roman" w:cs="Times New Roman"/>
                <w:sz w:val="20"/>
                <w:szCs w:val="20"/>
              </w:rPr>
            </w:pPr>
            <w:r>
              <w:rPr>
                <w:rFonts w:ascii="Times New Roman" w:hAnsi="Times New Roman" w:cs="Times New Roman"/>
                <w:sz w:val="20"/>
                <w:szCs w:val="20"/>
              </w:rPr>
              <w:t>€ 190.000 DT</w:t>
            </w:r>
          </w:p>
        </w:tc>
        <w:tc>
          <w:tcPr>
            <w:tcW w:w="1418" w:type="dxa"/>
          </w:tcPr>
          <w:p w:rsidR="0006106B" w:rsidRPr="00F91031" w:rsidRDefault="00936BAE" w:rsidP="0006106B">
            <w:pPr>
              <w:rPr>
                <w:rFonts w:ascii="Times New Roman" w:hAnsi="Times New Roman" w:cs="Times New Roman"/>
                <w:sz w:val="20"/>
                <w:szCs w:val="20"/>
              </w:rPr>
            </w:pPr>
            <w:r>
              <w:rPr>
                <w:rFonts w:ascii="Times New Roman" w:hAnsi="Times New Roman" w:cs="Times New Roman"/>
                <w:sz w:val="20"/>
                <w:szCs w:val="20"/>
              </w:rPr>
              <w:t>€ 24.000 CR</w:t>
            </w:r>
          </w:p>
        </w:tc>
      </w:tr>
    </w:tbl>
    <w:p w:rsidR="0006106B" w:rsidRPr="006A53BA" w:rsidRDefault="0006106B" w:rsidP="0006106B">
      <w:pPr>
        <w:pStyle w:val="Geenafstand"/>
        <w:spacing w:line="276" w:lineRule="auto"/>
        <w:rPr>
          <w:rFonts w:ascii="Times New Roman" w:hAnsi="Times New Roman" w:cs="Times New Roman"/>
          <w:b/>
        </w:rPr>
      </w:pPr>
    </w:p>
    <w:p w:rsidR="0006106B" w:rsidRPr="006A53BA" w:rsidRDefault="0006106B" w:rsidP="0006106B">
      <w:pPr>
        <w:spacing w:after="0"/>
        <w:rPr>
          <w:rFonts w:ascii="Times New Roman" w:hAnsi="Times New Roman" w:cs="Times New Roman"/>
        </w:rPr>
      </w:pPr>
      <w:r w:rsidRPr="006A53BA">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6106B" w:rsidRPr="006A53BA" w:rsidTr="0006106B">
        <w:tc>
          <w:tcPr>
            <w:tcW w:w="622" w:type="dxa"/>
          </w:tcPr>
          <w:p w:rsidR="0006106B" w:rsidRPr="006A53BA" w:rsidRDefault="0006106B" w:rsidP="0006106B">
            <w:pPr>
              <w:spacing w:after="0"/>
              <w:rPr>
                <w:rFonts w:ascii="Times New Roman" w:hAnsi="Times New Roman" w:cs="Times New Roman"/>
              </w:rPr>
            </w:pPr>
          </w:p>
        </w:tc>
        <w:tc>
          <w:tcPr>
            <w:tcW w:w="672" w:type="dxa"/>
          </w:tcPr>
          <w:p w:rsidR="0006106B" w:rsidRPr="006A53BA" w:rsidRDefault="0006106B" w:rsidP="0006106B">
            <w:pPr>
              <w:spacing w:after="0"/>
              <w:rPr>
                <w:rFonts w:ascii="Times New Roman" w:hAnsi="Times New Roman" w:cs="Times New Roman"/>
              </w:rPr>
            </w:pPr>
          </w:p>
        </w:tc>
        <w:tc>
          <w:tcPr>
            <w:tcW w:w="3630" w:type="dxa"/>
          </w:tcPr>
          <w:p w:rsidR="0006106B" w:rsidRPr="006A53BA" w:rsidRDefault="00095576" w:rsidP="0006106B">
            <w:pPr>
              <w:spacing w:after="0"/>
              <w:rPr>
                <w:rFonts w:ascii="Times New Roman" w:hAnsi="Times New Roman" w:cs="Times New Roman"/>
              </w:rPr>
            </w:pPr>
            <w:r w:rsidRPr="006A53BA">
              <w:rPr>
                <w:rFonts w:ascii="Times New Roman" w:hAnsi="Times New Roman" w:cs="Times New Roman"/>
              </w:rPr>
              <w:t xml:space="preserve">Omzet </w:t>
            </w:r>
            <w:r w:rsidR="0006106B" w:rsidRPr="006A53BA">
              <w:rPr>
                <w:rFonts w:ascii="Times New Roman" w:hAnsi="Times New Roman" w:cs="Times New Roman"/>
              </w:rPr>
              <w:t>(M)</w:t>
            </w:r>
          </w:p>
        </w:tc>
        <w:tc>
          <w:tcPr>
            <w:tcW w:w="1410" w:type="dxa"/>
          </w:tcPr>
          <w:p w:rsidR="0006106B" w:rsidRPr="006A53BA" w:rsidRDefault="0006106B" w:rsidP="0006106B">
            <w:pPr>
              <w:spacing w:after="0"/>
              <w:jc w:val="right"/>
              <w:rPr>
                <w:rFonts w:ascii="Times New Roman" w:hAnsi="Times New Roman" w:cs="Times New Roman"/>
              </w:rPr>
            </w:pPr>
            <w:r w:rsidRPr="006A53BA">
              <w:rPr>
                <w:rFonts w:ascii="Times New Roman" w:hAnsi="Times New Roman" w:cs="Times New Roman"/>
              </w:rPr>
              <w:t>600.000</w:t>
            </w:r>
          </w:p>
        </w:tc>
        <w:tc>
          <w:tcPr>
            <w:tcW w:w="1310" w:type="dxa"/>
          </w:tcPr>
          <w:p w:rsidR="0006106B" w:rsidRPr="006A53BA" w:rsidRDefault="0006106B" w:rsidP="0006106B">
            <w:pPr>
              <w:spacing w:after="0"/>
              <w:jc w:val="right"/>
              <w:rPr>
                <w:rFonts w:ascii="Times New Roman" w:hAnsi="Times New Roman" w:cs="Times New Roman"/>
              </w:rPr>
            </w:pPr>
          </w:p>
        </w:tc>
      </w:tr>
      <w:tr w:rsidR="0006106B" w:rsidRPr="006A53BA" w:rsidTr="0006106B">
        <w:tc>
          <w:tcPr>
            <w:tcW w:w="622" w:type="dxa"/>
          </w:tcPr>
          <w:p w:rsidR="0006106B" w:rsidRPr="006A53BA" w:rsidRDefault="0006106B" w:rsidP="0006106B">
            <w:pPr>
              <w:spacing w:after="0"/>
              <w:rPr>
                <w:rFonts w:ascii="Times New Roman" w:hAnsi="Times New Roman" w:cs="Times New Roman"/>
              </w:rPr>
            </w:pPr>
            <w:r w:rsidRPr="006A53BA">
              <w:rPr>
                <w:rFonts w:ascii="Times New Roman" w:hAnsi="Times New Roman" w:cs="Times New Roman"/>
              </w:rPr>
              <w:t>Aan</w:t>
            </w:r>
          </w:p>
        </w:tc>
        <w:tc>
          <w:tcPr>
            <w:tcW w:w="672" w:type="dxa"/>
          </w:tcPr>
          <w:p w:rsidR="0006106B" w:rsidRPr="006A53BA" w:rsidRDefault="0006106B" w:rsidP="0006106B">
            <w:pPr>
              <w:spacing w:after="0"/>
              <w:rPr>
                <w:rFonts w:ascii="Times New Roman" w:hAnsi="Times New Roman" w:cs="Times New Roman"/>
              </w:rPr>
            </w:pPr>
          </w:p>
        </w:tc>
        <w:tc>
          <w:tcPr>
            <w:tcW w:w="3630" w:type="dxa"/>
          </w:tcPr>
          <w:p w:rsidR="0006106B" w:rsidRPr="006A53BA" w:rsidRDefault="00936BAE" w:rsidP="0006106B">
            <w:pPr>
              <w:spacing w:after="0"/>
              <w:rPr>
                <w:rFonts w:ascii="Times New Roman" w:hAnsi="Times New Roman" w:cs="Times New Roman"/>
              </w:rPr>
            </w:pPr>
            <w:r>
              <w:rPr>
                <w:rFonts w:ascii="Times New Roman" w:hAnsi="Times New Roman" w:cs="Times New Roman"/>
              </w:rPr>
              <w:t>Resultaat</w:t>
            </w:r>
          </w:p>
        </w:tc>
        <w:tc>
          <w:tcPr>
            <w:tcW w:w="1410" w:type="dxa"/>
          </w:tcPr>
          <w:p w:rsidR="0006106B" w:rsidRPr="006A53BA" w:rsidRDefault="0006106B" w:rsidP="0006106B">
            <w:pPr>
              <w:spacing w:after="0"/>
              <w:jc w:val="right"/>
              <w:rPr>
                <w:rFonts w:ascii="Times New Roman" w:hAnsi="Times New Roman" w:cs="Times New Roman"/>
              </w:rPr>
            </w:pPr>
          </w:p>
        </w:tc>
        <w:tc>
          <w:tcPr>
            <w:tcW w:w="1310" w:type="dxa"/>
          </w:tcPr>
          <w:p w:rsidR="0006106B" w:rsidRPr="006A53BA" w:rsidRDefault="0006106B" w:rsidP="0006106B">
            <w:pPr>
              <w:spacing w:after="0"/>
              <w:jc w:val="right"/>
              <w:rPr>
                <w:rFonts w:ascii="Times New Roman" w:hAnsi="Times New Roman" w:cs="Times New Roman"/>
              </w:rPr>
            </w:pPr>
            <w:r w:rsidRPr="006A53BA">
              <w:rPr>
                <w:rFonts w:ascii="Times New Roman" w:hAnsi="Times New Roman" w:cs="Times New Roman"/>
              </w:rPr>
              <w:t>24.000</w:t>
            </w:r>
          </w:p>
        </w:tc>
      </w:tr>
      <w:tr w:rsidR="0006106B" w:rsidRPr="006A53BA" w:rsidTr="0006106B">
        <w:tc>
          <w:tcPr>
            <w:tcW w:w="622" w:type="dxa"/>
          </w:tcPr>
          <w:p w:rsidR="0006106B" w:rsidRPr="006A53BA" w:rsidRDefault="0006106B" w:rsidP="0006106B">
            <w:pPr>
              <w:spacing w:after="0"/>
              <w:rPr>
                <w:rFonts w:ascii="Times New Roman" w:hAnsi="Times New Roman" w:cs="Times New Roman"/>
              </w:rPr>
            </w:pPr>
            <w:r w:rsidRPr="006A53BA">
              <w:rPr>
                <w:rFonts w:ascii="Times New Roman" w:hAnsi="Times New Roman" w:cs="Times New Roman"/>
              </w:rPr>
              <w:t>Aan</w:t>
            </w:r>
          </w:p>
        </w:tc>
        <w:tc>
          <w:tcPr>
            <w:tcW w:w="672" w:type="dxa"/>
          </w:tcPr>
          <w:p w:rsidR="0006106B" w:rsidRPr="006A53BA" w:rsidRDefault="0006106B" w:rsidP="0006106B">
            <w:pPr>
              <w:spacing w:after="0"/>
              <w:rPr>
                <w:rFonts w:ascii="Times New Roman" w:hAnsi="Times New Roman" w:cs="Times New Roman"/>
              </w:rPr>
            </w:pPr>
          </w:p>
        </w:tc>
        <w:tc>
          <w:tcPr>
            <w:tcW w:w="3630" w:type="dxa"/>
          </w:tcPr>
          <w:p w:rsidR="0006106B" w:rsidRPr="006A53BA" w:rsidRDefault="0006106B" w:rsidP="0006106B">
            <w:pPr>
              <w:spacing w:after="0"/>
              <w:rPr>
                <w:rFonts w:ascii="Times New Roman" w:hAnsi="Times New Roman" w:cs="Times New Roman"/>
              </w:rPr>
            </w:pPr>
            <w:r w:rsidRPr="006A53BA">
              <w:rPr>
                <w:rFonts w:ascii="Times New Roman" w:hAnsi="Times New Roman" w:cs="Times New Roman"/>
              </w:rPr>
              <w:t>Kostprijs omzet (M +D)</w:t>
            </w:r>
          </w:p>
        </w:tc>
        <w:tc>
          <w:tcPr>
            <w:tcW w:w="1410" w:type="dxa"/>
          </w:tcPr>
          <w:p w:rsidR="0006106B" w:rsidRPr="006A53BA" w:rsidRDefault="0006106B" w:rsidP="0006106B">
            <w:pPr>
              <w:spacing w:after="0"/>
              <w:jc w:val="right"/>
              <w:rPr>
                <w:rFonts w:ascii="Times New Roman" w:hAnsi="Times New Roman" w:cs="Times New Roman"/>
              </w:rPr>
            </w:pPr>
          </w:p>
        </w:tc>
        <w:tc>
          <w:tcPr>
            <w:tcW w:w="1310" w:type="dxa"/>
          </w:tcPr>
          <w:p w:rsidR="0006106B" w:rsidRPr="006A53BA" w:rsidRDefault="00936BAE" w:rsidP="00936BAE">
            <w:pPr>
              <w:spacing w:after="0"/>
              <w:jc w:val="right"/>
              <w:rPr>
                <w:rFonts w:ascii="Times New Roman" w:hAnsi="Times New Roman" w:cs="Times New Roman"/>
              </w:rPr>
            </w:pPr>
            <w:r>
              <w:rPr>
                <w:rFonts w:ascii="Times New Roman" w:hAnsi="Times New Roman" w:cs="Times New Roman"/>
              </w:rPr>
              <w:t>5</w:t>
            </w:r>
            <w:r w:rsidR="0006106B" w:rsidRPr="006A53BA">
              <w:rPr>
                <w:rFonts w:ascii="Times New Roman" w:hAnsi="Times New Roman" w:cs="Times New Roman"/>
              </w:rPr>
              <w:t>76.000</w:t>
            </w:r>
          </w:p>
        </w:tc>
      </w:tr>
    </w:tbl>
    <w:p w:rsidR="0006106B" w:rsidRPr="006A53BA" w:rsidRDefault="0006106B" w:rsidP="0006106B">
      <w:pPr>
        <w:pStyle w:val="Geenafstand"/>
        <w:spacing w:line="276" w:lineRule="auto"/>
        <w:rPr>
          <w:rFonts w:ascii="Times New Roman" w:hAnsi="Times New Roman" w:cs="Times New Roman"/>
          <w:b/>
        </w:rPr>
      </w:pPr>
    </w:p>
    <w:p w:rsidR="0006106B" w:rsidRPr="006A53BA" w:rsidRDefault="0006106B" w:rsidP="0006106B">
      <w:pPr>
        <w:pStyle w:val="Lijstalinea"/>
        <w:spacing w:after="0"/>
        <w:ind w:left="0"/>
        <w:rPr>
          <w:rFonts w:ascii="Times New Roman" w:hAnsi="Times New Roman" w:cs="Times New Roman"/>
        </w:rPr>
      </w:pPr>
      <w:r w:rsidRPr="006A53BA">
        <w:rPr>
          <w:rFonts w:ascii="Times New Roman" w:hAnsi="Times New Roman" w:cs="Times New Roman"/>
        </w:rPr>
        <w:t>De methode waarbij de eliminatie in stappen wordt uitgevoerd ziet er als volgt uit:</w:t>
      </w:r>
    </w:p>
    <w:p w:rsidR="0006106B" w:rsidRPr="00BD43A3" w:rsidRDefault="0006106B" w:rsidP="002D2A50">
      <w:pPr>
        <w:pStyle w:val="Lijstalinea"/>
        <w:numPr>
          <w:ilvl w:val="0"/>
          <w:numId w:val="24"/>
        </w:numPr>
        <w:spacing w:after="0"/>
        <w:rPr>
          <w:rFonts w:ascii="Times New Roman" w:hAnsi="Times New Roman" w:cs="Times New Roman"/>
        </w:rPr>
      </w:pPr>
      <w:r w:rsidRPr="00BD43A3">
        <w:rPr>
          <w:rFonts w:ascii="Times New Roman" w:hAnsi="Times New Roman" w:cs="Times New Roman"/>
        </w:rPr>
        <w:t>De eliminering van de door Daanen bv aan derden verkochte goederen, die Daanen bv van Maassen heeft ontvangen, tegen de verkoopprijs van Maassen bv en de kostprijs van Daanen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6106B" w:rsidRPr="006A53BA" w:rsidTr="0006106B">
        <w:tc>
          <w:tcPr>
            <w:tcW w:w="622" w:type="dxa"/>
          </w:tcPr>
          <w:p w:rsidR="0006106B" w:rsidRPr="006A53BA" w:rsidRDefault="0006106B" w:rsidP="0006106B">
            <w:pPr>
              <w:spacing w:after="0"/>
              <w:rPr>
                <w:rFonts w:ascii="Times New Roman" w:hAnsi="Times New Roman" w:cs="Times New Roman"/>
              </w:rPr>
            </w:pPr>
          </w:p>
        </w:tc>
        <w:tc>
          <w:tcPr>
            <w:tcW w:w="672" w:type="dxa"/>
          </w:tcPr>
          <w:p w:rsidR="0006106B" w:rsidRPr="006A53BA" w:rsidRDefault="0006106B" w:rsidP="0006106B">
            <w:pPr>
              <w:spacing w:after="0"/>
              <w:rPr>
                <w:rFonts w:ascii="Times New Roman" w:hAnsi="Times New Roman" w:cs="Times New Roman"/>
              </w:rPr>
            </w:pPr>
          </w:p>
        </w:tc>
        <w:tc>
          <w:tcPr>
            <w:tcW w:w="3630" w:type="dxa"/>
          </w:tcPr>
          <w:p w:rsidR="0006106B" w:rsidRPr="006A53BA" w:rsidRDefault="0006106B" w:rsidP="0006106B">
            <w:pPr>
              <w:spacing w:after="0"/>
              <w:rPr>
                <w:rFonts w:ascii="Times New Roman" w:hAnsi="Times New Roman" w:cs="Times New Roman"/>
              </w:rPr>
            </w:pPr>
            <w:r w:rsidRPr="006A53BA">
              <w:rPr>
                <w:rFonts w:ascii="Times New Roman" w:hAnsi="Times New Roman" w:cs="Times New Roman"/>
              </w:rPr>
              <w:t>Omzet (M)</w:t>
            </w:r>
          </w:p>
        </w:tc>
        <w:tc>
          <w:tcPr>
            <w:tcW w:w="1410" w:type="dxa"/>
          </w:tcPr>
          <w:p w:rsidR="0006106B" w:rsidRPr="006A53BA" w:rsidRDefault="0006106B" w:rsidP="0006106B">
            <w:pPr>
              <w:spacing w:after="0"/>
              <w:jc w:val="right"/>
              <w:rPr>
                <w:rFonts w:ascii="Times New Roman" w:hAnsi="Times New Roman" w:cs="Times New Roman"/>
              </w:rPr>
            </w:pPr>
            <w:r w:rsidRPr="006A53BA">
              <w:rPr>
                <w:rFonts w:ascii="Times New Roman" w:hAnsi="Times New Roman" w:cs="Times New Roman"/>
              </w:rPr>
              <w:t>456.000</w:t>
            </w:r>
          </w:p>
        </w:tc>
        <w:tc>
          <w:tcPr>
            <w:tcW w:w="1310" w:type="dxa"/>
          </w:tcPr>
          <w:p w:rsidR="0006106B" w:rsidRPr="006A53BA" w:rsidRDefault="0006106B" w:rsidP="0006106B">
            <w:pPr>
              <w:spacing w:after="0"/>
              <w:jc w:val="right"/>
              <w:rPr>
                <w:rFonts w:ascii="Times New Roman" w:hAnsi="Times New Roman" w:cs="Times New Roman"/>
              </w:rPr>
            </w:pPr>
          </w:p>
        </w:tc>
      </w:tr>
      <w:tr w:rsidR="0006106B" w:rsidRPr="006A53BA" w:rsidTr="0006106B">
        <w:tc>
          <w:tcPr>
            <w:tcW w:w="622" w:type="dxa"/>
          </w:tcPr>
          <w:p w:rsidR="0006106B" w:rsidRPr="006A53BA" w:rsidRDefault="0006106B" w:rsidP="0006106B">
            <w:pPr>
              <w:spacing w:after="0"/>
              <w:rPr>
                <w:rFonts w:ascii="Times New Roman" w:hAnsi="Times New Roman" w:cs="Times New Roman"/>
              </w:rPr>
            </w:pPr>
            <w:r w:rsidRPr="006A53BA">
              <w:rPr>
                <w:rFonts w:ascii="Times New Roman" w:hAnsi="Times New Roman" w:cs="Times New Roman"/>
              </w:rPr>
              <w:t>Aan</w:t>
            </w:r>
          </w:p>
        </w:tc>
        <w:tc>
          <w:tcPr>
            <w:tcW w:w="672" w:type="dxa"/>
          </w:tcPr>
          <w:p w:rsidR="0006106B" w:rsidRPr="006A53BA" w:rsidRDefault="0006106B" w:rsidP="0006106B">
            <w:pPr>
              <w:spacing w:after="0"/>
              <w:rPr>
                <w:rFonts w:ascii="Times New Roman" w:hAnsi="Times New Roman" w:cs="Times New Roman"/>
              </w:rPr>
            </w:pPr>
          </w:p>
        </w:tc>
        <w:tc>
          <w:tcPr>
            <w:tcW w:w="3630" w:type="dxa"/>
          </w:tcPr>
          <w:p w:rsidR="0006106B" w:rsidRPr="006A53BA" w:rsidRDefault="0006106B" w:rsidP="0006106B">
            <w:pPr>
              <w:spacing w:after="0"/>
              <w:rPr>
                <w:rFonts w:ascii="Times New Roman" w:hAnsi="Times New Roman" w:cs="Times New Roman"/>
              </w:rPr>
            </w:pPr>
            <w:r w:rsidRPr="006A53BA">
              <w:rPr>
                <w:rFonts w:ascii="Times New Roman" w:hAnsi="Times New Roman" w:cs="Times New Roman"/>
              </w:rPr>
              <w:t>Kostprijs omzet(D)</w:t>
            </w:r>
          </w:p>
        </w:tc>
        <w:tc>
          <w:tcPr>
            <w:tcW w:w="1410" w:type="dxa"/>
          </w:tcPr>
          <w:p w:rsidR="0006106B" w:rsidRPr="006A53BA" w:rsidRDefault="0006106B" w:rsidP="0006106B">
            <w:pPr>
              <w:spacing w:after="0"/>
              <w:jc w:val="right"/>
              <w:rPr>
                <w:rFonts w:ascii="Times New Roman" w:hAnsi="Times New Roman" w:cs="Times New Roman"/>
              </w:rPr>
            </w:pPr>
          </w:p>
        </w:tc>
        <w:tc>
          <w:tcPr>
            <w:tcW w:w="1310" w:type="dxa"/>
          </w:tcPr>
          <w:p w:rsidR="0006106B" w:rsidRPr="006A53BA" w:rsidRDefault="0006106B" w:rsidP="0006106B">
            <w:pPr>
              <w:spacing w:after="0"/>
              <w:jc w:val="right"/>
              <w:rPr>
                <w:rFonts w:ascii="Times New Roman" w:hAnsi="Times New Roman" w:cs="Times New Roman"/>
              </w:rPr>
            </w:pPr>
            <w:r w:rsidRPr="006A53BA">
              <w:rPr>
                <w:rFonts w:ascii="Times New Roman" w:hAnsi="Times New Roman" w:cs="Times New Roman"/>
              </w:rPr>
              <w:t>456.000</w:t>
            </w:r>
          </w:p>
        </w:tc>
      </w:tr>
    </w:tbl>
    <w:p w:rsidR="0006106B" w:rsidRPr="006A53BA" w:rsidRDefault="0006106B" w:rsidP="0006106B">
      <w:pPr>
        <w:pStyle w:val="Geenafstand"/>
        <w:spacing w:line="276" w:lineRule="auto"/>
        <w:rPr>
          <w:rFonts w:ascii="Times New Roman" w:hAnsi="Times New Roman" w:cs="Times New Roman"/>
          <w:b/>
        </w:rPr>
      </w:pPr>
    </w:p>
    <w:p w:rsidR="0006106B" w:rsidRPr="00BD43A3" w:rsidRDefault="00C27580" w:rsidP="002D2A50">
      <w:pPr>
        <w:pStyle w:val="Lijstalinea"/>
        <w:numPr>
          <w:ilvl w:val="0"/>
          <w:numId w:val="24"/>
        </w:numPr>
        <w:spacing w:after="0"/>
        <w:rPr>
          <w:rFonts w:ascii="Times New Roman" w:hAnsi="Times New Roman" w:cs="Times New Roman"/>
        </w:rPr>
      </w:pPr>
      <w:r>
        <w:rPr>
          <w:rFonts w:ascii="Times New Roman" w:hAnsi="Times New Roman" w:cs="Times New Roman"/>
        </w:rPr>
        <w:t xml:space="preserve">De </w:t>
      </w:r>
      <w:r w:rsidR="00095576">
        <w:rPr>
          <w:rFonts w:ascii="Times New Roman" w:hAnsi="Times New Roman" w:cs="Times New Roman"/>
        </w:rPr>
        <w:t>boeking van de kostprijs omzet en de omzet van de beginvoorraad</w:t>
      </w:r>
      <w:r w:rsidR="00407024">
        <w:rPr>
          <w:rFonts w:ascii="Times New Roman" w:hAnsi="Times New Roman" w:cs="Times New Roman"/>
        </w:rPr>
        <w:t>:</w:t>
      </w:r>
      <w:r w:rsidR="0006106B" w:rsidRPr="00BD43A3">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6106B" w:rsidRPr="006A53BA" w:rsidTr="0006106B">
        <w:tc>
          <w:tcPr>
            <w:tcW w:w="622" w:type="dxa"/>
          </w:tcPr>
          <w:p w:rsidR="0006106B" w:rsidRPr="006A53BA" w:rsidRDefault="0006106B" w:rsidP="0006106B">
            <w:pPr>
              <w:spacing w:after="0"/>
              <w:rPr>
                <w:rFonts w:ascii="Times New Roman" w:hAnsi="Times New Roman" w:cs="Times New Roman"/>
              </w:rPr>
            </w:pPr>
          </w:p>
        </w:tc>
        <w:tc>
          <w:tcPr>
            <w:tcW w:w="672" w:type="dxa"/>
          </w:tcPr>
          <w:p w:rsidR="0006106B" w:rsidRPr="006A53BA" w:rsidRDefault="0006106B" w:rsidP="0006106B">
            <w:pPr>
              <w:spacing w:after="0"/>
              <w:rPr>
                <w:rFonts w:ascii="Times New Roman" w:hAnsi="Times New Roman" w:cs="Times New Roman"/>
              </w:rPr>
            </w:pPr>
          </w:p>
        </w:tc>
        <w:tc>
          <w:tcPr>
            <w:tcW w:w="3630" w:type="dxa"/>
          </w:tcPr>
          <w:p w:rsidR="0006106B" w:rsidRPr="006A53BA" w:rsidRDefault="0006106B" w:rsidP="0006106B">
            <w:pPr>
              <w:spacing w:after="0"/>
              <w:rPr>
                <w:rFonts w:ascii="Times New Roman" w:hAnsi="Times New Roman" w:cs="Times New Roman"/>
              </w:rPr>
            </w:pPr>
            <w:r w:rsidRPr="006A53BA">
              <w:rPr>
                <w:rFonts w:ascii="Times New Roman" w:hAnsi="Times New Roman" w:cs="Times New Roman"/>
              </w:rPr>
              <w:t>Kostprijs omzet (M)</w:t>
            </w:r>
          </w:p>
        </w:tc>
        <w:tc>
          <w:tcPr>
            <w:tcW w:w="1410" w:type="dxa"/>
          </w:tcPr>
          <w:p w:rsidR="0006106B" w:rsidRPr="006A53BA" w:rsidRDefault="0006106B" w:rsidP="0006106B">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06106B" w:rsidRPr="006A53BA" w:rsidRDefault="0006106B" w:rsidP="0006106B">
            <w:pPr>
              <w:spacing w:after="0"/>
              <w:jc w:val="right"/>
              <w:rPr>
                <w:rFonts w:ascii="Times New Roman" w:hAnsi="Times New Roman" w:cs="Times New Roman"/>
              </w:rPr>
            </w:pPr>
          </w:p>
        </w:tc>
      </w:tr>
      <w:tr w:rsidR="0006106B" w:rsidRPr="006A53BA" w:rsidTr="0006106B">
        <w:tc>
          <w:tcPr>
            <w:tcW w:w="622" w:type="dxa"/>
          </w:tcPr>
          <w:p w:rsidR="0006106B" w:rsidRPr="006A53BA" w:rsidRDefault="0006106B" w:rsidP="0006106B">
            <w:pPr>
              <w:spacing w:after="0"/>
              <w:rPr>
                <w:rFonts w:ascii="Times New Roman" w:hAnsi="Times New Roman" w:cs="Times New Roman"/>
              </w:rPr>
            </w:pPr>
          </w:p>
        </w:tc>
        <w:tc>
          <w:tcPr>
            <w:tcW w:w="672" w:type="dxa"/>
          </w:tcPr>
          <w:p w:rsidR="0006106B" w:rsidRPr="006A53BA" w:rsidRDefault="0006106B" w:rsidP="0006106B">
            <w:pPr>
              <w:spacing w:after="0"/>
              <w:rPr>
                <w:rFonts w:ascii="Times New Roman" w:hAnsi="Times New Roman" w:cs="Times New Roman"/>
              </w:rPr>
            </w:pPr>
          </w:p>
        </w:tc>
        <w:tc>
          <w:tcPr>
            <w:tcW w:w="3630" w:type="dxa"/>
          </w:tcPr>
          <w:p w:rsidR="0006106B" w:rsidRPr="006A53BA" w:rsidRDefault="00BD43A3" w:rsidP="0006106B">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06106B" w:rsidRPr="006A53BA" w:rsidRDefault="0006106B" w:rsidP="0006106B">
            <w:pPr>
              <w:spacing w:after="0"/>
              <w:jc w:val="right"/>
              <w:rPr>
                <w:rFonts w:ascii="Times New Roman" w:hAnsi="Times New Roman" w:cs="Times New Roman"/>
              </w:rPr>
            </w:pPr>
            <w:r w:rsidRPr="006A53BA">
              <w:rPr>
                <w:rFonts w:ascii="Times New Roman" w:hAnsi="Times New Roman" w:cs="Times New Roman"/>
              </w:rPr>
              <w:t>16.000</w:t>
            </w:r>
          </w:p>
        </w:tc>
        <w:tc>
          <w:tcPr>
            <w:tcW w:w="1310" w:type="dxa"/>
          </w:tcPr>
          <w:p w:rsidR="0006106B" w:rsidRPr="006A53BA" w:rsidRDefault="0006106B" w:rsidP="0006106B">
            <w:pPr>
              <w:spacing w:after="0"/>
              <w:jc w:val="right"/>
              <w:rPr>
                <w:rFonts w:ascii="Times New Roman" w:hAnsi="Times New Roman" w:cs="Times New Roman"/>
              </w:rPr>
            </w:pPr>
          </w:p>
        </w:tc>
      </w:tr>
      <w:tr w:rsidR="0006106B" w:rsidRPr="006A53BA" w:rsidTr="0006106B">
        <w:tc>
          <w:tcPr>
            <w:tcW w:w="622" w:type="dxa"/>
            <w:tcBorders>
              <w:top w:val="single" w:sz="4" w:space="0" w:color="000000"/>
              <w:left w:val="single" w:sz="4" w:space="0" w:color="000000"/>
              <w:bottom w:val="single" w:sz="4" w:space="0" w:color="000000"/>
              <w:right w:val="single" w:sz="4" w:space="0" w:color="000000"/>
            </w:tcBorders>
          </w:tcPr>
          <w:p w:rsidR="0006106B" w:rsidRPr="006A53BA" w:rsidRDefault="0006106B" w:rsidP="0006106B">
            <w:pPr>
              <w:spacing w:after="0"/>
              <w:rPr>
                <w:rFonts w:ascii="Times New Roman" w:hAnsi="Times New Roman" w:cs="Times New Roman"/>
              </w:rPr>
            </w:pPr>
            <w:r w:rsidRPr="006A53BA">
              <w:rPr>
                <w:rFonts w:ascii="Times New Roman" w:hAnsi="Times New Roman" w:cs="Times New Roman"/>
              </w:rPr>
              <w:lastRenderedPageBreak/>
              <w:t>Aan</w:t>
            </w:r>
          </w:p>
        </w:tc>
        <w:tc>
          <w:tcPr>
            <w:tcW w:w="672" w:type="dxa"/>
            <w:tcBorders>
              <w:top w:val="single" w:sz="4" w:space="0" w:color="000000"/>
              <w:left w:val="single" w:sz="4" w:space="0" w:color="000000"/>
              <w:bottom w:val="single" w:sz="4" w:space="0" w:color="000000"/>
              <w:right w:val="single" w:sz="4" w:space="0" w:color="000000"/>
            </w:tcBorders>
          </w:tcPr>
          <w:p w:rsidR="0006106B" w:rsidRPr="006A53BA" w:rsidRDefault="0006106B" w:rsidP="0006106B">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06106B" w:rsidRPr="006A53BA" w:rsidRDefault="00407024" w:rsidP="0006106B">
            <w:pPr>
              <w:spacing w:after="0"/>
              <w:rPr>
                <w:rFonts w:ascii="Times New Roman" w:hAnsi="Times New Roman" w:cs="Times New Roman"/>
              </w:rPr>
            </w:pPr>
            <w:r w:rsidRPr="006A53BA">
              <w:rPr>
                <w:rFonts w:ascii="Times New Roman" w:hAnsi="Times New Roman" w:cs="Times New Roman"/>
              </w:rPr>
              <w:t xml:space="preserve">Omzet </w:t>
            </w:r>
            <w:r w:rsidR="0006106B" w:rsidRPr="006A53BA">
              <w:rPr>
                <w:rFonts w:ascii="Times New Roman" w:hAnsi="Times New Roman" w:cs="Times New Roman"/>
              </w:rPr>
              <w:t>(M)</w:t>
            </w:r>
          </w:p>
        </w:tc>
        <w:tc>
          <w:tcPr>
            <w:tcW w:w="1410" w:type="dxa"/>
            <w:tcBorders>
              <w:top w:val="single" w:sz="4" w:space="0" w:color="000000"/>
              <w:left w:val="single" w:sz="4" w:space="0" w:color="000000"/>
              <w:bottom w:val="single" w:sz="4" w:space="0" w:color="000000"/>
              <w:right w:val="single" w:sz="4" w:space="0" w:color="000000"/>
            </w:tcBorders>
          </w:tcPr>
          <w:p w:rsidR="0006106B" w:rsidRPr="006A53BA" w:rsidRDefault="0006106B" w:rsidP="0006106B">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06106B" w:rsidRPr="006A53BA" w:rsidRDefault="0006106B" w:rsidP="0006106B">
            <w:pPr>
              <w:spacing w:after="0"/>
              <w:jc w:val="right"/>
              <w:rPr>
                <w:rFonts w:ascii="Times New Roman" w:hAnsi="Times New Roman" w:cs="Times New Roman"/>
              </w:rPr>
            </w:pPr>
            <w:r w:rsidRPr="006A53BA">
              <w:rPr>
                <w:rFonts w:ascii="Times New Roman" w:hAnsi="Times New Roman" w:cs="Times New Roman"/>
              </w:rPr>
              <w:t>96.000</w:t>
            </w:r>
          </w:p>
        </w:tc>
      </w:tr>
    </w:tbl>
    <w:p w:rsidR="0006106B" w:rsidRPr="006A53BA" w:rsidRDefault="0006106B" w:rsidP="0006106B">
      <w:pPr>
        <w:spacing w:after="0"/>
        <w:rPr>
          <w:rFonts w:ascii="Times New Roman" w:hAnsi="Times New Roman" w:cs="Times New Roman"/>
        </w:rPr>
      </w:pPr>
    </w:p>
    <w:p w:rsidR="0006106B" w:rsidRPr="00042545" w:rsidRDefault="00F30948" w:rsidP="002D2A50">
      <w:pPr>
        <w:pStyle w:val="Lijstalinea"/>
        <w:numPr>
          <w:ilvl w:val="0"/>
          <w:numId w:val="24"/>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6106B" w:rsidRPr="006A53BA" w:rsidTr="0006106B">
        <w:tc>
          <w:tcPr>
            <w:tcW w:w="622" w:type="dxa"/>
          </w:tcPr>
          <w:p w:rsidR="0006106B" w:rsidRPr="006A53BA" w:rsidRDefault="0006106B" w:rsidP="0006106B">
            <w:pPr>
              <w:spacing w:after="0"/>
              <w:rPr>
                <w:rFonts w:ascii="Times New Roman" w:hAnsi="Times New Roman" w:cs="Times New Roman"/>
              </w:rPr>
            </w:pPr>
          </w:p>
        </w:tc>
        <w:tc>
          <w:tcPr>
            <w:tcW w:w="672" w:type="dxa"/>
          </w:tcPr>
          <w:p w:rsidR="0006106B" w:rsidRPr="006A53BA" w:rsidRDefault="0006106B" w:rsidP="0006106B">
            <w:pPr>
              <w:spacing w:after="0"/>
              <w:rPr>
                <w:rFonts w:ascii="Times New Roman" w:hAnsi="Times New Roman" w:cs="Times New Roman"/>
              </w:rPr>
            </w:pPr>
          </w:p>
        </w:tc>
        <w:tc>
          <w:tcPr>
            <w:tcW w:w="3630" w:type="dxa"/>
          </w:tcPr>
          <w:p w:rsidR="0006106B" w:rsidRPr="006A53BA" w:rsidRDefault="00407024" w:rsidP="0006106B">
            <w:pPr>
              <w:spacing w:after="0"/>
              <w:rPr>
                <w:rFonts w:ascii="Times New Roman" w:hAnsi="Times New Roman" w:cs="Times New Roman"/>
              </w:rPr>
            </w:pPr>
            <w:r w:rsidRPr="006A53BA">
              <w:rPr>
                <w:rFonts w:ascii="Times New Roman" w:hAnsi="Times New Roman" w:cs="Times New Roman"/>
              </w:rPr>
              <w:t xml:space="preserve">Omzet </w:t>
            </w:r>
            <w:r w:rsidR="0006106B" w:rsidRPr="006A53BA">
              <w:rPr>
                <w:rFonts w:ascii="Times New Roman" w:hAnsi="Times New Roman" w:cs="Times New Roman"/>
              </w:rPr>
              <w:t>(M)</w:t>
            </w:r>
          </w:p>
        </w:tc>
        <w:tc>
          <w:tcPr>
            <w:tcW w:w="1410" w:type="dxa"/>
          </w:tcPr>
          <w:p w:rsidR="0006106B" w:rsidRPr="006A53BA" w:rsidRDefault="0006106B" w:rsidP="0006106B">
            <w:pPr>
              <w:spacing w:after="0"/>
              <w:jc w:val="right"/>
              <w:rPr>
                <w:rFonts w:ascii="Times New Roman" w:hAnsi="Times New Roman" w:cs="Times New Roman"/>
              </w:rPr>
            </w:pPr>
            <w:r w:rsidRPr="006A53BA">
              <w:rPr>
                <w:rFonts w:ascii="Times New Roman" w:hAnsi="Times New Roman" w:cs="Times New Roman"/>
              </w:rPr>
              <w:t>240.000</w:t>
            </w:r>
          </w:p>
        </w:tc>
        <w:tc>
          <w:tcPr>
            <w:tcW w:w="1310" w:type="dxa"/>
          </w:tcPr>
          <w:p w:rsidR="0006106B" w:rsidRPr="006A53BA" w:rsidRDefault="0006106B" w:rsidP="0006106B">
            <w:pPr>
              <w:spacing w:after="0"/>
              <w:jc w:val="right"/>
              <w:rPr>
                <w:rFonts w:ascii="Times New Roman" w:hAnsi="Times New Roman" w:cs="Times New Roman"/>
              </w:rPr>
            </w:pPr>
          </w:p>
        </w:tc>
      </w:tr>
      <w:tr w:rsidR="0006106B" w:rsidRPr="006A53BA" w:rsidTr="0006106B">
        <w:tc>
          <w:tcPr>
            <w:tcW w:w="622" w:type="dxa"/>
          </w:tcPr>
          <w:p w:rsidR="0006106B" w:rsidRPr="006A53BA" w:rsidRDefault="0006106B" w:rsidP="0006106B">
            <w:pPr>
              <w:spacing w:after="0"/>
              <w:rPr>
                <w:rFonts w:ascii="Times New Roman" w:hAnsi="Times New Roman" w:cs="Times New Roman"/>
              </w:rPr>
            </w:pPr>
            <w:r w:rsidRPr="006A53BA">
              <w:rPr>
                <w:rFonts w:ascii="Times New Roman" w:hAnsi="Times New Roman" w:cs="Times New Roman"/>
              </w:rPr>
              <w:t>Aan</w:t>
            </w:r>
          </w:p>
        </w:tc>
        <w:tc>
          <w:tcPr>
            <w:tcW w:w="672" w:type="dxa"/>
          </w:tcPr>
          <w:p w:rsidR="0006106B" w:rsidRPr="006A53BA" w:rsidRDefault="0006106B" w:rsidP="0006106B">
            <w:pPr>
              <w:spacing w:after="0"/>
              <w:rPr>
                <w:rFonts w:ascii="Times New Roman" w:hAnsi="Times New Roman" w:cs="Times New Roman"/>
              </w:rPr>
            </w:pPr>
          </w:p>
        </w:tc>
        <w:tc>
          <w:tcPr>
            <w:tcW w:w="3630" w:type="dxa"/>
          </w:tcPr>
          <w:p w:rsidR="0006106B" w:rsidRPr="006A53BA" w:rsidRDefault="00BD43A3" w:rsidP="0006106B">
            <w:pPr>
              <w:spacing w:after="0"/>
              <w:rPr>
                <w:rFonts w:ascii="Times New Roman" w:hAnsi="Times New Roman" w:cs="Times New Roman"/>
              </w:rPr>
            </w:pPr>
            <w:r>
              <w:rPr>
                <w:rFonts w:ascii="Times New Roman" w:hAnsi="Times New Roman" w:cs="Times New Roman"/>
              </w:rPr>
              <w:t>Resultaat</w:t>
            </w:r>
          </w:p>
        </w:tc>
        <w:tc>
          <w:tcPr>
            <w:tcW w:w="1410" w:type="dxa"/>
          </w:tcPr>
          <w:p w:rsidR="0006106B" w:rsidRPr="006A53BA" w:rsidRDefault="0006106B" w:rsidP="0006106B">
            <w:pPr>
              <w:spacing w:after="0"/>
              <w:jc w:val="right"/>
              <w:rPr>
                <w:rFonts w:ascii="Times New Roman" w:hAnsi="Times New Roman" w:cs="Times New Roman"/>
              </w:rPr>
            </w:pPr>
          </w:p>
        </w:tc>
        <w:tc>
          <w:tcPr>
            <w:tcW w:w="1310" w:type="dxa"/>
          </w:tcPr>
          <w:p w:rsidR="0006106B" w:rsidRPr="006A53BA" w:rsidRDefault="0006106B" w:rsidP="0006106B">
            <w:pPr>
              <w:spacing w:after="0"/>
              <w:jc w:val="right"/>
              <w:rPr>
                <w:rFonts w:ascii="Times New Roman" w:hAnsi="Times New Roman" w:cs="Times New Roman"/>
              </w:rPr>
            </w:pPr>
            <w:r w:rsidRPr="006A53BA">
              <w:rPr>
                <w:rFonts w:ascii="Times New Roman" w:hAnsi="Times New Roman" w:cs="Times New Roman"/>
              </w:rPr>
              <w:t>40.000</w:t>
            </w:r>
          </w:p>
        </w:tc>
      </w:tr>
      <w:tr w:rsidR="0006106B" w:rsidRPr="006A53BA" w:rsidTr="0006106B">
        <w:tc>
          <w:tcPr>
            <w:tcW w:w="622" w:type="dxa"/>
          </w:tcPr>
          <w:p w:rsidR="0006106B" w:rsidRPr="006A53BA" w:rsidRDefault="0006106B" w:rsidP="0006106B">
            <w:pPr>
              <w:spacing w:after="0"/>
              <w:rPr>
                <w:rFonts w:ascii="Times New Roman" w:hAnsi="Times New Roman" w:cs="Times New Roman"/>
              </w:rPr>
            </w:pPr>
            <w:r w:rsidRPr="006A53BA">
              <w:rPr>
                <w:rFonts w:ascii="Times New Roman" w:hAnsi="Times New Roman" w:cs="Times New Roman"/>
              </w:rPr>
              <w:t>Aan</w:t>
            </w:r>
          </w:p>
        </w:tc>
        <w:tc>
          <w:tcPr>
            <w:tcW w:w="672" w:type="dxa"/>
          </w:tcPr>
          <w:p w:rsidR="0006106B" w:rsidRPr="006A53BA" w:rsidRDefault="0006106B" w:rsidP="0006106B">
            <w:pPr>
              <w:spacing w:after="0"/>
              <w:rPr>
                <w:rFonts w:ascii="Times New Roman" w:hAnsi="Times New Roman" w:cs="Times New Roman"/>
              </w:rPr>
            </w:pPr>
          </w:p>
        </w:tc>
        <w:tc>
          <w:tcPr>
            <w:tcW w:w="3630" w:type="dxa"/>
          </w:tcPr>
          <w:p w:rsidR="0006106B" w:rsidRPr="006A53BA" w:rsidRDefault="0006106B" w:rsidP="0006106B">
            <w:pPr>
              <w:spacing w:after="0"/>
              <w:rPr>
                <w:rFonts w:ascii="Times New Roman" w:hAnsi="Times New Roman" w:cs="Times New Roman"/>
              </w:rPr>
            </w:pPr>
            <w:r w:rsidRPr="006A53BA">
              <w:rPr>
                <w:rFonts w:ascii="Times New Roman" w:hAnsi="Times New Roman" w:cs="Times New Roman"/>
              </w:rPr>
              <w:t>Kostprijs omzet (M)</w:t>
            </w:r>
          </w:p>
        </w:tc>
        <w:tc>
          <w:tcPr>
            <w:tcW w:w="1410" w:type="dxa"/>
          </w:tcPr>
          <w:p w:rsidR="0006106B" w:rsidRPr="006A53BA" w:rsidRDefault="0006106B" w:rsidP="0006106B">
            <w:pPr>
              <w:spacing w:after="0"/>
              <w:jc w:val="right"/>
              <w:rPr>
                <w:rFonts w:ascii="Times New Roman" w:hAnsi="Times New Roman" w:cs="Times New Roman"/>
              </w:rPr>
            </w:pPr>
          </w:p>
        </w:tc>
        <w:tc>
          <w:tcPr>
            <w:tcW w:w="1310" w:type="dxa"/>
          </w:tcPr>
          <w:p w:rsidR="0006106B" w:rsidRPr="006A53BA" w:rsidRDefault="0006106B" w:rsidP="0006106B">
            <w:pPr>
              <w:spacing w:after="0"/>
              <w:jc w:val="right"/>
              <w:rPr>
                <w:rFonts w:ascii="Times New Roman" w:hAnsi="Times New Roman" w:cs="Times New Roman"/>
              </w:rPr>
            </w:pPr>
            <w:r w:rsidRPr="006A53BA">
              <w:rPr>
                <w:rFonts w:ascii="Times New Roman" w:hAnsi="Times New Roman" w:cs="Times New Roman"/>
              </w:rPr>
              <w:t>200.000</w:t>
            </w:r>
          </w:p>
        </w:tc>
      </w:tr>
    </w:tbl>
    <w:p w:rsidR="0006106B" w:rsidRDefault="0006106B" w:rsidP="00CE363A">
      <w:pPr>
        <w:pStyle w:val="Geenafstand"/>
        <w:spacing w:line="276" w:lineRule="auto"/>
        <w:rPr>
          <w:rFonts w:ascii="Times New Roman" w:hAnsi="Times New Roman" w:cs="Times New Roman"/>
        </w:rPr>
      </w:pPr>
    </w:p>
    <w:p w:rsidR="00BD43A3" w:rsidRDefault="00BD43A3" w:rsidP="00CE363A">
      <w:pPr>
        <w:pStyle w:val="Geenafstand"/>
        <w:spacing w:line="276" w:lineRule="auto"/>
        <w:rPr>
          <w:rFonts w:ascii="Times New Roman" w:hAnsi="Times New Roman" w:cs="Times New Roman"/>
        </w:rPr>
      </w:pPr>
    </w:p>
    <w:p w:rsidR="00BD43A3" w:rsidRPr="00761F95" w:rsidRDefault="00095576" w:rsidP="00BD43A3">
      <w:pPr>
        <w:pStyle w:val="Geenafstand"/>
        <w:spacing w:line="276" w:lineRule="auto"/>
        <w:rPr>
          <w:rFonts w:ascii="Times New Roman" w:hAnsi="Times New Roman" w:cs="Times New Roman"/>
          <w:b/>
        </w:rPr>
      </w:pPr>
      <w:r>
        <w:rPr>
          <w:rFonts w:ascii="Times New Roman" w:hAnsi="Times New Roman" w:cs="Times New Roman"/>
          <w:b/>
        </w:rPr>
        <w:t>Opgave 9.32</w:t>
      </w:r>
      <w:r w:rsidR="00BD43A3">
        <w:rPr>
          <w:rFonts w:ascii="Times New Roman" w:hAnsi="Times New Roman" w:cs="Times New Roman"/>
          <w:b/>
        </w:rPr>
        <w:t xml:space="preserve"> (downstream leveringen bij toepassing nettovermogenswaarde aan een niet 100% deelneming)</w:t>
      </w:r>
    </w:p>
    <w:p w:rsidR="00BD43A3" w:rsidRDefault="00BD43A3" w:rsidP="00CE363A">
      <w:pPr>
        <w:pStyle w:val="Geenafstand"/>
        <w:spacing w:line="276" w:lineRule="auto"/>
        <w:rPr>
          <w:rFonts w:ascii="Times New Roman" w:hAnsi="Times New Roman" w:cs="Times New Roman"/>
        </w:rPr>
      </w:pPr>
      <w:r>
        <w:rPr>
          <w:rFonts w:ascii="Times New Roman" w:hAnsi="Times New Roman" w:cs="Times New Roman"/>
        </w:rPr>
        <w:t xml:space="preserve">Omdat bij een downstream levering altijd de nog niet gerealiseerde ic-winst volledig wordt </w:t>
      </w:r>
      <w:r w:rsidR="00EA1D12">
        <w:rPr>
          <w:rFonts w:ascii="Times New Roman" w:hAnsi="Times New Roman" w:cs="Times New Roman"/>
        </w:rPr>
        <w:t>geëlimineerd</w:t>
      </w:r>
      <w:r>
        <w:rPr>
          <w:rFonts w:ascii="Times New Roman" w:hAnsi="Times New Roman" w:cs="Times New Roman"/>
        </w:rPr>
        <w:t xml:space="preserve"> ten laste van het geconsolideerde resultaat zijn de eliminatieboekingen bij waardering van de deelneming tegen verkrijgingsprijs hetzelfde voor een niet 100% deelneming als voor een 100% deelneming. Zie daarom voor de uitwerking van de</w:t>
      </w:r>
      <w:r w:rsidR="00095576">
        <w:rPr>
          <w:rFonts w:ascii="Times New Roman" w:hAnsi="Times New Roman" w:cs="Times New Roman"/>
        </w:rPr>
        <w:t>ze opgave de uitwerking van 9.30</w:t>
      </w:r>
    </w:p>
    <w:p w:rsidR="00EA1D12" w:rsidRDefault="00EA1D12" w:rsidP="00CE363A">
      <w:pPr>
        <w:pStyle w:val="Geenafstand"/>
        <w:spacing w:line="276" w:lineRule="auto"/>
        <w:rPr>
          <w:rFonts w:ascii="Times New Roman" w:hAnsi="Times New Roman" w:cs="Times New Roman"/>
        </w:rPr>
      </w:pPr>
    </w:p>
    <w:p w:rsidR="00EA1D12" w:rsidRPr="00761F95" w:rsidRDefault="00095576" w:rsidP="00EA1D12">
      <w:pPr>
        <w:pStyle w:val="Geenafstand"/>
        <w:spacing w:line="276" w:lineRule="auto"/>
        <w:rPr>
          <w:rFonts w:ascii="Times New Roman" w:hAnsi="Times New Roman" w:cs="Times New Roman"/>
          <w:b/>
        </w:rPr>
      </w:pPr>
      <w:r>
        <w:rPr>
          <w:rFonts w:ascii="Times New Roman" w:hAnsi="Times New Roman" w:cs="Times New Roman"/>
          <w:b/>
        </w:rPr>
        <w:t>Opgave 9.33 (vervolg van 9.32</w:t>
      </w:r>
      <w:r w:rsidR="00EA1D12">
        <w:rPr>
          <w:rFonts w:ascii="Times New Roman" w:hAnsi="Times New Roman" w:cs="Times New Roman"/>
          <w:b/>
        </w:rPr>
        <w:t xml:space="preserve"> downstream leveringen bij waardering van een niet 100% deelneming tegen verkrijgingsprijs)</w:t>
      </w:r>
    </w:p>
    <w:p w:rsidR="00EA1D12" w:rsidRDefault="00EA1D12" w:rsidP="00EA1D12">
      <w:pPr>
        <w:pStyle w:val="Geenafstand"/>
        <w:spacing w:line="276" w:lineRule="auto"/>
        <w:rPr>
          <w:rFonts w:ascii="Times New Roman" w:hAnsi="Times New Roman" w:cs="Times New Roman"/>
        </w:rPr>
      </w:pPr>
      <w:r>
        <w:rPr>
          <w:rFonts w:ascii="Times New Roman" w:hAnsi="Times New Roman" w:cs="Times New Roman"/>
        </w:rPr>
        <w:t>Omdat bij een downstream levering altijd de nog niet gerealiseerde ic-winst volledig wordt geëlimineerd ten laste van het geconsolideerde resultaat zijn de eliminatieboekingen bij waardering van de deelneming tegen verkrijgingsprijs hetzelfde voor een niet 100% deelneming als voor een 100% deelneming. Zie daarom voor de uitwerking van deze opgave</w:t>
      </w:r>
      <w:r w:rsidR="00095576">
        <w:rPr>
          <w:rFonts w:ascii="Times New Roman" w:hAnsi="Times New Roman" w:cs="Times New Roman"/>
        </w:rPr>
        <w:t xml:space="preserve"> de uitwerking van 9.31</w:t>
      </w:r>
    </w:p>
    <w:p w:rsidR="00EA1D12" w:rsidRDefault="00EA1D12" w:rsidP="00CE363A">
      <w:pPr>
        <w:pStyle w:val="Geenafstand"/>
        <w:spacing w:line="276" w:lineRule="auto"/>
        <w:rPr>
          <w:rFonts w:ascii="Times New Roman" w:hAnsi="Times New Roman" w:cs="Times New Roman"/>
        </w:rPr>
      </w:pPr>
    </w:p>
    <w:p w:rsidR="00E41A79" w:rsidRDefault="00095576" w:rsidP="00E41A79">
      <w:pPr>
        <w:pStyle w:val="Geenafstand"/>
        <w:spacing w:line="276" w:lineRule="auto"/>
        <w:rPr>
          <w:rFonts w:ascii="Times New Roman" w:hAnsi="Times New Roman" w:cs="Times New Roman"/>
          <w:b/>
        </w:rPr>
      </w:pPr>
      <w:r>
        <w:rPr>
          <w:rFonts w:ascii="Times New Roman" w:hAnsi="Times New Roman" w:cs="Times New Roman"/>
          <w:b/>
        </w:rPr>
        <w:t>Opgave 9.34</w:t>
      </w:r>
      <w:r w:rsidR="00E41A79">
        <w:rPr>
          <w:rFonts w:ascii="Times New Roman" w:hAnsi="Times New Roman" w:cs="Times New Roman"/>
          <w:b/>
        </w:rPr>
        <w:t xml:space="preserve"> (upstream leveringen bij waardering 100% deelneming tegen verkrijgingsprijs)</w:t>
      </w:r>
    </w:p>
    <w:p w:rsidR="00E41A79" w:rsidRPr="00577CED" w:rsidRDefault="00E41A79" w:rsidP="002D2A50">
      <w:pPr>
        <w:pStyle w:val="Lijstalinea"/>
        <w:numPr>
          <w:ilvl w:val="0"/>
          <w:numId w:val="25"/>
        </w:numPr>
        <w:spacing w:after="0"/>
        <w:rPr>
          <w:rFonts w:ascii="Times New Roman" w:hAnsi="Times New Roman" w:cs="Times New Roman"/>
        </w:rPr>
      </w:pPr>
      <w:r w:rsidRPr="00936BAE">
        <w:rPr>
          <w:rFonts w:ascii="Times New Roman" w:hAnsi="Times New Roman" w:cs="Times New Roman"/>
        </w:rPr>
        <w:t>De extracomptabele boeking voor wat betr</w:t>
      </w:r>
      <w:r>
        <w:rPr>
          <w:rFonts w:ascii="Times New Roman" w:hAnsi="Times New Roman" w:cs="Times New Roman"/>
        </w:rPr>
        <w:t>ef</w:t>
      </w:r>
      <w:r w:rsidR="00577CED">
        <w:rPr>
          <w:rFonts w:ascii="Times New Roman" w:hAnsi="Times New Roman" w:cs="Times New Roman"/>
        </w:rPr>
        <w:t xml:space="preserve">t de geconsolideerde balans betreft </w:t>
      </w:r>
      <w:r w:rsidR="00577CED" w:rsidRPr="00577CED">
        <w:rPr>
          <w:rFonts w:ascii="Times New Roman" w:hAnsi="Times New Roman" w:cs="Times New Roman"/>
        </w:rPr>
        <w:t xml:space="preserve">de </w:t>
      </w:r>
      <w:r w:rsidRPr="00577CED">
        <w:rPr>
          <w:rFonts w:ascii="Times New Roman" w:hAnsi="Times New Roman" w:cs="Times New Roman"/>
        </w:rPr>
        <w:t>eliminatie van de ic-winst</w:t>
      </w:r>
      <w:r w:rsidR="00577CED" w:rsidRPr="00577CED">
        <w:rPr>
          <w:rFonts w:ascii="Times New Roman" w:hAnsi="Times New Roman" w:cs="Times New Roman"/>
        </w:rPr>
        <w:t xml:space="preserve"> uit de eindvoorraad: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41A79" w:rsidRPr="00626330" w:rsidTr="00A957B8">
        <w:tc>
          <w:tcPr>
            <w:tcW w:w="622" w:type="dxa"/>
          </w:tcPr>
          <w:p w:rsidR="00E41A79" w:rsidRPr="00626330" w:rsidRDefault="00E41A79" w:rsidP="00A957B8">
            <w:pPr>
              <w:spacing w:after="0"/>
              <w:rPr>
                <w:rFonts w:ascii="Times New Roman" w:hAnsi="Times New Roman" w:cs="Times New Roman"/>
              </w:rPr>
            </w:pPr>
          </w:p>
        </w:tc>
        <w:tc>
          <w:tcPr>
            <w:tcW w:w="672" w:type="dxa"/>
          </w:tcPr>
          <w:p w:rsidR="00E41A79" w:rsidRPr="00626330" w:rsidRDefault="00E41A79" w:rsidP="00A957B8">
            <w:pPr>
              <w:spacing w:after="0"/>
              <w:rPr>
                <w:rFonts w:ascii="Times New Roman" w:hAnsi="Times New Roman" w:cs="Times New Roman"/>
              </w:rPr>
            </w:pPr>
          </w:p>
        </w:tc>
        <w:tc>
          <w:tcPr>
            <w:tcW w:w="3630" w:type="dxa"/>
          </w:tcPr>
          <w:p w:rsidR="00E41A79" w:rsidRPr="00626330" w:rsidRDefault="00E41A79" w:rsidP="00A957B8">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E41A79" w:rsidRPr="00626330" w:rsidRDefault="00E41A79" w:rsidP="00A957B8">
            <w:pPr>
              <w:spacing w:after="0"/>
              <w:jc w:val="right"/>
              <w:rPr>
                <w:rFonts w:ascii="Times New Roman" w:hAnsi="Times New Roman" w:cs="Times New Roman"/>
              </w:rPr>
            </w:pPr>
            <w:r>
              <w:rPr>
                <w:rFonts w:ascii="Times New Roman" w:hAnsi="Times New Roman" w:cs="Times New Roman"/>
              </w:rPr>
              <w:t>16.000</w:t>
            </w:r>
          </w:p>
        </w:tc>
        <w:tc>
          <w:tcPr>
            <w:tcW w:w="1310" w:type="dxa"/>
          </w:tcPr>
          <w:p w:rsidR="00E41A79" w:rsidRPr="00626330" w:rsidRDefault="00E41A79" w:rsidP="00A957B8">
            <w:pPr>
              <w:spacing w:after="0"/>
              <w:jc w:val="right"/>
              <w:rPr>
                <w:rFonts w:ascii="Times New Roman" w:hAnsi="Times New Roman" w:cs="Times New Roman"/>
              </w:rPr>
            </w:pPr>
          </w:p>
        </w:tc>
      </w:tr>
      <w:tr w:rsidR="00E41A79" w:rsidRPr="00626330" w:rsidTr="00A957B8">
        <w:tc>
          <w:tcPr>
            <w:tcW w:w="622" w:type="dxa"/>
          </w:tcPr>
          <w:p w:rsidR="00E41A79" w:rsidRPr="00626330" w:rsidRDefault="00E41A79" w:rsidP="00A957B8">
            <w:pPr>
              <w:spacing w:after="0"/>
              <w:rPr>
                <w:rFonts w:ascii="Times New Roman" w:hAnsi="Times New Roman" w:cs="Times New Roman"/>
              </w:rPr>
            </w:pPr>
            <w:r w:rsidRPr="00626330">
              <w:rPr>
                <w:rFonts w:ascii="Times New Roman" w:hAnsi="Times New Roman" w:cs="Times New Roman"/>
              </w:rPr>
              <w:t>Aan</w:t>
            </w:r>
          </w:p>
        </w:tc>
        <w:tc>
          <w:tcPr>
            <w:tcW w:w="672" w:type="dxa"/>
          </w:tcPr>
          <w:p w:rsidR="00E41A79" w:rsidRPr="00626330" w:rsidRDefault="00E41A79" w:rsidP="00A957B8">
            <w:pPr>
              <w:spacing w:after="0"/>
              <w:rPr>
                <w:rFonts w:ascii="Times New Roman" w:hAnsi="Times New Roman" w:cs="Times New Roman"/>
              </w:rPr>
            </w:pPr>
          </w:p>
        </w:tc>
        <w:tc>
          <w:tcPr>
            <w:tcW w:w="3630" w:type="dxa"/>
          </w:tcPr>
          <w:p w:rsidR="00E41A79" w:rsidRPr="00626330" w:rsidRDefault="00E41A79" w:rsidP="00A957B8">
            <w:pPr>
              <w:spacing w:after="0"/>
              <w:rPr>
                <w:rFonts w:ascii="Times New Roman" w:hAnsi="Times New Roman" w:cs="Times New Roman"/>
              </w:rPr>
            </w:pPr>
            <w:r>
              <w:rPr>
                <w:rFonts w:ascii="Times New Roman" w:hAnsi="Times New Roman" w:cs="Times New Roman"/>
              </w:rPr>
              <w:t>Voorraden (M</w:t>
            </w:r>
            <w:r w:rsidRPr="00626330">
              <w:rPr>
                <w:rFonts w:ascii="Times New Roman" w:hAnsi="Times New Roman" w:cs="Times New Roman"/>
              </w:rPr>
              <w:t>)</w:t>
            </w:r>
          </w:p>
        </w:tc>
        <w:tc>
          <w:tcPr>
            <w:tcW w:w="1410" w:type="dxa"/>
          </w:tcPr>
          <w:p w:rsidR="00E41A79" w:rsidRPr="00626330" w:rsidRDefault="00E41A79" w:rsidP="00A957B8">
            <w:pPr>
              <w:spacing w:after="0"/>
              <w:jc w:val="right"/>
              <w:rPr>
                <w:rFonts w:ascii="Times New Roman" w:hAnsi="Times New Roman" w:cs="Times New Roman"/>
              </w:rPr>
            </w:pPr>
          </w:p>
        </w:tc>
        <w:tc>
          <w:tcPr>
            <w:tcW w:w="1310" w:type="dxa"/>
          </w:tcPr>
          <w:p w:rsidR="00E41A79" w:rsidRPr="00626330" w:rsidRDefault="00E41A79" w:rsidP="00A957B8">
            <w:pPr>
              <w:spacing w:after="0"/>
              <w:jc w:val="right"/>
              <w:rPr>
                <w:rFonts w:ascii="Times New Roman" w:hAnsi="Times New Roman" w:cs="Times New Roman"/>
              </w:rPr>
            </w:pPr>
            <w:r w:rsidRPr="00626330">
              <w:rPr>
                <w:rFonts w:ascii="Times New Roman" w:hAnsi="Times New Roman" w:cs="Times New Roman"/>
              </w:rPr>
              <w:t>16.000</w:t>
            </w:r>
          </w:p>
        </w:tc>
      </w:tr>
    </w:tbl>
    <w:p w:rsidR="00E41A79" w:rsidRDefault="00E41A79" w:rsidP="00E41A79">
      <w:pPr>
        <w:spacing w:after="0"/>
        <w:rPr>
          <w:rFonts w:ascii="Times New Roman" w:hAnsi="Times New Roman" w:cs="Times New Roman"/>
        </w:rPr>
      </w:pPr>
    </w:p>
    <w:p w:rsidR="00E41A79" w:rsidRPr="00887D83" w:rsidRDefault="00E41A79" w:rsidP="002D2A50">
      <w:pPr>
        <w:pStyle w:val="Lijstalinea"/>
        <w:numPr>
          <w:ilvl w:val="0"/>
          <w:numId w:val="25"/>
        </w:numPr>
        <w:spacing w:after="0"/>
        <w:rPr>
          <w:rFonts w:ascii="Times New Roman" w:hAnsi="Times New Roman" w:cs="Times New Roman"/>
        </w:rPr>
      </w:pPr>
      <w:r w:rsidRPr="00887D83">
        <w:rPr>
          <w:rFonts w:ascii="Times New Roman" w:hAnsi="Times New Roman" w:cs="Times New Roman"/>
        </w:rPr>
        <w:t xml:space="preserve">De extracomptabele </w:t>
      </w:r>
      <w:r>
        <w:rPr>
          <w:rFonts w:ascii="Times New Roman" w:hAnsi="Times New Roman" w:cs="Times New Roman"/>
        </w:rPr>
        <w:t>boeking is ultimo jaar 1</w:t>
      </w:r>
      <w:r w:rsidRPr="00887D83">
        <w:rPr>
          <w:rFonts w:ascii="Times New Roman" w:hAnsi="Times New Roman" w:cs="Times New Roman"/>
        </w:rPr>
        <w:t xml:space="preserve"> voor wat betreft de winst-en-verliesrekening, gebaseerd op het volgende overzicht:</w:t>
      </w:r>
    </w:p>
    <w:tbl>
      <w:tblPr>
        <w:tblStyle w:val="Tabelraster"/>
        <w:tblW w:w="9496" w:type="dxa"/>
        <w:tblLook w:val="04A0"/>
      </w:tblPr>
      <w:tblGrid>
        <w:gridCol w:w="1842"/>
        <w:gridCol w:w="1559"/>
        <w:gridCol w:w="1559"/>
        <w:gridCol w:w="1559"/>
        <w:gridCol w:w="1559"/>
        <w:gridCol w:w="1418"/>
      </w:tblGrid>
      <w:tr w:rsidR="00E41A79" w:rsidRPr="005B75C8" w:rsidTr="00A957B8">
        <w:tc>
          <w:tcPr>
            <w:tcW w:w="1842" w:type="dxa"/>
          </w:tcPr>
          <w:p w:rsidR="00E41A79" w:rsidRPr="005B75C8" w:rsidRDefault="00E41A79" w:rsidP="00A957B8">
            <w:pPr>
              <w:rPr>
                <w:rFonts w:ascii="Times New Roman" w:hAnsi="Times New Roman" w:cs="Times New Roman"/>
                <w:sz w:val="20"/>
                <w:szCs w:val="20"/>
              </w:rPr>
            </w:pPr>
          </w:p>
        </w:tc>
        <w:tc>
          <w:tcPr>
            <w:tcW w:w="1559" w:type="dxa"/>
          </w:tcPr>
          <w:p w:rsidR="00E41A79" w:rsidRPr="005B75C8" w:rsidRDefault="00E41A79" w:rsidP="00A957B8">
            <w:pPr>
              <w:rPr>
                <w:rFonts w:ascii="Times New Roman" w:hAnsi="Times New Roman" w:cs="Times New Roman"/>
                <w:sz w:val="20"/>
                <w:szCs w:val="20"/>
              </w:rPr>
            </w:pPr>
            <w:r>
              <w:rPr>
                <w:rFonts w:ascii="Times New Roman" w:hAnsi="Times New Roman" w:cs="Times New Roman"/>
                <w:sz w:val="20"/>
                <w:szCs w:val="20"/>
              </w:rPr>
              <w:t>Maassen</w:t>
            </w:r>
            <w:r w:rsidRPr="005B75C8">
              <w:rPr>
                <w:rFonts w:ascii="Times New Roman" w:hAnsi="Times New Roman" w:cs="Times New Roman"/>
                <w:sz w:val="20"/>
                <w:szCs w:val="20"/>
              </w:rPr>
              <w:t xml:space="preserve"> bv</w:t>
            </w:r>
          </w:p>
        </w:tc>
        <w:tc>
          <w:tcPr>
            <w:tcW w:w="1559" w:type="dxa"/>
          </w:tcPr>
          <w:p w:rsidR="00E41A79" w:rsidRPr="005B75C8" w:rsidRDefault="00E41A79" w:rsidP="00A957B8">
            <w:pPr>
              <w:rPr>
                <w:rFonts w:ascii="Times New Roman" w:hAnsi="Times New Roman" w:cs="Times New Roman"/>
                <w:sz w:val="20"/>
                <w:szCs w:val="20"/>
              </w:rPr>
            </w:pPr>
            <w:r>
              <w:rPr>
                <w:rFonts w:ascii="Times New Roman" w:hAnsi="Times New Roman" w:cs="Times New Roman"/>
                <w:sz w:val="20"/>
                <w:szCs w:val="20"/>
              </w:rPr>
              <w:t>Daanen</w:t>
            </w:r>
            <w:r w:rsidRPr="005B75C8">
              <w:rPr>
                <w:rFonts w:ascii="Times New Roman" w:hAnsi="Times New Roman" w:cs="Times New Roman"/>
                <w:sz w:val="20"/>
                <w:szCs w:val="20"/>
              </w:rPr>
              <w:t xml:space="preserve"> bv</w:t>
            </w:r>
          </w:p>
        </w:tc>
        <w:tc>
          <w:tcPr>
            <w:tcW w:w="1559" w:type="dxa"/>
          </w:tcPr>
          <w:p w:rsidR="00E41A79" w:rsidRPr="005B75C8" w:rsidRDefault="00E41A79" w:rsidP="00A957B8">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E41A79" w:rsidRPr="005B75C8" w:rsidRDefault="00E41A79" w:rsidP="00A957B8">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E41A79" w:rsidRPr="005B75C8" w:rsidRDefault="00E41A79" w:rsidP="00A957B8">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E41A79" w:rsidRPr="005B75C8" w:rsidTr="00A957B8">
        <w:tc>
          <w:tcPr>
            <w:tcW w:w="1842" w:type="dxa"/>
          </w:tcPr>
          <w:p w:rsidR="00E41A79" w:rsidRPr="005B75C8" w:rsidRDefault="00E41A79" w:rsidP="00A957B8">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59" w:type="dxa"/>
          </w:tcPr>
          <w:p w:rsidR="00E41A79" w:rsidRPr="005B75C8" w:rsidRDefault="00E41A79" w:rsidP="00A957B8">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559" w:type="dxa"/>
          </w:tcPr>
          <w:p w:rsidR="00E41A79" w:rsidRPr="005B75C8" w:rsidRDefault="00E41A79" w:rsidP="00A957B8">
            <w:pPr>
              <w:rPr>
                <w:rFonts w:ascii="Times New Roman" w:hAnsi="Times New Roman" w:cs="Times New Roman"/>
                <w:sz w:val="20"/>
                <w:szCs w:val="20"/>
              </w:rPr>
            </w:pPr>
            <w:r w:rsidRPr="005B75C8">
              <w:rPr>
                <w:rFonts w:ascii="Times New Roman" w:hAnsi="Times New Roman" w:cs="Times New Roman"/>
                <w:sz w:val="20"/>
                <w:szCs w:val="20"/>
              </w:rPr>
              <w:t>€ 240.000 CR</w:t>
            </w:r>
          </w:p>
        </w:tc>
        <w:tc>
          <w:tcPr>
            <w:tcW w:w="1559" w:type="dxa"/>
          </w:tcPr>
          <w:p w:rsidR="00E41A79" w:rsidRPr="005B75C8" w:rsidRDefault="00E41A79" w:rsidP="00A957B8">
            <w:pPr>
              <w:rPr>
                <w:rFonts w:ascii="Times New Roman" w:hAnsi="Times New Roman" w:cs="Times New Roman"/>
                <w:sz w:val="20"/>
                <w:szCs w:val="20"/>
              </w:rPr>
            </w:pPr>
            <w:r w:rsidRPr="005B75C8">
              <w:rPr>
                <w:rFonts w:ascii="Times New Roman" w:hAnsi="Times New Roman" w:cs="Times New Roman"/>
                <w:sz w:val="20"/>
                <w:szCs w:val="20"/>
              </w:rPr>
              <w:t>€ 420.000 CR</w:t>
            </w:r>
          </w:p>
        </w:tc>
        <w:tc>
          <w:tcPr>
            <w:tcW w:w="1559" w:type="dxa"/>
          </w:tcPr>
          <w:p w:rsidR="00E41A79" w:rsidRPr="005B75C8" w:rsidRDefault="00E41A79" w:rsidP="00A957B8">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418" w:type="dxa"/>
          </w:tcPr>
          <w:p w:rsidR="00E41A79" w:rsidRPr="005B75C8" w:rsidRDefault="00E41A79" w:rsidP="00A957B8">
            <w:pPr>
              <w:rPr>
                <w:rFonts w:ascii="Times New Roman" w:hAnsi="Times New Roman" w:cs="Times New Roman"/>
                <w:sz w:val="20"/>
                <w:szCs w:val="20"/>
              </w:rPr>
            </w:pPr>
            <w:r w:rsidRPr="005B75C8">
              <w:rPr>
                <w:rFonts w:ascii="Times New Roman" w:hAnsi="Times New Roman" w:cs="Times New Roman"/>
                <w:sz w:val="20"/>
                <w:szCs w:val="20"/>
              </w:rPr>
              <w:t>€ 240.000 D</w:t>
            </w:r>
          </w:p>
        </w:tc>
      </w:tr>
      <w:tr w:rsidR="00E41A79" w:rsidRPr="005B75C8" w:rsidTr="00A957B8">
        <w:tc>
          <w:tcPr>
            <w:tcW w:w="1842" w:type="dxa"/>
          </w:tcPr>
          <w:p w:rsidR="00E41A79" w:rsidRPr="005B75C8" w:rsidRDefault="00E41A79" w:rsidP="00A957B8">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59" w:type="dxa"/>
          </w:tcPr>
          <w:p w:rsidR="00E41A79" w:rsidRPr="005B75C8" w:rsidRDefault="00E41A79" w:rsidP="00A957B8">
            <w:pPr>
              <w:rPr>
                <w:rFonts w:ascii="Times New Roman" w:hAnsi="Times New Roman" w:cs="Times New Roman"/>
                <w:sz w:val="20"/>
                <w:szCs w:val="20"/>
              </w:rPr>
            </w:pPr>
            <w:r w:rsidRPr="005B75C8">
              <w:rPr>
                <w:rFonts w:ascii="Times New Roman" w:hAnsi="Times New Roman" w:cs="Times New Roman"/>
                <w:sz w:val="20"/>
                <w:szCs w:val="20"/>
              </w:rPr>
              <w:t>€ 144.000 DT</w:t>
            </w:r>
          </w:p>
        </w:tc>
        <w:tc>
          <w:tcPr>
            <w:tcW w:w="1559" w:type="dxa"/>
          </w:tcPr>
          <w:p w:rsidR="00E41A79" w:rsidRPr="005B75C8" w:rsidRDefault="00E41A79" w:rsidP="00A957B8">
            <w:pPr>
              <w:rPr>
                <w:rFonts w:ascii="Times New Roman" w:hAnsi="Times New Roman" w:cs="Times New Roman"/>
                <w:sz w:val="20"/>
                <w:szCs w:val="20"/>
              </w:rPr>
            </w:pPr>
            <w:r w:rsidRPr="005B75C8">
              <w:rPr>
                <w:rFonts w:ascii="Times New Roman" w:hAnsi="Times New Roman" w:cs="Times New Roman"/>
                <w:sz w:val="20"/>
                <w:szCs w:val="20"/>
              </w:rPr>
              <w:t>€ 200.000 DT</w:t>
            </w:r>
          </w:p>
        </w:tc>
        <w:tc>
          <w:tcPr>
            <w:tcW w:w="1559" w:type="dxa"/>
          </w:tcPr>
          <w:p w:rsidR="00E41A79" w:rsidRPr="005B75C8" w:rsidRDefault="00E41A79" w:rsidP="00A957B8">
            <w:pPr>
              <w:rPr>
                <w:rFonts w:ascii="Times New Roman" w:hAnsi="Times New Roman" w:cs="Times New Roman"/>
                <w:sz w:val="20"/>
                <w:szCs w:val="20"/>
              </w:rPr>
            </w:pPr>
            <w:r w:rsidRPr="005B75C8">
              <w:rPr>
                <w:rFonts w:ascii="Times New Roman" w:hAnsi="Times New Roman" w:cs="Times New Roman"/>
                <w:sz w:val="20"/>
                <w:szCs w:val="20"/>
              </w:rPr>
              <w:t>€ 344.000 DT</w:t>
            </w:r>
          </w:p>
        </w:tc>
        <w:tc>
          <w:tcPr>
            <w:tcW w:w="1559" w:type="dxa"/>
          </w:tcPr>
          <w:p w:rsidR="00E41A79" w:rsidRPr="005B75C8" w:rsidRDefault="00E41A79" w:rsidP="00A957B8">
            <w:pPr>
              <w:rPr>
                <w:rFonts w:ascii="Times New Roman" w:hAnsi="Times New Roman" w:cs="Times New Roman"/>
                <w:sz w:val="20"/>
                <w:szCs w:val="20"/>
              </w:rPr>
            </w:pPr>
            <w:r w:rsidRPr="005B75C8">
              <w:rPr>
                <w:rFonts w:ascii="Times New Roman" w:hAnsi="Times New Roman" w:cs="Times New Roman"/>
                <w:sz w:val="20"/>
                <w:szCs w:val="20"/>
              </w:rPr>
              <w:t>€ 120.000 DT</w:t>
            </w:r>
          </w:p>
          <w:p w:rsidR="00E41A79" w:rsidRPr="005B75C8" w:rsidRDefault="00E41A79" w:rsidP="00A957B8">
            <w:pPr>
              <w:rPr>
                <w:rFonts w:ascii="Times New Roman" w:hAnsi="Times New Roman" w:cs="Times New Roman"/>
                <w:sz w:val="20"/>
                <w:szCs w:val="20"/>
              </w:rPr>
            </w:pPr>
          </w:p>
        </w:tc>
        <w:tc>
          <w:tcPr>
            <w:tcW w:w="1418" w:type="dxa"/>
          </w:tcPr>
          <w:p w:rsidR="00E41A79" w:rsidRPr="005B75C8" w:rsidRDefault="00E41A79" w:rsidP="00A957B8">
            <w:pPr>
              <w:rPr>
                <w:rFonts w:ascii="Times New Roman" w:hAnsi="Times New Roman" w:cs="Times New Roman"/>
                <w:sz w:val="20"/>
                <w:szCs w:val="20"/>
              </w:rPr>
            </w:pPr>
            <w:r w:rsidRPr="005B75C8">
              <w:rPr>
                <w:rFonts w:ascii="Times New Roman" w:hAnsi="Times New Roman" w:cs="Times New Roman"/>
                <w:sz w:val="20"/>
                <w:szCs w:val="20"/>
              </w:rPr>
              <w:t>€ 224.000 CR</w:t>
            </w:r>
          </w:p>
          <w:p w:rsidR="00E41A79" w:rsidRPr="005B75C8" w:rsidRDefault="00E41A79" w:rsidP="00A957B8">
            <w:pPr>
              <w:rPr>
                <w:rFonts w:ascii="Times New Roman" w:hAnsi="Times New Roman" w:cs="Times New Roman"/>
                <w:sz w:val="20"/>
                <w:szCs w:val="20"/>
              </w:rPr>
            </w:pPr>
          </w:p>
        </w:tc>
      </w:tr>
      <w:tr w:rsidR="00E41A79" w:rsidRPr="005B75C8" w:rsidTr="00A957B8">
        <w:tc>
          <w:tcPr>
            <w:tcW w:w="1842" w:type="dxa"/>
          </w:tcPr>
          <w:p w:rsidR="00E41A79" w:rsidRPr="005B75C8" w:rsidRDefault="00E41A79" w:rsidP="00A957B8">
            <w:pPr>
              <w:rPr>
                <w:rFonts w:ascii="Times New Roman" w:hAnsi="Times New Roman" w:cs="Times New Roman"/>
                <w:sz w:val="20"/>
                <w:szCs w:val="20"/>
              </w:rPr>
            </w:pPr>
            <w:r w:rsidRPr="005B75C8">
              <w:rPr>
                <w:rFonts w:ascii="Times New Roman" w:hAnsi="Times New Roman" w:cs="Times New Roman"/>
                <w:sz w:val="20"/>
                <w:szCs w:val="20"/>
              </w:rPr>
              <w:t>Resultaat</w:t>
            </w:r>
          </w:p>
        </w:tc>
        <w:tc>
          <w:tcPr>
            <w:tcW w:w="1559" w:type="dxa"/>
          </w:tcPr>
          <w:p w:rsidR="00E41A79" w:rsidRPr="005B75C8" w:rsidRDefault="00E41A79" w:rsidP="00A957B8">
            <w:pPr>
              <w:rPr>
                <w:rFonts w:ascii="Times New Roman" w:hAnsi="Times New Roman" w:cs="Times New Roman"/>
                <w:sz w:val="20"/>
                <w:szCs w:val="20"/>
              </w:rPr>
            </w:pPr>
            <w:r w:rsidRPr="005B75C8">
              <w:rPr>
                <w:rFonts w:ascii="Times New Roman" w:hAnsi="Times New Roman" w:cs="Times New Roman"/>
                <w:sz w:val="20"/>
                <w:szCs w:val="20"/>
              </w:rPr>
              <w:t>€   36.000 DT</w:t>
            </w:r>
          </w:p>
        </w:tc>
        <w:tc>
          <w:tcPr>
            <w:tcW w:w="1559" w:type="dxa"/>
          </w:tcPr>
          <w:p w:rsidR="00E41A79" w:rsidRPr="005B75C8" w:rsidRDefault="00E41A79" w:rsidP="00A957B8">
            <w:pPr>
              <w:rPr>
                <w:rFonts w:ascii="Times New Roman" w:hAnsi="Times New Roman" w:cs="Times New Roman"/>
                <w:sz w:val="20"/>
                <w:szCs w:val="20"/>
              </w:rPr>
            </w:pPr>
            <w:r>
              <w:rPr>
                <w:rFonts w:ascii="Times New Roman" w:hAnsi="Times New Roman" w:cs="Times New Roman"/>
                <w:sz w:val="20"/>
                <w:szCs w:val="20"/>
              </w:rPr>
              <w:t>€   40</w:t>
            </w:r>
            <w:r w:rsidRPr="005B75C8">
              <w:rPr>
                <w:rFonts w:ascii="Times New Roman" w:hAnsi="Times New Roman" w:cs="Times New Roman"/>
                <w:sz w:val="20"/>
                <w:szCs w:val="20"/>
              </w:rPr>
              <w:t>.000 DT</w:t>
            </w:r>
          </w:p>
        </w:tc>
        <w:tc>
          <w:tcPr>
            <w:tcW w:w="1559" w:type="dxa"/>
          </w:tcPr>
          <w:p w:rsidR="00E41A79" w:rsidRPr="005B75C8" w:rsidRDefault="00E41A79" w:rsidP="00A957B8">
            <w:pPr>
              <w:rPr>
                <w:rFonts w:ascii="Times New Roman" w:hAnsi="Times New Roman" w:cs="Times New Roman"/>
                <w:sz w:val="20"/>
                <w:szCs w:val="20"/>
              </w:rPr>
            </w:pPr>
            <w:r>
              <w:rPr>
                <w:rFonts w:ascii="Times New Roman" w:hAnsi="Times New Roman" w:cs="Times New Roman"/>
                <w:sz w:val="20"/>
                <w:szCs w:val="20"/>
              </w:rPr>
              <w:t>€ 76</w:t>
            </w:r>
            <w:r w:rsidRPr="005B75C8">
              <w:rPr>
                <w:rFonts w:ascii="Times New Roman" w:hAnsi="Times New Roman" w:cs="Times New Roman"/>
                <w:sz w:val="20"/>
                <w:szCs w:val="20"/>
              </w:rPr>
              <w:t>.000 DT</w:t>
            </w:r>
          </w:p>
        </w:tc>
        <w:tc>
          <w:tcPr>
            <w:tcW w:w="1559" w:type="dxa"/>
          </w:tcPr>
          <w:p w:rsidR="00E41A79" w:rsidRPr="005B75C8" w:rsidRDefault="004342D7" w:rsidP="00A957B8">
            <w:pPr>
              <w:rPr>
                <w:rFonts w:ascii="Times New Roman" w:hAnsi="Times New Roman" w:cs="Times New Roman"/>
                <w:sz w:val="20"/>
                <w:szCs w:val="20"/>
              </w:rPr>
            </w:pPr>
            <w:r>
              <w:rPr>
                <w:rFonts w:ascii="Times New Roman" w:hAnsi="Times New Roman" w:cs="Times New Roman"/>
                <w:sz w:val="20"/>
                <w:szCs w:val="20"/>
              </w:rPr>
              <w:t xml:space="preserve">€ 60.000 </w:t>
            </w:r>
            <w:r w:rsidR="00E41A79" w:rsidRPr="005B75C8">
              <w:rPr>
                <w:rFonts w:ascii="Times New Roman" w:hAnsi="Times New Roman" w:cs="Times New Roman"/>
                <w:sz w:val="20"/>
                <w:szCs w:val="20"/>
              </w:rPr>
              <w:t>DT</w:t>
            </w:r>
          </w:p>
        </w:tc>
        <w:tc>
          <w:tcPr>
            <w:tcW w:w="1418" w:type="dxa"/>
          </w:tcPr>
          <w:p w:rsidR="00E41A79" w:rsidRPr="005B75C8" w:rsidRDefault="00E41A79" w:rsidP="004342D7">
            <w:pPr>
              <w:rPr>
                <w:rFonts w:ascii="Times New Roman" w:hAnsi="Times New Roman" w:cs="Times New Roman"/>
                <w:sz w:val="20"/>
                <w:szCs w:val="20"/>
              </w:rPr>
            </w:pPr>
            <w:r>
              <w:rPr>
                <w:rFonts w:ascii="Times New Roman" w:hAnsi="Times New Roman" w:cs="Times New Roman"/>
                <w:sz w:val="20"/>
                <w:szCs w:val="20"/>
              </w:rPr>
              <w:t xml:space="preserve">€ </w:t>
            </w:r>
            <w:r w:rsidR="004342D7">
              <w:rPr>
                <w:rFonts w:ascii="Times New Roman" w:hAnsi="Times New Roman" w:cs="Times New Roman"/>
                <w:sz w:val="20"/>
                <w:szCs w:val="20"/>
              </w:rPr>
              <w:t>16.000</w:t>
            </w:r>
            <w:r>
              <w:rPr>
                <w:rFonts w:ascii="Times New Roman" w:hAnsi="Times New Roman" w:cs="Times New Roman"/>
                <w:sz w:val="20"/>
                <w:szCs w:val="20"/>
              </w:rPr>
              <w:t xml:space="preserve"> CR</w:t>
            </w:r>
          </w:p>
        </w:tc>
      </w:tr>
    </w:tbl>
    <w:p w:rsidR="00E41A79" w:rsidRPr="00B8635E" w:rsidRDefault="00E41A79" w:rsidP="00E41A79">
      <w:pPr>
        <w:spacing w:after="0"/>
        <w:rPr>
          <w:rFonts w:ascii="Times New Roman" w:hAnsi="Times New Roman" w:cs="Times New Roman"/>
        </w:rPr>
      </w:pPr>
    </w:p>
    <w:p w:rsidR="00E41A79" w:rsidRPr="00B8635E" w:rsidRDefault="00E41A79" w:rsidP="00E41A79">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145"/>
      </w:tblGrid>
      <w:tr w:rsidR="00E41A79" w:rsidRPr="00B8635E" w:rsidTr="00913BE6">
        <w:tc>
          <w:tcPr>
            <w:tcW w:w="622" w:type="dxa"/>
          </w:tcPr>
          <w:p w:rsidR="00E41A79" w:rsidRPr="00B8635E" w:rsidRDefault="00E41A79" w:rsidP="00A957B8">
            <w:pPr>
              <w:spacing w:after="0"/>
              <w:rPr>
                <w:rFonts w:ascii="Times New Roman" w:hAnsi="Times New Roman" w:cs="Times New Roman"/>
              </w:rPr>
            </w:pPr>
          </w:p>
        </w:tc>
        <w:tc>
          <w:tcPr>
            <w:tcW w:w="672" w:type="dxa"/>
          </w:tcPr>
          <w:p w:rsidR="00E41A79" w:rsidRPr="00B8635E" w:rsidRDefault="00E41A79" w:rsidP="00A957B8">
            <w:pPr>
              <w:spacing w:after="0"/>
              <w:rPr>
                <w:rFonts w:ascii="Times New Roman" w:hAnsi="Times New Roman" w:cs="Times New Roman"/>
              </w:rPr>
            </w:pPr>
          </w:p>
        </w:tc>
        <w:tc>
          <w:tcPr>
            <w:tcW w:w="3630" w:type="dxa"/>
          </w:tcPr>
          <w:p w:rsidR="00E41A79" w:rsidRPr="00B8635E" w:rsidRDefault="00E41A79" w:rsidP="00A957B8">
            <w:pPr>
              <w:spacing w:after="0"/>
              <w:rPr>
                <w:rFonts w:ascii="Times New Roman" w:hAnsi="Times New Roman" w:cs="Times New Roman"/>
              </w:rPr>
            </w:pPr>
            <w:r>
              <w:rPr>
                <w:rFonts w:ascii="Times New Roman" w:hAnsi="Times New Roman" w:cs="Times New Roman"/>
              </w:rPr>
              <w:t>Omzet (D</w:t>
            </w:r>
            <w:r w:rsidRPr="00B8635E">
              <w:rPr>
                <w:rFonts w:ascii="Times New Roman" w:hAnsi="Times New Roman" w:cs="Times New Roman"/>
              </w:rPr>
              <w:t>)</w:t>
            </w:r>
          </w:p>
        </w:tc>
        <w:tc>
          <w:tcPr>
            <w:tcW w:w="1410" w:type="dxa"/>
          </w:tcPr>
          <w:p w:rsidR="00E41A79" w:rsidRPr="00B8635E" w:rsidRDefault="00E41A79" w:rsidP="00A957B8">
            <w:pPr>
              <w:spacing w:after="0"/>
              <w:jc w:val="right"/>
              <w:rPr>
                <w:rFonts w:ascii="Times New Roman" w:hAnsi="Times New Roman" w:cs="Times New Roman"/>
              </w:rPr>
            </w:pPr>
            <w:r w:rsidRPr="00B8635E">
              <w:rPr>
                <w:rFonts w:ascii="Times New Roman" w:hAnsi="Times New Roman" w:cs="Times New Roman"/>
              </w:rPr>
              <w:t>240.000</w:t>
            </w:r>
          </w:p>
        </w:tc>
        <w:tc>
          <w:tcPr>
            <w:tcW w:w="1145" w:type="dxa"/>
          </w:tcPr>
          <w:p w:rsidR="00E41A79" w:rsidRPr="00B8635E" w:rsidRDefault="00E41A79" w:rsidP="00A957B8">
            <w:pPr>
              <w:spacing w:after="0"/>
              <w:jc w:val="right"/>
              <w:rPr>
                <w:rFonts w:ascii="Times New Roman" w:hAnsi="Times New Roman" w:cs="Times New Roman"/>
              </w:rPr>
            </w:pPr>
          </w:p>
        </w:tc>
      </w:tr>
      <w:tr w:rsidR="00E41A79" w:rsidRPr="00B8635E" w:rsidTr="00913BE6">
        <w:tc>
          <w:tcPr>
            <w:tcW w:w="622" w:type="dxa"/>
          </w:tcPr>
          <w:p w:rsidR="00E41A79" w:rsidRPr="00B8635E" w:rsidRDefault="00E41A79" w:rsidP="00A957B8">
            <w:pPr>
              <w:spacing w:after="0"/>
              <w:rPr>
                <w:rFonts w:ascii="Times New Roman" w:hAnsi="Times New Roman" w:cs="Times New Roman"/>
              </w:rPr>
            </w:pPr>
            <w:r w:rsidRPr="00B8635E">
              <w:rPr>
                <w:rFonts w:ascii="Times New Roman" w:hAnsi="Times New Roman" w:cs="Times New Roman"/>
              </w:rPr>
              <w:t>Aan</w:t>
            </w:r>
          </w:p>
        </w:tc>
        <w:tc>
          <w:tcPr>
            <w:tcW w:w="672" w:type="dxa"/>
          </w:tcPr>
          <w:p w:rsidR="00E41A79" w:rsidRPr="00B8635E" w:rsidRDefault="00E41A79" w:rsidP="00A957B8">
            <w:pPr>
              <w:spacing w:after="0"/>
              <w:rPr>
                <w:rFonts w:ascii="Times New Roman" w:hAnsi="Times New Roman" w:cs="Times New Roman"/>
              </w:rPr>
            </w:pPr>
          </w:p>
        </w:tc>
        <w:tc>
          <w:tcPr>
            <w:tcW w:w="3630" w:type="dxa"/>
          </w:tcPr>
          <w:p w:rsidR="00E41A79" w:rsidRPr="00B8635E" w:rsidRDefault="00E41A79" w:rsidP="00A957B8">
            <w:pPr>
              <w:spacing w:after="0"/>
              <w:rPr>
                <w:rFonts w:ascii="Times New Roman" w:hAnsi="Times New Roman" w:cs="Times New Roman"/>
              </w:rPr>
            </w:pPr>
            <w:r w:rsidRPr="00B8635E">
              <w:rPr>
                <w:rFonts w:ascii="Times New Roman" w:hAnsi="Times New Roman" w:cs="Times New Roman"/>
              </w:rPr>
              <w:t>Kostprijs omzet (M +D)</w:t>
            </w:r>
          </w:p>
        </w:tc>
        <w:tc>
          <w:tcPr>
            <w:tcW w:w="1410" w:type="dxa"/>
          </w:tcPr>
          <w:p w:rsidR="00E41A79" w:rsidRPr="00B8635E" w:rsidRDefault="00E41A79" w:rsidP="00A957B8">
            <w:pPr>
              <w:spacing w:after="0"/>
              <w:jc w:val="right"/>
              <w:rPr>
                <w:rFonts w:ascii="Times New Roman" w:hAnsi="Times New Roman" w:cs="Times New Roman"/>
              </w:rPr>
            </w:pPr>
          </w:p>
        </w:tc>
        <w:tc>
          <w:tcPr>
            <w:tcW w:w="1145" w:type="dxa"/>
          </w:tcPr>
          <w:p w:rsidR="00E41A79" w:rsidRPr="00B8635E" w:rsidRDefault="00E41A79" w:rsidP="00A957B8">
            <w:pPr>
              <w:spacing w:after="0"/>
              <w:jc w:val="right"/>
              <w:rPr>
                <w:rFonts w:ascii="Times New Roman" w:hAnsi="Times New Roman" w:cs="Times New Roman"/>
              </w:rPr>
            </w:pPr>
            <w:r w:rsidRPr="00B8635E">
              <w:rPr>
                <w:rFonts w:ascii="Times New Roman" w:hAnsi="Times New Roman" w:cs="Times New Roman"/>
              </w:rPr>
              <w:t>224.000</w:t>
            </w:r>
            <w:r w:rsidR="00CC0C3D">
              <w:rPr>
                <w:rFonts w:ascii="Times New Roman" w:hAnsi="Times New Roman" w:cs="Times New Roman"/>
              </w:rPr>
              <w:t>*</w:t>
            </w:r>
          </w:p>
        </w:tc>
      </w:tr>
      <w:tr w:rsidR="00E41A79" w:rsidRPr="00B8635E" w:rsidTr="00913BE6">
        <w:tc>
          <w:tcPr>
            <w:tcW w:w="622" w:type="dxa"/>
            <w:tcBorders>
              <w:top w:val="single" w:sz="4" w:space="0" w:color="000000"/>
              <w:left w:val="single" w:sz="4" w:space="0" w:color="000000"/>
              <w:bottom w:val="single" w:sz="4" w:space="0" w:color="000000"/>
              <w:right w:val="single" w:sz="4" w:space="0" w:color="000000"/>
            </w:tcBorders>
          </w:tcPr>
          <w:p w:rsidR="00E41A79" w:rsidRPr="00B8635E" w:rsidRDefault="00E41A79" w:rsidP="00A957B8">
            <w:pPr>
              <w:spacing w:after="0"/>
              <w:rPr>
                <w:rFonts w:ascii="Times New Roman" w:hAnsi="Times New Roman" w:cs="Times New Roman"/>
              </w:rPr>
            </w:pPr>
            <w:r w:rsidRPr="00B8635E">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E41A79" w:rsidRPr="00B8635E" w:rsidRDefault="00E41A79" w:rsidP="00A957B8">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E41A79" w:rsidRPr="00B8635E" w:rsidRDefault="00E41A79" w:rsidP="00A957B8">
            <w:pPr>
              <w:spacing w:after="0"/>
              <w:rPr>
                <w:rFonts w:ascii="Times New Roman" w:hAnsi="Times New Roman" w:cs="Times New Roman"/>
              </w:rPr>
            </w:pPr>
            <w:r>
              <w:rPr>
                <w:rFonts w:ascii="Times New Roman" w:hAnsi="Times New Roman" w:cs="Times New Roman"/>
              </w:rPr>
              <w:t>Resultaat</w:t>
            </w:r>
          </w:p>
        </w:tc>
        <w:tc>
          <w:tcPr>
            <w:tcW w:w="1410" w:type="dxa"/>
            <w:tcBorders>
              <w:top w:val="single" w:sz="4" w:space="0" w:color="000000"/>
              <w:left w:val="single" w:sz="4" w:space="0" w:color="000000"/>
              <w:bottom w:val="single" w:sz="4" w:space="0" w:color="000000"/>
              <w:right w:val="single" w:sz="4" w:space="0" w:color="000000"/>
            </w:tcBorders>
          </w:tcPr>
          <w:p w:rsidR="00E41A79" w:rsidRPr="00B8635E" w:rsidRDefault="00E41A79" w:rsidP="00A957B8">
            <w:pPr>
              <w:spacing w:after="0"/>
              <w:jc w:val="right"/>
              <w:rPr>
                <w:rFonts w:ascii="Times New Roman" w:hAnsi="Times New Roman" w:cs="Times New Roman"/>
              </w:rPr>
            </w:pPr>
          </w:p>
        </w:tc>
        <w:tc>
          <w:tcPr>
            <w:tcW w:w="1145" w:type="dxa"/>
            <w:tcBorders>
              <w:top w:val="single" w:sz="4" w:space="0" w:color="000000"/>
              <w:left w:val="single" w:sz="4" w:space="0" w:color="000000"/>
              <w:bottom w:val="single" w:sz="4" w:space="0" w:color="000000"/>
              <w:right w:val="single" w:sz="4" w:space="0" w:color="000000"/>
            </w:tcBorders>
          </w:tcPr>
          <w:p w:rsidR="00E41A79" w:rsidRPr="00B8635E" w:rsidRDefault="004342D7" w:rsidP="00A957B8">
            <w:pPr>
              <w:spacing w:after="0"/>
              <w:jc w:val="right"/>
              <w:rPr>
                <w:rFonts w:ascii="Times New Roman" w:hAnsi="Times New Roman" w:cs="Times New Roman"/>
              </w:rPr>
            </w:pPr>
            <w:r>
              <w:rPr>
                <w:rFonts w:ascii="Times New Roman" w:hAnsi="Times New Roman" w:cs="Times New Roman"/>
              </w:rPr>
              <w:t>16.000</w:t>
            </w:r>
          </w:p>
        </w:tc>
      </w:tr>
    </w:tbl>
    <w:p w:rsidR="00E41A79" w:rsidRDefault="00CB1B40" w:rsidP="00E41A79">
      <w:pPr>
        <w:spacing w:after="0"/>
        <w:rPr>
          <w:rFonts w:ascii="Times New Roman" w:hAnsi="Times New Roman" w:cs="Times New Roman"/>
        </w:rPr>
      </w:pPr>
      <w:r>
        <w:rPr>
          <w:rFonts w:ascii="Times New Roman" w:hAnsi="Times New Roman" w:cs="Times New Roman"/>
        </w:rPr>
        <w:t>* Zie hierna.</w:t>
      </w:r>
    </w:p>
    <w:p w:rsidR="00E41A79" w:rsidRDefault="00E41A79" w:rsidP="00E41A79">
      <w:pPr>
        <w:spacing w:after="0"/>
        <w:rPr>
          <w:rFonts w:ascii="Times New Roman" w:hAnsi="Times New Roman" w:cs="Times New Roman"/>
        </w:rPr>
      </w:pPr>
    </w:p>
    <w:p w:rsidR="00E41A79" w:rsidRPr="00B8635E" w:rsidRDefault="00E41A79" w:rsidP="00E41A79">
      <w:pPr>
        <w:spacing w:after="0"/>
        <w:rPr>
          <w:rFonts w:ascii="Times New Roman" w:hAnsi="Times New Roman" w:cs="Times New Roman"/>
        </w:rPr>
      </w:pPr>
      <w:r>
        <w:rPr>
          <w:rFonts w:ascii="Times New Roman" w:hAnsi="Times New Roman" w:cs="Times New Roman"/>
        </w:rPr>
        <w:t>De eliminatie in afzonderlijke stappen is:</w:t>
      </w:r>
    </w:p>
    <w:p w:rsidR="00E41A79" w:rsidRPr="000050AE" w:rsidRDefault="00E41A79" w:rsidP="002D2A50">
      <w:pPr>
        <w:pStyle w:val="Lijstalinea"/>
        <w:numPr>
          <w:ilvl w:val="0"/>
          <w:numId w:val="25"/>
        </w:numPr>
        <w:spacing w:after="0"/>
        <w:rPr>
          <w:rFonts w:ascii="Times New Roman" w:hAnsi="Times New Roman" w:cs="Times New Roman"/>
        </w:rPr>
      </w:pPr>
      <w:r w:rsidRPr="000050AE">
        <w:rPr>
          <w:rFonts w:ascii="Times New Roman" w:hAnsi="Times New Roman" w:cs="Times New Roman"/>
        </w:rPr>
        <w:t>De eliminering van de door Maassen bv aan derden verkochte goederen, die Maassen bv van Daanen bv heeft ontvangen, tegen de verkoopprijs van Daanen bv en de kostprijs van Maassen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41A79" w:rsidRPr="00B8635E" w:rsidTr="00A957B8">
        <w:tc>
          <w:tcPr>
            <w:tcW w:w="622" w:type="dxa"/>
          </w:tcPr>
          <w:p w:rsidR="00E41A79" w:rsidRPr="00B8635E" w:rsidRDefault="00E41A79" w:rsidP="00A957B8">
            <w:pPr>
              <w:spacing w:after="0"/>
              <w:rPr>
                <w:rFonts w:ascii="Times New Roman" w:hAnsi="Times New Roman" w:cs="Times New Roman"/>
              </w:rPr>
            </w:pPr>
          </w:p>
        </w:tc>
        <w:tc>
          <w:tcPr>
            <w:tcW w:w="672" w:type="dxa"/>
          </w:tcPr>
          <w:p w:rsidR="00E41A79" w:rsidRPr="00B8635E" w:rsidRDefault="00E41A79" w:rsidP="00A957B8">
            <w:pPr>
              <w:spacing w:after="0"/>
              <w:rPr>
                <w:rFonts w:ascii="Times New Roman" w:hAnsi="Times New Roman" w:cs="Times New Roman"/>
              </w:rPr>
            </w:pPr>
          </w:p>
        </w:tc>
        <w:tc>
          <w:tcPr>
            <w:tcW w:w="3630" w:type="dxa"/>
          </w:tcPr>
          <w:p w:rsidR="00E41A79" w:rsidRPr="00B8635E" w:rsidRDefault="00E41A79" w:rsidP="00A957B8">
            <w:pPr>
              <w:spacing w:after="0"/>
              <w:rPr>
                <w:rFonts w:ascii="Times New Roman" w:hAnsi="Times New Roman" w:cs="Times New Roman"/>
              </w:rPr>
            </w:pPr>
            <w:r>
              <w:rPr>
                <w:rFonts w:ascii="Times New Roman" w:hAnsi="Times New Roman" w:cs="Times New Roman"/>
              </w:rPr>
              <w:t>Omzet (D</w:t>
            </w:r>
            <w:r w:rsidRPr="00B8635E">
              <w:rPr>
                <w:rFonts w:ascii="Times New Roman" w:hAnsi="Times New Roman" w:cs="Times New Roman"/>
              </w:rPr>
              <w:t>)</w:t>
            </w:r>
          </w:p>
        </w:tc>
        <w:tc>
          <w:tcPr>
            <w:tcW w:w="1410" w:type="dxa"/>
          </w:tcPr>
          <w:p w:rsidR="00E41A79" w:rsidRPr="00B8635E" w:rsidRDefault="00E41A79" w:rsidP="00A957B8">
            <w:pPr>
              <w:spacing w:after="0"/>
              <w:jc w:val="right"/>
              <w:rPr>
                <w:rFonts w:ascii="Times New Roman" w:hAnsi="Times New Roman" w:cs="Times New Roman"/>
              </w:rPr>
            </w:pPr>
            <w:r w:rsidRPr="00B8635E">
              <w:rPr>
                <w:rFonts w:ascii="Times New Roman" w:hAnsi="Times New Roman" w:cs="Times New Roman"/>
              </w:rPr>
              <w:t>144.000</w:t>
            </w:r>
          </w:p>
        </w:tc>
        <w:tc>
          <w:tcPr>
            <w:tcW w:w="1310" w:type="dxa"/>
          </w:tcPr>
          <w:p w:rsidR="00E41A79" w:rsidRPr="00B8635E" w:rsidRDefault="00E41A79" w:rsidP="00A957B8">
            <w:pPr>
              <w:spacing w:after="0"/>
              <w:jc w:val="right"/>
              <w:rPr>
                <w:rFonts w:ascii="Times New Roman" w:hAnsi="Times New Roman" w:cs="Times New Roman"/>
              </w:rPr>
            </w:pPr>
          </w:p>
        </w:tc>
      </w:tr>
      <w:tr w:rsidR="00E41A79" w:rsidRPr="00B8635E" w:rsidTr="00A957B8">
        <w:tc>
          <w:tcPr>
            <w:tcW w:w="622" w:type="dxa"/>
          </w:tcPr>
          <w:p w:rsidR="00E41A79" w:rsidRPr="00B8635E" w:rsidRDefault="00E41A79" w:rsidP="00A957B8">
            <w:pPr>
              <w:spacing w:after="0"/>
              <w:rPr>
                <w:rFonts w:ascii="Times New Roman" w:hAnsi="Times New Roman" w:cs="Times New Roman"/>
              </w:rPr>
            </w:pPr>
            <w:r w:rsidRPr="00B8635E">
              <w:rPr>
                <w:rFonts w:ascii="Times New Roman" w:hAnsi="Times New Roman" w:cs="Times New Roman"/>
              </w:rPr>
              <w:lastRenderedPageBreak/>
              <w:t>Aan</w:t>
            </w:r>
          </w:p>
        </w:tc>
        <w:tc>
          <w:tcPr>
            <w:tcW w:w="672" w:type="dxa"/>
          </w:tcPr>
          <w:p w:rsidR="00E41A79" w:rsidRPr="00B8635E" w:rsidRDefault="00E41A79" w:rsidP="00A957B8">
            <w:pPr>
              <w:spacing w:after="0"/>
              <w:rPr>
                <w:rFonts w:ascii="Times New Roman" w:hAnsi="Times New Roman" w:cs="Times New Roman"/>
              </w:rPr>
            </w:pPr>
          </w:p>
        </w:tc>
        <w:tc>
          <w:tcPr>
            <w:tcW w:w="3630" w:type="dxa"/>
          </w:tcPr>
          <w:p w:rsidR="00E41A79" w:rsidRPr="00B8635E" w:rsidRDefault="00E41A79" w:rsidP="00A957B8">
            <w:pPr>
              <w:spacing w:after="0"/>
              <w:rPr>
                <w:rFonts w:ascii="Times New Roman" w:hAnsi="Times New Roman" w:cs="Times New Roman"/>
              </w:rPr>
            </w:pPr>
            <w:r w:rsidRPr="00B8635E">
              <w:rPr>
                <w:rFonts w:ascii="Times New Roman" w:hAnsi="Times New Roman" w:cs="Times New Roman"/>
              </w:rPr>
              <w:t>Kostprijs omzet(</w:t>
            </w:r>
            <w:r>
              <w:rPr>
                <w:rFonts w:ascii="Times New Roman" w:hAnsi="Times New Roman" w:cs="Times New Roman"/>
              </w:rPr>
              <w:t>M</w:t>
            </w:r>
            <w:r w:rsidRPr="00B8635E">
              <w:rPr>
                <w:rFonts w:ascii="Times New Roman" w:hAnsi="Times New Roman" w:cs="Times New Roman"/>
              </w:rPr>
              <w:t>)</w:t>
            </w:r>
          </w:p>
        </w:tc>
        <w:tc>
          <w:tcPr>
            <w:tcW w:w="1410" w:type="dxa"/>
          </w:tcPr>
          <w:p w:rsidR="00E41A79" w:rsidRPr="00B8635E" w:rsidRDefault="00E41A79" w:rsidP="00A957B8">
            <w:pPr>
              <w:spacing w:after="0"/>
              <w:jc w:val="right"/>
              <w:rPr>
                <w:rFonts w:ascii="Times New Roman" w:hAnsi="Times New Roman" w:cs="Times New Roman"/>
              </w:rPr>
            </w:pPr>
          </w:p>
        </w:tc>
        <w:tc>
          <w:tcPr>
            <w:tcW w:w="1310" w:type="dxa"/>
          </w:tcPr>
          <w:p w:rsidR="00E41A79" w:rsidRPr="00B8635E" w:rsidRDefault="00E41A79" w:rsidP="00A957B8">
            <w:pPr>
              <w:spacing w:after="0"/>
              <w:jc w:val="right"/>
              <w:rPr>
                <w:rFonts w:ascii="Times New Roman" w:hAnsi="Times New Roman" w:cs="Times New Roman"/>
              </w:rPr>
            </w:pPr>
            <w:r w:rsidRPr="00B8635E">
              <w:rPr>
                <w:rFonts w:ascii="Times New Roman" w:hAnsi="Times New Roman" w:cs="Times New Roman"/>
              </w:rPr>
              <w:t>144.000</w:t>
            </w:r>
          </w:p>
        </w:tc>
      </w:tr>
    </w:tbl>
    <w:p w:rsidR="00E41A79" w:rsidRDefault="00E41A79" w:rsidP="00E41A79">
      <w:pPr>
        <w:spacing w:after="0"/>
        <w:rPr>
          <w:rFonts w:ascii="Times New Roman" w:hAnsi="Times New Roman" w:cs="Times New Roman"/>
        </w:rPr>
      </w:pPr>
    </w:p>
    <w:p w:rsidR="00E41A79" w:rsidRPr="000050AE" w:rsidRDefault="00E41A79" w:rsidP="002D2A50">
      <w:pPr>
        <w:pStyle w:val="Lijstalinea"/>
        <w:numPr>
          <w:ilvl w:val="0"/>
          <w:numId w:val="25"/>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41A79" w:rsidRPr="00B8635E" w:rsidTr="00A957B8">
        <w:tc>
          <w:tcPr>
            <w:tcW w:w="622" w:type="dxa"/>
          </w:tcPr>
          <w:p w:rsidR="00E41A79" w:rsidRPr="00B8635E" w:rsidRDefault="00E41A79" w:rsidP="00A957B8">
            <w:pPr>
              <w:spacing w:after="0"/>
              <w:rPr>
                <w:rFonts w:ascii="Times New Roman" w:hAnsi="Times New Roman" w:cs="Times New Roman"/>
              </w:rPr>
            </w:pPr>
          </w:p>
        </w:tc>
        <w:tc>
          <w:tcPr>
            <w:tcW w:w="672" w:type="dxa"/>
          </w:tcPr>
          <w:p w:rsidR="00E41A79" w:rsidRPr="00B8635E" w:rsidRDefault="00E41A79" w:rsidP="00A957B8">
            <w:pPr>
              <w:spacing w:after="0"/>
              <w:rPr>
                <w:rFonts w:ascii="Times New Roman" w:hAnsi="Times New Roman" w:cs="Times New Roman"/>
              </w:rPr>
            </w:pPr>
          </w:p>
        </w:tc>
        <w:tc>
          <w:tcPr>
            <w:tcW w:w="3630" w:type="dxa"/>
          </w:tcPr>
          <w:p w:rsidR="00E41A79" w:rsidRPr="00B8635E" w:rsidRDefault="00E41A79" w:rsidP="00A957B8">
            <w:pPr>
              <w:spacing w:after="0"/>
              <w:rPr>
                <w:rFonts w:ascii="Times New Roman" w:hAnsi="Times New Roman" w:cs="Times New Roman"/>
              </w:rPr>
            </w:pPr>
            <w:r>
              <w:rPr>
                <w:rFonts w:ascii="Times New Roman" w:hAnsi="Times New Roman" w:cs="Times New Roman"/>
              </w:rPr>
              <w:t>Omzet (D</w:t>
            </w:r>
            <w:r w:rsidRPr="00B8635E">
              <w:rPr>
                <w:rFonts w:ascii="Times New Roman" w:hAnsi="Times New Roman" w:cs="Times New Roman"/>
              </w:rPr>
              <w:t>)</w:t>
            </w:r>
          </w:p>
        </w:tc>
        <w:tc>
          <w:tcPr>
            <w:tcW w:w="1410" w:type="dxa"/>
          </w:tcPr>
          <w:p w:rsidR="00E41A79" w:rsidRPr="00B8635E" w:rsidRDefault="00E41A79" w:rsidP="00A957B8">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E41A79" w:rsidRPr="00B8635E" w:rsidRDefault="00E41A79" w:rsidP="00A957B8">
            <w:pPr>
              <w:spacing w:after="0"/>
              <w:jc w:val="right"/>
              <w:rPr>
                <w:rFonts w:ascii="Times New Roman" w:hAnsi="Times New Roman" w:cs="Times New Roman"/>
              </w:rPr>
            </w:pPr>
          </w:p>
        </w:tc>
      </w:tr>
      <w:tr w:rsidR="00E41A79" w:rsidRPr="00B8635E" w:rsidTr="00A957B8">
        <w:tc>
          <w:tcPr>
            <w:tcW w:w="622" w:type="dxa"/>
          </w:tcPr>
          <w:p w:rsidR="00E41A79" w:rsidRPr="00B8635E" w:rsidRDefault="00E41A79" w:rsidP="00A957B8">
            <w:pPr>
              <w:spacing w:after="0"/>
              <w:rPr>
                <w:rFonts w:ascii="Times New Roman" w:hAnsi="Times New Roman" w:cs="Times New Roman"/>
              </w:rPr>
            </w:pPr>
            <w:r w:rsidRPr="00B8635E">
              <w:rPr>
                <w:rFonts w:ascii="Times New Roman" w:hAnsi="Times New Roman" w:cs="Times New Roman"/>
              </w:rPr>
              <w:t>Aan</w:t>
            </w:r>
          </w:p>
        </w:tc>
        <w:tc>
          <w:tcPr>
            <w:tcW w:w="672" w:type="dxa"/>
          </w:tcPr>
          <w:p w:rsidR="00E41A79" w:rsidRPr="00B8635E" w:rsidRDefault="00E41A79" w:rsidP="00A957B8">
            <w:pPr>
              <w:spacing w:after="0"/>
              <w:rPr>
                <w:rFonts w:ascii="Times New Roman" w:hAnsi="Times New Roman" w:cs="Times New Roman"/>
              </w:rPr>
            </w:pPr>
          </w:p>
        </w:tc>
        <w:tc>
          <w:tcPr>
            <w:tcW w:w="3630" w:type="dxa"/>
          </w:tcPr>
          <w:p w:rsidR="00E41A79" w:rsidRPr="00B8635E" w:rsidRDefault="00E41A79" w:rsidP="00A957B8">
            <w:pPr>
              <w:spacing w:after="0"/>
              <w:rPr>
                <w:rFonts w:ascii="Times New Roman" w:hAnsi="Times New Roman" w:cs="Times New Roman"/>
              </w:rPr>
            </w:pPr>
            <w:r>
              <w:rPr>
                <w:rFonts w:ascii="Times New Roman" w:hAnsi="Times New Roman" w:cs="Times New Roman"/>
              </w:rPr>
              <w:t>Resultaat</w:t>
            </w:r>
          </w:p>
        </w:tc>
        <w:tc>
          <w:tcPr>
            <w:tcW w:w="1410" w:type="dxa"/>
          </w:tcPr>
          <w:p w:rsidR="00E41A79" w:rsidRPr="00B8635E" w:rsidRDefault="00E41A79" w:rsidP="00A957B8">
            <w:pPr>
              <w:spacing w:after="0"/>
              <w:jc w:val="right"/>
              <w:rPr>
                <w:rFonts w:ascii="Times New Roman" w:hAnsi="Times New Roman" w:cs="Times New Roman"/>
              </w:rPr>
            </w:pPr>
          </w:p>
        </w:tc>
        <w:tc>
          <w:tcPr>
            <w:tcW w:w="1310" w:type="dxa"/>
          </w:tcPr>
          <w:p w:rsidR="00E41A79" w:rsidRPr="00B8635E" w:rsidRDefault="00E41A79" w:rsidP="00A957B8">
            <w:pPr>
              <w:spacing w:after="0"/>
              <w:jc w:val="right"/>
              <w:rPr>
                <w:rFonts w:ascii="Times New Roman" w:hAnsi="Times New Roman" w:cs="Times New Roman"/>
              </w:rPr>
            </w:pPr>
            <w:r>
              <w:rPr>
                <w:rFonts w:ascii="Times New Roman" w:hAnsi="Times New Roman" w:cs="Times New Roman"/>
              </w:rPr>
              <w:t>16.000</w:t>
            </w:r>
          </w:p>
        </w:tc>
      </w:tr>
      <w:tr w:rsidR="00E41A79" w:rsidRPr="00B8635E" w:rsidTr="00A957B8">
        <w:tc>
          <w:tcPr>
            <w:tcW w:w="622" w:type="dxa"/>
          </w:tcPr>
          <w:p w:rsidR="00E41A79" w:rsidRPr="00B8635E" w:rsidRDefault="00E41A79" w:rsidP="00A957B8">
            <w:pPr>
              <w:spacing w:after="0"/>
              <w:rPr>
                <w:rFonts w:ascii="Times New Roman" w:hAnsi="Times New Roman" w:cs="Times New Roman"/>
              </w:rPr>
            </w:pPr>
            <w:r w:rsidRPr="00B8635E">
              <w:rPr>
                <w:rFonts w:ascii="Times New Roman" w:hAnsi="Times New Roman" w:cs="Times New Roman"/>
              </w:rPr>
              <w:t>Aan</w:t>
            </w:r>
          </w:p>
        </w:tc>
        <w:tc>
          <w:tcPr>
            <w:tcW w:w="672" w:type="dxa"/>
          </w:tcPr>
          <w:p w:rsidR="00E41A79" w:rsidRPr="00B8635E" w:rsidRDefault="00E41A79" w:rsidP="00A957B8">
            <w:pPr>
              <w:spacing w:after="0"/>
              <w:rPr>
                <w:rFonts w:ascii="Times New Roman" w:hAnsi="Times New Roman" w:cs="Times New Roman"/>
              </w:rPr>
            </w:pPr>
          </w:p>
        </w:tc>
        <w:tc>
          <w:tcPr>
            <w:tcW w:w="3630" w:type="dxa"/>
          </w:tcPr>
          <w:p w:rsidR="00E41A79" w:rsidRPr="00B8635E" w:rsidRDefault="00E41A79" w:rsidP="00A957B8">
            <w:pPr>
              <w:spacing w:after="0"/>
              <w:rPr>
                <w:rFonts w:ascii="Times New Roman" w:hAnsi="Times New Roman" w:cs="Times New Roman"/>
              </w:rPr>
            </w:pPr>
            <w:r>
              <w:rPr>
                <w:rFonts w:ascii="Times New Roman" w:hAnsi="Times New Roman" w:cs="Times New Roman"/>
              </w:rPr>
              <w:t>Kostprijs omzet (D</w:t>
            </w:r>
            <w:r w:rsidRPr="00B8635E">
              <w:rPr>
                <w:rFonts w:ascii="Times New Roman" w:hAnsi="Times New Roman" w:cs="Times New Roman"/>
              </w:rPr>
              <w:t>)</w:t>
            </w:r>
          </w:p>
        </w:tc>
        <w:tc>
          <w:tcPr>
            <w:tcW w:w="1410" w:type="dxa"/>
          </w:tcPr>
          <w:p w:rsidR="00E41A79" w:rsidRPr="00B8635E" w:rsidRDefault="00E41A79" w:rsidP="00A957B8">
            <w:pPr>
              <w:spacing w:after="0"/>
              <w:jc w:val="right"/>
              <w:rPr>
                <w:rFonts w:ascii="Times New Roman" w:hAnsi="Times New Roman" w:cs="Times New Roman"/>
              </w:rPr>
            </w:pPr>
          </w:p>
        </w:tc>
        <w:tc>
          <w:tcPr>
            <w:tcW w:w="1310" w:type="dxa"/>
          </w:tcPr>
          <w:p w:rsidR="00E41A79" w:rsidRPr="00B8635E" w:rsidRDefault="00E41A79" w:rsidP="00A957B8">
            <w:pPr>
              <w:spacing w:after="0"/>
              <w:jc w:val="right"/>
              <w:rPr>
                <w:rFonts w:ascii="Times New Roman" w:hAnsi="Times New Roman" w:cs="Times New Roman"/>
              </w:rPr>
            </w:pPr>
            <w:r w:rsidRPr="00B8635E">
              <w:rPr>
                <w:rFonts w:ascii="Times New Roman" w:hAnsi="Times New Roman" w:cs="Times New Roman"/>
              </w:rPr>
              <w:t>80.000</w:t>
            </w:r>
          </w:p>
        </w:tc>
      </w:tr>
    </w:tbl>
    <w:p w:rsidR="00E41A79" w:rsidRDefault="00E41A79" w:rsidP="00E41A79">
      <w:pPr>
        <w:pStyle w:val="Geenafstand"/>
        <w:spacing w:line="276" w:lineRule="auto"/>
        <w:rPr>
          <w:rFonts w:ascii="Times New Roman" w:hAnsi="Times New Roman" w:cs="Times New Roman"/>
          <w:b/>
        </w:rPr>
      </w:pPr>
    </w:p>
    <w:p w:rsidR="00E41A79" w:rsidRDefault="00E41A79" w:rsidP="00E41A79">
      <w:pPr>
        <w:pStyle w:val="Geenafstand"/>
        <w:spacing w:line="276" w:lineRule="auto"/>
        <w:rPr>
          <w:rFonts w:ascii="Times New Roman" w:hAnsi="Times New Roman" w:cs="Times New Roman"/>
          <w:b/>
        </w:rPr>
      </w:pPr>
    </w:p>
    <w:p w:rsidR="00E41A79" w:rsidRDefault="00577CED" w:rsidP="00E41A79">
      <w:pPr>
        <w:pStyle w:val="Geenafstand"/>
        <w:spacing w:line="276" w:lineRule="auto"/>
        <w:rPr>
          <w:rFonts w:ascii="Times New Roman" w:hAnsi="Times New Roman" w:cs="Times New Roman"/>
          <w:b/>
        </w:rPr>
      </w:pPr>
      <w:r>
        <w:rPr>
          <w:rFonts w:ascii="Times New Roman" w:hAnsi="Times New Roman" w:cs="Times New Roman"/>
          <w:b/>
        </w:rPr>
        <w:t>Opgave 9.35 (vervolg van 9.34</w:t>
      </w:r>
      <w:r w:rsidR="00E41A79">
        <w:rPr>
          <w:rFonts w:ascii="Times New Roman" w:hAnsi="Times New Roman" w:cs="Times New Roman"/>
          <w:b/>
        </w:rPr>
        <w:t xml:space="preserve"> upstream leveringen door een 100% deelneming bij waardering tegen verkrijgingsprijs)</w:t>
      </w:r>
    </w:p>
    <w:p w:rsidR="00E41A79" w:rsidRDefault="00E41A79" w:rsidP="00E41A79">
      <w:pPr>
        <w:spacing w:after="0"/>
        <w:rPr>
          <w:rFonts w:ascii="Times New Roman" w:hAnsi="Times New Roman" w:cs="Times New Roman"/>
        </w:rPr>
      </w:pPr>
    </w:p>
    <w:p w:rsidR="00E41A79" w:rsidRPr="00100316" w:rsidRDefault="00E41A79" w:rsidP="002D2A50">
      <w:pPr>
        <w:pStyle w:val="Lijstalinea"/>
        <w:numPr>
          <w:ilvl w:val="0"/>
          <w:numId w:val="26"/>
        </w:numPr>
        <w:spacing w:after="0"/>
        <w:rPr>
          <w:rFonts w:ascii="Times New Roman" w:hAnsi="Times New Roman" w:cs="Times New Roman"/>
        </w:rPr>
      </w:pPr>
      <w:r w:rsidRPr="00100316">
        <w:rPr>
          <w:rFonts w:ascii="Times New Roman" w:hAnsi="Times New Roman" w:cs="Times New Roman"/>
        </w:rPr>
        <w:t>De extracomptabele boekingen voor wat betreft de geconsolideerde balans zijn:</w:t>
      </w:r>
    </w:p>
    <w:p w:rsidR="00E41A79" w:rsidRPr="00100316" w:rsidRDefault="00E41A79" w:rsidP="00E41A79">
      <w:pPr>
        <w:spacing w:after="0"/>
        <w:rPr>
          <w:rFonts w:ascii="Times New Roman" w:hAnsi="Times New Roman" w:cs="Times New Roman"/>
        </w:rPr>
      </w:pPr>
      <w:r w:rsidRPr="00100316">
        <w:rPr>
          <w:rFonts w:ascii="Times New Roman" w:hAnsi="Times New Roman" w:cs="Times New Roman"/>
        </w:rPr>
        <w:t>Ten aanzien van de beginvoorraad: invoeging van de ic-winst.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41A79" w:rsidRPr="00B8635E" w:rsidTr="00A957B8">
        <w:tc>
          <w:tcPr>
            <w:tcW w:w="622" w:type="dxa"/>
          </w:tcPr>
          <w:p w:rsidR="00E41A79" w:rsidRPr="00B8635E" w:rsidRDefault="00E41A79" w:rsidP="00A957B8">
            <w:pPr>
              <w:spacing w:after="0"/>
              <w:rPr>
                <w:rFonts w:ascii="Times New Roman" w:hAnsi="Times New Roman" w:cs="Times New Roman"/>
              </w:rPr>
            </w:pPr>
          </w:p>
        </w:tc>
        <w:tc>
          <w:tcPr>
            <w:tcW w:w="672" w:type="dxa"/>
          </w:tcPr>
          <w:p w:rsidR="00E41A79" w:rsidRPr="00B8635E" w:rsidRDefault="00E41A79" w:rsidP="00A957B8">
            <w:pPr>
              <w:spacing w:after="0"/>
              <w:rPr>
                <w:rFonts w:ascii="Times New Roman" w:hAnsi="Times New Roman" w:cs="Times New Roman"/>
              </w:rPr>
            </w:pPr>
          </w:p>
        </w:tc>
        <w:tc>
          <w:tcPr>
            <w:tcW w:w="3630" w:type="dxa"/>
          </w:tcPr>
          <w:p w:rsidR="00E41A79" w:rsidRPr="00B8635E" w:rsidRDefault="00E41A79" w:rsidP="00A957B8">
            <w:pPr>
              <w:spacing w:after="0"/>
              <w:rPr>
                <w:rFonts w:ascii="Times New Roman" w:hAnsi="Times New Roman" w:cs="Times New Roman"/>
              </w:rPr>
            </w:pPr>
            <w:r>
              <w:rPr>
                <w:rFonts w:ascii="Times New Roman" w:hAnsi="Times New Roman" w:cs="Times New Roman"/>
              </w:rPr>
              <w:t>Overige reserves</w:t>
            </w:r>
            <w:r w:rsidRPr="00B8635E">
              <w:rPr>
                <w:rFonts w:ascii="Times New Roman" w:hAnsi="Times New Roman" w:cs="Times New Roman"/>
              </w:rPr>
              <w:t xml:space="preserve"> (M)</w:t>
            </w:r>
          </w:p>
        </w:tc>
        <w:tc>
          <w:tcPr>
            <w:tcW w:w="1410" w:type="dxa"/>
          </w:tcPr>
          <w:p w:rsidR="00E41A79" w:rsidRPr="00B8635E" w:rsidRDefault="00E41A79" w:rsidP="00A957B8">
            <w:pPr>
              <w:spacing w:after="0"/>
              <w:jc w:val="right"/>
              <w:rPr>
                <w:rFonts w:ascii="Times New Roman" w:hAnsi="Times New Roman" w:cs="Times New Roman"/>
              </w:rPr>
            </w:pPr>
            <w:r>
              <w:rPr>
                <w:rFonts w:ascii="Times New Roman" w:hAnsi="Times New Roman" w:cs="Times New Roman"/>
              </w:rPr>
              <w:t>16</w:t>
            </w:r>
            <w:r w:rsidRPr="00B8635E">
              <w:rPr>
                <w:rFonts w:ascii="Times New Roman" w:hAnsi="Times New Roman" w:cs="Times New Roman"/>
              </w:rPr>
              <w:t>.000</w:t>
            </w:r>
          </w:p>
        </w:tc>
        <w:tc>
          <w:tcPr>
            <w:tcW w:w="1310" w:type="dxa"/>
          </w:tcPr>
          <w:p w:rsidR="00E41A79" w:rsidRPr="00B8635E" w:rsidRDefault="00E41A79" w:rsidP="00A957B8">
            <w:pPr>
              <w:spacing w:after="0"/>
              <w:jc w:val="right"/>
              <w:rPr>
                <w:rFonts w:ascii="Times New Roman" w:hAnsi="Times New Roman" w:cs="Times New Roman"/>
              </w:rPr>
            </w:pPr>
          </w:p>
        </w:tc>
      </w:tr>
      <w:tr w:rsidR="00E41A79" w:rsidRPr="00B8635E" w:rsidTr="00A957B8">
        <w:tc>
          <w:tcPr>
            <w:tcW w:w="622" w:type="dxa"/>
          </w:tcPr>
          <w:p w:rsidR="00E41A79" w:rsidRPr="00B8635E" w:rsidRDefault="00E41A79" w:rsidP="00A957B8">
            <w:pPr>
              <w:spacing w:after="0"/>
              <w:rPr>
                <w:rFonts w:ascii="Times New Roman" w:hAnsi="Times New Roman" w:cs="Times New Roman"/>
              </w:rPr>
            </w:pPr>
            <w:r w:rsidRPr="00B8635E">
              <w:rPr>
                <w:rFonts w:ascii="Times New Roman" w:hAnsi="Times New Roman" w:cs="Times New Roman"/>
              </w:rPr>
              <w:t>Aan</w:t>
            </w:r>
          </w:p>
        </w:tc>
        <w:tc>
          <w:tcPr>
            <w:tcW w:w="672" w:type="dxa"/>
          </w:tcPr>
          <w:p w:rsidR="00E41A79" w:rsidRPr="00B8635E" w:rsidRDefault="00E41A79" w:rsidP="00A957B8">
            <w:pPr>
              <w:spacing w:after="0"/>
              <w:rPr>
                <w:rFonts w:ascii="Times New Roman" w:hAnsi="Times New Roman" w:cs="Times New Roman"/>
              </w:rPr>
            </w:pPr>
          </w:p>
        </w:tc>
        <w:tc>
          <w:tcPr>
            <w:tcW w:w="3630" w:type="dxa"/>
          </w:tcPr>
          <w:p w:rsidR="00E41A79" w:rsidRPr="00B8635E" w:rsidRDefault="00E41A79" w:rsidP="00A957B8">
            <w:pPr>
              <w:spacing w:after="0"/>
              <w:rPr>
                <w:rFonts w:ascii="Times New Roman" w:hAnsi="Times New Roman" w:cs="Times New Roman"/>
              </w:rPr>
            </w:pPr>
            <w:r>
              <w:rPr>
                <w:rFonts w:ascii="Times New Roman" w:hAnsi="Times New Roman" w:cs="Times New Roman"/>
              </w:rPr>
              <w:t>Resultaat</w:t>
            </w:r>
          </w:p>
        </w:tc>
        <w:tc>
          <w:tcPr>
            <w:tcW w:w="1410" w:type="dxa"/>
          </w:tcPr>
          <w:p w:rsidR="00E41A79" w:rsidRPr="00B8635E" w:rsidRDefault="00E41A79" w:rsidP="00A957B8">
            <w:pPr>
              <w:spacing w:after="0"/>
              <w:jc w:val="right"/>
              <w:rPr>
                <w:rFonts w:ascii="Times New Roman" w:hAnsi="Times New Roman" w:cs="Times New Roman"/>
              </w:rPr>
            </w:pPr>
          </w:p>
        </w:tc>
        <w:tc>
          <w:tcPr>
            <w:tcW w:w="1310" w:type="dxa"/>
          </w:tcPr>
          <w:p w:rsidR="00E41A79" w:rsidRPr="00B8635E" w:rsidRDefault="00913BE6" w:rsidP="00A957B8">
            <w:pPr>
              <w:spacing w:after="0"/>
              <w:jc w:val="right"/>
              <w:rPr>
                <w:rFonts w:ascii="Times New Roman" w:hAnsi="Times New Roman" w:cs="Times New Roman"/>
              </w:rPr>
            </w:pPr>
            <w:r>
              <w:rPr>
                <w:rFonts w:ascii="Times New Roman" w:hAnsi="Times New Roman" w:cs="Times New Roman"/>
              </w:rPr>
              <w:t>16.000</w:t>
            </w:r>
          </w:p>
        </w:tc>
      </w:tr>
    </w:tbl>
    <w:p w:rsidR="00E41A79" w:rsidRDefault="00E41A79" w:rsidP="00E41A79">
      <w:pPr>
        <w:spacing w:after="0"/>
        <w:rPr>
          <w:rFonts w:ascii="Times New Roman" w:hAnsi="Times New Roman" w:cs="Times New Roman"/>
        </w:rPr>
      </w:pPr>
    </w:p>
    <w:p w:rsidR="00E41A79" w:rsidRDefault="00E41A79" w:rsidP="00E41A79">
      <w:pPr>
        <w:spacing w:after="0"/>
        <w:rPr>
          <w:rFonts w:ascii="Times New Roman" w:hAnsi="Times New Roman" w:cs="Times New Roman"/>
        </w:rPr>
      </w:pPr>
      <w:r>
        <w:rPr>
          <w:rFonts w:ascii="Times New Roman" w:hAnsi="Times New Roman" w:cs="Times New Roman"/>
        </w:rPr>
        <w:t>Ten aanzien van de eindvoorraad: eliminatie van de ic-winst.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41A79" w:rsidRPr="00626330" w:rsidTr="00A957B8">
        <w:tc>
          <w:tcPr>
            <w:tcW w:w="622" w:type="dxa"/>
          </w:tcPr>
          <w:p w:rsidR="00E41A79" w:rsidRPr="00626330" w:rsidRDefault="00E41A79" w:rsidP="00A957B8">
            <w:pPr>
              <w:spacing w:after="0"/>
              <w:rPr>
                <w:rFonts w:ascii="Times New Roman" w:hAnsi="Times New Roman" w:cs="Times New Roman"/>
              </w:rPr>
            </w:pPr>
          </w:p>
        </w:tc>
        <w:tc>
          <w:tcPr>
            <w:tcW w:w="672" w:type="dxa"/>
          </w:tcPr>
          <w:p w:rsidR="00E41A79" w:rsidRPr="00626330" w:rsidRDefault="00E41A79" w:rsidP="00A957B8">
            <w:pPr>
              <w:spacing w:after="0"/>
              <w:rPr>
                <w:rFonts w:ascii="Times New Roman" w:hAnsi="Times New Roman" w:cs="Times New Roman"/>
              </w:rPr>
            </w:pPr>
          </w:p>
        </w:tc>
        <w:tc>
          <w:tcPr>
            <w:tcW w:w="3630" w:type="dxa"/>
          </w:tcPr>
          <w:p w:rsidR="00E41A79" w:rsidRPr="00626330" w:rsidRDefault="00E41A79" w:rsidP="00A957B8">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E41A79" w:rsidRPr="00626330" w:rsidRDefault="00913BE6" w:rsidP="00A957B8">
            <w:pPr>
              <w:spacing w:after="0"/>
              <w:jc w:val="right"/>
              <w:rPr>
                <w:rFonts w:ascii="Times New Roman" w:hAnsi="Times New Roman" w:cs="Times New Roman"/>
              </w:rPr>
            </w:pPr>
            <w:r>
              <w:rPr>
                <w:rFonts w:ascii="Times New Roman" w:hAnsi="Times New Roman" w:cs="Times New Roman"/>
              </w:rPr>
              <w:t>40.000</w:t>
            </w:r>
          </w:p>
        </w:tc>
        <w:tc>
          <w:tcPr>
            <w:tcW w:w="1310" w:type="dxa"/>
          </w:tcPr>
          <w:p w:rsidR="00E41A79" w:rsidRPr="00626330" w:rsidRDefault="00E41A79" w:rsidP="00A957B8">
            <w:pPr>
              <w:spacing w:after="0"/>
              <w:jc w:val="right"/>
              <w:rPr>
                <w:rFonts w:ascii="Times New Roman" w:hAnsi="Times New Roman" w:cs="Times New Roman"/>
              </w:rPr>
            </w:pPr>
          </w:p>
        </w:tc>
      </w:tr>
      <w:tr w:rsidR="00E41A79" w:rsidRPr="00626330" w:rsidTr="00A957B8">
        <w:tc>
          <w:tcPr>
            <w:tcW w:w="622" w:type="dxa"/>
          </w:tcPr>
          <w:p w:rsidR="00E41A79" w:rsidRPr="00626330" w:rsidRDefault="00E41A79" w:rsidP="00A957B8">
            <w:pPr>
              <w:spacing w:after="0"/>
              <w:rPr>
                <w:rFonts w:ascii="Times New Roman" w:hAnsi="Times New Roman" w:cs="Times New Roman"/>
              </w:rPr>
            </w:pPr>
            <w:r w:rsidRPr="00626330">
              <w:rPr>
                <w:rFonts w:ascii="Times New Roman" w:hAnsi="Times New Roman" w:cs="Times New Roman"/>
              </w:rPr>
              <w:t>Aan</w:t>
            </w:r>
          </w:p>
        </w:tc>
        <w:tc>
          <w:tcPr>
            <w:tcW w:w="672" w:type="dxa"/>
          </w:tcPr>
          <w:p w:rsidR="00E41A79" w:rsidRPr="00626330" w:rsidRDefault="00E41A79" w:rsidP="00A957B8">
            <w:pPr>
              <w:spacing w:after="0"/>
              <w:rPr>
                <w:rFonts w:ascii="Times New Roman" w:hAnsi="Times New Roman" w:cs="Times New Roman"/>
              </w:rPr>
            </w:pPr>
          </w:p>
        </w:tc>
        <w:tc>
          <w:tcPr>
            <w:tcW w:w="3630" w:type="dxa"/>
          </w:tcPr>
          <w:p w:rsidR="00E41A79" w:rsidRPr="00626330" w:rsidRDefault="00913BE6" w:rsidP="00A957B8">
            <w:pPr>
              <w:spacing w:after="0"/>
              <w:rPr>
                <w:rFonts w:ascii="Times New Roman" w:hAnsi="Times New Roman" w:cs="Times New Roman"/>
              </w:rPr>
            </w:pPr>
            <w:r>
              <w:rPr>
                <w:rFonts w:ascii="Times New Roman" w:hAnsi="Times New Roman" w:cs="Times New Roman"/>
              </w:rPr>
              <w:t>Voorraden (M</w:t>
            </w:r>
            <w:r w:rsidR="00E41A79" w:rsidRPr="00626330">
              <w:rPr>
                <w:rFonts w:ascii="Times New Roman" w:hAnsi="Times New Roman" w:cs="Times New Roman"/>
              </w:rPr>
              <w:t>)</w:t>
            </w:r>
          </w:p>
        </w:tc>
        <w:tc>
          <w:tcPr>
            <w:tcW w:w="1410" w:type="dxa"/>
          </w:tcPr>
          <w:p w:rsidR="00E41A79" w:rsidRPr="00626330" w:rsidRDefault="00E41A79" w:rsidP="00A957B8">
            <w:pPr>
              <w:spacing w:after="0"/>
              <w:jc w:val="right"/>
              <w:rPr>
                <w:rFonts w:ascii="Times New Roman" w:hAnsi="Times New Roman" w:cs="Times New Roman"/>
              </w:rPr>
            </w:pPr>
          </w:p>
        </w:tc>
        <w:tc>
          <w:tcPr>
            <w:tcW w:w="1310" w:type="dxa"/>
          </w:tcPr>
          <w:p w:rsidR="00E41A79" w:rsidRPr="00626330" w:rsidRDefault="00E41A79" w:rsidP="00A957B8">
            <w:pPr>
              <w:spacing w:after="0"/>
              <w:jc w:val="right"/>
              <w:rPr>
                <w:rFonts w:ascii="Times New Roman" w:hAnsi="Times New Roman" w:cs="Times New Roman"/>
              </w:rPr>
            </w:pPr>
            <w:r>
              <w:rPr>
                <w:rFonts w:ascii="Times New Roman" w:hAnsi="Times New Roman" w:cs="Times New Roman"/>
              </w:rPr>
              <w:t>40</w:t>
            </w:r>
            <w:r w:rsidRPr="00626330">
              <w:rPr>
                <w:rFonts w:ascii="Times New Roman" w:hAnsi="Times New Roman" w:cs="Times New Roman"/>
              </w:rPr>
              <w:t>.000</w:t>
            </w:r>
          </w:p>
        </w:tc>
      </w:tr>
    </w:tbl>
    <w:p w:rsidR="00E41A79" w:rsidRDefault="00E41A79" w:rsidP="00E41A79">
      <w:pPr>
        <w:spacing w:after="0"/>
        <w:rPr>
          <w:rFonts w:ascii="Times New Roman" w:hAnsi="Times New Roman" w:cs="Times New Roman"/>
        </w:rPr>
      </w:pPr>
    </w:p>
    <w:p w:rsidR="00E41A79" w:rsidRPr="00263A53" w:rsidRDefault="00E41A79" w:rsidP="002D2A50">
      <w:pPr>
        <w:pStyle w:val="Lijstalinea"/>
        <w:numPr>
          <w:ilvl w:val="0"/>
          <w:numId w:val="26"/>
        </w:numPr>
        <w:spacing w:after="0"/>
        <w:rPr>
          <w:rFonts w:ascii="Times New Roman" w:hAnsi="Times New Roman" w:cs="Times New Roman"/>
        </w:rPr>
      </w:pPr>
      <w:r w:rsidRPr="00263A53">
        <w:rPr>
          <w:rFonts w:ascii="Times New Roman" w:hAnsi="Times New Roman" w:cs="Times New Roman"/>
        </w:rPr>
        <w:t>De extracomptabele boekingen ultimo lopend boekjaar voor wat betre</w:t>
      </w:r>
      <w:r>
        <w:rPr>
          <w:rFonts w:ascii="Times New Roman" w:hAnsi="Times New Roman" w:cs="Times New Roman"/>
        </w:rPr>
        <w:t xml:space="preserve">ft de winst-en-verliesrekening zijn, </w:t>
      </w:r>
      <w:r w:rsidRPr="00263A53">
        <w:rPr>
          <w:rFonts w:ascii="Times New Roman" w:hAnsi="Times New Roman" w:cs="Times New Roman"/>
        </w:rPr>
        <w:t>gebaseerd op het volgende overzicht:</w:t>
      </w:r>
    </w:p>
    <w:tbl>
      <w:tblPr>
        <w:tblStyle w:val="Tabelraster"/>
        <w:tblW w:w="9496" w:type="dxa"/>
        <w:tblLook w:val="04A0"/>
      </w:tblPr>
      <w:tblGrid>
        <w:gridCol w:w="1842"/>
        <w:gridCol w:w="1559"/>
        <w:gridCol w:w="1559"/>
        <w:gridCol w:w="1559"/>
        <w:gridCol w:w="1559"/>
        <w:gridCol w:w="1418"/>
      </w:tblGrid>
      <w:tr w:rsidR="00E41A79" w:rsidRPr="00B8635E" w:rsidTr="00A957B8">
        <w:tc>
          <w:tcPr>
            <w:tcW w:w="1842" w:type="dxa"/>
          </w:tcPr>
          <w:p w:rsidR="00E41A79" w:rsidRPr="00B8635E" w:rsidRDefault="00E41A79" w:rsidP="00A957B8">
            <w:pPr>
              <w:rPr>
                <w:rFonts w:ascii="Times New Roman" w:hAnsi="Times New Roman" w:cs="Times New Roman"/>
              </w:rPr>
            </w:pPr>
          </w:p>
        </w:tc>
        <w:tc>
          <w:tcPr>
            <w:tcW w:w="1559" w:type="dxa"/>
          </w:tcPr>
          <w:p w:rsidR="00E41A79" w:rsidRPr="00B8635E" w:rsidRDefault="00E41A79" w:rsidP="00A957B8">
            <w:pPr>
              <w:rPr>
                <w:rFonts w:ascii="Times New Roman" w:hAnsi="Times New Roman" w:cs="Times New Roman"/>
              </w:rPr>
            </w:pPr>
            <w:r>
              <w:rPr>
                <w:rFonts w:ascii="Times New Roman" w:hAnsi="Times New Roman" w:cs="Times New Roman"/>
              </w:rPr>
              <w:t>Maassen</w:t>
            </w:r>
            <w:r w:rsidRPr="00B8635E">
              <w:rPr>
                <w:rFonts w:ascii="Times New Roman" w:hAnsi="Times New Roman" w:cs="Times New Roman"/>
              </w:rPr>
              <w:t xml:space="preserve"> bv</w:t>
            </w:r>
          </w:p>
        </w:tc>
        <w:tc>
          <w:tcPr>
            <w:tcW w:w="1559" w:type="dxa"/>
          </w:tcPr>
          <w:p w:rsidR="00E41A79" w:rsidRPr="00B8635E" w:rsidRDefault="00E41A79" w:rsidP="00A957B8">
            <w:pPr>
              <w:rPr>
                <w:rFonts w:ascii="Times New Roman" w:hAnsi="Times New Roman" w:cs="Times New Roman"/>
              </w:rPr>
            </w:pPr>
            <w:r>
              <w:rPr>
                <w:rFonts w:ascii="Times New Roman" w:hAnsi="Times New Roman" w:cs="Times New Roman"/>
              </w:rPr>
              <w:t xml:space="preserve">Daanen </w:t>
            </w:r>
            <w:r w:rsidRPr="00B8635E">
              <w:rPr>
                <w:rFonts w:ascii="Times New Roman" w:hAnsi="Times New Roman" w:cs="Times New Roman"/>
              </w:rPr>
              <w:t>bv</w:t>
            </w:r>
          </w:p>
        </w:tc>
        <w:tc>
          <w:tcPr>
            <w:tcW w:w="1559" w:type="dxa"/>
          </w:tcPr>
          <w:p w:rsidR="00E41A79" w:rsidRPr="00B8635E" w:rsidRDefault="00E41A79" w:rsidP="00A957B8">
            <w:pPr>
              <w:rPr>
                <w:rFonts w:ascii="Times New Roman" w:hAnsi="Times New Roman" w:cs="Times New Roman"/>
              </w:rPr>
            </w:pPr>
            <w:r w:rsidRPr="00B8635E">
              <w:rPr>
                <w:rFonts w:ascii="Times New Roman" w:hAnsi="Times New Roman" w:cs="Times New Roman"/>
              </w:rPr>
              <w:t>Totaal</w:t>
            </w:r>
          </w:p>
        </w:tc>
        <w:tc>
          <w:tcPr>
            <w:tcW w:w="1559" w:type="dxa"/>
          </w:tcPr>
          <w:p w:rsidR="00E41A79" w:rsidRPr="00B8635E" w:rsidRDefault="00E41A79" w:rsidP="00A957B8">
            <w:pPr>
              <w:rPr>
                <w:rFonts w:ascii="Times New Roman" w:hAnsi="Times New Roman" w:cs="Times New Roman"/>
              </w:rPr>
            </w:pPr>
            <w:r>
              <w:rPr>
                <w:rFonts w:ascii="Times New Roman" w:hAnsi="Times New Roman" w:cs="Times New Roman"/>
              </w:rPr>
              <w:t>Moet zijn</w:t>
            </w:r>
          </w:p>
        </w:tc>
        <w:tc>
          <w:tcPr>
            <w:tcW w:w="1418" w:type="dxa"/>
          </w:tcPr>
          <w:p w:rsidR="00E41A79" w:rsidRPr="00B8635E" w:rsidRDefault="00E41A79" w:rsidP="00A957B8">
            <w:pPr>
              <w:rPr>
                <w:rFonts w:ascii="Times New Roman" w:hAnsi="Times New Roman" w:cs="Times New Roman"/>
              </w:rPr>
            </w:pPr>
            <w:r w:rsidRPr="00B8635E">
              <w:rPr>
                <w:rFonts w:ascii="Times New Roman" w:hAnsi="Times New Roman" w:cs="Times New Roman"/>
              </w:rPr>
              <w:t>Eliminatie</w:t>
            </w:r>
          </w:p>
        </w:tc>
      </w:tr>
      <w:tr w:rsidR="00E41A79" w:rsidRPr="00F91031" w:rsidTr="00A957B8">
        <w:tc>
          <w:tcPr>
            <w:tcW w:w="1842" w:type="dxa"/>
          </w:tcPr>
          <w:p w:rsidR="00E41A79" w:rsidRPr="00F91031" w:rsidRDefault="00E41A79" w:rsidP="00A957B8">
            <w:pPr>
              <w:rPr>
                <w:rFonts w:ascii="Times New Roman" w:hAnsi="Times New Roman" w:cs="Times New Roman"/>
                <w:sz w:val="20"/>
                <w:szCs w:val="20"/>
              </w:rPr>
            </w:pPr>
            <w:r w:rsidRPr="00F91031">
              <w:rPr>
                <w:rFonts w:ascii="Times New Roman" w:hAnsi="Times New Roman" w:cs="Times New Roman"/>
                <w:sz w:val="20"/>
                <w:szCs w:val="20"/>
              </w:rPr>
              <w:t>Omzet</w:t>
            </w:r>
          </w:p>
        </w:tc>
        <w:tc>
          <w:tcPr>
            <w:tcW w:w="1559" w:type="dxa"/>
          </w:tcPr>
          <w:p w:rsidR="00E41A79" w:rsidRPr="00F91031" w:rsidRDefault="00E41A79" w:rsidP="00A957B8">
            <w:pPr>
              <w:rPr>
                <w:rFonts w:ascii="Times New Roman" w:hAnsi="Times New Roman" w:cs="Times New Roman"/>
                <w:sz w:val="20"/>
                <w:szCs w:val="20"/>
              </w:rPr>
            </w:pPr>
            <w:r w:rsidRPr="00F91031">
              <w:rPr>
                <w:rFonts w:ascii="Times New Roman" w:hAnsi="Times New Roman" w:cs="Times New Roman"/>
                <w:sz w:val="20"/>
                <w:szCs w:val="20"/>
              </w:rPr>
              <w:t>€ 570.000 CR</w:t>
            </w:r>
          </w:p>
        </w:tc>
        <w:tc>
          <w:tcPr>
            <w:tcW w:w="1559" w:type="dxa"/>
          </w:tcPr>
          <w:p w:rsidR="00E41A79" w:rsidRPr="00F91031" w:rsidRDefault="00E41A79" w:rsidP="00A957B8">
            <w:pPr>
              <w:rPr>
                <w:rFonts w:ascii="Times New Roman" w:hAnsi="Times New Roman" w:cs="Times New Roman"/>
                <w:sz w:val="20"/>
                <w:szCs w:val="20"/>
              </w:rPr>
            </w:pPr>
            <w:r w:rsidRPr="00F91031">
              <w:rPr>
                <w:rFonts w:ascii="Times New Roman" w:hAnsi="Times New Roman" w:cs="Times New Roman"/>
                <w:sz w:val="20"/>
                <w:szCs w:val="20"/>
              </w:rPr>
              <w:t>€ 600.000 CR</w:t>
            </w:r>
          </w:p>
        </w:tc>
        <w:tc>
          <w:tcPr>
            <w:tcW w:w="1559" w:type="dxa"/>
          </w:tcPr>
          <w:p w:rsidR="00E41A79" w:rsidRPr="00F91031" w:rsidRDefault="00E41A79" w:rsidP="00A957B8">
            <w:pPr>
              <w:rPr>
                <w:rFonts w:ascii="Times New Roman" w:hAnsi="Times New Roman" w:cs="Times New Roman"/>
                <w:sz w:val="20"/>
                <w:szCs w:val="20"/>
              </w:rPr>
            </w:pPr>
            <w:r w:rsidRPr="00F91031">
              <w:rPr>
                <w:rFonts w:ascii="Times New Roman" w:hAnsi="Times New Roman" w:cs="Times New Roman"/>
                <w:sz w:val="20"/>
                <w:szCs w:val="20"/>
              </w:rPr>
              <w:t>€ 1.170.000 CR</w:t>
            </w:r>
          </w:p>
        </w:tc>
        <w:tc>
          <w:tcPr>
            <w:tcW w:w="1559" w:type="dxa"/>
          </w:tcPr>
          <w:p w:rsidR="00E41A79" w:rsidRPr="00F91031" w:rsidRDefault="00E41A79" w:rsidP="00A957B8">
            <w:pPr>
              <w:rPr>
                <w:rFonts w:ascii="Times New Roman" w:hAnsi="Times New Roman" w:cs="Times New Roman"/>
                <w:sz w:val="20"/>
                <w:szCs w:val="20"/>
              </w:rPr>
            </w:pPr>
            <w:r>
              <w:rPr>
                <w:rFonts w:ascii="Times New Roman" w:hAnsi="Times New Roman" w:cs="Times New Roman"/>
                <w:sz w:val="20"/>
                <w:szCs w:val="20"/>
              </w:rPr>
              <w:t>€ 570</w:t>
            </w:r>
            <w:r w:rsidRPr="00F91031">
              <w:rPr>
                <w:rFonts w:ascii="Times New Roman" w:hAnsi="Times New Roman" w:cs="Times New Roman"/>
                <w:sz w:val="20"/>
                <w:szCs w:val="20"/>
              </w:rPr>
              <w:t>.000 CR</w:t>
            </w:r>
          </w:p>
        </w:tc>
        <w:tc>
          <w:tcPr>
            <w:tcW w:w="1418" w:type="dxa"/>
          </w:tcPr>
          <w:p w:rsidR="00E41A79" w:rsidRPr="00F91031" w:rsidRDefault="00E41A79" w:rsidP="00A957B8">
            <w:pPr>
              <w:rPr>
                <w:rFonts w:ascii="Times New Roman" w:hAnsi="Times New Roman" w:cs="Times New Roman"/>
                <w:sz w:val="20"/>
                <w:szCs w:val="20"/>
              </w:rPr>
            </w:pPr>
            <w:r>
              <w:rPr>
                <w:rFonts w:ascii="Times New Roman" w:hAnsi="Times New Roman" w:cs="Times New Roman"/>
                <w:sz w:val="20"/>
                <w:szCs w:val="20"/>
              </w:rPr>
              <w:t>€ 60</w:t>
            </w:r>
            <w:r w:rsidRPr="00F91031">
              <w:rPr>
                <w:rFonts w:ascii="Times New Roman" w:hAnsi="Times New Roman" w:cs="Times New Roman"/>
                <w:sz w:val="20"/>
                <w:szCs w:val="20"/>
              </w:rPr>
              <w:t>0.000 D</w:t>
            </w:r>
            <w:r>
              <w:rPr>
                <w:rFonts w:ascii="Times New Roman" w:hAnsi="Times New Roman" w:cs="Times New Roman"/>
                <w:sz w:val="20"/>
                <w:szCs w:val="20"/>
              </w:rPr>
              <w:t>T</w:t>
            </w:r>
          </w:p>
        </w:tc>
      </w:tr>
      <w:tr w:rsidR="00E41A79" w:rsidRPr="00F91031" w:rsidTr="00A957B8">
        <w:tc>
          <w:tcPr>
            <w:tcW w:w="1842" w:type="dxa"/>
          </w:tcPr>
          <w:p w:rsidR="00E41A79" w:rsidRPr="00F91031" w:rsidRDefault="00E41A79" w:rsidP="00A957B8">
            <w:pPr>
              <w:rPr>
                <w:rFonts w:ascii="Times New Roman" w:hAnsi="Times New Roman" w:cs="Times New Roman"/>
                <w:sz w:val="20"/>
                <w:szCs w:val="20"/>
              </w:rPr>
            </w:pPr>
            <w:r w:rsidRPr="00F91031">
              <w:rPr>
                <w:rFonts w:ascii="Times New Roman" w:hAnsi="Times New Roman" w:cs="Times New Roman"/>
                <w:sz w:val="20"/>
                <w:szCs w:val="20"/>
              </w:rPr>
              <w:t>Kostprijs omzet</w:t>
            </w:r>
          </w:p>
        </w:tc>
        <w:tc>
          <w:tcPr>
            <w:tcW w:w="1559" w:type="dxa"/>
          </w:tcPr>
          <w:p w:rsidR="00E41A79" w:rsidRPr="00F91031" w:rsidRDefault="00E41A79" w:rsidP="00A957B8">
            <w:pPr>
              <w:rPr>
                <w:rFonts w:ascii="Times New Roman" w:hAnsi="Times New Roman" w:cs="Times New Roman"/>
                <w:sz w:val="20"/>
                <w:szCs w:val="20"/>
              </w:rPr>
            </w:pPr>
            <w:r w:rsidRPr="00F91031">
              <w:rPr>
                <w:rFonts w:ascii="Times New Roman" w:hAnsi="Times New Roman" w:cs="Times New Roman"/>
                <w:sz w:val="20"/>
                <w:szCs w:val="20"/>
              </w:rPr>
              <w:t>€ 456.000 DT</w:t>
            </w:r>
          </w:p>
        </w:tc>
        <w:tc>
          <w:tcPr>
            <w:tcW w:w="1559" w:type="dxa"/>
          </w:tcPr>
          <w:p w:rsidR="00E41A79" w:rsidRPr="00F91031" w:rsidRDefault="00E41A79" w:rsidP="00A957B8">
            <w:pPr>
              <w:rPr>
                <w:rFonts w:ascii="Times New Roman" w:hAnsi="Times New Roman" w:cs="Times New Roman"/>
                <w:sz w:val="20"/>
                <w:szCs w:val="20"/>
              </w:rPr>
            </w:pPr>
            <w:r w:rsidRPr="00F91031">
              <w:rPr>
                <w:rFonts w:ascii="Times New Roman" w:hAnsi="Times New Roman" w:cs="Times New Roman"/>
                <w:sz w:val="20"/>
                <w:szCs w:val="20"/>
              </w:rPr>
              <w:t>€ 500.000 DT</w:t>
            </w:r>
          </w:p>
        </w:tc>
        <w:tc>
          <w:tcPr>
            <w:tcW w:w="1559" w:type="dxa"/>
          </w:tcPr>
          <w:p w:rsidR="00E41A79" w:rsidRPr="00F91031" w:rsidRDefault="00E41A79" w:rsidP="00A957B8">
            <w:pPr>
              <w:rPr>
                <w:rFonts w:ascii="Times New Roman" w:hAnsi="Times New Roman" w:cs="Times New Roman"/>
                <w:sz w:val="20"/>
                <w:szCs w:val="20"/>
              </w:rPr>
            </w:pPr>
            <w:r>
              <w:rPr>
                <w:rFonts w:ascii="Times New Roman" w:hAnsi="Times New Roman" w:cs="Times New Roman"/>
                <w:sz w:val="20"/>
                <w:szCs w:val="20"/>
              </w:rPr>
              <w:t>€ 956</w:t>
            </w:r>
            <w:r w:rsidRPr="00F91031">
              <w:rPr>
                <w:rFonts w:ascii="Times New Roman" w:hAnsi="Times New Roman" w:cs="Times New Roman"/>
                <w:sz w:val="20"/>
                <w:szCs w:val="20"/>
              </w:rPr>
              <w:t>.000 DT</w:t>
            </w:r>
          </w:p>
        </w:tc>
        <w:tc>
          <w:tcPr>
            <w:tcW w:w="1559" w:type="dxa"/>
          </w:tcPr>
          <w:p w:rsidR="00E41A79" w:rsidRPr="00F91031" w:rsidRDefault="00E41A79" w:rsidP="00A957B8">
            <w:pPr>
              <w:rPr>
                <w:rFonts w:ascii="Times New Roman" w:hAnsi="Times New Roman" w:cs="Times New Roman"/>
                <w:sz w:val="20"/>
                <w:szCs w:val="20"/>
              </w:rPr>
            </w:pPr>
            <w:r w:rsidRPr="00F91031">
              <w:rPr>
                <w:rFonts w:ascii="Times New Roman" w:hAnsi="Times New Roman" w:cs="Times New Roman"/>
                <w:sz w:val="20"/>
                <w:szCs w:val="20"/>
              </w:rPr>
              <w:t xml:space="preserve">€ </w:t>
            </w:r>
            <w:r>
              <w:rPr>
                <w:rFonts w:ascii="Times New Roman" w:hAnsi="Times New Roman" w:cs="Times New Roman"/>
                <w:sz w:val="20"/>
                <w:szCs w:val="20"/>
              </w:rPr>
              <w:t>380</w:t>
            </w:r>
            <w:r w:rsidRPr="00F91031">
              <w:rPr>
                <w:rFonts w:ascii="Times New Roman" w:hAnsi="Times New Roman" w:cs="Times New Roman"/>
                <w:sz w:val="20"/>
                <w:szCs w:val="20"/>
              </w:rPr>
              <w:t>.000 DT</w:t>
            </w:r>
          </w:p>
          <w:p w:rsidR="00E41A79" w:rsidRPr="00F91031" w:rsidRDefault="00E41A79" w:rsidP="00A957B8">
            <w:pPr>
              <w:rPr>
                <w:rFonts w:ascii="Times New Roman" w:hAnsi="Times New Roman" w:cs="Times New Roman"/>
                <w:sz w:val="20"/>
                <w:szCs w:val="20"/>
              </w:rPr>
            </w:pPr>
          </w:p>
        </w:tc>
        <w:tc>
          <w:tcPr>
            <w:tcW w:w="1418" w:type="dxa"/>
          </w:tcPr>
          <w:p w:rsidR="00E41A79" w:rsidRPr="00F91031" w:rsidRDefault="00E41A79" w:rsidP="00A957B8">
            <w:pPr>
              <w:rPr>
                <w:rFonts w:ascii="Times New Roman" w:hAnsi="Times New Roman" w:cs="Times New Roman"/>
                <w:sz w:val="20"/>
                <w:szCs w:val="20"/>
              </w:rPr>
            </w:pPr>
            <w:r>
              <w:rPr>
                <w:rFonts w:ascii="Times New Roman" w:hAnsi="Times New Roman" w:cs="Times New Roman"/>
                <w:sz w:val="20"/>
                <w:szCs w:val="20"/>
              </w:rPr>
              <w:t>€ 576</w:t>
            </w:r>
            <w:r w:rsidRPr="00F91031">
              <w:rPr>
                <w:rFonts w:ascii="Times New Roman" w:hAnsi="Times New Roman" w:cs="Times New Roman"/>
                <w:sz w:val="20"/>
                <w:szCs w:val="20"/>
              </w:rPr>
              <w:t>.000 CR</w:t>
            </w:r>
          </w:p>
          <w:p w:rsidR="00E41A79" w:rsidRPr="00F91031" w:rsidRDefault="00E41A79" w:rsidP="00A957B8">
            <w:pPr>
              <w:rPr>
                <w:rFonts w:ascii="Times New Roman" w:hAnsi="Times New Roman" w:cs="Times New Roman"/>
                <w:sz w:val="20"/>
                <w:szCs w:val="20"/>
              </w:rPr>
            </w:pPr>
          </w:p>
        </w:tc>
      </w:tr>
      <w:tr w:rsidR="00E41A79" w:rsidRPr="00F91031" w:rsidTr="00A957B8">
        <w:tc>
          <w:tcPr>
            <w:tcW w:w="1842" w:type="dxa"/>
          </w:tcPr>
          <w:p w:rsidR="00E41A79" w:rsidRPr="00F91031" w:rsidRDefault="00E41A79" w:rsidP="00A957B8">
            <w:pPr>
              <w:rPr>
                <w:rFonts w:ascii="Times New Roman" w:hAnsi="Times New Roman" w:cs="Times New Roman"/>
                <w:sz w:val="20"/>
                <w:szCs w:val="20"/>
              </w:rPr>
            </w:pPr>
            <w:r w:rsidRPr="00F91031">
              <w:rPr>
                <w:rFonts w:ascii="Times New Roman" w:hAnsi="Times New Roman" w:cs="Times New Roman"/>
                <w:sz w:val="20"/>
                <w:szCs w:val="20"/>
              </w:rPr>
              <w:t>Resultaat</w:t>
            </w:r>
          </w:p>
        </w:tc>
        <w:tc>
          <w:tcPr>
            <w:tcW w:w="1559" w:type="dxa"/>
          </w:tcPr>
          <w:p w:rsidR="00E41A79" w:rsidRPr="00F91031" w:rsidRDefault="00E41A79" w:rsidP="00A957B8">
            <w:pPr>
              <w:rPr>
                <w:rFonts w:ascii="Times New Roman" w:hAnsi="Times New Roman" w:cs="Times New Roman"/>
                <w:sz w:val="20"/>
                <w:szCs w:val="20"/>
              </w:rPr>
            </w:pPr>
            <w:r w:rsidRPr="00F91031">
              <w:rPr>
                <w:rFonts w:ascii="Times New Roman" w:hAnsi="Times New Roman" w:cs="Times New Roman"/>
                <w:sz w:val="20"/>
                <w:szCs w:val="20"/>
              </w:rPr>
              <w:t>€ 114.000 DT</w:t>
            </w:r>
          </w:p>
        </w:tc>
        <w:tc>
          <w:tcPr>
            <w:tcW w:w="1559" w:type="dxa"/>
          </w:tcPr>
          <w:p w:rsidR="00E41A79" w:rsidRPr="00F91031" w:rsidRDefault="00E41A79" w:rsidP="00A957B8">
            <w:pPr>
              <w:rPr>
                <w:rFonts w:ascii="Times New Roman" w:hAnsi="Times New Roman" w:cs="Times New Roman"/>
                <w:sz w:val="20"/>
                <w:szCs w:val="20"/>
              </w:rPr>
            </w:pPr>
            <w:r>
              <w:rPr>
                <w:rFonts w:ascii="Times New Roman" w:hAnsi="Times New Roman" w:cs="Times New Roman"/>
                <w:sz w:val="20"/>
                <w:szCs w:val="20"/>
              </w:rPr>
              <w:t>€ 100</w:t>
            </w:r>
            <w:r w:rsidRPr="00F91031">
              <w:rPr>
                <w:rFonts w:ascii="Times New Roman" w:hAnsi="Times New Roman" w:cs="Times New Roman"/>
                <w:sz w:val="20"/>
                <w:szCs w:val="20"/>
              </w:rPr>
              <w:t>.000 DT</w:t>
            </w:r>
          </w:p>
        </w:tc>
        <w:tc>
          <w:tcPr>
            <w:tcW w:w="1559" w:type="dxa"/>
          </w:tcPr>
          <w:p w:rsidR="00E41A79" w:rsidRPr="00F91031" w:rsidRDefault="00E41A79" w:rsidP="00A957B8">
            <w:pPr>
              <w:rPr>
                <w:rFonts w:ascii="Times New Roman" w:hAnsi="Times New Roman" w:cs="Times New Roman"/>
                <w:sz w:val="20"/>
                <w:szCs w:val="20"/>
              </w:rPr>
            </w:pPr>
            <w:r>
              <w:rPr>
                <w:rFonts w:ascii="Times New Roman" w:hAnsi="Times New Roman" w:cs="Times New Roman"/>
                <w:sz w:val="20"/>
                <w:szCs w:val="20"/>
              </w:rPr>
              <w:t>€ 214.000 DT</w:t>
            </w:r>
          </w:p>
        </w:tc>
        <w:tc>
          <w:tcPr>
            <w:tcW w:w="1559" w:type="dxa"/>
          </w:tcPr>
          <w:p w:rsidR="00E41A79" w:rsidRPr="00F91031" w:rsidRDefault="00E41A79" w:rsidP="00913BE6">
            <w:pPr>
              <w:rPr>
                <w:rFonts w:ascii="Times New Roman" w:hAnsi="Times New Roman" w:cs="Times New Roman"/>
                <w:sz w:val="20"/>
                <w:szCs w:val="20"/>
              </w:rPr>
            </w:pPr>
            <w:r>
              <w:rPr>
                <w:rFonts w:ascii="Times New Roman" w:hAnsi="Times New Roman" w:cs="Times New Roman"/>
                <w:sz w:val="20"/>
                <w:szCs w:val="20"/>
              </w:rPr>
              <w:t xml:space="preserve">€ </w:t>
            </w:r>
            <w:r w:rsidR="00913BE6">
              <w:rPr>
                <w:rFonts w:ascii="Times New Roman" w:hAnsi="Times New Roman" w:cs="Times New Roman"/>
                <w:sz w:val="20"/>
                <w:szCs w:val="20"/>
              </w:rPr>
              <w:t>190.000</w:t>
            </w:r>
            <w:r>
              <w:rPr>
                <w:rFonts w:ascii="Times New Roman" w:hAnsi="Times New Roman" w:cs="Times New Roman"/>
                <w:sz w:val="20"/>
                <w:szCs w:val="20"/>
              </w:rPr>
              <w:t xml:space="preserve"> DT</w:t>
            </w:r>
          </w:p>
        </w:tc>
        <w:tc>
          <w:tcPr>
            <w:tcW w:w="1418" w:type="dxa"/>
          </w:tcPr>
          <w:p w:rsidR="00E41A79" w:rsidRPr="00F91031" w:rsidRDefault="00E41A79" w:rsidP="00913BE6">
            <w:pPr>
              <w:rPr>
                <w:rFonts w:ascii="Times New Roman" w:hAnsi="Times New Roman" w:cs="Times New Roman"/>
                <w:sz w:val="20"/>
                <w:szCs w:val="20"/>
              </w:rPr>
            </w:pPr>
            <w:r>
              <w:rPr>
                <w:rFonts w:ascii="Times New Roman" w:hAnsi="Times New Roman" w:cs="Times New Roman"/>
                <w:sz w:val="20"/>
                <w:szCs w:val="20"/>
              </w:rPr>
              <w:t xml:space="preserve">€ </w:t>
            </w:r>
            <w:r w:rsidR="00913BE6">
              <w:rPr>
                <w:rFonts w:ascii="Times New Roman" w:hAnsi="Times New Roman" w:cs="Times New Roman"/>
                <w:sz w:val="20"/>
                <w:szCs w:val="20"/>
              </w:rPr>
              <w:t>24.000</w:t>
            </w:r>
            <w:r>
              <w:rPr>
                <w:rFonts w:ascii="Times New Roman" w:hAnsi="Times New Roman" w:cs="Times New Roman"/>
                <w:sz w:val="20"/>
                <w:szCs w:val="20"/>
              </w:rPr>
              <w:t xml:space="preserve"> CR</w:t>
            </w:r>
          </w:p>
        </w:tc>
      </w:tr>
    </w:tbl>
    <w:p w:rsidR="00E41A79" w:rsidRPr="006A53BA" w:rsidRDefault="00E41A79" w:rsidP="00E41A79">
      <w:pPr>
        <w:pStyle w:val="Geenafstand"/>
        <w:spacing w:line="276" w:lineRule="auto"/>
        <w:rPr>
          <w:rFonts w:ascii="Times New Roman" w:hAnsi="Times New Roman" w:cs="Times New Roman"/>
          <w:b/>
        </w:rPr>
      </w:pPr>
    </w:p>
    <w:p w:rsidR="00E41A79" w:rsidRPr="006A53BA" w:rsidRDefault="00E41A79" w:rsidP="00E41A79">
      <w:pPr>
        <w:spacing w:after="0"/>
        <w:rPr>
          <w:rFonts w:ascii="Times New Roman" w:hAnsi="Times New Roman" w:cs="Times New Roman"/>
        </w:rPr>
      </w:pPr>
      <w:r w:rsidRPr="006A53BA">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41A79" w:rsidRPr="006A53BA" w:rsidTr="00A957B8">
        <w:tc>
          <w:tcPr>
            <w:tcW w:w="622" w:type="dxa"/>
          </w:tcPr>
          <w:p w:rsidR="00E41A79" w:rsidRPr="006A53BA" w:rsidRDefault="00E41A79" w:rsidP="00A957B8">
            <w:pPr>
              <w:spacing w:after="0"/>
              <w:rPr>
                <w:rFonts w:ascii="Times New Roman" w:hAnsi="Times New Roman" w:cs="Times New Roman"/>
              </w:rPr>
            </w:pPr>
          </w:p>
        </w:tc>
        <w:tc>
          <w:tcPr>
            <w:tcW w:w="672" w:type="dxa"/>
          </w:tcPr>
          <w:p w:rsidR="00E41A79" w:rsidRPr="006A53BA" w:rsidRDefault="00E41A79" w:rsidP="00A957B8">
            <w:pPr>
              <w:spacing w:after="0"/>
              <w:rPr>
                <w:rFonts w:ascii="Times New Roman" w:hAnsi="Times New Roman" w:cs="Times New Roman"/>
              </w:rPr>
            </w:pPr>
          </w:p>
        </w:tc>
        <w:tc>
          <w:tcPr>
            <w:tcW w:w="3630" w:type="dxa"/>
          </w:tcPr>
          <w:p w:rsidR="00E41A79" w:rsidRPr="006A53BA" w:rsidRDefault="00E41A79" w:rsidP="00A957B8">
            <w:pPr>
              <w:spacing w:after="0"/>
              <w:rPr>
                <w:rFonts w:ascii="Times New Roman" w:hAnsi="Times New Roman" w:cs="Times New Roman"/>
              </w:rPr>
            </w:pPr>
            <w:r>
              <w:rPr>
                <w:rFonts w:ascii="Times New Roman" w:hAnsi="Times New Roman" w:cs="Times New Roman"/>
              </w:rPr>
              <w:t>Omzet (D</w:t>
            </w:r>
            <w:r w:rsidRPr="006A53BA">
              <w:rPr>
                <w:rFonts w:ascii="Times New Roman" w:hAnsi="Times New Roman" w:cs="Times New Roman"/>
              </w:rPr>
              <w:t>)</w:t>
            </w:r>
          </w:p>
        </w:tc>
        <w:tc>
          <w:tcPr>
            <w:tcW w:w="1410" w:type="dxa"/>
          </w:tcPr>
          <w:p w:rsidR="00E41A79" w:rsidRPr="006A53BA" w:rsidRDefault="00E41A79" w:rsidP="00A957B8">
            <w:pPr>
              <w:spacing w:after="0"/>
              <w:jc w:val="right"/>
              <w:rPr>
                <w:rFonts w:ascii="Times New Roman" w:hAnsi="Times New Roman" w:cs="Times New Roman"/>
              </w:rPr>
            </w:pPr>
            <w:r w:rsidRPr="006A53BA">
              <w:rPr>
                <w:rFonts w:ascii="Times New Roman" w:hAnsi="Times New Roman" w:cs="Times New Roman"/>
              </w:rPr>
              <w:t>600.000</w:t>
            </w:r>
          </w:p>
        </w:tc>
        <w:tc>
          <w:tcPr>
            <w:tcW w:w="1310" w:type="dxa"/>
          </w:tcPr>
          <w:p w:rsidR="00E41A79" w:rsidRPr="006A53BA" w:rsidRDefault="00E41A79" w:rsidP="00A957B8">
            <w:pPr>
              <w:spacing w:after="0"/>
              <w:jc w:val="right"/>
              <w:rPr>
                <w:rFonts w:ascii="Times New Roman" w:hAnsi="Times New Roman" w:cs="Times New Roman"/>
              </w:rPr>
            </w:pPr>
          </w:p>
        </w:tc>
      </w:tr>
      <w:tr w:rsidR="00913BE6" w:rsidRPr="006A53BA" w:rsidTr="00A957B8">
        <w:tc>
          <w:tcPr>
            <w:tcW w:w="622" w:type="dxa"/>
          </w:tcPr>
          <w:p w:rsidR="00913BE6" w:rsidRPr="006A53BA" w:rsidRDefault="00913BE6"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913BE6" w:rsidRPr="006A53BA" w:rsidRDefault="00913BE6" w:rsidP="00A957B8">
            <w:pPr>
              <w:spacing w:after="0"/>
              <w:rPr>
                <w:rFonts w:ascii="Times New Roman" w:hAnsi="Times New Roman" w:cs="Times New Roman"/>
              </w:rPr>
            </w:pPr>
          </w:p>
        </w:tc>
        <w:tc>
          <w:tcPr>
            <w:tcW w:w="3630" w:type="dxa"/>
          </w:tcPr>
          <w:p w:rsidR="00913BE6" w:rsidRPr="006A53BA" w:rsidRDefault="00913BE6" w:rsidP="00A957B8">
            <w:pPr>
              <w:spacing w:after="0"/>
              <w:rPr>
                <w:rFonts w:ascii="Times New Roman" w:hAnsi="Times New Roman" w:cs="Times New Roman"/>
              </w:rPr>
            </w:pPr>
            <w:r w:rsidRPr="006A53BA">
              <w:rPr>
                <w:rFonts w:ascii="Times New Roman" w:hAnsi="Times New Roman" w:cs="Times New Roman"/>
              </w:rPr>
              <w:t>Kostprijs omzet (M +D)</w:t>
            </w:r>
          </w:p>
        </w:tc>
        <w:tc>
          <w:tcPr>
            <w:tcW w:w="1410" w:type="dxa"/>
          </w:tcPr>
          <w:p w:rsidR="00913BE6" w:rsidRPr="006A53BA" w:rsidRDefault="00913BE6" w:rsidP="00A957B8">
            <w:pPr>
              <w:spacing w:after="0"/>
              <w:jc w:val="right"/>
              <w:rPr>
                <w:rFonts w:ascii="Times New Roman" w:hAnsi="Times New Roman" w:cs="Times New Roman"/>
              </w:rPr>
            </w:pPr>
          </w:p>
        </w:tc>
        <w:tc>
          <w:tcPr>
            <w:tcW w:w="1310" w:type="dxa"/>
          </w:tcPr>
          <w:p w:rsidR="00913BE6" w:rsidRPr="006A53BA" w:rsidRDefault="00913BE6" w:rsidP="00A957B8">
            <w:pPr>
              <w:spacing w:after="0"/>
              <w:jc w:val="right"/>
              <w:rPr>
                <w:rFonts w:ascii="Times New Roman" w:hAnsi="Times New Roman" w:cs="Times New Roman"/>
              </w:rPr>
            </w:pPr>
            <w:r>
              <w:rPr>
                <w:rFonts w:ascii="Times New Roman" w:hAnsi="Times New Roman" w:cs="Times New Roman"/>
              </w:rPr>
              <w:t>5</w:t>
            </w:r>
            <w:r w:rsidRPr="006A53BA">
              <w:rPr>
                <w:rFonts w:ascii="Times New Roman" w:hAnsi="Times New Roman" w:cs="Times New Roman"/>
              </w:rPr>
              <w:t>76.000</w:t>
            </w:r>
          </w:p>
        </w:tc>
      </w:tr>
      <w:tr w:rsidR="00E41A79" w:rsidRPr="006A53BA" w:rsidTr="00A957B8">
        <w:tc>
          <w:tcPr>
            <w:tcW w:w="622" w:type="dxa"/>
          </w:tcPr>
          <w:p w:rsidR="00E41A79" w:rsidRPr="006A53BA" w:rsidRDefault="00E41A79"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E41A79" w:rsidRPr="006A53BA" w:rsidRDefault="00E41A79" w:rsidP="00A957B8">
            <w:pPr>
              <w:spacing w:after="0"/>
              <w:rPr>
                <w:rFonts w:ascii="Times New Roman" w:hAnsi="Times New Roman" w:cs="Times New Roman"/>
              </w:rPr>
            </w:pPr>
          </w:p>
        </w:tc>
        <w:tc>
          <w:tcPr>
            <w:tcW w:w="3630" w:type="dxa"/>
          </w:tcPr>
          <w:p w:rsidR="00E41A79" w:rsidRPr="006A53BA" w:rsidRDefault="00E41A79" w:rsidP="00A957B8">
            <w:pPr>
              <w:spacing w:after="0"/>
              <w:rPr>
                <w:rFonts w:ascii="Times New Roman" w:hAnsi="Times New Roman" w:cs="Times New Roman"/>
              </w:rPr>
            </w:pPr>
            <w:r>
              <w:rPr>
                <w:rFonts w:ascii="Times New Roman" w:hAnsi="Times New Roman" w:cs="Times New Roman"/>
              </w:rPr>
              <w:t>Resultaat</w:t>
            </w:r>
          </w:p>
        </w:tc>
        <w:tc>
          <w:tcPr>
            <w:tcW w:w="1410" w:type="dxa"/>
          </w:tcPr>
          <w:p w:rsidR="00E41A79" w:rsidRPr="006A53BA" w:rsidRDefault="00E41A79" w:rsidP="00A957B8">
            <w:pPr>
              <w:spacing w:after="0"/>
              <w:jc w:val="right"/>
              <w:rPr>
                <w:rFonts w:ascii="Times New Roman" w:hAnsi="Times New Roman" w:cs="Times New Roman"/>
              </w:rPr>
            </w:pPr>
          </w:p>
        </w:tc>
        <w:tc>
          <w:tcPr>
            <w:tcW w:w="1310" w:type="dxa"/>
          </w:tcPr>
          <w:p w:rsidR="00E41A79" w:rsidRPr="006A53BA" w:rsidRDefault="00913BE6" w:rsidP="00A957B8">
            <w:pPr>
              <w:spacing w:after="0"/>
              <w:jc w:val="right"/>
              <w:rPr>
                <w:rFonts w:ascii="Times New Roman" w:hAnsi="Times New Roman" w:cs="Times New Roman"/>
              </w:rPr>
            </w:pPr>
            <w:r>
              <w:rPr>
                <w:rFonts w:ascii="Times New Roman" w:hAnsi="Times New Roman" w:cs="Times New Roman"/>
              </w:rPr>
              <w:t>24.000</w:t>
            </w:r>
          </w:p>
        </w:tc>
      </w:tr>
    </w:tbl>
    <w:p w:rsidR="00E41A79" w:rsidRPr="006A53BA" w:rsidRDefault="00E41A79" w:rsidP="00E41A79">
      <w:pPr>
        <w:pStyle w:val="Geenafstand"/>
        <w:spacing w:line="276" w:lineRule="auto"/>
        <w:rPr>
          <w:rFonts w:ascii="Times New Roman" w:hAnsi="Times New Roman" w:cs="Times New Roman"/>
          <w:b/>
        </w:rPr>
      </w:pPr>
    </w:p>
    <w:p w:rsidR="00E41A79" w:rsidRPr="006A53BA" w:rsidRDefault="00E41A79" w:rsidP="00E41A79">
      <w:pPr>
        <w:pStyle w:val="Lijstalinea"/>
        <w:spacing w:after="0"/>
        <w:ind w:left="0"/>
        <w:rPr>
          <w:rFonts w:ascii="Times New Roman" w:hAnsi="Times New Roman" w:cs="Times New Roman"/>
        </w:rPr>
      </w:pPr>
      <w:r w:rsidRPr="006A53BA">
        <w:rPr>
          <w:rFonts w:ascii="Times New Roman" w:hAnsi="Times New Roman" w:cs="Times New Roman"/>
        </w:rPr>
        <w:t>De methode waarbij de eliminatie in stappen wordt uitgevoerd ziet er als volgt uit:</w:t>
      </w:r>
    </w:p>
    <w:p w:rsidR="00E41A79" w:rsidRPr="00263A53" w:rsidRDefault="00E41A79" w:rsidP="002D2A50">
      <w:pPr>
        <w:pStyle w:val="Lijstalinea"/>
        <w:numPr>
          <w:ilvl w:val="0"/>
          <w:numId w:val="26"/>
        </w:numPr>
        <w:spacing w:after="0"/>
        <w:rPr>
          <w:rFonts w:ascii="Times New Roman" w:hAnsi="Times New Roman" w:cs="Times New Roman"/>
        </w:rPr>
      </w:pPr>
      <w:r w:rsidRPr="00263A53">
        <w:rPr>
          <w:rFonts w:ascii="Times New Roman" w:hAnsi="Times New Roman" w:cs="Times New Roman"/>
        </w:rPr>
        <w:t>De eliminering van de door Maassen bv aan derden verkochte goederen, die Maassen bv van Daanen heeft ontvangen, tegen de verkoopprijs van Daanen bv en de kostprijs van Maassen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41A79" w:rsidRPr="006A53BA" w:rsidTr="00A957B8">
        <w:tc>
          <w:tcPr>
            <w:tcW w:w="622" w:type="dxa"/>
          </w:tcPr>
          <w:p w:rsidR="00E41A79" w:rsidRPr="006A53BA" w:rsidRDefault="00E41A79" w:rsidP="00A957B8">
            <w:pPr>
              <w:spacing w:after="0"/>
              <w:rPr>
                <w:rFonts w:ascii="Times New Roman" w:hAnsi="Times New Roman" w:cs="Times New Roman"/>
              </w:rPr>
            </w:pPr>
          </w:p>
        </w:tc>
        <w:tc>
          <w:tcPr>
            <w:tcW w:w="672" w:type="dxa"/>
          </w:tcPr>
          <w:p w:rsidR="00E41A79" w:rsidRPr="006A53BA" w:rsidRDefault="00E41A79" w:rsidP="00A957B8">
            <w:pPr>
              <w:spacing w:after="0"/>
              <w:rPr>
                <w:rFonts w:ascii="Times New Roman" w:hAnsi="Times New Roman" w:cs="Times New Roman"/>
              </w:rPr>
            </w:pPr>
          </w:p>
        </w:tc>
        <w:tc>
          <w:tcPr>
            <w:tcW w:w="3630" w:type="dxa"/>
          </w:tcPr>
          <w:p w:rsidR="00E41A79" w:rsidRPr="006A53BA" w:rsidRDefault="00E41A79" w:rsidP="00A957B8">
            <w:pPr>
              <w:spacing w:after="0"/>
              <w:rPr>
                <w:rFonts w:ascii="Times New Roman" w:hAnsi="Times New Roman" w:cs="Times New Roman"/>
              </w:rPr>
            </w:pPr>
            <w:r>
              <w:rPr>
                <w:rFonts w:ascii="Times New Roman" w:hAnsi="Times New Roman" w:cs="Times New Roman"/>
              </w:rPr>
              <w:t>Omzet (D</w:t>
            </w:r>
            <w:r w:rsidRPr="006A53BA">
              <w:rPr>
                <w:rFonts w:ascii="Times New Roman" w:hAnsi="Times New Roman" w:cs="Times New Roman"/>
              </w:rPr>
              <w:t>)</w:t>
            </w:r>
          </w:p>
        </w:tc>
        <w:tc>
          <w:tcPr>
            <w:tcW w:w="1410" w:type="dxa"/>
          </w:tcPr>
          <w:p w:rsidR="00E41A79" w:rsidRPr="006A53BA" w:rsidRDefault="00E41A79" w:rsidP="00A957B8">
            <w:pPr>
              <w:spacing w:after="0"/>
              <w:jc w:val="right"/>
              <w:rPr>
                <w:rFonts w:ascii="Times New Roman" w:hAnsi="Times New Roman" w:cs="Times New Roman"/>
              </w:rPr>
            </w:pPr>
            <w:r w:rsidRPr="006A53BA">
              <w:rPr>
                <w:rFonts w:ascii="Times New Roman" w:hAnsi="Times New Roman" w:cs="Times New Roman"/>
              </w:rPr>
              <w:t>456.000</w:t>
            </w:r>
          </w:p>
        </w:tc>
        <w:tc>
          <w:tcPr>
            <w:tcW w:w="1310" w:type="dxa"/>
          </w:tcPr>
          <w:p w:rsidR="00E41A79" w:rsidRPr="006A53BA" w:rsidRDefault="00E41A79" w:rsidP="00A957B8">
            <w:pPr>
              <w:spacing w:after="0"/>
              <w:jc w:val="right"/>
              <w:rPr>
                <w:rFonts w:ascii="Times New Roman" w:hAnsi="Times New Roman" w:cs="Times New Roman"/>
              </w:rPr>
            </w:pPr>
          </w:p>
        </w:tc>
      </w:tr>
      <w:tr w:rsidR="00E41A79" w:rsidRPr="006A53BA" w:rsidTr="00A957B8">
        <w:tc>
          <w:tcPr>
            <w:tcW w:w="622" w:type="dxa"/>
          </w:tcPr>
          <w:p w:rsidR="00E41A79" w:rsidRPr="006A53BA" w:rsidRDefault="00E41A79"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E41A79" w:rsidRPr="006A53BA" w:rsidRDefault="00E41A79" w:rsidP="00A957B8">
            <w:pPr>
              <w:spacing w:after="0"/>
              <w:rPr>
                <w:rFonts w:ascii="Times New Roman" w:hAnsi="Times New Roman" w:cs="Times New Roman"/>
              </w:rPr>
            </w:pPr>
          </w:p>
        </w:tc>
        <w:tc>
          <w:tcPr>
            <w:tcW w:w="3630" w:type="dxa"/>
          </w:tcPr>
          <w:p w:rsidR="00E41A79" w:rsidRPr="006A53BA" w:rsidRDefault="00E41A79" w:rsidP="00A957B8">
            <w:pPr>
              <w:spacing w:after="0"/>
              <w:rPr>
                <w:rFonts w:ascii="Times New Roman" w:hAnsi="Times New Roman" w:cs="Times New Roman"/>
              </w:rPr>
            </w:pPr>
            <w:r>
              <w:rPr>
                <w:rFonts w:ascii="Times New Roman" w:hAnsi="Times New Roman" w:cs="Times New Roman"/>
              </w:rPr>
              <w:t>Kostprijs omzet(M</w:t>
            </w:r>
            <w:r w:rsidRPr="006A53BA">
              <w:rPr>
                <w:rFonts w:ascii="Times New Roman" w:hAnsi="Times New Roman" w:cs="Times New Roman"/>
              </w:rPr>
              <w:t>)</w:t>
            </w:r>
          </w:p>
        </w:tc>
        <w:tc>
          <w:tcPr>
            <w:tcW w:w="1410" w:type="dxa"/>
          </w:tcPr>
          <w:p w:rsidR="00E41A79" w:rsidRPr="006A53BA" w:rsidRDefault="00E41A79" w:rsidP="00A957B8">
            <w:pPr>
              <w:spacing w:after="0"/>
              <w:jc w:val="right"/>
              <w:rPr>
                <w:rFonts w:ascii="Times New Roman" w:hAnsi="Times New Roman" w:cs="Times New Roman"/>
              </w:rPr>
            </w:pPr>
          </w:p>
        </w:tc>
        <w:tc>
          <w:tcPr>
            <w:tcW w:w="1310" w:type="dxa"/>
          </w:tcPr>
          <w:p w:rsidR="00E41A79" w:rsidRPr="006A53BA" w:rsidRDefault="00E41A79" w:rsidP="00A957B8">
            <w:pPr>
              <w:spacing w:after="0"/>
              <w:jc w:val="right"/>
              <w:rPr>
                <w:rFonts w:ascii="Times New Roman" w:hAnsi="Times New Roman" w:cs="Times New Roman"/>
              </w:rPr>
            </w:pPr>
            <w:r w:rsidRPr="006A53BA">
              <w:rPr>
                <w:rFonts w:ascii="Times New Roman" w:hAnsi="Times New Roman" w:cs="Times New Roman"/>
              </w:rPr>
              <w:t>456.000</w:t>
            </w:r>
          </w:p>
        </w:tc>
      </w:tr>
    </w:tbl>
    <w:p w:rsidR="00E41A79" w:rsidRPr="006A53BA" w:rsidRDefault="00E41A79" w:rsidP="00E41A79">
      <w:pPr>
        <w:pStyle w:val="Geenafstand"/>
        <w:spacing w:line="276" w:lineRule="auto"/>
        <w:rPr>
          <w:rFonts w:ascii="Times New Roman" w:hAnsi="Times New Roman" w:cs="Times New Roman"/>
          <w:b/>
        </w:rPr>
      </w:pPr>
    </w:p>
    <w:p w:rsidR="00E41A79" w:rsidRPr="00263A53" w:rsidRDefault="00E41A79" w:rsidP="002D2A50">
      <w:pPr>
        <w:pStyle w:val="Lijstalinea"/>
        <w:numPr>
          <w:ilvl w:val="0"/>
          <w:numId w:val="26"/>
        </w:numPr>
        <w:spacing w:after="0"/>
        <w:rPr>
          <w:rFonts w:ascii="Times New Roman" w:hAnsi="Times New Roman" w:cs="Times New Roman"/>
        </w:rPr>
      </w:pPr>
      <w:r w:rsidRPr="00263A53">
        <w:rPr>
          <w:rFonts w:ascii="Times New Roman" w:hAnsi="Times New Roman" w:cs="Times New Roman"/>
        </w:rPr>
        <w:t xml:space="preserve">De invoeging van de ic-winst in de beginvoorraad van de goederen die van Daanen bv afkomstig zijn.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41A79" w:rsidRPr="006A53BA" w:rsidTr="00A957B8">
        <w:tc>
          <w:tcPr>
            <w:tcW w:w="622" w:type="dxa"/>
          </w:tcPr>
          <w:p w:rsidR="00E41A79" w:rsidRPr="006A53BA" w:rsidRDefault="00E41A79" w:rsidP="00A957B8">
            <w:pPr>
              <w:spacing w:after="0"/>
              <w:rPr>
                <w:rFonts w:ascii="Times New Roman" w:hAnsi="Times New Roman" w:cs="Times New Roman"/>
              </w:rPr>
            </w:pPr>
          </w:p>
        </w:tc>
        <w:tc>
          <w:tcPr>
            <w:tcW w:w="672" w:type="dxa"/>
          </w:tcPr>
          <w:p w:rsidR="00E41A79" w:rsidRPr="006A53BA" w:rsidRDefault="00E41A79" w:rsidP="00A957B8">
            <w:pPr>
              <w:spacing w:after="0"/>
              <w:rPr>
                <w:rFonts w:ascii="Times New Roman" w:hAnsi="Times New Roman" w:cs="Times New Roman"/>
              </w:rPr>
            </w:pPr>
          </w:p>
        </w:tc>
        <w:tc>
          <w:tcPr>
            <w:tcW w:w="3630" w:type="dxa"/>
          </w:tcPr>
          <w:p w:rsidR="00E41A79" w:rsidRPr="006A53BA" w:rsidRDefault="00E41A79" w:rsidP="00A957B8">
            <w:pPr>
              <w:spacing w:after="0"/>
              <w:rPr>
                <w:rFonts w:ascii="Times New Roman" w:hAnsi="Times New Roman" w:cs="Times New Roman"/>
              </w:rPr>
            </w:pPr>
            <w:r>
              <w:rPr>
                <w:rFonts w:ascii="Times New Roman" w:hAnsi="Times New Roman" w:cs="Times New Roman"/>
              </w:rPr>
              <w:t>Kostprijs omzet (D</w:t>
            </w:r>
            <w:r w:rsidRPr="006A53BA">
              <w:rPr>
                <w:rFonts w:ascii="Times New Roman" w:hAnsi="Times New Roman" w:cs="Times New Roman"/>
              </w:rPr>
              <w:t>)</w:t>
            </w:r>
          </w:p>
        </w:tc>
        <w:tc>
          <w:tcPr>
            <w:tcW w:w="1410" w:type="dxa"/>
          </w:tcPr>
          <w:p w:rsidR="00E41A79" w:rsidRPr="006A53BA" w:rsidRDefault="00E41A79" w:rsidP="00A957B8">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E41A79" w:rsidRPr="006A53BA" w:rsidRDefault="00E41A79" w:rsidP="00A957B8">
            <w:pPr>
              <w:spacing w:after="0"/>
              <w:jc w:val="right"/>
              <w:rPr>
                <w:rFonts w:ascii="Times New Roman" w:hAnsi="Times New Roman" w:cs="Times New Roman"/>
              </w:rPr>
            </w:pPr>
          </w:p>
        </w:tc>
      </w:tr>
      <w:tr w:rsidR="00E41A79" w:rsidRPr="006A53BA" w:rsidTr="00A957B8">
        <w:tc>
          <w:tcPr>
            <w:tcW w:w="622" w:type="dxa"/>
          </w:tcPr>
          <w:p w:rsidR="00E41A79" w:rsidRPr="006A53BA" w:rsidRDefault="00E41A79" w:rsidP="00A957B8">
            <w:pPr>
              <w:spacing w:after="0"/>
              <w:rPr>
                <w:rFonts w:ascii="Times New Roman" w:hAnsi="Times New Roman" w:cs="Times New Roman"/>
              </w:rPr>
            </w:pPr>
          </w:p>
        </w:tc>
        <w:tc>
          <w:tcPr>
            <w:tcW w:w="672" w:type="dxa"/>
          </w:tcPr>
          <w:p w:rsidR="00E41A79" w:rsidRPr="006A53BA" w:rsidRDefault="00E41A79" w:rsidP="00A957B8">
            <w:pPr>
              <w:spacing w:after="0"/>
              <w:rPr>
                <w:rFonts w:ascii="Times New Roman" w:hAnsi="Times New Roman" w:cs="Times New Roman"/>
              </w:rPr>
            </w:pPr>
          </w:p>
        </w:tc>
        <w:tc>
          <w:tcPr>
            <w:tcW w:w="3630" w:type="dxa"/>
          </w:tcPr>
          <w:p w:rsidR="00E41A79" w:rsidRPr="006A53BA" w:rsidRDefault="00E41A79" w:rsidP="00A957B8">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E41A79" w:rsidRPr="006A53BA" w:rsidRDefault="00913BE6" w:rsidP="00A957B8">
            <w:pPr>
              <w:spacing w:after="0"/>
              <w:jc w:val="right"/>
              <w:rPr>
                <w:rFonts w:ascii="Times New Roman" w:hAnsi="Times New Roman" w:cs="Times New Roman"/>
              </w:rPr>
            </w:pPr>
            <w:r>
              <w:rPr>
                <w:rFonts w:ascii="Times New Roman" w:hAnsi="Times New Roman" w:cs="Times New Roman"/>
              </w:rPr>
              <w:t>16.000</w:t>
            </w:r>
          </w:p>
        </w:tc>
        <w:tc>
          <w:tcPr>
            <w:tcW w:w="1310" w:type="dxa"/>
          </w:tcPr>
          <w:p w:rsidR="00E41A79" w:rsidRPr="006A53BA" w:rsidRDefault="00E41A79" w:rsidP="00A957B8">
            <w:pPr>
              <w:spacing w:after="0"/>
              <w:jc w:val="right"/>
              <w:rPr>
                <w:rFonts w:ascii="Times New Roman" w:hAnsi="Times New Roman" w:cs="Times New Roman"/>
              </w:rPr>
            </w:pPr>
          </w:p>
        </w:tc>
      </w:tr>
      <w:tr w:rsidR="00E41A79" w:rsidRPr="006A53BA" w:rsidTr="00A957B8">
        <w:tc>
          <w:tcPr>
            <w:tcW w:w="622" w:type="dxa"/>
            <w:tcBorders>
              <w:top w:val="single" w:sz="4" w:space="0" w:color="000000"/>
              <w:left w:val="single" w:sz="4" w:space="0" w:color="000000"/>
              <w:bottom w:val="single" w:sz="4" w:space="0" w:color="000000"/>
              <w:right w:val="single" w:sz="4" w:space="0" w:color="000000"/>
            </w:tcBorders>
          </w:tcPr>
          <w:p w:rsidR="00E41A79" w:rsidRPr="006A53BA" w:rsidRDefault="00E41A79" w:rsidP="00A957B8">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E41A79" w:rsidRPr="006A53BA" w:rsidRDefault="00E41A79" w:rsidP="00A957B8">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E41A79" w:rsidRPr="006A53BA" w:rsidRDefault="00E41A79" w:rsidP="00A957B8">
            <w:pPr>
              <w:spacing w:after="0"/>
              <w:rPr>
                <w:rFonts w:ascii="Times New Roman" w:hAnsi="Times New Roman" w:cs="Times New Roman"/>
              </w:rPr>
            </w:pPr>
            <w:r>
              <w:rPr>
                <w:rFonts w:ascii="Times New Roman" w:hAnsi="Times New Roman" w:cs="Times New Roman"/>
              </w:rPr>
              <w:t>Omzet (D</w:t>
            </w:r>
            <w:r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E41A79" w:rsidRPr="006A53BA" w:rsidRDefault="00E41A79" w:rsidP="00A957B8">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E41A79" w:rsidRPr="006A53BA" w:rsidRDefault="00E41A79" w:rsidP="00A957B8">
            <w:pPr>
              <w:spacing w:after="0"/>
              <w:jc w:val="right"/>
              <w:rPr>
                <w:rFonts w:ascii="Times New Roman" w:hAnsi="Times New Roman" w:cs="Times New Roman"/>
              </w:rPr>
            </w:pPr>
            <w:r w:rsidRPr="006A53BA">
              <w:rPr>
                <w:rFonts w:ascii="Times New Roman" w:hAnsi="Times New Roman" w:cs="Times New Roman"/>
              </w:rPr>
              <w:t>96.000</w:t>
            </w:r>
          </w:p>
        </w:tc>
      </w:tr>
    </w:tbl>
    <w:p w:rsidR="00E41A79" w:rsidRPr="006A53BA" w:rsidRDefault="00E41A79" w:rsidP="00E41A79">
      <w:pPr>
        <w:spacing w:after="0"/>
        <w:rPr>
          <w:rFonts w:ascii="Times New Roman" w:hAnsi="Times New Roman" w:cs="Times New Roman"/>
        </w:rPr>
      </w:pPr>
    </w:p>
    <w:p w:rsidR="00E41A79" w:rsidRPr="00A05CE8" w:rsidRDefault="00E41A79" w:rsidP="002D2A50">
      <w:pPr>
        <w:pStyle w:val="Lijstalinea"/>
        <w:numPr>
          <w:ilvl w:val="0"/>
          <w:numId w:val="25"/>
        </w:numPr>
        <w:spacing w:after="0"/>
        <w:rPr>
          <w:rFonts w:ascii="Times New Roman" w:hAnsi="Times New Roman" w:cs="Times New Roman"/>
        </w:rPr>
      </w:pPr>
      <w:r>
        <w:rPr>
          <w:rFonts w:ascii="Times New Roman" w:hAnsi="Times New Roman" w:cs="Times New Roman"/>
        </w:rPr>
        <w:lastRenderedPageBreak/>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E41A79" w:rsidRPr="006A53BA" w:rsidTr="00A957B8">
        <w:tc>
          <w:tcPr>
            <w:tcW w:w="622" w:type="dxa"/>
          </w:tcPr>
          <w:p w:rsidR="00E41A79" w:rsidRPr="006A53BA" w:rsidRDefault="00E41A79" w:rsidP="00A957B8">
            <w:pPr>
              <w:spacing w:after="0"/>
              <w:rPr>
                <w:rFonts w:ascii="Times New Roman" w:hAnsi="Times New Roman" w:cs="Times New Roman"/>
              </w:rPr>
            </w:pPr>
          </w:p>
        </w:tc>
        <w:tc>
          <w:tcPr>
            <w:tcW w:w="672" w:type="dxa"/>
          </w:tcPr>
          <w:p w:rsidR="00E41A79" w:rsidRPr="006A53BA" w:rsidRDefault="00E41A79" w:rsidP="00A957B8">
            <w:pPr>
              <w:spacing w:after="0"/>
              <w:rPr>
                <w:rFonts w:ascii="Times New Roman" w:hAnsi="Times New Roman" w:cs="Times New Roman"/>
              </w:rPr>
            </w:pPr>
          </w:p>
        </w:tc>
        <w:tc>
          <w:tcPr>
            <w:tcW w:w="3630" w:type="dxa"/>
          </w:tcPr>
          <w:p w:rsidR="00E41A79" w:rsidRPr="006A53BA" w:rsidRDefault="00E41A79" w:rsidP="00A957B8">
            <w:pPr>
              <w:spacing w:after="0"/>
              <w:rPr>
                <w:rFonts w:ascii="Times New Roman" w:hAnsi="Times New Roman" w:cs="Times New Roman"/>
              </w:rPr>
            </w:pPr>
            <w:r>
              <w:rPr>
                <w:rFonts w:ascii="Times New Roman" w:hAnsi="Times New Roman" w:cs="Times New Roman"/>
              </w:rPr>
              <w:t>Omzet (D</w:t>
            </w:r>
            <w:r w:rsidRPr="006A53BA">
              <w:rPr>
                <w:rFonts w:ascii="Times New Roman" w:hAnsi="Times New Roman" w:cs="Times New Roman"/>
              </w:rPr>
              <w:t>)</w:t>
            </w:r>
          </w:p>
        </w:tc>
        <w:tc>
          <w:tcPr>
            <w:tcW w:w="1410" w:type="dxa"/>
          </w:tcPr>
          <w:p w:rsidR="00E41A79" w:rsidRPr="006A53BA" w:rsidRDefault="00E41A79" w:rsidP="00A957B8">
            <w:pPr>
              <w:spacing w:after="0"/>
              <w:jc w:val="right"/>
              <w:rPr>
                <w:rFonts w:ascii="Times New Roman" w:hAnsi="Times New Roman" w:cs="Times New Roman"/>
              </w:rPr>
            </w:pPr>
            <w:r w:rsidRPr="006A53BA">
              <w:rPr>
                <w:rFonts w:ascii="Times New Roman" w:hAnsi="Times New Roman" w:cs="Times New Roman"/>
              </w:rPr>
              <w:t>240.000</w:t>
            </w:r>
          </w:p>
        </w:tc>
        <w:tc>
          <w:tcPr>
            <w:tcW w:w="1310" w:type="dxa"/>
          </w:tcPr>
          <w:p w:rsidR="00E41A79" w:rsidRPr="006A53BA" w:rsidRDefault="00E41A79" w:rsidP="00A957B8">
            <w:pPr>
              <w:spacing w:after="0"/>
              <w:jc w:val="right"/>
              <w:rPr>
                <w:rFonts w:ascii="Times New Roman" w:hAnsi="Times New Roman" w:cs="Times New Roman"/>
              </w:rPr>
            </w:pPr>
          </w:p>
        </w:tc>
      </w:tr>
      <w:tr w:rsidR="00E41A79" w:rsidRPr="006A53BA" w:rsidTr="00A957B8">
        <w:tc>
          <w:tcPr>
            <w:tcW w:w="622" w:type="dxa"/>
          </w:tcPr>
          <w:p w:rsidR="00E41A79" w:rsidRPr="006A53BA" w:rsidRDefault="00E41A79"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E41A79" w:rsidRPr="006A53BA" w:rsidRDefault="00E41A79" w:rsidP="00A957B8">
            <w:pPr>
              <w:spacing w:after="0"/>
              <w:rPr>
                <w:rFonts w:ascii="Times New Roman" w:hAnsi="Times New Roman" w:cs="Times New Roman"/>
              </w:rPr>
            </w:pPr>
          </w:p>
        </w:tc>
        <w:tc>
          <w:tcPr>
            <w:tcW w:w="3630" w:type="dxa"/>
          </w:tcPr>
          <w:p w:rsidR="00E41A79" w:rsidRPr="006A53BA" w:rsidRDefault="00E41A79" w:rsidP="00A957B8">
            <w:pPr>
              <w:spacing w:after="0"/>
              <w:rPr>
                <w:rFonts w:ascii="Times New Roman" w:hAnsi="Times New Roman" w:cs="Times New Roman"/>
              </w:rPr>
            </w:pPr>
            <w:r>
              <w:rPr>
                <w:rFonts w:ascii="Times New Roman" w:hAnsi="Times New Roman" w:cs="Times New Roman"/>
              </w:rPr>
              <w:t>Resultaat</w:t>
            </w:r>
          </w:p>
        </w:tc>
        <w:tc>
          <w:tcPr>
            <w:tcW w:w="1410" w:type="dxa"/>
          </w:tcPr>
          <w:p w:rsidR="00E41A79" w:rsidRPr="006A53BA" w:rsidRDefault="00E41A79" w:rsidP="00A957B8">
            <w:pPr>
              <w:spacing w:after="0"/>
              <w:jc w:val="right"/>
              <w:rPr>
                <w:rFonts w:ascii="Times New Roman" w:hAnsi="Times New Roman" w:cs="Times New Roman"/>
              </w:rPr>
            </w:pPr>
          </w:p>
        </w:tc>
        <w:tc>
          <w:tcPr>
            <w:tcW w:w="1310" w:type="dxa"/>
          </w:tcPr>
          <w:p w:rsidR="00E41A79" w:rsidRPr="006A53BA" w:rsidRDefault="00913BE6" w:rsidP="00A957B8">
            <w:pPr>
              <w:spacing w:after="0"/>
              <w:jc w:val="right"/>
              <w:rPr>
                <w:rFonts w:ascii="Times New Roman" w:hAnsi="Times New Roman" w:cs="Times New Roman"/>
              </w:rPr>
            </w:pPr>
            <w:r>
              <w:rPr>
                <w:rFonts w:ascii="Times New Roman" w:hAnsi="Times New Roman" w:cs="Times New Roman"/>
              </w:rPr>
              <w:t>40</w:t>
            </w:r>
            <w:r w:rsidR="00E41A79" w:rsidRPr="006A53BA">
              <w:rPr>
                <w:rFonts w:ascii="Times New Roman" w:hAnsi="Times New Roman" w:cs="Times New Roman"/>
              </w:rPr>
              <w:t>.000</w:t>
            </w:r>
          </w:p>
        </w:tc>
      </w:tr>
      <w:tr w:rsidR="00E41A79" w:rsidRPr="006A53BA" w:rsidTr="00A957B8">
        <w:tc>
          <w:tcPr>
            <w:tcW w:w="622" w:type="dxa"/>
          </w:tcPr>
          <w:p w:rsidR="00E41A79" w:rsidRPr="006A53BA" w:rsidRDefault="00E41A79"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E41A79" w:rsidRPr="006A53BA" w:rsidRDefault="00E41A79" w:rsidP="00A957B8">
            <w:pPr>
              <w:spacing w:after="0"/>
              <w:rPr>
                <w:rFonts w:ascii="Times New Roman" w:hAnsi="Times New Roman" w:cs="Times New Roman"/>
              </w:rPr>
            </w:pPr>
          </w:p>
        </w:tc>
        <w:tc>
          <w:tcPr>
            <w:tcW w:w="3630" w:type="dxa"/>
          </w:tcPr>
          <w:p w:rsidR="00E41A79" w:rsidRPr="006A53BA" w:rsidRDefault="00E41A79" w:rsidP="00A957B8">
            <w:pPr>
              <w:spacing w:after="0"/>
              <w:rPr>
                <w:rFonts w:ascii="Times New Roman" w:hAnsi="Times New Roman" w:cs="Times New Roman"/>
              </w:rPr>
            </w:pPr>
            <w:r>
              <w:rPr>
                <w:rFonts w:ascii="Times New Roman" w:hAnsi="Times New Roman" w:cs="Times New Roman"/>
              </w:rPr>
              <w:t>Kostprijs omzet (D</w:t>
            </w:r>
            <w:r w:rsidRPr="006A53BA">
              <w:rPr>
                <w:rFonts w:ascii="Times New Roman" w:hAnsi="Times New Roman" w:cs="Times New Roman"/>
              </w:rPr>
              <w:t>)</w:t>
            </w:r>
          </w:p>
        </w:tc>
        <w:tc>
          <w:tcPr>
            <w:tcW w:w="1410" w:type="dxa"/>
          </w:tcPr>
          <w:p w:rsidR="00E41A79" w:rsidRPr="006A53BA" w:rsidRDefault="00E41A79" w:rsidP="00A957B8">
            <w:pPr>
              <w:spacing w:after="0"/>
              <w:jc w:val="right"/>
              <w:rPr>
                <w:rFonts w:ascii="Times New Roman" w:hAnsi="Times New Roman" w:cs="Times New Roman"/>
              </w:rPr>
            </w:pPr>
          </w:p>
        </w:tc>
        <w:tc>
          <w:tcPr>
            <w:tcW w:w="1310" w:type="dxa"/>
          </w:tcPr>
          <w:p w:rsidR="00E41A79" w:rsidRPr="006A53BA" w:rsidRDefault="00E41A79" w:rsidP="00A957B8">
            <w:pPr>
              <w:spacing w:after="0"/>
              <w:jc w:val="right"/>
              <w:rPr>
                <w:rFonts w:ascii="Times New Roman" w:hAnsi="Times New Roman" w:cs="Times New Roman"/>
              </w:rPr>
            </w:pPr>
            <w:r w:rsidRPr="006A53BA">
              <w:rPr>
                <w:rFonts w:ascii="Times New Roman" w:hAnsi="Times New Roman" w:cs="Times New Roman"/>
              </w:rPr>
              <w:t>200.000</w:t>
            </w:r>
          </w:p>
        </w:tc>
      </w:tr>
    </w:tbl>
    <w:p w:rsidR="00E41A79" w:rsidRDefault="00E41A79" w:rsidP="00700E47">
      <w:pPr>
        <w:pStyle w:val="Geenafstand"/>
        <w:spacing w:line="276" w:lineRule="auto"/>
        <w:rPr>
          <w:rFonts w:ascii="Times New Roman" w:hAnsi="Times New Roman" w:cs="Times New Roman"/>
          <w:b/>
        </w:rPr>
      </w:pPr>
    </w:p>
    <w:p w:rsidR="00E41A79" w:rsidRDefault="00E41A79" w:rsidP="00700E47">
      <w:pPr>
        <w:pStyle w:val="Geenafstand"/>
        <w:spacing w:line="276" w:lineRule="auto"/>
        <w:rPr>
          <w:rFonts w:ascii="Times New Roman" w:hAnsi="Times New Roman" w:cs="Times New Roman"/>
          <w:b/>
        </w:rPr>
      </w:pPr>
    </w:p>
    <w:p w:rsidR="00700E47" w:rsidRDefault="00577CED" w:rsidP="00700E47">
      <w:pPr>
        <w:pStyle w:val="Geenafstand"/>
        <w:spacing w:line="276" w:lineRule="auto"/>
        <w:rPr>
          <w:rFonts w:ascii="Times New Roman" w:hAnsi="Times New Roman" w:cs="Times New Roman"/>
          <w:b/>
        </w:rPr>
      </w:pPr>
      <w:r>
        <w:rPr>
          <w:rFonts w:ascii="Times New Roman" w:hAnsi="Times New Roman" w:cs="Times New Roman"/>
          <w:b/>
        </w:rPr>
        <w:t>Opgave 9.36</w:t>
      </w:r>
      <w:r w:rsidR="00700E47">
        <w:rPr>
          <w:rFonts w:ascii="Times New Roman" w:hAnsi="Times New Roman" w:cs="Times New Roman"/>
          <w:b/>
        </w:rPr>
        <w:t xml:space="preserve"> (upstream leveringen </w:t>
      </w:r>
      <w:r w:rsidR="00177C32">
        <w:rPr>
          <w:rFonts w:ascii="Times New Roman" w:hAnsi="Times New Roman" w:cs="Times New Roman"/>
          <w:b/>
        </w:rPr>
        <w:t xml:space="preserve">door </w:t>
      </w:r>
      <w:r w:rsidR="00E1542E">
        <w:rPr>
          <w:rFonts w:ascii="Times New Roman" w:hAnsi="Times New Roman" w:cs="Times New Roman"/>
          <w:b/>
        </w:rPr>
        <w:t xml:space="preserve">een niet </w:t>
      </w:r>
      <w:r w:rsidR="00700E47">
        <w:rPr>
          <w:rFonts w:ascii="Times New Roman" w:hAnsi="Times New Roman" w:cs="Times New Roman"/>
          <w:b/>
        </w:rPr>
        <w:t xml:space="preserve">100% deelneming </w:t>
      </w:r>
      <w:r w:rsidR="00177C32">
        <w:rPr>
          <w:rFonts w:ascii="Times New Roman" w:hAnsi="Times New Roman" w:cs="Times New Roman"/>
          <w:b/>
        </w:rPr>
        <w:t xml:space="preserve">bij waardering van de deelneming </w:t>
      </w:r>
      <w:r w:rsidR="00700E47">
        <w:rPr>
          <w:rFonts w:ascii="Times New Roman" w:hAnsi="Times New Roman" w:cs="Times New Roman"/>
          <w:b/>
        </w:rPr>
        <w:t>tegen verkrijgingsprijs)</w:t>
      </w:r>
    </w:p>
    <w:p w:rsidR="00700E47" w:rsidRDefault="00700E47" w:rsidP="00700E47">
      <w:pPr>
        <w:pStyle w:val="Geenafstand"/>
        <w:spacing w:line="276" w:lineRule="auto"/>
        <w:ind w:left="720"/>
        <w:rPr>
          <w:rFonts w:ascii="Times New Roman" w:hAnsi="Times New Roman" w:cs="Times New Roman"/>
        </w:rPr>
      </w:pPr>
    </w:p>
    <w:p w:rsidR="00887D83" w:rsidRPr="00913BE6" w:rsidRDefault="00577CED" w:rsidP="002D2A50">
      <w:pPr>
        <w:pStyle w:val="Lijstalinea"/>
        <w:numPr>
          <w:ilvl w:val="0"/>
          <w:numId w:val="44"/>
        </w:numPr>
        <w:spacing w:after="0"/>
        <w:rPr>
          <w:rFonts w:ascii="Times New Roman" w:hAnsi="Times New Roman" w:cs="Times New Roman"/>
        </w:rPr>
      </w:pPr>
      <w:r>
        <w:rPr>
          <w:rFonts w:ascii="Times New Roman" w:hAnsi="Times New Roman" w:cs="Times New Roman"/>
        </w:rPr>
        <w:t>De extracomptabele boeking</w:t>
      </w:r>
      <w:r w:rsidR="00887D83" w:rsidRPr="00913BE6">
        <w:rPr>
          <w:rFonts w:ascii="Times New Roman" w:hAnsi="Times New Roman" w:cs="Times New Roman"/>
        </w:rPr>
        <w:t xml:space="preserve"> voor wat betreft</w:t>
      </w:r>
      <w:r>
        <w:rPr>
          <w:rFonts w:ascii="Times New Roman" w:hAnsi="Times New Roman" w:cs="Times New Roman"/>
        </w:rPr>
        <w:t xml:space="preserve"> de geconsolideerde balans betreft</w:t>
      </w:r>
    </w:p>
    <w:p w:rsidR="00700E47" w:rsidRPr="00700E47" w:rsidRDefault="00577CED" w:rsidP="00887D83">
      <w:pPr>
        <w:pStyle w:val="Lijstalinea"/>
        <w:spacing w:after="0"/>
        <w:rPr>
          <w:rFonts w:ascii="Times New Roman" w:hAnsi="Times New Roman" w:cs="Times New Roman"/>
        </w:rPr>
      </w:pPr>
      <w:r>
        <w:rPr>
          <w:rFonts w:ascii="Times New Roman" w:hAnsi="Times New Roman" w:cs="Times New Roman"/>
        </w:rPr>
        <w:t xml:space="preserve">de </w:t>
      </w:r>
      <w:r w:rsidR="00887D83" w:rsidRPr="00887D83">
        <w:rPr>
          <w:rFonts w:ascii="Times New Roman" w:hAnsi="Times New Roman" w:cs="Times New Roman"/>
        </w:rPr>
        <w:t>eliminatie van de ic-winst</w:t>
      </w:r>
      <w:r>
        <w:rPr>
          <w:rFonts w:ascii="Times New Roman" w:hAnsi="Times New Roman" w:cs="Times New Roman"/>
        </w:rPr>
        <w:t xml:space="preserve"> uit de eindvoorraad: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00E47" w:rsidRPr="00626330" w:rsidTr="00700E47">
        <w:tc>
          <w:tcPr>
            <w:tcW w:w="622" w:type="dxa"/>
          </w:tcPr>
          <w:p w:rsidR="00700E47" w:rsidRPr="00626330" w:rsidRDefault="00700E47" w:rsidP="00700E47">
            <w:pPr>
              <w:spacing w:after="0"/>
              <w:rPr>
                <w:rFonts w:ascii="Times New Roman" w:hAnsi="Times New Roman" w:cs="Times New Roman"/>
              </w:rPr>
            </w:pPr>
          </w:p>
        </w:tc>
        <w:tc>
          <w:tcPr>
            <w:tcW w:w="672" w:type="dxa"/>
          </w:tcPr>
          <w:p w:rsidR="00700E47" w:rsidRPr="00626330" w:rsidRDefault="00700E47" w:rsidP="00700E47">
            <w:pPr>
              <w:spacing w:after="0"/>
              <w:rPr>
                <w:rFonts w:ascii="Times New Roman" w:hAnsi="Times New Roman" w:cs="Times New Roman"/>
              </w:rPr>
            </w:pPr>
          </w:p>
        </w:tc>
        <w:tc>
          <w:tcPr>
            <w:tcW w:w="3630" w:type="dxa"/>
          </w:tcPr>
          <w:p w:rsidR="00700E47" w:rsidRPr="00626330" w:rsidRDefault="00700E47" w:rsidP="00700E47">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700E47" w:rsidRPr="00626330" w:rsidRDefault="00EF617D" w:rsidP="00EF617D">
            <w:pPr>
              <w:spacing w:after="0"/>
              <w:jc w:val="right"/>
              <w:rPr>
                <w:rFonts w:ascii="Times New Roman" w:hAnsi="Times New Roman" w:cs="Times New Roman"/>
              </w:rPr>
            </w:pPr>
            <w:r>
              <w:rPr>
                <w:rFonts w:ascii="Times New Roman" w:hAnsi="Times New Roman" w:cs="Times New Roman"/>
              </w:rPr>
              <w:t>9.600</w:t>
            </w:r>
            <w:r w:rsidR="00CB1B40">
              <w:rPr>
                <w:rFonts w:ascii="Times New Roman" w:hAnsi="Times New Roman" w:cs="Times New Roman"/>
              </w:rPr>
              <w:t>*</w:t>
            </w:r>
          </w:p>
        </w:tc>
        <w:tc>
          <w:tcPr>
            <w:tcW w:w="1310" w:type="dxa"/>
          </w:tcPr>
          <w:p w:rsidR="00700E47" w:rsidRPr="00626330" w:rsidRDefault="00700E47" w:rsidP="00700E47">
            <w:pPr>
              <w:spacing w:after="0"/>
              <w:jc w:val="right"/>
              <w:rPr>
                <w:rFonts w:ascii="Times New Roman" w:hAnsi="Times New Roman" w:cs="Times New Roman"/>
              </w:rPr>
            </w:pPr>
          </w:p>
        </w:tc>
      </w:tr>
      <w:tr w:rsidR="00EF617D" w:rsidRPr="00626330" w:rsidTr="00700E47">
        <w:tc>
          <w:tcPr>
            <w:tcW w:w="622" w:type="dxa"/>
          </w:tcPr>
          <w:p w:rsidR="00EF617D" w:rsidRPr="00626330" w:rsidRDefault="00EF617D" w:rsidP="00700E47">
            <w:pPr>
              <w:spacing w:after="0"/>
              <w:rPr>
                <w:rFonts w:ascii="Times New Roman" w:hAnsi="Times New Roman" w:cs="Times New Roman"/>
              </w:rPr>
            </w:pPr>
          </w:p>
        </w:tc>
        <w:tc>
          <w:tcPr>
            <w:tcW w:w="672" w:type="dxa"/>
          </w:tcPr>
          <w:p w:rsidR="00EF617D" w:rsidRPr="00626330" w:rsidRDefault="00EF617D" w:rsidP="00700E47">
            <w:pPr>
              <w:spacing w:after="0"/>
              <w:rPr>
                <w:rFonts w:ascii="Times New Roman" w:hAnsi="Times New Roman" w:cs="Times New Roman"/>
              </w:rPr>
            </w:pPr>
          </w:p>
        </w:tc>
        <w:tc>
          <w:tcPr>
            <w:tcW w:w="3630" w:type="dxa"/>
          </w:tcPr>
          <w:p w:rsidR="00EF617D" w:rsidRDefault="00EF617D" w:rsidP="00700E47">
            <w:pPr>
              <w:spacing w:after="0"/>
              <w:rPr>
                <w:rFonts w:ascii="Times New Roman" w:hAnsi="Times New Roman" w:cs="Times New Roman"/>
              </w:rPr>
            </w:pPr>
            <w:r>
              <w:rPr>
                <w:rFonts w:ascii="Times New Roman" w:hAnsi="Times New Roman" w:cs="Times New Roman"/>
              </w:rPr>
              <w:t xml:space="preserve">Belang derden </w:t>
            </w:r>
          </w:p>
        </w:tc>
        <w:tc>
          <w:tcPr>
            <w:tcW w:w="1410" w:type="dxa"/>
          </w:tcPr>
          <w:p w:rsidR="00EF617D" w:rsidRPr="00626330" w:rsidRDefault="00EF617D" w:rsidP="00700E47">
            <w:pPr>
              <w:spacing w:after="0"/>
              <w:jc w:val="right"/>
              <w:rPr>
                <w:rFonts w:ascii="Times New Roman" w:hAnsi="Times New Roman" w:cs="Times New Roman"/>
              </w:rPr>
            </w:pPr>
            <w:r>
              <w:rPr>
                <w:rFonts w:ascii="Times New Roman" w:hAnsi="Times New Roman" w:cs="Times New Roman"/>
              </w:rPr>
              <w:t>6.400</w:t>
            </w:r>
            <w:r w:rsidR="00CB1B40">
              <w:rPr>
                <w:rFonts w:ascii="Times New Roman" w:hAnsi="Times New Roman" w:cs="Times New Roman"/>
              </w:rPr>
              <w:t>**</w:t>
            </w:r>
          </w:p>
        </w:tc>
        <w:tc>
          <w:tcPr>
            <w:tcW w:w="1310" w:type="dxa"/>
          </w:tcPr>
          <w:p w:rsidR="00EF617D" w:rsidRPr="00626330" w:rsidRDefault="00EF617D" w:rsidP="00700E47">
            <w:pPr>
              <w:spacing w:after="0"/>
              <w:jc w:val="right"/>
              <w:rPr>
                <w:rFonts w:ascii="Times New Roman" w:hAnsi="Times New Roman" w:cs="Times New Roman"/>
              </w:rPr>
            </w:pPr>
          </w:p>
        </w:tc>
      </w:tr>
      <w:tr w:rsidR="00700E47" w:rsidRPr="00626330" w:rsidTr="00700E47">
        <w:tc>
          <w:tcPr>
            <w:tcW w:w="622" w:type="dxa"/>
          </w:tcPr>
          <w:p w:rsidR="00700E47" w:rsidRPr="00626330" w:rsidRDefault="00700E47" w:rsidP="00700E47">
            <w:pPr>
              <w:spacing w:after="0"/>
              <w:rPr>
                <w:rFonts w:ascii="Times New Roman" w:hAnsi="Times New Roman" w:cs="Times New Roman"/>
              </w:rPr>
            </w:pPr>
            <w:r w:rsidRPr="00626330">
              <w:rPr>
                <w:rFonts w:ascii="Times New Roman" w:hAnsi="Times New Roman" w:cs="Times New Roman"/>
              </w:rPr>
              <w:t>Aan</w:t>
            </w:r>
          </w:p>
        </w:tc>
        <w:tc>
          <w:tcPr>
            <w:tcW w:w="672" w:type="dxa"/>
          </w:tcPr>
          <w:p w:rsidR="00700E47" w:rsidRPr="00626330" w:rsidRDefault="00700E47" w:rsidP="00700E47">
            <w:pPr>
              <w:spacing w:after="0"/>
              <w:rPr>
                <w:rFonts w:ascii="Times New Roman" w:hAnsi="Times New Roman" w:cs="Times New Roman"/>
              </w:rPr>
            </w:pPr>
          </w:p>
        </w:tc>
        <w:tc>
          <w:tcPr>
            <w:tcW w:w="3630" w:type="dxa"/>
          </w:tcPr>
          <w:p w:rsidR="00700E47" w:rsidRPr="00626330" w:rsidRDefault="00887D83" w:rsidP="00700E47">
            <w:pPr>
              <w:spacing w:after="0"/>
              <w:rPr>
                <w:rFonts w:ascii="Times New Roman" w:hAnsi="Times New Roman" w:cs="Times New Roman"/>
              </w:rPr>
            </w:pPr>
            <w:r>
              <w:rPr>
                <w:rFonts w:ascii="Times New Roman" w:hAnsi="Times New Roman" w:cs="Times New Roman"/>
              </w:rPr>
              <w:t>Voorraden (D</w:t>
            </w:r>
            <w:r w:rsidR="00700E47" w:rsidRPr="00626330">
              <w:rPr>
                <w:rFonts w:ascii="Times New Roman" w:hAnsi="Times New Roman" w:cs="Times New Roman"/>
              </w:rPr>
              <w:t>)</w:t>
            </w:r>
          </w:p>
        </w:tc>
        <w:tc>
          <w:tcPr>
            <w:tcW w:w="1410" w:type="dxa"/>
          </w:tcPr>
          <w:p w:rsidR="00700E47" w:rsidRPr="00626330" w:rsidRDefault="00700E47" w:rsidP="00700E47">
            <w:pPr>
              <w:spacing w:after="0"/>
              <w:jc w:val="right"/>
              <w:rPr>
                <w:rFonts w:ascii="Times New Roman" w:hAnsi="Times New Roman" w:cs="Times New Roman"/>
              </w:rPr>
            </w:pPr>
          </w:p>
        </w:tc>
        <w:tc>
          <w:tcPr>
            <w:tcW w:w="1310" w:type="dxa"/>
          </w:tcPr>
          <w:p w:rsidR="00700E47" w:rsidRPr="00626330" w:rsidRDefault="00700E47" w:rsidP="00700E47">
            <w:pPr>
              <w:spacing w:after="0"/>
              <w:jc w:val="right"/>
              <w:rPr>
                <w:rFonts w:ascii="Times New Roman" w:hAnsi="Times New Roman" w:cs="Times New Roman"/>
              </w:rPr>
            </w:pPr>
            <w:r w:rsidRPr="00626330">
              <w:rPr>
                <w:rFonts w:ascii="Times New Roman" w:hAnsi="Times New Roman" w:cs="Times New Roman"/>
              </w:rPr>
              <w:t>16.000</w:t>
            </w:r>
          </w:p>
        </w:tc>
      </w:tr>
    </w:tbl>
    <w:p w:rsidR="00700E47" w:rsidRDefault="00700E47" w:rsidP="00700E47">
      <w:pPr>
        <w:spacing w:after="0"/>
        <w:rPr>
          <w:rFonts w:ascii="Times New Roman" w:hAnsi="Times New Roman" w:cs="Times New Roman"/>
        </w:rPr>
      </w:pPr>
      <w:r w:rsidRPr="00626330">
        <w:rPr>
          <w:rFonts w:ascii="Times New Roman" w:hAnsi="Times New Roman" w:cs="Times New Roman"/>
        </w:rPr>
        <w:t>*</w:t>
      </w:r>
      <w:r w:rsidR="00EF617D">
        <w:rPr>
          <w:rFonts w:ascii="Times New Roman" w:hAnsi="Times New Roman" w:cs="Times New Roman"/>
        </w:rPr>
        <w:t>(</w:t>
      </w:r>
      <w:r w:rsidRPr="00626330">
        <w:rPr>
          <w:rFonts w:ascii="Times New Roman" w:hAnsi="Times New Roman" w:cs="Times New Roman"/>
        </w:rPr>
        <w:t>€ 96.000 - € 80.000</w:t>
      </w:r>
      <w:r w:rsidR="00EF617D">
        <w:rPr>
          <w:rFonts w:ascii="Times New Roman" w:hAnsi="Times New Roman" w:cs="Times New Roman"/>
        </w:rPr>
        <w:t xml:space="preserve">) x </w:t>
      </w:r>
      <w:r w:rsidR="00407024">
        <w:rPr>
          <w:rFonts w:ascii="Times New Roman" w:hAnsi="Times New Roman" w:cs="Times New Roman"/>
        </w:rPr>
        <w:t xml:space="preserve">60% </w:t>
      </w:r>
      <w:r w:rsidRPr="00626330">
        <w:rPr>
          <w:rFonts w:ascii="Times New Roman" w:hAnsi="Times New Roman" w:cs="Times New Roman"/>
        </w:rPr>
        <w:t xml:space="preserve">= € </w:t>
      </w:r>
      <w:r w:rsidR="00EF617D">
        <w:rPr>
          <w:rFonts w:ascii="Times New Roman" w:hAnsi="Times New Roman" w:cs="Times New Roman"/>
        </w:rPr>
        <w:t>9.600</w:t>
      </w:r>
    </w:p>
    <w:p w:rsidR="00700E47" w:rsidRDefault="00EF617D" w:rsidP="00700E47">
      <w:pPr>
        <w:spacing w:after="0"/>
        <w:rPr>
          <w:rFonts w:ascii="Times New Roman" w:hAnsi="Times New Roman" w:cs="Times New Roman"/>
        </w:rPr>
      </w:pPr>
      <w:r w:rsidRPr="00626330">
        <w:rPr>
          <w:rFonts w:ascii="Times New Roman" w:hAnsi="Times New Roman" w:cs="Times New Roman"/>
        </w:rPr>
        <w:t>*</w:t>
      </w:r>
      <w:r w:rsidR="00CB1B40">
        <w:rPr>
          <w:rFonts w:ascii="Times New Roman" w:hAnsi="Times New Roman" w:cs="Times New Roman"/>
        </w:rPr>
        <w:t>*</w:t>
      </w:r>
      <w:r>
        <w:rPr>
          <w:rFonts w:ascii="Times New Roman" w:hAnsi="Times New Roman" w:cs="Times New Roman"/>
        </w:rPr>
        <w:t>(</w:t>
      </w:r>
      <w:r w:rsidRPr="00626330">
        <w:rPr>
          <w:rFonts w:ascii="Times New Roman" w:hAnsi="Times New Roman" w:cs="Times New Roman"/>
        </w:rPr>
        <w:t>€ 96.000 - € 80.000</w:t>
      </w:r>
      <w:r>
        <w:rPr>
          <w:rFonts w:ascii="Times New Roman" w:hAnsi="Times New Roman" w:cs="Times New Roman"/>
        </w:rPr>
        <w:t xml:space="preserve">) x </w:t>
      </w:r>
      <w:r w:rsidR="00407024">
        <w:rPr>
          <w:rFonts w:ascii="Times New Roman" w:hAnsi="Times New Roman" w:cs="Times New Roman"/>
        </w:rPr>
        <w:t xml:space="preserve">40% </w:t>
      </w:r>
      <w:r w:rsidRPr="00626330">
        <w:rPr>
          <w:rFonts w:ascii="Times New Roman" w:hAnsi="Times New Roman" w:cs="Times New Roman"/>
        </w:rPr>
        <w:t xml:space="preserve">= € </w:t>
      </w:r>
      <w:r w:rsidR="00577CED">
        <w:rPr>
          <w:rFonts w:ascii="Times New Roman" w:hAnsi="Times New Roman" w:cs="Times New Roman"/>
        </w:rPr>
        <w:t>6.400</w:t>
      </w:r>
    </w:p>
    <w:p w:rsidR="00577CED" w:rsidRDefault="00577CED" w:rsidP="00700E47">
      <w:pPr>
        <w:spacing w:after="0"/>
        <w:rPr>
          <w:rFonts w:ascii="Times New Roman" w:hAnsi="Times New Roman" w:cs="Times New Roman"/>
        </w:rPr>
      </w:pPr>
    </w:p>
    <w:p w:rsidR="00887D83" w:rsidRPr="00913BE6" w:rsidRDefault="00887D83" w:rsidP="002D2A50">
      <w:pPr>
        <w:pStyle w:val="Lijstalinea"/>
        <w:numPr>
          <w:ilvl w:val="0"/>
          <w:numId w:val="44"/>
        </w:numPr>
        <w:spacing w:after="0"/>
        <w:rPr>
          <w:rFonts w:ascii="Times New Roman" w:hAnsi="Times New Roman" w:cs="Times New Roman"/>
        </w:rPr>
      </w:pPr>
      <w:r w:rsidRPr="00913BE6">
        <w:rPr>
          <w:rFonts w:ascii="Times New Roman" w:hAnsi="Times New Roman" w:cs="Times New Roman"/>
        </w:rPr>
        <w:t>De extracomptabele boeking is ultimo jaar 1 voor wat betreft de winst-en-verliesrekening, gebaseerd op het volgende overzicht:</w:t>
      </w:r>
    </w:p>
    <w:tbl>
      <w:tblPr>
        <w:tblStyle w:val="Tabelraster"/>
        <w:tblW w:w="9496" w:type="dxa"/>
        <w:tblLook w:val="04A0"/>
      </w:tblPr>
      <w:tblGrid>
        <w:gridCol w:w="1842"/>
        <w:gridCol w:w="1559"/>
        <w:gridCol w:w="1559"/>
        <w:gridCol w:w="1559"/>
        <w:gridCol w:w="1559"/>
        <w:gridCol w:w="1418"/>
      </w:tblGrid>
      <w:tr w:rsidR="00700E47" w:rsidRPr="005B75C8" w:rsidTr="00700E47">
        <w:tc>
          <w:tcPr>
            <w:tcW w:w="1842" w:type="dxa"/>
          </w:tcPr>
          <w:p w:rsidR="00700E47" w:rsidRPr="005B75C8" w:rsidRDefault="00700E47" w:rsidP="00700E47">
            <w:pPr>
              <w:rPr>
                <w:rFonts w:ascii="Times New Roman" w:hAnsi="Times New Roman" w:cs="Times New Roman"/>
                <w:sz w:val="20"/>
                <w:szCs w:val="20"/>
              </w:rPr>
            </w:pPr>
          </w:p>
        </w:tc>
        <w:tc>
          <w:tcPr>
            <w:tcW w:w="1559" w:type="dxa"/>
          </w:tcPr>
          <w:p w:rsidR="00700E47" w:rsidRPr="005B75C8" w:rsidRDefault="00700E47" w:rsidP="00700E47">
            <w:pPr>
              <w:rPr>
                <w:rFonts w:ascii="Times New Roman" w:hAnsi="Times New Roman" w:cs="Times New Roman"/>
                <w:sz w:val="20"/>
                <w:szCs w:val="20"/>
              </w:rPr>
            </w:pPr>
            <w:r>
              <w:rPr>
                <w:rFonts w:ascii="Times New Roman" w:hAnsi="Times New Roman" w:cs="Times New Roman"/>
                <w:sz w:val="20"/>
                <w:szCs w:val="20"/>
              </w:rPr>
              <w:t>Maassen</w:t>
            </w:r>
            <w:r w:rsidRPr="005B75C8">
              <w:rPr>
                <w:rFonts w:ascii="Times New Roman" w:hAnsi="Times New Roman" w:cs="Times New Roman"/>
                <w:sz w:val="20"/>
                <w:szCs w:val="20"/>
              </w:rPr>
              <w:t xml:space="preserve"> bv</w:t>
            </w:r>
          </w:p>
        </w:tc>
        <w:tc>
          <w:tcPr>
            <w:tcW w:w="1559" w:type="dxa"/>
          </w:tcPr>
          <w:p w:rsidR="00700E47" w:rsidRPr="005B75C8" w:rsidRDefault="00700E47" w:rsidP="00700E47">
            <w:pPr>
              <w:rPr>
                <w:rFonts w:ascii="Times New Roman" w:hAnsi="Times New Roman" w:cs="Times New Roman"/>
                <w:sz w:val="20"/>
                <w:szCs w:val="20"/>
              </w:rPr>
            </w:pPr>
            <w:r>
              <w:rPr>
                <w:rFonts w:ascii="Times New Roman" w:hAnsi="Times New Roman" w:cs="Times New Roman"/>
                <w:sz w:val="20"/>
                <w:szCs w:val="20"/>
              </w:rPr>
              <w:t>Daanen</w:t>
            </w:r>
            <w:r w:rsidRPr="005B75C8">
              <w:rPr>
                <w:rFonts w:ascii="Times New Roman" w:hAnsi="Times New Roman" w:cs="Times New Roman"/>
                <w:sz w:val="20"/>
                <w:szCs w:val="20"/>
              </w:rPr>
              <w:t xml:space="preserve"> bv</w:t>
            </w:r>
          </w:p>
        </w:tc>
        <w:tc>
          <w:tcPr>
            <w:tcW w:w="1559" w:type="dxa"/>
          </w:tcPr>
          <w:p w:rsidR="00700E47" w:rsidRPr="005B75C8" w:rsidRDefault="00700E47" w:rsidP="00700E47">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700E47" w:rsidRPr="005B75C8" w:rsidRDefault="00700E47" w:rsidP="00700E47">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700E47" w:rsidRPr="005B75C8" w:rsidRDefault="00700E47" w:rsidP="00700E47">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700E47" w:rsidRPr="005B75C8" w:rsidTr="00700E47">
        <w:tc>
          <w:tcPr>
            <w:tcW w:w="1842" w:type="dxa"/>
          </w:tcPr>
          <w:p w:rsidR="00700E47" w:rsidRPr="005B75C8" w:rsidRDefault="00700E47" w:rsidP="00700E47">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59" w:type="dxa"/>
          </w:tcPr>
          <w:p w:rsidR="00700E47" w:rsidRPr="005B75C8" w:rsidRDefault="00700E47" w:rsidP="00700E47">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559" w:type="dxa"/>
          </w:tcPr>
          <w:p w:rsidR="00700E47" w:rsidRPr="005B75C8" w:rsidRDefault="00700E47" w:rsidP="00700E47">
            <w:pPr>
              <w:rPr>
                <w:rFonts w:ascii="Times New Roman" w:hAnsi="Times New Roman" w:cs="Times New Roman"/>
                <w:sz w:val="20"/>
                <w:szCs w:val="20"/>
              </w:rPr>
            </w:pPr>
            <w:r w:rsidRPr="005B75C8">
              <w:rPr>
                <w:rFonts w:ascii="Times New Roman" w:hAnsi="Times New Roman" w:cs="Times New Roman"/>
                <w:sz w:val="20"/>
                <w:szCs w:val="20"/>
              </w:rPr>
              <w:t>€ 240.000 CR</w:t>
            </w:r>
          </w:p>
        </w:tc>
        <w:tc>
          <w:tcPr>
            <w:tcW w:w="1559" w:type="dxa"/>
          </w:tcPr>
          <w:p w:rsidR="00700E47" w:rsidRPr="005B75C8" w:rsidRDefault="00700E47" w:rsidP="00700E47">
            <w:pPr>
              <w:rPr>
                <w:rFonts w:ascii="Times New Roman" w:hAnsi="Times New Roman" w:cs="Times New Roman"/>
                <w:sz w:val="20"/>
                <w:szCs w:val="20"/>
              </w:rPr>
            </w:pPr>
            <w:r w:rsidRPr="005B75C8">
              <w:rPr>
                <w:rFonts w:ascii="Times New Roman" w:hAnsi="Times New Roman" w:cs="Times New Roman"/>
                <w:sz w:val="20"/>
                <w:szCs w:val="20"/>
              </w:rPr>
              <w:t>€ 420.000 CR</w:t>
            </w:r>
          </w:p>
        </w:tc>
        <w:tc>
          <w:tcPr>
            <w:tcW w:w="1559" w:type="dxa"/>
          </w:tcPr>
          <w:p w:rsidR="00700E47" w:rsidRPr="005B75C8" w:rsidRDefault="00700E47" w:rsidP="00700E47">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418" w:type="dxa"/>
          </w:tcPr>
          <w:p w:rsidR="00700E47" w:rsidRPr="005B75C8" w:rsidRDefault="00700E47" w:rsidP="00700E47">
            <w:pPr>
              <w:rPr>
                <w:rFonts w:ascii="Times New Roman" w:hAnsi="Times New Roman" w:cs="Times New Roman"/>
                <w:sz w:val="20"/>
                <w:szCs w:val="20"/>
              </w:rPr>
            </w:pPr>
            <w:r w:rsidRPr="005B75C8">
              <w:rPr>
                <w:rFonts w:ascii="Times New Roman" w:hAnsi="Times New Roman" w:cs="Times New Roman"/>
                <w:sz w:val="20"/>
                <w:szCs w:val="20"/>
              </w:rPr>
              <w:t>€ 240.000 D</w:t>
            </w:r>
          </w:p>
        </w:tc>
      </w:tr>
      <w:tr w:rsidR="00700E47" w:rsidRPr="005B75C8" w:rsidTr="00700E47">
        <w:tc>
          <w:tcPr>
            <w:tcW w:w="1842" w:type="dxa"/>
          </w:tcPr>
          <w:p w:rsidR="00700E47" w:rsidRPr="005B75C8" w:rsidRDefault="00700E47" w:rsidP="00700E47">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59" w:type="dxa"/>
          </w:tcPr>
          <w:p w:rsidR="00700E47" w:rsidRPr="005B75C8" w:rsidRDefault="00700E47" w:rsidP="00700E47">
            <w:pPr>
              <w:rPr>
                <w:rFonts w:ascii="Times New Roman" w:hAnsi="Times New Roman" w:cs="Times New Roman"/>
                <w:sz w:val="20"/>
                <w:szCs w:val="20"/>
              </w:rPr>
            </w:pPr>
            <w:r w:rsidRPr="005B75C8">
              <w:rPr>
                <w:rFonts w:ascii="Times New Roman" w:hAnsi="Times New Roman" w:cs="Times New Roman"/>
                <w:sz w:val="20"/>
                <w:szCs w:val="20"/>
              </w:rPr>
              <w:t>€ 144.000 DT</w:t>
            </w:r>
          </w:p>
        </w:tc>
        <w:tc>
          <w:tcPr>
            <w:tcW w:w="1559" w:type="dxa"/>
          </w:tcPr>
          <w:p w:rsidR="00700E47" w:rsidRPr="005B75C8" w:rsidRDefault="00700E47" w:rsidP="00700E47">
            <w:pPr>
              <w:rPr>
                <w:rFonts w:ascii="Times New Roman" w:hAnsi="Times New Roman" w:cs="Times New Roman"/>
                <w:sz w:val="20"/>
                <w:szCs w:val="20"/>
              </w:rPr>
            </w:pPr>
            <w:r w:rsidRPr="005B75C8">
              <w:rPr>
                <w:rFonts w:ascii="Times New Roman" w:hAnsi="Times New Roman" w:cs="Times New Roman"/>
                <w:sz w:val="20"/>
                <w:szCs w:val="20"/>
              </w:rPr>
              <w:t>€ 200.000 DT</w:t>
            </w:r>
          </w:p>
        </w:tc>
        <w:tc>
          <w:tcPr>
            <w:tcW w:w="1559" w:type="dxa"/>
          </w:tcPr>
          <w:p w:rsidR="00700E47" w:rsidRPr="005B75C8" w:rsidRDefault="00700E47" w:rsidP="00700E47">
            <w:pPr>
              <w:rPr>
                <w:rFonts w:ascii="Times New Roman" w:hAnsi="Times New Roman" w:cs="Times New Roman"/>
                <w:sz w:val="20"/>
                <w:szCs w:val="20"/>
              </w:rPr>
            </w:pPr>
            <w:r w:rsidRPr="005B75C8">
              <w:rPr>
                <w:rFonts w:ascii="Times New Roman" w:hAnsi="Times New Roman" w:cs="Times New Roman"/>
                <w:sz w:val="20"/>
                <w:szCs w:val="20"/>
              </w:rPr>
              <w:t>€ 344.000 DT</w:t>
            </w:r>
          </w:p>
        </w:tc>
        <w:tc>
          <w:tcPr>
            <w:tcW w:w="1559" w:type="dxa"/>
          </w:tcPr>
          <w:p w:rsidR="00700E47" w:rsidRPr="005B75C8" w:rsidRDefault="00700E47" w:rsidP="00700E47">
            <w:pPr>
              <w:rPr>
                <w:rFonts w:ascii="Times New Roman" w:hAnsi="Times New Roman" w:cs="Times New Roman"/>
                <w:sz w:val="20"/>
                <w:szCs w:val="20"/>
              </w:rPr>
            </w:pPr>
            <w:r w:rsidRPr="005B75C8">
              <w:rPr>
                <w:rFonts w:ascii="Times New Roman" w:hAnsi="Times New Roman" w:cs="Times New Roman"/>
                <w:sz w:val="20"/>
                <w:szCs w:val="20"/>
              </w:rPr>
              <w:t>€ 120.000 DT</w:t>
            </w:r>
          </w:p>
          <w:p w:rsidR="00700E47" w:rsidRPr="005B75C8" w:rsidRDefault="00700E47" w:rsidP="00700E47">
            <w:pPr>
              <w:rPr>
                <w:rFonts w:ascii="Times New Roman" w:hAnsi="Times New Roman" w:cs="Times New Roman"/>
                <w:sz w:val="20"/>
                <w:szCs w:val="20"/>
              </w:rPr>
            </w:pPr>
          </w:p>
        </w:tc>
        <w:tc>
          <w:tcPr>
            <w:tcW w:w="1418" w:type="dxa"/>
          </w:tcPr>
          <w:p w:rsidR="00700E47" w:rsidRPr="005B75C8" w:rsidRDefault="00700E47" w:rsidP="00700E47">
            <w:pPr>
              <w:rPr>
                <w:rFonts w:ascii="Times New Roman" w:hAnsi="Times New Roman" w:cs="Times New Roman"/>
                <w:sz w:val="20"/>
                <w:szCs w:val="20"/>
              </w:rPr>
            </w:pPr>
            <w:r w:rsidRPr="005B75C8">
              <w:rPr>
                <w:rFonts w:ascii="Times New Roman" w:hAnsi="Times New Roman" w:cs="Times New Roman"/>
                <w:sz w:val="20"/>
                <w:szCs w:val="20"/>
              </w:rPr>
              <w:t>€ 224.000 CR</w:t>
            </w:r>
          </w:p>
          <w:p w:rsidR="00700E47" w:rsidRPr="005B75C8" w:rsidRDefault="00700E47" w:rsidP="00700E47">
            <w:pPr>
              <w:rPr>
                <w:rFonts w:ascii="Times New Roman" w:hAnsi="Times New Roman" w:cs="Times New Roman"/>
                <w:sz w:val="20"/>
                <w:szCs w:val="20"/>
              </w:rPr>
            </w:pPr>
          </w:p>
        </w:tc>
      </w:tr>
      <w:tr w:rsidR="00EF617D" w:rsidRPr="005B75C8" w:rsidTr="00700E47">
        <w:tc>
          <w:tcPr>
            <w:tcW w:w="1842" w:type="dxa"/>
          </w:tcPr>
          <w:p w:rsidR="00EF617D" w:rsidRPr="005B75C8" w:rsidRDefault="00EF617D" w:rsidP="00700E47">
            <w:pPr>
              <w:rPr>
                <w:rFonts w:ascii="Times New Roman" w:hAnsi="Times New Roman" w:cs="Times New Roman"/>
                <w:sz w:val="20"/>
                <w:szCs w:val="20"/>
              </w:rPr>
            </w:pPr>
            <w:r>
              <w:rPr>
                <w:rFonts w:ascii="Times New Roman" w:hAnsi="Times New Roman" w:cs="Times New Roman"/>
                <w:sz w:val="20"/>
                <w:szCs w:val="20"/>
              </w:rPr>
              <w:t>Aandeel derden</w:t>
            </w:r>
          </w:p>
        </w:tc>
        <w:tc>
          <w:tcPr>
            <w:tcW w:w="1559" w:type="dxa"/>
          </w:tcPr>
          <w:p w:rsidR="00EF617D" w:rsidRPr="005B75C8" w:rsidRDefault="00EF617D" w:rsidP="00700E47">
            <w:pPr>
              <w:rPr>
                <w:rFonts w:ascii="Times New Roman" w:hAnsi="Times New Roman" w:cs="Times New Roman"/>
                <w:sz w:val="20"/>
                <w:szCs w:val="20"/>
              </w:rPr>
            </w:pPr>
          </w:p>
        </w:tc>
        <w:tc>
          <w:tcPr>
            <w:tcW w:w="1559" w:type="dxa"/>
          </w:tcPr>
          <w:p w:rsidR="00EF617D" w:rsidRDefault="00EF617D" w:rsidP="00700E47">
            <w:pPr>
              <w:rPr>
                <w:rFonts w:ascii="Times New Roman" w:hAnsi="Times New Roman" w:cs="Times New Roman"/>
                <w:sz w:val="20"/>
                <w:szCs w:val="20"/>
              </w:rPr>
            </w:pPr>
          </w:p>
        </w:tc>
        <w:tc>
          <w:tcPr>
            <w:tcW w:w="1559" w:type="dxa"/>
          </w:tcPr>
          <w:p w:rsidR="00EF617D" w:rsidRDefault="00EF617D" w:rsidP="00700E47">
            <w:pPr>
              <w:rPr>
                <w:rFonts w:ascii="Times New Roman" w:hAnsi="Times New Roman" w:cs="Times New Roman"/>
                <w:sz w:val="20"/>
                <w:szCs w:val="20"/>
              </w:rPr>
            </w:pPr>
          </w:p>
        </w:tc>
        <w:tc>
          <w:tcPr>
            <w:tcW w:w="1559" w:type="dxa"/>
          </w:tcPr>
          <w:p w:rsidR="00EF617D" w:rsidRPr="005B75C8" w:rsidRDefault="00EF617D" w:rsidP="00700E47">
            <w:pPr>
              <w:rPr>
                <w:rFonts w:ascii="Times New Roman" w:hAnsi="Times New Roman" w:cs="Times New Roman"/>
                <w:sz w:val="20"/>
                <w:szCs w:val="20"/>
              </w:rPr>
            </w:pPr>
            <w:r>
              <w:rPr>
                <w:rFonts w:ascii="Times New Roman" w:hAnsi="Times New Roman" w:cs="Times New Roman"/>
                <w:sz w:val="20"/>
                <w:szCs w:val="20"/>
              </w:rPr>
              <w:t xml:space="preserve">€ </w:t>
            </w:r>
            <w:r w:rsidR="009210F8">
              <w:rPr>
                <w:rFonts w:ascii="Times New Roman" w:hAnsi="Times New Roman" w:cs="Times New Roman"/>
                <w:sz w:val="20"/>
                <w:szCs w:val="20"/>
              </w:rPr>
              <w:t>6.400 CR</w:t>
            </w:r>
          </w:p>
        </w:tc>
        <w:tc>
          <w:tcPr>
            <w:tcW w:w="1418" w:type="dxa"/>
          </w:tcPr>
          <w:p w:rsidR="00EF617D" w:rsidRDefault="009210F8" w:rsidP="00700E47">
            <w:pPr>
              <w:rPr>
                <w:rFonts w:ascii="Times New Roman" w:hAnsi="Times New Roman" w:cs="Times New Roman"/>
                <w:sz w:val="20"/>
                <w:szCs w:val="20"/>
              </w:rPr>
            </w:pPr>
            <w:r>
              <w:rPr>
                <w:rFonts w:ascii="Times New Roman" w:hAnsi="Times New Roman" w:cs="Times New Roman"/>
                <w:sz w:val="20"/>
                <w:szCs w:val="20"/>
              </w:rPr>
              <w:t>€ 6.400 CR</w:t>
            </w:r>
          </w:p>
        </w:tc>
      </w:tr>
      <w:tr w:rsidR="00700E47" w:rsidRPr="005B75C8" w:rsidTr="00700E47">
        <w:tc>
          <w:tcPr>
            <w:tcW w:w="1842" w:type="dxa"/>
          </w:tcPr>
          <w:p w:rsidR="00700E47" w:rsidRPr="005B75C8" w:rsidRDefault="00700E47" w:rsidP="00700E47">
            <w:pPr>
              <w:rPr>
                <w:rFonts w:ascii="Times New Roman" w:hAnsi="Times New Roman" w:cs="Times New Roman"/>
                <w:sz w:val="20"/>
                <w:szCs w:val="20"/>
              </w:rPr>
            </w:pPr>
            <w:r w:rsidRPr="005B75C8">
              <w:rPr>
                <w:rFonts w:ascii="Times New Roman" w:hAnsi="Times New Roman" w:cs="Times New Roman"/>
                <w:sz w:val="20"/>
                <w:szCs w:val="20"/>
              </w:rPr>
              <w:t>Resultaat</w:t>
            </w:r>
          </w:p>
        </w:tc>
        <w:tc>
          <w:tcPr>
            <w:tcW w:w="1559" w:type="dxa"/>
          </w:tcPr>
          <w:p w:rsidR="00700E47" w:rsidRPr="005B75C8" w:rsidRDefault="00700E47" w:rsidP="00700E47">
            <w:pPr>
              <w:rPr>
                <w:rFonts w:ascii="Times New Roman" w:hAnsi="Times New Roman" w:cs="Times New Roman"/>
                <w:sz w:val="20"/>
                <w:szCs w:val="20"/>
              </w:rPr>
            </w:pPr>
            <w:r w:rsidRPr="005B75C8">
              <w:rPr>
                <w:rFonts w:ascii="Times New Roman" w:hAnsi="Times New Roman" w:cs="Times New Roman"/>
                <w:sz w:val="20"/>
                <w:szCs w:val="20"/>
              </w:rPr>
              <w:t>€   36.000 DT</w:t>
            </w:r>
          </w:p>
        </w:tc>
        <w:tc>
          <w:tcPr>
            <w:tcW w:w="1559" w:type="dxa"/>
          </w:tcPr>
          <w:p w:rsidR="00700E47" w:rsidRPr="005B75C8" w:rsidRDefault="00700E47" w:rsidP="00700E47">
            <w:pPr>
              <w:rPr>
                <w:rFonts w:ascii="Times New Roman" w:hAnsi="Times New Roman" w:cs="Times New Roman"/>
                <w:sz w:val="20"/>
                <w:szCs w:val="20"/>
              </w:rPr>
            </w:pPr>
            <w:r>
              <w:rPr>
                <w:rFonts w:ascii="Times New Roman" w:hAnsi="Times New Roman" w:cs="Times New Roman"/>
                <w:sz w:val="20"/>
                <w:szCs w:val="20"/>
              </w:rPr>
              <w:t>€   40</w:t>
            </w:r>
            <w:r w:rsidRPr="005B75C8">
              <w:rPr>
                <w:rFonts w:ascii="Times New Roman" w:hAnsi="Times New Roman" w:cs="Times New Roman"/>
                <w:sz w:val="20"/>
                <w:szCs w:val="20"/>
              </w:rPr>
              <w:t>.000 DT</w:t>
            </w:r>
          </w:p>
        </w:tc>
        <w:tc>
          <w:tcPr>
            <w:tcW w:w="1559" w:type="dxa"/>
          </w:tcPr>
          <w:p w:rsidR="00700E47" w:rsidRPr="005B75C8" w:rsidRDefault="00700E47" w:rsidP="00700E47">
            <w:pPr>
              <w:rPr>
                <w:rFonts w:ascii="Times New Roman" w:hAnsi="Times New Roman" w:cs="Times New Roman"/>
                <w:sz w:val="20"/>
                <w:szCs w:val="20"/>
              </w:rPr>
            </w:pPr>
            <w:r>
              <w:rPr>
                <w:rFonts w:ascii="Times New Roman" w:hAnsi="Times New Roman" w:cs="Times New Roman"/>
                <w:sz w:val="20"/>
                <w:szCs w:val="20"/>
              </w:rPr>
              <w:t>€ 76</w:t>
            </w:r>
            <w:r w:rsidRPr="005B75C8">
              <w:rPr>
                <w:rFonts w:ascii="Times New Roman" w:hAnsi="Times New Roman" w:cs="Times New Roman"/>
                <w:sz w:val="20"/>
                <w:szCs w:val="20"/>
              </w:rPr>
              <w:t>.000 DT</w:t>
            </w:r>
          </w:p>
        </w:tc>
        <w:tc>
          <w:tcPr>
            <w:tcW w:w="1559" w:type="dxa"/>
          </w:tcPr>
          <w:p w:rsidR="00700E47" w:rsidRPr="005B75C8" w:rsidRDefault="009210F8" w:rsidP="00700E47">
            <w:pPr>
              <w:rPr>
                <w:rFonts w:ascii="Times New Roman" w:hAnsi="Times New Roman" w:cs="Times New Roman"/>
                <w:sz w:val="20"/>
                <w:szCs w:val="20"/>
              </w:rPr>
            </w:pPr>
            <w:r>
              <w:rPr>
                <w:rFonts w:ascii="Times New Roman" w:hAnsi="Times New Roman" w:cs="Times New Roman"/>
                <w:sz w:val="20"/>
                <w:szCs w:val="20"/>
              </w:rPr>
              <w:t>€ 66.4</w:t>
            </w:r>
            <w:r w:rsidR="00700E47" w:rsidRPr="005B75C8">
              <w:rPr>
                <w:rFonts w:ascii="Times New Roman" w:hAnsi="Times New Roman" w:cs="Times New Roman"/>
                <w:sz w:val="20"/>
                <w:szCs w:val="20"/>
              </w:rPr>
              <w:t>00 DT</w:t>
            </w:r>
          </w:p>
        </w:tc>
        <w:tc>
          <w:tcPr>
            <w:tcW w:w="1418" w:type="dxa"/>
          </w:tcPr>
          <w:p w:rsidR="00700E47" w:rsidRPr="005B75C8" w:rsidRDefault="00700E47" w:rsidP="009210F8">
            <w:pPr>
              <w:rPr>
                <w:rFonts w:ascii="Times New Roman" w:hAnsi="Times New Roman" w:cs="Times New Roman"/>
                <w:sz w:val="20"/>
                <w:szCs w:val="20"/>
              </w:rPr>
            </w:pPr>
            <w:r>
              <w:rPr>
                <w:rFonts w:ascii="Times New Roman" w:hAnsi="Times New Roman" w:cs="Times New Roman"/>
                <w:sz w:val="20"/>
                <w:szCs w:val="20"/>
              </w:rPr>
              <w:t xml:space="preserve">€ </w:t>
            </w:r>
            <w:r w:rsidR="009210F8">
              <w:rPr>
                <w:rFonts w:ascii="Times New Roman" w:hAnsi="Times New Roman" w:cs="Times New Roman"/>
                <w:sz w:val="20"/>
                <w:szCs w:val="20"/>
              </w:rPr>
              <w:t>9.600</w:t>
            </w:r>
            <w:r>
              <w:rPr>
                <w:rFonts w:ascii="Times New Roman" w:hAnsi="Times New Roman" w:cs="Times New Roman"/>
                <w:sz w:val="20"/>
                <w:szCs w:val="20"/>
              </w:rPr>
              <w:t xml:space="preserve"> CR</w:t>
            </w:r>
          </w:p>
        </w:tc>
      </w:tr>
    </w:tbl>
    <w:p w:rsidR="00700E47" w:rsidRPr="00B8635E" w:rsidRDefault="00700E47" w:rsidP="00700E47">
      <w:pPr>
        <w:spacing w:after="0"/>
        <w:rPr>
          <w:rFonts w:ascii="Times New Roman" w:hAnsi="Times New Roman" w:cs="Times New Roman"/>
        </w:rPr>
      </w:pPr>
    </w:p>
    <w:p w:rsidR="00700E47" w:rsidRPr="00B8635E" w:rsidRDefault="00700E47" w:rsidP="00700E47">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00E47" w:rsidRPr="00B8635E" w:rsidTr="00700E47">
        <w:tc>
          <w:tcPr>
            <w:tcW w:w="622" w:type="dxa"/>
          </w:tcPr>
          <w:p w:rsidR="00700E47" w:rsidRPr="00B8635E" w:rsidRDefault="00700E47" w:rsidP="00700E47">
            <w:pPr>
              <w:spacing w:after="0"/>
              <w:rPr>
                <w:rFonts w:ascii="Times New Roman" w:hAnsi="Times New Roman" w:cs="Times New Roman"/>
              </w:rPr>
            </w:pPr>
          </w:p>
        </w:tc>
        <w:tc>
          <w:tcPr>
            <w:tcW w:w="672" w:type="dxa"/>
          </w:tcPr>
          <w:p w:rsidR="00700E47" w:rsidRPr="00B8635E" w:rsidRDefault="00700E47" w:rsidP="00700E47">
            <w:pPr>
              <w:spacing w:after="0"/>
              <w:rPr>
                <w:rFonts w:ascii="Times New Roman" w:hAnsi="Times New Roman" w:cs="Times New Roman"/>
              </w:rPr>
            </w:pPr>
          </w:p>
        </w:tc>
        <w:tc>
          <w:tcPr>
            <w:tcW w:w="3630" w:type="dxa"/>
          </w:tcPr>
          <w:p w:rsidR="00700E47" w:rsidRPr="00B8635E" w:rsidRDefault="00887D83" w:rsidP="00700E47">
            <w:pPr>
              <w:spacing w:after="0"/>
              <w:rPr>
                <w:rFonts w:ascii="Times New Roman" w:hAnsi="Times New Roman" w:cs="Times New Roman"/>
              </w:rPr>
            </w:pPr>
            <w:r>
              <w:rPr>
                <w:rFonts w:ascii="Times New Roman" w:hAnsi="Times New Roman" w:cs="Times New Roman"/>
              </w:rPr>
              <w:t xml:space="preserve">Omzet </w:t>
            </w:r>
            <w:r w:rsidR="00700E47">
              <w:rPr>
                <w:rFonts w:ascii="Times New Roman" w:hAnsi="Times New Roman" w:cs="Times New Roman"/>
              </w:rPr>
              <w:t>(D</w:t>
            </w:r>
            <w:r w:rsidR="00700E47" w:rsidRPr="00B8635E">
              <w:rPr>
                <w:rFonts w:ascii="Times New Roman" w:hAnsi="Times New Roman" w:cs="Times New Roman"/>
              </w:rPr>
              <w:t>)</w:t>
            </w:r>
          </w:p>
        </w:tc>
        <w:tc>
          <w:tcPr>
            <w:tcW w:w="1410" w:type="dxa"/>
          </w:tcPr>
          <w:p w:rsidR="00700E47" w:rsidRPr="00B8635E" w:rsidRDefault="00700E47" w:rsidP="00700E47">
            <w:pPr>
              <w:spacing w:after="0"/>
              <w:jc w:val="right"/>
              <w:rPr>
                <w:rFonts w:ascii="Times New Roman" w:hAnsi="Times New Roman" w:cs="Times New Roman"/>
              </w:rPr>
            </w:pPr>
            <w:r w:rsidRPr="00B8635E">
              <w:rPr>
                <w:rFonts w:ascii="Times New Roman" w:hAnsi="Times New Roman" w:cs="Times New Roman"/>
              </w:rPr>
              <w:t>240.000</w:t>
            </w:r>
          </w:p>
        </w:tc>
        <w:tc>
          <w:tcPr>
            <w:tcW w:w="1310" w:type="dxa"/>
          </w:tcPr>
          <w:p w:rsidR="00700E47" w:rsidRPr="00B8635E" w:rsidRDefault="00700E47" w:rsidP="00700E47">
            <w:pPr>
              <w:spacing w:after="0"/>
              <w:jc w:val="right"/>
              <w:rPr>
                <w:rFonts w:ascii="Times New Roman" w:hAnsi="Times New Roman" w:cs="Times New Roman"/>
              </w:rPr>
            </w:pPr>
          </w:p>
        </w:tc>
      </w:tr>
      <w:tr w:rsidR="00700E47" w:rsidRPr="00B8635E" w:rsidTr="00700E47">
        <w:tc>
          <w:tcPr>
            <w:tcW w:w="622" w:type="dxa"/>
          </w:tcPr>
          <w:p w:rsidR="00700E47" w:rsidRPr="00B8635E" w:rsidRDefault="00700E47" w:rsidP="00700E47">
            <w:pPr>
              <w:spacing w:after="0"/>
              <w:rPr>
                <w:rFonts w:ascii="Times New Roman" w:hAnsi="Times New Roman" w:cs="Times New Roman"/>
              </w:rPr>
            </w:pPr>
            <w:r w:rsidRPr="00B8635E">
              <w:rPr>
                <w:rFonts w:ascii="Times New Roman" w:hAnsi="Times New Roman" w:cs="Times New Roman"/>
              </w:rPr>
              <w:t>Aan</w:t>
            </w:r>
          </w:p>
        </w:tc>
        <w:tc>
          <w:tcPr>
            <w:tcW w:w="672" w:type="dxa"/>
          </w:tcPr>
          <w:p w:rsidR="00700E47" w:rsidRPr="00B8635E" w:rsidRDefault="00700E47" w:rsidP="00700E47">
            <w:pPr>
              <w:spacing w:after="0"/>
              <w:rPr>
                <w:rFonts w:ascii="Times New Roman" w:hAnsi="Times New Roman" w:cs="Times New Roman"/>
              </w:rPr>
            </w:pPr>
          </w:p>
        </w:tc>
        <w:tc>
          <w:tcPr>
            <w:tcW w:w="3630" w:type="dxa"/>
          </w:tcPr>
          <w:p w:rsidR="00700E47" w:rsidRPr="00B8635E" w:rsidRDefault="00700E47" w:rsidP="00700E47">
            <w:pPr>
              <w:spacing w:after="0"/>
              <w:rPr>
                <w:rFonts w:ascii="Times New Roman" w:hAnsi="Times New Roman" w:cs="Times New Roman"/>
              </w:rPr>
            </w:pPr>
            <w:r w:rsidRPr="00B8635E">
              <w:rPr>
                <w:rFonts w:ascii="Times New Roman" w:hAnsi="Times New Roman" w:cs="Times New Roman"/>
              </w:rPr>
              <w:t>Kostprijs omzet (M +D)</w:t>
            </w:r>
          </w:p>
        </w:tc>
        <w:tc>
          <w:tcPr>
            <w:tcW w:w="1410" w:type="dxa"/>
          </w:tcPr>
          <w:p w:rsidR="00700E47" w:rsidRPr="00B8635E" w:rsidRDefault="00700E47" w:rsidP="00700E47">
            <w:pPr>
              <w:spacing w:after="0"/>
              <w:jc w:val="right"/>
              <w:rPr>
                <w:rFonts w:ascii="Times New Roman" w:hAnsi="Times New Roman" w:cs="Times New Roman"/>
              </w:rPr>
            </w:pPr>
          </w:p>
        </w:tc>
        <w:tc>
          <w:tcPr>
            <w:tcW w:w="1310" w:type="dxa"/>
          </w:tcPr>
          <w:p w:rsidR="00700E47" w:rsidRPr="00B8635E" w:rsidRDefault="00700E47" w:rsidP="00700E47">
            <w:pPr>
              <w:spacing w:after="0"/>
              <w:jc w:val="right"/>
              <w:rPr>
                <w:rFonts w:ascii="Times New Roman" w:hAnsi="Times New Roman" w:cs="Times New Roman"/>
              </w:rPr>
            </w:pPr>
            <w:r w:rsidRPr="00B8635E">
              <w:rPr>
                <w:rFonts w:ascii="Times New Roman" w:hAnsi="Times New Roman" w:cs="Times New Roman"/>
              </w:rPr>
              <w:t>*224.000</w:t>
            </w:r>
          </w:p>
        </w:tc>
      </w:tr>
      <w:tr w:rsidR="009210F8" w:rsidRPr="00B8635E" w:rsidTr="009210F8">
        <w:tc>
          <w:tcPr>
            <w:tcW w:w="622" w:type="dxa"/>
            <w:tcBorders>
              <w:top w:val="single" w:sz="4" w:space="0" w:color="000000"/>
              <w:left w:val="single" w:sz="4" w:space="0" w:color="000000"/>
              <w:bottom w:val="single" w:sz="4" w:space="0" w:color="000000"/>
              <w:right w:val="single" w:sz="4" w:space="0" w:color="000000"/>
            </w:tcBorders>
          </w:tcPr>
          <w:p w:rsidR="009210F8" w:rsidRPr="00B8635E" w:rsidRDefault="009210F8" w:rsidP="00300B00">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9210F8" w:rsidRPr="00B8635E" w:rsidRDefault="009210F8" w:rsidP="00300B00">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9210F8" w:rsidRDefault="009210F8" w:rsidP="00300B00">
            <w:pPr>
              <w:spacing w:after="0"/>
              <w:rPr>
                <w:rFonts w:ascii="Times New Roman" w:hAnsi="Times New Roman" w:cs="Times New Roman"/>
              </w:rPr>
            </w:pPr>
            <w:r>
              <w:rPr>
                <w:rFonts w:ascii="Times New Roman" w:hAnsi="Times New Roman" w:cs="Times New Roman"/>
              </w:rPr>
              <w:t>Aandeel derden</w:t>
            </w:r>
          </w:p>
        </w:tc>
        <w:tc>
          <w:tcPr>
            <w:tcW w:w="1410" w:type="dxa"/>
            <w:tcBorders>
              <w:top w:val="single" w:sz="4" w:space="0" w:color="000000"/>
              <w:left w:val="single" w:sz="4" w:space="0" w:color="000000"/>
              <w:bottom w:val="single" w:sz="4" w:space="0" w:color="000000"/>
              <w:right w:val="single" w:sz="4" w:space="0" w:color="000000"/>
            </w:tcBorders>
          </w:tcPr>
          <w:p w:rsidR="009210F8" w:rsidRPr="00B8635E" w:rsidRDefault="009210F8" w:rsidP="00300B00">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9210F8" w:rsidRDefault="009210F8" w:rsidP="00300B00">
            <w:pPr>
              <w:spacing w:after="0"/>
              <w:jc w:val="right"/>
              <w:rPr>
                <w:rFonts w:ascii="Times New Roman" w:hAnsi="Times New Roman" w:cs="Times New Roman"/>
              </w:rPr>
            </w:pPr>
            <w:r>
              <w:rPr>
                <w:rFonts w:ascii="Times New Roman" w:hAnsi="Times New Roman" w:cs="Times New Roman"/>
              </w:rPr>
              <w:t>6.400</w:t>
            </w:r>
          </w:p>
        </w:tc>
      </w:tr>
      <w:tr w:rsidR="009210F8" w:rsidRPr="00B8635E" w:rsidTr="009210F8">
        <w:tc>
          <w:tcPr>
            <w:tcW w:w="622" w:type="dxa"/>
            <w:tcBorders>
              <w:top w:val="single" w:sz="4" w:space="0" w:color="000000"/>
              <w:left w:val="single" w:sz="4" w:space="0" w:color="000000"/>
              <w:bottom w:val="single" w:sz="4" w:space="0" w:color="000000"/>
              <w:right w:val="single" w:sz="4" w:space="0" w:color="000000"/>
            </w:tcBorders>
          </w:tcPr>
          <w:p w:rsidR="009210F8" w:rsidRPr="00B8635E" w:rsidRDefault="009210F8" w:rsidP="00300B00">
            <w:pPr>
              <w:spacing w:after="0"/>
              <w:rPr>
                <w:rFonts w:ascii="Times New Roman" w:hAnsi="Times New Roman" w:cs="Times New Roman"/>
              </w:rPr>
            </w:pPr>
            <w:r w:rsidRPr="00B8635E">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9210F8" w:rsidRPr="00B8635E" w:rsidRDefault="009210F8" w:rsidP="00300B00">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9210F8" w:rsidRPr="00B8635E" w:rsidRDefault="009210F8" w:rsidP="00300B00">
            <w:pPr>
              <w:spacing w:after="0"/>
              <w:rPr>
                <w:rFonts w:ascii="Times New Roman" w:hAnsi="Times New Roman" w:cs="Times New Roman"/>
              </w:rPr>
            </w:pPr>
            <w:r>
              <w:rPr>
                <w:rFonts w:ascii="Times New Roman" w:hAnsi="Times New Roman" w:cs="Times New Roman"/>
              </w:rPr>
              <w:t>Resultaat</w:t>
            </w:r>
          </w:p>
        </w:tc>
        <w:tc>
          <w:tcPr>
            <w:tcW w:w="1410" w:type="dxa"/>
            <w:tcBorders>
              <w:top w:val="single" w:sz="4" w:space="0" w:color="000000"/>
              <w:left w:val="single" w:sz="4" w:space="0" w:color="000000"/>
              <w:bottom w:val="single" w:sz="4" w:space="0" w:color="000000"/>
              <w:right w:val="single" w:sz="4" w:space="0" w:color="000000"/>
            </w:tcBorders>
          </w:tcPr>
          <w:p w:rsidR="009210F8" w:rsidRPr="00B8635E" w:rsidRDefault="009210F8" w:rsidP="00300B00">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9210F8" w:rsidRPr="00B8635E" w:rsidRDefault="009210F8" w:rsidP="00300B00">
            <w:pPr>
              <w:spacing w:after="0"/>
              <w:jc w:val="right"/>
              <w:rPr>
                <w:rFonts w:ascii="Times New Roman" w:hAnsi="Times New Roman" w:cs="Times New Roman"/>
              </w:rPr>
            </w:pPr>
            <w:r>
              <w:rPr>
                <w:rFonts w:ascii="Times New Roman" w:hAnsi="Times New Roman" w:cs="Times New Roman"/>
              </w:rPr>
              <w:t>9.6</w:t>
            </w:r>
            <w:r w:rsidRPr="00B8635E">
              <w:rPr>
                <w:rFonts w:ascii="Times New Roman" w:hAnsi="Times New Roman" w:cs="Times New Roman"/>
              </w:rPr>
              <w:t>00</w:t>
            </w:r>
          </w:p>
        </w:tc>
      </w:tr>
    </w:tbl>
    <w:p w:rsidR="00700E47" w:rsidRDefault="00CB1B40" w:rsidP="00700E47">
      <w:pPr>
        <w:spacing w:after="0"/>
        <w:rPr>
          <w:rFonts w:ascii="Times New Roman" w:hAnsi="Times New Roman" w:cs="Times New Roman"/>
        </w:rPr>
      </w:pPr>
      <w:r>
        <w:rPr>
          <w:rFonts w:ascii="Times New Roman" w:hAnsi="Times New Roman" w:cs="Times New Roman"/>
        </w:rPr>
        <w:t>* Zie hierna.</w:t>
      </w:r>
    </w:p>
    <w:p w:rsidR="00700E47" w:rsidRDefault="00700E47" w:rsidP="00700E47">
      <w:pPr>
        <w:spacing w:after="0"/>
        <w:rPr>
          <w:rFonts w:ascii="Times New Roman" w:hAnsi="Times New Roman" w:cs="Times New Roman"/>
        </w:rPr>
      </w:pPr>
    </w:p>
    <w:p w:rsidR="00700E47" w:rsidRPr="00B8635E" w:rsidRDefault="00700E47" w:rsidP="00700E47">
      <w:pPr>
        <w:spacing w:after="0"/>
        <w:rPr>
          <w:rFonts w:ascii="Times New Roman" w:hAnsi="Times New Roman" w:cs="Times New Roman"/>
        </w:rPr>
      </w:pPr>
      <w:r>
        <w:rPr>
          <w:rFonts w:ascii="Times New Roman" w:hAnsi="Times New Roman" w:cs="Times New Roman"/>
        </w:rPr>
        <w:t>De elimin</w:t>
      </w:r>
      <w:r w:rsidR="00577CED">
        <w:rPr>
          <w:rFonts w:ascii="Times New Roman" w:hAnsi="Times New Roman" w:cs="Times New Roman"/>
        </w:rPr>
        <w:t>atie in afzonderlijke stappen</w:t>
      </w:r>
      <w:r>
        <w:rPr>
          <w:rFonts w:ascii="Times New Roman" w:hAnsi="Times New Roman" w:cs="Times New Roman"/>
        </w:rPr>
        <w:t>:</w:t>
      </w:r>
    </w:p>
    <w:p w:rsidR="00700E47" w:rsidRPr="00913BE6" w:rsidRDefault="00700E47" w:rsidP="002D2A50">
      <w:pPr>
        <w:pStyle w:val="Lijstalinea"/>
        <w:numPr>
          <w:ilvl w:val="0"/>
          <w:numId w:val="44"/>
        </w:numPr>
        <w:spacing w:after="0"/>
        <w:rPr>
          <w:rFonts w:ascii="Times New Roman" w:hAnsi="Times New Roman" w:cs="Times New Roman"/>
        </w:rPr>
      </w:pPr>
      <w:r w:rsidRPr="00913BE6">
        <w:rPr>
          <w:rFonts w:ascii="Times New Roman" w:hAnsi="Times New Roman" w:cs="Times New Roman"/>
        </w:rPr>
        <w:t>De eliminering van de door Maassen bv aan derden verkochte goederen, die Maassen bv van Daanen bv heeft ontvangen, tegen de verkoopprijs van Daanen bv en de kostprijs van Maassen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00E47" w:rsidRPr="00B8635E" w:rsidTr="00700E47">
        <w:tc>
          <w:tcPr>
            <w:tcW w:w="622" w:type="dxa"/>
          </w:tcPr>
          <w:p w:rsidR="00700E47" w:rsidRPr="00B8635E" w:rsidRDefault="00700E47" w:rsidP="00700E47">
            <w:pPr>
              <w:spacing w:after="0"/>
              <w:rPr>
                <w:rFonts w:ascii="Times New Roman" w:hAnsi="Times New Roman" w:cs="Times New Roman"/>
              </w:rPr>
            </w:pPr>
          </w:p>
        </w:tc>
        <w:tc>
          <w:tcPr>
            <w:tcW w:w="672" w:type="dxa"/>
          </w:tcPr>
          <w:p w:rsidR="00700E47" w:rsidRPr="00B8635E" w:rsidRDefault="00700E47" w:rsidP="00700E47">
            <w:pPr>
              <w:spacing w:after="0"/>
              <w:rPr>
                <w:rFonts w:ascii="Times New Roman" w:hAnsi="Times New Roman" w:cs="Times New Roman"/>
              </w:rPr>
            </w:pPr>
          </w:p>
        </w:tc>
        <w:tc>
          <w:tcPr>
            <w:tcW w:w="3630" w:type="dxa"/>
          </w:tcPr>
          <w:p w:rsidR="00700E47" w:rsidRPr="00B8635E" w:rsidRDefault="00700E47" w:rsidP="00700E47">
            <w:pPr>
              <w:spacing w:after="0"/>
              <w:rPr>
                <w:rFonts w:ascii="Times New Roman" w:hAnsi="Times New Roman" w:cs="Times New Roman"/>
              </w:rPr>
            </w:pPr>
            <w:r>
              <w:rPr>
                <w:rFonts w:ascii="Times New Roman" w:hAnsi="Times New Roman" w:cs="Times New Roman"/>
              </w:rPr>
              <w:t>Omzet (D</w:t>
            </w:r>
            <w:r w:rsidRPr="00B8635E">
              <w:rPr>
                <w:rFonts w:ascii="Times New Roman" w:hAnsi="Times New Roman" w:cs="Times New Roman"/>
              </w:rPr>
              <w:t>)</w:t>
            </w:r>
          </w:p>
        </w:tc>
        <w:tc>
          <w:tcPr>
            <w:tcW w:w="1410" w:type="dxa"/>
          </w:tcPr>
          <w:p w:rsidR="00700E47" w:rsidRPr="00B8635E" w:rsidRDefault="00700E47" w:rsidP="00700E47">
            <w:pPr>
              <w:spacing w:after="0"/>
              <w:jc w:val="right"/>
              <w:rPr>
                <w:rFonts w:ascii="Times New Roman" w:hAnsi="Times New Roman" w:cs="Times New Roman"/>
              </w:rPr>
            </w:pPr>
            <w:r w:rsidRPr="00B8635E">
              <w:rPr>
                <w:rFonts w:ascii="Times New Roman" w:hAnsi="Times New Roman" w:cs="Times New Roman"/>
              </w:rPr>
              <w:t>144.000</w:t>
            </w:r>
          </w:p>
        </w:tc>
        <w:tc>
          <w:tcPr>
            <w:tcW w:w="1310" w:type="dxa"/>
          </w:tcPr>
          <w:p w:rsidR="00700E47" w:rsidRPr="00B8635E" w:rsidRDefault="00700E47" w:rsidP="00700E47">
            <w:pPr>
              <w:spacing w:after="0"/>
              <w:jc w:val="right"/>
              <w:rPr>
                <w:rFonts w:ascii="Times New Roman" w:hAnsi="Times New Roman" w:cs="Times New Roman"/>
              </w:rPr>
            </w:pPr>
          </w:p>
        </w:tc>
      </w:tr>
      <w:tr w:rsidR="00700E47" w:rsidRPr="00B8635E" w:rsidTr="00700E47">
        <w:tc>
          <w:tcPr>
            <w:tcW w:w="622" w:type="dxa"/>
          </w:tcPr>
          <w:p w:rsidR="00700E47" w:rsidRPr="00B8635E" w:rsidRDefault="00700E47" w:rsidP="00700E47">
            <w:pPr>
              <w:spacing w:after="0"/>
              <w:rPr>
                <w:rFonts w:ascii="Times New Roman" w:hAnsi="Times New Roman" w:cs="Times New Roman"/>
              </w:rPr>
            </w:pPr>
            <w:r w:rsidRPr="00B8635E">
              <w:rPr>
                <w:rFonts w:ascii="Times New Roman" w:hAnsi="Times New Roman" w:cs="Times New Roman"/>
              </w:rPr>
              <w:t>Aan</w:t>
            </w:r>
          </w:p>
        </w:tc>
        <w:tc>
          <w:tcPr>
            <w:tcW w:w="672" w:type="dxa"/>
          </w:tcPr>
          <w:p w:rsidR="00700E47" w:rsidRPr="00B8635E" w:rsidRDefault="00700E47" w:rsidP="00700E47">
            <w:pPr>
              <w:spacing w:after="0"/>
              <w:rPr>
                <w:rFonts w:ascii="Times New Roman" w:hAnsi="Times New Roman" w:cs="Times New Roman"/>
              </w:rPr>
            </w:pPr>
          </w:p>
        </w:tc>
        <w:tc>
          <w:tcPr>
            <w:tcW w:w="3630" w:type="dxa"/>
          </w:tcPr>
          <w:p w:rsidR="00700E47" w:rsidRPr="00B8635E" w:rsidRDefault="00700E47" w:rsidP="00700E47">
            <w:pPr>
              <w:spacing w:after="0"/>
              <w:rPr>
                <w:rFonts w:ascii="Times New Roman" w:hAnsi="Times New Roman" w:cs="Times New Roman"/>
              </w:rPr>
            </w:pPr>
            <w:r w:rsidRPr="00B8635E">
              <w:rPr>
                <w:rFonts w:ascii="Times New Roman" w:hAnsi="Times New Roman" w:cs="Times New Roman"/>
              </w:rPr>
              <w:t>Kostprijs omzet(</w:t>
            </w:r>
            <w:r>
              <w:rPr>
                <w:rFonts w:ascii="Times New Roman" w:hAnsi="Times New Roman" w:cs="Times New Roman"/>
              </w:rPr>
              <w:t>M</w:t>
            </w:r>
            <w:r w:rsidRPr="00B8635E">
              <w:rPr>
                <w:rFonts w:ascii="Times New Roman" w:hAnsi="Times New Roman" w:cs="Times New Roman"/>
              </w:rPr>
              <w:t>)</w:t>
            </w:r>
          </w:p>
        </w:tc>
        <w:tc>
          <w:tcPr>
            <w:tcW w:w="1410" w:type="dxa"/>
          </w:tcPr>
          <w:p w:rsidR="00700E47" w:rsidRPr="00B8635E" w:rsidRDefault="00700E47" w:rsidP="00700E47">
            <w:pPr>
              <w:spacing w:after="0"/>
              <w:jc w:val="right"/>
              <w:rPr>
                <w:rFonts w:ascii="Times New Roman" w:hAnsi="Times New Roman" w:cs="Times New Roman"/>
              </w:rPr>
            </w:pPr>
          </w:p>
        </w:tc>
        <w:tc>
          <w:tcPr>
            <w:tcW w:w="1310" w:type="dxa"/>
          </w:tcPr>
          <w:p w:rsidR="00700E47" w:rsidRPr="00B8635E" w:rsidRDefault="00700E47" w:rsidP="00700E47">
            <w:pPr>
              <w:spacing w:after="0"/>
              <w:jc w:val="right"/>
              <w:rPr>
                <w:rFonts w:ascii="Times New Roman" w:hAnsi="Times New Roman" w:cs="Times New Roman"/>
              </w:rPr>
            </w:pPr>
            <w:r w:rsidRPr="00B8635E">
              <w:rPr>
                <w:rFonts w:ascii="Times New Roman" w:hAnsi="Times New Roman" w:cs="Times New Roman"/>
              </w:rPr>
              <w:t>144.000</w:t>
            </w:r>
          </w:p>
        </w:tc>
      </w:tr>
    </w:tbl>
    <w:p w:rsidR="00700E47" w:rsidRDefault="00700E47" w:rsidP="00700E47">
      <w:pPr>
        <w:spacing w:after="0"/>
        <w:rPr>
          <w:rFonts w:ascii="Times New Roman" w:hAnsi="Times New Roman" w:cs="Times New Roman"/>
        </w:rPr>
      </w:pPr>
    </w:p>
    <w:p w:rsidR="00700E47" w:rsidRPr="00913BE6" w:rsidRDefault="00F30948" w:rsidP="002D2A50">
      <w:pPr>
        <w:pStyle w:val="Lijstalinea"/>
        <w:numPr>
          <w:ilvl w:val="0"/>
          <w:numId w:val="44"/>
        </w:numPr>
        <w:spacing w:after="0"/>
        <w:rPr>
          <w:rFonts w:ascii="Times New Roman" w:hAnsi="Times New Roman" w:cs="Times New Roman"/>
        </w:rPr>
      </w:pPr>
      <w:r w:rsidRPr="00913BE6">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00E47" w:rsidRPr="00B8635E" w:rsidTr="00700E47">
        <w:tc>
          <w:tcPr>
            <w:tcW w:w="622" w:type="dxa"/>
          </w:tcPr>
          <w:p w:rsidR="00700E47" w:rsidRPr="00B8635E" w:rsidRDefault="00700E47" w:rsidP="00700E47">
            <w:pPr>
              <w:spacing w:after="0"/>
              <w:rPr>
                <w:rFonts w:ascii="Times New Roman" w:hAnsi="Times New Roman" w:cs="Times New Roman"/>
              </w:rPr>
            </w:pPr>
          </w:p>
        </w:tc>
        <w:tc>
          <w:tcPr>
            <w:tcW w:w="672" w:type="dxa"/>
          </w:tcPr>
          <w:p w:rsidR="00700E47" w:rsidRPr="00B8635E" w:rsidRDefault="00700E47" w:rsidP="00700E47">
            <w:pPr>
              <w:spacing w:after="0"/>
              <w:rPr>
                <w:rFonts w:ascii="Times New Roman" w:hAnsi="Times New Roman" w:cs="Times New Roman"/>
              </w:rPr>
            </w:pPr>
          </w:p>
        </w:tc>
        <w:tc>
          <w:tcPr>
            <w:tcW w:w="3630" w:type="dxa"/>
          </w:tcPr>
          <w:p w:rsidR="00700E47" w:rsidRPr="00B8635E" w:rsidRDefault="00700E47" w:rsidP="00700E47">
            <w:pPr>
              <w:spacing w:after="0"/>
              <w:rPr>
                <w:rFonts w:ascii="Times New Roman" w:hAnsi="Times New Roman" w:cs="Times New Roman"/>
              </w:rPr>
            </w:pPr>
            <w:r>
              <w:rPr>
                <w:rFonts w:ascii="Times New Roman" w:hAnsi="Times New Roman" w:cs="Times New Roman"/>
              </w:rPr>
              <w:t>Omzet (D</w:t>
            </w:r>
            <w:r w:rsidRPr="00B8635E">
              <w:rPr>
                <w:rFonts w:ascii="Times New Roman" w:hAnsi="Times New Roman" w:cs="Times New Roman"/>
              </w:rPr>
              <w:t>)</w:t>
            </w:r>
          </w:p>
        </w:tc>
        <w:tc>
          <w:tcPr>
            <w:tcW w:w="1410" w:type="dxa"/>
          </w:tcPr>
          <w:p w:rsidR="00700E47" w:rsidRPr="00B8635E" w:rsidRDefault="00700E47" w:rsidP="00700E47">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700E47" w:rsidRPr="00B8635E" w:rsidRDefault="00700E47" w:rsidP="00700E47">
            <w:pPr>
              <w:spacing w:after="0"/>
              <w:jc w:val="right"/>
              <w:rPr>
                <w:rFonts w:ascii="Times New Roman" w:hAnsi="Times New Roman" w:cs="Times New Roman"/>
              </w:rPr>
            </w:pPr>
          </w:p>
        </w:tc>
      </w:tr>
      <w:tr w:rsidR="00407024" w:rsidRPr="00B8635E" w:rsidTr="00CB1B40">
        <w:tc>
          <w:tcPr>
            <w:tcW w:w="622" w:type="dxa"/>
          </w:tcPr>
          <w:p w:rsidR="00407024" w:rsidRPr="00B8635E" w:rsidRDefault="00407024" w:rsidP="00CB1B40">
            <w:pPr>
              <w:spacing w:after="0"/>
              <w:rPr>
                <w:rFonts w:ascii="Times New Roman" w:hAnsi="Times New Roman" w:cs="Times New Roman"/>
              </w:rPr>
            </w:pPr>
            <w:r w:rsidRPr="00B8635E">
              <w:rPr>
                <w:rFonts w:ascii="Times New Roman" w:hAnsi="Times New Roman" w:cs="Times New Roman"/>
              </w:rPr>
              <w:t>Aan</w:t>
            </w:r>
          </w:p>
        </w:tc>
        <w:tc>
          <w:tcPr>
            <w:tcW w:w="672" w:type="dxa"/>
          </w:tcPr>
          <w:p w:rsidR="00407024" w:rsidRPr="00B8635E" w:rsidRDefault="00407024" w:rsidP="00CB1B40">
            <w:pPr>
              <w:spacing w:after="0"/>
              <w:rPr>
                <w:rFonts w:ascii="Times New Roman" w:hAnsi="Times New Roman" w:cs="Times New Roman"/>
              </w:rPr>
            </w:pPr>
          </w:p>
        </w:tc>
        <w:tc>
          <w:tcPr>
            <w:tcW w:w="3630" w:type="dxa"/>
          </w:tcPr>
          <w:p w:rsidR="00407024" w:rsidRPr="00B8635E" w:rsidRDefault="00407024" w:rsidP="00CB1B40">
            <w:pPr>
              <w:spacing w:after="0"/>
              <w:rPr>
                <w:rFonts w:ascii="Times New Roman" w:hAnsi="Times New Roman" w:cs="Times New Roman"/>
              </w:rPr>
            </w:pPr>
            <w:r>
              <w:rPr>
                <w:rFonts w:ascii="Times New Roman" w:hAnsi="Times New Roman" w:cs="Times New Roman"/>
              </w:rPr>
              <w:t>Kostprijs omzet (D</w:t>
            </w:r>
            <w:r w:rsidRPr="00B8635E">
              <w:rPr>
                <w:rFonts w:ascii="Times New Roman" w:hAnsi="Times New Roman" w:cs="Times New Roman"/>
              </w:rPr>
              <w:t>)</w:t>
            </w:r>
          </w:p>
        </w:tc>
        <w:tc>
          <w:tcPr>
            <w:tcW w:w="1410" w:type="dxa"/>
          </w:tcPr>
          <w:p w:rsidR="00407024" w:rsidRPr="00B8635E" w:rsidRDefault="00407024" w:rsidP="00CB1B40">
            <w:pPr>
              <w:spacing w:after="0"/>
              <w:jc w:val="right"/>
              <w:rPr>
                <w:rFonts w:ascii="Times New Roman" w:hAnsi="Times New Roman" w:cs="Times New Roman"/>
              </w:rPr>
            </w:pPr>
          </w:p>
        </w:tc>
        <w:tc>
          <w:tcPr>
            <w:tcW w:w="1310" w:type="dxa"/>
          </w:tcPr>
          <w:p w:rsidR="00407024" w:rsidRPr="00B8635E" w:rsidRDefault="00407024" w:rsidP="00CB1B40">
            <w:pPr>
              <w:spacing w:after="0"/>
              <w:jc w:val="right"/>
              <w:rPr>
                <w:rFonts w:ascii="Times New Roman" w:hAnsi="Times New Roman" w:cs="Times New Roman"/>
              </w:rPr>
            </w:pPr>
            <w:r w:rsidRPr="00B8635E">
              <w:rPr>
                <w:rFonts w:ascii="Times New Roman" w:hAnsi="Times New Roman" w:cs="Times New Roman"/>
              </w:rPr>
              <w:t>80.000</w:t>
            </w:r>
          </w:p>
        </w:tc>
      </w:tr>
      <w:tr w:rsidR="009210F8" w:rsidRPr="00B8635E" w:rsidTr="00700E47">
        <w:tc>
          <w:tcPr>
            <w:tcW w:w="622" w:type="dxa"/>
          </w:tcPr>
          <w:p w:rsidR="009210F8" w:rsidRPr="00B8635E" w:rsidRDefault="009210F8" w:rsidP="00700E47">
            <w:pPr>
              <w:spacing w:after="0"/>
              <w:rPr>
                <w:rFonts w:ascii="Times New Roman" w:hAnsi="Times New Roman" w:cs="Times New Roman"/>
              </w:rPr>
            </w:pPr>
            <w:r>
              <w:rPr>
                <w:rFonts w:ascii="Times New Roman" w:hAnsi="Times New Roman" w:cs="Times New Roman"/>
              </w:rPr>
              <w:t>Aan</w:t>
            </w:r>
          </w:p>
        </w:tc>
        <w:tc>
          <w:tcPr>
            <w:tcW w:w="672" w:type="dxa"/>
          </w:tcPr>
          <w:p w:rsidR="009210F8" w:rsidRPr="00B8635E" w:rsidRDefault="009210F8" w:rsidP="00700E47">
            <w:pPr>
              <w:spacing w:after="0"/>
              <w:rPr>
                <w:rFonts w:ascii="Times New Roman" w:hAnsi="Times New Roman" w:cs="Times New Roman"/>
              </w:rPr>
            </w:pPr>
          </w:p>
        </w:tc>
        <w:tc>
          <w:tcPr>
            <w:tcW w:w="3630" w:type="dxa"/>
          </w:tcPr>
          <w:p w:rsidR="009210F8" w:rsidRDefault="009210F8" w:rsidP="00700E47">
            <w:pPr>
              <w:spacing w:after="0"/>
              <w:rPr>
                <w:rFonts w:ascii="Times New Roman" w:hAnsi="Times New Roman" w:cs="Times New Roman"/>
              </w:rPr>
            </w:pPr>
            <w:r>
              <w:rPr>
                <w:rFonts w:ascii="Times New Roman" w:hAnsi="Times New Roman" w:cs="Times New Roman"/>
              </w:rPr>
              <w:t>Aandeel derden</w:t>
            </w:r>
          </w:p>
        </w:tc>
        <w:tc>
          <w:tcPr>
            <w:tcW w:w="1410" w:type="dxa"/>
          </w:tcPr>
          <w:p w:rsidR="009210F8" w:rsidRPr="00B8635E" w:rsidRDefault="009210F8" w:rsidP="00700E47">
            <w:pPr>
              <w:spacing w:after="0"/>
              <w:jc w:val="right"/>
              <w:rPr>
                <w:rFonts w:ascii="Times New Roman" w:hAnsi="Times New Roman" w:cs="Times New Roman"/>
              </w:rPr>
            </w:pPr>
          </w:p>
        </w:tc>
        <w:tc>
          <w:tcPr>
            <w:tcW w:w="1310" w:type="dxa"/>
          </w:tcPr>
          <w:p w:rsidR="009210F8" w:rsidRPr="00B8635E" w:rsidRDefault="009210F8" w:rsidP="00700E47">
            <w:pPr>
              <w:spacing w:after="0"/>
              <w:jc w:val="right"/>
              <w:rPr>
                <w:rFonts w:ascii="Times New Roman" w:hAnsi="Times New Roman" w:cs="Times New Roman"/>
              </w:rPr>
            </w:pPr>
            <w:r>
              <w:rPr>
                <w:rFonts w:ascii="Times New Roman" w:hAnsi="Times New Roman" w:cs="Times New Roman"/>
              </w:rPr>
              <w:t>6.400</w:t>
            </w:r>
          </w:p>
        </w:tc>
      </w:tr>
      <w:tr w:rsidR="00700E47" w:rsidRPr="00B8635E" w:rsidTr="00700E47">
        <w:tc>
          <w:tcPr>
            <w:tcW w:w="622" w:type="dxa"/>
          </w:tcPr>
          <w:p w:rsidR="00700E47" w:rsidRPr="00B8635E" w:rsidRDefault="00700E47" w:rsidP="00700E47">
            <w:pPr>
              <w:spacing w:after="0"/>
              <w:rPr>
                <w:rFonts w:ascii="Times New Roman" w:hAnsi="Times New Roman" w:cs="Times New Roman"/>
              </w:rPr>
            </w:pPr>
            <w:r w:rsidRPr="00B8635E">
              <w:rPr>
                <w:rFonts w:ascii="Times New Roman" w:hAnsi="Times New Roman" w:cs="Times New Roman"/>
              </w:rPr>
              <w:t>Aan</w:t>
            </w:r>
          </w:p>
        </w:tc>
        <w:tc>
          <w:tcPr>
            <w:tcW w:w="672" w:type="dxa"/>
          </w:tcPr>
          <w:p w:rsidR="00700E47" w:rsidRPr="00B8635E" w:rsidRDefault="00700E47" w:rsidP="00700E47">
            <w:pPr>
              <w:spacing w:after="0"/>
              <w:rPr>
                <w:rFonts w:ascii="Times New Roman" w:hAnsi="Times New Roman" w:cs="Times New Roman"/>
              </w:rPr>
            </w:pPr>
          </w:p>
        </w:tc>
        <w:tc>
          <w:tcPr>
            <w:tcW w:w="3630" w:type="dxa"/>
          </w:tcPr>
          <w:p w:rsidR="00700E47" w:rsidRPr="00B8635E" w:rsidRDefault="00700E47" w:rsidP="00700E47">
            <w:pPr>
              <w:spacing w:after="0"/>
              <w:rPr>
                <w:rFonts w:ascii="Times New Roman" w:hAnsi="Times New Roman" w:cs="Times New Roman"/>
              </w:rPr>
            </w:pPr>
            <w:r>
              <w:rPr>
                <w:rFonts w:ascii="Times New Roman" w:hAnsi="Times New Roman" w:cs="Times New Roman"/>
              </w:rPr>
              <w:t>Resultaat</w:t>
            </w:r>
          </w:p>
        </w:tc>
        <w:tc>
          <w:tcPr>
            <w:tcW w:w="1410" w:type="dxa"/>
          </w:tcPr>
          <w:p w:rsidR="00700E47" w:rsidRPr="00B8635E" w:rsidRDefault="00700E47" w:rsidP="00700E47">
            <w:pPr>
              <w:spacing w:after="0"/>
              <w:jc w:val="right"/>
              <w:rPr>
                <w:rFonts w:ascii="Times New Roman" w:hAnsi="Times New Roman" w:cs="Times New Roman"/>
              </w:rPr>
            </w:pPr>
          </w:p>
        </w:tc>
        <w:tc>
          <w:tcPr>
            <w:tcW w:w="1310" w:type="dxa"/>
          </w:tcPr>
          <w:p w:rsidR="00700E47" w:rsidRPr="00B8635E" w:rsidRDefault="009210F8" w:rsidP="00700E47">
            <w:pPr>
              <w:spacing w:after="0"/>
              <w:jc w:val="right"/>
              <w:rPr>
                <w:rFonts w:ascii="Times New Roman" w:hAnsi="Times New Roman" w:cs="Times New Roman"/>
              </w:rPr>
            </w:pPr>
            <w:r>
              <w:rPr>
                <w:rFonts w:ascii="Times New Roman" w:hAnsi="Times New Roman" w:cs="Times New Roman"/>
              </w:rPr>
              <w:t>9.6</w:t>
            </w:r>
            <w:r w:rsidR="00700E47" w:rsidRPr="00B8635E">
              <w:rPr>
                <w:rFonts w:ascii="Times New Roman" w:hAnsi="Times New Roman" w:cs="Times New Roman"/>
              </w:rPr>
              <w:t>00</w:t>
            </w:r>
          </w:p>
        </w:tc>
      </w:tr>
    </w:tbl>
    <w:p w:rsidR="00700E47" w:rsidRDefault="00700E47" w:rsidP="00700E47">
      <w:pPr>
        <w:pStyle w:val="Geenafstand"/>
        <w:spacing w:line="276" w:lineRule="auto"/>
        <w:rPr>
          <w:rFonts w:ascii="Times New Roman" w:hAnsi="Times New Roman" w:cs="Times New Roman"/>
          <w:b/>
        </w:rPr>
      </w:pPr>
    </w:p>
    <w:p w:rsidR="00700E47" w:rsidRDefault="00700E47" w:rsidP="00700E47">
      <w:pPr>
        <w:pStyle w:val="Geenafstand"/>
        <w:spacing w:line="276" w:lineRule="auto"/>
        <w:rPr>
          <w:rFonts w:ascii="Times New Roman" w:hAnsi="Times New Roman" w:cs="Times New Roman"/>
          <w:b/>
        </w:rPr>
      </w:pPr>
    </w:p>
    <w:p w:rsidR="00B06588" w:rsidRDefault="00577CED" w:rsidP="00B06588">
      <w:pPr>
        <w:pStyle w:val="Geenafstand"/>
        <w:spacing w:line="276" w:lineRule="auto"/>
        <w:rPr>
          <w:rFonts w:ascii="Times New Roman" w:hAnsi="Times New Roman" w:cs="Times New Roman"/>
          <w:b/>
        </w:rPr>
      </w:pPr>
      <w:r>
        <w:rPr>
          <w:rFonts w:ascii="Times New Roman" w:hAnsi="Times New Roman" w:cs="Times New Roman"/>
          <w:b/>
        </w:rPr>
        <w:t>Opgave 9.37</w:t>
      </w:r>
      <w:r w:rsidR="00B06588">
        <w:rPr>
          <w:rFonts w:ascii="Times New Roman" w:hAnsi="Times New Roman" w:cs="Times New Roman"/>
          <w:b/>
        </w:rPr>
        <w:t xml:space="preserve"> (</w:t>
      </w:r>
      <w:r>
        <w:rPr>
          <w:rFonts w:ascii="Times New Roman" w:hAnsi="Times New Roman" w:cs="Times New Roman"/>
          <w:b/>
        </w:rPr>
        <w:t>vervolg van 9.36</w:t>
      </w:r>
      <w:r w:rsidR="00596314">
        <w:rPr>
          <w:rFonts w:ascii="Times New Roman" w:hAnsi="Times New Roman" w:cs="Times New Roman"/>
          <w:b/>
        </w:rPr>
        <w:t xml:space="preserve"> </w:t>
      </w:r>
      <w:r w:rsidR="00B06588">
        <w:rPr>
          <w:rFonts w:ascii="Times New Roman" w:hAnsi="Times New Roman" w:cs="Times New Roman"/>
          <w:b/>
        </w:rPr>
        <w:t>up</w:t>
      </w:r>
      <w:r w:rsidR="00E1542E">
        <w:rPr>
          <w:rFonts w:ascii="Times New Roman" w:hAnsi="Times New Roman" w:cs="Times New Roman"/>
          <w:b/>
        </w:rPr>
        <w:t xml:space="preserve">stream leveringen door een niet </w:t>
      </w:r>
      <w:r w:rsidR="00B06588">
        <w:rPr>
          <w:rFonts w:ascii="Times New Roman" w:hAnsi="Times New Roman" w:cs="Times New Roman"/>
          <w:b/>
        </w:rPr>
        <w:t>100% deelneming bij waardering tegen verkrijgingsprijs)</w:t>
      </w:r>
    </w:p>
    <w:p w:rsidR="00100316" w:rsidRDefault="00100316" w:rsidP="00100316">
      <w:pPr>
        <w:spacing w:after="0"/>
        <w:rPr>
          <w:rFonts w:ascii="Times New Roman" w:hAnsi="Times New Roman" w:cs="Times New Roman"/>
        </w:rPr>
      </w:pPr>
    </w:p>
    <w:p w:rsidR="00700E47" w:rsidRPr="00577CED" w:rsidRDefault="00700E47" w:rsidP="002D2A50">
      <w:pPr>
        <w:pStyle w:val="Lijstalinea"/>
        <w:numPr>
          <w:ilvl w:val="0"/>
          <w:numId w:val="53"/>
        </w:numPr>
        <w:spacing w:after="0"/>
        <w:rPr>
          <w:rFonts w:ascii="Times New Roman" w:hAnsi="Times New Roman" w:cs="Times New Roman"/>
        </w:rPr>
      </w:pPr>
      <w:r w:rsidRPr="00577CED">
        <w:rPr>
          <w:rFonts w:ascii="Times New Roman" w:hAnsi="Times New Roman" w:cs="Times New Roman"/>
        </w:rPr>
        <w:t>De extracomptabele boekingen voor wat betreft de geconsolideerde balans zijn:</w:t>
      </w:r>
    </w:p>
    <w:p w:rsidR="00700E47" w:rsidRPr="00100316" w:rsidRDefault="00700E47" w:rsidP="00100316">
      <w:pPr>
        <w:spacing w:after="0"/>
        <w:rPr>
          <w:rFonts w:ascii="Times New Roman" w:hAnsi="Times New Roman" w:cs="Times New Roman"/>
        </w:rPr>
      </w:pPr>
      <w:r w:rsidRPr="00100316">
        <w:rPr>
          <w:rFonts w:ascii="Times New Roman" w:hAnsi="Times New Roman" w:cs="Times New Roman"/>
        </w:rPr>
        <w:t>Ten aanzien van de beginvoorraad: invoeging van de ic-winst.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00E47" w:rsidRPr="00B8635E" w:rsidTr="00700E47">
        <w:tc>
          <w:tcPr>
            <w:tcW w:w="622" w:type="dxa"/>
          </w:tcPr>
          <w:p w:rsidR="00700E47" w:rsidRPr="00B8635E" w:rsidRDefault="00700E47" w:rsidP="00700E47">
            <w:pPr>
              <w:spacing w:after="0"/>
              <w:rPr>
                <w:rFonts w:ascii="Times New Roman" w:hAnsi="Times New Roman" w:cs="Times New Roman"/>
              </w:rPr>
            </w:pPr>
          </w:p>
        </w:tc>
        <w:tc>
          <w:tcPr>
            <w:tcW w:w="672" w:type="dxa"/>
          </w:tcPr>
          <w:p w:rsidR="00700E47" w:rsidRPr="00B8635E" w:rsidRDefault="00700E47" w:rsidP="00700E47">
            <w:pPr>
              <w:spacing w:after="0"/>
              <w:rPr>
                <w:rFonts w:ascii="Times New Roman" w:hAnsi="Times New Roman" w:cs="Times New Roman"/>
              </w:rPr>
            </w:pPr>
          </w:p>
        </w:tc>
        <w:tc>
          <w:tcPr>
            <w:tcW w:w="3630" w:type="dxa"/>
          </w:tcPr>
          <w:p w:rsidR="00700E47" w:rsidRPr="00B8635E" w:rsidRDefault="00700E47" w:rsidP="00700E47">
            <w:pPr>
              <w:spacing w:after="0"/>
              <w:rPr>
                <w:rFonts w:ascii="Times New Roman" w:hAnsi="Times New Roman" w:cs="Times New Roman"/>
              </w:rPr>
            </w:pPr>
            <w:r>
              <w:rPr>
                <w:rFonts w:ascii="Times New Roman" w:hAnsi="Times New Roman" w:cs="Times New Roman"/>
              </w:rPr>
              <w:t>Overige reserves</w:t>
            </w:r>
            <w:r w:rsidRPr="00B8635E">
              <w:rPr>
                <w:rFonts w:ascii="Times New Roman" w:hAnsi="Times New Roman" w:cs="Times New Roman"/>
              </w:rPr>
              <w:t xml:space="preserve"> (M)</w:t>
            </w:r>
          </w:p>
        </w:tc>
        <w:tc>
          <w:tcPr>
            <w:tcW w:w="1410" w:type="dxa"/>
          </w:tcPr>
          <w:p w:rsidR="00700E47" w:rsidRPr="00B8635E" w:rsidRDefault="00700E47" w:rsidP="00700E47">
            <w:pPr>
              <w:spacing w:after="0"/>
              <w:jc w:val="right"/>
              <w:rPr>
                <w:rFonts w:ascii="Times New Roman" w:hAnsi="Times New Roman" w:cs="Times New Roman"/>
              </w:rPr>
            </w:pPr>
            <w:r>
              <w:rPr>
                <w:rFonts w:ascii="Times New Roman" w:hAnsi="Times New Roman" w:cs="Times New Roman"/>
              </w:rPr>
              <w:t>16</w:t>
            </w:r>
            <w:r w:rsidRPr="00B8635E">
              <w:rPr>
                <w:rFonts w:ascii="Times New Roman" w:hAnsi="Times New Roman" w:cs="Times New Roman"/>
              </w:rPr>
              <w:t>.000</w:t>
            </w:r>
          </w:p>
        </w:tc>
        <w:tc>
          <w:tcPr>
            <w:tcW w:w="1310" w:type="dxa"/>
          </w:tcPr>
          <w:p w:rsidR="00700E47" w:rsidRPr="00B8635E" w:rsidRDefault="00700E47" w:rsidP="00700E47">
            <w:pPr>
              <w:spacing w:after="0"/>
              <w:jc w:val="right"/>
              <w:rPr>
                <w:rFonts w:ascii="Times New Roman" w:hAnsi="Times New Roman" w:cs="Times New Roman"/>
              </w:rPr>
            </w:pPr>
          </w:p>
        </w:tc>
      </w:tr>
      <w:tr w:rsidR="00700E47" w:rsidRPr="00B8635E" w:rsidTr="00700E47">
        <w:tc>
          <w:tcPr>
            <w:tcW w:w="622" w:type="dxa"/>
          </w:tcPr>
          <w:p w:rsidR="00700E47" w:rsidRPr="00B8635E" w:rsidRDefault="00700E47" w:rsidP="00700E47">
            <w:pPr>
              <w:spacing w:after="0"/>
              <w:rPr>
                <w:rFonts w:ascii="Times New Roman" w:hAnsi="Times New Roman" w:cs="Times New Roman"/>
              </w:rPr>
            </w:pPr>
            <w:r w:rsidRPr="00B8635E">
              <w:rPr>
                <w:rFonts w:ascii="Times New Roman" w:hAnsi="Times New Roman" w:cs="Times New Roman"/>
              </w:rPr>
              <w:t>Aan</w:t>
            </w:r>
          </w:p>
        </w:tc>
        <w:tc>
          <w:tcPr>
            <w:tcW w:w="672" w:type="dxa"/>
          </w:tcPr>
          <w:p w:rsidR="00700E47" w:rsidRPr="00B8635E" w:rsidRDefault="00700E47" w:rsidP="00700E47">
            <w:pPr>
              <w:spacing w:after="0"/>
              <w:rPr>
                <w:rFonts w:ascii="Times New Roman" w:hAnsi="Times New Roman" w:cs="Times New Roman"/>
              </w:rPr>
            </w:pPr>
          </w:p>
        </w:tc>
        <w:tc>
          <w:tcPr>
            <w:tcW w:w="3630" w:type="dxa"/>
          </w:tcPr>
          <w:p w:rsidR="00700E47" w:rsidRPr="00B8635E" w:rsidRDefault="00100316" w:rsidP="00700E47">
            <w:pPr>
              <w:spacing w:after="0"/>
              <w:rPr>
                <w:rFonts w:ascii="Times New Roman" w:hAnsi="Times New Roman" w:cs="Times New Roman"/>
              </w:rPr>
            </w:pPr>
            <w:r>
              <w:rPr>
                <w:rFonts w:ascii="Times New Roman" w:hAnsi="Times New Roman" w:cs="Times New Roman"/>
              </w:rPr>
              <w:t>Resultaat</w:t>
            </w:r>
          </w:p>
        </w:tc>
        <w:tc>
          <w:tcPr>
            <w:tcW w:w="1410" w:type="dxa"/>
          </w:tcPr>
          <w:p w:rsidR="00700E47" w:rsidRPr="00B8635E" w:rsidRDefault="00700E47" w:rsidP="00700E47">
            <w:pPr>
              <w:spacing w:after="0"/>
              <w:jc w:val="right"/>
              <w:rPr>
                <w:rFonts w:ascii="Times New Roman" w:hAnsi="Times New Roman" w:cs="Times New Roman"/>
              </w:rPr>
            </w:pPr>
          </w:p>
        </w:tc>
        <w:tc>
          <w:tcPr>
            <w:tcW w:w="1310" w:type="dxa"/>
          </w:tcPr>
          <w:p w:rsidR="00700E47" w:rsidRPr="00B8635E" w:rsidRDefault="00100316" w:rsidP="00700E47">
            <w:pPr>
              <w:spacing w:after="0"/>
              <w:jc w:val="right"/>
              <w:rPr>
                <w:rFonts w:ascii="Times New Roman" w:hAnsi="Times New Roman" w:cs="Times New Roman"/>
              </w:rPr>
            </w:pPr>
            <w:r>
              <w:rPr>
                <w:rFonts w:ascii="Times New Roman" w:hAnsi="Times New Roman" w:cs="Times New Roman"/>
              </w:rPr>
              <w:t>9.6</w:t>
            </w:r>
            <w:r w:rsidR="00700E47">
              <w:rPr>
                <w:rFonts w:ascii="Times New Roman" w:hAnsi="Times New Roman" w:cs="Times New Roman"/>
              </w:rPr>
              <w:t>00</w:t>
            </w:r>
          </w:p>
        </w:tc>
      </w:tr>
      <w:tr w:rsidR="00100316" w:rsidRPr="00B8635E" w:rsidTr="00700E47">
        <w:tc>
          <w:tcPr>
            <w:tcW w:w="622" w:type="dxa"/>
          </w:tcPr>
          <w:p w:rsidR="00100316" w:rsidRPr="00B8635E" w:rsidRDefault="00100316" w:rsidP="00700E47">
            <w:pPr>
              <w:spacing w:after="0"/>
              <w:rPr>
                <w:rFonts w:ascii="Times New Roman" w:hAnsi="Times New Roman" w:cs="Times New Roman"/>
              </w:rPr>
            </w:pPr>
            <w:r>
              <w:rPr>
                <w:rFonts w:ascii="Times New Roman" w:hAnsi="Times New Roman" w:cs="Times New Roman"/>
              </w:rPr>
              <w:t>Aan</w:t>
            </w:r>
          </w:p>
        </w:tc>
        <w:tc>
          <w:tcPr>
            <w:tcW w:w="672" w:type="dxa"/>
          </w:tcPr>
          <w:p w:rsidR="00100316" w:rsidRPr="00B8635E" w:rsidRDefault="00100316" w:rsidP="00700E47">
            <w:pPr>
              <w:spacing w:after="0"/>
              <w:rPr>
                <w:rFonts w:ascii="Times New Roman" w:hAnsi="Times New Roman" w:cs="Times New Roman"/>
              </w:rPr>
            </w:pPr>
          </w:p>
        </w:tc>
        <w:tc>
          <w:tcPr>
            <w:tcW w:w="3630" w:type="dxa"/>
          </w:tcPr>
          <w:p w:rsidR="00100316" w:rsidRDefault="00100316" w:rsidP="00700E47">
            <w:pPr>
              <w:spacing w:after="0"/>
              <w:rPr>
                <w:rFonts w:ascii="Times New Roman" w:hAnsi="Times New Roman" w:cs="Times New Roman"/>
              </w:rPr>
            </w:pPr>
            <w:r>
              <w:rPr>
                <w:rFonts w:ascii="Times New Roman" w:hAnsi="Times New Roman" w:cs="Times New Roman"/>
              </w:rPr>
              <w:t>Belang derden</w:t>
            </w:r>
          </w:p>
        </w:tc>
        <w:tc>
          <w:tcPr>
            <w:tcW w:w="1410" w:type="dxa"/>
          </w:tcPr>
          <w:p w:rsidR="00100316" w:rsidRPr="00B8635E" w:rsidRDefault="00100316" w:rsidP="00700E47">
            <w:pPr>
              <w:spacing w:after="0"/>
              <w:jc w:val="right"/>
              <w:rPr>
                <w:rFonts w:ascii="Times New Roman" w:hAnsi="Times New Roman" w:cs="Times New Roman"/>
              </w:rPr>
            </w:pPr>
          </w:p>
        </w:tc>
        <w:tc>
          <w:tcPr>
            <w:tcW w:w="1310" w:type="dxa"/>
          </w:tcPr>
          <w:p w:rsidR="00100316" w:rsidRDefault="00100316" w:rsidP="00700E47">
            <w:pPr>
              <w:spacing w:after="0"/>
              <w:jc w:val="right"/>
              <w:rPr>
                <w:rFonts w:ascii="Times New Roman" w:hAnsi="Times New Roman" w:cs="Times New Roman"/>
              </w:rPr>
            </w:pPr>
            <w:r>
              <w:rPr>
                <w:rFonts w:ascii="Times New Roman" w:hAnsi="Times New Roman" w:cs="Times New Roman"/>
              </w:rPr>
              <w:t>6.400</w:t>
            </w:r>
          </w:p>
        </w:tc>
      </w:tr>
    </w:tbl>
    <w:p w:rsidR="00700E47" w:rsidRDefault="00700E47" w:rsidP="00700E47">
      <w:pPr>
        <w:spacing w:after="0"/>
        <w:rPr>
          <w:rFonts w:ascii="Times New Roman" w:hAnsi="Times New Roman" w:cs="Times New Roman"/>
        </w:rPr>
      </w:pPr>
    </w:p>
    <w:p w:rsidR="00700E47" w:rsidRDefault="00700E47" w:rsidP="00700E47">
      <w:pPr>
        <w:spacing w:after="0"/>
        <w:rPr>
          <w:rFonts w:ascii="Times New Roman" w:hAnsi="Times New Roman" w:cs="Times New Roman"/>
        </w:rPr>
      </w:pPr>
      <w:r>
        <w:rPr>
          <w:rFonts w:ascii="Times New Roman" w:hAnsi="Times New Roman" w:cs="Times New Roman"/>
        </w:rPr>
        <w:t>Ten aanzien van de eindvoorraad: eliminatie van de ic-winst.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00E47" w:rsidRPr="00626330" w:rsidTr="00700E47">
        <w:tc>
          <w:tcPr>
            <w:tcW w:w="622" w:type="dxa"/>
          </w:tcPr>
          <w:p w:rsidR="00700E47" w:rsidRPr="00626330" w:rsidRDefault="00700E47" w:rsidP="00700E47">
            <w:pPr>
              <w:spacing w:after="0"/>
              <w:rPr>
                <w:rFonts w:ascii="Times New Roman" w:hAnsi="Times New Roman" w:cs="Times New Roman"/>
              </w:rPr>
            </w:pPr>
          </w:p>
        </w:tc>
        <w:tc>
          <w:tcPr>
            <w:tcW w:w="672" w:type="dxa"/>
          </w:tcPr>
          <w:p w:rsidR="00700E47" w:rsidRPr="00626330" w:rsidRDefault="00700E47" w:rsidP="00700E47">
            <w:pPr>
              <w:spacing w:after="0"/>
              <w:rPr>
                <w:rFonts w:ascii="Times New Roman" w:hAnsi="Times New Roman" w:cs="Times New Roman"/>
              </w:rPr>
            </w:pPr>
          </w:p>
        </w:tc>
        <w:tc>
          <w:tcPr>
            <w:tcW w:w="3630" w:type="dxa"/>
          </w:tcPr>
          <w:p w:rsidR="00700E47" w:rsidRPr="00626330" w:rsidRDefault="00100316" w:rsidP="00700E47">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700E47" w:rsidRPr="00626330" w:rsidRDefault="00100316" w:rsidP="00700E47">
            <w:pPr>
              <w:spacing w:after="0"/>
              <w:jc w:val="right"/>
              <w:rPr>
                <w:rFonts w:ascii="Times New Roman" w:hAnsi="Times New Roman" w:cs="Times New Roman"/>
              </w:rPr>
            </w:pPr>
            <w:r>
              <w:rPr>
                <w:rFonts w:ascii="Times New Roman" w:hAnsi="Times New Roman" w:cs="Times New Roman"/>
              </w:rPr>
              <w:t>24</w:t>
            </w:r>
            <w:r w:rsidR="00700E47" w:rsidRPr="00626330">
              <w:rPr>
                <w:rFonts w:ascii="Times New Roman" w:hAnsi="Times New Roman" w:cs="Times New Roman"/>
              </w:rPr>
              <w:t>.000</w:t>
            </w:r>
          </w:p>
        </w:tc>
        <w:tc>
          <w:tcPr>
            <w:tcW w:w="1310" w:type="dxa"/>
          </w:tcPr>
          <w:p w:rsidR="00700E47" w:rsidRPr="00626330" w:rsidRDefault="00700E47" w:rsidP="00700E47">
            <w:pPr>
              <w:spacing w:after="0"/>
              <w:jc w:val="right"/>
              <w:rPr>
                <w:rFonts w:ascii="Times New Roman" w:hAnsi="Times New Roman" w:cs="Times New Roman"/>
              </w:rPr>
            </w:pPr>
          </w:p>
        </w:tc>
      </w:tr>
      <w:tr w:rsidR="00100316" w:rsidRPr="00626330" w:rsidTr="00700E47">
        <w:tc>
          <w:tcPr>
            <w:tcW w:w="622" w:type="dxa"/>
          </w:tcPr>
          <w:p w:rsidR="00100316" w:rsidRPr="00626330" w:rsidRDefault="00100316" w:rsidP="00700E47">
            <w:pPr>
              <w:spacing w:after="0"/>
              <w:rPr>
                <w:rFonts w:ascii="Times New Roman" w:hAnsi="Times New Roman" w:cs="Times New Roman"/>
              </w:rPr>
            </w:pPr>
          </w:p>
        </w:tc>
        <w:tc>
          <w:tcPr>
            <w:tcW w:w="672" w:type="dxa"/>
          </w:tcPr>
          <w:p w:rsidR="00100316" w:rsidRPr="00626330" w:rsidRDefault="00100316" w:rsidP="00700E47">
            <w:pPr>
              <w:spacing w:after="0"/>
              <w:rPr>
                <w:rFonts w:ascii="Times New Roman" w:hAnsi="Times New Roman" w:cs="Times New Roman"/>
              </w:rPr>
            </w:pPr>
          </w:p>
        </w:tc>
        <w:tc>
          <w:tcPr>
            <w:tcW w:w="3630" w:type="dxa"/>
          </w:tcPr>
          <w:p w:rsidR="00100316" w:rsidRDefault="00100316" w:rsidP="00700E47">
            <w:pPr>
              <w:spacing w:after="0"/>
              <w:rPr>
                <w:rFonts w:ascii="Times New Roman" w:hAnsi="Times New Roman" w:cs="Times New Roman"/>
              </w:rPr>
            </w:pPr>
            <w:r>
              <w:rPr>
                <w:rFonts w:ascii="Times New Roman" w:hAnsi="Times New Roman" w:cs="Times New Roman"/>
              </w:rPr>
              <w:t>Belang derden</w:t>
            </w:r>
          </w:p>
        </w:tc>
        <w:tc>
          <w:tcPr>
            <w:tcW w:w="1410" w:type="dxa"/>
          </w:tcPr>
          <w:p w:rsidR="00100316" w:rsidRDefault="00100316" w:rsidP="00700E47">
            <w:pPr>
              <w:spacing w:after="0"/>
              <w:jc w:val="right"/>
              <w:rPr>
                <w:rFonts w:ascii="Times New Roman" w:hAnsi="Times New Roman" w:cs="Times New Roman"/>
              </w:rPr>
            </w:pPr>
            <w:r>
              <w:rPr>
                <w:rFonts w:ascii="Times New Roman" w:hAnsi="Times New Roman" w:cs="Times New Roman"/>
              </w:rPr>
              <w:t>16.000</w:t>
            </w:r>
            <w:r w:rsidR="00CC0C3D">
              <w:rPr>
                <w:rFonts w:ascii="Times New Roman" w:hAnsi="Times New Roman" w:cs="Times New Roman"/>
              </w:rPr>
              <w:t>*</w:t>
            </w:r>
          </w:p>
        </w:tc>
        <w:tc>
          <w:tcPr>
            <w:tcW w:w="1310" w:type="dxa"/>
          </w:tcPr>
          <w:p w:rsidR="00100316" w:rsidRPr="00626330" w:rsidRDefault="00100316" w:rsidP="00700E47">
            <w:pPr>
              <w:spacing w:after="0"/>
              <w:jc w:val="right"/>
              <w:rPr>
                <w:rFonts w:ascii="Times New Roman" w:hAnsi="Times New Roman" w:cs="Times New Roman"/>
              </w:rPr>
            </w:pPr>
          </w:p>
        </w:tc>
      </w:tr>
      <w:tr w:rsidR="00700E47" w:rsidRPr="00626330" w:rsidTr="00700E47">
        <w:tc>
          <w:tcPr>
            <w:tcW w:w="622" w:type="dxa"/>
          </w:tcPr>
          <w:p w:rsidR="00700E47" w:rsidRPr="00626330" w:rsidRDefault="00700E47" w:rsidP="00700E47">
            <w:pPr>
              <w:spacing w:after="0"/>
              <w:rPr>
                <w:rFonts w:ascii="Times New Roman" w:hAnsi="Times New Roman" w:cs="Times New Roman"/>
              </w:rPr>
            </w:pPr>
            <w:r w:rsidRPr="00626330">
              <w:rPr>
                <w:rFonts w:ascii="Times New Roman" w:hAnsi="Times New Roman" w:cs="Times New Roman"/>
              </w:rPr>
              <w:t>Aan</w:t>
            </w:r>
          </w:p>
        </w:tc>
        <w:tc>
          <w:tcPr>
            <w:tcW w:w="672" w:type="dxa"/>
          </w:tcPr>
          <w:p w:rsidR="00700E47" w:rsidRPr="00626330" w:rsidRDefault="00700E47" w:rsidP="00700E47">
            <w:pPr>
              <w:spacing w:after="0"/>
              <w:rPr>
                <w:rFonts w:ascii="Times New Roman" w:hAnsi="Times New Roman" w:cs="Times New Roman"/>
              </w:rPr>
            </w:pPr>
          </w:p>
        </w:tc>
        <w:tc>
          <w:tcPr>
            <w:tcW w:w="3630" w:type="dxa"/>
          </w:tcPr>
          <w:p w:rsidR="00700E47" w:rsidRPr="00626330" w:rsidRDefault="00700E47" w:rsidP="00700E47">
            <w:pPr>
              <w:spacing w:after="0"/>
              <w:rPr>
                <w:rFonts w:ascii="Times New Roman" w:hAnsi="Times New Roman" w:cs="Times New Roman"/>
              </w:rPr>
            </w:pPr>
            <w:r w:rsidRPr="00626330">
              <w:rPr>
                <w:rFonts w:ascii="Times New Roman" w:hAnsi="Times New Roman" w:cs="Times New Roman"/>
              </w:rPr>
              <w:t>Voorraden (D)</w:t>
            </w:r>
          </w:p>
        </w:tc>
        <w:tc>
          <w:tcPr>
            <w:tcW w:w="1410" w:type="dxa"/>
          </w:tcPr>
          <w:p w:rsidR="00700E47" w:rsidRPr="00626330" w:rsidRDefault="00700E47" w:rsidP="00700E47">
            <w:pPr>
              <w:spacing w:after="0"/>
              <w:jc w:val="right"/>
              <w:rPr>
                <w:rFonts w:ascii="Times New Roman" w:hAnsi="Times New Roman" w:cs="Times New Roman"/>
              </w:rPr>
            </w:pPr>
          </w:p>
        </w:tc>
        <w:tc>
          <w:tcPr>
            <w:tcW w:w="1310" w:type="dxa"/>
          </w:tcPr>
          <w:p w:rsidR="00700E47" w:rsidRPr="00626330" w:rsidRDefault="00700E47" w:rsidP="00700E47">
            <w:pPr>
              <w:spacing w:after="0"/>
              <w:jc w:val="right"/>
              <w:rPr>
                <w:rFonts w:ascii="Times New Roman" w:hAnsi="Times New Roman" w:cs="Times New Roman"/>
              </w:rPr>
            </w:pPr>
            <w:r>
              <w:rPr>
                <w:rFonts w:ascii="Times New Roman" w:hAnsi="Times New Roman" w:cs="Times New Roman"/>
              </w:rPr>
              <w:t>40</w:t>
            </w:r>
            <w:r w:rsidRPr="00626330">
              <w:rPr>
                <w:rFonts w:ascii="Times New Roman" w:hAnsi="Times New Roman" w:cs="Times New Roman"/>
              </w:rPr>
              <w:t>.000</w:t>
            </w:r>
          </w:p>
        </w:tc>
      </w:tr>
    </w:tbl>
    <w:p w:rsidR="00700E47" w:rsidRDefault="00100316" w:rsidP="00700E47">
      <w:pPr>
        <w:spacing w:after="0"/>
        <w:rPr>
          <w:rFonts w:ascii="Times New Roman" w:hAnsi="Times New Roman" w:cs="Times New Roman"/>
        </w:rPr>
      </w:pPr>
      <w:r>
        <w:rPr>
          <w:rFonts w:ascii="Times New Roman" w:hAnsi="Times New Roman" w:cs="Times New Roman"/>
        </w:rPr>
        <w:t>*40% van € 40.000</w:t>
      </w:r>
    </w:p>
    <w:p w:rsidR="00100316" w:rsidRDefault="00100316" w:rsidP="00700E47">
      <w:pPr>
        <w:spacing w:after="0"/>
        <w:rPr>
          <w:rFonts w:ascii="Times New Roman" w:hAnsi="Times New Roman" w:cs="Times New Roman"/>
        </w:rPr>
      </w:pPr>
    </w:p>
    <w:p w:rsidR="00700E47" w:rsidRPr="00577CED" w:rsidRDefault="00700E47" w:rsidP="002D2A50">
      <w:pPr>
        <w:pStyle w:val="Lijstalinea"/>
        <w:numPr>
          <w:ilvl w:val="0"/>
          <w:numId w:val="53"/>
        </w:numPr>
        <w:spacing w:after="0"/>
        <w:rPr>
          <w:rFonts w:ascii="Times New Roman" w:hAnsi="Times New Roman" w:cs="Times New Roman"/>
        </w:rPr>
      </w:pPr>
      <w:r w:rsidRPr="00577CED">
        <w:rPr>
          <w:rFonts w:ascii="Times New Roman" w:hAnsi="Times New Roman" w:cs="Times New Roman"/>
        </w:rPr>
        <w:t>De extracomptabele boekingen ultimo lopend boekjaar voor wat betre</w:t>
      </w:r>
      <w:r w:rsidR="00263A53" w:rsidRPr="00577CED">
        <w:rPr>
          <w:rFonts w:ascii="Times New Roman" w:hAnsi="Times New Roman" w:cs="Times New Roman"/>
        </w:rPr>
        <w:t xml:space="preserve">ft de winst-en-verliesrekening zijn, </w:t>
      </w:r>
      <w:r w:rsidRPr="00577CED">
        <w:rPr>
          <w:rFonts w:ascii="Times New Roman" w:hAnsi="Times New Roman" w:cs="Times New Roman"/>
        </w:rPr>
        <w:t>gebaseerd op het volgende overzicht:</w:t>
      </w:r>
    </w:p>
    <w:tbl>
      <w:tblPr>
        <w:tblStyle w:val="Tabelraster"/>
        <w:tblW w:w="9496" w:type="dxa"/>
        <w:tblLook w:val="04A0"/>
      </w:tblPr>
      <w:tblGrid>
        <w:gridCol w:w="1842"/>
        <w:gridCol w:w="1559"/>
        <w:gridCol w:w="1559"/>
        <w:gridCol w:w="1559"/>
        <w:gridCol w:w="1559"/>
        <w:gridCol w:w="1418"/>
      </w:tblGrid>
      <w:tr w:rsidR="00263A53" w:rsidRPr="00B8635E" w:rsidTr="00263A53">
        <w:tc>
          <w:tcPr>
            <w:tcW w:w="1842" w:type="dxa"/>
          </w:tcPr>
          <w:p w:rsidR="00263A53" w:rsidRPr="00B8635E" w:rsidRDefault="00263A53" w:rsidP="00700E47">
            <w:pPr>
              <w:rPr>
                <w:rFonts w:ascii="Times New Roman" w:hAnsi="Times New Roman" w:cs="Times New Roman"/>
              </w:rPr>
            </w:pPr>
          </w:p>
        </w:tc>
        <w:tc>
          <w:tcPr>
            <w:tcW w:w="1559" w:type="dxa"/>
          </w:tcPr>
          <w:p w:rsidR="00263A53" w:rsidRPr="00B8635E" w:rsidRDefault="00263A53" w:rsidP="00700E47">
            <w:pPr>
              <w:rPr>
                <w:rFonts w:ascii="Times New Roman" w:hAnsi="Times New Roman" w:cs="Times New Roman"/>
              </w:rPr>
            </w:pPr>
            <w:r>
              <w:rPr>
                <w:rFonts w:ascii="Times New Roman" w:hAnsi="Times New Roman" w:cs="Times New Roman"/>
              </w:rPr>
              <w:t>Maassen</w:t>
            </w:r>
            <w:r w:rsidRPr="00B8635E">
              <w:rPr>
                <w:rFonts w:ascii="Times New Roman" w:hAnsi="Times New Roman" w:cs="Times New Roman"/>
              </w:rPr>
              <w:t xml:space="preserve"> bv</w:t>
            </w:r>
          </w:p>
        </w:tc>
        <w:tc>
          <w:tcPr>
            <w:tcW w:w="1559" w:type="dxa"/>
          </w:tcPr>
          <w:p w:rsidR="00263A53" w:rsidRPr="00B8635E" w:rsidRDefault="00263A53" w:rsidP="00300B00">
            <w:pPr>
              <w:rPr>
                <w:rFonts w:ascii="Times New Roman" w:hAnsi="Times New Roman" w:cs="Times New Roman"/>
              </w:rPr>
            </w:pPr>
            <w:r>
              <w:rPr>
                <w:rFonts w:ascii="Times New Roman" w:hAnsi="Times New Roman" w:cs="Times New Roman"/>
              </w:rPr>
              <w:t xml:space="preserve">Daanen </w:t>
            </w:r>
            <w:r w:rsidRPr="00B8635E">
              <w:rPr>
                <w:rFonts w:ascii="Times New Roman" w:hAnsi="Times New Roman" w:cs="Times New Roman"/>
              </w:rPr>
              <w:t>bv</w:t>
            </w:r>
          </w:p>
        </w:tc>
        <w:tc>
          <w:tcPr>
            <w:tcW w:w="1559" w:type="dxa"/>
          </w:tcPr>
          <w:p w:rsidR="00263A53" w:rsidRPr="00B8635E" w:rsidRDefault="00263A53" w:rsidP="00700E47">
            <w:pPr>
              <w:rPr>
                <w:rFonts w:ascii="Times New Roman" w:hAnsi="Times New Roman" w:cs="Times New Roman"/>
              </w:rPr>
            </w:pPr>
            <w:r w:rsidRPr="00B8635E">
              <w:rPr>
                <w:rFonts w:ascii="Times New Roman" w:hAnsi="Times New Roman" w:cs="Times New Roman"/>
              </w:rPr>
              <w:t>Totaal</w:t>
            </w:r>
          </w:p>
        </w:tc>
        <w:tc>
          <w:tcPr>
            <w:tcW w:w="1559" w:type="dxa"/>
          </w:tcPr>
          <w:p w:rsidR="00263A53" w:rsidRPr="00B8635E" w:rsidRDefault="00263A53" w:rsidP="00700E47">
            <w:pPr>
              <w:rPr>
                <w:rFonts w:ascii="Times New Roman" w:hAnsi="Times New Roman" w:cs="Times New Roman"/>
              </w:rPr>
            </w:pPr>
            <w:r>
              <w:rPr>
                <w:rFonts w:ascii="Times New Roman" w:hAnsi="Times New Roman" w:cs="Times New Roman"/>
              </w:rPr>
              <w:t>Moet zijn</w:t>
            </w:r>
          </w:p>
        </w:tc>
        <w:tc>
          <w:tcPr>
            <w:tcW w:w="1418" w:type="dxa"/>
          </w:tcPr>
          <w:p w:rsidR="00263A53" w:rsidRPr="00B8635E" w:rsidRDefault="00263A53" w:rsidP="00700E47">
            <w:pPr>
              <w:rPr>
                <w:rFonts w:ascii="Times New Roman" w:hAnsi="Times New Roman" w:cs="Times New Roman"/>
              </w:rPr>
            </w:pPr>
            <w:r w:rsidRPr="00B8635E">
              <w:rPr>
                <w:rFonts w:ascii="Times New Roman" w:hAnsi="Times New Roman" w:cs="Times New Roman"/>
              </w:rPr>
              <w:t>Eliminatie</w:t>
            </w:r>
          </w:p>
        </w:tc>
      </w:tr>
      <w:tr w:rsidR="00263A53" w:rsidRPr="00F91031" w:rsidTr="00263A53">
        <w:tc>
          <w:tcPr>
            <w:tcW w:w="1842" w:type="dxa"/>
          </w:tcPr>
          <w:p w:rsidR="00263A53" w:rsidRPr="00F91031" w:rsidRDefault="00263A53" w:rsidP="00700E47">
            <w:pPr>
              <w:rPr>
                <w:rFonts w:ascii="Times New Roman" w:hAnsi="Times New Roman" w:cs="Times New Roman"/>
                <w:sz w:val="20"/>
                <w:szCs w:val="20"/>
              </w:rPr>
            </w:pPr>
            <w:r w:rsidRPr="00F91031">
              <w:rPr>
                <w:rFonts w:ascii="Times New Roman" w:hAnsi="Times New Roman" w:cs="Times New Roman"/>
                <w:sz w:val="20"/>
                <w:szCs w:val="20"/>
              </w:rPr>
              <w:t>Omzet</w:t>
            </w:r>
          </w:p>
        </w:tc>
        <w:tc>
          <w:tcPr>
            <w:tcW w:w="1559" w:type="dxa"/>
          </w:tcPr>
          <w:p w:rsidR="00263A53" w:rsidRPr="00F91031" w:rsidRDefault="00263A53" w:rsidP="00700E47">
            <w:pPr>
              <w:rPr>
                <w:rFonts w:ascii="Times New Roman" w:hAnsi="Times New Roman" w:cs="Times New Roman"/>
                <w:sz w:val="20"/>
                <w:szCs w:val="20"/>
              </w:rPr>
            </w:pPr>
            <w:r w:rsidRPr="00F91031">
              <w:rPr>
                <w:rFonts w:ascii="Times New Roman" w:hAnsi="Times New Roman" w:cs="Times New Roman"/>
                <w:sz w:val="20"/>
                <w:szCs w:val="20"/>
              </w:rPr>
              <w:t>€ 570.000 CR</w:t>
            </w:r>
          </w:p>
        </w:tc>
        <w:tc>
          <w:tcPr>
            <w:tcW w:w="1559" w:type="dxa"/>
          </w:tcPr>
          <w:p w:rsidR="00263A53" w:rsidRPr="00F91031" w:rsidRDefault="00263A53" w:rsidP="00300B00">
            <w:pPr>
              <w:rPr>
                <w:rFonts w:ascii="Times New Roman" w:hAnsi="Times New Roman" w:cs="Times New Roman"/>
                <w:sz w:val="20"/>
                <w:szCs w:val="20"/>
              </w:rPr>
            </w:pPr>
            <w:r w:rsidRPr="00F91031">
              <w:rPr>
                <w:rFonts w:ascii="Times New Roman" w:hAnsi="Times New Roman" w:cs="Times New Roman"/>
                <w:sz w:val="20"/>
                <w:szCs w:val="20"/>
              </w:rPr>
              <w:t>€ 600.000 CR</w:t>
            </w:r>
          </w:p>
        </w:tc>
        <w:tc>
          <w:tcPr>
            <w:tcW w:w="1559" w:type="dxa"/>
          </w:tcPr>
          <w:p w:rsidR="00263A53" w:rsidRPr="00F91031" w:rsidRDefault="00263A53" w:rsidP="00700E47">
            <w:pPr>
              <w:rPr>
                <w:rFonts w:ascii="Times New Roman" w:hAnsi="Times New Roman" w:cs="Times New Roman"/>
                <w:sz w:val="20"/>
                <w:szCs w:val="20"/>
              </w:rPr>
            </w:pPr>
            <w:r w:rsidRPr="00F91031">
              <w:rPr>
                <w:rFonts w:ascii="Times New Roman" w:hAnsi="Times New Roman" w:cs="Times New Roman"/>
                <w:sz w:val="20"/>
                <w:szCs w:val="20"/>
              </w:rPr>
              <w:t>€ 1.170.000 CR</w:t>
            </w:r>
          </w:p>
        </w:tc>
        <w:tc>
          <w:tcPr>
            <w:tcW w:w="1559" w:type="dxa"/>
          </w:tcPr>
          <w:p w:rsidR="00263A53" w:rsidRPr="00F91031" w:rsidRDefault="00263A53" w:rsidP="00700E47">
            <w:pPr>
              <w:rPr>
                <w:rFonts w:ascii="Times New Roman" w:hAnsi="Times New Roman" w:cs="Times New Roman"/>
                <w:sz w:val="20"/>
                <w:szCs w:val="20"/>
              </w:rPr>
            </w:pPr>
            <w:r>
              <w:rPr>
                <w:rFonts w:ascii="Times New Roman" w:hAnsi="Times New Roman" w:cs="Times New Roman"/>
                <w:sz w:val="20"/>
                <w:szCs w:val="20"/>
              </w:rPr>
              <w:t>€ 570</w:t>
            </w:r>
            <w:r w:rsidRPr="00F91031">
              <w:rPr>
                <w:rFonts w:ascii="Times New Roman" w:hAnsi="Times New Roman" w:cs="Times New Roman"/>
                <w:sz w:val="20"/>
                <w:szCs w:val="20"/>
              </w:rPr>
              <w:t>.000 CR</w:t>
            </w:r>
          </w:p>
        </w:tc>
        <w:tc>
          <w:tcPr>
            <w:tcW w:w="1418" w:type="dxa"/>
          </w:tcPr>
          <w:p w:rsidR="00263A53" w:rsidRPr="00F91031" w:rsidRDefault="00263A53" w:rsidP="00700E47">
            <w:pPr>
              <w:rPr>
                <w:rFonts w:ascii="Times New Roman" w:hAnsi="Times New Roman" w:cs="Times New Roman"/>
                <w:sz w:val="20"/>
                <w:szCs w:val="20"/>
              </w:rPr>
            </w:pPr>
            <w:r>
              <w:rPr>
                <w:rFonts w:ascii="Times New Roman" w:hAnsi="Times New Roman" w:cs="Times New Roman"/>
                <w:sz w:val="20"/>
                <w:szCs w:val="20"/>
              </w:rPr>
              <w:t>€ 60</w:t>
            </w:r>
            <w:r w:rsidRPr="00F91031">
              <w:rPr>
                <w:rFonts w:ascii="Times New Roman" w:hAnsi="Times New Roman" w:cs="Times New Roman"/>
                <w:sz w:val="20"/>
                <w:szCs w:val="20"/>
              </w:rPr>
              <w:t>0.000 D</w:t>
            </w:r>
            <w:r>
              <w:rPr>
                <w:rFonts w:ascii="Times New Roman" w:hAnsi="Times New Roman" w:cs="Times New Roman"/>
                <w:sz w:val="20"/>
                <w:szCs w:val="20"/>
              </w:rPr>
              <w:t>T</w:t>
            </w:r>
          </w:p>
        </w:tc>
      </w:tr>
      <w:tr w:rsidR="00263A53" w:rsidRPr="00F91031" w:rsidTr="00263A53">
        <w:tc>
          <w:tcPr>
            <w:tcW w:w="1842" w:type="dxa"/>
          </w:tcPr>
          <w:p w:rsidR="00263A53" w:rsidRPr="00F91031" w:rsidRDefault="00263A53" w:rsidP="00700E47">
            <w:pPr>
              <w:rPr>
                <w:rFonts w:ascii="Times New Roman" w:hAnsi="Times New Roman" w:cs="Times New Roman"/>
                <w:sz w:val="20"/>
                <w:szCs w:val="20"/>
              </w:rPr>
            </w:pPr>
            <w:r w:rsidRPr="00F91031">
              <w:rPr>
                <w:rFonts w:ascii="Times New Roman" w:hAnsi="Times New Roman" w:cs="Times New Roman"/>
                <w:sz w:val="20"/>
                <w:szCs w:val="20"/>
              </w:rPr>
              <w:t>Kostprijs omzet</w:t>
            </w:r>
          </w:p>
        </w:tc>
        <w:tc>
          <w:tcPr>
            <w:tcW w:w="1559" w:type="dxa"/>
          </w:tcPr>
          <w:p w:rsidR="00263A53" w:rsidRPr="00F91031" w:rsidRDefault="00263A53" w:rsidP="00700E47">
            <w:pPr>
              <w:rPr>
                <w:rFonts w:ascii="Times New Roman" w:hAnsi="Times New Roman" w:cs="Times New Roman"/>
                <w:sz w:val="20"/>
                <w:szCs w:val="20"/>
              </w:rPr>
            </w:pPr>
            <w:r w:rsidRPr="00F91031">
              <w:rPr>
                <w:rFonts w:ascii="Times New Roman" w:hAnsi="Times New Roman" w:cs="Times New Roman"/>
                <w:sz w:val="20"/>
                <w:szCs w:val="20"/>
              </w:rPr>
              <w:t>€ 456.000 DT</w:t>
            </w:r>
          </w:p>
        </w:tc>
        <w:tc>
          <w:tcPr>
            <w:tcW w:w="1559" w:type="dxa"/>
          </w:tcPr>
          <w:p w:rsidR="00263A53" w:rsidRPr="00F91031" w:rsidRDefault="00263A53" w:rsidP="00300B00">
            <w:pPr>
              <w:rPr>
                <w:rFonts w:ascii="Times New Roman" w:hAnsi="Times New Roman" w:cs="Times New Roman"/>
                <w:sz w:val="20"/>
                <w:szCs w:val="20"/>
              </w:rPr>
            </w:pPr>
            <w:r w:rsidRPr="00F91031">
              <w:rPr>
                <w:rFonts w:ascii="Times New Roman" w:hAnsi="Times New Roman" w:cs="Times New Roman"/>
                <w:sz w:val="20"/>
                <w:szCs w:val="20"/>
              </w:rPr>
              <w:t>€ 500.000 DT</w:t>
            </w:r>
          </w:p>
        </w:tc>
        <w:tc>
          <w:tcPr>
            <w:tcW w:w="1559" w:type="dxa"/>
          </w:tcPr>
          <w:p w:rsidR="00263A53" w:rsidRPr="00F91031" w:rsidRDefault="00263A53" w:rsidP="00700E47">
            <w:pPr>
              <w:rPr>
                <w:rFonts w:ascii="Times New Roman" w:hAnsi="Times New Roman" w:cs="Times New Roman"/>
                <w:sz w:val="20"/>
                <w:szCs w:val="20"/>
              </w:rPr>
            </w:pPr>
            <w:r>
              <w:rPr>
                <w:rFonts w:ascii="Times New Roman" w:hAnsi="Times New Roman" w:cs="Times New Roman"/>
                <w:sz w:val="20"/>
                <w:szCs w:val="20"/>
              </w:rPr>
              <w:t>€ 956</w:t>
            </w:r>
            <w:r w:rsidRPr="00F91031">
              <w:rPr>
                <w:rFonts w:ascii="Times New Roman" w:hAnsi="Times New Roman" w:cs="Times New Roman"/>
                <w:sz w:val="20"/>
                <w:szCs w:val="20"/>
              </w:rPr>
              <w:t>.000 DT</w:t>
            </w:r>
          </w:p>
        </w:tc>
        <w:tc>
          <w:tcPr>
            <w:tcW w:w="1559" w:type="dxa"/>
          </w:tcPr>
          <w:p w:rsidR="00263A53" w:rsidRPr="00F91031" w:rsidRDefault="00263A53" w:rsidP="00700E47">
            <w:pPr>
              <w:rPr>
                <w:rFonts w:ascii="Times New Roman" w:hAnsi="Times New Roman" w:cs="Times New Roman"/>
                <w:sz w:val="20"/>
                <w:szCs w:val="20"/>
              </w:rPr>
            </w:pPr>
            <w:r w:rsidRPr="00F91031">
              <w:rPr>
                <w:rFonts w:ascii="Times New Roman" w:hAnsi="Times New Roman" w:cs="Times New Roman"/>
                <w:sz w:val="20"/>
                <w:szCs w:val="20"/>
              </w:rPr>
              <w:t xml:space="preserve">€ </w:t>
            </w:r>
            <w:r>
              <w:rPr>
                <w:rFonts w:ascii="Times New Roman" w:hAnsi="Times New Roman" w:cs="Times New Roman"/>
                <w:sz w:val="20"/>
                <w:szCs w:val="20"/>
              </w:rPr>
              <w:t>380</w:t>
            </w:r>
            <w:r w:rsidRPr="00F91031">
              <w:rPr>
                <w:rFonts w:ascii="Times New Roman" w:hAnsi="Times New Roman" w:cs="Times New Roman"/>
                <w:sz w:val="20"/>
                <w:szCs w:val="20"/>
              </w:rPr>
              <w:t>.000 DT</w:t>
            </w:r>
          </w:p>
          <w:p w:rsidR="00263A53" w:rsidRPr="00F91031" w:rsidRDefault="00263A53" w:rsidP="00700E47">
            <w:pPr>
              <w:rPr>
                <w:rFonts w:ascii="Times New Roman" w:hAnsi="Times New Roman" w:cs="Times New Roman"/>
                <w:sz w:val="20"/>
                <w:szCs w:val="20"/>
              </w:rPr>
            </w:pPr>
          </w:p>
        </w:tc>
        <w:tc>
          <w:tcPr>
            <w:tcW w:w="1418" w:type="dxa"/>
          </w:tcPr>
          <w:p w:rsidR="00263A53" w:rsidRPr="00F91031" w:rsidRDefault="00263A53" w:rsidP="00700E47">
            <w:pPr>
              <w:rPr>
                <w:rFonts w:ascii="Times New Roman" w:hAnsi="Times New Roman" w:cs="Times New Roman"/>
                <w:sz w:val="20"/>
                <w:szCs w:val="20"/>
              </w:rPr>
            </w:pPr>
            <w:r>
              <w:rPr>
                <w:rFonts w:ascii="Times New Roman" w:hAnsi="Times New Roman" w:cs="Times New Roman"/>
                <w:sz w:val="20"/>
                <w:szCs w:val="20"/>
              </w:rPr>
              <w:t>€ 576</w:t>
            </w:r>
            <w:r w:rsidRPr="00F91031">
              <w:rPr>
                <w:rFonts w:ascii="Times New Roman" w:hAnsi="Times New Roman" w:cs="Times New Roman"/>
                <w:sz w:val="20"/>
                <w:szCs w:val="20"/>
              </w:rPr>
              <w:t>.000 CR</w:t>
            </w:r>
          </w:p>
          <w:p w:rsidR="00263A53" w:rsidRPr="00F91031" w:rsidRDefault="00263A53" w:rsidP="00700E47">
            <w:pPr>
              <w:rPr>
                <w:rFonts w:ascii="Times New Roman" w:hAnsi="Times New Roman" w:cs="Times New Roman"/>
                <w:sz w:val="20"/>
                <w:szCs w:val="20"/>
              </w:rPr>
            </w:pPr>
          </w:p>
        </w:tc>
      </w:tr>
      <w:tr w:rsidR="00263A53" w:rsidRPr="00F91031" w:rsidTr="00263A53">
        <w:tc>
          <w:tcPr>
            <w:tcW w:w="1842" w:type="dxa"/>
          </w:tcPr>
          <w:p w:rsidR="00263A53" w:rsidRPr="00F91031" w:rsidRDefault="00263A53" w:rsidP="00700E47">
            <w:pPr>
              <w:rPr>
                <w:rFonts w:ascii="Times New Roman" w:hAnsi="Times New Roman" w:cs="Times New Roman"/>
                <w:sz w:val="20"/>
                <w:szCs w:val="20"/>
              </w:rPr>
            </w:pPr>
            <w:r>
              <w:rPr>
                <w:rFonts w:ascii="Times New Roman" w:hAnsi="Times New Roman" w:cs="Times New Roman"/>
                <w:sz w:val="20"/>
                <w:szCs w:val="20"/>
              </w:rPr>
              <w:t>Aandeel derden</w:t>
            </w:r>
          </w:p>
        </w:tc>
        <w:tc>
          <w:tcPr>
            <w:tcW w:w="1559" w:type="dxa"/>
          </w:tcPr>
          <w:p w:rsidR="00263A53" w:rsidRPr="00F91031" w:rsidRDefault="00263A53" w:rsidP="00700E47">
            <w:pPr>
              <w:rPr>
                <w:rFonts w:ascii="Times New Roman" w:hAnsi="Times New Roman" w:cs="Times New Roman"/>
                <w:sz w:val="20"/>
                <w:szCs w:val="20"/>
              </w:rPr>
            </w:pPr>
          </w:p>
        </w:tc>
        <w:tc>
          <w:tcPr>
            <w:tcW w:w="1559" w:type="dxa"/>
          </w:tcPr>
          <w:p w:rsidR="00263A53" w:rsidRDefault="00263A53" w:rsidP="00300B00">
            <w:pPr>
              <w:rPr>
                <w:rFonts w:ascii="Times New Roman" w:hAnsi="Times New Roman" w:cs="Times New Roman"/>
                <w:sz w:val="20"/>
                <w:szCs w:val="20"/>
              </w:rPr>
            </w:pPr>
          </w:p>
        </w:tc>
        <w:tc>
          <w:tcPr>
            <w:tcW w:w="1559" w:type="dxa"/>
          </w:tcPr>
          <w:p w:rsidR="00263A53" w:rsidRDefault="00263A53" w:rsidP="00700E47">
            <w:pPr>
              <w:rPr>
                <w:rFonts w:ascii="Times New Roman" w:hAnsi="Times New Roman" w:cs="Times New Roman"/>
                <w:sz w:val="20"/>
                <w:szCs w:val="20"/>
              </w:rPr>
            </w:pPr>
          </w:p>
        </w:tc>
        <w:tc>
          <w:tcPr>
            <w:tcW w:w="1559" w:type="dxa"/>
          </w:tcPr>
          <w:p w:rsidR="00263A53" w:rsidRDefault="00263A53" w:rsidP="00700E47">
            <w:pPr>
              <w:rPr>
                <w:rFonts w:ascii="Times New Roman" w:hAnsi="Times New Roman" w:cs="Times New Roman"/>
                <w:sz w:val="20"/>
                <w:szCs w:val="20"/>
              </w:rPr>
            </w:pPr>
            <w:r>
              <w:rPr>
                <w:rFonts w:ascii="Times New Roman" w:hAnsi="Times New Roman" w:cs="Times New Roman"/>
                <w:sz w:val="20"/>
                <w:szCs w:val="20"/>
              </w:rPr>
              <w:t>€ 9.600 CR</w:t>
            </w:r>
          </w:p>
        </w:tc>
        <w:tc>
          <w:tcPr>
            <w:tcW w:w="1418" w:type="dxa"/>
          </w:tcPr>
          <w:p w:rsidR="00263A53" w:rsidRDefault="00263A53" w:rsidP="00700E47">
            <w:pPr>
              <w:rPr>
                <w:rFonts w:ascii="Times New Roman" w:hAnsi="Times New Roman" w:cs="Times New Roman"/>
                <w:sz w:val="20"/>
                <w:szCs w:val="20"/>
              </w:rPr>
            </w:pPr>
            <w:r>
              <w:rPr>
                <w:rFonts w:ascii="Times New Roman" w:hAnsi="Times New Roman" w:cs="Times New Roman"/>
                <w:sz w:val="20"/>
                <w:szCs w:val="20"/>
              </w:rPr>
              <w:t>€ 9.600 CR</w:t>
            </w:r>
          </w:p>
        </w:tc>
      </w:tr>
      <w:tr w:rsidR="00263A53" w:rsidRPr="00F91031" w:rsidTr="00263A53">
        <w:tc>
          <w:tcPr>
            <w:tcW w:w="1842" w:type="dxa"/>
          </w:tcPr>
          <w:p w:rsidR="00263A53" w:rsidRPr="00F91031" w:rsidRDefault="00263A53" w:rsidP="00700E47">
            <w:pPr>
              <w:rPr>
                <w:rFonts w:ascii="Times New Roman" w:hAnsi="Times New Roman" w:cs="Times New Roman"/>
                <w:sz w:val="20"/>
                <w:szCs w:val="20"/>
              </w:rPr>
            </w:pPr>
            <w:r w:rsidRPr="00F91031">
              <w:rPr>
                <w:rFonts w:ascii="Times New Roman" w:hAnsi="Times New Roman" w:cs="Times New Roman"/>
                <w:sz w:val="20"/>
                <w:szCs w:val="20"/>
              </w:rPr>
              <w:t>Resultaat</w:t>
            </w:r>
          </w:p>
        </w:tc>
        <w:tc>
          <w:tcPr>
            <w:tcW w:w="1559" w:type="dxa"/>
          </w:tcPr>
          <w:p w:rsidR="00263A53" w:rsidRPr="00F91031" w:rsidRDefault="00263A53" w:rsidP="00700E47">
            <w:pPr>
              <w:rPr>
                <w:rFonts w:ascii="Times New Roman" w:hAnsi="Times New Roman" w:cs="Times New Roman"/>
                <w:sz w:val="20"/>
                <w:szCs w:val="20"/>
              </w:rPr>
            </w:pPr>
            <w:r w:rsidRPr="00F91031">
              <w:rPr>
                <w:rFonts w:ascii="Times New Roman" w:hAnsi="Times New Roman" w:cs="Times New Roman"/>
                <w:sz w:val="20"/>
                <w:szCs w:val="20"/>
              </w:rPr>
              <w:t>€ 114.000 DT</w:t>
            </w:r>
          </w:p>
        </w:tc>
        <w:tc>
          <w:tcPr>
            <w:tcW w:w="1559" w:type="dxa"/>
          </w:tcPr>
          <w:p w:rsidR="00263A53" w:rsidRPr="00F91031" w:rsidRDefault="00263A53" w:rsidP="00300B00">
            <w:pPr>
              <w:rPr>
                <w:rFonts w:ascii="Times New Roman" w:hAnsi="Times New Roman" w:cs="Times New Roman"/>
                <w:sz w:val="20"/>
                <w:szCs w:val="20"/>
              </w:rPr>
            </w:pPr>
            <w:r>
              <w:rPr>
                <w:rFonts w:ascii="Times New Roman" w:hAnsi="Times New Roman" w:cs="Times New Roman"/>
                <w:sz w:val="20"/>
                <w:szCs w:val="20"/>
              </w:rPr>
              <w:t>€ 100</w:t>
            </w:r>
            <w:r w:rsidRPr="00F91031">
              <w:rPr>
                <w:rFonts w:ascii="Times New Roman" w:hAnsi="Times New Roman" w:cs="Times New Roman"/>
                <w:sz w:val="20"/>
                <w:szCs w:val="20"/>
              </w:rPr>
              <w:t>.000 DT</w:t>
            </w:r>
          </w:p>
        </w:tc>
        <w:tc>
          <w:tcPr>
            <w:tcW w:w="1559" w:type="dxa"/>
          </w:tcPr>
          <w:p w:rsidR="00263A53" w:rsidRPr="00F91031" w:rsidRDefault="00263A53" w:rsidP="00700E47">
            <w:pPr>
              <w:rPr>
                <w:rFonts w:ascii="Times New Roman" w:hAnsi="Times New Roman" w:cs="Times New Roman"/>
                <w:sz w:val="20"/>
                <w:szCs w:val="20"/>
              </w:rPr>
            </w:pPr>
            <w:r>
              <w:rPr>
                <w:rFonts w:ascii="Times New Roman" w:hAnsi="Times New Roman" w:cs="Times New Roman"/>
                <w:sz w:val="20"/>
                <w:szCs w:val="20"/>
              </w:rPr>
              <w:t>€ 214.000 DT</w:t>
            </w:r>
          </w:p>
        </w:tc>
        <w:tc>
          <w:tcPr>
            <w:tcW w:w="1559" w:type="dxa"/>
          </w:tcPr>
          <w:p w:rsidR="00263A53" w:rsidRPr="00F91031" w:rsidRDefault="00263A53" w:rsidP="00700E47">
            <w:pPr>
              <w:rPr>
                <w:rFonts w:ascii="Times New Roman" w:hAnsi="Times New Roman" w:cs="Times New Roman"/>
                <w:sz w:val="20"/>
                <w:szCs w:val="20"/>
              </w:rPr>
            </w:pPr>
            <w:r>
              <w:rPr>
                <w:rFonts w:ascii="Times New Roman" w:hAnsi="Times New Roman" w:cs="Times New Roman"/>
                <w:sz w:val="20"/>
                <w:szCs w:val="20"/>
              </w:rPr>
              <w:t>€ 199.600 DT</w:t>
            </w:r>
          </w:p>
        </w:tc>
        <w:tc>
          <w:tcPr>
            <w:tcW w:w="1418" w:type="dxa"/>
          </w:tcPr>
          <w:p w:rsidR="00263A53" w:rsidRPr="00F91031" w:rsidRDefault="00263A53" w:rsidP="00100316">
            <w:pPr>
              <w:rPr>
                <w:rFonts w:ascii="Times New Roman" w:hAnsi="Times New Roman" w:cs="Times New Roman"/>
                <w:sz w:val="20"/>
                <w:szCs w:val="20"/>
              </w:rPr>
            </w:pPr>
            <w:r>
              <w:rPr>
                <w:rFonts w:ascii="Times New Roman" w:hAnsi="Times New Roman" w:cs="Times New Roman"/>
                <w:sz w:val="20"/>
                <w:szCs w:val="20"/>
              </w:rPr>
              <w:t>€ 14.400 CR</w:t>
            </w:r>
          </w:p>
        </w:tc>
      </w:tr>
    </w:tbl>
    <w:p w:rsidR="00700E47" w:rsidRPr="006A53BA" w:rsidRDefault="00700E47" w:rsidP="00700E47">
      <w:pPr>
        <w:pStyle w:val="Geenafstand"/>
        <w:spacing w:line="276" w:lineRule="auto"/>
        <w:rPr>
          <w:rFonts w:ascii="Times New Roman" w:hAnsi="Times New Roman" w:cs="Times New Roman"/>
          <w:b/>
        </w:rPr>
      </w:pPr>
    </w:p>
    <w:p w:rsidR="00700E47" w:rsidRPr="006A53BA" w:rsidRDefault="00700E47" w:rsidP="00700E47">
      <w:pPr>
        <w:spacing w:after="0"/>
        <w:rPr>
          <w:rFonts w:ascii="Times New Roman" w:hAnsi="Times New Roman" w:cs="Times New Roman"/>
        </w:rPr>
      </w:pPr>
      <w:r w:rsidRPr="006A53BA">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00E47" w:rsidRPr="006A53BA" w:rsidTr="00700E47">
        <w:tc>
          <w:tcPr>
            <w:tcW w:w="622" w:type="dxa"/>
          </w:tcPr>
          <w:p w:rsidR="00700E47" w:rsidRPr="006A53BA" w:rsidRDefault="00700E47" w:rsidP="00700E47">
            <w:pPr>
              <w:spacing w:after="0"/>
              <w:rPr>
                <w:rFonts w:ascii="Times New Roman" w:hAnsi="Times New Roman" w:cs="Times New Roman"/>
              </w:rPr>
            </w:pPr>
          </w:p>
        </w:tc>
        <w:tc>
          <w:tcPr>
            <w:tcW w:w="672" w:type="dxa"/>
          </w:tcPr>
          <w:p w:rsidR="00700E47" w:rsidRPr="006A53BA" w:rsidRDefault="00700E47" w:rsidP="00700E47">
            <w:pPr>
              <w:spacing w:after="0"/>
              <w:rPr>
                <w:rFonts w:ascii="Times New Roman" w:hAnsi="Times New Roman" w:cs="Times New Roman"/>
              </w:rPr>
            </w:pPr>
          </w:p>
        </w:tc>
        <w:tc>
          <w:tcPr>
            <w:tcW w:w="3630" w:type="dxa"/>
          </w:tcPr>
          <w:p w:rsidR="00700E47" w:rsidRPr="006A53BA" w:rsidRDefault="00263A53" w:rsidP="00700E47">
            <w:pPr>
              <w:spacing w:after="0"/>
              <w:rPr>
                <w:rFonts w:ascii="Times New Roman" w:hAnsi="Times New Roman" w:cs="Times New Roman"/>
              </w:rPr>
            </w:pPr>
            <w:r>
              <w:rPr>
                <w:rFonts w:ascii="Times New Roman" w:hAnsi="Times New Roman" w:cs="Times New Roman"/>
              </w:rPr>
              <w:t>Omzet (D</w:t>
            </w:r>
            <w:r w:rsidR="00700E47" w:rsidRPr="006A53BA">
              <w:rPr>
                <w:rFonts w:ascii="Times New Roman" w:hAnsi="Times New Roman" w:cs="Times New Roman"/>
              </w:rPr>
              <w:t>)</w:t>
            </w:r>
          </w:p>
        </w:tc>
        <w:tc>
          <w:tcPr>
            <w:tcW w:w="1410" w:type="dxa"/>
          </w:tcPr>
          <w:p w:rsidR="00700E47" w:rsidRPr="006A53BA" w:rsidRDefault="00700E47" w:rsidP="00700E47">
            <w:pPr>
              <w:spacing w:after="0"/>
              <w:jc w:val="right"/>
              <w:rPr>
                <w:rFonts w:ascii="Times New Roman" w:hAnsi="Times New Roman" w:cs="Times New Roman"/>
              </w:rPr>
            </w:pPr>
            <w:r w:rsidRPr="006A53BA">
              <w:rPr>
                <w:rFonts w:ascii="Times New Roman" w:hAnsi="Times New Roman" w:cs="Times New Roman"/>
              </w:rPr>
              <w:t>600.000</w:t>
            </w:r>
          </w:p>
        </w:tc>
        <w:tc>
          <w:tcPr>
            <w:tcW w:w="1310" w:type="dxa"/>
          </w:tcPr>
          <w:p w:rsidR="00700E47" w:rsidRPr="006A53BA" w:rsidRDefault="00700E47" w:rsidP="00700E47">
            <w:pPr>
              <w:spacing w:after="0"/>
              <w:jc w:val="right"/>
              <w:rPr>
                <w:rFonts w:ascii="Times New Roman" w:hAnsi="Times New Roman" w:cs="Times New Roman"/>
              </w:rPr>
            </w:pPr>
          </w:p>
        </w:tc>
      </w:tr>
      <w:tr w:rsidR="0026077A" w:rsidRPr="006A53BA" w:rsidTr="00CB1B40">
        <w:tc>
          <w:tcPr>
            <w:tcW w:w="622" w:type="dxa"/>
          </w:tcPr>
          <w:p w:rsidR="0026077A" w:rsidRPr="006A53BA" w:rsidRDefault="0026077A" w:rsidP="00CB1B40">
            <w:pPr>
              <w:spacing w:after="0"/>
              <w:rPr>
                <w:rFonts w:ascii="Times New Roman" w:hAnsi="Times New Roman" w:cs="Times New Roman"/>
              </w:rPr>
            </w:pPr>
            <w:r w:rsidRPr="006A53BA">
              <w:rPr>
                <w:rFonts w:ascii="Times New Roman" w:hAnsi="Times New Roman" w:cs="Times New Roman"/>
              </w:rPr>
              <w:t>Aan</w:t>
            </w:r>
          </w:p>
        </w:tc>
        <w:tc>
          <w:tcPr>
            <w:tcW w:w="672" w:type="dxa"/>
          </w:tcPr>
          <w:p w:rsidR="0026077A" w:rsidRPr="006A53BA" w:rsidRDefault="0026077A" w:rsidP="00CB1B40">
            <w:pPr>
              <w:spacing w:after="0"/>
              <w:rPr>
                <w:rFonts w:ascii="Times New Roman" w:hAnsi="Times New Roman" w:cs="Times New Roman"/>
              </w:rPr>
            </w:pPr>
          </w:p>
        </w:tc>
        <w:tc>
          <w:tcPr>
            <w:tcW w:w="3630" w:type="dxa"/>
          </w:tcPr>
          <w:p w:rsidR="0026077A" w:rsidRPr="006A53BA" w:rsidRDefault="0026077A" w:rsidP="00CB1B40">
            <w:pPr>
              <w:spacing w:after="0"/>
              <w:rPr>
                <w:rFonts w:ascii="Times New Roman" w:hAnsi="Times New Roman" w:cs="Times New Roman"/>
              </w:rPr>
            </w:pPr>
            <w:r w:rsidRPr="006A53BA">
              <w:rPr>
                <w:rFonts w:ascii="Times New Roman" w:hAnsi="Times New Roman" w:cs="Times New Roman"/>
              </w:rPr>
              <w:t>Kostprijs omzet (M +D)</w:t>
            </w:r>
          </w:p>
        </w:tc>
        <w:tc>
          <w:tcPr>
            <w:tcW w:w="1410" w:type="dxa"/>
          </w:tcPr>
          <w:p w:rsidR="0026077A" w:rsidRPr="006A53BA" w:rsidRDefault="0026077A" w:rsidP="00CB1B40">
            <w:pPr>
              <w:spacing w:after="0"/>
              <w:jc w:val="right"/>
              <w:rPr>
                <w:rFonts w:ascii="Times New Roman" w:hAnsi="Times New Roman" w:cs="Times New Roman"/>
              </w:rPr>
            </w:pPr>
          </w:p>
        </w:tc>
        <w:tc>
          <w:tcPr>
            <w:tcW w:w="1310" w:type="dxa"/>
          </w:tcPr>
          <w:p w:rsidR="0026077A" w:rsidRPr="006A53BA" w:rsidRDefault="0026077A" w:rsidP="00CB1B40">
            <w:pPr>
              <w:spacing w:after="0"/>
              <w:jc w:val="right"/>
              <w:rPr>
                <w:rFonts w:ascii="Times New Roman" w:hAnsi="Times New Roman" w:cs="Times New Roman"/>
              </w:rPr>
            </w:pPr>
            <w:r>
              <w:rPr>
                <w:rFonts w:ascii="Times New Roman" w:hAnsi="Times New Roman" w:cs="Times New Roman"/>
              </w:rPr>
              <w:t>5</w:t>
            </w:r>
            <w:r w:rsidRPr="006A53BA">
              <w:rPr>
                <w:rFonts w:ascii="Times New Roman" w:hAnsi="Times New Roman" w:cs="Times New Roman"/>
              </w:rPr>
              <w:t>76.000</w:t>
            </w:r>
          </w:p>
        </w:tc>
      </w:tr>
      <w:tr w:rsidR="0026077A" w:rsidRPr="006A53BA" w:rsidTr="00CB1B40">
        <w:tc>
          <w:tcPr>
            <w:tcW w:w="622" w:type="dxa"/>
          </w:tcPr>
          <w:p w:rsidR="0026077A" w:rsidRPr="006A53BA" w:rsidRDefault="0026077A" w:rsidP="00CB1B40">
            <w:pPr>
              <w:spacing w:after="0"/>
              <w:rPr>
                <w:rFonts w:ascii="Times New Roman" w:hAnsi="Times New Roman" w:cs="Times New Roman"/>
              </w:rPr>
            </w:pPr>
            <w:r>
              <w:rPr>
                <w:rFonts w:ascii="Times New Roman" w:hAnsi="Times New Roman" w:cs="Times New Roman"/>
              </w:rPr>
              <w:t>Aan</w:t>
            </w:r>
          </w:p>
        </w:tc>
        <w:tc>
          <w:tcPr>
            <w:tcW w:w="672" w:type="dxa"/>
          </w:tcPr>
          <w:p w:rsidR="0026077A" w:rsidRPr="006A53BA" w:rsidRDefault="0026077A" w:rsidP="00CB1B40">
            <w:pPr>
              <w:spacing w:after="0"/>
              <w:rPr>
                <w:rFonts w:ascii="Times New Roman" w:hAnsi="Times New Roman" w:cs="Times New Roman"/>
              </w:rPr>
            </w:pPr>
          </w:p>
        </w:tc>
        <w:tc>
          <w:tcPr>
            <w:tcW w:w="3630" w:type="dxa"/>
          </w:tcPr>
          <w:p w:rsidR="0026077A" w:rsidRPr="006A53BA" w:rsidRDefault="0026077A" w:rsidP="00CB1B40">
            <w:pPr>
              <w:spacing w:after="0"/>
              <w:rPr>
                <w:rFonts w:ascii="Times New Roman" w:hAnsi="Times New Roman" w:cs="Times New Roman"/>
              </w:rPr>
            </w:pPr>
            <w:r>
              <w:rPr>
                <w:rFonts w:ascii="Times New Roman" w:hAnsi="Times New Roman" w:cs="Times New Roman"/>
              </w:rPr>
              <w:t>Aandeel derden</w:t>
            </w:r>
          </w:p>
        </w:tc>
        <w:tc>
          <w:tcPr>
            <w:tcW w:w="1410" w:type="dxa"/>
          </w:tcPr>
          <w:p w:rsidR="0026077A" w:rsidRPr="006A53BA" w:rsidRDefault="0026077A" w:rsidP="00CB1B40">
            <w:pPr>
              <w:spacing w:after="0"/>
              <w:jc w:val="right"/>
              <w:rPr>
                <w:rFonts w:ascii="Times New Roman" w:hAnsi="Times New Roman" w:cs="Times New Roman"/>
              </w:rPr>
            </w:pPr>
          </w:p>
        </w:tc>
        <w:tc>
          <w:tcPr>
            <w:tcW w:w="1310" w:type="dxa"/>
          </w:tcPr>
          <w:p w:rsidR="0026077A" w:rsidRDefault="0026077A" w:rsidP="00CB1B40">
            <w:pPr>
              <w:spacing w:after="0"/>
              <w:jc w:val="right"/>
              <w:rPr>
                <w:rFonts w:ascii="Times New Roman" w:hAnsi="Times New Roman" w:cs="Times New Roman"/>
              </w:rPr>
            </w:pPr>
            <w:r>
              <w:rPr>
                <w:rFonts w:ascii="Times New Roman" w:hAnsi="Times New Roman" w:cs="Times New Roman"/>
              </w:rPr>
              <w:t>9.600</w:t>
            </w:r>
          </w:p>
        </w:tc>
      </w:tr>
      <w:tr w:rsidR="00700E47" w:rsidRPr="006A53BA" w:rsidTr="00700E47">
        <w:tc>
          <w:tcPr>
            <w:tcW w:w="622" w:type="dxa"/>
          </w:tcPr>
          <w:p w:rsidR="00700E47" w:rsidRPr="006A53BA" w:rsidRDefault="00700E47" w:rsidP="00700E47">
            <w:pPr>
              <w:spacing w:after="0"/>
              <w:rPr>
                <w:rFonts w:ascii="Times New Roman" w:hAnsi="Times New Roman" w:cs="Times New Roman"/>
              </w:rPr>
            </w:pPr>
            <w:r w:rsidRPr="006A53BA">
              <w:rPr>
                <w:rFonts w:ascii="Times New Roman" w:hAnsi="Times New Roman" w:cs="Times New Roman"/>
              </w:rPr>
              <w:t>Aan</w:t>
            </w:r>
          </w:p>
        </w:tc>
        <w:tc>
          <w:tcPr>
            <w:tcW w:w="672" w:type="dxa"/>
          </w:tcPr>
          <w:p w:rsidR="00700E47" w:rsidRPr="006A53BA" w:rsidRDefault="00700E47" w:rsidP="00700E47">
            <w:pPr>
              <w:spacing w:after="0"/>
              <w:rPr>
                <w:rFonts w:ascii="Times New Roman" w:hAnsi="Times New Roman" w:cs="Times New Roman"/>
              </w:rPr>
            </w:pPr>
          </w:p>
        </w:tc>
        <w:tc>
          <w:tcPr>
            <w:tcW w:w="3630" w:type="dxa"/>
          </w:tcPr>
          <w:p w:rsidR="00700E47" w:rsidRPr="006A53BA" w:rsidRDefault="00700E47" w:rsidP="00700E47">
            <w:pPr>
              <w:spacing w:after="0"/>
              <w:rPr>
                <w:rFonts w:ascii="Times New Roman" w:hAnsi="Times New Roman" w:cs="Times New Roman"/>
              </w:rPr>
            </w:pPr>
            <w:r>
              <w:rPr>
                <w:rFonts w:ascii="Times New Roman" w:hAnsi="Times New Roman" w:cs="Times New Roman"/>
              </w:rPr>
              <w:t>Resultaat</w:t>
            </w:r>
          </w:p>
        </w:tc>
        <w:tc>
          <w:tcPr>
            <w:tcW w:w="1410" w:type="dxa"/>
          </w:tcPr>
          <w:p w:rsidR="00700E47" w:rsidRPr="006A53BA" w:rsidRDefault="00700E47" w:rsidP="00700E47">
            <w:pPr>
              <w:spacing w:after="0"/>
              <w:jc w:val="right"/>
              <w:rPr>
                <w:rFonts w:ascii="Times New Roman" w:hAnsi="Times New Roman" w:cs="Times New Roman"/>
              </w:rPr>
            </w:pPr>
          </w:p>
        </w:tc>
        <w:tc>
          <w:tcPr>
            <w:tcW w:w="1310" w:type="dxa"/>
          </w:tcPr>
          <w:p w:rsidR="00263A53" w:rsidRPr="006A53BA" w:rsidRDefault="00100316" w:rsidP="00263A53">
            <w:pPr>
              <w:spacing w:after="0"/>
              <w:jc w:val="right"/>
              <w:rPr>
                <w:rFonts w:ascii="Times New Roman" w:hAnsi="Times New Roman" w:cs="Times New Roman"/>
              </w:rPr>
            </w:pPr>
            <w:r>
              <w:rPr>
                <w:rFonts w:ascii="Times New Roman" w:hAnsi="Times New Roman" w:cs="Times New Roman"/>
              </w:rPr>
              <w:t>14.400</w:t>
            </w:r>
          </w:p>
        </w:tc>
      </w:tr>
    </w:tbl>
    <w:p w:rsidR="00700E47" w:rsidRPr="006A53BA" w:rsidRDefault="00700E47" w:rsidP="00700E47">
      <w:pPr>
        <w:pStyle w:val="Geenafstand"/>
        <w:spacing w:line="276" w:lineRule="auto"/>
        <w:rPr>
          <w:rFonts w:ascii="Times New Roman" w:hAnsi="Times New Roman" w:cs="Times New Roman"/>
          <w:b/>
        </w:rPr>
      </w:pPr>
    </w:p>
    <w:p w:rsidR="00700E47" w:rsidRPr="006A53BA" w:rsidRDefault="00700E47" w:rsidP="00700E47">
      <w:pPr>
        <w:pStyle w:val="Lijstalinea"/>
        <w:spacing w:after="0"/>
        <w:ind w:left="0"/>
        <w:rPr>
          <w:rFonts w:ascii="Times New Roman" w:hAnsi="Times New Roman" w:cs="Times New Roman"/>
        </w:rPr>
      </w:pPr>
      <w:r w:rsidRPr="006A53BA">
        <w:rPr>
          <w:rFonts w:ascii="Times New Roman" w:hAnsi="Times New Roman" w:cs="Times New Roman"/>
        </w:rPr>
        <w:t>De methode waarbij de eliminatie in stappen wordt uitgevoerd ziet er als volgt uit:</w:t>
      </w:r>
    </w:p>
    <w:p w:rsidR="00700E47" w:rsidRPr="00577CED" w:rsidRDefault="00700E47" w:rsidP="002D2A50">
      <w:pPr>
        <w:pStyle w:val="Lijstalinea"/>
        <w:numPr>
          <w:ilvl w:val="0"/>
          <w:numId w:val="53"/>
        </w:numPr>
        <w:spacing w:after="0"/>
        <w:rPr>
          <w:rFonts w:ascii="Times New Roman" w:hAnsi="Times New Roman" w:cs="Times New Roman"/>
        </w:rPr>
      </w:pPr>
      <w:r w:rsidRPr="00577CED">
        <w:rPr>
          <w:rFonts w:ascii="Times New Roman" w:hAnsi="Times New Roman" w:cs="Times New Roman"/>
        </w:rPr>
        <w:t xml:space="preserve">De eliminering van de door </w:t>
      </w:r>
      <w:r w:rsidR="00263A53" w:rsidRPr="00577CED">
        <w:rPr>
          <w:rFonts w:ascii="Times New Roman" w:hAnsi="Times New Roman" w:cs="Times New Roman"/>
        </w:rPr>
        <w:t>Maassen</w:t>
      </w:r>
      <w:r w:rsidRPr="00577CED">
        <w:rPr>
          <w:rFonts w:ascii="Times New Roman" w:hAnsi="Times New Roman" w:cs="Times New Roman"/>
        </w:rPr>
        <w:t xml:space="preserve"> bv aan derden verkochte goederen, die </w:t>
      </w:r>
      <w:r w:rsidR="00263A53" w:rsidRPr="00577CED">
        <w:rPr>
          <w:rFonts w:ascii="Times New Roman" w:hAnsi="Times New Roman" w:cs="Times New Roman"/>
        </w:rPr>
        <w:t>Maassen</w:t>
      </w:r>
      <w:r w:rsidRPr="00577CED">
        <w:rPr>
          <w:rFonts w:ascii="Times New Roman" w:hAnsi="Times New Roman" w:cs="Times New Roman"/>
        </w:rPr>
        <w:t xml:space="preserve"> bv van </w:t>
      </w:r>
      <w:r w:rsidR="00263A53" w:rsidRPr="00577CED">
        <w:rPr>
          <w:rFonts w:ascii="Times New Roman" w:hAnsi="Times New Roman" w:cs="Times New Roman"/>
        </w:rPr>
        <w:t>Daanen</w:t>
      </w:r>
      <w:r w:rsidRPr="00577CED">
        <w:rPr>
          <w:rFonts w:ascii="Times New Roman" w:hAnsi="Times New Roman" w:cs="Times New Roman"/>
        </w:rPr>
        <w:t xml:space="preserve"> heeft ontvangen, tegen de verkoopprijs van </w:t>
      </w:r>
      <w:r w:rsidR="00263A53" w:rsidRPr="00577CED">
        <w:rPr>
          <w:rFonts w:ascii="Times New Roman" w:hAnsi="Times New Roman" w:cs="Times New Roman"/>
        </w:rPr>
        <w:t>Daanen</w:t>
      </w:r>
      <w:r w:rsidRPr="00577CED">
        <w:rPr>
          <w:rFonts w:ascii="Times New Roman" w:hAnsi="Times New Roman" w:cs="Times New Roman"/>
        </w:rPr>
        <w:t xml:space="preserve"> bv en de kostprijs van </w:t>
      </w:r>
      <w:r w:rsidR="00263A53" w:rsidRPr="00577CED">
        <w:rPr>
          <w:rFonts w:ascii="Times New Roman" w:hAnsi="Times New Roman" w:cs="Times New Roman"/>
        </w:rPr>
        <w:t>Maassen</w:t>
      </w:r>
      <w:r w:rsidRPr="00577CED">
        <w:rPr>
          <w:rFonts w:ascii="Times New Roman" w:hAnsi="Times New Roman" w:cs="Times New Roman"/>
        </w:rPr>
        <w:t xml:space="preserve">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00E47" w:rsidRPr="006A53BA" w:rsidTr="00700E47">
        <w:tc>
          <w:tcPr>
            <w:tcW w:w="622" w:type="dxa"/>
          </w:tcPr>
          <w:p w:rsidR="00700E47" w:rsidRPr="006A53BA" w:rsidRDefault="00700E47" w:rsidP="00700E47">
            <w:pPr>
              <w:spacing w:after="0"/>
              <w:rPr>
                <w:rFonts w:ascii="Times New Roman" w:hAnsi="Times New Roman" w:cs="Times New Roman"/>
              </w:rPr>
            </w:pPr>
          </w:p>
        </w:tc>
        <w:tc>
          <w:tcPr>
            <w:tcW w:w="672" w:type="dxa"/>
          </w:tcPr>
          <w:p w:rsidR="00700E47" w:rsidRPr="006A53BA" w:rsidRDefault="00700E47" w:rsidP="00700E47">
            <w:pPr>
              <w:spacing w:after="0"/>
              <w:rPr>
                <w:rFonts w:ascii="Times New Roman" w:hAnsi="Times New Roman" w:cs="Times New Roman"/>
              </w:rPr>
            </w:pPr>
          </w:p>
        </w:tc>
        <w:tc>
          <w:tcPr>
            <w:tcW w:w="3630" w:type="dxa"/>
          </w:tcPr>
          <w:p w:rsidR="00700E47" w:rsidRPr="006A53BA" w:rsidRDefault="00263A53" w:rsidP="00700E47">
            <w:pPr>
              <w:spacing w:after="0"/>
              <w:rPr>
                <w:rFonts w:ascii="Times New Roman" w:hAnsi="Times New Roman" w:cs="Times New Roman"/>
              </w:rPr>
            </w:pPr>
            <w:r>
              <w:rPr>
                <w:rFonts w:ascii="Times New Roman" w:hAnsi="Times New Roman" w:cs="Times New Roman"/>
              </w:rPr>
              <w:t>Omzet (D</w:t>
            </w:r>
            <w:r w:rsidR="00700E47" w:rsidRPr="006A53BA">
              <w:rPr>
                <w:rFonts w:ascii="Times New Roman" w:hAnsi="Times New Roman" w:cs="Times New Roman"/>
              </w:rPr>
              <w:t>)</w:t>
            </w:r>
          </w:p>
        </w:tc>
        <w:tc>
          <w:tcPr>
            <w:tcW w:w="1410" w:type="dxa"/>
          </w:tcPr>
          <w:p w:rsidR="00700E47" w:rsidRPr="006A53BA" w:rsidRDefault="00700E47" w:rsidP="00700E47">
            <w:pPr>
              <w:spacing w:after="0"/>
              <w:jc w:val="right"/>
              <w:rPr>
                <w:rFonts w:ascii="Times New Roman" w:hAnsi="Times New Roman" w:cs="Times New Roman"/>
              </w:rPr>
            </w:pPr>
            <w:r w:rsidRPr="006A53BA">
              <w:rPr>
                <w:rFonts w:ascii="Times New Roman" w:hAnsi="Times New Roman" w:cs="Times New Roman"/>
              </w:rPr>
              <w:t>456.000</w:t>
            </w:r>
          </w:p>
        </w:tc>
        <w:tc>
          <w:tcPr>
            <w:tcW w:w="1310" w:type="dxa"/>
          </w:tcPr>
          <w:p w:rsidR="00700E47" w:rsidRPr="006A53BA" w:rsidRDefault="00700E47" w:rsidP="00700E47">
            <w:pPr>
              <w:spacing w:after="0"/>
              <w:jc w:val="right"/>
              <w:rPr>
                <w:rFonts w:ascii="Times New Roman" w:hAnsi="Times New Roman" w:cs="Times New Roman"/>
              </w:rPr>
            </w:pPr>
          </w:p>
        </w:tc>
      </w:tr>
      <w:tr w:rsidR="00700E47" w:rsidRPr="006A53BA" w:rsidTr="00700E47">
        <w:tc>
          <w:tcPr>
            <w:tcW w:w="622" w:type="dxa"/>
          </w:tcPr>
          <w:p w:rsidR="00700E47" w:rsidRPr="006A53BA" w:rsidRDefault="00700E47" w:rsidP="00700E47">
            <w:pPr>
              <w:spacing w:after="0"/>
              <w:rPr>
                <w:rFonts w:ascii="Times New Roman" w:hAnsi="Times New Roman" w:cs="Times New Roman"/>
              </w:rPr>
            </w:pPr>
            <w:r w:rsidRPr="006A53BA">
              <w:rPr>
                <w:rFonts w:ascii="Times New Roman" w:hAnsi="Times New Roman" w:cs="Times New Roman"/>
              </w:rPr>
              <w:t>Aan</w:t>
            </w:r>
          </w:p>
        </w:tc>
        <w:tc>
          <w:tcPr>
            <w:tcW w:w="672" w:type="dxa"/>
          </w:tcPr>
          <w:p w:rsidR="00700E47" w:rsidRPr="006A53BA" w:rsidRDefault="00700E47" w:rsidP="00700E47">
            <w:pPr>
              <w:spacing w:after="0"/>
              <w:rPr>
                <w:rFonts w:ascii="Times New Roman" w:hAnsi="Times New Roman" w:cs="Times New Roman"/>
              </w:rPr>
            </w:pPr>
          </w:p>
        </w:tc>
        <w:tc>
          <w:tcPr>
            <w:tcW w:w="3630" w:type="dxa"/>
          </w:tcPr>
          <w:p w:rsidR="00700E47" w:rsidRPr="006A53BA" w:rsidRDefault="00263A53" w:rsidP="00700E47">
            <w:pPr>
              <w:spacing w:after="0"/>
              <w:rPr>
                <w:rFonts w:ascii="Times New Roman" w:hAnsi="Times New Roman" w:cs="Times New Roman"/>
              </w:rPr>
            </w:pPr>
            <w:r>
              <w:rPr>
                <w:rFonts w:ascii="Times New Roman" w:hAnsi="Times New Roman" w:cs="Times New Roman"/>
              </w:rPr>
              <w:t>Kostprijs omzet(M</w:t>
            </w:r>
            <w:r w:rsidR="00700E47" w:rsidRPr="006A53BA">
              <w:rPr>
                <w:rFonts w:ascii="Times New Roman" w:hAnsi="Times New Roman" w:cs="Times New Roman"/>
              </w:rPr>
              <w:t>)</w:t>
            </w:r>
          </w:p>
        </w:tc>
        <w:tc>
          <w:tcPr>
            <w:tcW w:w="1410" w:type="dxa"/>
          </w:tcPr>
          <w:p w:rsidR="00700E47" w:rsidRPr="006A53BA" w:rsidRDefault="00700E47" w:rsidP="00700E47">
            <w:pPr>
              <w:spacing w:after="0"/>
              <w:jc w:val="right"/>
              <w:rPr>
                <w:rFonts w:ascii="Times New Roman" w:hAnsi="Times New Roman" w:cs="Times New Roman"/>
              </w:rPr>
            </w:pPr>
          </w:p>
        </w:tc>
        <w:tc>
          <w:tcPr>
            <w:tcW w:w="1310" w:type="dxa"/>
          </w:tcPr>
          <w:p w:rsidR="00700E47" w:rsidRPr="006A53BA" w:rsidRDefault="00700E47" w:rsidP="00700E47">
            <w:pPr>
              <w:spacing w:after="0"/>
              <w:jc w:val="right"/>
              <w:rPr>
                <w:rFonts w:ascii="Times New Roman" w:hAnsi="Times New Roman" w:cs="Times New Roman"/>
              </w:rPr>
            </w:pPr>
            <w:r w:rsidRPr="006A53BA">
              <w:rPr>
                <w:rFonts w:ascii="Times New Roman" w:hAnsi="Times New Roman" w:cs="Times New Roman"/>
              </w:rPr>
              <w:t>456.000</w:t>
            </w:r>
          </w:p>
        </w:tc>
      </w:tr>
    </w:tbl>
    <w:p w:rsidR="00577CED" w:rsidRDefault="00577CED" w:rsidP="00577CED">
      <w:pPr>
        <w:spacing w:after="0"/>
        <w:rPr>
          <w:rFonts w:ascii="Times New Roman" w:hAnsi="Times New Roman" w:cs="Times New Roman"/>
          <w:b/>
        </w:rPr>
      </w:pPr>
    </w:p>
    <w:p w:rsidR="00700E47" w:rsidRPr="00577CED" w:rsidRDefault="00263A53" w:rsidP="002D2A50">
      <w:pPr>
        <w:pStyle w:val="Lijstalinea"/>
        <w:numPr>
          <w:ilvl w:val="0"/>
          <w:numId w:val="53"/>
        </w:numPr>
        <w:spacing w:after="0"/>
        <w:rPr>
          <w:rFonts w:ascii="Times New Roman" w:hAnsi="Times New Roman" w:cs="Times New Roman"/>
        </w:rPr>
      </w:pPr>
      <w:r w:rsidRPr="00577CED">
        <w:rPr>
          <w:rFonts w:ascii="Times New Roman" w:hAnsi="Times New Roman" w:cs="Times New Roman"/>
        </w:rPr>
        <w:t xml:space="preserve">De </w:t>
      </w:r>
      <w:r w:rsidR="00577CED" w:rsidRPr="00577CED">
        <w:rPr>
          <w:rFonts w:ascii="Times New Roman" w:hAnsi="Times New Roman" w:cs="Times New Roman"/>
        </w:rPr>
        <w:t xml:space="preserve">boeking van de omzet en de kostprijs van </w:t>
      </w:r>
      <w:r w:rsidR="00700E47" w:rsidRPr="00577CED">
        <w:rPr>
          <w:rFonts w:ascii="Times New Roman" w:hAnsi="Times New Roman" w:cs="Times New Roman"/>
        </w:rPr>
        <w:t>de beginvoorraad</w:t>
      </w:r>
      <w:r w:rsidR="00577CED" w:rsidRPr="00577CED">
        <w:rPr>
          <w:rFonts w:ascii="Times New Roman" w:hAnsi="Times New Roman" w:cs="Times New Roman"/>
        </w:rPr>
        <w:t xml:space="preserve"> </w:t>
      </w:r>
      <w:r w:rsidRPr="00577CED">
        <w:rPr>
          <w:rFonts w:ascii="Times New Roman" w:hAnsi="Times New Roman" w:cs="Times New Roman"/>
        </w:rPr>
        <w:t>die van Daanen bv</w:t>
      </w:r>
      <w:r w:rsidR="00577CED" w:rsidRPr="00577CED">
        <w:rPr>
          <w:rFonts w:ascii="Times New Roman" w:hAnsi="Times New Roman" w:cs="Times New Roman"/>
        </w:rPr>
        <w:t xml:space="preserve"> afkomstig is</w:t>
      </w:r>
      <w:r w:rsidR="00700E47" w:rsidRPr="00577CED">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00E47" w:rsidRPr="006A53BA" w:rsidTr="00700E47">
        <w:tc>
          <w:tcPr>
            <w:tcW w:w="622" w:type="dxa"/>
          </w:tcPr>
          <w:p w:rsidR="00700E47" w:rsidRPr="006A53BA" w:rsidRDefault="00700E47" w:rsidP="00700E47">
            <w:pPr>
              <w:spacing w:after="0"/>
              <w:rPr>
                <w:rFonts w:ascii="Times New Roman" w:hAnsi="Times New Roman" w:cs="Times New Roman"/>
              </w:rPr>
            </w:pPr>
          </w:p>
        </w:tc>
        <w:tc>
          <w:tcPr>
            <w:tcW w:w="672" w:type="dxa"/>
          </w:tcPr>
          <w:p w:rsidR="00700E47" w:rsidRPr="006A53BA" w:rsidRDefault="00700E47" w:rsidP="00700E47">
            <w:pPr>
              <w:spacing w:after="0"/>
              <w:rPr>
                <w:rFonts w:ascii="Times New Roman" w:hAnsi="Times New Roman" w:cs="Times New Roman"/>
              </w:rPr>
            </w:pPr>
          </w:p>
        </w:tc>
        <w:tc>
          <w:tcPr>
            <w:tcW w:w="3630" w:type="dxa"/>
          </w:tcPr>
          <w:p w:rsidR="00700E47" w:rsidRPr="006A53BA" w:rsidRDefault="00263A53" w:rsidP="00700E47">
            <w:pPr>
              <w:spacing w:after="0"/>
              <w:rPr>
                <w:rFonts w:ascii="Times New Roman" w:hAnsi="Times New Roman" w:cs="Times New Roman"/>
              </w:rPr>
            </w:pPr>
            <w:r>
              <w:rPr>
                <w:rFonts w:ascii="Times New Roman" w:hAnsi="Times New Roman" w:cs="Times New Roman"/>
              </w:rPr>
              <w:t>Kostprijs omzet (D</w:t>
            </w:r>
            <w:r w:rsidR="00700E47" w:rsidRPr="006A53BA">
              <w:rPr>
                <w:rFonts w:ascii="Times New Roman" w:hAnsi="Times New Roman" w:cs="Times New Roman"/>
              </w:rPr>
              <w:t>)</w:t>
            </w:r>
          </w:p>
        </w:tc>
        <w:tc>
          <w:tcPr>
            <w:tcW w:w="1410" w:type="dxa"/>
          </w:tcPr>
          <w:p w:rsidR="00700E47" w:rsidRPr="006A53BA" w:rsidRDefault="00700E47" w:rsidP="00700E47">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700E47" w:rsidRPr="006A53BA" w:rsidRDefault="00700E47" w:rsidP="00700E47">
            <w:pPr>
              <w:spacing w:after="0"/>
              <w:jc w:val="right"/>
              <w:rPr>
                <w:rFonts w:ascii="Times New Roman" w:hAnsi="Times New Roman" w:cs="Times New Roman"/>
              </w:rPr>
            </w:pPr>
          </w:p>
        </w:tc>
      </w:tr>
      <w:tr w:rsidR="00700E47" w:rsidRPr="006A53BA" w:rsidTr="00700E47">
        <w:tc>
          <w:tcPr>
            <w:tcW w:w="622" w:type="dxa"/>
          </w:tcPr>
          <w:p w:rsidR="00700E47" w:rsidRPr="006A53BA" w:rsidRDefault="00700E47" w:rsidP="00700E47">
            <w:pPr>
              <w:spacing w:after="0"/>
              <w:rPr>
                <w:rFonts w:ascii="Times New Roman" w:hAnsi="Times New Roman" w:cs="Times New Roman"/>
              </w:rPr>
            </w:pPr>
          </w:p>
        </w:tc>
        <w:tc>
          <w:tcPr>
            <w:tcW w:w="672" w:type="dxa"/>
          </w:tcPr>
          <w:p w:rsidR="00700E47" w:rsidRPr="006A53BA" w:rsidRDefault="00700E47" w:rsidP="00700E47">
            <w:pPr>
              <w:spacing w:after="0"/>
              <w:rPr>
                <w:rFonts w:ascii="Times New Roman" w:hAnsi="Times New Roman" w:cs="Times New Roman"/>
              </w:rPr>
            </w:pPr>
          </w:p>
        </w:tc>
        <w:tc>
          <w:tcPr>
            <w:tcW w:w="3630" w:type="dxa"/>
          </w:tcPr>
          <w:p w:rsidR="00700E47" w:rsidRPr="006A53BA" w:rsidRDefault="00700E47" w:rsidP="00700E47">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700E47" w:rsidRPr="006A53BA" w:rsidRDefault="00263A53" w:rsidP="00700E47">
            <w:pPr>
              <w:spacing w:after="0"/>
              <w:jc w:val="right"/>
              <w:rPr>
                <w:rFonts w:ascii="Times New Roman" w:hAnsi="Times New Roman" w:cs="Times New Roman"/>
              </w:rPr>
            </w:pPr>
            <w:r>
              <w:rPr>
                <w:rFonts w:ascii="Times New Roman" w:hAnsi="Times New Roman" w:cs="Times New Roman"/>
              </w:rPr>
              <w:t>9.6</w:t>
            </w:r>
            <w:r w:rsidR="00700E47" w:rsidRPr="006A53BA">
              <w:rPr>
                <w:rFonts w:ascii="Times New Roman" w:hAnsi="Times New Roman" w:cs="Times New Roman"/>
              </w:rPr>
              <w:t>00</w:t>
            </w:r>
          </w:p>
        </w:tc>
        <w:tc>
          <w:tcPr>
            <w:tcW w:w="1310" w:type="dxa"/>
          </w:tcPr>
          <w:p w:rsidR="00700E47" w:rsidRPr="006A53BA" w:rsidRDefault="00700E47" w:rsidP="00700E47">
            <w:pPr>
              <w:spacing w:after="0"/>
              <w:jc w:val="right"/>
              <w:rPr>
                <w:rFonts w:ascii="Times New Roman" w:hAnsi="Times New Roman" w:cs="Times New Roman"/>
              </w:rPr>
            </w:pPr>
          </w:p>
        </w:tc>
      </w:tr>
      <w:tr w:rsidR="00263A53" w:rsidRPr="006A53BA" w:rsidTr="00700E47">
        <w:tc>
          <w:tcPr>
            <w:tcW w:w="622" w:type="dxa"/>
          </w:tcPr>
          <w:p w:rsidR="00263A53" w:rsidRPr="006A53BA" w:rsidRDefault="00263A53" w:rsidP="00700E47">
            <w:pPr>
              <w:spacing w:after="0"/>
              <w:rPr>
                <w:rFonts w:ascii="Times New Roman" w:hAnsi="Times New Roman" w:cs="Times New Roman"/>
              </w:rPr>
            </w:pPr>
          </w:p>
        </w:tc>
        <w:tc>
          <w:tcPr>
            <w:tcW w:w="672" w:type="dxa"/>
          </w:tcPr>
          <w:p w:rsidR="00263A53" w:rsidRPr="006A53BA" w:rsidRDefault="00263A53" w:rsidP="00700E47">
            <w:pPr>
              <w:spacing w:after="0"/>
              <w:rPr>
                <w:rFonts w:ascii="Times New Roman" w:hAnsi="Times New Roman" w:cs="Times New Roman"/>
              </w:rPr>
            </w:pPr>
          </w:p>
        </w:tc>
        <w:tc>
          <w:tcPr>
            <w:tcW w:w="3630" w:type="dxa"/>
          </w:tcPr>
          <w:p w:rsidR="00263A53" w:rsidRDefault="00263A53" w:rsidP="00700E47">
            <w:pPr>
              <w:spacing w:after="0"/>
              <w:rPr>
                <w:rFonts w:ascii="Times New Roman" w:hAnsi="Times New Roman" w:cs="Times New Roman"/>
              </w:rPr>
            </w:pPr>
            <w:r>
              <w:rPr>
                <w:rFonts w:ascii="Times New Roman" w:hAnsi="Times New Roman" w:cs="Times New Roman"/>
              </w:rPr>
              <w:t>Aandeel derden</w:t>
            </w:r>
          </w:p>
        </w:tc>
        <w:tc>
          <w:tcPr>
            <w:tcW w:w="1410" w:type="dxa"/>
          </w:tcPr>
          <w:p w:rsidR="00263A53" w:rsidRPr="006A53BA" w:rsidRDefault="00263A53" w:rsidP="00700E47">
            <w:pPr>
              <w:spacing w:after="0"/>
              <w:jc w:val="right"/>
              <w:rPr>
                <w:rFonts w:ascii="Times New Roman" w:hAnsi="Times New Roman" w:cs="Times New Roman"/>
              </w:rPr>
            </w:pPr>
            <w:r>
              <w:rPr>
                <w:rFonts w:ascii="Times New Roman" w:hAnsi="Times New Roman" w:cs="Times New Roman"/>
              </w:rPr>
              <w:t>6.400</w:t>
            </w:r>
          </w:p>
        </w:tc>
        <w:tc>
          <w:tcPr>
            <w:tcW w:w="1310" w:type="dxa"/>
          </w:tcPr>
          <w:p w:rsidR="00263A53" w:rsidRPr="006A53BA" w:rsidRDefault="00263A53" w:rsidP="00700E47">
            <w:pPr>
              <w:spacing w:after="0"/>
              <w:jc w:val="right"/>
              <w:rPr>
                <w:rFonts w:ascii="Times New Roman" w:hAnsi="Times New Roman" w:cs="Times New Roman"/>
              </w:rPr>
            </w:pPr>
          </w:p>
        </w:tc>
      </w:tr>
      <w:tr w:rsidR="00700E47" w:rsidRPr="006A53BA" w:rsidTr="00700E47">
        <w:tc>
          <w:tcPr>
            <w:tcW w:w="622" w:type="dxa"/>
            <w:tcBorders>
              <w:top w:val="single" w:sz="4" w:space="0" w:color="000000"/>
              <w:left w:val="single" w:sz="4" w:space="0" w:color="000000"/>
              <w:bottom w:val="single" w:sz="4" w:space="0" w:color="000000"/>
              <w:right w:val="single" w:sz="4" w:space="0" w:color="000000"/>
            </w:tcBorders>
          </w:tcPr>
          <w:p w:rsidR="00700E47" w:rsidRPr="006A53BA" w:rsidRDefault="00700E47" w:rsidP="00700E47">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700E47" w:rsidRPr="006A53BA" w:rsidRDefault="00700E47" w:rsidP="00700E47">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700E47" w:rsidRPr="006A53BA" w:rsidRDefault="00263A53" w:rsidP="00700E47">
            <w:pPr>
              <w:spacing w:after="0"/>
              <w:rPr>
                <w:rFonts w:ascii="Times New Roman" w:hAnsi="Times New Roman" w:cs="Times New Roman"/>
              </w:rPr>
            </w:pPr>
            <w:r>
              <w:rPr>
                <w:rFonts w:ascii="Times New Roman" w:hAnsi="Times New Roman" w:cs="Times New Roman"/>
              </w:rPr>
              <w:t>Omzet (D</w:t>
            </w:r>
            <w:r w:rsidR="00700E47"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700E47" w:rsidRPr="006A53BA" w:rsidRDefault="00700E47" w:rsidP="00700E47">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700E47" w:rsidRPr="006A53BA" w:rsidRDefault="00700E47" w:rsidP="00700E47">
            <w:pPr>
              <w:spacing w:after="0"/>
              <w:jc w:val="right"/>
              <w:rPr>
                <w:rFonts w:ascii="Times New Roman" w:hAnsi="Times New Roman" w:cs="Times New Roman"/>
              </w:rPr>
            </w:pPr>
            <w:r w:rsidRPr="006A53BA">
              <w:rPr>
                <w:rFonts w:ascii="Times New Roman" w:hAnsi="Times New Roman" w:cs="Times New Roman"/>
              </w:rPr>
              <w:t>96.000</w:t>
            </w:r>
          </w:p>
        </w:tc>
      </w:tr>
    </w:tbl>
    <w:p w:rsidR="00700E47" w:rsidRPr="006A53BA" w:rsidRDefault="00700E47" w:rsidP="00700E47">
      <w:pPr>
        <w:spacing w:after="0"/>
        <w:rPr>
          <w:rFonts w:ascii="Times New Roman" w:hAnsi="Times New Roman" w:cs="Times New Roman"/>
        </w:rPr>
      </w:pPr>
    </w:p>
    <w:p w:rsidR="00700E47" w:rsidRPr="00577CED" w:rsidRDefault="00F30948" w:rsidP="002D2A50">
      <w:pPr>
        <w:pStyle w:val="Lijstalinea"/>
        <w:numPr>
          <w:ilvl w:val="0"/>
          <w:numId w:val="53"/>
        </w:numPr>
        <w:spacing w:after="0"/>
        <w:rPr>
          <w:rFonts w:ascii="Times New Roman" w:hAnsi="Times New Roman" w:cs="Times New Roman"/>
        </w:rPr>
      </w:pPr>
      <w:r w:rsidRPr="00577CED">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00E47" w:rsidRPr="006A53BA" w:rsidTr="00700E47">
        <w:tc>
          <w:tcPr>
            <w:tcW w:w="622" w:type="dxa"/>
          </w:tcPr>
          <w:p w:rsidR="00700E47" w:rsidRPr="006A53BA" w:rsidRDefault="00700E47" w:rsidP="00700E47">
            <w:pPr>
              <w:spacing w:after="0"/>
              <w:rPr>
                <w:rFonts w:ascii="Times New Roman" w:hAnsi="Times New Roman" w:cs="Times New Roman"/>
              </w:rPr>
            </w:pPr>
          </w:p>
        </w:tc>
        <w:tc>
          <w:tcPr>
            <w:tcW w:w="672" w:type="dxa"/>
          </w:tcPr>
          <w:p w:rsidR="00700E47" w:rsidRPr="006A53BA" w:rsidRDefault="00700E47" w:rsidP="00700E47">
            <w:pPr>
              <w:spacing w:after="0"/>
              <w:rPr>
                <w:rFonts w:ascii="Times New Roman" w:hAnsi="Times New Roman" w:cs="Times New Roman"/>
              </w:rPr>
            </w:pPr>
          </w:p>
        </w:tc>
        <w:tc>
          <w:tcPr>
            <w:tcW w:w="3630" w:type="dxa"/>
          </w:tcPr>
          <w:p w:rsidR="00700E47" w:rsidRPr="006A53BA" w:rsidRDefault="00596314" w:rsidP="00700E47">
            <w:pPr>
              <w:spacing w:after="0"/>
              <w:rPr>
                <w:rFonts w:ascii="Times New Roman" w:hAnsi="Times New Roman" w:cs="Times New Roman"/>
              </w:rPr>
            </w:pPr>
            <w:r>
              <w:rPr>
                <w:rFonts w:ascii="Times New Roman" w:hAnsi="Times New Roman" w:cs="Times New Roman"/>
              </w:rPr>
              <w:t>Omzet (D</w:t>
            </w:r>
            <w:r w:rsidR="00700E47" w:rsidRPr="006A53BA">
              <w:rPr>
                <w:rFonts w:ascii="Times New Roman" w:hAnsi="Times New Roman" w:cs="Times New Roman"/>
              </w:rPr>
              <w:t>)</w:t>
            </w:r>
          </w:p>
        </w:tc>
        <w:tc>
          <w:tcPr>
            <w:tcW w:w="1410" w:type="dxa"/>
          </w:tcPr>
          <w:p w:rsidR="00700E47" w:rsidRPr="006A53BA" w:rsidRDefault="00700E47" w:rsidP="00700E47">
            <w:pPr>
              <w:spacing w:after="0"/>
              <w:jc w:val="right"/>
              <w:rPr>
                <w:rFonts w:ascii="Times New Roman" w:hAnsi="Times New Roman" w:cs="Times New Roman"/>
              </w:rPr>
            </w:pPr>
            <w:r w:rsidRPr="006A53BA">
              <w:rPr>
                <w:rFonts w:ascii="Times New Roman" w:hAnsi="Times New Roman" w:cs="Times New Roman"/>
              </w:rPr>
              <w:t>240.000</w:t>
            </w:r>
          </w:p>
        </w:tc>
        <w:tc>
          <w:tcPr>
            <w:tcW w:w="1310" w:type="dxa"/>
          </w:tcPr>
          <w:p w:rsidR="00700E47" w:rsidRPr="006A53BA" w:rsidRDefault="00700E47" w:rsidP="00700E47">
            <w:pPr>
              <w:spacing w:after="0"/>
              <w:jc w:val="right"/>
              <w:rPr>
                <w:rFonts w:ascii="Times New Roman" w:hAnsi="Times New Roman" w:cs="Times New Roman"/>
              </w:rPr>
            </w:pPr>
          </w:p>
        </w:tc>
      </w:tr>
      <w:tr w:rsidR="00700E47" w:rsidRPr="006A53BA" w:rsidTr="00700E47">
        <w:tc>
          <w:tcPr>
            <w:tcW w:w="622" w:type="dxa"/>
          </w:tcPr>
          <w:p w:rsidR="00700E47" w:rsidRPr="006A53BA" w:rsidRDefault="00700E47" w:rsidP="00700E47">
            <w:pPr>
              <w:spacing w:after="0"/>
              <w:rPr>
                <w:rFonts w:ascii="Times New Roman" w:hAnsi="Times New Roman" w:cs="Times New Roman"/>
              </w:rPr>
            </w:pPr>
            <w:r w:rsidRPr="006A53BA">
              <w:rPr>
                <w:rFonts w:ascii="Times New Roman" w:hAnsi="Times New Roman" w:cs="Times New Roman"/>
              </w:rPr>
              <w:lastRenderedPageBreak/>
              <w:t>Aan</w:t>
            </w:r>
          </w:p>
        </w:tc>
        <w:tc>
          <w:tcPr>
            <w:tcW w:w="672" w:type="dxa"/>
          </w:tcPr>
          <w:p w:rsidR="00700E47" w:rsidRPr="006A53BA" w:rsidRDefault="00700E47" w:rsidP="00700E47">
            <w:pPr>
              <w:spacing w:after="0"/>
              <w:rPr>
                <w:rFonts w:ascii="Times New Roman" w:hAnsi="Times New Roman" w:cs="Times New Roman"/>
              </w:rPr>
            </w:pPr>
          </w:p>
        </w:tc>
        <w:tc>
          <w:tcPr>
            <w:tcW w:w="3630" w:type="dxa"/>
          </w:tcPr>
          <w:p w:rsidR="00700E47" w:rsidRPr="006A53BA" w:rsidRDefault="00700E47" w:rsidP="00700E47">
            <w:pPr>
              <w:spacing w:after="0"/>
              <w:rPr>
                <w:rFonts w:ascii="Times New Roman" w:hAnsi="Times New Roman" w:cs="Times New Roman"/>
              </w:rPr>
            </w:pPr>
            <w:r>
              <w:rPr>
                <w:rFonts w:ascii="Times New Roman" w:hAnsi="Times New Roman" w:cs="Times New Roman"/>
              </w:rPr>
              <w:t>Resultaat</w:t>
            </w:r>
          </w:p>
        </w:tc>
        <w:tc>
          <w:tcPr>
            <w:tcW w:w="1410" w:type="dxa"/>
          </w:tcPr>
          <w:p w:rsidR="00700E47" w:rsidRPr="006A53BA" w:rsidRDefault="00700E47" w:rsidP="00700E47">
            <w:pPr>
              <w:spacing w:after="0"/>
              <w:jc w:val="right"/>
              <w:rPr>
                <w:rFonts w:ascii="Times New Roman" w:hAnsi="Times New Roman" w:cs="Times New Roman"/>
              </w:rPr>
            </w:pPr>
          </w:p>
        </w:tc>
        <w:tc>
          <w:tcPr>
            <w:tcW w:w="1310" w:type="dxa"/>
          </w:tcPr>
          <w:p w:rsidR="00700E47" w:rsidRPr="006A53BA" w:rsidRDefault="00596314" w:rsidP="00700E47">
            <w:pPr>
              <w:spacing w:after="0"/>
              <w:jc w:val="right"/>
              <w:rPr>
                <w:rFonts w:ascii="Times New Roman" w:hAnsi="Times New Roman" w:cs="Times New Roman"/>
              </w:rPr>
            </w:pPr>
            <w:r>
              <w:rPr>
                <w:rFonts w:ascii="Times New Roman" w:hAnsi="Times New Roman" w:cs="Times New Roman"/>
              </w:rPr>
              <w:t>24</w:t>
            </w:r>
            <w:r w:rsidR="00700E47" w:rsidRPr="006A53BA">
              <w:rPr>
                <w:rFonts w:ascii="Times New Roman" w:hAnsi="Times New Roman" w:cs="Times New Roman"/>
              </w:rPr>
              <w:t>.000</w:t>
            </w:r>
          </w:p>
        </w:tc>
      </w:tr>
      <w:tr w:rsidR="00596314" w:rsidRPr="006A53BA" w:rsidTr="00700E47">
        <w:tc>
          <w:tcPr>
            <w:tcW w:w="622" w:type="dxa"/>
          </w:tcPr>
          <w:p w:rsidR="00596314" w:rsidRPr="006A53BA" w:rsidRDefault="00596314" w:rsidP="00700E47">
            <w:pPr>
              <w:spacing w:after="0"/>
              <w:rPr>
                <w:rFonts w:ascii="Times New Roman" w:hAnsi="Times New Roman" w:cs="Times New Roman"/>
              </w:rPr>
            </w:pPr>
            <w:r>
              <w:rPr>
                <w:rFonts w:ascii="Times New Roman" w:hAnsi="Times New Roman" w:cs="Times New Roman"/>
              </w:rPr>
              <w:t>Aan</w:t>
            </w:r>
          </w:p>
        </w:tc>
        <w:tc>
          <w:tcPr>
            <w:tcW w:w="672" w:type="dxa"/>
          </w:tcPr>
          <w:p w:rsidR="00596314" w:rsidRPr="006A53BA" w:rsidRDefault="00596314" w:rsidP="00700E47">
            <w:pPr>
              <w:spacing w:after="0"/>
              <w:rPr>
                <w:rFonts w:ascii="Times New Roman" w:hAnsi="Times New Roman" w:cs="Times New Roman"/>
              </w:rPr>
            </w:pPr>
          </w:p>
        </w:tc>
        <w:tc>
          <w:tcPr>
            <w:tcW w:w="3630" w:type="dxa"/>
          </w:tcPr>
          <w:p w:rsidR="00596314" w:rsidRDefault="00596314" w:rsidP="00700E47">
            <w:pPr>
              <w:spacing w:after="0"/>
              <w:rPr>
                <w:rFonts w:ascii="Times New Roman" w:hAnsi="Times New Roman" w:cs="Times New Roman"/>
              </w:rPr>
            </w:pPr>
            <w:r>
              <w:rPr>
                <w:rFonts w:ascii="Times New Roman" w:hAnsi="Times New Roman" w:cs="Times New Roman"/>
              </w:rPr>
              <w:t>Aandeel derden</w:t>
            </w:r>
          </w:p>
        </w:tc>
        <w:tc>
          <w:tcPr>
            <w:tcW w:w="1410" w:type="dxa"/>
          </w:tcPr>
          <w:p w:rsidR="00596314" w:rsidRPr="006A53BA" w:rsidRDefault="00596314" w:rsidP="00700E47">
            <w:pPr>
              <w:spacing w:after="0"/>
              <w:jc w:val="right"/>
              <w:rPr>
                <w:rFonts w:ascii="Times New Roman" w:hAnsi="Times New Roman" w:cs="Times New Roman"/>
              </w:rPr>
            </w:pPr>
          </w:p>
        </w:tc>
        <w:tc>
          <w:tcPr>
            <w:tcW w:w="1310" w:type="dxa"/>
          </w:tcPr>
          <w:p w:rsidR="00596314" w:rsidRPr="006A53BA" w:rsidRDefault="00596314" w:rsidP="00700E47">
            <w:pPr>
              <w:spacing w:after="0"/>
              <w:jc w:val="right"/>
              <w:rPr>
                <w:rFonts w:ascii="Times New Roman" w:hAnsi="Times New Roman" w:cs="Times New Roman"/>
              </w:rPr>
            </w:pPr>
            <w:r>
              <w:rPr>
                <w:rFonts w:ascii="Times New Roman" w:hAnsi="Times New Roman" w:cs="Times New Roman"/>
              </w:rPr>
              <w:t>16.000</w:t>
            </w:r>
          </w:p>
        </w:tc>
      </w:tr>
      <w:tr w:rsidR="00700E47" w:rsidRPr="006A53BA" w:rsidTr="00700E47">
        <w:tc>
          <w:tcPr>
            <w:tcW w:w="622" w:type="dxa"/>
          </w:tcPr>
          <w:p w:rsidR="00700E47" w:rsidRPr="006A53BA" w:rsidRDefault="00700E47" w:rsidP="00700E47">
            <w:pPr>
              <w:spacing w:after="0"/>
              <w:rPr>
                <w:rFonts w:ascii="Times New Roman" w:hAnsi="Times New Roman" w:cs="Times New Roman"/>
              </w:rPr>
            </w:pPr>
            <w:r w:rsidRPr="006A53BA">
              <w:rPr>
                <w:rFonts w:ascii="Times New Roman" w:hAnsi="Times New Roman" w:cs="Times New Roman"/>
              </w:rPr>
              <w:t>Aan</w:t>
            </w:r>
          </w:p>
        </w:tc>
        <w:tc>
          <w:tcPr>
            <w:tcW w:w="672" w:type="dxa"/>
          </w:tcPr>
          <w:p w:rsidR="00700E47" w:rsidRPr="006A53BA" w:rsidRDefault="00700E47" w:rsidP="00700E47">
            <w:pPr>
              <w:spacing w:after="0"/>
              <w:rPr>
                <w:rFonts w:ascii="Times New Roman" w:hAnsi="Times New Roman" w:cs="Times New Roman"/>
              </w:rPr>
            </w:pPr>
          </w:p>
        </w:tc>
        <w:tc>
          <w:tcPr>
            <w:tcW w:w="3630" w:type="dxa"/>
          </w:tcPr>
          <w:p w:rsidR="00700E47" w:rsidRPr="006A53BA" w:rsidRDefault="00596314" w:rsidP="00700E47">
            <w:pPr>
              <w:spacing w:after="0"/>
              <w:rPr>
                <w:rFonts w:ascii="Times New Roman" w:hAnsi="Times New Roman" w:cs="Times New Roman"/>
              </w:rPr>
            </w:pPr>
            <w:r>
              <w:rPr>
                <w:rFonts w:ascii="Times New Roman" w:hAnsi="Times New Roman" w:cs="Times New Roman"/>
              </w:rPr>
              <w:t>Kostprijs omzet (D</w:t>
            </w:r>
            <w:r w:rsidR="00700E47" w:rsidRPr="006A53BA">
              <w:rPr>
                <w:rFonts w:ascii="Times New Roman" w:hAnsi="Times New Roman" w:cs="Times New Roman"/>
              </w:rPr>
              <w:t>)</w:t>
            </w:r>
          </w:p>
        </w:tc>
        <w:tc>
          <w:tcPr>
            <w:tcW w:w="1410" w:type="dxa"/>
          </w:tcPr>
          <w:p w:rsidR="00700E47" w:rsidRPr="006A53BA" w:rsidRDefault="00700E47" w:rsidP="00700E47">
            <w:pPr>
              <w:spacing w:after="0"/>
              <w:jc w:val="right"/>
              <w:rPr>
                <w:rFonts w:ascii="Times New Roman" w:hAnsi="Times New Roman" w:cs="Times New Roman"/>
              </w:rPr>
            </w:pPr>
          </w:p>
        </w:tc>
        <w:tc>
          <w:tcPr>
            <w:tcW w:w="1310" w:type="dxa"/>
          </w:tcPr>
          <w:p w:rsidR="00700E47" w:rsidRPr="006A53BA" w:rsidRDefault="00700E47" w:rsidP="00700E47">
            <w:pPr>
              <w:spacing w:after="0"/>
              <w:jc w:val="right"/>
              <w:rPr>
                <w:rFonts w:ascii="Times New Roman" w:hAnsi="Times New Roman" w:cs="Times New Roman"/>
              </w:rPr>
            </w:pPr>
            <w:r w:rsidRPr="006A53BA">
              <w:rPr>
                <w:rFonts w:ascii="Times New Roman" w:hAnsi="Times New Roman" w:cs="Times New Roman"/>
              </w:rPr>
              <w:t>200.000</w:t>
            </w:r>
          </w:p>
        </w:tc>
      </w:tr>
    </w:tbl>
    <w:p w:rsidR="00984555" w:rsidRDefault="00984555" w:rsidP="00CE363A">
      <w:pPr>
        <w:pStyle w:val="Geenafstand"/>
        <w:spacing w:line="276" w:lineRule="auto"/>
        <w:rPr>
          <w:rFonts w:ascii="Times New Roman" w:hAnsi="Times New Roman" w:cs="Times New Roman"/>
        </w:rPr>
      </w:pPr>
    </w:p>
    <w:p w:rsidR="00596314" w:rsidRDefault="00596314" w:rsidP="00CE363A">
      <w:pPr>
        <w:pStyle w:val="Geenafstand"/>
        <w:spacing w:line="276" w:lineRule="auto"/>
        <w:rPr>
          <w:rFonts w:ascii="Times New Roman" w:hAnsi="Times New Roman" w:cs="Times New Roman"/>
        </w:rPr>
      </w:pPr>
    </w:p>
    <w:p w:rsidR="00596314" w:rsidRPr="00E74A08" w:rsidRDefault="00577CED" w:rsidP="00596314">
      <w:pPr>
        <w:pStyle w:val="Geenafstand"/>
        <w:spacing w:line="276" w:lineRule="auto"/>
        <w:rPr>
          <w:rFonts w:ascii="Times New Roman" w:hAnsi="Times New Roman" w:cs="Times New Roman"/>
          <w:b/>
        </w:rPr>
      </w:pPr>
      <w:r>
        <w:rPr>
          <w:rFonts w:ascii="Times New Roman" w:hAnsi="Times New Roman" w:cs="Times New Roman"/>
          <w:b/>
        </w:rPr>
        <w:t>Opgave 9.38</w:t>
      </w:r>
      <w:r w:rsidR="00596314">
        <w:rPr>
          <w:rFonts w:ascii="Times New Roman" w:hAnsi="Times New Roman" w:cs="Times New Roman"/>
          <w:b/>
        </w:rPr>
        <w:t xml:space="preserve"> (sidestream leveringen met</w:t>
      </w:r>
      <w:r>
        <w:rPr>
          <w:rFonts w:ascii="Times New Roman" w:hAnsi="Times New Roman" w:cs="Times New Roman"/>
          <w:b/>
        </w:rPr>
        <w:t xml:space="preserve"> een niet afnemend belang</w:t>
      </w:r>
      <w:r w:rsidR="00596314" w:rsidRPr="0079385B">
        <w:rPr>
          <w:rFonts w:ascii="Times New Roman" w:hAnsi="Times New Roman" w:cs="Times New Roman"/>
          <w:b/>
        </w:rPr>
        <w:t xml:space="preserve"> </w:t>
      </w:r>
      <w:r w:rsidR="00596314">
        <w:rPr>
          <w:rFonts w:ascii="Times New Roman" w:hAnsi="Times New Roman" w:cs="Times New Roman"/>
          <w:b/>
        </w:rPr>
        <w:t>bij waardering tegen de verkrijgingsprijs)</w:t>
      </w:r>
    </w:p>
    <w:p w:rsidR="00D76F72" w:rsidRDefault="00D76F72" w:rsidP="00D76F72">
      <w:pPr>
        <w:spacing w:after="0"/>
        <w:rPr>
          <w:rFonts w:ascii="Times New Roman" w:hAnsi="Times New Roman" w:cs="Times New Roman"/>
        </w:rPr>
      </w:pPr>
    </w:p>
    <w:p w:rsidR="00596314" w:rsidRPr="00D76F72" w:rsidRDefault="00596314" w:rsidP="002D2A50">
      <w:pPr>
        <w:pStyle w:val="Lijstalinea"/>
        <w:numPr>
          <w:ilvl w:val="0"/>
          <w:numId w:val="27"/>
        </w:numPr>
        <w:spacing w:after="0"/>
        <w:rPr>
          <w:rFonts w:ascii="Times New Roman" w:hAnsi="Times New Roman" w:cs="Times New Roman"/>
        </w:rPr>
      </w:pPr>
      <w:r w:rsidRPr="00D76F72">
        <w:rPr>
          <w:rFonts w:ascii="Times New Roman" w:hAnsi="Times New Roman" w:cs="Times New Roman"/>
        </w:rPr>
        <w:t>De extracomptabele boeking ultimo jaar1 voor wat betreft de geconsolideerde balans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96314" w:rsidRPr="00B8635E" w:rsidTr="00300B00">
        <w:tc>
          <w:tcPr>
            <w:tcW w:w="622" w:type="dxa"/>
          </w:tcPr>
          <w:p w:rsidR="00596314" w:rsidRPr="00B8635E" w:rsidRDefault="00596314" w:rsidP="00300B00">
            <w:pPr>
              <w:spacing w:after="0"/>
              <w:rPr>
                <w:rFonts w:ascii="Times New Roman" w:hAnsi="Times New Roman" w:cs="Times New Roman"/>
              </w:rPr>
            </w:pP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Pr="00B8635E" w:rsidRDefault="00D76F72" w:rsidP="00300B00">
            <w:pPr>
              <w:spacing w:after="0"/>
              <w:rPr>
                <w:rFonts w:ascii="Times New Roman" w:hAnsi="Times New Roman" w:cs="Times New Roman"/>
              </w:rPr>
            </w:pPr>
            <w:r>
              <w:rPr>
                <w:rFonts w:ascii="Times New Roman" w:hAnsi="Times New Roman" w:cs="Times New Roman"/>
              </w:rPr>
              <w:t>Resultaat</w:t>
            </w:r>
          </w:p>
        </w:tc>
        <w:tc>
          <w:tcPr>
            <w:tcW w:w="1410" w:type="dxa"/>
          </w:tcPr>
          <w:p w:rsidR="00596314" w:rsidRPr="00B8635E" w:rsidRDefault="00596314" w:rsidP="00300B00">
            <w:pPr>
              <w:spacing w:after="0"/>
              <w:jc w:val="right"/>
              <w:rPr>
                <w:rFonts w:ascii="Times New Roman" w:hAnsi="Times New Roman" w:cs="Times New Roman"/>
              </w:rPr>
            </w:pPr>
            <w:r>
              <w:rPr>
                <w:rFonts w:ascii="Times New Roman" w:hAnsi="Times New Roman" w:cs="Times New Roman"/>
              </w:rPr>
              <w:t>9.600</w:t>
            </w:r>
          </w:p>
        </w:tc>
        <w:tc>
          <w:tcPr>
            <w:tcW w:w="1310" w:type="dxa"/>
          </w:tcPr>
          <w:p w:rsidR="00596314" w:rsidRPr="00B8635E" w:rsidRDefault="00596314" w:rsidP="00300B00">
            <w:pPr>
              <w:spacing w:after="0"/>
              <w:jc w:val="right"/>
              <w:rPr>
                <w:rFonts w:ascii="Times New Roman" w:hAnsi="Times New Roman" w:cs="Times New Roman"/>
              </w:rPr>
            </w:pPr>
          </w:p>
        </w:tc>
      </w:tr>
      <w:tr w:rsidR="00596314" w:rsidRPr="00B8635E" w:rsidTr="00300B00">
        <w:tc>
          <w:tcPr>
            <w:tcW w:w="622" w:type="dxa"/>
          </w:tcPr>
          <w:p w:rsidR="00596314" w:rsidRDefault="00596314" w:rsidP="00300B00">
            <w:pPr>
              <w:spacing w:after="0"/>
              <w:rPr>
                <w:rFonts w:ascii="Times New Roman" w:hAnsi="Times New Roman" w:cs="Times New Roman"/>
              </w:rPr>
            </w:pP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Default="00596314" w:rsidP="00300B00">
            <w:pPr>
              <w:spacing w:after="0"/>
              <w:rPr>
                <w:rFonts w:ascii="Times New Roman" w:hAnsi="Times New Roman" w:cs="Times New Roman"/>
              </w:rPr>
            </w:pPr>
            <w:r>
              <w:rPr>
                <w:rFonts w:ascii="Times New Roman" w:hAnsi="Times New Roman" w:cs="Times New Roman"/>
              </w:rPr>
              <w:t>Belang derden</w:t>
            </w:r>
          </w:p>
        </w:tc>
        <w:tc>
          <w:tcPr>
            <w:tcW w:w="1410" w:type="dxa"/>
          </w:tcPr>
          <w:p w:rsidR="00596314" w:rsidRDefault="00596314" w:rsidP="00300B00">
            <w:pPr>
              <w:spacing w:after="0"/>
              <w:jc w:val="right"/>
              <w:rPr>
                <w:rFonts w:ascii="Times New Roman" w:hAnsi="Times New Roman" w:cs="Times New Roman"/>
              </w:rPr>
            </w:pPr>
            <w:r>
              <w:rPr>
                <w:rFonts w:ascii="Times New Roman" w:hAnsi="Times New Roman" w:cs="Times New Roman"/>
              </w:rPr>
              <w:t>6.400</w:t>
            </w:r>
            <w:r w:rsidR="00CC0C3D">
              <w:rPr>
                <w:rFonts w:ascii="Times New Roman" w:hAnsi="Times New Roman" w:cs="Times New Roman"/>
              </w:rPr>
              <w:t>*</w:t>
            </w:r>
          </w:p>
        </w:tc>
        <w:tc>
          <w:tcPr>
            <w:tcW w:w="1310" w:type="dxa"/>
          </w:tcPr>
          <w:p w:rsidR="00596314" w:rsidRDefault="00596314" w:rsidP="00300B00">
            <w:pPr>
              <w:spacing w:after="0"/>
              <w:jc w:val="right"/>
              <w:rPr>
                <w:rFonts w:ascii="Times New Roman" w:hAnsi="Times New Roman" w:cs="Times New Roman"/>
              </w:rPr>
            </w:pPr>
          </w:p>
        </w:tc>
      </w:tr>
      <w:tr w:rsidR="00596314" w:rsidRPr="00B8635E" w:rsidTr="00300B00">
        <w:tc>
          <w:tcPr>
            <w:tcW w:w="622" w:type="dxa"/>
          </w:tcPr>
          <w:p w:rsidR="00596314" w:rsidRPr="00B8635E" w:rsidRDefault="00596314" w:rsidP="00300B00">
            <w:pPr>
              <w:spacing w:after="0"/>
              <w:rPr>
                <w:rFonts w:ascii="Times New Roman" w:hAnsi="Times New Roman" w:cs="Times New Roman"/>
              </w:rPr>
            </w:pPr>
            <w:r>
              <w:rPr>
                <w:rFonts w:ascii="Times New Roman" w:hAnsi="Times New Roman" w:cs="Times New Roman"/>
              </w:rPr>
              <w:t>Aan</w:t>
            </w: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Default="00596314" w:rsidP="00300B00">
            <w:pPr>
              <w:spacing w:after="0"/>
              <w:rPr>
                <w:rFonts w:ascii="Times New Roman" w:hAnsi="Times New Roman" w:cs="Times New Roman"/>
              </w:rPr>
            </w:pPr>
            <w:r>
              <w:rPr>
                <w:rFonts w:ascii="Times New Roman" w:hAnsi="Times New Roman" w:cs="Times New Roman"/>
              </w:rPr>
              <w:t>Voorraden (D2)</w:t>
            </w:r>
          </w:p>
        </w:tc>
        <w:tc>
          <w:tcPr>
            <w:tcW w:w="1410" w:type="dxa"/>
          </w:tcPr>
          <w:p w:rsidR="00596314" w:rsidRDefault="00596314" w:rsidP="00300B00">
            <w:pPr>
              <w:spacing w:after="0"/>
              <w:jc w:val="right"/>
              <w:rPr>
                <w:rFonts w:ascii="Times New Roman" w:hAnsi="Times New Roman" w:cs="Times New Roman"/>
              </w:rPr>
            </w:pPr>
          </w:p>
        </w:tc>
        <w:tc>
          <w:tcPr>
            <w:tcW w:w="1310" w:type="dxa"/>
          </w:tcPr>
          <w:p w:rsidR="00596314" w:rsidRPr="00B8635E" w:rsidRDefault="00596314" w:rsidP="00300B00">
            <w:pPr>
              <w:spacing w:after="0"/>
              <w:jc w:val="right"/>
              <w:rPr>
                <w:rFonts w:ascii="Times New Roman" w:hAnsi="Times New Roman" w:cs="Times New Roman"/>
              </w:rPr>
            </w:pPr>
            <w:r>
              <w:rPr>
                <w:rFonts w:ascii="Times New Roman" w:hAnsi="Times New Roman" w:cs="Times New Roman"/>
              </w:rPr>
              <w:t>16.000</w:t>
            </w:r>
          </w:p>
        </w:tc>
      </w:tr>
    </w:tbl>
    <w:p w:rsidR="00596314" w:rsidRDefault="00596314" w:rsidP="00596314">
      <w:pPr>
        <w:spacing w:after="0"/>
        <w:rPr>
          <w:rFonts w:ascii="Times New Roman" w:hAnsi="Times New Roman" w:cs="Times New Roman"/>
        </w:rPr>
      </w:pPr>
      <w:r>
        <w:rPr>
          <w:rFonts w:ascii="Times New Roman" w:hAnsi="Times New Roman" w:cs="Times New Roman"/>
        </w:rPr>
        <w:t>*40% van € 16.000</w:t>
      </w:r>
    </w:p>
    <w:p w:rsidR="00596314" w:rsidRDefault="00596314" w:rsidP="00596314">
      <w:pPr>
        <w:spacing w:after="0"/>
        <w:rPr>
          <w:rFonts w:ascii="Times New Roman" w:hAnsi="Times New Roman" w:cs="Times New Roman"/>
        </w:rPr>
      </w:pPr>
      <w:r>
        <w:rPr>
          <w:rFonts w:ascii="Times New Roman" w:hAnsi="Times New Roman" w:cs="Times New Roman"/>
        </w:rPr>
        <w:t>D2 betreft hier Derksen bv</w:t>
      </w:r>
    </w:p>
    <w:p w:rsidR="00596314" w:rsidRDefault="00596314" w:rsidP="00596314">
      <w:pPr>
        <w:spacing w:after="0"/>
        <w:rPr>
          <w:rFonts w:ascii="Times New Roman" w:hAnsi="Times New Roman" w:cs="Times New Roman"/>
        </w:rPr>
      </w:pPr>
    </w:p>
    <w:p w:rsidR="00596314" w:rsidRPr="00D76F72" w:rsidRDefault="00596314" w:rsidP="002D2A50">
      <w:pPr>
        <w:pStyle w:val="Lijstalinea"/>
        <w:numPr>
          <w:ilvl w:val="0"/>
          <w:numId w:val="27"/>
        </w:numPr>
        <w:spacing w:after="0"/>
        <w:rPr>
          <w:rFonts w:ascii="Times New Roman" w:hAnsi="Times New Roman" w:cs="Times New Roman"/>
        </w:rPr>
      </w:pPr>
      <w:r w:rsidRPr="00D76F72">
        <w:rPr>
          <w:rFonts w:ascii="Times New Roman" w:hAnsi="Times New Roman" w:cs="Times New Roman"/>
        </w:rPr>
        <w:t>De extracomptabe</w:t>
      </w:r>
      <w:r w:rsidR="00577CED">
        <w:rPr>
          <w:rFonts w:ascii="Times New Roman" w:hAnsi="Times New Roman" w:cs="Times New Roman"/>
        </w:rPr>
        <w:t xml:space="preserve">le boeking is ultimo </w:t>
      </w:r>
      <w:r w:rsidRPr="00D76F72">
        <w:rPr>
          <w:rFonts w:ascii="Times New Roman" w:hAnsi="Times New Roman" w:cs="Times New Roman"/>
        </w:rPr>
        <w:t xml:space="preserve">jaar </w:t>
      </w:r>
      <w:r w:rsidR="00577CED">
        <w:rPr>
          <w:rFonts w:ascii="Times New Roman" w:hAnsi="Times New Roman" w:cs="Times New Roman"/>
        </w:rPr>
        <w:t xml:space="preserve">1 </w:t>
      </w:r>
      <w:r w:rsidRPr="00D76F72">
        <w:rPr>
          <w:rFonts w:ascii="Times New Roman" w:hAnsi="Times New Roman" w:cs="Times New Roman"/>
        </w:rPr>
        <w:t>voor wat betreft de winst-en-verliesrekening, gebaseerd op het volgende overzicht:</w:t>
      </w:r>
    </w:p>
    <w:tbl>
      <w:tblPr>
        <w:tblStyle w:val="Tabelraster"/>
        <w:tblW w:w="9398" w:type="dxa"/>
        <w:tblLook w:val="04A0"/>
      </w:tblPr>
      <w:tblGrid>
        <w:gridCol w:w="1842"/>
        <w:gridCol w:w="1243"/>
        <w:gridCol w:w="1243"/>
        <w:gridCol w:w="1243"/>
        <w:gridCol w:w="1276"/>
        <w:gridCol w:w="1275"/>
        <w:gridCol w:w="1276"/>
      </w:tblGrid>
      <w:tr w:rsidR="00596314" w:rsidRPr="005B75C8" w:rsidTr="00300B00">
        <w:tc>
          <w:tcPr>
            <w:tcW w:w="1842" w:type="dxa"/>
          </w:tcPr>
          <w:p w:rsidR="00596314" w:rsidRPr="005B75C8" w:rsidRDefault="00596314" w:rsidP="00300B00">
            <w:pPr>
              <w:rPr>
                <w:rFonts w:ascii="Times New Roman" w:hAnsi="Times New Roman" w:cs="Times New Roman"/>
                <w:sz w:val="20"/>
                <w:szCs w:val="20"/>
              </w:rPr>
            </w:pPr>
          </w:p>
        </w:tc>
        <w:tc>
          <w:tcPr>
            <w:tcW w:w="1243" w:type="dxa"/>
          </w:tcPr>
          <w:p w:rsidR="00596314" w:rsidRPr="005B75C8" w:rsidRDefault="00596314" w:rsidP="00300B00">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243" w:type="dxa"/>
          </w:tcPr>
          <w:p w:rsidR="00596314" w:rsidRPr="005B75C8" w:rsidRDefault="00596314" w:rsidP="00300B00">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243" w:type="dxa"/>
          </w:tcPr>
          <w:p w:rsidR="00596314" w:rsidRPr="005B75C8" w:rsidRDefault="00596314" w:rsidP="00300B00">
            <w:pPr>
              <w:rPr>
                <w:rFonts w:ascii="Times New Roman" w:hAnsi="Times New Roman" w:cs="Times New Roman"/>
                <w:sz w:val="20"/>
                <w:szCs w:val="20"/>
              </w:rPr>
            </w:pPr>
            <w:r>
              <w:rPr>
                <w:rFonts w:ascii="Times New Roman" w:hAnsi="Times New Roman" w:cs="Times New Roman"/>
                <w:sz w:val="20"/>
                <w:szCs w:val="20"/>
              </w:rPr>
              <w:t xml:space="preserve">Derksen </w:t>
            </w:r>
            <w:r w:rsidRPr="005B75C8">
              <w:rPr>
                <w:rFonts w:ascii="Times New Roman" w:hAnsi="Times New Roman" w:cs="Times New Roman"/>
                <w:sz w:val="20"/>
                <w:szCs w:val="20"/>
              </w:rPr>
              <w:t xml:space="preserve"> bv</w:t>
            </w:r>
          </w:p>
        </w:tc>
        <w:tc>
          <w:tcPr>
            <w:tcW w:w="1276" w:type="dxa"/>
          </w:tcPr>
          <w:p w:rsidR="00596314" w:rsidRPr="005B75C8" w:rsidRDefault="00596314" w:rsidP="00300B00">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275" w:type="dxa"/>
          </w:tcPr>
          <w:p w:rsidR="00596314" w:rsidRPr="005B75C8" w:rsidRDefault="00596314" w:rsidP="00300B00">
            <w:pPr>
              <w:rPr>
                <w:rFonts w:ascii="Times New Roman" w:hAnsi="Times New Roman" w:cs="Times New Roman"/>
                <w:sz w:val="20"/>
                <w:szCs w:val="20"/>
              </w:rPr>
            </w:pPr>
            <w:r>
              <w:rPr>
                <w:rFonts w:ascii="Times New Roman" w:hAnsi="Times New Roman" w:cs="Times New Roman"/>
                <w:sz w:val="20"/>
                <w:szCs w:val="20"/>
              </w:rPr>
              <w:t>Moet zijn</w:t>
            </w:r>
          </w:p>
        </w:tc>
        <w:tc>
          <w:tcPr>
            <w:tcW w:w="1276" w:type="dxa"/>
          </w:tcPr>
          <w:p w:rsidR="00596314" w:rsidRPr="005B75C8" w:rsidRDefault="00596314" w:rsidP="00300B00">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596314" w:rsidRPr="005B75C8" w:rsidTr="00300B00">
        <w:tc>
          <w:tcPr>
            <w:tcW w:w="1842" w:type="dxa"/>
          </w:tcPr>
          <w:p w:rsidR="00596314" w:rsidRPr="005B75C8" w:rsidRDefault="00596314" w:rsidP="00300B00">
            <w:pPr>
              <w:rPr>
                <w:rFonts w:ascii="Times New Roman" w:hAnsi="Times New Roman" w:cs="Times New Roman"/>
                <w:sz w:val="20"/>
                <w:szCs w:val="20"/>
              </w:rPr>
            </w:pPr>
            <w:r w:rsidRPr="005B75C8">
              <w:rPr>
                <w:rFonts w:ascii="Times New Roman" w:hAnsi="Times New Roman" w:cs="Times New Roman"/>
                <w:sz w:val="20"/>
                <w:szCs w:val="20"/>
              </w:rPr>
              <w:t>Omzet</w:t>
            </w:r>
          </w:p>
        </w:tc>
        <w:tc>
          <w:tcPr>
            <w:tcW w:w="1243" w:type="dxa"/>
          </w:tcPr>
          <w:p w:rsidR="00596314" w:rsidRPr="005B75C8" w:rsidRDefault="00596314" w:rsidP="00300B00">
            <w:pPr>
              <w:rPr>
                <w:rFonts w:ascii="Times New Roman" w:hAnsi="Times New Roman" w:cs="Times New Roman"/>
                <w:sz w:val="20"/>
                <w:szCs w:val="20"/>
              </w:rPr>
            </w:pPr>
          </w:p>
        </w:tc>
        <w:tc>
          <w:tcPr>
            <w:tcW w:w="1243" w:type="dxa"/>
          </w:tcPr>
          <w:p w:rsidR="00596314" w:rsidRPr="005B75C8" w:rsidRDefault="00596314" w:rsidP="00300B00">
            <w:pPr>
              <w:rPr>
                <w:rFonts w:ascii="Times New Roman" w:hAnsi="Times New Roman" w:cs="Times New Roman"/>
                <w:sz w:val="20"/>
                <w:szCs w:val="20"/>
              </w:rPr>
            </w:pPr>
            <w:r>
              <w:rPr>
                <w:rFonts w:ascii="Times New Roman" w:hAnsi="Times New Roman" w:cs="Times New Roman"/>
                <w:sz w:val="20"/>
                <w:szCs w:val="20"/>
              </w:rPr>
              <w:t>240.000 CR</w:t>
            </w:r>
          </w:p>
        </w:tc>
        <w:tc>
          <w:tcPr>
            <w:tcW w:w="1243" w:type="dxa"/>
          </w:tcPr>
          <w:p w:rsidR="00596314" w:rsidRPr="005B75C8" w:rsidRDefault="00596314" w:rsidP="00300B00">
            <w:pPr>
              <w:rPr>
                <w:rFonts w:ascii="Times New Roman" w:hAnsi="Times New Roman" w:cs="Times New Roman"/>
                <w:sz w:val="20"/>
                <w:szCs w:val="20"/>
              </w:rPr>
            </w:pPr>
            <w:r>
              <w:rPr>
                <w:rFonts w:ascii="Times New Roman" w:hAnsi="Times New Roman" w:cs="Times New Roman"/>
                <w:sz w:val="20"/>
                <w:szCs w:val="20"/>
              </w:rPr>
              <w:t>180.000 CR</w:t>
            </w:r>
          </w:p>
        </w:tc>
        <w:tc>
          <w:tcPr>
            <w:tcW w:w="1276" w:type="dxa"/>
          </w:tcPr>
          <w:p w:rsidR="00596314" w:rsidRPr="005B75C8" w:rsidRDefault="00596314" w:rsidP="00300B00">
            <w:pPr>
              <w:rPr>
                <w:rFonts w:ascii="Times New Roman" w:hAnsi="Times New Roman" w:cs="Times New Roman"/>
                <w:sz w:val="20"/>
                <w:szCs w:val="20"/>
              </w:rPr>
            </w:pPr>
            <w:r>
              <w:rPr>
                <w:rFonts w:ascii="Times New Roman" w:hAnsi="Times New Roman" w:cs="Times New Roman"/>
                <w:sz w:val="20"/>
                <w:szCs w:val="20"/>
              </w:rPr>
              <w:t>420.000 CR</w:t>
            </w:r>
          </w:p>
        </w:tc>
        <w:tc>
          <w:tcPr>
            <w:tcW w:w="1275" w:type="dxa"/>
          </w:tcPr>
          <w:p w:rsidR="00596314" w:rsidRPr="005B75C8" w:rsidRDefault="00596314" w:rsidP="00300B00">
            <w:pPr>
              <w:rPr>
                <w:rFonts w:ascii="Times New Roman" w:hAnsi="Times New Roman" w:cs="Times New Roman"/>
                <w:sz w:val="20"/>
                <w:szCs w:val="20"/>
              </w:rPr>
            </w:pPr>
            <w:r>
              <w:rPr>
                <w:rFonts w:ascii="Times New Roman" w:hAnsi="Times New Roman" w:cs="Times New Roman"/>
                <w:sz w:val="20"/>
                <w:szCs w:val="20"/>
              </w:rPr>
              <w:t>180.000 CR</w:t>
            </w:r>
          </w:p>
        </w:tc>
        <w:tc>
          <w:tcPr>
            <w:tcW w:w="1276" w:type="dxa"/>
          </w:tcPr>
          <w:p w:rsidR="00596314" w:rsidRPr="005B75C8" w:rsidRDefault="00596314" w:rsidP="00300B00">
            <w:pPr>
              <w:rPr>
                <w:rFonts w:ascii="Times New Roman" w:hAnsi="Times New Roman" w:cs="Times New Roman"/>
                <w:sz w:val="20"/>
                <w:szCs w:val="20"/>
              </w:rPr>
            </w:pPr>
            <w:r>
              <w:rPr>
                <w:rFonts w:ascii="Times New Roman" w:hAnsi="Times New Roman" w:cs="Times New Roman"/>
                <w:sz w:val="20"/>
                <w:szCs w:val="20"/>
              </w:rPr>
              <w:t>240.000 DT</w:t>
            </w:r>
          </w:p>
        </w:tc>
      </w:tr>
      <w:tr w:rsidR="00596314" w:rsidRPr="005B75C8" w:rsidTr="00300B00">
        <w:tc>
          <w:tcPr>
            <w:tcW w:w="1842" w:type="dxa"/>
          </w:tcPr>
          <w:p w:rsidR="00596314" w:rsidRPr="005B75C8" w:rsidRDefault="00596314" w:rsidP="00300B00">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243" w:type="dxa"/>
          </w:tcPr>
          <w:p w:rsidR="00596314" w:rsidRPr="005B75C8" w:rsidRDefault="00596314" w:rsidP="00300B00">
            <w:pPr>
              <w:rPr>
                <w:rFonts w:ascii="Times New Roman" w:hAnsi="Times New Roman" w:cs="Times New Roman"/>
                <w:sz w:val="20"/>
                <w:szCs w:val="20"/>
              </w:rPr>
            </w:pPr>
          </w:p>
        </w:tc>
        <w:tc>
          <w:tcPr>
            <w:tcW w:w="1243" w:type="dxa"/>
          </w:tcPr>
          <w:p w:rsidR="00596314" w:rsidRPr="005B75C8" w:rsidRDefault="00596314" w:rsidP="00300B00">
            <w:pPr>
              <w:rPr>
                <w:rFonts w:ascii="Times New Roman" w:hAnsi="Times New Roman" w:cs="Times New Roman"/>
                <w:sz w:val="20"/>
                <w:szCs w:val="20"/>
              </w:rPr>
            </w:pPr>
            <w:r>
              <w:rPr>
                <w:rFonts w:ascii="Times New Roman" w:hAnsi="Times New Roman" w:cs="Times New Roman"/>
                <w:sz w:val="20"/>
                <w:szCs w:val="20"/>
              </w:rPr>
              <w:t>200.000 DT</w:t>
            </w:r>
          </w:p>
        </w:tc>
        <w:tc>
          <w:tcPr>
            <w:tcW w:w="1243" w:type="dxa"/>
          </w:tcPr>
          <w:p w:rsidR="00596314" w:rsidRPr="005B75C8" w:rsidRDefault="00596314" w:rsidP="00300B00">
            <w:pPr>
              <w:rPr>
                <w:rFonts w:ascii="Times New Roman" w:hAnsi="Times New Roman" w:cs="Times New Roman"/>
                <w:sz w:val="20"/>
                <w:szCs w:val="20"/>
              </w:rPr>
            </w:pPr>
            <w:r>
              <w:rPr>
                <w:rFonts w:ascii="Times New Roman" w:hAnsi="Times New Roman" w:cs="Times New Roman"/>
                <w:sz w:val="20"/>
                <w:szCs w:val="20"/>
              </w:rPr>
              <w:t>144.000 DT</w:t>
            </w:r>
          </w:p>
        </w:tc>
        <w:tc>
          <w:tcPr>
            <w:tcW w:w="1276" w:type="dxa"/>
          </w:tcPr>
          <w:p w:rsidR="00596314" w:rsidRPr="005B75C8" w:rsidRDefault="00596314" w:rsidP="00300B00">
            <w:pPr>
              <w:rPr>
                <w:rFonts w:ascii="Times New Roman" w:hAnsi="Times New Roman" w:cs="Times New Roman"/>
                <w:sz w:val="20"/>
                <w:szCs w:val="20"/>
              </w:rPr>
            </w:pPr>
            <w:r>
              <w:rPr>
                <w:rFonts w:ascii="Times New Roman" w:hAnsi="Times New Roman" w:cs="Times New Roman"/>
                <w:sz w:val="20"/>
                <w:szCs w:val="20"/>
              </w:rPr>
              <w:t>344.000 DT</w:t>
            </w:r>
          </w:p>
        </w:tc>
        <w:tc>
          <w:tcPr>
            <w:tcW w:w="1275" w:type="dxa"/>
          </w:tcPr>
          <w:p w:rsidR="00596314" w:rsidRPr="005B75C8" w:rsidRDefault="00596314" w:rsidP="00300B00">
            <w:pPr>
              <w:rPr>
                <w:rFonts w:ascii="Times New Roman" w:hAnsi="Times New Roman" w:cs="Times New Roman"/>
                <w:sz w:val="20"/>
                <w:szCs w:val="20"/>
              </w:rPr>
            </w:pPr>
            <w:r>
              <w:rPr>
                <w:rFonts w:ascii="Times New Roman" w:hAnsi="Times New Roman" w:cs="Times New Roman"/>
                <w:sz w:val="20"/>
                <w:szCs w:val="20"/>
              </w:rPr>
              <w:t>120.000 DT</w:t>
            </w:r>
          </w:p>
        </w:tc>
        <w:tc>
          <w:tcPr>
            <w:tcW w:w="1276" w:type="dxa"/>
          </w:tcPr>
          <w:p w:rsidR="00596314" w:rsidRPr="005B75C8" w:rsidRDefault="00596314" w:rsidP="00300B00">
            <w:pPr>
              <w:rPr>
                <w:rFonts w:ascii="Times New Roman" w:hAnsi="Times New Roman" w:cs="Times New Roman"/>
                <w:sz w:val="20"/>
                <w:szCs w:val="20"/>
              </w:rPr>
            </w:pPr>
            <w:r>
              <w:rPr>
                <w:rFonts w:ascii="Times New Roman" w:hAnsi="Times New Roman" w:cs="Times New Roman"/>
                <w:sz w:val="20"/>
                <w:szCs w:val="20"/>
              </w:rPr>
              <w:t>224.000 CR</w:t>
            </w:r>
          </w:p>
        </w:tc>
      </w:tr>
      <w:tr w:rsidR="00596314" w:rsidRPr="005B75C8" w:rsidTr="00300B00">
        <w:tc>
          <w:tcPr>
            <w:tcW w:w="1842" w:type="dxa"/>
          </w:tcPr>
          <w:p w:rsidR="00596314" w:rsidRDefault="00596314" w:rsidP="00300B00">
            <w:pPr>
              <w:rPr>
                <w:rFonts w:ascii="Times New Roman" w:hAnsi="Times New Roman" w:cs="Times New Roman"/>
                <w:sz w:val="20"/>
                <w:szCs w:val="20"/>
              </w:rPr>
            </w:pPr>
            <w:r>
              <w:rPr>
                <w:rFonts w:ascii="Times New Roman" w:hAnsi="Times New Roman" w:cs="Times New Roman"/>
                <w:sz w:val="20"/>
                <w:szCs w:val="20"/>
              </w:rPr>
              <w:t>Aandeel derden</w:t>
            </w:r>
          </w:p>
        </w:tc>
        <w:tc>
          <w:tcPr>
            <w:tcW w:w="1243" w:type="dxa"/>
          </w:tcPr>
          <w:p w:rsidR="00596314" w:rsidRDefault="00596314" w:rsidP="00300B00">
            <w:pPr>
              <w:rPr>
                <w:rFonts w:ascii="Times New Roman" w:hAnsi="Times New Roman" w:cs="Times New Roman"/>
                <w:sz w:val="20"/>
                <w:szCs w:val="20"/>
              </w:rPr>
            </w:pPr>
          </w:p>
        </w:tc>
        <w:tc>
          <w:tcPr>
            <w:tcW w:w="1243" w:type="dxa"/>
          </w:tcPr>
          <w:p w:rsidR="00596314" w:rsidRDefault="00596314" w:rsidP="00300B00">
            <w:pPr>
              <w:rPr>
                <w:rFonts w:ascii="Times New Roman" w:hAnsi="Times New Roman" w:cs="Times New Roman"/>
                <w:sz w:val="20"/>
                <w:szCs w:val="20"/>
              </w:rPr>
            </w:pPr>
          </w:p>
        </w:tc>
        <w:tc>
          <w:tcPr>
            <w:tcW w:w="1243" w:type="dxa"/>
          </w:tcPr>
          <w:p w:rsidR="00596314" w:rsidRDefault="00596314" w:rsidP="00300B00">
            <w:pPr>
              <w:rPr>
                <w:rFonts w:ascii="Times New Roman" w:hAnsi="Times New Roman" w:cs="Times New Roman"/>
                <w:sz w:val="20"/>
                <w:szCs w:val="20"/>
              </w:rPr>
            </w:pPr>
          </w:p>
        </w:tc>
        <w:tc>
          <w:tcPr>
            <w:tcW w:w="1276" w:type="dxa"/>
          </w:tcPr>
          <w:p w:rsidR="00596314" w:rsidRDefault="00596314" w:rsidP="00300B00">
            <w:pPr>
              <w:rPr>
                <w:rFonts w:ascii="Times New Roman" w:hAnsi="Times New Roman" w:cs="Times New Roman"/>
                <w:sz w:val="20"/>
                <w:szCs w:val="20"/>
              </w:rPr>
            </w:pPr>
          </w:p>
        </w:tc>
        <w:tc>
          <w:tcPr>
            <w:tcW w:w="1275" w:type="dxa"/>
          </w:tcPr>
          <w:p w:rsidR="00596314" w:rsidRDefault="00D76F72" w:rsidP="00300B00">
            <w:pPr>
              <w:rPr>
                <w:rFonts w:ascii="Times New Roman" w:hAnsi="Times New Roman" w:cs="Times New Roman"/>
                <w:sz w:val="20"/>
                <w:szCs w:val="20"/>
              </w:rPr>
            </w:pPr>
            <w:r>
              <w:rPr>
                <w:rFonts w:ascii="Times New Roman" w:hAnsi="Times New Roman" w:cs="Times New Roman"/>
                <w:sz w:val="20"/>
                <w:szCs w:val="20"/>
              </w:rPr>
              <w:t>6.400  CR</w:t>
            </w:r>
          </w:p>
        </w:tc>
        <w:tc>
          <w:tcPr>
            <w:tcW w:w="1276" w:type="dxa"/>
          </w:tcPr>
          <w:p w:rsidR="00596314" w:rsidRDefault="00D76F72" w:rsidP="00300B00">
            <w:pPr>
              <w:rPr>
                <w:rFonts w:ascii="Times New Roman" w:hAnsi="Times New Roman" w:cs="Times New Roman"/>
                <w:sz w:val="20"/>
                <w:szCs w:val="20"/>
              </w:rPr>
            </w:pPr>
            <w:r>
              <w:rPr>
                <w:rFonts w:ascii="Times New Roman" w:hAnsi="Times New Roman" w:cs="Times New Roman"/>
                <w:sz w:val="20"/>
                <w:szCs w:val="20"/>
              </w:rPr>
              <w:t>6.400 CR</w:t>
            </w:r>
          </w:p>
        </w:tc>
      </w:tr>
      <w:tr w:rsidR="00596314" w:rsidRPr="005B75C8" w:rsidTr="00300B00">
        <w:tc>
          <w:tcPr>
            <w:tcW w:w="1842" w:type="dxa"/>
          </w:tcPr>
          <w:p w:rsidR="00596314" w:rsidRPr="005B75C8" w:rsidRDefault="00596314" w:rsidP="00300B00">
            <w:pPr>
              <w:rPr>
                <w:rFonts w:ascii="Times New Roman" w:hAnsi="Times New Roman" w:cs="Times New Roman"/>
                <w:sz w:val="20"/>
                <w:szCs w:val="20"/>
              </w:rPr>
            </w:pPr>
            <w:r>
              <w:rPr>
                <w:rFonts w:ascii="Times New Roman" w:hAnsi="Times New Roman" w:cs="Times New Roman"/>
                <w:sz w:val="20"/>
                <w:szCs w:val="20"/>
              </w:rPr>
              <w:t>Resultaat</w:t>
            </w:r>
          </w:p>
        </w:tc>
        <w:tc>
          <w:tcPr>
            <w:tcW w:w="1243" w:type="dxa"/>
          </w:tcPr>
          <w:p w:rsidR="00596314" w:rsidRPr="005B75C8" w:rsidRDefault="00596314" w:rsidP="00300B00">
            <w:pPr>
              <w:rPr>
                <w:rFonts w:ascii="Times New Roman" w:hAnsi="Times New Roman" w:cs="Times New Roman"/>
                <w:sz w:val="20"/>
                <w:szCs w:val="20"/>
              </w:rPr>
            </w:pPr>
          </w:p>
        </w:tc>
        <w:tc>
          <w:tcPr>
            <w:tcW w:w="1243" w:type="dxa"/>
          </w:tcPr>
          <w:p w:rsidR="00596314" w:rsidRPr="005B75C8" w:rsidRDefault="00596314" w:rsidP="00300B00">
            <w:pPr>
              <w:rPr>
                <w:rFonts w:ascii="Times New Roman" w:hAnsi="Times New Roman" w:cs="Times New Roman"/>
                <w:sz w:val="20"/>
                <w:szCs w:val="20"/>
              </w:rPr>
            </w:pPr>
            <w:r>
              <w:rPr>
                <w:rFonts w:ascii="Times New Roman" w:hAnsi="Times New Roman" w:cs="Times New Roman"/>
                <w:sz w:val="20"/>
                <w:szCs w:val="20"/>
              </w:rPr>
              <w:t>40.000 DT</w:t>
            </w:r>
          </w:p>
        </w:tc>
        <w:tc>
          <w:tcPr>
            <w:tcW w:w="1243" w:type="dxa"/>
          </w:tcPr>
          <w:p w:rsidR="00596314" w:rsidRPr="005B75C8" w:rsidRDefault="00596314" w:rsidP="00300B00">
            <w:pPr>
              <w:rPr>
                <w:rFonts w:ascii="Times New Roman" w:hAnsi="Times New Roman" w:cs="Times New Roman"/>
                <w:sz w:val="20"/>
                <w:szCs w:val="20"/>
              </w:rPr>
            </w:pPr>
            <w:r>
              <w:rPr>
                <w:rFonts w:ascii="Times New Roman" w:hAnsi="Times New Roman" w:cs="Times New Roman"/>
                <w:sz w:val="20"/>
                <w:szCs w:val="20"/>
              </w:rPr>
              <w:t>36.000 DT</w:t>
            </w:r>
          </w:p>
        </w:tc>
        <w:tc>
          <w:tcPr>
            <w:tcW w:w="1276" w:type="dxa"/>
          </w:tcPr>
          <w:p w:rsidR="00596314" w:rsidRPr="005B75C8" w:rsidRDefault="00D76F72" w:rsidP="00300B00">
            <w:pPr>
              <w:rPr>
                <w:rFonts w:ascii="Times New Roman" w:hAnsi="Times New Roman" w:cs="Times New Roman"/>
                <w:sz w:val="20"/>
                <w:szCs w:val="20"/>
              </w:rPr>
            </w:pPr>
            <w:r>
              <w:rPr>
                <w:rFonts w:ascii="Times New Roman" w:hAnsi="Times New Roman" w:cs="Times New Roman"/>
                <w:sz w:val="20"/>
                <w:szCs w:val="20"/>
              </w:rPr>
              <w:t>76.000</w:t>
            </w:r>
            <w:r w:rsidR="00596314">
              <w:rPr>
                <w:rFonts w:ascii="Times New Roman" w:hAnsi="Times New Roman" w:cs="Times New Roman"/>
                <w:sz w:val="20"/>
                <w:szCs w:val="20"/>
              </w:rPr>
              <w:t xml:space="preserve"> DT</w:t>
            </w:r>
          </w:p>
        </w:tc>
        <w:tc>
          <w:tcPr>
            <w:tcW w:w="1275" w:type="dxa"/>
          </w:tcPr>
          <w:p w:rsidR="00596314" w:rsidRPr="005B75C8" w:rsidRDefault="00D76F72" w:rsidP="00300B00">
            <w:pPr>
              <w:rPr>
                <w:rFonts w:ascii="Times New Roman" w:hAnsi="Times New Roman" w:cs="Times New Roman"/>
                <w:sz w:val="20"/>
                <w:szCs w:val="20"/>
              </w:rPr>
            </w:pPr>
            <w:r>
              <w:rPr>
                <w:rFonts w:ascii="Times New Roman" w:hAnsi="Times New Roman" w:cs="Times New Roman"/>
                <w:sz w:val="20"/>
                <w:szCs w:val="20"/>
              </w:rPr>
              <w:t>66.400</w:t>
            </w:r>
            <w:r w:rsidR="00596314">
              <w:rPr>
                <w:rFonts w:ascii="Times New Roman" w:hAnsi="Times New Roman" w:cs="Times New Roman"/>
                <w:sz w:val="20"/>
                <w:szCs w:val="20"/>
              </w:rPr>
              <w:t xml:space="preserve"> DT</w:t>
            </w:r>
          </w:p>
        </w:tc>
        <w:tc>
          <w:tcPr>
            <w:tcW w:w="1276" w:type="dxa"/>
          </w:tcPr>
          <w:p w:rsidR="00596314" w:rsidRPr="005B75C8" w:rsidRDefault="00D76F72" w:rsidP="00300B00">
            <w:pPr>
              <w:rPr>
                <w:rFonts w:ascii="Times New Roman" w:hAnsi="Times New Roman" w:cs="Times New Roman"/>
                <w:sz w:val="20"/>
                <w:szCs w:val="20"/>
              </w:rPr>
            </w:pPr>
            <w:r>
              <w:rPr>
                <w:rFonts w:ascii="Times New Roman" w:hAnsi="Times New Roman" w:cs="Times New Roman"/>
                <w:sz w:val="20"/>
                <w:szCs w:val="20"/>
              </w:rPr>
              <w:t>9.600</w:t>
            </w:r>
            <w:r w:rsidR="00596314">
              <w:rPr>
                <w:rFonts w:ascii="Times New Roman" w:hAnsi="Times New Roman" w:cs="Times New Roman"/>
                <w:sz w:val="20"/>
                <w:szCs w:val="20"/>
              </w:rPr>
              <w:t xml:space="preserve"> CR</w:t>
            </w:r>
          </w:p>
        </w:tc>
      </w:tr>
    </w:tbl>
    <w:p w:rsidR="00596314" w:rsidRPr="00B8635E" w:rsidRDefault="00596314" w:rsidP="00596314">
      <w:pPr>
        <w:spacing w:after="0"/>
        <w:rPr>
          <w:rFonts w:ascii="Times New Roman" w:hAnsi="Times New Roman" w:cs="Times New Roman"/>
        </w:rPr>
      </w:pPr>
    </w:p>
    <w:p w:rsidR="00596314" w:rsidRPr="00B8635E" w:rsidRDefault="00596314" w:rsidP="00596314">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96314" w:rsidRPr="00B8635E" w:rsidTr="00300B00">
        <w:tc>
          <w:tcPr>
            <w:tcW w:w="622" w:type="dxa"/>
          </w:tcPr>
          <w:p w:rsidR="00596314" w:rsidRPr="00B8635E" w:rsidRDefault="00596314" w:rsidP="00300B00">
            <w:pPr>
              <w:spacing w:after="0"/>
              <w:rPr>
                <w:rFonts w:ascii="Times New Roman" w:hAnsi="Times New Roman" w:cs="Times New Roman"/>
              </w:rPr>
            </w:pP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Pr="00B8635E" w:rsidRDefault="00596314" w:rsidP="00300B00">
            <w:pPr>
              <w:spacing w:after="0"/>
              <w:rPr>
                <w:rFonts w:ascii="Times New Roman" w:hAnsi="Times New Roman" w:cs="Times New Roman"/>
              </w:rPr>
            </w:pPr>
            <w:r>
              <w:rPr>
                <w:rFonts w:ascii="Times New Roman" w:hAnsi="Times New Roman" w:cs="Times New Roman"/>
              </w:rPr>
              <w:t>Omzet (D1)</w:t>
            </w:r>
          </w:p>
        </w:tc>
        <w:tc>
          <w:tcPr>
            <w:tcW w:w="1410" w:type="dxa"/>
          </w:tcPr>
          <w:p w:rsidR="00596314" w:rsidRPr="00B8635E" w:rsidRDefault="00596314" w:rsidP="00300B00">
            <w:pPr>
              <w:spacing w:after="0"/>
              <w:jc w:val="right"/>
              <w:rPr>
                <w:rFonts w:ascii="Times New Roman" w:hAnsi="Times New Roman" w:cs="Times New Roman"/>
              </w:rPr>
            </w:pPr>
            <w:r>
              <w:rPr>
                <w:rFonts w:ascii="Times New Roman" w:hAnsi="Times New Roman" w:cs="Times New Roman"/>
              </w:rPr>
              <w:t>240.000</w:t>
            </w:r>
          </w:p>
        </w:tc>
        <w:tc>
          <w:tcPr>
            <w:tcW w:w="1310" w:type="dxa"/>
          </w:tcPr>
          <w:p w:rsidR="00596314" w:rsidRPr="00B8635E" w:rsidRDefault="00596314" w:rsidP="00300B00">
            <w:pPr>
              <w:spacing w:after="0"/>
              <w:jc w:val="right"/>
              <w:rPr>
                <w:rFonts w:ascii="Times New Roman" w:hAnsi="Times New Roman" w:cs="Times New Roman"/>
              </w:rPr>
            </w:pPr>
          </w:p>
        </w:tc>
      </w:tr>
      <w:tr w:rsidR="00D76F72" w:rsidRPr="00B8635E" w:rsidTr="00300B00">
        <w:tc>
          <w:tcPr>
            <w:tcW w:w="622" w:type="dxa"/>
          </w:tcPr>
          <w:p w:rsidR="00D76F72" w:rsidRPr="00B8635E" w:rsidRDefault="00D76F72" w:rsidP="00300B00">
            <w:pPr>
              <w:spacing w:after="0"/>
              <w:rPr>
                <w:rFonts w:ascii="Times New Roman" w:hAnsi="Times New Roman" w:cs="Times New Roman"/>
              </w:rPr>
            </w:pPr>
            <w:r w:rsidRPr="00B8635E">
              <w:rPr>
                <w:rFonts w:ascii="Times New Roman" w:hAnsi="Times New Roman" w:cs="Times New Roman"/>
              </w:rPr>
              <w:t>Aan</w:t>
            </w:r>
          </w:p>
        </w:tc>
        <w:tc>
          <w:tcPr>
            <w:tcW w:w="672" w:type="dxa"/>
          </w:tcPr>
          <w:p w:rsidR="00D76F72" w:rsidRPr="00B8635E" w:rsidRDefault="00D76F72" w:rsidP="00300B00">
            <w:pPr>
              <w:spacing w:after="0"/>
              <w:rPr>
                <w:rFonts w:ascii="Times New Roman" w:hAnsi="Times New Roman" w:cs="Times New Roman"/>
              </w:rPr>
            </w:pPr>
          </w:p>
        </w:tc>
        <w:tc>
          <w:tcPr>
            <w:tcW w:w="3630" w:type="dxa"/>
          </w:tcPr>
          <w:p w:rsidR="00D76F72" w:rsidRPr="00B8635E" w:rsidRDefault="00087220" w:rsidP="00300B00">
            <w:pPr>
              <w:spacing w:after="0"/>
              <w:rPr>
                <w:rFonts w:ascii="Times New Roman" w:hAnsi="Times New Roman" w:cs="Times New Roman"/>
              </w:rPr>
            </w:pPr>
            <w:r>
              <w:rPr>
                <w:rFonts w:ascii="Times New Roman" w:hAnsi="Times New Roman" w:cs="Times New Roman"/>
              </w:rPr>
              <w:t>Kostprijs omzet (D1</w:t>
            </w:r>
            <w:r w:rsidR="00D76F72">
              <w:rPr>
                <w:rFonts w:ascii="Times New Roman" w:hAnsi="Times New Roman" w:cs="Times New Roman"/>
              </w:rPr>
              <w:t xml:space="preserve"> +D</w:t>
            </w:r>
            <w:r>
              <w:rPr>
                <w:rFonts w:ascii="Times New Roman" w:hAnsi="Times New Roman" w:cs="Times New Roman"/>
              </w:rPr>
              <w:t>2</w:t>
            </w:r>
            <w:r w:rsidR="00D76F72">
              <w:rPr>
                <w:rFonts w:ascii="Times New Roman" w:hAnsi="Times New Roman" w:cs="Times New Roman"/>
              </w:rPr>
              <w:t>)*</w:t>
            </w:r>
          </w:p>
        </w:tc>
        <w:tc>
          <w:tcPr>
            <w:tcW w:w="1410" w:type="dxa"/>
          </w:tcPr>
          <w:p w:rsidR="00D76F72" w:rsidRPr="00B8635E" w:rsidRDefault="00D76F72" w:rsidP="00300B00">
            <w:pPr>
              <w:spacing w:after="0"/>
              <w:jc w:val="right"/>
              <w:rPr>
                <w:rFonts w:ascii="Times New Roman" w:hAnsi="Times New Roman" w:cs="Times New Roman"/>
              </w:rPr>
            </w:pPr>
          </w:p>
        </w:tc>
        <w:tc>
          <w:tcPr>
            <w:tcW w:w="1310" w:type="dxa"/>
          </w:tcPr>
          <w:p w:rsidR="00D76F72" w:rsidRPr="00B8635E" w:rsidRDefault="00D76F72" w:rsidP="00300B00">
            <w:pPr>
              <w:spacing w:after="0"/>
              <w:jc w:val="right"/>
              <w:rPr>
                <w:rFonts w:ascii="Times New Roman" w:hAnsi="Times New Roman" w:cs="Times New Roman"/>
              </w:rPr>
            </w:pPr>
            <w:r>
              <w:rPr>
                <w:rFonts w:ascii="Times New Roman" w:hAnsi="Times New Roman" w:cs="Times New Roman"/>
              </w:rPr>
              <w:t>224.000</w:t>
            </w:r>
          </w:p>
        </w:tc>
      </w:tr>
      <w:tr w:rsidR="00596314" w:rsidRPr="00B8635E" w:rsidTr="00300B00">
        <w:tc>
          <w:tcPr>
            <w:tcW w:w="622" w:type="dxa"/>
          </w:tcPr>
          <w:p w:rsidR="00596314" w:rsidRPr="00B8635E" w:rsidRDefault="00596314" w:rsidP="00300B00">
            <w:pPr>
              <w:spacing w:after="0"/>
              <w:rPr>
                <w:rFonts w:ascii="Times New Roman" w:hAnsi="Times New Roman" w:cs="Times New Roman"/>
              </w:rPr>
            </w:pP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Default="00596314" w:rsidP="00300B00">
            <w:pPr>
              <w:spacing w:after="0"/>
              <w:rPr>
                <w:rFonts w:ascii="Times New Roman" w:hAnsi="Times New Roman" w:cs="Times New Roman"/>
              </w:rPr>
            </w:pPr>
            <w:r>
              <w:rPr>
                <w:rFonts w:ascii="Times New Roman" w:hAnsi="Times New Roman" w:cs="Times New Roman"/>
              </w:rPr>
              <w:t>Aandeel derden</w:t>
            </w:r>
          </w:p>
        </w:tc>
        <w:tc>
          <w:tcPr>
            <w:tcW w:w="1410" w:type="dxa"/>
          </w:tcPr>
          <w:p w:rsidR="00596314" w:rsidRPr="00B8635E" w:rsidRDefault="00596314" w:rsidP="00300B00">
            <w:pPr>
              <w:spacing w:after="0"/>
              <w:jc w:val="right"/>
              <w:rPr>
                <w:rFonts w:ascii="Times New Roman" w:hAnsi="Times New Roman" w:cs="Times New Roman"/>
              </w:rPr>
            </w:pPr>
          </w:p>
        </w:tc>
        <w:tc>
          <w:tcPr>
            <w:tcW w:w="1310" w:type="dxa"/>
          </w:tcPr>
          <w:p w:rsidR="00596314" w:rsidRDefault="00D76F72" w:rsidP="00300B00">
            <w:pPr>
              <w:spacing w:after="0"/>
              <w:jc w:val="right"/>
              <w:rPr>
                <w:rFonts w:ascii="Times New Roman" w:hAnsi="Times New Roman" w:cs="Times New Roman"/>
              </w:rPr>
            </w:pPr>
            <w:r>
              <w:rPr>
                <w:rFonts w:ascii="Times New Roman" w:hAnsi="Times New Roman" w:cs="Times New Roman"/>
              </w:rPr>
              <w:t>6.400</w:t>
            </w:r>
          </w:p>
        </w:tc>
      </w:tr>
      <w:tr w:rsidR="00596314" w:rsidRPr="00B8635E" w:rsidTr="00300B00">
        <w:tc>
          <w:tcPr>
            <w:tcW w:w="622" w:type="dxa"/>
          </w:tcPr>
          <w:p w:rsidR="00596314" w:rsidRPr="00B8635E" w:rsidRDefault="00596314" w:rsidP="00300B00">
            <w:pPr>
              <w:spacing w:after="0"/>
              <w:rPr>
                <w:rFonts w:ascii="Times New Roman" w:hAnsi="Times New Roman" w:cs="Times New Roman"/>
              </w:rPr>
            </w:pPr>
            <w:r>
              <w:rPr>
                <w:rFonts w:ascii="Times New Roman" w:hAnsi="Times New Roman" w:cs="Times New Roman"/>
              </w:rPr>
              <w:t>Aan</w:t>
            </w: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Default="00596314" w:rsidP="00300B00">
            <w:pPr>
              <w:spacing w:after="0"/>
              <w:rPr>
                <w:rFonts w:ascii="Times New Roman" w:hAnsi="Times New Roman" w:cs="Times New Roman"/>
              </w:rPr>
            </w:pPr>
            <w:r>
              <w:rPr>
                <w:rFonts w:ascii="Times New Roman" w:hAnsi="Times New Roman" w:cs="Times New Roman"/>
              </w:rPr>
              <w:t>Resultaat</w:t>
            </w:r>
          </w:p>
        </w:tc>
        <w:tc>
          <w:tcPr>
            <w:tcW w:w="1410" w:type="dxa"/>
          </w:tcPr>
          <w:p w:rsidR="00596314" w:rsidRPr="00B8635E" w:rsidRDefault="00596314" w:rsidP="00300B00">
            <w:pPr>
              <w:spacing w:after="0"/>
              <w:jc w:val="right"/>
              <w:rPr>
                <w:rFonts w:ascii="Times New Roman" w:hAnsi="Times New Roman" w:cs="Times New Roman"/>
              </w:rPr>
            </w:pPr>
          </w:p>
        </w:tc>
        <w:tc>
          <w:tcPr>
            <w:tcW w:w="1310" w:type="dxa"/>
          </w:tcPr>
          <w:p w:rsidR="00596314" w:rsidRDefault="00D76F72" w:rsidP="00300B00">
            <w:pPr>
              <w:spacing w:after="0"/>
              <w:jc w:val="right"/>
              <w:rPr>
                <w:rFonts w:ascii="Times New Roman" w:hAnsi="Times New Roman" w:cs="Times New Roman"/>
              </w:rPr>
            </w:pPr>
            <w:r>
              <w:rPr>
                <w:rFonts w:ascii="Times New Roman" w:hAnsi="Times New Roman" w:cs="Times New Roman"/>
              </w:rPr>
              <w:t>9.600</w:t>
            </w:r>
          </w:p>
        </w:tc>
      </w:tr>
    </w:tbl>
    <w:p w:rsidR="00596314" w:rsidRDefault="00CB1B40" w:rsidP="00596314">
      <w:pPr>
        <w:spacing w:after="0"/>
        <w:rPr>
          <w:rFonts w:ascii="Times New Roman" w:hAnsi="Times New Roman" w:cs="Times New Roman"/>
        </w:rPr>
      </w:pPr>
      <w:r>
        <w:rPr>
          <w:rFonts w:ascii="Times New Roman" w:hAnsi="Times New Roman" w:cs="Times New Roman"/>
        </w:rPr>
        <w:t>* Zie hierna:</w:t>
      </w:r>
      <w:r w:rsidR="00596314">
        <w:rPr>
          <w:rFonts w:ascii="Times New Roman" w:hAnsi="Times New Roman" w:cs="Times New Roman"/>
        </w:rPr>
        <w:t xml:space="preserve"> D1 betreft hier Daanen bv</w:t>
      </w:r>
    </w:p>
    <w:p w:rsidR="00596314" w:rsidRDefault="00596314" w:rsidP="00596314">
      <w:pPr>
        <w:spacing w:after="0"/>
        <w:rPr>
          <w:rFonts w:ascii="Times New Roman" w:hAnsi="Times New Roman" w:cs="Times New Roman"/>
        </w:rPr>
      </w:pPr>
    </w:p>
    <w:p w:rsidR="00596314" w:rsidRDefault="00596314" w:rsidP="00596314">
      <w:pPr>
        <w:spacing w:after="0"/>
        <w:rPr>
          <w:rFonts w:ascii="Times New Roman" w:hAnsi="Times New Roman" w:cs="Times New Roman"/>
        </w:rPr>
      </w:pPr>
      <w:r>
        <w:rPr>
          <w:rFonts w:ascii="Times New Roman" w:hAnsi="Times New Roman" w:cs="Times New Roman"/>
        </w:rPr>
        <w:t>De eliminatie in afzond</w:t>
      </w:r>
      <w:r w:rsidR="00D76F72">
        <w:rPr>
          <w:rFonts w:ascii="Times New Roman" w:hAnsi="Times New Roman" w:cs="Times New Roman"/>
        </w:rPr>
        <w:t>erlijke stappen</w:t>
      </w:r>
      <w:r>
        <w:rPr>
          <w:rFonts w:ascii="Times New Roman" w:hAnsi="Times New Roman" w:cs="Times New Roman"/>
        </w:rPr>
        <w:t>:</w:t>
      </w:r>
    </w:p>
    <w:p w:rsidR="00596314" w:rsidRPr="00E7321C" w:rsidRDefault="00596314" w:rsidP="00596314">
      <w:pPr>
        <w:spacing w:after="0"/>
        <w:rPr>
          <w:rFonts w:ascii="Times New Roman" w:hAnsi="Times New Roman" w:cs="Times New Roman"/>
        </w:rPr>
      </w:pPr>
    </w:p>
    <w:p w:rsidR="00596314" w:rsidRPr="00D76F72" w:rsidRDefault="00596314" w:rsidP="002D2A50">
      <w:pPr>
        <w:pStyle w:val="Lijstalinea"/>
        <w:numPr>
          <w:ilvl w:val="0"/>
          <w:numId w:val="27"/>
        </w:numPr>
        <w:spacing w:after="0"/>
        <w:rPr>
          <w:rFonts w:ascii="Times New Roman" w:hAnsi="Times New Roman" w:cs="Times New Roman"/>
        </w:rPr>
      </w:pPr>
      <w:r w:rsidRPr="00D76F72">
        <w:rPr>
          <w:rFonts w:ascii="Times New Roman" w:hAnsi="Times New Roman" w:cs="Times New Roman"/>
        </w:rPr>
        <w:t>De eliminatie boeking van de door Derksen bv aan derden verkochte goederen, die Derksen bv van Daanen heeft ontvangen, tegen de verkoopprijs van Daanen bv en de kostprijs van Derksen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96314" w:rsidRPr="00B8635E" w:rsidTr="00300B00">
        <w:tc>
          <w:tcPr>
            <w:tcW w:w="622" w:type="dxa"/>
          </w:tcPr>
          <w:p w:rsidR="00596314" w:rsidRPr="00B8635E" w:rsidRDefault="00596314" w:rsidP="00300B00">
            <w:pPr>
              <w:spacing w:after="0"/>
              <w:rPr>
                <w:rFonts w:ascii="Times New Roman" w:hAnsi="Times New Roman" w:cs="Times New Roman"/>
              </w:rPr>
            </w:pP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Pr="00B8635E" w:rsidRDefault="00596314" w:rsidP="00300B00">
            <w:pPr>
              <w:spacing w:after="0"/>
              <w:rPr>
                <w:rFonts w:ascii="Times New Roman" w:hAnsi="Times New Roman" w:cs="Times New Roman"/>
              </w:rPr>
            </w:pPr>
            <w:r>
              <w:rPr>
                <w:rFonts w:ascii="Times New Roman" w:hAnsi="Times New Roman" w:cs="Times New Roman"/>
              </w:rPr>
              <w:t>Omzet (D1)</w:t>
            </w:r>
          </w:p>
        </w:tc>
        <w:tc>
          <w:tcPr>
            <w:tcW w:w="1410" w:type="dxa"/>
          </w:tcPr>
          <w:p w:rsidR="00596314" w:rsidRPr="00B8635E" w:rsidRDefault="00596314" w:rsidP="00300B00">
            <w:pPr>
              <w:spacing w:after="0"/>
              <w:jc w:val="right"/>
              <w:rPr>
                <w:rFonts w:ascii="Times New Roman" w:hAnsi="Times New Roman" w:cs="Times New Roman"/>
              </w:rPr>
            </w:pPr>
            <w:r>
              <w:rPr>
                <w:rFonts w:ascii="Times New Roman" w:hAnsi="Times New Roman" w:cs="Times New Roman"/>
              </w:rPr>
              <w:t>144.000</w:t>
            </w:r>
          </w:p>
        </w:tc>
        <w:tc>
          <w:tcPr>
            <w:tcW w:w="1310" w:type="dxa"/>
          </w:tcPr>
          <w:p w:rsidR="00596314" w:rsidRPr="00B8635E" w:rsidRDefault="00596314" w:rsidP="00300B00">
            <w:pPr>
              <w:spacing w:after="0"/>
              <w:jc w:val="right"/>
              <w:rPr>
                <w:rFonts w:ascii="Times New Roman" w:hAnsi="Times New Roman" w:cs="Times New Roman"/>
              </w:rPr>
            </w:pPr>
          </w:p>
        </w:tc>
      </w:tr>
      <w:tr w:rsidR="00596314" w:rsidRPr="00B8635E" w:rsidTr="00300B00">
        <w:tc>
          <w:tcPr>
            <w:tcW w:w="622" w:type="dxa"/>
          </w:tcPr>
          <w:p w:rsidR="00596314" w:rsidRPr="00B8635E" w:rsidRDefault="00596314" w:rsidP="00300B00">
            <w:pPr>
              <w:spacing w:after="0"/>
              <w:rPr>
                <w:rFonts w:ascii="Times New Roman" w:hAnsi="Times New Roman" w:cs="Times New Roman"/>
              </w:rPr>
            </w:pPr>
            <w:r>
              <w:rPr>
                <w:rFonts w:ascii="Times New Roman" w:hAnsi="Times New Roman" w:cs="Times New Roman"/>
              </w:rPr>
              <w:t>Aan</w:t>
            </w: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Default="00596314" w:rsidP="00300B00">
            <w:pPr>
              <w:spacing w:after="0"/>
              <w:rPr>
                <w:rFonts w:ascii="Times New Roman" w:hAnsi="Times New Roman" w:cs="Times New Roman"/>
              </w:rPr>
            </w:pPr>
            <w:r>
              <w:rPr>
                <w:rFonts w:ascii="Times New Roman" w:hAnsi="Times New Roman" w:cs="Times New Roman"/>
              </w:rPr>
              <w:t>Kostprijs omzet (D2)</w:t>
            </w:r>
          </w:p>
        </w:tc>
        <w:tc>
          <w:tcPr>
            <w:tcW w:w="1410" w:type="dxa"/>
          </w:tcPr>
          <w:p w:rsidR="00596314" w:rsidRDefault="00596314" w:rsidP="00300B00">
            <w:pPr>
              <w:spacing w:after="0"/>
              <w:jc w:val="right"/>
              <w:rPr>
                <w:rFonts w:ascii="Times New Roman" w:hAnsi="Times New Roman" w:cs="Times New Roman"/>
              </w:rPr>
            </w:pPr>
          </w:p>
        </w:tc>
        <w:tc>
          <w:tcPr>
            <w:tcW w:w="1310" w:type="dxa"/>
          </w:tcPr>
          <w:p w:rsidR="00596314" w:rsidRPr="00B8635E" w:rsidRDefault="00596314" w:rsidP="00300B00">
            <w:pPr>
              <w:spacing w:after="0"/>
              <w:jc w:val="right"/>
              <w:rPr>
                <w:rFonts w:ascii="Times New Roman" w:hAnsi="Times New Roman" w:cs="Times New Roman"/>
              </w:rPr>
            </w:pPr>
            <w:r>
              <w:rPr>
                <w:rFonts w:ascii="Times New Roman" w:hAnsi="Times New Roman" w:cs="Times New Roman"/>
              </w:rPr>
              <w:t>144.000</w:t>
            </w:r>
          </w:p>
        </w:tc>
      </w:tr>
    </w:tbl>
    <w:p w:rsidR="00596314" w:rsidRPr="0052049F" w:rsidRDefault="00596314" w:rsidP="00596314">
      <w:pPr>
        <w:spacing w:after="0"/>
        <w:rPr>
          <w:rFonts w:ascii="Times New Roman" w:hAnsi="Times New Roman" w:cs="Times New Roman"/>
        </w:rPr>
      </w:pPr>
      <w:r>
        <w:rPr>
          <w:rFonts w:ascii="Times New Roman" w:hAnsi="Times New Roman" w:cs="Times New Roman"/>
        </w:rPr>
        <w:t>D1 betreft hier Daanen bv; D2 is Derksen bv</w:t>
      </w:r>
    </w:p>
    <w:p w:rsidR="00596314" w:rsidRDefault="00596314" w:rsidP="00596314">
      <w:pPr>
        <w:spacing w:after="0"/>
        <w:rPr>
          <w:rFonts w:ascii="Times New Roman" w:hAnsi="Times New Roman" w:cs="Times New Roman"/>
        </w:rPr>
      </w:pPr>
    </w:p>
    <w:p w:rsidR="00596314" w:rsidRPr="00D76F72" w:rsidRDefault="00F30948" w:rsidP="002D2A50">
      <w:pPr>
        <w:pStyle w:val="Lijstalinea"/>
        <w:numPr>
          <w:ilvl w:val="0"/>
          <w:numId w:val="27"/>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w:t>
      </w:r>
      <w:r w:rsidR="00596314" w:rsidRPr="00D76F72">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96314" w:rsidRPr="00B8635E" w:rsidTr="00300B00">
        <w:tc>
          <w:tcPr>
            <w:tcW w:w="622" w:type="dxa"/>
          </w:tcPr>
          <w:p w:rsidR="00596314" w:rsidRPr="00B8635E" w:rsidRDefault="00596314" w:rsidP="00300B00">
            <w:pPr>
              <w:spacing w:after="0"/>
              <w:rPr>
                <w:rFonts w:ascii="Times New Roman" w:hAnsi="Times New Roman" w:cs="Times New Roman"/>
              </w:rPr>
            </w:pP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Pr="00B8635E" w:rsidRDefault="0026077A" w:rsidP="00300B00">
            <w:pPr>
              <w:spacing w:after="0"/>
              <w:rPr>
                <w:rFonts w:ascii="Times New Roman" w:hAnsi="Times New Roman" w:cs="Times New Roman"/>
              </w:rPr>
            </w:pPr>
            <w:r>
              <w:rPr>
                <w:rFonts w:ascii="Times New Roman" w:hAnsi="Times New Roman" w:cs="Times New Roman"/>
              </w:rPr>
              <w:t xml:space="preserve">Omzet </w:t>
            </w:r>
            <w:r w:rsidR="00596314">
              <w:rPr>
                <w:rFonts w:ascii="Times New Roman" w:hAnsi="Times New Roman" w:cs="Times New Roman"/>
              </w:rPr>
              <w:t>(D1</w:t>
            </w:r>
            <w:r w:rsidR="00596314" w:rsidRPr="00B8635E">
              <w:rPr>
                <w:rFonts w:ascii="Times New Roman" w:hAnsi="Times New Roman" w:cs="Times New Roman"/>
              </w:rPr>
              <w:t>)</w:t>
            </w:r>
          </w:p>
        </w:tc>
        <w:tc>
          <w:tcPr>
            <w:tcW w:w="1410" w:type="dxa"/>
          </w:tcPr>
          <w:p w:rsidR="00596314" w:rsidRPr="00B8635E" w:rsidRDefault="00596314" w:rsidP="00300B00">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596314" w:rsidRPr="00B8635E" w:rsidRDefault="00596314" w:rsidP="00300B00">
            <w:pPr>
              <w:spacing w:after="0"/>
              <w:jc w:val="right"/>
              <w:rPr>
                <w:rFonts w:ascii="Times New Roman" w:hAnsi="Times New Roman" w:cs="Times New Roman"/>
              </w:rPr>
            </w:pPr>
          </w:p>
        </w:tc>
      </w:tr>
      <w:tr w:rsidR="00596314" w:rsidRPr="00B8635E" w:rsidTr="00300B00">
        <w:tc>
          <w:tcPr>
            <w:tcW w:w="622" w:type="dxa"/>
          </w:tcPr>
          <w:p w:rsidR="00596314" w:rsidRPr="00B8635E" w:rsidRDefault="00596314" w:rsidP="00300B00">
            <w:pPr>
              <w:spacing w:after="0"/>
              <w:rPr>
                <w:rFonts w:ascii="Times New Roman" w:hAnsi="Times New Roman" w:cs="Times New Roman"/>
              </w:rPr>
            </w:pPr>
            <w:r w:rsidRPr="00B8635E">
              <w:rPr>
                <w:rFonts w:ascii="Times New Roman" w:hAnsi="Times New Roman" w:cs="Times New Roman"/>
              </w:rPr>
              <w:t>Aan</w:t>
            </w: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Pr="00B8635E" w:rsidRDefault="00596314" w:rsidP="00300B00">
            <w:pPr>
              <w:spacing w:after="0"/>
              <w:rPr>
                <w:rFonts w:ascii="Times New Roman" w:hAnsi="Times New Roman" w:cs="Times New Roman"/>
              </w:rPr>
            </w:pPr>
            <w:r>
              <w:rPr>
                <w:rFonts w:ascii="Times New Roman" w:hAnsi="Times New Roman" w:cs="Times New Roman"/>
              </w:rPr>
              <w:t>Resultaat</w:t>
            </w:r>
            <w:r w:rsidR="00126627">
              <w:rPr>
                <w:rFonts w:ascii="Times New Roman" w:hAnsi="Times New Roman" w:cs="Times New Roman"/>
              </w:rPr>
              <w:t xml:space="preserve"> </w:t>
            </w:r>
          </w:p>
        </w:tc>
        <w:tc>
          <w:tcPr>
            <w:tcW w:w="1410" w:type="dxa"/>
          </w:tcPr>
          <w:p w:rsidR="00596314" w:rsidRPr="00B8635E" w:rsidRDefault="00596314" w:rsidP="00300B00">
            <w:pPr>
              <w:spacing w:after="0"/>
              <w:jc w:val="right"/>
              <w:rPr>
                <w:rFonts w:ascii="Times New Roman" w:hAnsi="Times New Roman" w:cs="Times New Roman"/>
              </w:rPr>
            </w:pPr>
          </w:p>
        </w:tc>
        <w:tc>
          <w:tcPr>
            <w:tcW w:w="1310" w:type="dxa"/>
          </w:tcPr>
          <w:p w:rsidR="00596314" w:rsidRPr="00B8635E" w:rsidRDefault="00596314" w:rsidP="00300B00">
            <w:pPr>
              <w:spacing w:after="0"/>
              <w:jc w:val="right"/>
              <w:rPr>
                <w:rFonts w:ascii="Times New Roman" w:hAnsi="Times New Roman" w:cs="Times New Roman"/>
              </w:rPr>
            </w:pPr>
            <w:r>
              <w:rPr>
                <w:rFonts w:ascii="Times New Roman" w:hAnsi="Times New Roman" w:cs="Times New Roman"/>
              </w:rPr>
              <w:t>9.6</w:t>
            </w:r>
            <w:r w:rsidRPr="00B8635E">
              <w:rPr>
                <w:rFonts w:ascii="Times New Roman" w:hAnsi="Times New Roman" w:cs="Times New Roman"/>
              </w:rPr>
              <w:t>00</w:t>
            </w:r>
          </w:p>
        </w:tc>
      </w:tr>
      <w:tr w:rsidR="00596314" w:rsidRPr="00B8635E" w:rsidTr="00300B00">
        <w:tc>
          <w:tcPr>
            <w:tcW w:w="622" w:type="dxa"/>
          </w:tcPr>
          <w:p w:rsidR="00596314" w:rsidRPr="00B8635E" w:rsidRDefault="00596314" w:rsidP="00300B00">
            <w:pPr>
              <w:spacing w:after="0"/>
              <w:rPr>
                <w:rFonts w:ascii="Times New Roman" w:hAnsi="Times New Roman" w:cs="Times New Roman"/>
              </w:rPr>
            </w:pPr>
            <w:r>
              <w:rPr>
                <w:rFonts w:ascii="Times New Roman" w:hAnsi="Times New Roman" w:cs="Times New Roman"/>
              </w:rPr>
              <w:t>Aan</w:t>
            </w: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Default="00596314" w:rsidP="00300B00">
            <w:pPr>
              <w:spacing w:after="0"/>
              <w:rPr>
                <w:rFonts w:ascii="Times New Roman" w:hAnsi="Times New Roman" w:cs="Times New Roman"/>
              </w:rPr>
            </w:pPr>
            <w:r>
              <w:rPr>
                <w:rFonts w:ascii="Times New Roman" w:hAnsi="Times New Roman" w:cs="Times New Roman"/>
              </w:rPr>
              <w:t>Aandeel derden</w:t>
            </w:r>
          </w:p>
        </w:tc>
        <w:tc>
          <w:tcPr>
            <w:tcW w:w="1410" w:type="dxa"/>
          </w:tcPr>
          <w:p w:rsidR="00596314" w:rsidRPr="00B8635E" w:rsidRDefault="00596314" w:rsidP="00300B00">
            <w:pPr>
              <w:spacing w:after="0"/>
              <w:jc w:val="right"/>
              <w:rPr>
                <w:rFonts w:ascii="Times New Roman" w:hAnsi="Times New Roman" w:cs="Times New Roman"/>
              </w:rPr>
            </w:pPr>
          </w:p>
        </w:tc>
        <w:tc>
          <w:tcPr>
            <w:tcW w:w="1310" w:type="dxa"/>
          </w:tcPr>
          <w:p w:rsidR="00596314" w:rsidRPr="00B8635E" w:rsidRDefault="00596314" w:rsidP="00300B00">
            <w:pPr>
              <w:spacing w:after="0"/>
              <w:jc w:val="right"/>
              <w:rPr>
                <w:rFonts w:ascii="Times New Roman" w:hAnsi="Times New Roman" w:cs="Times New Roman"/>
              </w:rPr>
            </w:pPr>
            <w:r>
              <w:rPr>
                <w:rFonts w:ascii="Times New Roman" w:hAnsi="Times New Roman" w:cs="Times New Roman"/>
              </w:rPr>
              <w:t>6.400</w:t>
            </w:r>
          </w:p>
        </w:tc>
      </w:tr>
      <w:tr w:rsidR="00596314" w:rsidRPr="00B8635E" w:rsidTr="00300B00">
        <w:tc>
          <w:tcPr>
            <w:tcW w:w="622" w:type="dxa"/>
          </w:tcPr>
          <w:p w:rsidR="00596314" w:rsidRPr="00B8635E" w:rsidRDefault="00596314" w:rsidP="00300B00">
            <w:pPr>
              <w:spacing w:after="0"/>
              <w:rPr>
                <w:rFonts w:ascii="Times New Roman" w:hAnsi="Times New Roman" w:cs="Times New Roman"/>
              </w:rPr>
            </w:pPr>
            <w:r w:rsidRPr="00B8635E">
              <w:rPr>
                <w:rFonts w:ascii="Times New Roman" w:hAnsi="Times New Roman" w:cs="Times New Roman"/>
              </w:rPr>
              <w:t>Aan</w:t>
            </w: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Pr="00B8635E" w:rsidRDefault="00596314" w:rsidP="00300B00">
            <w:pPr>
              <w:spacing w:after="0"/>
              <w:rPr>
                <w:rFonts w:ascii="Times New Roman" w:hAnsi="Times New Roman" w:cs="Times New Roman"/>
              </w:rPr>
            </w:pPr>
            <w:r>
              <w:rPr>
                <w:rFonts w:ascii="Times New Roman" w:hAnsi="Times New Roman" w:cs="Times New Roman"/>
              </w:rPr>
              <w:t>Kostprijs omzet (D1</w:t>
            </w:r>
            <w:r w:rsidRPr="00B8635E">
              <w:rPr>
                <w:rFonts w:ascii="Times New Roman" w:hAnsi="Times New Roman" w:cs="Times New Roman"/>
              </w:rPr>
              <w:t>)</w:t>
            </w:r>
          </w:p>
        </w:tc>
        <w:tc>
          <w:tcPr>
            <w:tcW w:w="1410" w:type="dxa"/>
          </w:tcPr>
          <w:p w:rsidR="00596314" w:rsidRPr="00B8635E" w:rsidRDefault="00596314" w:rsidP="00300B00">
            <w:pPr>
              <w:spacing w:after="0"/>
              <w:jc w:val="right"/>
              <w:rPr>
                <w:rFonts w:ascii="Times New Roman" w:hAnsi="Times New Roman" w:cs="Times New Roman"/>
              </w:rPr>
            </w:pPr>
          </w:p>
        </w:tc>
        <w:tc>
          <w:tcPr>
            <w:tcW w:w="1310" w:type="dxa"/>
          </w:tcPr>
          <w:p w:rsidR="00596314" w:rsidRPr="00B8635E" w:rsidRDefault="00596314" w:rsidP="00300B00">
            <w:pPr>
              <w:spacing w:after="0"/>
              <w:jc w:val="right"/>
              <w:rPr>
                <w:rFonts w:ascii="Times New Roman" w:hAnsi="Times New Roman" w:cs="Times New Roman"/>
              </w:rPr>
            </w:pPr>
            <w:r w:rsidRPr="00B8635E">
              <w:rPr>
                <w:rFonts w:ascii="Times New Roman" w:hAnsi="Times New Roman" w:cs="Times New Roman"/>
              </w:rPr>
              <w:t>80.000</w:t>
            </w:r>
          </w:p>
        </w:tc>
      </w:tr>
    </w:tbl>
    <w:p w:rsidR="00596314" w:rsidRDefault="00596314" w:rsidP="00596314">
      <w:pPr>
        <w:pStyle w:val="Geenafstand"/>
        <w:spacing w:line="276" w:lineRule="auto"/>
        <w:rPr>
          <w:rFonts w:ascii="Times New Roman" w:hAnsi="Times New Roman" w:cs="Times New Roman"/>
        </w:rPr>
      </w:pPr>
      <w:r>
        <w:rPr>
          <w:rFonts w:ascii="Times New Roman" w:hAnsi="Times New Roman" w:cs="Times New Roman"/>
        </w:rPr>
        <w:t>D1 betreft hier Daanen bv</w:t>
      </w:r>
    </w:p>
    <w:p w:rsidR="00596314" w:rsidRDefault="00596314" w:rsidP="00596314">
      <w:pPr>
        <w:pStyle w:val="Geenafstand"/>
        <w:spacing w:line="276" w:lineRule="auto"/>
        <w:rPr>
          <w:rFonts w:ascii="Times New Roman" w:hAnsi="Times New Roman" w:cs="Times New Roman"/>
        </w:rPr>
      </w:pPr>
    </w:p>
    <w:p w:rsidR="00300B00" w:rsidRPr="00E74A08" w:rsidRDefault="004A002C" w:rsidP="00300B00">
      <w:pPr>
        <w:pStyle w:val="Geenafstand"/>
        <w:spacing w:line="276" w:lineRule="auto"/>
        <w:rPr>
          <w:rFonts w:ascii="Times New Roman" w:hAnsi="Times New Roman" w:cs="Times New Roman"/>
          <w:b/>
        </w:rPr>
      </w:pPr>
      <w:r>
        <w:rPr>
          <w:rFonts w:ascii="Times New Roman" w:hAnsi="Times New Roman" w:cs="Times New Roman"/>
          <w:b/>
        </w:rPr>
        <w:lastRenderedPageBreak/>
        <w:t>Opgave 9.39 (vervolg van 9.38</w:t>
      </w:r>
      <w:r w:rsidR="00300B00">
        <w:rPr>
          <w:rFonts w:ascii="Times New Roman" w:hAnsi="Times New Roman" w:cs="Times New Roman"/>
          <w:b/>
        </w:rPr>
        <w:t xml:space="preserve"> sidestream leveringen met een niet afnemend belang door 60% deelneming aan 80% deelneming</w:t>
      </w:r>
      <w:r w:rsidR="00300B00" w:rsidRPr="0079385B">
        <w:rPr>
          <w:rFonts w:ascii="Times New Roman" w:hAnsi="Times New Roman" w:cs="Times New Roman"/>
          <w:b/>
        </w:rPr>
        <w:t xml:space="preserve"> </w:t>
      </w:r>
      <w:r w:rsidR="00300B00">
        <w:rPr>
          <w:rFonts w:ascii="Times New Roman" w:hAnsi="Times New Roman" w:cs="Times New Roman"/>
          <w:b/>
        </w:rPr>
        <w:t>bij waardering tegen verkrijgingsprijs)</w:t>
      </w:r>
    </w:p>
    <w:p w:rsidR="00126627" w:rsidRDefault="00126627" w:rsidP="00126627">
      <w:pPr>
        <w:spacing w:after="0"/>
        <w:rPr>
          <w:rFonts w:ascii="Times New Roman" w:hAnsi="Times New Roman" w:cs="Times New Roman"/>
        </w:rPr>
      </w:pPr>
    </w:p>
    <w:p w:rsidR="00596314" w:rsidRDefault="00596314" w:rsidP="002D2A50">
      <w:pPr>
        <w:pStyle w:val="Lijstalinea"/>
        <w:numPr>
          <w:ilvl w:val="0"/>
          <w:numId w:val="28"/>
        </w:numPr>
        <w:spacing w:after="0"/>
        <w:rPr>
          <w:rFonts w:ascii="Times New Roman" w:hAnsi="Times New Roman" w:cs="Times New Roman"/>
        </w:rPr>
      </w:pPr>
      <w:r w:rsidRPr="00126627">
        <w:rPr>
          <w:rFonts w:ascii="Times New Roman" w:hAnsi="Times New Roman" w:cs="Times New Roman"/>
        </w:rPr>
        <w:t>De extracomptabele boeking</w:t>
      </w:r>
      <w:r w:rsidR="00126627">
        <w:rPr>
          <w:rFonts w:ascii="Times New Roman" w:hAnsi="Times New Roman" w:cs="Times New Roman"/>
        </w:rPr>
        <w:t>en</w:t>
      </w:r>
      <w:r w:rsidR="00300B00">
        <w:rPr>
          <w:rFonts w:ascii="Times New Roman" w:hAnsi="Times New Roman" w:cs="Times New Roman"/>
        </w:rPr>
        <w:t xml:space="preserve"> ultimo jaar 2</w:t>
      </w:r>
      <w:r w:rsidRPr="00126627">
        <w:rPr>
          <w:rFonts w:ascii="Times New Roman" w:hAnsi="Times New Roman" w:cs="Times New Roman"/>
        </w:rPr>
        <w:t xml:space="preserve"> voor wat betreft de geconsolideerde balans</w:t>
      </w:r>
      <w:r w:rsidR="00126627">
        <w:rPr>
          <w:rFonts w:ascii="Times New Roman" w:hAnsi="Times New Roman" w:cs="Times New Roman"/>
        </w:rPr>
        <w:t xml:space="preserve"> zijn</w:t>
      </w:r>
      <w:r w:rsidRPr="00126627">
        <w:rPr>
          <w:rFonts w:ascii="Times New Roman" w:hAnsi="Times New Roman" w:cs="Times New Roman"/>
        </w:rPr>
        <w:t>:</w:t>
      </w:r>
    </w:p>
    <w:p w:rsidR="00126627" w:rsidRDefault="00126627" w:rsidP="00126627">
      <w:pPr>
        <w:pStyle w:val="Lijstalinea"/>
        <w:spacing w:after="0"/>
        <w:rPr>
          <w:rFonts w:ascii="Times New Roman" w:hAnsi="Times New Roman" w:cs="Times New Roman"/>
        </w:rPr>
      </w:pPr>
      <w:r>
        <w:rPr>
          <w:rFonts w:ascii="Times New Roman" w:hAnsi="Times New Roman" w:cs="Times New Roman"/>
        </w:rPr>
        <w:t>Voor wat betreft de beginvoorraad.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126627" w:rsidRPr="00B8635E" w:rsidTr="00300B00">
        <w:tc>
          <w:tcPr>
            <w:tcW w:w="622" w:type="dxa"/>
          </w:tcPr>
          <w:p w:rsidR="00126627" w:rsidRPr="00B8635E" w:rsidRDefault="00126627" w:rsidP="00300B00">
            <w:pPr>
              <w:spacing w:after="0"/>
              <w:rPr>
                <w:rFonts w:ascii="Times New Roman" w:hAnsi="Times New Roman" w:cs="Times New Roman"/>
              </w:rPr>
            </w:pPr>
          </w:p>
        </w:tc>
        <w:tc>
          <w:tcPr>
            <w:tcW w:w="672" w:type="dxa"/>
          </w:tcPr>
          <w:p w:rsidR="00126627" w:rsidRPr="00B8635E" w:rsidRDefault="00126627" w:rsidP="00300B00">
            <w:pPr>
              <w:spacing w:after="0"/>
              <w:rPr>
                <w:rFonts w:ascii="Times New Roman" w:hAnsi="Times New Roman" w:cs="Times New Roman"/>
              </w:rPr>
            </w:pPr>
          </w:p>
        </w:tc>
        <w:tc>
          <w:tcPr>
            <w:tcW w:w="3630" w:type="dxa"/>
          </w:tcPr>
          <w:p w:rsidR="00126627" w:rsidRPr="00B8635E" w:rsidRDefault="00126627" w:rsidP="00300B00">
            <w:pPr>
              <w:spacing w:after="0"/>
              <w:rPr>
                <w:rFonts w:ascii="Times New Roman" w:hAnsi="Times New Roman" w:cs="Times New Roman"/>
              </w:rPr>
            </w:pPr>
            <w:r>
              <w:rPr>
                <w:rFonts w:ascii="Times New Roman" w:hAnsi="Times New Roman" w:cs="Times New Roman"/>
              </w:rPr>
              <w:t>Overige reserves</w:t>
            </w:r>
          </w:p>
        </w:tc>
        <w:tc>
          <w:tcPr>
            <w:tcW w:w="1410" w:type="dxa"/>
          </w:tcPr>
          <w:p w:rsidR="00126627" w:rsidRPr="00B8635E" w:rsidRDefault="00597DFE" w:rsidP="00300B00">
            <w:pPr>
              <w:spacing w:after="0"/>
              <w:jc w:val="right"/>
              <w:rPr>
                <w:rFonts w:ascii="Times New Roman" w:hAnsi="Times New Roman" w:cs="Times New Roman"/>
              </w:rPr>
            </w:pPr>
            <w:r>
              <w:rPr>
                <w:rFonts w:ascii="Times New Roman" w:hAnsi="Times New Roman" w:cs="Times New Roman"/>
              </w:rPr>
              <w:t>16.000</w:t>
            </w:r>
          </w:p>
        </w:tc>
        <w:tc>
          <w:tcPr>
            <w:tcW w:w="1310" w:type="dxa"/>
          </w:tcPr>
          <w:p w:rsidR="00126627" w:rsidRPr="00B8635E" w:rsidRDefault="00126627" w:rsidP="00300B00">
            <w:pPr>
              <w:spacing w:after="0"/>
              <w:jc w:val="right"/>
              <w:rPr>
                <w:rFonts w:ascii="Times New Roman" w:hAnsi="Times New Roman" w:cs="Times New Roman"/>
              </w:rPr>
            </w:pPr>
          </w:p>
        </w:tc>
      </w:tr>
      <w:tr w:rsidR="00126627" w:rsidRPr="00B8635E" w:rsidTr="00300B00">
        <w:tc>
          <w:tcPr>
            <w:tcW w:w="622" w:type="dxa"/>
          </w:tcPr>
          <w:p w:rsidR="00126627" w:rsidRDefault="00597DFE" w:rsidP="00300B00">
            <w:pPr>
              <w:spacing w:after="0"/>
              <w:rPr>
                <w:rFonts w:ascii="Times New Roman" w:hAnsi="Times New Roman" w:cs="Times New Roman"/>
              </w:rPr>
            </w:pPr>
            <w:r>
              <w:rPr>
                <w:rFonts w:ascii="Times New Roman" w:hAnsi="Times New Roman" w:cs="Times New Roman"/>
              </w:rPr>
              <w:t>Aan</w:t>
            </w:r>
          </w:p>
        </w:tc>
        <w:tc>
          <w:tcPr>
            <w:tcW w:w="672" w:type="dxa"/>
          </w:tcPr>
          <w:p w:rsidR="00126627" w:rsidRPr="00B8635E" w:rsidRDefault="00126627" w:rsidP="00300B00">
            <w:pPr>
              <w:spacing w:after="0"/>
              <w:rPr>
                <w:rFonts w:ascii="Times New Roman" w:hAnsi="Times New Roman" w:cs="Times New Roman"/>
              </w:rPr>
            </w:pPr>
          </w:p>
        </w:tc>
        <w:tc>
          <w:tcPr>
            <w:tcW w:w="3630" w:type="dxa"/>
          </w:tcPr>
          <w:p w:rsidR="00126627" w:rsidRDefault="00126627" w:rsidP="00300B00">
            <w:pPr>
              <w:spacing w:after="0"/>
              <w:rPr>
                <w:rFonts w:ascii="Times New Roman" w:hAnsi="Times New Roman" w:cs="Times New Roman"/>
              </w:rPr>
            </w:pPr>
            <w:r>
              <w:rPr>
                <w:rFonts w:ascii="Times New Roman" w:hAnsi="Times New Roman" w:cs="Times New Roman"/>
              </w:rPr>
              <w:t>Belang derden</w:t>
            </w:r>
          </w:p>
        </w:tc>
        <w:tc>
          <w:tcPr>
            <w:tcW w:w="1410" w:type="dxa"/>
          </w:tcPr>
          <w:p w:rsidR="00126627" w:rsidRDefault="00126627" w:rsidP="00300B00">
            <w:pPr>
              <w:spacing w:after="0"/>
              <w:jc w:val="right"/>
              <w:rPr>
                <w:rFonts w:ascii="Times New Roman" w:hAnsi="Times New Roman" w:cs="Times New Roman"/>
              </w:rPr>
            </w:pPr>
          </w:p>
        </w:tc>
        <w:tc>
          <w:tcPr>
            <w:tcW w:w="1310" w:type="dxa"/>
          </w:tcPr>
          <w:p w:rsidR="00126627" w:rsidRDefault="00597DFE" w:rsidP="00300B00">
            <w:pPr>
              <w:spacing w:after="0"/>
              <w:jc w:val="right"/>
              <w:rPr>
                <w:rFonts w:ascii="Times New Roman" w:hAnsi="Times New Roman" w:cs="Times New Roman"/>
              </w:rPr>
            </w:pPr>
            <w:r>
              <w:rPr>
                <w:rFonts w:ascii="Times New Roman" w:hAnsi="Times New Roman" w:cs="Times New Roman"/>
              </w:rPr>
              <w:t>6.400</w:t>
            </w:r>
          </w:p>
        </w:tc>
      </w:tr>
      <w:tr w:rsidR="00126627" w:rsidRPr="00B8635E" w:rsidTr="00300B00">
        <w:tc>
          <w:tcPr>
            <w:tcW w:w="622" w:type="dxa"/>
          </w:tcPr>
          <w:p w:rsidR="00126627" w:rsidRPr="00B8635E" w:rsidRDefault="00126627" w:rsidP="00300B00">
            <w:pPr>
              <w:spacing w:after="0"/>
              <w:rPr>
                <w:rFonts w:ascii="Times New Roman" w:hAnsi="Times New Roman" w:cs="Times New Roman"/>
              </w:rPr>
            </w:pPr>
            <w:r>
              <w:rPr>
                <w:rFonts w:ascii="Times New Roman" w:hAnsi="Times New Roman" w:cs="Times New Roman"/>
              </w:rPr>
              <w:t>Aan</w:t>
            </w:r>
          </w:p>
        </w:tc>
        <w:tc>
          <w:tcPr>
            <w:tcW w:w="672" w:type="dxa"/>
          </w:tcPr>
          <w:p w:rsidR="00126627" w:rsidRPr="00B8635E" w:rsidRDefault="00126627" w:rsidP="00300B00">
            <w:pPr>
              <w:spacing w:after="0"/>
              <w:rPr>
                <w:rFonts w:ascii="Times New Roman" w:hAnsi="Times New Roman" w:cs="Times New Roman"/>
              </w:rPr>
            </w:pPr>
          </w:p>
        </w:tc>
        <w:tc>
          <w:tcPr>
            <w:tcW w:w="3630" w:type="dxa"/>
          </w:tcPr>
          <w:p w:rsidR="00126627" w:rsidRDefault="00597DFE" w:rsidP="00300B00">
            <w:pPr>
              <w:spacing w:after="0"/>
              <w:rPr>
                <w:rFonts w:ascii="Times New Roman" w:hAnsi="Times New Roman" w:cs="Times New Roman"/>
              </w:rPr>
            </w:pPr>
            <w:r>
              <w:rPr>
                <w:rFonts w:ascii="Times New Roman" w:hAnsi="Times New Roman" w:cs="Times New Roman"/>
              </w:rPr>
              <w:t>Resultaat</w:t>
            </w:r>
          </w:p>
        </w:tc>
        <w:tc>
          <w:tcPr>
            <w:tcW w:w="1410" w:type="dxa"/>
          </w:tcPr>
          <w:p w:rsidR="00126627" w:rsidRDefault="00126627" w:rsidP="00300B00">
            <w:pPr>
              <w:spacing w:after="0"/>
              <w:jc w:val="right"/>
              <w:rPr>
                <w:rFonts w:ascii="Times New Roman" w:hAnsi="Times New Roman" w:cs="Times New Roman"/>
              </w:rPr>
            </w:pPr>
          </w:p>
        </w:tc>
        <w:tc>
          <w:tcPr>
            <w:tcW w:w="1310" w:type="dxa"/>
          </w:tcPr>
          <w:p w:rsidR="00126627" w:rsidRPr="00B8635E" w:rsidRDefault="00597DFE" w:rsidP="00300B00">
            <w:pPr>
              <w:spacing w:after="0"/>
              <w:jc w:val="right"/>
              <w:rPr>
                <w:rFonts w:ascii="Times New Roman" w:hAnsi="Times New Roman" w:cs="Times New Roman"/>
              </w:rPr>
            </w:pPr>
            <w:r>
              <w:rPr>
                <w:rFonts w:ascii="Times New Roman" w:hAnsi="Times New Roman" w:cs="Times New Roman"/>
              </w:rPr>
              <w:t>9.600</w:t>
            </w:r>
          </w:p>
        </w:tc>
      </w:tr>
    </w:tbl>
    <w:p w:rsidR="00126627" w:rsidRDefault="00126627" w:rsidP="00126627">
      <w:pPr>
        <w:pStyle w:val="Lijstalinea"/>
        <w:spacing w:after="0"/>
        <w:rPr>
          <w:rFonts w:ascii="Times New Roman" w:hAnsi="Times New Roman" w:cs="Times New Roman"/>
        </w:rPr>
      </w:pPr>
    </w:p>
    <w:p w:rsidR="00126627" w:rsidRPr="00597DFE" w:rsidRDefault="00597DFE" w:rsidP="00597DFE">
      <w:pPr>
        <w:spacing w:after="0"/>
        <w:rPr>
          <w:rFonts w:ascii="Times New Roman" w:hAnsi="Times New Roman" w:cs="Times New Roman"/>
        </w:rPr>
      </w:pPr>
      <w:r>
        <w:rPr>
          <w:rFonts w:ascii="Times New Roman" w:hAnsi="Times New Roman" w:cs="Times New Roman"/>
        </w:rPr>
        <w:t>Voor wat betreft de eindvoorraad.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96314" w:rsidRPr="00B8635E" w:rsidTr="00300B00">
        <w:tc>
          <w:tcPr>
            <w:tcW w:w="622" w:type="dxa"/>
          </w:tcPr>
          <w:p w:rsidR="00596314" w:rsidRPr="00B8635E" w:rsidRDefault="00596314" w:rsidP="00300B00">
            <w:pPr>
              <w:spacing w:after="0"/>
              <w:rPr>
                <w:rFonts w:ascii="Times New Roman" w:hAnsi="Times New Roman" w:cs="Times New Roman"/>
              </w:rPr>
            </w:pP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Pr="00B8635E" w:rsidRDefault="00126627" w:rsidP="00300B00">
            <w:pPr>
              <w:spacing w:after="0"/>
              <w:rPr>
                <w:rFonts w:ascii="Times New Roman" w:hAnsi="Times New Roman" w:cs="Times New Roman"/>
              </w:rPr>
            </w:pPr>
            <w:r>
              <w:rPr>
                <w:rFonts w:ascii="Times New Roman" w:hAnsi="Times New Roman" w:cs="Times New Roman"/>
              </w:rPr>
              <w:t>Resultaat</w:t>
            </w:r>
          </w:p>
        </w:tc>
        <w:tc>
          <w:tcPr>
            <w:tcW w:w="1410" w:type="dxa"/>
          </w:tcPr>
          <w:p w:rsidR="00596314" w:rsidRPr="00B8635E" w:rsidRDefault="00596314" w:rsidP="00300B00">
            <w:pPr>
              <w:spacing w:after="0"/>
              <w:jc w:val="right"/>
              <w:rPr>
                <w:rFonts w:ascii="Times New Roman" w:hAnsi="Times New Roman" w:cs="Times New Roman"/>
              </w:rPr>
            </w:pPr>
            <w:r>
              <w:rPr>
                <w:rFonts w:ascii="Times New Roman" w:hAnsi="Times New Roman" w:cs="Times New Roman"/>
              </w:rPr>
              <w:t>24.000</w:t>
            </w:r>
          </w:p>
        </w:tc>
        <w:tc>
          <w:tcPr>
            <w:tcW w:w="1310" w:type="dxa"/>
          </w:tcPr>
          <w:p w:rsidR="00596314" w:rsidRPr="00B8635E" w:rsidRDefault="00596314" w:rsidP="00300B00">
            <w:pPr>
              <w:spacing w:after="0"/>
              <w:jc w:val="right"/>
              <w:rPr>
                <w:rFonts w:ascii="Times New Roman" w:hAnsi="Times New Roman" w:cs="Times New Roman"/>
              </w:rPr>
            </w:pPr>
          </w:p>
        </w:tc>
      </w:tr>
      <w:tr w:rsidR="00596314" w:rsidRPr="00B8635E" w:rsidTr="00300B00">
        <w:tc>
          <w:tcPr>
            <w:tcW w:w="622" w:type="dxa"/>
          </w:tcPr>
          <w:p w:rsidR="00596314" w:rsidRDefault="00596314" w:rsidP="00300B00">
            <w:pPr>
              <w:spacing w:after="0"/>
              <w:rPr>
                <w:rFonts w:ascii="Times New Roman" w:hAnsi="Times New Roman" w:cs="Times New Roman"/>
              </w:rPr>
            </w:pP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Default="00596314" w:rsidP="00300B00">
            <w:pPr>
              <w:spacing w:after="0"/>
              <w:rPr>
                <w:rFonts w:ascii="Times New Roman" w:hAnsi="Times New Roman" w:cs="Times New Roman"/>
              </w:rPr>
            </w:pPr>
            <w:r>
              <w:rPr>
                <w:rFonts w:ascii="Times New Roman" w:hAnsi="Times New Roman" w:cs="Times New Roman"/>
              </w:rPr>
              <w:t>Belang derden</w:t>
            </w:r>
          </w:p>
        </w:tc>
        <w:tc>
          <w:tcPr>
            <w:tcW w:w="1410" w:type="dxa"/>
          </w:tcPr>
          <w:p w:rsidR="00596314" w:rsidRDefault="00596314" w:rsidP="00300B00">
            <w:pPr>
              <w:spacing w:after="0"/>
              <w:jc w:val="right"/>
              <w:rPr>
                <w:rFonts w:ascii="Times New Roman" w:hAnsi="Times New Roman" w:cs="Times New Roman"/>
              </w:rPr>
            </w:pPr>
            <w:r>
              <w:rPr>
                <w:rFonts w:ascii="Times New Roman" w:hAnsi="Times New Roman" w:cs="Times New Roman"/>
              </w:rPr>
              <w:t>16.000</w:t>
            </w:r>
            <w:r w:rsidR="00CC0C3D">
              <w:rPr>
                <w:rFonts w:ascii="Times New Roman" w:hAnsi="Times New Roman" w:cs="Times New Roman"/>
              </w:rPr>
              <w:t>*</w:t>
            </w:r>
          </w:p>
        </w:tc>
        <w:tc>
          <w:tcPr>
            <w:tcW w:w="1310" w:type="dxa"/>
          </w:tcPr>
          <w:p w:rsidR="00596314" w:rsidRDefault="00596314" w:rsidP="00300B00">
            <w:pPr>
              <w:spacing w:after="0"/>
              <w:jc w:val="right"/>
              <w:rPr>
                <w:rFonts w:ascii="Times New Roman" w:hAnsi="Times New Roman" w:cs="Times New Roman"/>
              </w:rPr>
            </w:pPr>
          </w:p>
        </w:tc>
      </w:tr>
      <w:tr w:rsidR="00596314" w:rsidRPr="00B8635E" w:rsidTr="00300B00">
        <w:tc>
          <w:tcPr>
            <w:tcW w:w="622" w:type="dxa"/>
          </w:tcPr>
          <w:p w:rsidR="00596314" w:rsidRPr="00B8635E" w:rsidRDefault="00596314" w:rsidP="00300B00">
            <w:pPr>
              <w:spacing w:after="0"/>
              <w:rPr>
                <w:rFonts w:ascii="Times New Roman" w:hAnsi="Times New Roman" w:cs="Times New Roman"/>
              </w:rPr>
            </w:pPr>
            <w:r>
              <w:rPr>
                <w:rFonts w:ascii="Times New Roman" w:hAnsi="Times New Roman" w:cs="Times New Roman"/>
              </w:rPr>
              <w:t>Aan</w:t>
            </w: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Default="00596314" w:rsidP="00300B00">
            <w:pPr>
              <w:spacing w:after="0"/>
              <w:rPr>
                <w:rFonts w:ascii="Times New Roman" w:hAnsi="Times New Roman" w:cs="Times New Roman"/>
              </w:rPr>
            </w:pPr>
            <w:r>
              <w:rPr>
                <w:rFonts w:ascii="Times New Roman" w:hAnsi="Times New Roman" w:cs="Times New Roman"/>
              </w:rPr>
              <w:t>Voorraden (D2)</w:t>
            </w:r>
          </w:p>
        </w:tc>
        <w:tc>
          <w:tcPr>
            <w:tcW w:w="1410" w:type="dxa"/>
          </w:tcPr>
          <w:p w:rsidR="00596314" w:rsidRDefault="00596314" w:rsidP="00300B00">
            <w:pPr>
              <w:spacing w:after="0"/>
              <w:jc w:val="right"/>
              <w:rPr>
                <w:rFonts w:ascii="Times New Roman" w:hAnsi="Times New Roman" w:cs="Times New Roman"/>
              </w:rPr>
            </w:pPr>
          </w:p>
        </w:tc>
        <w:tc>
          <w:tcPr>
            <w:tcW w:w="1310" w:type="dxa"/>
          </w:tcPr>
          <w:p w:rsidR="00596314" w:rsidRPr="00B8635E" w:rsidRDefault="00596314" w:rsidP="00300B00">
            <w:pPr>
              <w:spacing w:after="0"/>
              <w:jc w:val="right"/>
              <w:rPr>
                <w:rFonts w:ascii="Times New Roman" w:hAnsi="Times New Roman" w:cs="Times New Roman"/>
              </w:rPr>
            </w:pPr>
            <w:r>
              <w:rPr>
                <w:rFonts w:ascii="Times New Roman" w:hAnsi="Times New Roman" w:cs="Times New Roman"/>
              </w:rPr>
              <w:t>40.000</w:t>
            </w:r>
          </w:p>
        </w:tc>
      </w:tr>
    </w:tbl>
    <w:p w:rsidR="00596314" w:rsidRPr="004A002C" w:rsidRDefault="00596314" w:rsidP="00596314">
      <w:pPr>
        <w:pStyle w:val="Geenafstand"/>
        <w:rPr>
          <w:rFonts w:ascii="Times New Roman" w:hAnsi="Times New Roman" w:cs="Times New Roman"/>
        </w:rPr>
      </w:pPr>
      <w:r w:rsidRPr="004A002C">
        <w:rPr>
          <w:rFonts w:ascii="Times New Roman" w:hAnsi="Times New Roman" w:cs="Times New Roman"/>
        </w:rPr>
        <w:t>*40% van € 40.000</w:t>
      </w:r>
      <w:r w:rsidR="004A002C" w:rsidRPr="004A002C">
        <w:rPr>
          <w:rFonts w:ascii="Times New Roman" w:hAnsi="Times New Roman" w:cs="Times New Roman"/>
        </w:rPr>
        <w:t xml:space="preserve"> = € 16.000</w:t>
      </w:r>
    </w:p>
    <w:p w:rsidR="00596314" w:rsidRPr="003B7CCD" w:rsidRDefault="00596314" w:rsidP="00596314">
      <w:pPr>
        <w:pStyle w:val="Geenafstand"/>
        <w:rPr>
          <w:rFonts w:ascii="Times New Roman" w:hAnsi="Times New Roman" w:cs="Times New Roman"/>
        </w:rPr>
      </w:pPr>
      <w:r w:rsidRPr="003B7CCD">
        <w:rPr>
          <w:rFonts w:ascii="Times New Roman" w:hAnsi="Times New Roman" w:cs="Times New Roman"/>
        </w:rPr>
        <w:t>D</w:t>
      </w:r>
      <w:r>
        <w:rPr>
          <w:rFonts w:ascii="Times New Roman" w:hAnsi="Times New Roman" w:cs="Times New Roman"/>
        </w:rPr>
        <w:t>2</w:t>
      </w:r>
      <w:r w:rsidRPr="003B7CCD">
        <w:rPr>
          <w:rFonts w:ascii="Times New Roman" w:hAnsi="Times New Roman" w:cs="Times New Roman"/>
        </w:rPr>
        <w:t xml:space="preserve"> betreft hier D</w:t>
      </w:r>
      <w:r>
        <w:rPr>
          <w:rFonts w:ascii="Times New Roman" w:hAnsi="Times New Roman" w:cs="Times New Roman"/>
        </w:rPr>
        <w:t>erksen</w:t>
      </w:r>
      <w:r w:rsidRPr="003B7CCD">
        <w:rPr>
          <w:rFonts w:ascii="Times New Roman" w:hAnsi="Times New Roman" w:cs="Times New Roman"/>
        </w:rPr>
        <w:t xml:space="preserve"> bv</w:t>
      </w:r>
    </w:p>
    <w:p w:rsidR="00596314" w:rsidRDefault="00596314" w:rsidP="00596314">
      <w:pPr>
        <w:spacing w:after="0"/>
        <w:rPr>
          <w:rFonts w:ascii="Times New Roman" w:hAnsi="Times New Roman" w:cs="Times New Roman"/>
        </w:rPr>
      </w:pPr>
    </w:p>
    <w:p w:rsidR="00596314" w:rsidRPr="00126627" w:rsidRDefault="00596314" w:rsidP="002D2A50">
      <w:pPr>
        <w:pStyle w:val="Lijstalinea"/>
        <w:numPr>
          <w:ilvl w:val="0"/>
          <w:numId w:val="28"/>
        </w:numPr>
        <w:spacing w:after="0"/>
        <w:rPr>
          <w:rFonts w:ascii="Times New Roman" w:hAnsi="Times New Roman" w:cs="Times New Roman"/>
        </w:rPr>
      </w:pPr>
      <w:r w:rsidRPr="00126627">
        <w:rPr>
          <w:rFonts w:ascii="Times New Roman" w:hAnsi="Times New Roman" w:cs="Times New Roman"/>
        </w:rPr>
        <w:t>De extracomptabele boeking is ultimo lopend boekjaar voor wat betreft de winst-en-verliesrekening, gebaseerd op het volgende overzicht:</w:t>
      </w:r>
    </w:p>
    <w:tbl>
      <w:tblPr>
        <w:tblStyle w:val="Tabelraster"/>
        <w:tblW w:w="9398" w:type="dxa"/>
        <w:tblLook w:val="04A0"/>
      </w:tblPr>
      <w:tblGrid>
        <w:gridCol w:w="1951"/>
        <w:gridCol w:w="1134"/>
        <w:gridCol w:w="1243"/>
        <w:gridCol w:w="1243"/>
        <w:gridCol w:w="1276"/>
        <w:gridCol w:w="1275"/>
        <w:gridCol w:w="1276"/>
      </w:tblGrid>
      <w:tr w:rsidR="00596314" w:rsidRPr="002D1716" w:rsidTr="00300B00">
        <w:tc>
          <w:tcPr>
            <w:tcW w:w="1951" w:type="dxa"/>
          </w:tcPr>
          <w:p w:rsidR="00596314" w:rsidRPr="002D1716" w:rsidRDefault="00596314" w:rsidP="00300B00">
            <w:pPr>
              <w:rPr>
                <w:rFonts w:ascii="Times New Roman" w:hAnsi="Times New Roman" w:cs="Times New Roman"/>
                <w:sz w:val="18"/>
                <w:szCs w:val="18"/>
              </w:rPr>
            </w:pPr>
          </w:p>
        </w:tc>
        <w:tc>
          <w:tcPr>
            <w:tcW w:w="1134"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Maassen bv</w:t>
            </w:r>
          </w:p>
        </w:tc>
        <w:tc>
          <w:tcPr>
            <w:tcW w:w="1243"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Daanen bv</w:t>
            </w:r>
          </w:p>
        </w:tc>
        <w:tc>
          <w:tcPr>
            <w:tcW w:w="1243"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Derksen bv</w:t>
            </w:r>
          </w:p>
        </w:tc>
        <w:tc>
          <w:tcPr>
            <w:tcW w:w="1276"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Totaal</w:t>
            </w:r>
          </w:p>
        </w:tc>
        <w:tc>
          <w:tcPr>
            <w:tcW w:w="1275"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Moet zijn</w:t>
            </w:r>
          </w:p>
        </w:tc>
        <w:tc>
          <w:tcPr>
            <w:tcW w:w="1276"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Eliminatie</w:t>
            </w:r>
          </w:p>
        </w:tc>
      </w:tr>
      <w:tr w:rsidR="00596314" w:rsidRPr="002D1716" w:rsidTr="00300B00">
        <w:tc>
          <w:tcPr>
            <w:tcW w:w="1951"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Omzet</w:t>
            </w:r>
          </w:p>
        </w:tc>
        <w:tc>
          <w:tcPr>
            <w:tcW w:w="1134" w:type="dxa"/>
          </w:tcPr>
          <w:p w:rsidR="00596314" w:rsidRPr="002D1716" w:rsidRDefault="00596314" w:rsidP="00300B00">
            <w:pPr>
              <w:rPr>
                <w:rFonts w:ascii="Times New Roman" w:hAnsi="Times New Roman" w:cs="Times New Roman"/>
                <w:sz w:val="18"/>
                <w:szCs w:val="18"/>
              </w:rPr>
            </w:pPr>
          </w:p>
        </w:tc>
        <w:tc>
          <w:tcPr>
            <w:tcW w:w="1243"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600.000 CR</w:t>
            </w:r>
          </w:p>
        </w:tc>
        <w:tc>
          <w:tcPr>
            <w:tcW w:w="1243"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570.000 CR</w:t>
            </w:r>
          </w:p>
        </w:tc>
        <w:tc>
          <w:tcPr>
            <w:tcW w:w="1276"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1.170.000 CR</w:t>
            </w:r>
          </w:p>
        </w:tc>
        <w:tc>
          <w:tcPr>
            <w:tcW w:w="1275"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570.000 CR</w:t>
            </w:r>
          </w:p>
        </w:tc>
        <w:tc>
          <w:tcPr>
            <w:tcW w:w="1276"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600.000 DT</w:t>
            </w:r>
          </w:p>
        </w:tc>
      </w:tr>
      <w:tr w:rsidR="00596314" w:rsidRPr="002D1716" w:rsidTr="00300B00">
        <w:tc>
          <w:tcPr>
            <w:tcW w:w="1951"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Kostprijs omzet</w:t>
            </w:r>
          </w:p>
        </w:tc>
        <w:tc>
          <w:tcPr>
            <w:tcW w:w="1134" w:type="dxa"/>
          </w:tcPr>
          <w:p w:rsidR="00596314" w:rsidRPr="002D1716" w:rsidRDefault="00596314" w:rsidP="00300B00">
            <w:pPr>
              <w:rPr>
                <w:rFonts w:ascii="Times New Roman" w:hAnsi="Times New Roman" w:cs="Times New Roman"/>
                <w:sz w:val="18"/>
                <w:szCs w:val="18"/>
              </w:rPr>
            </w:pPr>
          </w:p>
        </w:tc>
        <w:tc>
          <w:tcPr>
            <w:tcW w:w="1243"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500.000 DT</w:t>
            </w:r>
          </w:p>
        </w:tc>
        <w:tc>
          <w:tcPr>
            <w:tcW w:w="1243"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456.000 DT</w:t>
            </w:r>
          </w:p>
        </w:tc>
        <w:tc>
          <w:tcPr>
            <w:tcW w:w="1276"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956.000 DT</w:t>
            </w:r>
          </w:p>
        </w:tc>
        <w:tc>
          <w:tcPr>
            <w:tcW w:w="1275"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380.000 DT</w:t>
            </w:r>
          </w:p>
        </w:tc>
        <w:tc>
          <w:tcPr>
            <w:tcW w:w="1276"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576.000 CR</w:t>
            </w:r>
          </w:p>
        </w:tc>
      </w:tr>
      <w:tr w:rsidR="00596314" w:rsidRPr="002D1716" w:rsidTr="00300B00">
        <w:tc>
          <w:tcPr>
            <w:tcW w:w="1951"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Aandeel derden</w:t>
            </w:r>
          </w:p>
        </w:tc>
        <w:tc>
          <w:tcPr>
            <w:tcW w:w="1134" w:type="dxa"/>
          </w:tcPr>
          <w:p w:rsidR="00596314" w:rsidRPr="002D1716" w:rsidRDefault="00596314" w:rsidP="00300B00">
            <w:pPr>
              <w:rPr>
                <w:rFonts w:ascii="Times New Roman" w:hAnsi="Times New Roman" w:cs="Times New Roman"/>
                <w:sz w:val="18"/>
                <w:szCs w:val="18"/>
              </w:rPr>
            </w:pPr>
          </w:p>
        </w:tc>
        <w:tc>
          <w:tcPr>
            <w:tcW w:w="1243" w:type="dxa"/>
          </w:tcPr>
          <w:p w:rsidR="00596314" w:rsidRPr="002D1716" w:rsidRDefault="00596314" w:rsidP="00300B00">
            <w:pPr>
              <w:rPr>
                <w:rFonts w:ascii="Times New Roman" w:hAnsi="Times New Roman" w:cs="Times New Roman"/>
                <w:sz w:val="18"/>
                <w:szCs w:val="18"/>
              </w:rPr>
            </w:pPr>
          </w:p>
        </w:tc>
        <w:tc>
          <w:tcPr>
            <w:tcW w:w="1243" w:type="dxa"/>
          </w:tcPr>
          <w:p w:rsidR="00596314" w:rsidRPr="002D1716" w:rsidRDefault="00596314" w:rsidP="00300B00">
            <w:pPr>
              <w:rPr>
                <w:rFonts w:ascii="Times New Roman" w:hAnsi="Times New Roman" w:cs="Times New Roman"/>
                <w:sz w:val="18"/>
                <w:szCs w:val="18"/>
              </w:rPr>
            </w:pPr>
          </w:p>
        </w:tc>
        <w:tc>
          <w:tcPr>
            <w:tcW w:w="1276" w:type="dxa"/>
          </w:tcPr>
          <w:p w:rsidR="00596314" w:rsidRPr="002D1716" w:rsidRDefault="00596314" w:rsidP="00300B00">
            <w:pPr>
              <w:rPr>
                <w:rFonts w:ascii="Times New Roman" w:hAnsi="Times New Roman" w:cs="Times New Roman"/>
                <w:sz w:val="18"/>
                <w:szCs w:val="18"/>
              </w:rPr>
            </w:pPr>
          </w:p>
        </w:tc>
        <w:tc>
          <w:tcPr>
            <w:tcW w:w="1275" w:type="dxa"/>
          </w:tcPr>
          <w:p w:rsidR="00596314" w:rsidRPr="002D1716" w:rsidRDefault="00597DFE" w:rsidP="00597DFE">
            <w:pPr>
              <w:rPr>
                <w:rFonts w:ascii="Times New Roman" w:hAnsi="Times New Roman" w:cs="Times New Roman"/>
                <w:sz w:val="18"/>
                <w:szCs w:val="18"/>
              </w:rPr>
            </w:pPr>
            <w:r>
              <w:rPr>
                <w:rFonts w:ascii="Times New Roman" w:hAnsi="Times New Roman" w:cs="Times New Roman"/>
                <w:sz w:val="18"/>
                <w:szCs w:val="18"/>
              </w:rPr>
              <w:t>9.600 CR</w:t>
            </w:r>
            <w:r w:rsidR="00CC0C3D">
              <w:rPr>
                <w:rFonts w:ascii="Times New Roman" w:hAnsi="Times New Roman" w:cs="Times New Roman"/>
                <w:sz w:val="18"/>
                <w:szCs w:val="18"/>
              </w:rPr>
              <w:t>*</w:t>
            </w:r>
          </w:p>
        </w:tc>
        <w:tc>
          <w:tcPr>
            <w:tcW w:w="1276" w:type="dxa"/>
          </w:tcPr>
          <w:p w:rsidR="00596314" w:rsidRPr="002D1716" w:rsidRDefault="00597DFE" w:rsidP="00300B00">
            <w:pPr>
              <w:rPr>
                <w:rFonts w:ascii="Times New Roman" w:hAnsi="Times New Roman" w:cs="Times New Roman"/>
                <w:sz w:val="18"/>
                <w:szCs w:val="18"/>
              </w:rPr>
            </w:pPr>
            <w:r>
              <w:rPr>
                <w:rFonts w:ascii="Times New Roman" w:hAnsi="Times New Roman" w:cs="Times New Roman"/>
                <w:sz w:val="18"/>
                <w:szCs w:val="18"/>
              </w:rPr>
              <w:t>9.600 CR</w:t>
            </w:r>
          </w:p>
        </w:tc>
      </w:tr>
      <w:tr w:rsidR="00596314" w:rsidRPr="002D1716" w:rsidTr="00300B00">
        <w:tc>
          <w:tcPr>
            <w:tcW w:w="1951"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Resultaat</w:t>
            </w:r>
          </w:p>
        </w:tc>
        <w:tc>
          <w:tcPr>
            <w:tcW w:w="1134" w:type="dxa"/>
          </w:tcPr>
          <w:p w:rsidR="00596314" w:rsidRPr="002D1716" w:rsidRDefault="00596314" w:rsidP="00300B00">
            <w:pPr>
              <w:rPr>
                <w:rFonts w:ascii="Times New Roman" w:hAnsi="Times New Roman" w:cs="Times New Roman"/>
                <w:sz w:val="18"/>
                <w:szCs w:val="18"/>
              </w:rPr>
            </w:pPr>
          </w:p>
        </w:tc>
        <w:tc>
          <w:tcPr>
            <w:tcW w:w="1243"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100.000 DT</w:t>
            </w:r>
          </w:p>
        </w:tc>
        <w:tc>
          <w:tcPr>
            <w:tcW w:w="1243" w:type="dxa"/>
          </w:tcPr>
          <w:p w:rsidR="00596314" w:rsidRPr="002D1716" w:rsidRDefault="00596314" w:rsidP="00300B00">
            <w:pPr>
              <w:rPr>
                <w:rFonts w:ascii="Times New Roman" w:hAnsi="Times New Roman" w:cs="Times New Roman"/>
                <w:sz w:val="18"/>
                <w:szCs w:val="18"/>
              </w:rPr>
            </w:pPr>
            <w:r w:rsidRPr="002D1716">
              <w:rPr>
                <w:rFonts w:ascii="Times New Roman" w:hAnsi="Times New Roman" w:cs="Times New Roman"/>
                <w:sz w:val="18"/>
                <w:szCs w:val="18"/>
              </w:rPr>
              <w:t>114.000 DT</w:t>
            </w:r>
          </w:p>
        </w:tc>
        <w:tc>
          <w:tcPr>
            <w:tcW w:w="1276" w:type="dxa"/>
          </w:tcPr>
          <w:p w:rsidR="00596314" w:rsidRPr="002D1716" w:rsidRDefault="00597DFE" w:rsidP="00300B00">
            <w:pPr>
              <w:rPr>
                <w:rFonts w:ascii="Times New Roman" w:hAnsi="Times New Roman" w:cs="Times New Roman"/>
                <w:sz w:val="18"/>
                <w:szCs w:val="18"/>
              </w:rPr>
            </w:pPr>
            <w:r>
              <w:rPr>
                <w:rFonts w:ascii="Times New Roman" w:hAnsi="Times New Roman" w:cs="Times New Roman"/>
                <w:sz w:val="18"/>
                <w:szCs w:val="18"/>
              </w:rPr>
              <w:t>214.0</w:t>
            </w:r>
            <w:r w:rsidR="00596314" w:rsidRPr="002D1716">
              <w:rPr>
                <w:rFonts w:ascii="Times New Roman" w:hAnsi="Times New Roman" w:cs="Times New Roman"/>
                <w:sz w:val="18"/>
                <w:szCs w:val="18"/>
              </w:rPr>
              <w:t>00 DT</w:t>
            </w:r>
          </w:p>
        </w:tc>
        <w:tc>
          <w:tcPr>
            <w:tcW w:w="1275" w:type="dxa"/>
          </w:tcPr>
          <w:p w:rsidR="00596314" w:rsidRPr="002D1716" w:rsidRDefault="00597DFE" w:rsidP="00300B00">
            <w:pPr>
              <w:rPr>
                <w:rFonts w:ascii="Times New Roman" w:hAnsi="Times New Roman" w:cs="Times New Roman"/>
                <w:sz w:val="18"/>
                <w:szCs w:val="18"/>
              </w:rPr>
            </w:pPr>
            <w:r>
              <w:rPr>
                <w:rFonts w:ascii="Times New Roman" w:hAnsi="Times New Roman" w:cs="Times New Roman"/>
                <w:sz w:val="18"/>
                <w:szCs w:val="18"/>
              </w:rPr>
              <w:t>199.600</w:t>
            </w:r>
            <w:r w:rsidR="00596314" w:rsidRPr="002D1716">
              <w:rPr>
                <w:rFonts w:ascii="Times New Roman" w:hAnsi="Times New Roman" w:cs="Times New Roman"/>
                <w:sz w:val="18"/>
                <w:szCs w:val="18"/>
              </w:rPr>
              <w:t xml:space="preserve"> DT</w:t>
            </w:r>
          </w:p>
        </w:tc>
        <w:tc>
          <w:tcPr>
            <w:tcW w:w="1276" w:type="dxa"/>
          </w:tcPr>
          <w:p w:rsidR="00596314" w:rsidRPr="002D1716" w:rsidRDefault="00597DFE" w:rsidP="00300B00">
            <w:pPr>
              <w:rPr>
                <w:rFonts w:ascii="Times New Roman" w:hAnsi="Times New Roman" w:cs="Times New Roman"/>
                <w:sz w:val="18"/>
                <w:szCs w:val="18"/>
              </w:rPr>
            </w:pPr>
            <w:r>
              <w:rPr>
                <w:rFonts w:ascii="Times New Roman" w:hAnsi="Times New Roman" w:cs="Times New Roman"/>
                <w:sz w:val="18"/>
                <w:szCs w:val="18"/>
              </w:rPr>
              <w:t>14.400</w:t>
            </w:r>
            <w:r w:rsidR="00596314" w:rsidRPr="002D1716">
              <w:rPr>
                <w:rFonts w:ascii="Times New Roman" w:hAnsi="Times New Roman" w:cs="Times New Roman"/>
                <w:sz w:val="18"/>
                <w:szCs w:val="18"/>
              </w:rPr>
              <w:t xml:space="preserve"> CR</w:t>
            </w:r>
          </w:p>
        </w:tc>
      </w:tr>
    </w:tbl>
    <w:p w:rsidR="00596314" w:rsidRPr="00B8635E" w:rsidRDefault="00597DFE" w:rsidP="00596314">
      <w:pPr>
        <w:spacing w:after="0"/>
        <w:rPr>
          <w:rFonts w:ascii="Times New Roman" w:hAnsi="Times New Roman" w:cs="Times New Roman"/>
        </w:rPr>
      </w:pPr>
      <w:r>
        <w:rPr>
          <w:rFonts w:ascii="Times New Roman" w:hAnsi="Times New Roman" w:cs="Times New Roman"/>
        </w:rPr>
        <w:t>*40% van (€ 40.000 - € 16.000)</w:t>
      </w:r>
    </w:p>
    <w:p w:rsidR="00596314" w:rsidRPr="00B8635E" w:rsidRDefault="00596314" w:rsidP="00596314">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96314" w:rsidRPr="00B8635E" w:rsidTr="00300B00">
        <w:tc>
          <w:tcPr>
            <w:tcW w:w="622" w:type="dxa"/>
          </w:tcPr>
          <w:p w:rsidR="00596314" w:rsidRPr="00B8635E" w:rsidRDefault="00596314" w:rsidP="00300B00">
            <w:pPr>
              <w:spacing w:after="0"/>
              <w:rPr>
                <w:rFonts w:ascii="Times New Roman" w:hAnsi="Times New Roman" w:cs="Times New Roman"/>
              </w:rPr>
            </w:pP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Pr="00B8635E" w:rsidRDefault="00596314" w:rsidP="00300B00">
            <w:pPr>
              <w:spacing w:after="0"/>
              <w:rPr>
                <w:rFonts w:ascii="Times New Roman" w:hAnsi="Times New Roman" w:cs="Times New Roman"/>
              </w:rPr>
            </w:pPr>
            <w:r>
              <w:rPr>
                <w:rFonts w:ascii="Times New Roman" w:hAnsi="Times New Roman" w:cs="Times New Roman"/>
              </w:rPr>
              <w:t>Omzet (D1)</w:t>
            </w:r>
          </w:p>
        </w:tc>
        <w:tc>
          <w:tcPr>
            <w:tcW w:w="1410" w:type="dxa"/>
          </w:tcPr>
          <w:p w:rsidR="00596314" w:rsidRPr="00B8635E" w:rsidRDefault="00596314" w:rsidP="00300B00">
            <w:pPr>
              <w:spacing w:after="0"/>
              <w:jc w:val="right"/>
              <w:rPr>
                <w:rFonts w:ascii="Times New Roman" w:hAnsi="Times New Roman" w:cs="Times New Roman"/>
              </w:rPr>
            </w:pPr>
            <w:r>
              <w:rPr>
                <w:rFonts w:ascii="Times New Roman" w:hAnsi="Times New Roman" w:cs="Times New Roman"/>
              </w:rPr>
              <w:t>600.000</w:t>
            </w:r>
          </w:p>
        </w:tc>
        <w:tc>
          <w:tcPr>
            <w:tcW w:w="1310" w:type="dxa"/>
          </w:tcPr>
          <w:p w:rsidR="00596314" w:rsidRPr="00B8635E" w:rsidRDefault="00596314" w:rsidP="00300B00">
            <w:pPr>
              <w:spacing w:after="0"/>
              <w:jc w:val="right"/>
              <w:rPr>
                <w:rFonts w:ascii="Times New Roman" w:hAnsi="Times New Roman" w:cs="Times New Roman"/>
              </w:rPr>
            </w:pPr>
          </w:p>
        </w:tc>
      </w:tr>
      <w:tr w:rsidR="00597DFE" w:rsidRPr="00B8635E" w:rsidTr="00300B00">
        <w:tc>
          <w:tcPr>
            <w:tcW w:w="622" w:type="dxa"/>
          </w:tcPr>
          <w:p w:rsidR="00597DFE" w:rsidRPr="00B8635E" w:rsidRDefault="00597DFE" w:rsidP="00300B00">
            <w:pPr>
              <w:spacing w:after="0"/>
              <w:rPr>
                <w:rFonts w:ascii="Times New Roman" w:hAnsi="Times New Roman" w:cs="Times New Roman"/>
              </w:rPr>
            </w:pPr>
            <w:r w:rsidRPr="00B8635E">
              <w:rPr>
                <w:rFonts w:ascii="Times New Roman" w:hAnsi="Times New Roman" w:cs="Times New Roman"/>
              </w:rPr>
              <w:t>Aan</w:t>
            </w:r>
          </w:p>
        </w:tc>
        <w:tc>
          <w:tcPr>
            <w:tcW w:w="672" w:type="dxa"/>
          </w:tcPr>
          <w:p w:rsidR="00597DFE" w:rsidRPr="00B8635E" w:rsidRDefault="00597DFE" w:rsidP="00300B00">
            <w:pPr>
              <w:spacing w:after="0"/>
              <w:rPr>
                <w:rFonts w:ascii="Times New Roman" w:hAnsi="Times New Roman" w:cs="Times New Roman"/>
              </w:rPr>
            </w:pPr>
          </w:p>
        </w:tc>
        <w:tc>
          <w:tcPr>
            <w:tcW w:w="3630" w:type="dxa"/>
          </w:tcPr>
          <w:p w:rsidR="00597DFE" w:rsidRPr="00B8635E" w:rsidRDefault="00087220" w:rsidP="00300B00">
            <w:pPr>
              <w:spacing w:after="0"/>
              <w:rPr>
                <w:rFonts w:ascii="Times New Roman" w:hAnsi="Times New Roman" w:cs="Times New Roman"/>
              </w:rPr>
            </w:pPr>
            <w:r>
              <w:rPr>
                <w:rFonts w:ascii="Times New Roman" w:hAnsi="Times New Roman" w:cs="Times New Roman"/>
              </w:rPr>
              <w:t>Kostprijs omzet (D1</w:t>
            </w:r>
            <w:r w:rsidR="00597DFE">
              <w:rPr>
                <w:rFonts w:ascii="Times New Roman" w:hAnsi="Times New Roman" w:cs="Times New Roman"/>
              </w:rPr>
              <w:t xml:space="preserve"> +D</w:t>
            </w:r>
            <w:r>
              <w:rPr>
                <w:rFonts w:ascii="Times New Roman" w:hAnsi="Times New Roman" w:cs="Times New Roman"/>
              </w:rPr>
              <w:t>2</w:t>
            </w:r>
            <w:r w:rsidR="00597DFE">
              <w:rPr>
                <w:rFonts w:ascii="Times New Roman" w:hAnsi="Times New Roman" w:cs="Times New Roman"/>
              </w:rPr>
              <w:t>)*</w:t>
            </w:r>
          </w:p>
        </w:tc>
        <w:tc>
          <w:tcPr>
            <w:tcW w:w="1410" w:type="dxa"/>
          </w:tcPr>
          <w:p w:rsidR="00597DFE" w:rsidRPr="00B8635E" w:rsidRDefault="00597DFE" w:rsidP="00300B00">
            <w:pPr>
              <w:spacing w:after="0"/>
              <w:jc w:val="right"/>
              <w:rPr>
                <w:rFonts w:ascii="Times New Roman" w:hAnsi="Times New Roman" w:cs="Times New Roman"/>
              </w:rPr>
            </w:pPr>
          </w:p>
        </w:tc>
        <w:tc>
          <w:tcPr>
            <w:tcW w:w="1310" w:type="dxa"/>
          </w:tcPr>
          <w:p w:rsidR="00597DFE" w:rsidRPr="00B8635E" w:rsidRDefault="00597DFE" w:rsidP="00300B00">
            <w:pPr>
              <w:spacing w:after="0"/>
              <w:jc w:val="right"/>
              <w:rPr>
                <w:rFonts w:ascii="Times New Roman" w:hAnsi="Times New Roman" w:cs="Times New Roman"/>
              </w:rPr>
            </w:pPr>
            <w:r>
              <w:rPr>
                <w:rFonts w:ascii="Times New Roman" w:hAnsi="Times New Roman" w:cs="Times New Roman"/>
              </w:rPr>
              <w:t>576.000</w:t>
            </w:r>
          </w:p>
        </w:tc>
      </w:tr>
      <w:tr w:rsidR="00596314" w:rsidRPr="00B8635E" w:rsidTr="00300B00">
        <w:tc>
          <w:tcPr>
            <w:tcW w:w="622" w:type="dxa"/>
          </w:tcPr>
          <w:p w:rsidR="00596314" w:rsidRPr="00B8635E" w:rsidRDefault="00767236" w:rsidP="00300B00">
            <w:pPr>
              <w:spacing w:after="0"/>
              <w:rPr>
                <w:rFonts w:ascii="Times New Roman" w:hAnsi="Times New Roman" w:cs="Times New Roman"/>
              </w:rPr>
            </w:pPr>
            <w:r>
              <w:rPr>
                <w:rFonts w:ascii="Times New Roman" w:hAnsi="Times New Roman" w:cs="Times New Roman"/>
              </w:rPr>
              <w:t>Aan</w:t>
            </w: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Default="00596314" w:rsidP="00300B00">
            <w:pPr>
              <w:spacing w:after="0"/>
              <w:rPr>
                <w:rFonts w:ascii="Times New Roman" w:hAnsi="Times New Roman" w:cs="Times New Roman"/>
              </w:rPr>
            </w:pPr>
            <w:r>
              <w:rPr>
                <w:rFonts w:ascii="Times New Roman" w:hAnsi="Times New Roman" w:cs="Times New Roman"/>
              </w:rPr>
              <w:t>Aandeel derden</w:t>
            </w:r>
          </w:p>
        </w:tc>
        <w:tc>
          <w:tcPr>
            <w:tcW w:w="1410" w:type="dxa"/>
          </w:tcPr>
          <w:p w:rsidR="00596314" w:rsidRPr="00B8635E" w:rsidRDefault="00596314" w:rsidP="00300B00">
            <w:pPr>
              <w:spacing w:after="0"/>
              <w:jc w:val="right"/>
              <w:rPr>
                <w:rFonts w:ascii="Times New Roman" w:hAnsi="Times New Roman" w:cs="Times New Roman"/>
              </w:rPr>
            </w:pPr>
          </w:p>
        </w:tc>
        <w:tc>
          <w:tcPr>
            <w:tcW w:w="1310" w:type="dxa"/>
          </w:tcPr>
          <w:p w:rsidR="00596314" w:rsidRDefault="00597DFE" w:rsidP="00300B00">
            <w:pPr>
              <w:spacing w:after="0"/>
              <w:jc w:val="right"/>
              <w:rPr>
                <w:rFonts w:ascii="Times New Roman" w:hAnsi="Times New Roman" w:cs="Times New Roman"/>
              </w:rPr>
            </w:pPr>
            <w:r>
              <w:rPr>
                <w:rFonts w:ascii="Times New Roman" w:hAnsi="Times New Roman" w:cs="Times New Roman"/>
              </w:rPr>
              <w:t>9.600</w:t>
            </w:r>
          </w:p>
        </w:tc>
      </w:tr>
      <w:tr w:rsidR="00596314" w:rsidRPr="00B8635E" w:rsidTr="00300B00">
        <w:tc>
          <w:tcPr>
            <w:tcW w:w="622" w:type="dxa"/>
          </w:tcPr>
          <w:p w:rsidR="00596314" w:rsidRPr="00B8635E" w:rsidRDefault="00596314" w:rsidP="00300B00">
            <w:pPr>
              <w:spacing w:after="0"/>
              <w:rPr>
                <w:rFonts w:ascii="Times New Roman" w:hAnsi="Times New Roman" w:cs="Times New Roman"/>
              </w:rPr>
            </w:pPr>
            <w:r>
              <w:rPr>
                <w:rFonts w:ascii="Times New Roman" w:hAnsi="Times New Roman" w:cs="Times New Roman"/>
              </w:rPr>
              <w:t>Aan</w:t>
            </w: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Default="00596314" w:rsidP="00300B00">
            <w:pPr>
              <w:spacing w:after="0"/>
              <w:rPr>
                <w:rFonts w:ascii="Times New Roman" w:hAnsi="Times New Roman" w:cs="Times New Roman"/>
              </w:rPr>
            </w:pPr>
            <w:r>
              <w:rPr>
                <w:rFonts w:ascii="Times New Roman" w:hAnsi="Times New Roman" w:cs="Times New Roman"/>
              </w:rPr>
              <w:t>Resultaat</w:t>
            </w:r>
          </w:p>
        </w:tc>
        <w:tc>
          <w:tcPr>
            <w:tcW w:w="1410" w:type="dxa"/>
          </w:tcPr>
          <w:p w:rsidR="00596314" w:rsidRPr="00B8635E" w:rsidRDefault="00596314" w:rsidP="00300B00">
            <w:pPr>
              <w:spacing w:after="0"/>
              <w:jc w:val="right"/>
              <w:rPr>
                <w:rFonts w:ascii="Times New Roman" w:hAnsi="Times New Roman" w:cs="Times New Roman"/>
              </w:rPr>
            </w:pPr>
          </w:p>
        </w:tc>
        <w:tc>
          <w:tcPr>
            <w:tcW w:w="1310" w:type="dxa"/>
          </w:tcPr>
          <w:p w:rsidR="00596314" w:rsidRDefault="00087220" w:rsidP="00300B00">
            <w:pPr>
              <w:spacing w:after="0"/>
              <w:jc w:val="right"/>
              <w:rPr>
                <w:rFonts w:ascii="Times New Roman" w:hAnsi="Times New Roman" w:cs="Times New Roman"/>
              </w:rPr>
            </w:pPr>
            <w:r>
              <w:rPr>
                <w:rFonts w:ascii="Times New Roman" w:hAnsi="Times New Roman" w:cs="Times New Roman"/>
              </w:rPr>
              <w:t>14.400</w:t>
            </w:r>
          </w:p>
        </w:tc>
      </w:tr>
    </w:tbl>
    <w:p w:rsidR="00596314" w:rsidRDefault="00CB1B40" w:rsidP="00596314">
      <w:pPr>
        <w:spacing w:after="0"/>
        <w:rPr>
          <w:rFonts w:ascii="Times New Roman" w:hAnsi="Times New Roman" w:cs="Times New Roman"/>
        </w:rPr>
      </w:pPr>
      <w:r>
        <w:rPr>
          <w:rFonts w:ascii="Times New Roman" w:hAnsi="Times New Roman" w:cs="Times New Roman"/>
        </w:rPr>
        <w:t>* Zie hierna:</w:t>
      </w:r>
      <w:r w:rsidR="00596314" w:rsidRPr="009F3421">
        <w:rPr>
          <w:rFonts w:ascii="Times New Roman" w:hAnsi="Times New Roman" w:cs="Times New Roman"/>
        </w:rPr>
        <w:t xml:space="preserve"> </w:t>
      </w:r>
      <w:r w:rsidR="00596314">
        <w:rPr>
          <w:rFonts w:ascii="Times New Roman" w:hAnsi="Times New Roman" w:cs="Times New Roman"/>
        </w:rPr>
        <w:t>D1 betreft hier Daanen bv</w:t>
      </w:r>
    </w:p>
    <w:p w:rsidR="00596314" w:rsidRDefault="00596314" w:rsidP="00596314">
      <w:pPr>
        <w:spacing w:after="0"/>
        <w:rPr>
          <w:rFonts w:ascii="Times New Roman" w:hAnsi="Times New Roman" w:cs="Times New Roman"/>
        </w:rPr>
      </w:pPr>
    </w:p>
    <w:p w:rsidR="00596314" w:rsidRPr="00E7321C" w:rsidRDefault="00596314" w:rsidP="00596314">
      <w:pPr>
        <w:spacing w:after="0"/>
        <w:rPr>
          <w:rFonts w:ascii="Times New Roman" w:hAnsi="Times New Roman" w:cs="Times New Roman"/>
        </w:rPr>
      </w:pPr>
      <w:r>
        <w:rPr>
          <w:rFonts w:ascii="Times New Roman" w:hAnsi="Times New Roman" w:cs="Times New Roman"/>
        </w:rPr>
        <w:t>De eliminatie in afzonder</w:t>
      </w:r>
      <w:r w:rsidR="00087220">
        <w:rPr>
          <w:rFonts w:ascii="Times New Roman" w:hAnsi="Times New Roman" w:cs="Times New Roman"/>
        </w:rPr>
        <w:t>lijke stappen</w:t>
      </w:r>
      <w:r>
        <w:rPr>
          <w:rFonts w:ascii="Times New Roman" w:hAnsi="Times New Roman" w:cs="Times New Roman"/>
        </w:rPr>
        <w:t>:</w:t>
      </w:r>
    </w:p>
    <w:p w:rsidR="00596314" w:rsidRPr="00087220" w:rsidRDefault="00596314" w:rsidP="002D2A50">
      <w:pPr>
        <w:pStyle w:val="Lijstalinea"/>
        <w:numPr>
          <w:ilvl w:val="0"/>
          <w:numId w:val="28"/>
        </w:numPr>
        <w:spacing w:after="0"/>
        <w:rPr>
          <w:rFonts w:ascii="Times New Roman" w:hAnsi="Times New Roman" w:cs="Times New Roman"/>
        </w:rPr>
      </w:pPr>
      <w:r w:rsidRPr="00087220">
        <w:rPr>
          <w:rFonts w:ascii="Times New Roman" w:hAnsi="Times New Roman" w:cs="Times New Roman"/>
        </w:rPr>
        <w:t>De eliminatie boeking van de door Derksen bv aan derden verkochte goederen, die Derksen bv van Daanen bv heeft ontvangen, tegen de verkoopprijs van Daanen bv en de kostprijs van Derksen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96314" w:rsidRPr="00B8635E" w:rsidTr="00300B00">
        <w:tc>
          <w:tcPr>
            <w:tcW w:w="622" w:type="dxa"/>
          </w:tcPr>
          <w:p w:rsidR="00596314" w:rsidRPr="00B8635E" w:rsidRDefault="00596314" w:rsidP="00300B00">
            <w:pPr>
              <w:spacing w:after="0"/>
              <w:rPr>
                <w:rFonts w:ascii="Times New Roman" w:hAnsi="Times New Roman" w:cs="Times New Roman"/>
              </w:rPr>
            </w:pP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Pr="00B8635E" w:rsidRDefault="00596314" w:rsidP="00300B00">
            <w:pPr>
              <w:spacing w:after="0"/>
              <w:rPr>
                <w:rFonts w:ascii="Times New Roman" w:hAnsi="Times New Roman" w:cs="Times New Roman"/>
              </w:rPr>
            </w:pPr>
            <w:r>
              <w:rPr>
                <w:rFonts w:ascii="Times New Roman" w:hAnsi="Times New Roman" w:cs="Times New Roman"/>
              </w:rPr>
              <w:t>Omzet (D1)</w:t>
            </w:r>
          </w:p>
        </w:tc>
        <w:tc>
          <w:tcPr>
            <w:tcW w:w="1410" w:type="dxa"/>
          </w:tcPr>
          <w:p w:rsidR="00596314" w:rsidRPr="00B8635E" w:rsidRDefault="00596314" w:rsidP="00300B00">
            <w:pPr>
              <w:spacing w:after="0"/>
              <w:jc w:val="right"/>
              <w:rPr>
                <w:rFonts w:ascii="Times New Roman" w:hAnsi="Times New Roman" w:cs="Times New Roman"/>
              </w:rPr>
            </w:pPr>
            <w:r>
              <w:rPr>
                <w:rFonts w:ascii="Times New Roman" w:hAnsi="Times New Roman" w:cs="Times New Roman"/>
              </w:rPr>
              <w:t>456.000</w:t>
            </w:r>
          </w:p>
        </w:tc>
        <w:tc>
          <w:tcPr>
            <w:tcW w:w="1310" w:type="dxa"/>
          </w:tcPr>
          <w:p w:rsidR="00596314" w:rsidRPr="00B8635E" w:rsidRDefault="00596314" w:rsidP="00300B00">
            <w:pPr>
              <w:spacing w:after="0"/>
              <w:jc w:val="right"/>
              <w:rPr>
                <w:rFonts w:ascii="Times New Roman" w:hAnsi="Times New Roman" w:cs="Times New Roman"/>
              </w:rPr>
            </w:pPr>
          </w:p>
        </w:tc>
      </w:tr>
      <w:tr w:rsidR="00596314" w:rsidRPr="00B8635E" w:rsidTr="00300B00">
        <w:tc>
          <w:tcPr>
            <w:tcW w:w="622" w:type="dxa"/>
          </w:tcPr>
          <w:p w:rsidR="00596314" w:rsidRPr="00B8635E" w:rsidRDefault="00596314" w:rsidP="00300B00">
            <w:pPr>
              <w:spacing w:after="0"/>
              <w:rPr>
                <w:rFonts w:ascii="Times New Roman" w:hAnsi="Times New Roman" w:cs="Times New Roman"/>
              </w:rPr>
            </w:pPr>
            <w:r>
              <w:rPr>
                <w:rFonts w:ascii="Times New Roman" w:hAnsi="Times New Roman" w:cs="Times New Roman"/>
              </w:rPr>
              <w:t>Aan</w:t>
            </w: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Default="00596314" w:rsidP="00300B00">
            <w:pPr>
              <w:spacing w:after="0"/>
              <w:rPr>
                <w:rFonts w:ascii="Times New Roman" w:hAnsi="Times New Roman" w:cs="Times New Roman"/>
              </w:rPr>
            </w:pPr>
            <w:r>
              <w:rPr>
                <w:rFonts w:ascii="Times New Roman" w:hAnsi="Times New Roman" w:cs="Times New Roman"/>
              </w:rPr>
              <w:t>Kostprijs omzet (D2)</w:t>
            </w:r>
          </w:p>
        </w:tc>
        <w:tc>
          <w:tcPr>
            <w:tcW w:w="1410" w:type="dxa"/>
          </w:tcPr>
          <w:p w:rsidR="00596314" w:rsidRDefault="00596314" w:rsidP="00300B00">
            <w:pPr>
              <w:spacing w:after="0"/>
              <w:jc w:val="right"/>
              <w:rPr>
                <w:rFonts w:ascii="Times New Roman" w:hAnsi="Times New Roman" w:cs="Times New Roman"/>
              </w:rPr>
            </w:pPr>
          </w:p>
        </w:tc>
        <w:tc>
          <w:tcPr>
            <w:tcW w:w="1310" w:type="dxa"/>
          </w:tcPr>
          <w:p w:rsidR="00596314" w:rsidRPr="00B8635E" w:rsidRDefault="00596314" w:rsidP="00300B00">
            <w:pPr>
              <w:spacing w:after="0"/>
              <w:jc w:val="right"/>
              <w:rPr>
                <w:rFonts w:ascii="Times New Roman" w:hAnsi="Times New Roman" w:cs="Times New Roman"/>
              </w:rPr>
            </w:pPr>
            <w:r>
              <w:rPr>
                <w:rFonts w:ascii="Times New Roman" w:hAnsi="Times New Roman" w:cs="Times New Roman"/>
              </w:rPr>
              <w:t>456.000</w:t>
            </w:r>
          </w:p>
        </w:tc>
      </w:tr>
    </w:tbl>
    <w:p w:rsidR="00596314" w:rsidRDefault="00596314" w:rsidP="00596314">
      <w:pPr>
        <w:spacing w:after="0"/>
        <w:rPr>
          <w:rFonts w:ascii="Times New Roman" w:hAnsi="Times New Roman" w:cs="Times New Roman"/>
        </w:rPr>
      </w:pPr>
      <w:r>
        <w:rPr>
          <w:rFonts w:ascii="Times New Roman" w:hAnsi="Times New Roman" w:cs="Times New Roman"/>
        </w:rPr>
        <w:t>D1 betreft hier Daanen bv; D2 is Derksen bv</w:t>
      </w:r>
    </w:p>
    <w:p w:rsidR="00596314" w:rsidRDefault="00596314" w:rsidP="00596314">
      <w:pPr>
        <w:spacing w:after="0"/>
        <w:rPr>
          <w:rFonts w:ascii="Times New Roman" w:hAnsi="Times New Roman" w:cs="Times New Roman"/>
        </w:rPr>
      </w:pPr>
    </w:p>
    <w:p w:rsidR="00596314" w:rsidRPr="00087220" w:rsidRDefault="00596314" w:rsidP="002D2A50">
      <w:pPr>
        <w:pStyle w:val="Lijstalinea"/>
        <w:numPr>
          <w:ilvl w:val="0"/>
          <w:numId w:val="28"/>
        </w:numPr>
        <w:spacing w:after="0"/>
        <w:rPr>
          <w:rFonts w:ascii="Times New Roman" w:hAnsi="Times New Roman" w:cs="Times New Roman"/>
        </w:rPr>
      </w:pPr>
      <w:r w:rsidRPr="00087220">
        <w:rPr>
          <w:rFonts w:ascii="Times New Roman" w:hAnsi="Times New Roman" w:cs="Times New Roman"/>
        </w:rPr>
        <w:t xml:space="preserve">De </w:t>
      </w:r>
      <w:r w:rsidR="004A002C">
        <w:rPr>
          <w:rFonts w:ascii="Times New Roman" w:hAnsi="Times New Roman" w:cs="Times New Roman"/>
        </w:rPr>
        <w:t>boeking van de omzet en de kostprijs van</w:t>
      </w:r>
      <w:r w:rsidRPr="00087220">
        <w:rPr>
          <w:rFonts w:ascii="Times New Roman" w:hAnsi="Times New Roman" w:cs="Times New Roman"/>
        </w:rPr>
        <w:t xml:space="preserve"> de beginvoorraad van Derksen</w:t>
      </w:r>
      <w:r w:rsidR="004A002C">
        <w:rPr>
          <w:rFonts w:ascii="Times New Roman" w:hAnsi="Times New Roman" w:cs="Times New Roman"/>
        </w:rPr>
        <w:t xml:space="preserve"> die door Daanen bv is geleverd</w:t>
      </w:r>
      <w:r w:rsidRPr="00087220">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96314" w:rsidRPr="006A53BA" w:rsidTr="00300B00">
        <w:tc>
          <w:tcPr>
            <w:tcW w:w="622" w:type="dxa"/>
          </w:tcPr>
          <w:p w:rsidR="00596314" w:rsidRPr="006A53BA" w:rsidRDefault="00596314" w:rsidP="00300B00">
            <w:pPr>
              <w:spacing w:after="0"/>
              <w:rPr>
                <w:rFonts w:ascii="Times New Roman" w:hAnsi="Times New Roman" w:cs="Times New Roman"/>
              </w:rPr>
            </w:pPr>
          </w:p>
        </w:tc>
        <w:tc>
          <w:tcPr>
            <w:tcW w:w="672" w:type="dxa"/>
          </w:tcPr>
          <w:p w:rsidR="00596314" w:rsidRPr="006A53BA" w:rsidRDefault="00596314" w:rsidP="00300B00">
            <w:pPr>
              <w:spacing w:after="0"/>
              <w:rPr>
                <w:rFonts w:ascii="Times New Roman" w:hAnsi="Times New Roman" w:cs="Times New Roman"/>
              </w:rPr>
            </w:pPr>
          </w:p>
        </w:tc>
        <w:tc>
          <w:tcPr>
            <w:tcW w:w="3630" w:type="dxa"/>
          </w:tcPr>
          <w:p w:rsidR="00596314" w:rsidRPr="006A53BA" w:rsidRDefault="00596314" w:rsidP="00300B00">
            <w:pPr>
              <w:spacing w:after="0"/>
              <w:rPr>
                <w:rFonts w:ascii="Times New Roman" w:hAnsi="Times New Roman" w:cs="Times New Roman"/>
              </w:rPr>
            </w:pPr>
            <w:r w:rsidRPr="006A53BA">
              <w:rPr>
                <w:rFonts w:ascii="Times New Roman" w:hAnsi="Times New Roman" w:cs="Times New Roman"/>
              </w:rPr>
              <w:t xml:space="preserve">Kostprijs </w:t>
            </w:r>
            <w:r>
              <w:rPr>
                <w:rFonts w:ascii="Times New Roman" w:hAnsi="Times New Roman" w:cs="Times New Roman"/>
              </w:rPr>
              <w:t>omzet (D</w:t>
            </w:r>
            <w:r w:rsidR="00087220">
              <w:rPr>
                <w:rFonts w:ascii="Times New Roman" w:hAnsi="Times New Roman" w:cs="Times New Roman"/>
              </w:rPr>
              <w:t>1</w:t>
            </w:r>
            <w:r w:rsidRPr="006A53BA">
              <w:rPr>
                <w:rFonts w:ascii="Times New Roman" w:hAnsi="Times New Roman" w:cs="Times New Roman"/>
              </w:rPr>
              <w:t>)</w:t>
            </w:r>
          </w:p>
        </w:tc>
        <w:tc>
          <w:tcPr>
            <w:tcW w:w="1410" w:type="dxa"/>
          </w:tcPr>
          <w:p w:rsidR="00596314" w:rsidRPr="006A53BA" w:rsidRDefault="00596314" w:rsidP="00300B00">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596314" w:rsidRPr="006A53BA" w:rsidRDefault="00596314" w:rsidP="00300B00">
            <w:pPr>
              <w:spacing w:after="0"/>
              <w:jc w:val="right"/>
              <w:rPr>
                <w:rFonts w:ascii="Times New Roman" w:hAnsi="Times New Roman" w:cs="Times New Roman"/>
              </w:rPr>
            </w:pPr>
          </w:p>
        </w:tc>
      </w:tr>
      <w:tr w:rsidR="00596314" w:rsidRPr="006A53BA" w:rsidTr="00300B00">
        <w:tc>
          <w:tcPr>
            <w:tcW w:w="622" w:type="dxa"/>
          </w:tcPr>
          <w:p w:rsidR="00596314" w:rsidRPr="006A53BA" w:rsidRDefault="00596314" w:rsidP="00300B00">
            <w:pPr>
              <w:spacing w:after="0"/>
              <w:rPr>
                <w:rFonts w:ascii="Times New Roman" w:hAnsi="Times New Roman" w:cs="Times New Roman"/>
              </w:rPr>
            </w:pPr>
          </w:p>
        </w:tc>
        <w:tc>
          <w:tcPr>
            <w:tcW w:w="672" w:type="dxa"/>
          </w:tcPr>
          <w:p w:rsidR="00596314" w:rsidRPr="006A53BA" w:rsidRDefault="00596314" w:rsidP="00300B00">
            <w:pPr>
              <w:spacing w:after="0"/>
              <w:rPr>
                <w:rFonts w:ascii="Times New Roman" w:hAnsi="Times New Roman" w:cs="Times New Roman"/>
              </w:rPr>
            </w:pPr>
          </w:p>
        </w:tc>
        <w:tc>
          <w:tcPr>
            <w:tcW w:w="3630" w:type="dxa"/>
          </w:tcPr>
          <w:p w:rsidR="00596314" w:rsidRPr="006A53BA" w:rsidRDefault="00596314" w:rsidP="00300B00">
            <w:pPr>
              <w:spacing w:after="0"/>
              <w:rPr>
                <w:rFonts w:ascii="Times New Roman" w:hAnsi="Times New Roman" w:cs="Times New Roman"/>
              </w:rPr>
            </w:pPr>
            <w:r>
              <w:rPr>
                <w:rFonts w:ascii="Times New Roman" w:hAnsi="Times New Roman" w:cs="Times New Roman"/>
              </w:rPr>
              <w:t>Resultaat</w:t>
            </w:r>
            <w:r w:rsidR="00087220">
              <w:rPr>
                <w:rFonts w:ascii="Times New Roman" w:hAnsi="Times New Roman" w:cs="Times New Roman"/>
              </w:rPr>
              <w:t xml:space="preserve"> </w:t>
            </w:r>
          </w:p>
        </w:tc>
        <w:tc>
          <w:tcPr>
            <w:tcW w:w="1410" w:type="dxa"/>
          </w:tcPr>
          <w:p w:rsidR="00596314" w:rsidRPr="006A53BA" w:rsidRDefault="00596314" w:rsidP="00300B00">
            <w:pPr>
              <w:spacing w:after="0"/>
              <w:jc w:val="right"/>
              <w:rPr>
                <w:rFonts w:ascii="Times New Roman" w:hAnsi="Times New Roman" w:cs="Times New Roman"/>
              </w:rPr>
            </w:pPr>
            <w:r>
              <w:rPr>
                <w:rFonts w:ascii="Times New Roman" w:hAnsi="Times New Roman" w:cs="Times New Roman"/>
              </w:rPr>
              <w:t>9.600</w:t>
            </w:r>
          </w:p>
        </w:tc>
        <w:tc>
          <w:tcPr>
            <w:tcW w:w="1310" w:type="dxa"/>
          </w:tcPr>
          <w:p w:rsidR="00596314" w:rsidRPr="006A53BA" w:rsidRDefault="00596314" w:rsidP="00300B00">
            <w:pPr>
              <w:spacing w:after="0"/>
              <w:jc w:val="right"/>
              <w:rPr>
                <w:rFonts w:ascii="Times New Roman" w:hAnsi="Times New Roman" w:cs="Times New Roman"/>
              </w:rPr>
            </w:pPr>
          </w:p>
        </w:tc>
      </w:tr>
      <w:tr w:rsidR="00596314" w:rsidRPr="006A53BA" w:rsidTr="00300B00">
        <w:tc>
          <w:tcPr>
            <w:tcW w:w="622" w:type="dxa"/>
            <w:tcBorders>
              <w:top w:val="single" w:sz="4" w:space="0" w:color="000000"/>
              <w:left w:val="single" w:sz="4" w:space="0" w:color="000000"/>
              <w:bottom w:val="single" w:sz="4" w:space="0" w:color="000000"/>
              <w:right w:val="single" w:sz="4" w:space="0" w:color="000000"/>
            </w:tcBorders>
          </w:tcPr>
          <w:p w:rsidR="00596314" w:rsidRPr="006A53BA" w:rsidRDefault="00596314" w:rsidP="00300B00">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96314" w:rsidRPr="006A53BA" w:rsidRDefault="00596314" w:rsidP="00300B00">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596314" w:rsidRDefault="00596314" w:rsidP="00300B00">
            <w:pPr>
              <w:spacing w:after="0"/>
              <w:rPr>
                <w:rFonts w:ascii="Times New Roman" w:hAnsi="Times New Roman" w:cs="Times New Roman"/>
              </w:rPr>
            </w:pPr>
            <w:r>
              <w:rPr>
                <w:rFonts w:ascii="Times New Roman" w:hAnsi="Times New Roman" w:cs="Times New Roman"/>
              </w:rPr>
              <w:t>Aandeel derden</w:t>
            </w:r>
          </w:p>
        </w:tc>
        <w:tc>
          <w:tcPr>
            <w:tcW w:w="1410" w:type="dxa"/>
            <w:tcBorders>
              <w:top w:val="single" w:sz="4" w:space="0" w:color="000000"/>
              <w:left w:val="single" w:sz="4" w:space="0" w:color="000000"/>
              <w:bottom w:val="single" w:sz="4" w:space="0" w:color="000000"/>
              <w:right w:val="single" w:sz="4" w:space="0" w:color="000000"/>
            </w:tcBorders>
          </w:tcPr>
          <w:p w:rsidR="00596314" w:rsidRPr="006A53BA" w:rsidRDefault="00596314" w:rsidP="00300B00">
            <w:pPr>
              <w:spacing w:after="0"/>
              <w:jc w:val="right"/>
              <w:rPr>
                <w:rFonts w:ascii="Times New Roman" w:hAnsi="Times New Roman" w:cs="Times New Roman"/>
              </w:rPr>
            </w:pPr>
            <w:r>
              <w:rPr>
                <w:rFonts w:ascii="Times New Roman" w:hAnsi="Times New Roman" w:cs="Times New Roman"/>
              </w:rPr>
              <w:t>6.400</w:t>
            </w:r>
          </w:p>
        </w:tc>
        <w:tc>
          <w:tcPr>
            <w:tcW w:w="1310" w:type="dxa"/>
            <w:tcBorders>
              <w:top w:val="single" w:sz="4" w:space="0" w:color="000000"/>
              <w:left w:val="single" w:sz="4" w:space="0" w:color="000000"/>
              <w:bottom w:val="single" w:sz="4" w:space="0" w:color="000000"/>
              <w:right w:val="single" w:sz="4" w:space="0" w:color="000000"/>
            </w:tcBorders>
          </w:tcPr>
          <w:p w:rsidR="00596314" w:rsidRPr="006A53BA" w:rsidRDefault="00596314" w:rsidP="00300B00">
            <w:pPr>
              <w:spacing w:after="0"/>
              <w:jc w:val="right"/>
              <w:rPr>
                <w:rFonts w:ascii="Times New Roman" w:hAnsi="Times New Roman" w:cs="Times New Roman"/>
              </w:rPr>
            </w:pPr>
          </w:p>
        </w:tc>
      </w:tr>
      <w:tr w:rsidR="00596314" w:rsidRPr="006A53BA" w:rsidTr="00300B00">
        <w:tc>
          <w:tcPr>
            <w:tcW w:w="622" w:type="dxa"/>
            <w:tcBorders>
              <w:top w:val="single" w:sz="4" w:space="0" w:color="000000"/>
              <w:left w:val="single" w:sz="4" w:space="0" w:color="000000"/>
              <w:bottom w:val="single" w:sz="4" w:space="0" w:color="000000"/>
              <w:right w:val="single" w:sz="4" w:space="0" w:color="000000"/>
            </w:tcBorders>
          </w:tcPr>
          <w:p w:rsidR="00596314" w:rsidRPr="006A53BA" w:rsidRDefault="00596314" w:rsidP="00300B00">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596314" w:rsidRPr="006A53BA" w:rsidRDefault="00596314" w:rsidP="00300B00">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596314" w:rsidRPr="006A53BA" w:rsidRDefault="00596314" w:rsidP="00300B00">
            <w:pPr>
              <w:spacing w:after="0"/>
              <w:rPr>
                <w:rFonts w:ascii="Times New Roman" w:hAnsi="Times New Roman" w:cs="Times New Roman"/>
              </w:rPr>
            </w:pPr>
            <w:r>
              <w:rPr>
                <w:rFonts w:ascii="Times New Roman" w:hAnsi="Times New Roman" w:cs="Times New Roman"/>
              </w:rPr>
              <w:t>Omzet (D</w:t>
            </w:r>
            <w:r w:rsidR="00087220">
              <w:rPr>
                <w:rFonts w:ascii="Times New Roman" w:hAnsi="Times New Roman" w:cs="Times New Roman"/>
              </w:rPr>
              <w:t>1</w:t>
            </w:r>
            <w:r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596314" w:rsidRPr="006A53BA" w:rsidRDefault="00596314" w:rsidP="00300B00">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596314" w:rsidRPr="006A53BA" w:rsidRDefault="00596314" w:rsidP="00300B00">
            <w:pPr>
              <w:spacing w:after="0"/>
              <w:jc w:val="right"/>
              <w:rPr>
                <w:rFonts w:ascii="Times New Roman" w:hAnsi="Times New Roman" w:cs="Times New Roman"/>
              </w:rPr>
            </w:pPr>
            <w:r w:rsidRPr="006A53BA">
              <w:rPr>
                <w:rFonts w:ascii="Times New Roman" w:hAnsi="Times New Roman" w:cs="Times New Roman"/>
              </w:rPr>
              <w:t>96.000</w:t>
            </w:r>
          </w:p>
        </w:tc>
      </w:tr>
    </w:tbl>
    <w:p w:rsidR="00596314" w:rsidRDefault="00596314" w:rsidP="00596314">
      <w:pPr>
        <w:spacing w:after="0"/>
        <w:rPr>
          <w:rFonts w:ascii="Times New Roman" w:hAnsi="Times New Roman" w:cs="Times New Roman"/>
        </w:rPr>
      </w:pPr>
      <w:r>
        <w:rPr>
          <w:rFonts w:ascii="Times New Roman" w:hAnsi="Times New Roman" w:cs="Times New Roman"/>
        </w:rPr>
        <w:t>D</w:t>
      </w:r>
      <w:r w:rsidR="004A002C">
        <w:rPr>
          <w:rFonts w:ascii="Times New Roman" w:hAnsi="Times New Roman" w:cs="Times New Roman"/>
        </w:rPr>
        <w:t>1</w:t>
      </w:r>
      <w:r>
        <w:rPr>
          <w:rFonts w:ascii="Times New Roman" w:hAnsi="Times New Roman" w:cs="Times New Roman"/>
        </w:rPr>
        <w:t xml:space="preserve"> betreft hier Daanen bv.</w:t>
      </w:r>
    </w:p>
    <w:p w:rsidR="00596314" w:rsidRDefault="00596314" w:rsidP="00596314">
      <w:pPr>
        <w:spacing w:after="0"/>
        <w:rPr>
          <w:rFonts w:ascii="Times New Roman" w:hAnsi="Times New Roman" w:cs="Times New Roman"/>
        </w:rPr>
      </w:pPr>
    </w:p>
    <w:p w:rsidR="00596314" w:rsidRPr="00087220" w:rsidRDefault="00F30948" w:rsidP="002D2A50">
      <w:pPr>
        <w:pStyle w:val="Lijstalinea"/>
        <w:numPr>
          <w:ilvl w:val="0"/>
          <w:numId w:val="28"/>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r w:rsidR="00596314" w:rsidRPr="00087220">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96314" w:rsidRPr="00B8635E" w:rsidTr="00300B00">
        <w:tc>
          <w:tcPr>
            <w:tcW w:w="622" w:type="dxa"/>
          </w:tcPr>
          <w:p w:rsidR="00596314" w:rsidRPr="00B8635E" w:rsidRDefault="00596314" w:rsidP="00300B00">
            <w:pPr>
              <w:spacing w:after="0"/>
              <w:rPr>
                <w:rFonts w:ascii="Times New Roman" w:hAnsi="Times New Roman" w:cs="Times New Roman"/>
              </w:rPr>
            </w:pP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Pr="00B8635E" w:rsidRDefault="00087220" w:rsidP="00300B00">
            <w:pPr>
              <w:spacing w:after="0"/>
              <w:rPr>
                <w:rFonts w:ascii="Times New Roman" w:hAnsi="Times New Roman" w:cs="Times New Roman"/>
              </w:rPr>
            </w:pPr>
            <w:r>
              <w:rPr>
                <w:rFonts w:ascii="Times New Roman" w:hAnsi="Times New Roman" w:cs="Times New Roman"/>
              </w:rPr>
              <w:t xml:space="preserve">Omzet </w:t>
            </w:r>
            <w:r w:rsidR="00596314">
              <w:rPr>
                <w:rFonts w:ascii="Times New Roman" w:hAnsi="Times New Roman" w:cs="Times New Roman"/>
              </w:rPr>
              <w:t>(D</w:t>
            </w:r>
            <w:r>
              <w:rPr>
                <w:rFonts w:ascii="Times New Roman" w:hAnsi="Times New Roman" w:cs="Times New Roman"/>
              </w:rPr>
              <w:t>1</w:t>
            </w:r>
            <w:r w:rsidR="00596314" w:rsidRPr="00B8635E">
              <w:rPr>
                <w:rFonts w:ascii="Times New Roman" w:hAnsi="Times New Roman" w:cs="Times New Roman"/>
              </w:rPr>
              <w:t>)</w:t>
            </w:r>
          </w:p>
        </w:tc>
        <w:tc>
          <w:tcPr>
            <w:tcW w:w="1410" w:type="dxa"/>
          </w:tcPr>
          <w:p w:rsidR="00596314" w:rsidRPr="00B8635E" w:rsidRDefault="00596314" w:rsidP="00300B00">
            <w:pPr>
              <w:spacing w:after="0"/>
              <w:jc w:val="right"/>
              <w:rPr>
                <w:rFonts w:ascii="Times New Roman" w:hAnsi="Times New Roman" w:cs="Times New Roman"/>
              </w:rPr>
            </w:pPr>
            <w:r>
              <w:rPr>
                <w:rFonts w:ascii="Times New Roman" w:hAnsi="Times New Roman" w:cs="Times New Roman"/>
              </w:rPr>
              <w:t>240</w:t>
            </w:r>
            <w:r w:rsidRPr="00B8635E">
              <w:rPr>
                <w:rFonts w:ascii="Times New Roman" w:hAnsi="Times New Roman" w:cs="Times New Roman"/>
              </w:rPr>
              <w:t>.000</w:t>
            </w:r>
          </w:p>
        </w:tc>
        <w:tc>
          <w:tcPr>
            <w:tcW w:w="1310" w:type="dxa"/>
          </w:tcPr>
          <w:p w:rsidR="00596314" w:rsidRPr="00B8635E" w:rsidRDefault="00596314" w:rsidP="00300B00">
            <w:pPr>
              <w:spacing w:after="0"/>
              <w:jc w:val="right"/>
              <w:rPr>
                <w:rFonts w:ascii="Times New Roman" w:hAnsi="Times New Roman" w:cs="Times New Roman"/>
              </w:rPr>
            </w:pPr>
          </w:p>
        </w:tc>
      </w:tr>
      <w:tr w:rsidR="00596314" w:rsidRPr="00B8635E" w:rsidTr="00300B00">
        <w:tc>
          <w:tcPr>
            <w:tcW w:w="622" w:type="dxa"/>
          </w:tcPr>
          <w:p w:rsidR="00596314" w:rsidRPr="00B8635E" w:rsidRDefault="00596314" w:rsidP="00300B00">
            <w:pPr>
              <w:spacing w:after="0"/>
              <w:rPr>
                <w:rFonts w:ascii="Times New Roman" w:hAnsi="Times New Roman" w:cs="Times New Roman"/>
              </w:rPr>
            </w:pPr>
            <w:r w:rsidRPr="00B8635E">
              <w:rPr>
                <w:rFonts w:ascii="Times New Roman" w:hAnsi="Times New Roman" w:cs="Times New Roman"/>
              </w:rPr>
              <w:t>Aan</w:t>
            </w: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Pr="00B8635E" w:rsidRDefault="00596314" w:rsidP="00300B00">
            <w:pPr>
              <w:spacing w:after="0"/>
              <w:rPr>
                <w:rFonts w:ascii="Times New Roman" w:hAnsi="Times New Roman" w:cs="Times New Roman"/>
              </w:rPr>
            </w:pPr>
            <w:r>
              <w:rPr>
                <w:rFonts w:ascii="Times New Roman" w:hAnsi="Times New Roman" w:cs="Times New Roman"/>
              </w:rPr>
              <w:t>Resultaat</w:t>
            </w:r>
            <w:r w:rsidR="00087220">
              <w:rPr>
                <w:rFonts w:ascii="Times New Roman" w:hAnsi="Times New Roman" w:cs="Times New Roman"/>
              </w:rPr>
              <w:t xml:space="preserve"> </w:t>
            </w:r>
          </w:p>
        </w:tc>
        <w:tc>
          <w:tcPr>
            <w:tcW w:w="1410" w:type="dxa"/>
          </w:tcPr>
          <w:p w:rsidR="00596314" w:rsidRPr="00B8635E" w:rsidRDefault="00596314" w:rsidP="00300B00">
            <w:pPr>
              <w:spacing w:after="0"/>
              <w:jc w:val="right"/>
              <w:rPr>
                <w:rFonts w:ascii="Times New Roman" w:hAnsi="Times New Roman" w:cs="Times New Roman"/>
              </w:rPr>
            </w:pPr>
          </w:p>
        </w:tc>
        <w:tc>
          <w:tcPr>
            <w:tcW w:w="1310" w:type="dxa"/>
          </w:tcPr>
          <w:p w:rsidR="00596314" w:rsidRPr="00B8635E" w:rsidRDefault="00596314" w:rsidP="00300B00">
            <w:pPr>
              <w:spacing w:after="0"/>
              <w:jc w:val="right"/>
              <w:rPr>
                <w:rFonts w:ascii="Times New Roman" w:hAnsi="Times New Roman" w:cs="Times New Roman"/>
              </w:rPr>
            </w:pPr>
            <w:r>
              <w:rPr>
                <w:rFonts w:ascii="Times New Roman" w:hAnsi="Times New Roman" w:cs="Times New Roman"/>
              </w:rPr>
              <w:t>24.0</w:t>
            </w:r>
            <w:r w:rsidRPr="00B8635E">
              <w:rPr>
                <w:rFonts w:ascii="Times New Roman" w:hAnsi="Times New Roman" w:cs="Times New Roman"/>
              </w:rPr>
              <w:t>00</w:t>
            </w:r>
          </w:p>
        </w:tc>
      </w:tr>
      <w:tr w:rsidR="00596314" w:rsidRPr="00B8635E" w:rsidTr="00300B00">
        <w:tc>
          <w:tcPr>
            <w:tcW w:w="622" w:type="dxa"/>
          </w:tcPr>
          <w:p w:rsidR="00596314" w:rsidRPr="00B8635E" w:rsidRDefault="00596314" w:rsidP="00300B00">
            <w:pPr>
              <w:spacing w:after="0"/>
              <w:rPr>
                <w:rFonts w:ascii="Times New Roman" w:hAnsi="Times New Roman" w:cs="Times New Roman"/>
              </w:rPr>
            </w:pPr>
            <w:r>
              <w:rPr>
                <w:rFonts w:ascii="Times New Roman" w:hAnsi="Times New Roman" w:cs="Times New Roman"/>
              </w:rPr>
              <w:t>Aan</w:t>
            </w: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Default="00596314" w:rsidP="00300B00">
            <w:pPr>
              <w:spacing w:after="0"/>
              <w:rPr>
                <w:rFonts w:ascii="Times New Roman" w:hAnsi="Times New Roman" w:cs="Times New Roman"/>
              </w:rPr>
            </w:pPr>
            <w:r>
              <w:rPr>
                <w:rFonts w:ascii="Times New Roman" w:hAnsi="Times New Roman" w:cs="Times New Roman"/>
              </w:rPr>
              <w:t>Aandeel derden</w:t>
            </w:r>
          </w:p>
        </w:tc>
        <w:tc>
          <w:tcPr>
            <w:tcW w:w="1410" w:type="dxa"/>
          </w:tcPr>
          <w:p w:rsidR="00596314" w:rsidRPr="00B8635E" w:rsidRDefault="00596314" w:rsidP="00300B00">
            <w:pPr>
              <w:spacing w:after="0"/>
              <w:jc w:val="right"/>
              <w:rPr>
                <w:rFonts w:ascii="Times New Roman" w:hAnsi="Times New Roman" w:cs="Times New Roman"/>
              </w:rPr>
            </w:pPr>
          </w:p>
        </w:tc>
        <w:tc>
          <w:tcPr>
            <w:tcW w:w="1310" w:type="dxa"/>
          </w:tcPr>
          <w:p w:rsidR="00596314" w:rsidRDefault="00596314" w:rsidP="00300B00">
            <w:pPr>
              <w:spacing w:after="0"/>
              <w:jc w:val="right"/>
              <w:rPr>
                <w:rFonts w:ascii="Times New Roman" w:hAnsi="Times New Roman" w:cs="Times New Roman"/>
              </w:rPr>
            </w:pPr>
            <w:r>
              <w:rPr>
                <w:rFonts w:ascii="Times New Roman" w:hAnsi="Times New Roman" w:cs="Times New Roman"/>
              </w:rPr>
              <w:t>16.000</w:t>
            </w:r>
          </w:p>
        </w:tc>
      </w:tr>
      <w:tr w:rsidR="00596314" w:rsidRPr="00B8635E" w:rsidTr="00300B00">
        <w:tc>
          <w:tcPr>
            <w:tcW w:w="622" w:type="dxa"/>
          </w:tcPr>
          <w:p w:rsidR="00596314" w:rsidRPr="00B8635E" w:rsidRDefault="00596314" w:rsidP="00300B00">
            <w:pPr>
              <w:spacing w:after="0"/>
              <w:rPr>
                <w:rFonts w:ascii="Times New Roman" w:hAnsi="Times New Roman" w:cs="Times New Roman"/>
              </w:rPr>
            </w:pPr>
            <w:r w:rsidRPr="00B8635E">
              <w:rPr>
                <w:rFonts w:ascii="Times New Roman" w:hAnsi="Times New Roman" w:cs="Times New Roman"/>
              </w:rPr>
              <w:t>Aan</w:t>
            </w:r>
          </w:p>
        </w:tc>
        <w:tc>
          <w:tcPr>
            <w:tcW w:w="672" w:type="dxa"/>
          </w:tcPr>
          <w:p w:rsidR="00596314" w:rsidRPr="00B8635E" w:rsidRDefault="00596314" w:rsidP="00300B00">
            <w:pPr>
              <w:spacing w:after="0"/>
              <w:rPr>
                <w:rFonts w:ascii="Times New Roman" w:hAnsi="Times New Roman" w:cs="Times New Roman"/>
              </w:rPr>
            </w:pPr>
          </w:p>
        </w:tc>
        <w:tc>
          <w:tcPr>
            <w:tcW w:w="3630" w:type="dxa"/>
          </w:tcPr>
          <w:p w:rsidR="00596314" w:rsidRPr="00B8635E" w:rsidRDefault="00596314" w:rsidP="00300B00">
            <w:pPr>
              <w:spacing w:after="0"/>
              <w:rPr>
                <w:rFonts w:ascii="Times New Roman" w:hAnsi="Times New Roman" w:cs="Times New Roman"/>
              </w:rPr>
            </w:pPr>
            <w:r>
              <w:rPr>
                <w:rFonts w:ascii="Times New Roman" w:hAnsi="Times New Roman" w:cs="Times New Roman"/>
              </w:rPr>
              <w:t>Kostprijs omzet (D</w:t>
            </w:r>
            <w:r w:rsidR="00087220">
              <w:rPr>
                <w:rFonts w:ascii="Times New Roman" w:hAnsi="Times New Roman" w:cs="Times New Roman"/>
              </w:rPr>
              <w:t>1</w:t>
            </w:r>
            <w:r w:rsidRPr="00B8635E">
              <w:rPr>
                <w:rFonts w:ascii="Times New Roman" w:hAnsi="Times New Roman" w:cs="Times New Roman"/>
              </w:rPr>
              <w:t>)</w:t>
            </w:r>
          </w:p>
        </w:tc>
        <w:tc>
          <w:tcPr>
            <w:tcW w:w="1410" w:type="dxa"/>
          </w:tcPr>
          <w:p w:rsidR="00596314" w:rsidRPr="00B8635E" w:rsidRDefault="00596314" w:rsidP="00300B00">
            <w:pPr>
              <w:spacing w:after="0"/>
              <w:jc w:val="right"/>
              <w:rPr>
                <w:rFonts w:ascii="Times New Roman" w:hAnsi="Times New Roman" w:cs="Times New Roman"/>
              </w:rPr>
            </w:pPr>
          </w:p>
        </w:tc>
        <w:tc>
          <w:tcPr>
            <w:tcW w:w="1310" w:type="dxa"/>
          </w:tcPr>
          <w:p w:rsidR="00596314" w:rsidRPr="00B8635E" w:rsidRDefault="00596314" w:rsidP="00300B00">
            <w:pPr>
              <w:spacing w:after="0"/>
              <w:jc w:val="right"/>
              <w:rPr>
                <w:rFonts w:ascii="Times New Roman" w:hAnsi="Times New Roman" w:cs="Times New Roman"/>
              </w:rPr>
            </w:pPr>
            <w:r>
              <w:rPr>
                <w:rFonts w:ascii="Times New Roman" w:hAnsi="Times New Roman" w:cs="Times New Roman"/>
              </w:rPr>
              <w:t>200</w:t>
            </w:r>
            <w:r w:rsidRPr="00B8635E">
              <w:rPr>
                <w:rFonts w:ascii="Times New Roman" w:hAnsi="Times New Roman" w:cs="Times New Roman"/>
              </w:rPr>
              <w:t>.000</w:t>
            </w:r>
          </w:p>
        </w:tc>
      </w:tr>
    </w:tbl>
    <w:p w:rsidR="00C651B0" w:rsidRPr="004A002C" w:rsidRDefault="00596314" w:rsidP="00C651B0">
      <w:pPr>
        <w:pStyle w:val="Geenafstand"/>
        <w:spacing w:line="276" w:lineRule="auto"/>
        <w:rPr>
          <w:rFonts w:ascii="Times New Roman" w:hAnsi="Times New Roman" w:cs="Times New Roman"/>
          <w:b/>
        </w:rPr>
      </w:pPr>
      <w:r>
        <w:rPr>
          <w:rFonts w:ascii="Times New Roman" w:hAnsi="Times New Roman" w:cs="Times New Roman"/>
        </w:rPr>
        <w:t>D</w:t>
      </w:r>
      <w:r w:rsidR="004A002C">
        <w:rPr>
          <w:rFonts w:ascii="Times New Roman" w:hAnsi="Times New Roman" w:cs="Times New Roman"/>
        </w:rPr>
        <w:t xml:space="preserve">1 betreft hier Daanen </w:t>
      </w:r>
    </w:p>
    <w:p w:rsidR="00015DB6" w:rsidRPr="00761F95" w:rsidRDefault="004A002C" w:rsidP="00015DB6">
      <w:pPr>
        <w:pStyle w:val="Geenafstand"/>
        <w:spacing w:line="276" w:lineRule="auto"/>
        <w:rPr>
          <w:rFonts w:ascii="Times New Roman" w:hAnsi="Times New Roman" w:cs="Times New Roman"/>
          <w:b/>
        </w:rPr>
      </w:pPr>
      <w:r>
        <w:rPr>
          <w:rFonts w:ascii="Times New Roman" w:hAnsi="Times New Roman" w:cs="Times New Roman"/>
          <w:b/>
        </w:rPr>
        <w:t>Opgave 9.40</w:t>
      </w:r>
      <w:r w:rsidR="00015DB6">
        <w:rPr>
          <w:rFonts w:ascii="Times New Roman" w:hAnsi="Times New Roman" w:cs="Times New Roman"/>
          <w:b/>
        </w:rPr>
        <w:t xml:space="preserve"> (betreft sidestream levering met een afnemend belang bij toepassing verkrijgingsprijs)</w:t>
      </w:r>
    </w:p>
    <w:p w:rsidR="00015DB6" w:rsidRPr="00D76F72" w:rsidRDefault="00015DB6" w:rsidP="002D2A50">
      <w:pPr>
        <w:pStyle w:val="Lijstalinea"/>
        <w:numPr>
          <w:ilvl w:val="0"/>
          <w:numId w:val="50"/>
        </w:numPr>
        <w:spacing w:after="0"/>
        <w:rPr>
          <w:rFonts w:ascii="Times New Roman" w:hAnsi="Times New Roman" w:cs="Times New Roman"/>
        </w:rPr>
      </w:pPr>
      <w:r w:rsidRPr="00D76F72">
        <w:rPr>
          <w:rFonts w:ascii="Times New Roman" w:hAnsi="Times New Roman" w:cs="Times New Roman"/>
        </w:rPr>
        <w:t>De extracomptabele boeking ultimo jaar1 voor wat betreft de geconsolideerde balans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15DB6" w:rsidRPr="00B8635E" w:rsidTr="007D6BD1">
        <w:tc>
          <w:tcPr>
            <w:tcW w:w="622" w:type="dxa"/>
          </w:tcPr>
          <w:p w:rsidR="00015DB6" w:rsidRPr="00B8635E"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Resultaat</w:t>
            </w:r>
          </w:p>
        </w:tc>
        <w:tc>
          <w:tcPr>
            <w:tcW w:w="14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12.800</w:t>
            </w:r>
          </w:p>
        </w:tc>
        <w:tc>
          <w:tcPr>
            <w:tcW w:w="1310" w:type="dxa"/>
          </w:tcPr>
          <w:p w:rsidR="00015DB6" w:rsidRPr="00B8635E" w:rsidRDefault="00015DB6" w:rsidP="007D6BD1">
            <w:pPr>
              <w:spacing w:after="0"/>
              <w:jc w:val="right"/>
              <w:rPr>
                <w:rFonts w:ascii="Times New Roman" w:hAnsi="Times New Roman" w:cs="Times New Roman"/>
              </w:rPr>
            </w:pPr>
          </w:p>
        </w:tc>
      </w:tr>
      <w:tr w:rsidR="00015DB6" w:rsidRPr="00B8635E" w:rsidTr="007D6BD1">
        <w:tc>
          <w:tcPr>
            <w:tcW w:w="622" w:type="dxa"/>
          </w:tcPr>
          <w:p w:rsidR="00015DB6"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Belang derden</w:t>
            </w:r>
          </w:p>
        </w:tc>
        <w:tc>
          <w:tcPr>
            <w:tcW w:w="1410" w:type="dxa"/>
          </w:tcPr>
          <w:p w:rsidR="00015DB6" w:rsidRDefault="00015DB6" w:rsidP="00015DB6">
            <w:pPr>
              <w:spacing w:after="0"/>
              <w:jc w:val="right"/>
              <w:rPr>
                <w:rFonts w:ascii="Times New Roman" w:hAnsi="Times New Roman" w:cs="Times New Roman"/>
              </w:rPr>
            </w:pPr>
            <w:r>
              <w:rPr>
                <w:rFonts w:ascii="Times New Roman" w:hAnsi="Times New Roman" w:cs="Times New Roman"/>
              </w:rPr>
              <w:t>3.200</w:t>
            </w:r>
            <w:r w:rsidR="00CC0C3D">
              <w:rPr>
                <w:rFonts w:ascii="Times New Roman" w:hAnsi="Times New Roman" w:cs="Times New Roman"/>
              </w:rPr>
              <w:t>*</w:t>
            </w:r>
          </w:p>
        </w:tc>
        <w:tc>
          <w:tcPr>
            <w:tcW w:w="1310" w:type="dxa"/>
          </w:tcPr>
          <w:p w:rsidR="00015DB6" w:rsidRDefault="00015DB6" w:rsidP="007D6BD1">
            <w:pPr>
              <w:spacing w:after="0"/>
              <w:jc w:val="right"/>
              <w:rPr>
                <w:rFonts w:ascii="Times New Roman" w:hAnsi="Times New Roman" w:cs="Times New Roman"/>
              </w:rPr>
            </w:pP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Voor</w:t>
            </w:r>
            <w:r w:rsidR="00767236">
              <w:rPr>
                <w:rFonts w:ascii="Times New Roman" w:hAnsi="Times New Roman" w:cs="Times New Roman"/>
              </w:rPr>
              <w:t>raden (D1</w:t>
            </w:r>
            <w:r>
              <w:rPr>
                <w:rFonts w:ascii="Times New Roman" w:hAnsi="Times New Roman" w:cs="Times New Roman"/>
              </w:rPr>
              <w:t>)</w:t>
            </w:r>
          </w:p>
        </w:tc>
        <w:tc>
          <w:tcPr>
            <w:tcW w:w="1410" w:type="dxa"/>
          </w:tcPr>
          <w:p w:rsidR="00015DB6" w:rsidRDefault="00015DB6" w:rsidP="007D6BD1">
            <w:pPr>
              <w:spacing w:after="0"/>
              <w:jc w:val="right"/>
              <w:rPr>
                <w:rFonts w:ascii="Times New Roman" w:hAnsi="Times New Roman" w:cs="Times New Roman"/>
              </w:rPr>
            </w:pPr>
          </w:p>
        </w:tc>
        <w:tc>
          <w:tcPr>
            <w:tcW w:w="13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16.000</w:t>
            </w:r>
          </w:p>
        </w:tc>
      </w:tr>
    </w:tbl>
    <w:p w:rsidR="00015DB6" w:rsidRDefault="00015DB6" w:rsidP="00015DB6">
      <w:pPr>
        <w:spacing w:after="0"/>
        <w:rPr>
          <w:rFonts w:ascii="Times New Roman" w:hAnsi="Times New Roman" w:cs="Times New Roman"/>
        </w:rPr>
      </w:pPr>
      <w:r>
        <w:rPr>
          <w:rFonts w:ascii="Times New Roman" w:hAnsi="Times New Roman" w:cs="Times New Roman"/>
        </w:rPr>
        <w:t>*20% van € 16.000 = € 3.200 namelijk het belang van derden als leverende partij.</w:t>
      </w:r>
    </w:p>
    <w:p w:rsidR="00015DB6" w:rsidRDefault="00767236" w:rsidP="00015DB6">
      <w:pPr>
        <w:spacing w:after="0"/>
        <w:rPr>
          <w:rFonts w:ascii="Times New Roman" w:hAnsi="Times New Roman" w:cs="Times New Roman"/>
        </w:rPr>
      </w:pPr>
      <w:r>
        <w:rPr>
          <w:rFonts w:ascii="Times New Roman" w:hAnsi="Times New Roman" w:cs="Times New Roman"/>
        </w:rPr>
        <w:t>D1</w:t>
      </w:r>
      <w:r w:rsidR="00015DB6">
        <w:rPr>
          <w:rFonts w:ascii="Times New Roman" w:hAnsi="Times New Roman" w:cs="Times New Roman"/>
        </w:rPr>
        <w:t xml:space="preserve"> betreft hier D</w:t>
      </w:r>
      <w:r>
        <w:rPr>
          <w:rFonts w:ascii="Times New Roman" w:hAnsi="Times New Roman" w:cs="Times New Roman"/>
        </w:rPr>
        <w:t>aanen</w:t>
      </w:r>
      <w:r w:rsidR="00015DB6">
        <w:rPr>
          <w:rFonts w:ascii="Times New Roman" w:hAnsi="Times New Roman" w:cs="Times New Roman"/>
        </w:rPr>
        <w:t xml:space="preserve"> bv</w:t>
      </w:r>
    </w:p>
    <w:p w:rsidR="00015DB6" w:rsidRDefault="00015DB6" w:rsidP="00015DB6">
      <w:pPr>
        <w:spacing w:after="0"/>
        <w:rPr>
          <w:rFonts w:ascii="Times New Roman" w:hAnsi="Times New Roman" w:cs="Times New Roman"/>
        </w:rPr>
      </w:pPr>
    </w:p>
    <w:p w:rsidR="00015DB6" w:rsidRPr="00D76F72" w:rsidRDefault="00015DB6" w:rsidP="002D2A50">
      <w:pPr>
        <w:pStyle w:val="Lijstalinea"/>
        <w:numPr>
          <w:ilvl w:val="0"/>
          <w:numId w:val="50"/>
        </w:numPr>
        <w:spacing w:after="0"/>
        <w:rPr>
          <w:rFonts w:ascii="Times New Roman" w:hAnsi="Times New Roman" w:cs="Times New Roman"/>
        </w:rPr>
      </w:pPr>
      <w:r w:rsidRPr="00D76F72">
        <w:rPr>
          <w:rFonts w:ascii="Times New Roman" w:hAnsi="Times New Roman" w:cs="Times New Roman"/>
        </w:rPr>
        <w:t>De extracomptabele boeking is ultimo lopend boekjaar voor wat betreft de winst-en-verliesrekening, gebaseerd op het volgende overzicht:</w:t>
      </w:r>
    </w:p>
    <w:tbl>
      <w:tblPr>
        <w:tblStyle w:val="Tabelraster"/>
        <w:tblW w:w="9398" w:type="dxa"/>
        <w:tblLook w:val="04A0"/>
      </w:tblPr>
      <w:tblGrid>
        <w:gridCol w:w="1842"/>
        <w:gridCol w:w="1243"/>
        <w:gridCol w:w="1243"/>
        <w:gridCol w:w="1243"/>
        <w:gridCol w:w="1276"/>
        <w:gridCol w:w="1275"/>
        <w:gridCol w:w="1276"/>
      </w:tblGrid>
      <w:tr w:rsidR="00767236" w:rsidRPr="005B75C8" w:rsidTr="00767236">
        <w:tc>
          <w:tcPr>
            <w:tcW w:w="1842" w:type="dxa"/>
          </w:tcPr>
          <w:p w:rsidR="00767236" w:rsidRPr="005B75C8" w:rsidRDefault="00767236" w:rsidP="007D6BD1">
            <w:pPr>
              <w:rPr>
                <w:rFonts w:ascii="Times New Roman" w:hAnsi="Times New Roman" w:cs="Times New Roman"/>
                <w:sz w:val="20"/>
                <w:szCs w:val="20"/>
              </w:rPr>
            </w:pPr>
          </w:p>
        </w:tc>
        <w:tc>
          <w:tcPr>
            <w:tcW w:w="1243" w:type="dxa"/>
          </w:tcPr>
          <w:p w:rsidR="00767236" w:rsidRPr="005B75C8" w:rsidRDefault="00767236" w:rsidP="007D6BD1">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243" w:type="dxa"/>
          </w:tcPr>
          <w:p w:rsidR="00767236" w:rsidRPr="005B75C8" w:rsidRDefault="00767236" w:rsidP="00767236">
            <w:pPr>
              <w:rPr>
                <w:rFonts w:ascii="Times New Roman" w:hAnsi="Times New Roman" w:cs="Times New Roman"/>
                <w:sz w:val="20"/>
                <w:szCs w:val="20"/>
              </w:rPr>
            </w:pPr>
            <w:r>
              <w:rPr>
                <w:rFonts w:ascii="Times New Roman" w:hAnsi="Times New Roman" w:cs="Times New Roman"/>
                <w:sz w:val="20"/>
                <w:szCs w:val="20"/>
              </w:rPr>
              <w:t xml:space="preserve">Daanen </w:t>
            </w:r>
            <w:r w:rsidRPr="005B75C8">
              <w:rPr>
                <w:rFonts w:ascii="Times New Roman" w:hAnsi="Times New Roman" w:cs="Times New Roman"/>
                <w:sz w:val="20"/>
                <w:szCs w:val="20"/>
              </w:rPr>
              <w:t xml:space="preserve"> bv</w:t>
            </w:r>
          </w:p>
        </w:tc>
        <w:tc>
          <w:tcPr>
            <w:tcW w:w="1243" w:type="dxa"/>
          </w:tcPr>
          <w:p w:rsidR="00767236" w:rsidRPr="005B75C8" w:rsidRDefault="00767236" w:rsidP="00767236">
            <w:pPr>
              <w:rPr>
                <w:rFonts w:ascii="Times New Roman" w:hAnsi="Times New Roman" w:cs="Times New Roman"/>
                <w:sz w:val="20"/>
                <w:szCs w:val="20"/>
              </w:rPr>
            </w:pPr>
            <w:r w:rsidRPr="005B75C8">
              <w:rPr>
                <w:rFonts w:ascii="Times New Roman" w:hAnsi="Times New Roman" w:cs="Times New Roman"/>
                <w:sz w:val="20"/>
                <w:szCs w:val="20"/>
              </w:rPr>
              <w:t>D</w:t>
            </w:r>
            <w:r>
              <w:rPr>
                <w:rFonts w:ascii="Times New Roman" w:hAnsi="Times New Roman" w:cs="Times New Roman"/>
                <w:sz w:val="20"/>
                <w:szCs w:val="20"/>
              </w:rPr>
              <w:t>erksen</w:t>
            </w:r>
            <w:r w:rsidRPr="005B75C8">
              <w:rPr>
                <w:rFonts w:ascii="Times New Roman" w:hAnsi="Times New Roman" w:cs="Times New Roman"/>
                <w:sz w:val="20"/>
                <w:szCs w:val="20"/>
              </w:rPr>
              <w:t xml:space="preserve"> bv</w:t>
            </w:r>
          </w:p>
        </w:tc>
        <w:tc>
          <w:tcPr>
            <w:tcW w:w="1276" w:type="dxa"/>
          </w:tcPr>
          <w:p w:rsidR="00767236" w:rsidRPr="005B75C8" w:rsidRDefault="00767236" w:rsidP="007D6BD1">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275" w:type="dxa"/>
          </w:tcPr>
          <w:p w:rsidR="00767236" w:rsidRPr="005B75C8" w:rsidRDefault="00767236" w:rsidP="007D6BD1">
            <w:pPr>
              <w:rPr>
                <w:rFonts w:ascii="Times New Roman" w:hAnsi="Times New Roman" w:cs="Times New Roman"/>
                <w:sz w:val="20"/>
                <w:szCs w:val="20"/>
              </w:rPr>
            </w:pPr>
            <w:r>
              <w:rPr>
                <w:rFonts w:ascii="Times New Roman" w:hAnsi="Times New Roman" w:cs="Times New Roman"/>
                <w:sz w:val="20"/>
                <w:szCs w:val="20"/>
              </w:rPr>
              <w:t>Moet zijn</w:t>
            </w:r>
          </w:p>
        </w:tc>
        <w:tc>
          <w:tcPr>
            <w:tcW w:w="1276" w:type="dxa"/>
          </w:tcPr>
          <w:p w:rsidR="00767236" w:rsidRPr="005B75C8" w:rsidRDefault="00767236" w:rsidP="007D6BD1">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767236" w:rsidRPr="005B75C8" w:rsidTr="00767236">
        <w:tc>
          <w:tcPr>
            <w:tcW w:w="1842" w:type="dxa"/>
          </w:tcPr>
          <w:p w:rsidR="00767236" w:rsidRPr="005B75C8" w:rsidRDefault="00767236" w:rsidP="007D6BD1">
            <w:pPr>
              <w:rPr>
                <w:rFonts w:ascii="Times New Roman" w:hAnsi="Times New Roman" w:cs="Times New Roman"/>
                <w:sz w:val="20"/>
                <w:szCs w:val="20"/>
              </w:rPr>
            </w:pPr>
            <w:r w:rsidRPr="005B75C8">
              <w:rPr>
                <w:rFonts w:ascii="Times New Roman" w:hAnsi="Times New Roman" w:cs="Times New Roman"/>
                <w:sz w:val="20"/>
                <w:szCs w:val="20"/>
              </w:rPr>
              <w:t>Omzet</w:t>
            </w:r>
          </w:p>
        </w:tc>
        <w:tc>
          <w:tcPr>
            <w:tcW w:w="1243" w:type="dxa"/>
          </w:tcPr>
          <w:p w:rsidR="00767236" w:rsidRPr="005B75C8" w:rsidRDefault="00767236" w:rsidP="007D6BD1">
            <w:pPr>
              <w:rPr>
                <w:rFonts w:ascii="Times New Roman" w:hAnsi="Times New Roman" w:cs="Times New Roman"/>
                <w:sz w:val="20"/>
                <w:szCs w:val="20"/>
              </w:rPr>
            </w:pPr>
          </w:p>
        </w:tc>
        <w:tc>
          <w:tcPr>
            <w:tcW w:w="1243" w:type="dxa"/>
          </w:tcPr>
          <w:p w:rsidR="00767236" w:rsidRPr="005B75C8" w:rsidRDefault="00767236" w:rsidP="00CB1B40">
            <w:pPr>
              <w:rPr>
                <w:rFonts w:ascii="Times New Roman" w:hAnsi="Times New Roman" w:cs="Times New Roman"/>
                <w:sz w:val="20"/>
                <w:szCs w:val="20"/>
              </w:rPr>
            </w:pPr>
            <w:r>
              <w:rPr>
                <w:rFonts w:ascii="Times New Roman" w:hAnsi="Times New Roman" w:cs="Times New Roman"/>
                <w:sz w:val="20"/>
                <w:szCs w:val="20"/>
              </w:rPr>
              <w:t>180.000 CR</w:t>
            </w:r>
          </w:p>
        </w:tc>
        <w:tc>
          <w:tcPr>
            <w:tcW w:w="1243" w:type="dxa"/>
          </w:tcPr>
          <w:p w:rsidR="00767236" w:rsidRPr="005B75C8" w:rsidRDefault="00767236" w:rsidP="007D6BD1">
            <w:pPr>
              <w:rPr>
                <w:rFonts w:ascii="Times New Roman" w:hAnsi="Times New Roman" w:cs="Times New Roman"/>
                <w:sz w:val="20"/>
                <w:szCs w:val="20"/>
              </w:rPr>
            </w:pPr>
            <w:r>
              <w:rPr>
                <w:rFonts w:ascii="Times New Roman" w:hAnsi="Times New Roman" w:cs="Times New Roman"/>
                <w:sz w:val="20"/>
                <w:szCs w:val="20"/>
              </w:rPr>
              <w:t>240.000 CR</w:t>
            </w:r>
          </w:p>
        </w:tc>
        <w:tc>
          <w:tcPr>
            <w:tcW w:w="1276" w:type="dxa"/>
          </w:tcPr>
          <w:p w:rsidR="00767236" w:rsidRPr="005B75C8" w:rsidRDefault="00767236" w:rsidP="007D6BD1">
            <w:pPr>
              <w:rPr>
                <w:rFonts w:ascii="Times New Roman" w:hAnsi="Times New Roman" w:cs="Times New Roman"/>
                <w:sz w:val="20"/>
                <w:szCs w:val="20"/>
              </w:rPr>
            </w:pPr>
            <w:r>
              <w:rPr>
                <w:rFonts w:ascii="Times New Roman" w:hAnsi="Times New Roman" w:cs="Times New Roman"/>
                <w:sz w:val="20"/>
                <w:szCs w:val="20"/>
              </w:rPr>
              <w:t>420.000 CR</w:t>
            </w:r>
          </w:p>
        </w:tc>
        <w:tc>
          <w:tcPr>
            <w:tcW w:w="1275" w:type="dxa"/>
          </w:tcPr>
          <w:p w:rsidR="00767236" w:rsidRPr="005B75C8" w:rsidRDefault="00767236" w:rsidP="007D6BD1">
            <w:pPr>
              <w:rPr>
                <w:rFonts w:ascii="Times New Roman" w:hAnsi="Times New Roman" w:cs="Times New Roman"/>
                <w:sz w:val="20"/>
                <w:szCs w:val="20"/>
              </w:rPr>
            </w:pPr>
            <w:r>
              <w:rPr>
                <w:rFonts w:ascii="Times New Roman" w:hAnsi="Times New Roman" w:cs="Times New Roman"/>
                <w:sz w:val="20"/>
                <w:szCs w:val="20"/>
              </w:rPr>
              <w:t>180.000 CR</w:t>
            </w:r>
          </w:p>
        </w:tc>
        <w:tc>
          <w:tcPr>
            <w:tcW w:w="1276" w:type="dxa"/>
          </w:tcPr>
          <w:p w:rsidR="00767236" w:rsidRPr="005B75C8" w:rsidRDefault="00767236" w:rsidP="007D6BD1">
            <w:pPr>
              <w:rPr>
                <w:rFonts w:ascii="Times New Roman" w:hAnsi="Times New Roman" w:cs="Times New Roman"/>
                <w:sz w:val="20"/>
                <w:szCs w:val="20"/>
              </w:rPr>
            </w:pPr>
            <w:r>
              <w:rPr>
                <w:rFonts w:ascii="Times New Roman" w:hAnsi="Times New Roman" w:cs="Times New Roman"/>
                <w:sz w:val="20"/>
                <w:szCs w:val="20"/>
              </w:rPr>
              <w:t>240.000 DT</w:t>
            </w:r>
          </w:p>
        </w:tc>
      </w:tr>
      <w:tr w:rsidR="00767236" w:rsidRPr="005B75C8" w:rsidTr="00767236">
        <w:tc>
          <w:tcPr>
            <w:tcW w:w="1842" w:type="dxa"/>
          </w:tcPr>
          <w:p w:rsidR="00767236" w:rsidRPr="005B75C8" w:rsidRDefault="00767236" w:rsidP="007D6BD1">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243" w:type="dxa"/>
          </w:tcPr>
          <w:p w:rsidR="00767236" w:rsidRPr="005B75C8" w:rsidRDefault="00767236" w:rsidP="007D6BD1">
            <w:pPr>
              <w:rPr>
                <w:rFonts w:ascii="Times New Roman" w:hAnsi="Times New Roman" w:cs="Times New Roman"/>
                <w:sz w:val="20"/>
                <w:szCs w:val="20"/>
              </w:rPr>
            </w:pPr>
          </w:p>
        </w:tc>
        <w:tc>
          <w:tcPr>
            <w:tcW w:w="1243" w:type="dxa"/>
          </w:tcPr>
          <w:p w:rsidR="00767236" w:rsidRPr="005B75C8" w:rsidRDefault="00767236" w:rsidP="00CB1B40">
            <w:pPr>
              <w:rPr>
                <w:rFonts w:ascii="Times New Roman" w:hAnsi="Times New Roman" w:cs="Times New Roman"/>
                <w:sz w:val="20"/>
                <w:szCs w:val="20"/>
              </w:rPr>
            </w:pPr>
            <w:r>
              <w:rPr>
                <w:rFonts w:ascii="Times New Roman" w:hAnsi="Times New Roman" w:cs="Times New Roman"/>
                <w:sz w:val="20"/>
                <w:szCs w:val="20"/>
              </w:rPr>
              <w:t>144.000 DT</w:t>
            </w:r>
          </w:p>
        </w:tc>
        <w:tc>
          <w:tcPr>
            <w:tcW w:w="1243" w:type="dxa"/>
          </w:tcPr>
          <w:p w:rsidR="00767236" w:rsidRPr="005B75C8" w:rsidRDefault="00767236" w:rsidP="007D6BD1">
            <w:pPr>
              <w:rPr>
                <w:rFonts w:ascii="Times New Roman" w:hAnsi="Times New Roman" w:cs="Times New Roman"/>
                <w:sz w:val="20"/>
                <w:szCs w:val="20"/>
              </w:rPr>
            </w:pPr>
            <w:r>
              <w:rPr>
                <w:rFonts w:ascii="Times New Roman" w:hAnsi="Times New Roman" w:cs="Times New Roman"/>
                <w:sz w:val="20"/>
                <w:szCs w:val="20"/>
              </w:rPr>
              <w:t>200.000 DT</w:t>
            </w:r>
          </w:p>
        </w:tc>
        <w:tc>
          <w:tcPr>
            <w:tcW w:w="1276" w:type="dxa"/>
          </w:tcPr>
          <w:p w:rsidR="00767236" w:rsidRPr="005B75C8" w:rsidRDefault="00767236" w:rsidP="007D6BD1">
            <w:pPr>
              <w:rPr>
                <w:rFonts w:ascii="Times New Roman" w:hAnsi="Times New Roman" w:cs="Times New Roman"/>
                <w:sz w:val="20"/>
                <w:szCs w:val="20"/>
              </w:rPr>
            </w:pPr>
            <w:r>
              <w:rPr>
                <w:rFonts w:ascii="Times New Roman" w:hAnsi="Times New Roman" w:cs="Times New Roman"/>
                <w:sz w:val="20"/>
                <w:szCs w:val="20"/>
              </w:rPr>
              <w:t>344.000 DT</w:t>
            </w:r>
          </w:p>
        </w:tc>
        <w:tc>
          <w:tcPr>
            <w:tcW w:w="1275" w:type="dxa"/>
          </w:tcPr>
          <w:p w:rsidR="00767236" w:rsidRPr="005B75C8" w:rsidRDefault="00767236" w:rsidP="007D6BD1">
            <w:pPr>
              <w:rPr>
                <w:rFonts w:ascii="Times New Roman" w:hAnsi="Times New Roman" w:cs="Times New Roman"/>
                <w:sz w:val="20"/>
                <w:szCs w:val="20"/>
              </w:rPr>
            </w:pPr>
            <w:r>
              <w:rPr>
                <w:rFonts w:ascii="Times New Roman" w:hAnsi="Times New Roman" w:cs="Times New Roman"/>
                <w:sz w:val="20"/>
                <w:szCs w:val="20"/>
              </w:rPr>
              <w:t>120.000 DT</w:t>
            </w:r>
          </w:p>
        </w:tc>
        <w:tc>
          <w:tcPr>
            <w:tcW w:w="1276" w:type="dxa"/>
          </w:tcPr>
          <w:p w:rsidR="00767236" w:rsidRPr="005B75C8" w:rsidRDefault="00767236" w:rsidP="007D6BD1">
            <w:pPr>
              <w:rPr>
                <w:rFonts w:ascii="Times New Roman" w:hAnsi="Times New Roman" w:cs="Times New Roman"/>
                <w:sz w:val="20"/>
                <w:szCs w:val="20"/>
              </w:rPr>
            </w:pPr>
            <w:r>
              <w:rPr>
                <w:rFonts w:ascii="Times New Roman" w:hAnsi="Times New Roman" w:cs="Times New Roman"/>
                <w:sz w:val="20"/>
                <w:szCs w:val="20"/>
              </w:rPr>
              <w:t>224.000 CR</w:t>
            </w:r>
          </w:p>
        </w:tc>
      </w:tr>
      <w:tr w:rsidR="00767236" w:rsidRPr="005B75C8" w:rsidTr="00767236">
        <w:tc>
          <w:tcPr>
            <w:tcW w:w="1842" w:type="dxa"/>
          </w:tcPr>
          <w:p w:rsidR="00767236" w:rsidRDefault="00767236" w:rsidP="007D6BD1">
            <w:pPr>
              <w:rPr>
                <w:rFonts w:ascii="Times New Roman" w:hAnsi="Times New Roman" w:cs="Times New Roman"/>
                <w:sz w:val="20"/>
                <w:szCs w:val="20"/>
              </w:rPr>
            </w:pPr>
            <w:r>
              <w:rPr>
                <w:rFonts w:ascii="Times New Roman" w:hAnsi="Times New Roman" w:cs="Times New Roman"/>
                <w:sz w:val="20"/>
                <w:szCs w:val="20"/>
              </w:rPr>
              <w:t>Aandeel derden</w:t>
            </w:r>
          </w:p>
        </w:tc>
        <w:tc>
          <w:tcPr>
            <w:tcW w:w="1243" w:type="dxa"/>
          </w:tcPr>
          <w:p w:rsidR="00767236" w:rsidRDefault="00767236" w:rsidP="007D6BD1">
            <w:pPr>
              <w:rPr>
                <w:rFonts w:ascii="Times New Roman" w:hAnsi="Times New Roman" w:cs="Times New Roman"/>
                <w:sz w:val="20"/>
                <w:szCs w:val="20"/>
              </w:rPr>
            </w:pPr>
          </w:p>
        </w:tc>
        <w:tc>
          <w:tcPr>
            <w:tcW w:w="1243" w:type="dxa"/>
          </w:tcPr>
          <w:p w:rsidR="00767236" w:rsidRDefault="00767236" w:rsidP="00CB1B40">
            <w:pPr>
              <w:rPr>
                <w:rFonts w:ascii="Times New Roman" w:hAnsi="Times New Roman" w:cs="Times New Roman"/>
                <w:sz w:val="20"/>
                <w:szCs w:val="20"/>
              </w:rPr>
            </w:pPr>
          </w:p>
        </w:tc>
        <w:tc>
          <w:tcPr>
            <w:tcW w:w="1243" w:type="dxa"/>
          </w:tcPr>
          <w:p w:rsidR="00767236" w:rsidRDefault="00767236" w:rsidP="007D6BD1">
            <w:pPr>
              <w:rPr>
                <w:rFonts w:ascii="Times New Roman" w:hAnsi="Times New Roman" w:cs="Times New Roman"/>
                <w:sz w:val="20"/>
                <w:szCs w:val="20"/>
              </w:rPr>
            </w:pPr>
          </w:p>
        </w:tc>
        <w:tc>
          <w:tcPr>
            <w:tcW w:w="1276" w:type="dxa"/>
          </w:tcPr>
          <w:p w:rsidR="00767236" w:rsidRDefault="00767236" w:rsidP="007D6BD1">
            <w:pPr>
              <w:rPr>
                <w:rFonts w:ascii="Times New Roman" w:hAnsi="Times New Roman" w:cs="Times New Roman"/>
                <w:sz w:val="20"/>
                <w:szCs w:val="20"/>
              </w:rPr>
            </w:pPr>
          </w:p>
        </w:tc>
        <w:tc>
          <w:tcPr>
            <w:tcW w:w="1275" w:type="dxa"/>
          </w:tcPr>
          <w:p w:rsidR="00767236" w:rsidRDefault="00767236" w:rsidP="007D6BD1">
            <w:pPr>
              <w:rPr>
                <w:rFonts w:ascii="Times New Roman" w:hAnsi="Times New Roman" w:cs="Times New Roman"/>
                <w:sz w:val="20"/>
                <w:szCs w:val="20"/>
              </w:rPr>
            </w:pPr>
            <w:r>
              <w:rPr>
                <w:rFonts w:ascii="Times New Roman" w:hAnsi="Times New Roman" w:cs="Times New Roman"/>
                <w:sz w:val="20"/>
                <w:szCs w:val="20"/>
              </w:rPr>
              <w:t>3.200  CR</w:t>
            </w:r>
          </w:p>
        </w:tc>
        <w:tc>
          <w:tcPr>
            <w:tcW w:w="1276" w:type="dxa"/>
          </w:tcPr>
          <w:p w:rsidR="00767236" w:rsidRDefault="00767236" w:rsidP="007D6BD1">
            <w:pPr>
              <w:rPr>
                <w:rFonts w:ascii="Times New Roman" w:hAnsi="Times New Roman" w:cs="Times New Roman"/>
                <w:sz w:val="20"/>
                <w:szCs w:val="20"/>
              </w:rPr>
            </w:pPr>
            <w:r>
              <w:rPr>
                <w:rFonts w:ascii="Times New Roman" w:hAnsi="Times New Roman" w:cs="Times New Roman"/>
                <w:sz w:val="20"/>
                <w:szCs w:val="20"/>
              </w:rPr>
              <w:t>3.200 CR</w:t>
            </w:r>
          </w:p>
        </w:tc>
      </w:tr>
      <w:tr w:rsidR="00767236" w:rsidRPr="005B75C8" w:rsidTr="00767236">
        <w:tc>
          <w:tcPr>
            <w:tcW w:w="1842" w:type="dxa"/>
          </w:tcPr>
          <w:p w:rsidR="00767236" w:rsidRPr="005B75C8" w:rsidRDefault="00767236" w:rsidP="007D6BD1">
            <w:pPr>
              <w:rPr>
                <w:rFonts w:ascii="Times New Roman" w:hAnsi="Times New Roman" w:cs="Times New Roman"/>
                <w:sz w:val="20"/>
                <w:szCs w:val="20"/>
              </w:rPr>
            </w:pPr>
            <w:r>
              <w:rPr>
                <w:rFonts w:ascii="Times New Roman" w:hAnsi="Times New Roman" w:cs="Times New Roman"/>
                <w:sz w:val="20"/>
                <w:szCs w:val="20"/>
              </w:rPr>
              <w:t>Resultaat</w:t>
            </w:r>
          </w:p>
        </w:tc>
        <w:tc>
          <w:tcPr>
            <w:tcW w:w="1243" w:type="dxa"/>
          </w:tcPr>
          <w:p w:rsidR="00767236" w:rsidRPr="005B75C8" w:rsidRDefault="00767236" w:rsidP="007D6BD1">
            <w:pPr>
              <w:rPr>
                <w:rFonts w:ascii="Times New Roman" w:hAnsi="Times New Roman" w:cs="Times New Roman"/>
                <w:sz w:val="20"/>
                <w:szCs w:val="20"/>
              </w:rPr>
            </w:pPr>
          </w:p>
        </w:tc>
        <w:tc>
          <w:tcPr>
            <w:tcW w:w="1243" w:type="dxa"/>
          </w:tcPr>
          <w:p w:rsidR="00767236" w:rsidRPr="005B75C8" w:rsidRDefault="00767236" w:rsidP="00CB1B40">
            <w:pPr>
              <w:rPr>
                <w:rFonts w:ascii="Times New Roman" w:hAnsi="Times New Roman" w:cs="Times New Roman"/>
                <w:sz w:val="20"/>
                <w:szCs w:val="20"/>
              </w:rPr>
            </w:pPr>
            <w:r>
              <w:rPr>
                <w:rFonts w:ascii="Times New Roman" w:hAnsi="Times New Roman" w:cs="Times New Roman"/>
                <w:sz w:val="20"/>
                <w:szCs w:val="20"/>
              </w:rPr>
              <w:t>36.000 DT</w:t>
            </w:r>
          </w:p>
        </w:tc>
        <w:tc>
          <w:tcPr>
            <w:tcW w:w="1243" w:type="dxa"/>
          </w:tcPr>
          <w:p w:rsidR="00767236" w:rsidRPr="005B75C8" w:rsidRDefault="00767236" w:rsidP="007D6BD1">
            <w:pPr>
              <w:rPr>
                <w:rFonts w:ascii="Times New Roman" w:hAnsi="Times New Roman" w:cs="Times New Roman"/>
                <w:sz w:val="20"/>
                <w:szCs w:val="20"/>
              </w:rPr>
            </w:pPr>
            <w:r>
              <w:rPr>
                <w:rFonts w:ascii="Times New Roman" w:hAnsi="Times New Roman" w:cs="Times New Roman"/>
                <w:sz w:val="20"/>
                <w:szCs w:val="20"/>
              </w:rPr>
              <w:t>40.000 DT</w:t>
            </w:r>
          </w:p>
        </w:tc>
        <w:tc>
          <w:tcPr>
            <w:tcW w:w="1276" w:type="dxa"/>
          </w:tcPr>
          <w:p w:rsidR="00767236" w:rsidRPr="005B75C8" w:rsidRDefault="00767236" w:rsidP="007D6BD1">
            <w:pPr>
              <w:rPr>
                <w:rFonts w:ascii="Times New Roman" w:hAnsi="Times New Roman" w:cs="Times New Roman"/>
                <w:sz w:val="20"/>
                <w:szCs w:val="20"/>
              </w:rPr>
            </w:pPr>
            <w:r>
              <w:rPr>
                <w:rFonts w:ascii="Times New Roman" w:hAnsi="Times New Roman" w:cs="Times New Roman"/>
                <w:sz w:val="20"/>
                <w:szCs w:val="20"/>
              </w:rPr>
              <w:t>76.000 DT</w:t>
            </w:r>
          </w:p>
        </w:tc>
        <w:tc>
          <w:tcPr>
            <w:tcW w:w="1275" w:type="dxa"/>
          </w:tcPr>
          <w:p w:rsidR="00767236" w:rsidRPr="005B75C8" w:rsidRDefault="00767236" w:rsidP="007D6BD1">
            <w:pPr>
              <w:rPr>
                <w:rFonts w:ascii="Times New Roman" w:hAnsi="Times New Roman" w:cs="Times New Roman"/>
                <w:sz w:val="20"/>
                <w:szCs w:val="20"/>
              </w:rPr>
            </w:pPr>
            <w:r>
              <w:rPr>
                <w:rFonts w:ascii="Times New Roman" w:hAnsi="Times New Roman" w:cs="Times New Roman"/>
                <w:sz w:val="20"/>
                <w:szCs w:val="20"/>
              </w:rPr>
              <w:t>63.200 DT</w:t>
            </w:r>
          </w:p>
        </w:tc>
        <w:tc>
          <w:tcPr>
            <w:tcW w:w="1276" w:type="dxa"/>
          </w:tcPr>
          <w:p w:rsidR="00767236" w:rsidRPr="005B75C8" w:rsidRDefault="00767236" w:rsidP="007D6BD1">
            <w:pPr>
              <w:rPr>
                <w:rFonts w:ascii="Times New Roman" w:hAnsi="Times New Roman" w:cs="Times New Roman"/>
                <w:sz w:val="20"/>
                <w:szCs w:val="20"/>
              </w:rPr>
            </w:pPr>
            <w:r>
              <w:rPr>
                <w:rFonts w:ascii="Times New Roman" w:hAnsi="Times New Roman" w:cs="Times New Roman"/>
                <w:sz w:val="20"/>
                <w:szCs w:val="20"/>
              </w:rPr>
              <w:t>12.800 CR</w:t>
            </w:r>
          </w:p>
        </w:tc>
      </w:tr>
    </w:tbl>
    <w:p w:rsidR="00015DB6" w:rsidRPr="00B8635E" w:rsidRDefault="00015DB6" w:rsidP="00015DB6">
      <w:pPr>
        <w:spacing w:after="0"/>
        <w:rPr>
          <w:rFonts w:ascii="Times New Roman" w:hAnsi="Times New Roman" w:cs="Times New Roman"/>
        </w:rPr>
      </w:pPr>
    </w:p>
    <w:p w:rsidR="00015DB6" w:rsidRPr="00B8635E" w:rsidRDefault="00015DB6" w:rsidP="00015DB6">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15DB6" w:rsidRPr="00B8635E" w:rsidTr="007D6BD1">
        <w:tc>
          <w:tcPr>
            <w:tcW w:w="622" w:type="dxa"/>
          </w:tcPr>
          <w:p w:rsidR="00015DB6" w:rsidRPr="00B8635E"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767236" w:rsidP="007D6BD1">
            <w:pPr>
              <w:spacing w:after="0"/>
              <w:rPr>
                <w:rFonts w:ascii="Times New Roman" w:hAnsi="Times New Roman" w:cs="Times New Roman"/>
              </w:rPr>
            </w:pPr>
            <w:r>
              <w:rPr>
                <w:rFonts w:ascii="Times New Roman" w:hAnsi="Times New Roman" w:cs="Times New Roman"/>
              </w:rPr>
              <w:t>Omzet (D2</w:t>
            </w:r>
            <w:r w:rsidR="00015DB6">
              <w:rPr>
                <w:rFonts w:ascii="Times New Roman" w:hAnsi="Times New Roman" w:cs="Times New Roman"/>
              </w:rPr>
              <w:t>)</w:t>
            </w:r>
          </w:p>
        </w:tc>
        <w:tc>
          <w:tcPr>
            <w:tcW w:w="14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240.000</w:t>
            </w:r>
          </w:p>
        </w:tc>
        <w:tc>
          <w:tcPr>
            <w:tcW w:w="1310" w:type="dxa"/>
          </w:tcPr>
          <w:p w:rsidR="00015DB6" w:rsidRPr="00B8635E" w:rsidRDefault="00015DB6" w:rsidP="007D6BD1">
            <w:pPr>
              <w:spacing w:after="0"/>
              <w:jc w:val="right"/>
              <w:rPr>
                <w:rFonts w:ascii="Times New Roman" w:hAnsi="Times New Roman" w:cs="Times New Roman"/>
              </w:rPr>
            </w:pP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sidRPr="00B8635E">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Kostprijs omzet (D1 +D2)*</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224.000</w:t>
            </w:r>
          </w:p>
        </w:tc>
      </w:tr>
      <w:tr w:rsidR="00015DB6" w:rsidRPr="00B8635E" w:rsidTr="007D6BD1">
        <w:tc>
          <w:tcPr>
            <w:tcW w:w="622" w:type="dxa"/>
          </w:tcPr>
          <w:p w:rsidR="00015DB6" w:rsidRPr="00B8635E" w:rsidRDefault="00767236" w:rsidP="007D6BD1">
            <w:pPr>
              <w:spacing w:after="0"/>
              <w:rPr>
                <w:rFonts w:ascii="Times New Roman" w:hAnsi="Times New Roman" w:cs="Times New Roman"/>
              </w:rPr>
            </w:pPr>
            <w:r>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Aandeel derden</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Default="00015DB6" w:rsidP="007D6BD1">
            <w:pPr>
              <w:spacing w:after="0"/>
              <w:jc w:val="right"/>
              <w:rPr>
                <w:rFonts w:ascii="Times New Roman" w:hAnsi="Times New Roman" w:cs="Times New Roman"/>
              </w:rPr>
            </w:pPr>
            <w:r>
              <w:rPr>
                <w:rFonts w:ascii="Times New Roman" w:hAnsi="Times New Roman" w:cs="Times New Roman"/>
              </w:rPr>
              <w:t>3.200</w:t>
            </w: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Resultaat</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Default="00015DB6" w:rsidP="007D6BD1">
            <w:pPr>
              <w:spacing w:after="0"/>
              <w:jc w:val="right"/>
              <w:rPr>
                <w:rFonts w:ascii="Times New Roman" w:hAnsi="Times New Roman" w:cs="Times New Roman"/>
              </w:rPr>
            </w:pPr>
            <w:r>
              <w:rPr>
                <w:rFonts w:ascii="Times New Roman" w:hAnsi="Times New Roman" w:cs="Times New Roman"/>
              </w:rPr>
              <w:t>12.800</w:t>
            </w:r>
          </w:p>
        </w:tc>
      </w:tr>
    </w:tbl>
    <w:p w:rsidR="00015DB6" w:rsidRDefault="00CB1B40" w:rsidP="00015DB6">
      <w:pPr>
        <w:spacing w:after="0"/>
        <w:rPr>
          <w:rFonts w:ascii="Times New Roman" w:hAnsi="Times New Roman" w:cs="Times New Roman"/>
        </w:rPr>
      </w:pPr>
      <w:r>
        <w:rPr>
          <w:rFonts w:ascii="Times New Roman" w:hAnsi="Times New Roman" w:cs="Times New Roman"/>
        </w:rPr>
        <w:t>* Zie hierna:</w:t>
      </w:r>
      <w:r w:rsidR="00767236">
        <w:rPr>
          <w:rFonts w:ascii="Times New Roman" w:hAnsi="Times New Roman" w:cs="Times New Roman"/>
        </w:rPr>
        <w:t xml:space="preserve"> D2</w:t>
      </w:r>
      <w:r w:rsidR="00015DB6">
        <w:rPr>
          <w:rFonts w:ascii="Times New Roman" w:hAnsi="Times New Roman" w:cs="Times New Roman"/>
        </w:rPr>
        <w:t xml:space="preserve"> betreft hier D</w:t>
      </w:r>
      <w:r w:rsidR="00767236">
        <w:rPr>
          <w:rFonts w:ascii="Times New Roman" w:hAnsi="Times New Roman" w:cs="Times New Roman"/>
        </w:rPr>
        <w:t>erksen</w:t>
      </w:r>
      <w:r w:rsidR="00015DB6">
        <w:rPr>
          <w:rFonts w:ascii="Times New Roman" w:hAnsi="Times New Roman" w:cs="Times New Roman"/>
        </w:rPr>
        <w:t xml:space="preserve"> bv</w:t>
      </w:r>
    </w:p>
    <w:p w:rsidR="00015DB6" w:rsidRDefault="00015DB6" w:rsidP="00015DB6">
      <w:pPr>
        <w:spacing w:after="0"/>
        <w:rPr>
          <w:rFonts w:ascii="Times New Roman" w:hAnsi="Times New Roman" w:cs="Times New Roman"/>
        </w:rPr>
      </w:pPr>
    </w:p>
    <w:p w:rsidR="00015DB6" w:rsidRDefault="00015DB6" w:rsidP="00015DB6">
      <w:pPr>
        <w:spacing w:after="0"/>
        <w:rPr>
          <w:rFonts w:ascii="Times New Roman" w:hAnsi="Times New Roman" w:cs="Times New Roman"/>
        </w:rPr>
      </w:pPr>
      <w:r>
        <w:rPr>
          <w:rFonts w:ascii="Times New Roman" w:hAnsi="Times New Roman" w:cs="Times New Roman"/>
        </w:rPr>
        <w:t>De eliminatie in afzonderlijke stappen:</w:t>
      </w:r>
    </w:p>
    <w:p w:rsidR="00015DB6" w:rsidRPr="00E7321C" w:rsidRDefault="00015DB6" w:rsidP="00015DB6">
      <w:pPr>
        <w:spacing w:after="0"/>
        <w:rPr>
          <w:rFonts w:ascii="Times New Roman" w:hAnsi="Times New Roman" w:cs="Times New Roman"/>
        </w:rPr>
      </w:pPr>
    </w:p>
    <w:p w:rsidR="00015DB6" w:rsidRPr="004A002C" w:rsidRDefault="00015DB6" w:rsidP="002D2A50">
      <w:pPr>
        <w:pStyle w:val="Lijstalinea"/>
        <w:numPr>
          <w:ilvl w:val="0"/>
          <w:numId w:val="54"/>
        </w:numPr>
        <w:spacing w:after="0"/>
        <w:rPr>
          <w:rFonts w:ascii="Times New Roman" w:hAnsi="Times New Roman" w:cs="Times New Roman"/>
        </w:rPr>
      </w:pPr>
      <w:r w:rsidRPr="004A002C">
        <w:rPr>
          <w:rFonts w:ascii="Times New Roman" w:hAnsi="Times New Roman" w:cs="Times New Roman"/>
        </w:rPr>
        <w:t xml:space="preserve">De eliminatie boeking van de door </w:t>
      </w:r>
      <w:r w:rsidR="00767236">
        <w:rPr>
          <w:rFonts w:ascii="Times New Roman" w:hAnsi="Times New Roman" w:cs="Times New Roman"/>
        </w:rPr>
        <w:t>Daanen</w:t>
      </w:r>
      <w:r w:rsidRPr="004A002C">
        <w:rPr>
          <w:rFonts w:ascii="Times New Roman" w:hAnsi="Times New Roman" w:cs="Times New Roman"/>
        </w:rPr>
        <w:t xml:space="preserve"> bv aan derden verkochte goederen, die D</w:t>
      </w:r>
      <w:r w:rsidR="00767236">
        <w:rPr>
          <w:rFonts w:ascii="Times New Roman" w:hAnsi="Times New Roman" w:cs="Times New Roman"/>
        </w:rPr>
        <w:t>aanen</w:t>
      </w:r>
      <w:r w:rsidRPr="004A002C">
        <w:rPr>
          <w:rFonts w:ascii="Times New Roman" w:hAnsi="Times New Roman" w:cs="Times New Roman"/>
        </w:rPr>
        <w:t xml:space="preserve"> bv van D</w:t>
      </w:r>
      <w:r w:rsidR="00767236">
        <w:rPr>
          <w:rFonts w:ascii="Times New Roman" w:hAnsi="Times New Roman" w:cs="Times New Roman"/>
        </w:rPr>
        <w:t>erksen bv</w:t>
      </w:r>
      <w:r w:rsidRPr="004A002C">
        <w:rPr>
          <w:rFonts w:ascii="Times New Roman" w:hAnsi="Times New Roman" w:cs="Times New Roman"/>
        </w:rPr>
        <w:t xml:space="preserve"> heeft ontvangen, tegen de verkoopprijs van D</w:t>
      </w:r>
      <w:r w:rsidR="00767236">
        <w:rPr>
          <w:rFonts w:ascii="Times New Roman" w:hAnsi="Times New Roman" w:cs="Times New Roman"/>
        </w:rPr>
        <w:t>erksen bv en de kostprijs van Daanen</w:t>
      </w:r>
      <w:r w:rsidRPr="004A002C">
        <w:rPr>
          <w:rFonts w:ascii="Times New Roman" w:hAnsi="Times New Roman" w:cs="Times New Roman"/>
        </w:rPr>
        <w:t xml:space="preserve">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15DB6" w:rsidRPr="00B8635E" w:rsidTr="007D6BD1">
        <w:tc>
          <w:tcPr>
            <w:tcW w:w="622" w:type="dxa"/>
          </w:tcPr>
          <w:p w:rsidR="00015DB6" w:rsidRPr="00B8635E"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767236" w:rsidP="007D6BD1">
            <w:pPr>
              <w:spacing w:after="0"/>
              <w:rPr>
                <w:rFonts w:ascii="Times New Roman" w:hAnsi="Times New Roman" w:cs="Times New Roman"/>
              </w:rPr>
            </w:pPr>
            <w:r>
              <w:rPr>
                <w:rFonts w:ascii="Times New Roman" w:hAnsi="Times New Roman" w:cs="Times New Roman"/>
              </w:rPr>
              <w:t>Omzet (D2</w:t>
            </w:r>
            <w:r w:rsidR="00015DB6">
              <w:rPr>
                <w:rFonts w:ascii="Times New Roman" w:hAnsi="Times New Roman" w:cs="Times New Roman"/>
              </w:rPr>
              <w:t>)</w:t>
            </w:r>
          </w:p>
        </w:tc>
        <w:tc>
          <w:tcPr>
            <w:tcW w:w="14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144.000</w:t>
            </w:r>
          </w:p>
        </w:tc>
        <w:tc>
          <w:tcPr>
            <w:tcW w:w="1310" w:type="dxa"/>
          </w:tcPr>
          <w:p w:rsidR="00015DB6" w:rsidRPr="00B8635E" w:rsidRDefault="00015DB6" w:rsidP="007D6BD1">
            <w:pPr>
              <w:spacing w:after="0"/>
              <w:jc w:val="right"/>
              <w:rPr>
                <w:rFonts w:ascii="Times New Roman" w:hAnsi="Times New Roman" w:cs="Times New Roman"/>
              </w:rPr>
            </w:pP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Kostpr</w:t>
            </w:r>
            <w:r w:rsidR="00767236">
              <w:rPr>
                <w:rFonts w:ascii="Times New Roman" w:hAnsi="Times New Roman" w:cs="Times New Roman"/>
              </w:rPr>
              <w:t>ijs omzet (D1</w:t>
            </w:r>
            <w:r>
              <w:rPr>
                <w:rFonts w:ascii="Times New Roman" w:hAnsi="Times New Roman" w:cs="Times New Roman"/>
              </w:rPr>
              <w:t>)</w:t>
            </w:r>
          </w:p>
        </w:tc>
        <w:tc>
          <w:tcPr>
            <w:tcW w:w="1410" w:type="dxa"/>
          </w:tcPr>
          <w:p w:rsidR="00015DB6" w:rsidRDefault="00015DB6" w:rsidP="007D6BD1">
            <w:pPr>
              <w:spacing w:after="0"/>
              <w:jc w:val="right"/>
              <w:rPr>
                <w:rFonts w:ascii="Times New Roman" w:hAnsi="Times New Roman" w:cs="Times New Roman"/>
              </w:rPr>
            </w:pPr>
          </w:p>
        </w:tc>
        <w:tc>
          <w:tcPr>
            <w:tcW w:w="13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144.000</w:t>
            </w:r>
          </w:p>
        </w:tc>
      </w:tr>
    </w:tbl>
    <w:p w:rsidR="00015DB6" w:rsidRPr="0052049F" w:rsidRDefault="00015DB6" w:rsidP="00015DB6">
      <w:pPr>
        <w:spacing w:after="0"/>
        <w:rPr>
          <w:rFonts w:ascii="Times New Roman" w:hAnsi="Times New Roman" w:cs="Times New Roman"/>
        </w:rPr>
      </w:pPr>
      <w:r>
        <w:rPr>
          <w:rFonts w:ascii="Times New Roman" w:hAnsi="Times New Roman" w:cs="Times New Roman"/>
        </w:rPr>
        <w:t>D1 betreft hier Daanen bv; D2 is Derksen bv</w:t>
      </w:r>
    </w:p>
    <w:p w:rsidR="00015DB6" w:rsidRDefault="00015DB6" w:rsidP="00015DB6">
      <w:pPr>
        <w:spacing w:after="0"/>
        <w:rPr>
          <w:rFonts w:ascii="Times New Roman" w:hAnsi="Times New Roman" w:cs="Times New Roman"/>
        </w:rPr>
      </w:pPr>
    </w:p>
    <w:p w:rsidR="00015DB6" w:rsidRPr="004A002C" w:rsidRDefault="00015DB6" w:rsidP="002D2A50">
      <w:pPr>
        <w:pStyle w:val="Lijstalinea"/>
        <w:numPr>
          <w:ilvl w:val="0"/>
          <w:numId w:val="54"/>
        </w:numPr>
        <w:spacing w:after="0"/>
        <w:rPr>
          <w:rFonts w:ascii="Times New Roman" w:hAnsi="Times New Roman" w:cs="Times New Roman"/>
        </w:rPr>
      </w:pPr>
      <w:r w:rsidRPr="004A002C">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15DB6" w:rsidRPr="00B8635E" w:rsidTr="007D6BD1">
        <w:tc>
          <w:tcPr>
            <w:tcW w:w="622" w:type="dxa"/>
          </w:tcPr>
          <w:p w:rsidR="00015DB6" w:rsidRPr="00B8635E"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767236" w:rsidP="007D6BD1">
            <w:pPr>
              <w:spacing w:after="0"/>
              <w:rPr>
                <w:rFonts w:ascii="Times New Roman" w:hAnsi="Times New Roman" w:cs="Times New Roman"/>
              </w:rPr>
            </w:pPr>
            <w:r>
              <w:rPr>
                <w:rFonts w:ascii="Times New Roman" w:hAnsi="Times New Roman" w:cs="Times New Roman"/>
              </w:rPr>
              <w:t>Omzet  (D2</w:t>
            </w:r>
            <w:r w:rsidR="00015DB6" w:rsidRPr="00B8635E">
              <w:rPr>
                <w:rFonts w:ascii="Times New Roman" w:hAnsi="Times New Roman" w:cs="Times New Roman"/>
              </w:rPr>
              <w:t>)</w:t>
            </w:r>
          </w:p>
        </w:tc>
        <w:tc>
          <w:tcPr>
            <w:tcW w:w="1410" w:type="dxa"/>
          </w:tcPr>
          <w:p w:rsidR="00015DB6" w:rsidRPr="00B8635E" w:rsidRDefault="00015DB6" w:rsidP="007D6BD1">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015DB6" w:rsidRPr="00B8635E" w:rsidRDefault="00015DB6" w:rsidP="007D6BD1">
            <w:pPr>
              <w:spacing w:after="0"/>
              <w:jc w:val="right"/>
              <w:rPr>
                <w:rFonts w:ascii="Times New Roman" w:hAnsi="Times New Roman" w:cs="Times New Roman"/>
              </w:rPr>
            </w:pP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sidRPr="00B8635E">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12.800</w:t>
            </w: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Aandeel derden</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3.200</w:t>
            </w: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sidRPr="00B8635E">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Ko</w:t>
            </w:r>
            <w:r w:rsidR="00767236">
              <w:rPr>
                <w:rFonts w:ascii="Times New Roman" w:hAnsi="Times New Roman" w:cs="Times New Roman"/>
              </w:rPr>
              <w:t>stprijs omzet (D2</w:t>
            </w:r>
            <w:r w:rsidRPr="00B8635E">
              <w:rPr>
                <w:rFonts w:ascii="Times New Roman" w:hAnsi="Times New Roman" w:cs="Times New Roman"/>
              </w:rPr>
              <w:t>)</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Pr="00B8635E" w:rsidRDefault="00015DB6" w:rsidP="007D6BD1">
            <w:pPr>
              <w:spacing w:after="0"/>
              <w:jc w:val="right"/>
              <w:rPr>
                <w:rFonts w:ascii="Times New Roman" w:hAnsi="Times New Roman" w:cs="Times New Roman"/>
              </w:rPr>
            </w:pPr>
            <w:r w:rsidRPr="00B8635E">
              <w:rPr>
                <w:rFonts w:ascii="Times New Roman" w:hAnsi="Times New Roman" w:cs="Times New Roman"/>
              </w:rPr>
              <w:t>80.000</w:t>
            </w:r>
          </w:p>
        </w:tc>
      </w:tr>
    </w:tbl>
    <w:p w:rsidR="00015DB6" w:rsidRDefault="00767236" w:rsidP="00015DB6">
      <w:pPr>
        <w:pStyle w:val="Geenafstand"/>
        <w:spacing w:line="276" w:lineRule="auto"/>
        <w:rPr>
          <w:rFonts w:ascii="Times New Roman" w:hAnsi="Times New Roman" w:cs="Times New Roman"/>
        </w:rPr>
      </w:pPr>
      <w:r>
        <w:rPr>
          <w:rFonts w:ascii="Times New Roman" w:hAnsi="Times New Roman" w:cs="Times New Roman"/>
        </w:rPr>
        <w:t>D2</w:t>
      </w:r>
      <w:r w:rsidR="00015DB6">
        <w:rPr>
          <w:rFonts w:ascii="Times New Roman" w:hAnsi="Times New Roman" w:cs="Times New Roman"/>
        </w:rPr>
        <w:t xml:space="preserve"> betreft hier D</w:t>
      </w:r>
      <w:r>
        <w:rPr>
          <w:rFonts w:ascii="Times New Roman" w:hAnsi="Times New Roman" w:cs="Times New Roman"/>
        </w:rPr>
        <w:t>erksen</w:t>
      </w:r>
      <w:r w:rsidR="00015DB6">
        <w:rPr>
          <w:rFonts w:ascii="Times New Roman" w:hAnsi="Times New Roman" w:cs="Times New Roman"/>
        </w:rPr>
        <w:t xml:space="preserve"> bv</w:t>
      </w:r>
    </w:p>
    <w:p w:rsidR="00015DB6" w:rsidRDefault="00015DB6" w:rsidP="00C651B0">
      <w:pPr>
        <w:pStyle w:val="Geenafstand"/>
        <w:spacing w:line="276" w:lineRule="auto"/>
        <w:rPr>
          <w:rFonts w:ascii="Times New Roman" w:hAnsi="Times New Roman" w:cs="Times New Roman"/>
          <w:b/>
        </w:rPr>
      </w:pPr>
    </w:p>
    <w:p w:rsidR="00015DB6" w:rsidRDefault="00015DB6" w:rsidP="00C651B0">
      <w:pPr>
        <w:pStyle w:val="Geenafstand"/>
        <w:spacing w:line="276" w:lineRule="auto"/>
        <w:rPr>
          <w:rFonts w:ascii="Times New Roman" w:hAnsi="Times New Roman" w:cs="Times New Roman"/>
          <w:b/>
        </w:rPr>
      </w:pPr>
    </w:p>
    <w:p w:rsidR="00015DB6" w:rsidRDefault="00015DB6" w:rsidP="00C651B0">
      <w:pPr>
        <w:pStyle w:val="Geenafstand"/>
        <w:spacing w:line="276" w:lineRule="auto"/>
        <w:rPr>
          <w:rFonts w:ascii="Times New Roman" w:hAnsi="Times New Roman" w:cs="Times New Roman"/>
          <w:b/>
        </w:rPr>
      </w:pPr>
    </w:p>
    <w:p w:rsidR="00C651B0" w:rsidRPr="00761F95" w:rsidRDefault="004A002C" w:rsidP="00C651B0">
      <w:pPr>
        <w:pStyle w:val="Geenafstand"/>
        <w:spacing w:line="276" w:lineRule="auto"/>
        <w:rPr>
          <w:rFonts w:ascii="Times New Roman" w:hAnsi="Times New Roman" w:cs="Times New Roman"/>
          <w:b/>
        </w:rPr>
      </w:pPr>
      <w:r>
        <w:rPr>
          <w:rFonts w:ascii="Times New Roman" w:hAnsi="Times New Roman" w:cs="Times New Roman"/>
          <w:b/>
        </w:rPr>
        <w:lastRenderedPageBreak/>
        <w:t>Opgave 9.41 (vervolg van 9.40</w:t>
      </w:r>
      <w:r w:rsidR="00C651B0">
        <w:rPr>
          <w:rFonts w:ascii="Times New Roman" w:hAnsi="Times New Roman" w:cs="Times New Roman"/>
          <w:b/>
        </w:rPr>
        <w:t xml:space="preserve"> betreft sidestream levering met een afnemend belang bij</w:t>
      </w:r>
      <w:r w:rsidR="00D2204E">
        <w:rPr>
          <w:rFonts w:ascii="Times New Roman" w:hAnsi="Times New Roman" w:cs="Times New Roman"/>
          <w:b/>
        </w:rPr>
        <w:t xml:space="preserve"> toepassing verkrijgingsprijs</w:t>
      </w:r>
      <w:r w:rsidR="00C651B0">
        <w:rPr>
          <w:rFonts w:ascii="Times New Roman" w:hAnsi="Times New Roman" w:cs="Times New Roman"/>
          <w:b/>
        </w:rPr>
        <w:t>)</w:t>
      </w:r>
    </w:p>
    <w:p w:rsidR="00015DB6" w:rsidRDefault="00015DB6" w:rsidP="00B96392">
      <w:pPr>
        <w:spacing w:after="0"/>
        <w:rPr>
          <w:rFonts w:ascii="Times New Roman" w:hAnsi="Times New Roman" w:cs="Times New Roman"/>
        </w:rPr>
      </w:pPr>
    </w:p>
    <w:p w:rsidR="00B96392" w:rsidRPr="004A002C" w:rsidRDefault="00B96392" w:rsidP="002D2A50">
      <w:pPr>
        <w:pStyle w:val="Lijstalinea"/>
        <w:numPr>
          <w:ilvl w:val="0"/>
          <w:numId w:val="55"/>
        </w:numPr>
        <w:spacing w:after="0"/>
        <w:rPr>
          <w:rFonts w:ascii="Times New Roman" w:hAnsi="Times New Roman" w:cs="Times New Roman"/>
        </w:rPr>
      </w:pPr>
      <w:r w:rsidRPr="004A002C">
        <w:rPr>
          <w:rFonts w:ascii="Times New Roman" w:hAnsi="Times New Roman" w:cs="Times New Roman"/>
        </w:rPr>
        <w:t>De extracomptabele boekingen ultimo jaar 2 voor wat betreft de geconsolideerde balans zijn:</w:t>
      </w:r>
    </w:p>
    <w:p w:rsidR="00B96392" w:rsidRPr="004A002C" w:rsidRDefault="00B96392" w:rsidP="004A002C">
      <w:pPr>
        <w:spacing w:after="0"/>
        <w:ind w:left="360"/>
        <w:rPr>
          <w:rFonts w:ascii="Times New Roman" w:hAnsi="Times New Roman" w:cs="Times New Roman"/>
        </w:rPr>
      </w:pPr>
      <w:r w:rsidRPr="004A002C">
        <w:rPr>
          <w:rFonts w:ascii="Times New Roman" w:hAnsi="Times New Roman" w:cs="Times New Roman"/>
        </w:rPr>
        <w:t>invoeging van de ic-winst in de beginvoorraad.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96392" w:rsidRPr="00B8635E" w:rsidTr="004C1C4C">
        <w:tc>
          <w:tcPr>
            <w:tcW w:w="622" w:type="dxa"/>
          </w:tcPr>
          <w:p w:rsidR="00B96392" w:rsidRDefault="00B96392" w:rsidP="004C1C4C">
            <w:pPr>
              <w:spacing w:after="0"/>
              <w:rPr>
                <w:rFonts w:ascii="Times New Roman" w:hAnsi="Times New Roman" w:cs="Times New Roman"/>
              </w:rPr>
            </w:pPr>
          </w:p>
        </w:tc>
        <w:tc>
          <w:tcPr>
            <w:tcW w:w="672" w:type="dxa"/>
          </w:tcPr>
          <w:p w:rsidR="00B96392" w:rsidRPr="00B8635E" w:rsidRDefault="00B96392" w:rsidP="004C1C4C">
            <w:pPr>
              <w:spacing w:after="0"/>
              <w:rPr>
                <w:rFonts w:ascii="Times New Roman" w:hAnsi="Times New Roman" w:cs="Times New Roman"/>
              </w:rPr>
            </w:pPr>
          </w:p>
        </w:tc>
        <w:tc>
          <w:tcPr>
            <w:tcW w:w="3630" w:type="dxa"/>
          </w:tcPr>
          <w:p w:rsidR="00B96392" w:rsidRDefault="00B96392" w:rsidP="004C1C4C">
            <w:pPr>
              <w:spacing w:after="0"/>
              <w:rPr>
                <w:rFonts w:ascii="Times New Roman" w:hAnsi="Times New Roman" w:cs="Times New Roman"/>
              </w:rPr>
            </w:pPr>
            <w:r>
              <w:rPr>
                <w:rFonts w:ascii="Times New Roman" w:hAnsi="Times New Roman" w:cs="Times New Roman"/>
              </w:rPr>
              <w:t>Overige reserves</w:t>
            </w:r>
          </w:p>
        </w:tc>
        <w:tc>
          <w:tcPr>
            <w:tcW w:w="1410" w:type="dxa"/>
          </w:tcPr>
          <w:p w:rsidR="00B96392" w:rsidRDefault="00230BF0" w:rsidP="004C1C4C">
            <w:pPr>
              <w:spacing w:after="0"/>
              <w:jc w:val="right"/>
              <w:rPr>
                <w:rFonts w:ascii="Times New Roman" w:hAnsi="Times New Roman" w:cs="Times New Roman"/>
              </w:rPr>
            </w:pPr>
            <w:r>
              <w:rPr>
                <w:rFonts w:ascii="Times New Roman" w:hAnsi="Times New Roman" w:cs="Times New Roman"/>
              </w:rPr>
              <w:t>16.000</w:t>
            </w:r>
          </w:p>
        </w:tc>
        <w:tc>
          <w:tcPr>
            <w:tcW w:w="1310" w:type="dxa"/>
          </w:tcPr>
          <w:p w:rsidR="00B96392" w:rsidRDefault="00B96392" w:rsidP="004C1C4C">
            <w:pPr>
              <w:spacing w:after="0"/>
              <w:jc w:val="right"/>
              <w:rPr>
                <w:rFonts w:ascii="Times New Roman" w:hAnsi="Times New Roman" w:cs="Times New Roman"/>
              </w:rPr>
            </w:pPr>
          </w:p>
        </w:tc>
      </w:tr>
      <w:tr w:rsidR="00230BF0" w:rsidRPr="00B8635E" w:rsidTr="004C1C4C">
        <w:tc>
          <w:tcPr>
            <w:tcW w:w="622" w:type="dxa"/>
          </w:tcPr>
          <w:p w:rsidR="00230BF0" w:rsidRDefault="00230BF0" w:rsidP="004C1C4C">
            <w:pPr>
              <w:spacing w:after="0"/>
              <w:rPr>
                <w:rFonts w:ascii="Times New Roman" w:hAnsi="Times New Roman" w:cs="Times New Roman"/>
              </w:rPr>
            </w:pPr>
            <w:r>
              <w:rPr>
                <w:rFonts w:ascii="Times New Roman" w:hAnsi="Times New Roman" w:cs="Times New Roman"/>
              </w:rPr>
              <w:t>Aan</w:t>
            </w:r>
          </w:p>
        </w:tc>
        <w:tc>
          <w:tcPr>
            <w:tcW w:w="672" w:type="dxa"/>
          </w:tcPr>
          <w:p w:rsidR="00230BF0" w:rsidRPr="00B8635E" w:rsidRDefault="00230BF0" w:rsidP="004C1C4C">
            <w:pPr>
              <w:spacing w:after="0"/>
              <w:rPr>
                <w:rFonts w:ascii="Times New Roman" w:hAnsi="Times New Roman" w:cs="Times New Roman"/>
              </w:rPr>
            </w:pPr>
          </w:p>
        </w:tc>
        <w:tc>
          <w:tcPr>
            <w:tcW w:w="3630" w:type="dxa"/>
          </w:tcPr>
          <w:p w:rsidR="00230BF0" w:rsidRDefault="00230BF0" w:rsidP="004C1C4C">
            <w:pPr>
              <w:spacing w:after="0"/>
              <w:rPr>
                <w:rFonts w:ascii="Times New Roman" w:hAnsi="Times New Roman" w:cs="Times New Roman"/>
              </w:rPr>
            </w:pPr>
            <w:r>
              <w:rPr>
                <w:rFonts w:ascii="Times New Roman" w:hAnsi="Times New Roman" w:cs="Times New Roman"/>
              </w:rPr>
              <w:t>Resultaat</w:t>
            </w:r>
          </w:p>
        </w:tc>
        <w:tc>
          <w:tcPr>
            <w:tcW w:w="1410" w:type="dxa"/>
          </w:tcPr>
          <w:p w:rsidR="00230BF0" w:rsidRDefault="00230BF0" w:rsidP="004C1C4C">
            <w:pPr>
              <w:spacing w:after="0"/>
              <w:jc w:val="right"/>
              <w:rPr>
                <w:rFonts w:ascii="Times New Roman" w:hAnsi="Times New Roman" w:cs="Times New Roman"/>
              </w:rPr>
            </w:pPr>
          </w:p>
        </w:tc>
        <w:tc>
          <w:tcPr>
            <w:tcW w:w="1310" w:type="dxa"/>
          </w:tcPr>
          <w:p w:rsidR="00230BF0" w:rsidRDefault="00230BF0" w:rsidP="004C1C4C">
            <w:pPr>
              <w:spacing w:after="0"/>
              <w:jc w:val="right"/>
              <w:rPr>
                <w:rFonts w:ascii="Times New Roman" w:hAnsi="Times New Roman" w:cs="Times New Roman"/>
              </w:rPr>
            </w:pPr>
            <w:r>
              <w:rPr>
                <w:rFonts w:ascii="Times New Roman" w:hAnsi="Times New Roman" w:cs="Times New Roman"/>
              </w:rPr>
              <w:t>12.800</w:t>
            </w:r>
          </w:p>
        </w:tc>
      </w:tr>
      <w:tr w:rsidR="00B96392" w:rsidRPr="00B8635E" w:rsidTr="004C1C4C">
        <w:tc>
          <w:tcPr>
            <w:tcW w:w="622" w:type="dxa"/>
          </w:tcPr>
          <w:p w:rsidR="00B96392" w:rsidRDefault="00B96392" w:rsidP="004C1C4C">
            <w:pPr>
              <w:spacing w:after="0"/>
              <w:rPr>
                <w:rFonts w:ascii="Times New Roman" w:hAnsi="Times New Roman" w:cs="Times New Roman"/>
              </w:rPr>
            </w:pPr>
            <w:r>
              <w:rPr>
                <w:rFonts w:ascii="Times New Roman" w:hAnsi="Times New Roman" w:cs="Times New Roman"/>
              </w:rPr>
              <w:t>Aan</w:t>
            </w:r>
          </w:p>
        </w:tc>
        <w:tc>
          <w:tcPr>
            <w:tcW w:w="672" w:type="dxa"/>
          </w:tcPr>
          <w:p w:rsidR="00B96392" w:rsidRPr="00B8635E" w:rsidRDefault="00B96392" w:rsidP="004C1C4C">
            <w:pPr>
              <w:spacing w:after="0"/>
              <w:rPr>
                <w:rFonts w:ascii="Times New Roman" w:hAnsi="Times New Roman" w:cs="Times New Roman"/>
              </w:rPr>
            </w:pPr>
          </w:p>
        </w:tc>
        <w:tc>
          <w:tcPr>
            <w:tcW w:w="3630" w:type="dxa"/>
          </w:tcPr>
          <w:p w:rsidR="00B96392" w:rsidRDefault="00230BF0" w:rsidP="004C1C4C">
            <w:pPr>
              <w:spacing w:after="0"/>
              <w:rPr>
                <w:rFonts w:ascii="Times New Roman" w:hAnsi="Times New Roman" w:cs="Times New Roman"/>
              </w:rPr>
            </w:pPr>
            <w:r>
              <w:rPr>
                <w:rFonts w:ascii="Times New Roman" w:hAnsi="Times New Roman" w:cs="Times New Roman"/>
              </w:rPr>
              <w:t xml:space="preserve">Belang </w:t>
            </w:r>
            <w:r w:rsidR="00B96392">
              <w:rPr>
                <w:rFonts w:ascii="Times New Roman" w:hAnsi="Times New Roman" w:cs="Times New Roman"/>
              </w:rPr>
              <w:t>derden</w:t>
            </w:r>
          </w:p>
        </w:tc>
        <w:tc>
          <w:tcPr>
            <w:tcW w:w="1410" w:type="dxa"/>
          </w:tcPr>
          <w:p w:rsidR="00B96392" w:rsidRDefault="00B96392" w:rsidP="004C1C4C">
            <w:pPr>
              <w:spacing w:after="0"/>
              <w:jc w:val="right"/>
              <w:rPr>
                <w:rFonts w:ascii="Times New Roman" w:hAnsi="Times New Roman" w:cs="Times New Roman"/>
              </w:rPr>
            </w:pPr>
          </w:p>
        </w:tc>
        <w:tc>
          <w:tcPr>
            <w:tcW w:w="1310" w:type="dxa"/>
          </w:tcPr>
          <w:p w:rsidR="00B96392" w:rsidRDefault="00B96392" w:rsidP="004C1C4C">
            <w:pPr>
              <w:spacing w:after="0"/>
              <w:jc w:val="right"/>
              <w:rPr>
                <w:rFonts w:ascii="Times New Roman" w:hAnsi="Times New Roman" w:cs="Times New Roman"/>
              </w:rPr>
            </w:pPr>
            <w:r>
              <w:rPr>
                <w:rFonts w:ascii="Times New Roman" w:hAnsi="Times New Roman" w:cs="Times New Roman"/>
              </w:rPr>
              <w:t>3.200</w:t>
            </w:r>
          </w:p>
        </w:tc>
      </w:tr>
    </w:tbl>
    <w:p w:rsidR="00B96392" w:rsidRDefault="00B96392" w:rsidP="00B96392">
      <w:pPr>
        <w:pStyle w:val="Lijstalinea"/>
        <w:spacing w:after="0"/>
        <w:rPr>
          <w:rFonts w:ascii="Times New Roman" w:hAnsi="Times New Roman" w:cs="Times New Roman"/>
        </w:rPr>
      </w:pPr>
    </w:p>
    <w:p w:rsidR="00B96392" w:rsidRPr="00B96392" w:rsidRDefault="00B96392" w:rsidP="00B96392">
      <w:pPr>
        <w:spacing w:after="0"/>
        <w:rPr>
          <w:rFonts w:ascii="Times New Roman" w:hAnsi="Times New Roman" w:cs="Times New Roman"/>
        </w:rPr>
      </w:pPr>
      <w:r>
        <w:rPr>
          <w:rFonts w:ascii="Times New Roman" w:hAnsi="Times New Roman" w:cs="Times New Roman"/>
        </w:rPr>
        <w:t>e</w:t>
      </w:r>
      <w:r w:rsidRPr="00B96392">
        <w:rPr>
          <w:rFonts w:ascii="Times New Roman" w:hAnsi="Times New Roman" w:cs="Times New Roman"/>
        </w:rPr>
        <w:t>liminatie van de ic-winst uit de eindvoorraad.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96392" w:rsidRPr="00B8635E" w:rsidTr="004C1C4C">
        <w:tc>
          <w:tcPr>
            <w:tcW w:w="622" w:type="dxa"/>
          </w:tcPr>
          <w:p w:rsidR="00B96392" w:rsidRDefault="00B96392" w:rsidP="004C1C4C">
            <w:pPr>
              <w:spacing w:after="0"/>
              <w:rPr>
                <w:rFonts w:ascii="Times New Roman" w:hAnsi="Times New Roman" w:cs="Times New Roman"/>
              </w:rPr>
            </w:pPr>
          </w:p>
        </w:tc>
        <w:tc>
          <w:tcPr>
            <w:tcW w:w="672" w:type="dxa"/>
          </w:tcPr>
          <w:p w:rsidR="00B96392" w:rsidRPr="00B8635E" w:rsidRDefault="00B96392" w:rsidP="004C1C4C">
            <w:pPr>
              <w:spacing w:after="0"/>
              <w:rPr>
                <w:rFonts w:ascii="Times New Roman" w:hAnsi="Times New Roman" w:cs="Times New Roman"/>
              </w:rPr>
            </w:pPr>
          </w:p>
        </w:tc>
        <w:tc>
          <w:tcPr>
            <w:tcW w:w="3630" w:type="dxa"/>
          </w:tcPr>
          <w:p w:rsidR="00B96392" w:rsidRDefault="00B96392" w:rsidP="004C1C4C">
            <w:pPr>
              <w:spacing w:after="0"/>
              <w:rPr>
                <w:rFonts w:ascii="Times New Roman" w:hAnsi="Times New Roman" w:cs="Times New Roman"/>
              </w:rPr>
            </w:pPr>
            <w:r>
              <w:rPr>
                <w:rFonts w:ascii="Times New Roman" w:hAnsi="Times New Roman" w:cs="Times New Roman"/>
              </w:rPr>
              <w:t>Resultaat</w:t>
            </w:r>
          </w:p>
        </w:tc>
        <w:tc>
          <w:tcPr>
            <w:tcW w:w="1410" w:type="dxa"/>
          </w:tcPr>
          <w:p w:rsidR="00B96392" w:rsidRDefault="00D2204E" w:rsidP="004C1C4C">
            <w:pPr>
              <w:spacing w:after="0"/>
              <w:jc w:val="right"/>
              <w:rPr>
                <w:rFonts w:ascii="Times New Roman" w:hAnsi="Times New Roman" w:cs="Times New Roman"/>
              </w:rPr>
            </w:pPr>
            <w:r>
              <w:rPr>
                <w:rFonts w:ascii="Times New Roman" w:hAnsi="Times New Roman" w:cs="Times New Roman"/>
              </w:rPr>
              <w:t>32</w:t>
            </w:r>
            <w:r w:rsidR="00B96392">
              <w:rPr>
                <w:rFonts w:ascii="Times New Roman" w:hAnsi="Times New Roman" w:cs="Times New Roman"/>
              </w:rPr>
              <w:t>.000</w:t>
            </w:r>
          </w:p>
        </w:tc>
        <w:tc>
          <w:tcPr>
            <w:tcW w:w="1310" w:type="dxa"/>
          </w:tcPr>
          <w:p w:rsidR="00B96392" w:rsidRDefault="00B96392" w:rsidP="004C1C4C">
            <w:pPr>
              <w:spacing w:after="0"/>
              <w:jc w:val="right"/>
              <w:rPr>
                <w:rFonts w:ascii="Times New Roman" w:hAnsi="Times New Roman" w:cs="Times New Roman"/>
              </w:rPr>
            </w:pPr>
          </w:p>
        </w:tc>
      </w:tr>
      <w:tr w:rsidR="00B96392" w:rsidRPr="00B8635E" w:rsidTr="004C1C4C">
        <w:tc>
          <w:tcPr>
            <w:tcW w:w="622" w:type="dxa"/>
          </w:tcPr>
          <w:p w:rsidR="00B96392" w:rsidRDefault="00B96392" w:rsidP="004C1C4C">
            <w:pPr>
              <w:spacing w:after="0"/>
              <w:rPr>
                <w:rFonts w:ascii="Times New Roman" w:hAnsi="Times New Roman" w:cs="Times New Roman"/>
              </w:rPr>
            </w:pPr>
          </w:p>
        </w:tc>
        <w:tc>
          <w:tcPr>
            <w:tcW w:w="672" w:type="dxa"/>
          </w:tcPr>
          <w:p w:rsidR="00B96392" w:rsidRPr="00B8635E" w:rsidRDefault="00B96392" w:rsidP="004C1C4C">
            <w:pPr>
              <w:spacing w:after="0"/>
              <w:rPr>
                <w:rFonts w:ascii="Times New Roman" w:hAnsi="Times New Roman" w:cs="Times New Roman"/>
              </w:rPr>
            </w:pPr>
          </w:p>
        </w:tc>
        <w:tc>
          <w:tcPr>
            <w:tcW w:w="3630" w:type="dxa"/>
          </w:tcPr>
          <w:p w:rsidR="00B96392" w:rsidRDefault="00B96392" w:rsidP="004C1C4C">
            <w:pPr>
              <w:spacing w:after="0"/>
              <w:rPr>
                <w:rFonts w:ascii="Times New Roman" w:hAnsi="Times New Roman" w:cs="Times New Roman"/>
              </w:rPr>
            </w:pPr>
            <w:r>
              <w:rPr>
                <w:rFonts w:ascii="Times New Roman" w:hAnsi="Times New Roman" w:cs="Times New Roman"/>
              </w:rPr>
              <w:t>Belang derden</w:t>
            </w:r>
          </w:p>
        </w:tc>
        <w:tc>
          <w:tcPr>
            <w:tcW w:w="1410" w:type="dxa"/>
          </w:tcPr>
          <w:p w:rsidR="00B96392" w:rsidRDefault="00B96392" w:rsidP="004C1C4C">
            <w:pPr>
              <w:spacing w:after="0"/>
              <w:jc w:val="right"/>
              <w:rPr>
                <w:rFonts w:ascii="Times New Roman" w:hAnsi="Times New Roman" w:cs="Times New Roman"/>
              </w:rPr>
            </w:pPr>
            <w:r>
              <w:rPr>
                <w:rFonts w:ascii="Times New Roman" w:hAnsi="Times New Roman" w:cs="Times New Roman"/>
              </w:rPr>
              <w:t>8.000</w:t>
            </w:r>
            <w:r w:rsidR="00CC0C3D">
              <w:rPr>
                <w:rFonts w:ascii="Times New Roman" w:hAnsi="Times New Roman" w:cs="Times New Roman"/>
              </w:rPr>
              <w:t>*</w:t>
            </w:r>
          </w:p>
        </w:tc>
        <w:tc>
          <w:tcPr>
            <w:tcW w:w="1310" w:type="dxa"/>
          </w:tcPr>
          <w:p w:rsidR="00B96392" w:rsidRDefault="00B96392" w:rsidP="004C1C4C">
            <w:pPr>
              <w:spacing w:after="0"/>
              <w:jc w:val="right"/>
              <w:rPr>
                <w:rFonts w:ascii="Times New Roman" w:hAnsi="Times New Roman" w:cs="Times New Roman"/>
              </w:rPr>
            </w:pPr>
          </w:p>
        </w:tc>
      </w:tr>
      <w:tr w:rsidR="00B96392" w:rsidRPr="00B8635E" w:rsidTr="004C1C4C">
        <w:tc>
          <w:tcPr>
            <w:tcW w:w="622" w:type="dxa"/>
          </w:tcPr>
          <w:p w:rsidR="00B96392" w:rsidRPr="00B8635E" w:rsidRDefault="00B96392" w:rsidP="004C1C4C">
            <w:pPr>
              <w:spacing w:after="0"/>
              <w:rPr>
                <w:rFonts w:ascii="Times New Roman" w:hAnsi="Times New Roman" w:cs="Times New Roman"/>
              </w:rPr>
            </w:pPr>
            <w:r>
              <w:rPr>
                <w:rFonts w:ascii="Times New Roman" w:hAnsi="Times New Roman" w:cs="Times New Roman"/>
              </w:rPr>
              <w:t>Aan</w:t>
            </w:r>
          </w:p>
        </w:tc>
        <w:tc>
          <w:tcPr>
            <w:tcW w:w="672" w:type="dxa"/>
          </w:tcPr>
          <w:p w:rsidR="00B96392" w:rsidRPr="00B8635E" w:rsidRDefault="00B96392" w:rsidP="004C1C4C">
            <w:pPr>
              <w:spacing w:after="0"/>
              <w:rPr>
                <w:rFonts w:ascii="Times New Roman" w:hAnsi="Times New Roman" w:cs="Times New Roman"/>
              </w:rPr>
            </w:pPr>
          </w:p>
        </w:tc>
        <w:tc>
          <w:tcPr>
            <w:tcW w:w="3630" w:type="dxa"/>
          </w:tcPr>
          <w:p w:rsidR="00B96392" w:rsidRDefault="00230BF0" w:rsidP="004C1C4C">
            <w:pPr>
              <w:spacing w:after="0"/>
              <w:rPr>
                <w:rFonts w:ascii="Times New Roman" w:hAnsi="Times New Roman" w:cs="Times New Roman"/>
              </w:rPr>
            </w:pPr>
            <w:r>
              <w:rPr>
                <w:rFonts w:ascii="Times New Roman" w:hAnsi="Times New Roman" w:cs="Times New Roman"/>
              </w:rPr>
              <w:t>Voorraden (D1</w:t>
            </w:r>
            <w:r w:rsidR="00B96392">
              <w:rPr>
                <w:rFonts w:ascii="Times New Roman" w:hAnsi="Times New Roman" w:cs="Times New Roman"/>
              </w:rPr>
              <w:t>)</w:t>
            </w:r>
          </w:p>
        </w:tc>
        <w:tc>
          <w:tcPr>
            <w:tcW w:w="1410" w:type="dxa"/>
          </w:tcPr>
          <w:p w:rsidR="00B96392" w:rsidRDefault="00B96392" w:rsidP="004C1C4C">
            <w:pPr>
              <w:spacing w:after="0"/>
              <w:jc w:val="right"/>
              <w:rPr>
                <w:rFonts w:ascii="Times New Roman" w:hAnsi="Times New Roman" w:cs="Times New Roman"/>
              </w:rPr>
            </w:pPr>
          </w:p>
        </w:tc>
        <w:tc>
          <w:tcPr>
            <w:tcW w:w="1310" w:type="dxa"/>
          </w:tcPr>
          <w:p w:rsidR="00B96392" w:rsidRPr="00B8635E" w:rsidRDefault="00B96392" w:rsidP="004C1C4C">
            <w:pPr>
              <w:spacing w:after="0"/>
              <w:jc w:val="right"/>
              <w:rPr>
                <w:rFonts w:ascii="Times New Roman" w:hAnsi="Times New Roman" w:cs="Times New Roman"/>
              </w:rPr>
            </w:pPr>
            <w:r>
              <w:rPr>
                <w:rFonts w:ascii="Times New Roman" w:hAnsi="Times New Roman" w:cs="Times New Roman"/>
              </w:rPr>
              <w:t>40.000</w:t>
            </w:r>
          </w:p>
        </w:tc>
      </w:tr>
    </w:tbl>
    <w:p w:rsidR="00B96392" w:rsidRDefault="00230BF0" w:rsidP="00DF55FE">
      <w:pPr>
        <w:pStyle w:val="Lijstalinea"/>
        <w:spacing w:after="0"/>
        <w:rPr>
          <w:rFonts w:ascii="Times New Roman" w:hAnsi="Times New Roman" w:cs="Times New Roman"/>
        </w:rPr>
      </w:pPr>
      <w:r>
        <w:rPr>
          <w:rFonts w:ascii="Times New Roman" w:hAnsi="Times New Roman" w:cs="Times New Roman"/>
        </w:rPr>
        <w:t>*20% als leverende partij van € 40.000</w:t>
      </w:r>
    </w:p>
    <w:p w:rsidR="00230BF0" w:rsidRDefault="00230BF0" w:rsidP="00DF55FE">
      <w:pPr>
        <w:pStyle w:val="Lijstalinea"/>
        <w:spacing w:after="0"/>
        <w:rPr>
          <w:rFonts w:ascii="Times New Roman" w:hAnsi="Times New Roman" w:cs="Times New Roman"/>
        </w:rPr>
      </w:pPr>
    </w:p>
    <w:p w:rsidR="00C651B0" w:rsidRPr="004A002C" w:rsidRDefault="00C651B0" w:rsidP="002D2A50">
      <w:pPr>
        <w:pStyle w:val="Lijstalinea"/>
        <w:numPr>
          <w:ilvl w:val="0"/>
          <w:numId w:val="55"/>
        </w:numPr>
        <w:spacing w:after="0"/>
        <w:rPr>
          <w:rFonts w:ascii="Times New Roman" w:hAnsi="Times New Roman" w:cs="Times New Roman"/>
        </w:rPr>
      </w:pPr>
      <w:r w:rsidRPr="004A002C">
        <w:rPr>
          <w:rFonts w:ascii="Times New Roman" w:hAnsi="Times New Roman" w:cs="Times New Roman"/>
        </w:rPr>
        <w:t>De extracomptabele boeking is ultimo lopend boekjaar voor wat betreft de winst-en-verliesrekening, gebaseerd op het volgende overzicht:</w:t>
      </w:r>
    </w:p>
    <w:tbl>
      <w:tblPr>
        <w:tblStyle w:val="Tabelraster"/>
        <w:tblW w:w="9431" w:type="dxa"/>
        <w:tblLook w:val="04A0"/>
      </w:tblPr>
      <w:tblGrid>
        <w:gridCol w:w="1951"/>
        <w:gridCol w:w="1134"/>
        <w:gridCol w:w="1243"/>
        <w:gridCol w:w="1276"/>
        <w:gridCol w:w="1276"/>
        <w:gridCol w:w="1275"/>
        <w:gridCol w:w="1276"/>
      </w:tblGrid>
      <w:tr w:rsidR="00C651B0" w:rsidRPr="002D1716" w:rsidTr="004C1C4C">
        <w:tc>
          <w:tcPr>
            <w:tcW w:w="1951" w:type="dxa"/>
          </w:tcPr>
          <w:p w:rsidR="00C651B0" w:rsidRPr="002D1716" w:rsidRDefault="00C651B0" w:rsidP="004C1C4C">
            <w:pPr>
              <w:rPr>
                <w:rFonts w:ascii="Times New Roman" w:hAnsi="Times New Roman" w:cs="Times New Roman"/>
                <w:sz w:val="18"/>
                <w:szCs w:val="18"/>
              </w:rPr>
            </w:pPr>
          </w:p>
        </w:tc>
        <w:tc>
          <w:tcPr>
            <w:tcW w:w="1134"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Maassen bv</w:t>
            </w:r>
          </w:p>
        </w:tc>
        <w:tc>
          <w:tcPr>
            <w:tcW w:w="1243" w:type="dxa"/>
          </w:tcPr>
          <w:p w:rsidR="00C651B0" w:rsidRPr="002D1716" w:rsidRDefault="00C651B0" w:rsidP="004C1C4C">
            <w:pPr>
              <w:rPr>
                <w:rFonts w:ascii="Times New Roman" w:hAnsi="Times New Roman" w:cs="Times New Roman"/>
                <w:sz w:val="18"/>
                <w:szCs w:val="18"/>
              </w:rPr>
            </w:pPr>
            <w:r>
              <w:rPr>
                <w:rFonts w:ascii="Times New Roman" w:hAnsi="Times New Roman" w:cs="Times New Roman"/>
                <w:sz w:val="18"/>
                <w:szCs w:val="18"/>
              </w:rPr>
              <w:t>Daanen</w:t>
            </w:r>
            <w:r w:rsidRPr="002D1716">
              <w:rPr>
                <w:rFonts w:ascii="Times New Roman" w:hAnsi="Times New Roman" w:cs="Times New Roman"/>
                <w:sz w:val="18"/>
                <w:szCs w:val="18"/>
              </w:rPr>
              <w:t xml:space="preserve"> bv</w:t>
            </w:r>
          </w:p>
        </w:tc>
        <w:tc>
          <w:tcPr>
            <w:tcW w:w="1276" w:type="dxa"/>
          </w:tcPr>
          <w:p w:rsidR="00C651B0" w:rsidRPr="002D1716" w:rsidRDefault="00C651B0" w:rsidP="004C1C4C">
            <w:pPr>
              <w:rPr>
                <w:rFonts w:ascii="Times New Roman" w:hAnsi="Times New Roman" w:cs="Times New Roman"/>
                <w:sz w:val="18"/>
                <w:szCs w:val="18"/>
              </w:rPr>
            </w:pPr>
            <w:r>
              <w:rPr>
                <w:rFonts w:ascii="Times New Roman" w:hAnsi="Times New Roman" w:cs="Times New Roman"/>
                <w:sz w:val="18"/>
                <w:szCs w:val="18"/>
              </w:rPr>
              <w:t>Derksen bv</w:t>
            </w:r>
          </w:p>
        </w:tc>
        <w:tc>
          <w:tcPr>
            <w:tcW w:w="1276"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Totaal</w:t>
            </w:r>
          </w:p>
        </w:tc>
        <w:tc>
          <w:tcPr>
            <w:tcW w:w="1275"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Moet zijn</w:t>
            </w:r>
          </w:p>
        </w:tc>
        <w:tc>
          <w:tcPr>
            <w:tcW w:w="1276"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Eliminatie</w:t>
            </w:r>
          </w:p>
        </w:tc>
      </w:tr>
      <w:tr w:rsidR="00C651B0" w:rsidRPr="002D1716" w:rsidTr="004C1C4C">
        <w:tc>
          <w:tcPr>
            <w:tcW w:w="1951"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Omzet</w:t>
            </w:r>
          </w:p>
        </w:tc>
        <w:tc>
          <w:tcPr>
            <w:tcW w:w="1134" w:type="dxa"/>
          </w:tcPr>
          <w:p w:rsidR="00C651B0" w:rsidRPr="002D1716" w:rsidRDefault="00C651B0" w:rsidP="004C1C4C">
            <w:pPr>
              <w:rPr>
                <w:rFonts w:ascii="Times New Roman" w:hAnsi="Times New Roman" w:cs="Times New Roman"/>
                <w:sz w:val="18"/>
                <w:szCs w:val="18"/>
              </w:rPr>
            </w:pPr>
          </w:p>
        </w:tc>
        <w:tc>
          <w:tcPr>
            <w:tcW w:w="1243"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570.000 CR</w:t>
            </w:r>
          </w:p>
        </w:tc>
        <w:tc>
          <w:tcPr>
            <w:tcW w:w="1276"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600.000 CR</w:t>
            </w:r>
          </w:p>
        </w:tc>
        <w:tc>
          <w:tcPr>
            <w:tcW w:w="1276"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1.170.000 CR</w:t>
            </w:r>
          </w:p>
        </w:tc>
        <w:tc>
          <w:tcPr>
            <w:tcW w:w="1275"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570.000 CR</w:t>
            </w:r>
          </w:p>
        </w:tc>
        <w:tc>
          <w:tcPr>
            <w:tcW w:w="1276"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600.000 DT</w:t>
            </w:r>
          </w:p>
        </w:tc>
      </w:tr>
      <w:tr w:rsidR="00C651B0" w:rsidRPr="002D1716" w:rsidTr="004C1C4C">
        <w:tc>
          <w:tcPr>
            <w:tcW w:w="1951"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Kostprijs omzet</w:t>
            </w:r>
          </w:p>
        </w:tc>
        <w:tc>
          <w:tcPr>
            <w:tcW w:w="1134" w:type="dxa"/>
          </w:tcPr>
          <w:p w:rsidR="00C651B0" w:rsidRPr="002D1716" w:rsidRDefault="00C651B0" w:rsidP="004C1C4C">
            <w:pPr>
              <w:rPr>
                <w:rFonts w:ascii="Times New Roman" w:hAnsi="Times New Roman" w:cs="Times New Roman"/>
                <w:sz w:val="18"/>
                <w:szCs w:val="18"/>
              </w:rPr>
            </w:pPr>
          </w:p>
        </w:tc>
        <w:tc>
          <w:tcPr>
            <w:tcW w:w="1243"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456.000 DT</w:t>
            </w:r>
          </w:p>
        </w:tc>
        <w:tc>
          <w:tcPr>
            <w:tcW w:w="1276"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500.000 DT</w:t>
            </w:r>
          </w:p>
        </w:tc>
        <w:tc>
          <w:tcPr>
            <w:tcW w:w="1276"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956.000 DT</w:t>
            </w:r>
          </w:p>
        </w:tc>
        <w:tc>
          <w:tcPr>
            <w:tcW w:w="1275"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380.000 DT</w:t>
            </w:r>
          </w:p>
        </w:tc>
        <w:tc>
          <w:tcPr>
            <w:tcW w:w="1276"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576.000 CR</w:t>
            </w:r>
          </w:p>
        </w:tc>
      </w:tr>
      <w:tr w:rsidR="00C651B0" w:rsidRPr="002D1716" w:rsidTr="004C1C4C">
        <w:tc>
          <w:tcPr>
            <w:tcW w:w="1951"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Aandeel derden</w:t>
            </w:r>
          </w:p>
        </w:tc>
        <w:tc>
          <w:tcPr>
            <w:tcW w:w="1134" w:type="dxa"/>
          </w:tcPr>
          <w:p w:rsidR="00C651B0" w:rsidRPr="002D1716" w:rsidRDefault="00C651B0" w:rsidP="004C1C4C">
            <w:pPr>
              <w:rPr>
                <w:rFonts w:ascii="Times New Roman" w:hAnsi="Times New Roman" w:cs="Times New Roman"/>
                <w:sz w:val="18"/>
                <w:szCs w:val="18"/>
              </w:rPr>
            </w:pPr>
          </w:p>
        </w:tc>
        <w:tc>
          <w:tcPr>
            <w:tcW w:w="1243" w:type="dxa"/>
          </w:tcPr>
          <w:p w:rsidR="00C651B0" w:rsidRPr="002D1716" w:rsidRDefault="00C651B0" w:rsidP="004C1C4C">
            <w:pPr>
              <w:rPr>
                <w:rFonts w:ascii="Times New Roman" w:hAnsi="Times New Roman" w:cs="Times New Roman"/>
                <w:sz w:val="18"/>
                <w:szCs w:val="18"/>
              </w:rPr>
            </w:pPr>
          </w:p>
        </w:tc>
        <w:tc>
          <w:tcPr>
            <w:tcW w:w="1276" w:type="dxa"/>
          </w:tcPr>
          <w:p w:rsidR="00C651B0" w:rsidRPr="002D1716" w:rsidRDefault="00C651B0" w:rsidP="004C1C4C">
            <w:pPr>
              <w:rPr>
                <w:rFonts w:ascii="Times New Roman" w:hAnsi="Times New Roman" w:cs="Times New Roman"/>
                <w:sz w:val="18"/>
                <w:szCs w:val="18"/>
              </w:rPr>
            </w:pPr>
          </w:p>
        </w:tc>
        <w:tc>
          <w:tcPr>
            <w:tcW w:w="1276" w:type="dxa"/>
          </w:tcPr>
          <w:p w:rsidR="00C651B0" w:rsidRPr="002D1716" w:rsidRDefault="00C651B0" w:rsidP="004C1C4C">
            <w:pPr>
              <w:rPr>
                <w:rFonts w:ascii="Times New Roman" w:hAnsi="Times New Roman" w:cs="Times New Roman"/>
                <w:sz w:val="18"/>
                <w:szCs w:val="18"/>
              </w:rPr>
            </w:pPr>
          </w:p>
        </w:tc>
        <w:tc>
          <w:tcPr>
            <w:tcW w:w="1275" w:type="dxa"/>
          </w:tcPr>
          <w:p w:rsidR="00C651B0" w:rsidRPr="002D1716" w:rsidRDefault="00230BF0" w:rsidP="00230BF0">
            <w:pPr>
              <w:rPr>
                <w:rFonts w:ascii="Times New Roman" w:hAnsi="Times New Roman" w:cs="Times New Roman"/>
                <w:sz w:val="18"/>
                <w:szCs w:val="18"/>
              </w:rPr>
            </w:pPr>
            <w:r>
              <w:rPr>
                <w:rFonts w:ascii="Times New Roman" w:hAnsi="Times New Roman" w:cs="Times New Roman"/>
                <w:sz w:val="18"/>
                <w:szCs w:val="18"/>
              </w:rPr>
              <w:t>4.800 CR</w:t>
            </w:r>
          </w:p>
        </w:tc>
        <w:tc>
          <w:tcPr>
            <w:tcW w:w="1276" w:type="dxa"/>
          </w:tcPr>
          <w:p w:rsidR="00C651B0" w:rsidRPr="002D1716" w:rsidRDefault="00230BF0" w:rsidP="004C1C4C">
            <w:pPr>
              <w:rPr>
                <w:rFonts w:ascii="Times New Roman" w:hAnsi="Times New Roman" w:cs="Times New Roman"/>
                <w:sz w:val="18"/>
                <w:szCs w:val="18"/>
              </w:rPr>
            </w:pPr>
            <w:r>
              <w:rPr>
                <w:rFonts w:ascii="Times New Roman" w:hAnsi="Times New Roman" w:cs="Times New Roman"/>
                <w:sz w:val="18"/>
                <w:szCs w:val="18"/>
              </w:rPr>
              <w:t>4.800 CR</w:t>
            </w:r>
          </w:p>
        </w:tc>
      </w:tr>
      <w:tr w:rsidR="00C651B0" w:rsidRPr="002D1716" w:rsidTr="004C1C4C">
        <w:tc>
          <w:tcPr>
            <w:tcW w:w="1951"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Resultaat</w:t>
            </w:r>
          </w:p>
        </w:tc>
        <w:tc>
          <w:tcPr>
            <w:tcW w:w="1134" w:type="dxa"/>
          </w:tcPr>
          <w:p w:rsidR="00C651B0" w:rsidRPr="002D1716" w:rsidRDefault="00C651B0" w:rsidP="004C1C4C">
            <w:pPr>
              <w:rPr>
                <w:rFonts w:ascii="Times New Roman" w:hAnsi="Times New Roman" w:cs="Times New Roman"/>
                <w:sz w:val="18"/>
                <w:szCs w:val="18"/>
              </w:rPr>
            </w:pPr>
          </w:p>
        </w:tc>
        <w:tc>
          <w:tcPr>
            <w:tcW w:w="1243"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114.000 DT</w:t>
            </w:r>
          </w:p>
        </w:tc>
        <w:tc>
          <w:tcPr>
            <w:tcW w:w="1276" w:type="dxa"/>
          </w:tcPr>
          <w:p w:rsidR="00C651B0" w:rsidRPr="002D1716" w:rsidRDefault="00C651B0" w:rsidP="004C1C4C">
            <w:pPr>
              <w:rPr>
                <w:rFonts w:ascii="Times New Roman" w:hAnsi="Times New Roman" w:cs="Times New Roman"/>
                <w:sz w:val="18"/>
                <w:szCs w:val="18"/>
              </w:rPr>
            </w:pPr>
            <w:r w:rsidRPr="002D1716">
              <w:rPr>
                <w:rFonts w:ascii="Times New Roman" w:hAnsi="Times New Roman" w:cs="Times New Roman"/>
                <w:sz w:val="18"/>
                <w:szCs w:val="18"/>
              </w:rPr>
              <w:t>100.000 DT</w:t>
            </w:r>
          </w:p>
        </w:tc>
        <w:tc>
          <w:tcPr>
            <w:tcW w:w="1276" w:type="dxa"/>
          </w:tcPr>
          <w:p w:rsidR="00C651B0" w:rsidRPr="002D1716" w:rsidRDefault="00230BF0" w:rsidP="004C1C4C">
            <w:pPr>
              <w:rPr>
                <w:rFonts w:ascii="Times New Roman" w:hAnsi="Times New Roman" w:cs="Times New Roman"/>
                <w:sz w:val="18"/>
                <w:szCs w:val="18"/>
              </w:rPr>
            </w:pPr>
            <w:r>
              <w:rPr>
                <w:rFonts w:ascii="Times New Roman" w:hAnsi="Times New Roman" w:cs="Times New Roman"/>
                <w:sz w:val="18"/>
                <w:szCs w:val="18"/>
              </w:rPr>
              <w:t>214.000</w:t>
            </w:r>
            <w:r w:rsidR="00C651B0" w:rsidRPr="002D1716">
              <w:rPr>
                <w:rFonts w:ascii="Times New Roman" w:hAnsi="Times New Roman" w:cs="Times New Roman"/>
                <w:sz w:val="18"/>
                <w:szCs w:val="18"/>
              </w:rPr>
              <w:t xml:space="preserve"> DT</w:t>
            </w:r>
          </w:p>
        </w:tc>
        <w:tc>
          <w:tcPr>
            <w:tcW w:w="1275" w:type="dxa"/>
          </w:tcPr>
          <w:p w:rsidR="00C651B0" w:rsidRPr="002D1716" w:rsidRDefault="00C651B0" w:rsidP="00230BF0">
            <w:pPr>
              <w:rPr>
                <w:rFonts w:ascii="Times New Roman" w:hAnsi="Times New Roman" w:cs="Times New Roman"/>
                <w:sz w:val="18"/>
                <w:szCs w:val="18"/>
              </w:rPr>
            </w:pPr>
            <w:r>
              <w:rPr>
                <w:rFonts w:ascii="Times New Roman" w:hAnsi="Times New Roman" w:cs="Times New Roman"/>
                <w:sz w:val="18"/>
                <w:szCs w:val="18"/>
              </w:rPr>
              <w:t>1</w:t>
            </w:r>
            <w:r w:rsidR="00230BF0">
              <w:rPr>
                <w:rFonts w:ascii="Times New Roman" w:hAnsi="Times New Roman" w:cs="Times New Roman"/>
                <w:sz w:val="18"/>
                <w:szCs w:val="18"/>
              </w:rPr>
              <w:t>94</w:t>
            </w:r>
            <w:r>
              <w:rPr>
                <w:rFonts w:ascii="Times New Roman" w:hAnsi="Times New Roman" w:cs="Times New Roman"/>
                <w:sz w:val="18"/>
                <w:szCs w:val="18"/>
              </w:rPr>
              <w:t>.8</w:t>
            </w:r>
            <w:r w:rsidRPr="002D1716">
              <w:rPr>
                <w:rFonts w:ascii="Times New Roman" w:hAnsi="Times New Roman" w:cs="Times New Roman"/>
                <w:sz w:val="18"/>
                <w:szCs w:val="18"/>
              </w:rPr>
              <w:t>00 DT</w:t>
            </w:r>
          </w:p>
        </w:tc>
        <w:tc>
          <w:tcPr>
            <w:tcW w:w="1276" w:type="dxa"/>
          </w:tcPr>
          <w:p w:rsidR="00C651B0" w:rsidRPr="002D1716" w:rsidRDefault="00230BF0" w:rsidP="004C1C4C">
            <w:pPr>
              <w:rPr>
                <w:rFonts w:ascii="Times New Roman" w:hAnsi="Times New Roman" w:cs="Times New Roman"/>
                <w:sz w:val="18"/>
                <w:szCs w:val="18"/>
              </w:rPr>
            </w:pPr>
            <w:r>
              <w:rPr>
                <w:rFonts w:ascii="Times New Roman" w:hAnsi="Times New Roman" w:cs="Times New Roman"/>
                <w:sz w:val="18"/>
                <w:szCs w:val="18"/>
              </w:rPr>
              <w:t>19.200</w:t>
            </w:r>
            <w:r w:rsidR="00C651B0" w:rsidRPr="002D1716">
              <w:rPr>
                <w:rFonts w:ascii="Times New Roman" w:hAnsi="Times New Roman" w:cs="Times New Roman"/>
                <w:sz w:val="18"/>
                <w:szCs w:val="18"/>
              </w:rPr>
              <w:t xml:space="preserve"> CR</w:t>
            </w:r>
          </w:p>
        </w:tc>
      </w:tr>
    </w:tbl>
    <w:p w:rsidR="00C651B0" w:rsidRPr="00B8635E" w:rsidRDefault="00C651B0" w:rsidP="00C651B0">
      <w:pPr>
        <w:spacing w:after="0"/>
        <w:rPr>
          <w:rFonts w:ascii="Times New Roman" w:hAnsi="Times New Roman" w:cs="Times New Roman"/>
        </w:rPr>
      </w:pPr>
    </w:p>
    <w:p w:rsidR="00C651B0" w:rsidRPr="00B8635E" w:rsidRDefault="00C651B0" w:rsidP="00C651B0">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651B0" w:rsidRPr="00B8635E" w:rsidTr="004C1C4C">
        <w:tc>
          <w:tcPr>
            <w:tcW w:w="622" w:type="dxa"/>
          </w:tcPr>
          <w:p w:rsidR="00C651B0" w:rsidRPr="00B8635E" w:rsidRDefault="00C651B0" w:rsidP="004C1C4C">
            <w:pPr>
              <w:spacing w:after="0"/>
              <w:rPr>
                <w:rFonts w:ascii="Times New Roman" w:hAnsi="Times New Roman" w:cs="Times New Roman"/>
              </w:rPr>
            </w:pPr>
          </w:p>
        </w:tc>
        <w:tc>
          <w:tcPr>
            <w:tcW w:w="672" w:type="dxa"/>
          </w:tcPr>
          <w:p w:rsidR="00C651B0" w:rsidRPr="00B8635E" w:rsidRDefault="00C651B0" w:rsidP="004C1C4C">
            <w:pPr>
              <w:spacing w:after="0"/>
              <w:rPr>
                <w:rFonts w:ascii="Times New Roman" w:hAnsi="Times New Roman" w:cs="Times New Roman"/>
              </w:rPr>
            </w:pPr>
          </w:p>
        </w:tc>
        <w:tc>
          <w:tcPr>
            <w:tcW w:w="3630" w:type="dxa"/>
          </w:tcPr>
          <w:p w:rsidR="00C651B0" w:rsidRPr="00B8635E" w:rsidRDefault="00C651B0" w:rsidP="004C1C4C">
            <w:pPr>
              <w:spacing w:after="0"/>
              <w:rPr>
                <w:rFonts w:ascii="Times New Roman" w:hAnsi="Times New Roman" w:cs="Times New Roman"/>
              </w:rPr>
            </w:pPr>
            <w:r>
              <w:rPr>
                <w:rFonts w:ascii="Times New Roman" w:hAnsi="Times New Roman" w:cs="Times New Roman"/>
              </w:rPr>
              <w:t>Omzet (D2)</w:t>
            </w:r>
          </w:p>
        </w:tc>
        <w:tc>
          <w:tcPr>
            <w:tcW w:w="1410" w:type="dxa"/>
          </w:tcPr>
          <w:p w:rsidR="00C651B0" w:rsidRPr="00B8635E" w:rsidRDefault="00C651B0" w:rsidP="004C1C4C">
            <w:pPr>
              <w:spacing w:after="0"/>
              <w:jc w:val="right"/>
              <w:rPr>
                <w:rFonts w:ascii="Times New Roman" w:hAnsi="Times New Roman" w:cs="Times New Roman"/>
              </w:rPr>
            </w:pPr>
            <w:r>
              <w:rPr>
                <w:rFonts w:ascii="Times New Roman" w:hAnsi="Times New Roman" w:cs="Times New Roman"/>
              </w:rPr>
              <w:t>600.000</w:t>
            </w:r>
          </w:p>
        </w:tc>
        <w:tc>
          <w:tcPr>
            <w:tcW w:w="1310" w:type="dxa"/>
          </w:tcPr>
          <w:p w:rsidR="00C651B0" w:rsidRPr="00B8635E" w:rsidRDefault="00C651B0" w:rsidP="004C1C4C">
            <w:pPr>
              <w:spacing w:after="0"/>
              <w:jc w:val="right"/>
              <w:rPr>
                <w:rFonts w:ascii="Times New Roman" w:hAnsi="Times New Roman" w:cs="Times New Roman"/>
              </w:rPr>
            </w:pPr>
          </w:p>
        </w:tc>
      </w:tr>
      <w:tr w:rsidR="00230BF0" w:rsidRPr="00B8635E" w:rsidTr="004C1C4C">
        <w:tc>
          <w:tcPr>
            <w:tcW w:w="622" w:type="dxa"/>
          </w:tcPr>
          <w:p w:rsidR="00230BF0" w:rsidRPr="00B8635E" w:rsidRDefault="00230BF0" w:rsidP="004C1C4C">
            <w:pPr>
              <w:spacing w:after="0"/>
              <w:rPr>
                <w:rFonts w:ascii="Times New Roman" w:hAnsi="Times New Roman" w:cs="Times New Roman"/>
              </w:rPr>
            </w:pPr>
            <w:r w:rsidRPr="00B8635E">
              <w:rPr>
                <w:rFonts w:ascii="Times New Roman" w:hAnsi="Times New Roman" w:cs="Times New Roman"/>
              </w:rPr>
              <w:t>Aan</w:t>
            </w:r>
          </w:p>
        </w:tc>
        <w:tc>
          <w:tcPr>
            <w:tcW w:w="672" w:type="dxa"/>
          </w:tcPr>
          <w:p w:rsidR="00230BF0" w:rsidRPr="00B8635E" w:rsidRDefault="00230BF0" w:rsidP="004C1C4C">
            <w:pPr>
              <w:spacing w:after="0"/>
              <w:rPr>
                <w:rFonts w:ascii="Times New Roman" w:hAnsi="Times New Roman" w:cs="Times New Roman"/>
              </w:rPr>
            </w:pPr>
          </w:p>
        </w:tc>
        <w:tc>
          <w:tcPr>
            <w:tcW w:w="3630" w:type="dxa"/>
          </w:tcPr>
          <w:p w:rsidR="00230BF0" w:rsidRPr="00B8635E" w:rsidRDefault="00230BF0" w:rsidP="004C1C4C">
            <w:pPr>
              <w:spacing w:after="0"/>
              <w:rPr>
                <w:rFonts w:ascii="Times New Roman" w:hAnsi="Times New Roman" w:cs="Times New Roman"/>
              </w:rPr>
            </w:pPr>
            <w:r>
              <w:rPr>
                <w:rFonts w:ascii="Times New Roman" w:hAnsi="Times New Roman" w:cs="Times New Roman"/>
              </w:rPr>
              <w:t>Kostprijs omzet (M +D)*</w:t>
            </w:r>
          </w:p>
        </w:tc>
        <w:tc>
          <w:tcPr>
            <w:tcW w:w="1410" w:type="dxa"/>
          </w:tcPr>
          <w:p w:rsidR="00230BF0" w:rsidRPr="00B8635E" w:rsidRDefault="00230BF0" w:rsidP="004C1C4C">
            <w:pPr>
              <w:spacing w:after="0"/>
              <w:jc w:val="right"/>
              <w:rPr>
                <w:rFonts w:ascii="Times New Roman" w:hAnsi="Times New Roman" w:cs="Times New Roman"/>
              </w:rPr>
            </w:pPr>
          </w:p>
        </w:tc>
        <w:tc>
          <w:tcPr>
            <w:tcW w:w="1310" w:type="dxa"/>
          </w:tcPr>
          <w:p w:rsidR="00230BF0" w:rsidRPr="00B8635E" w:rsidRDefault="00230BF0" w:rsidP="004C1C4C">
            <w:pPr>
              <w:spacing w:after="0"/>
              <w:jc w:val="right"/>
              <w:rPr>
                <w:rFonts w:ascii="Times New Roman" w:hAnsi="Times New Roman" w:cs="Times New Roman"/>
              </w:rPr>
            </w:pPr>
            <w:r>
              <w:rPr>
                <w:rFonts w:ascii="Times New Roman" w:hAnsi="Times New Roman" w:cs="Times New Roman"/>
              </w:rPr>
              <w:t>576.000</w:t>
            </w:r>
          </w:p>
        </w:tc>
      </w:tr>
      <w:tr w:rsidR="00C651B0" w:rsidRPr="00B8635E" w:rsidTr="004C1C4C">
        <w:tc>
          <w:tcPr>
            <w:tcW w:w="622" w:type="dxa"/>
          </w:tcPr>
          <w:p w:rsidR="00C651B0" w:rsidRPr="00B8635E" w:rsidRDefault="00230BF0" w:rsidP="004C1C4C">
            <w:pPr>
              <w:spacing w:after="0"/>
              <w:rPr>
                <w:rFonts w:ascii="Times New Roman" w:hAnsi="Times New Roman" w:cs="Times New Roman"/>
              </w:rPr>
            </w:pPr>
            <w:r>
              <w:rPr>
                <w:rFonts w:ascii="Times New Roman" w:hAnsi="Times New Roman" w:cs="Times New Roman"/>
              </w:rPr>
              <w:t>Aan</w:t>
            </w:r>
          </w:p>
        </w:tc>
        <w:tc>
          <w:tcPr>
            <w:tcW w:w="672" w:type="dxa"/>
          </w:tcPr>
          <w:p w:rsidR="00C651B0" w:rsidRPr="00B8635E" w:rsidRDefault="00C651B0" w:rsidP="004C1C4C">
            <w:pPr>
              <w:spacing w:after="0"/>
              <w:rPr>
                <w:rFonts w:ascii="Times New Roman" w:hAnsi="Times New Roman" w:cs="Times New Roman"/>
              </w:rPr>
            </w:pPr>
          </w:p>
        </w:tc>
        <w:tc>
          <w:tcPr>
            <w:tcW w:w="3630" w:type="dxa"/>
          </w:tcPr>
          <w:p w:rsidR="00C651B0" w:rsidRDefault="00C651B0" w:rsidP="004C1C4C">
            <w:pPr>
              <w:spacing w:after="0"/>
              <w:rPr>
                <w:rFonts w:ascii="Times New Roman" w:hAnsi="Times New Roman" w:cs="Times New Roman"/>
              </w:rPr>
            </w:pPr>
            <w:r>
              <w:rPr>
                <w:rFonts w:ascii="Times New Roman" w:hAnsi="Times New Roman" w:cs="Times New Roman"/>
              </w:rPr>
              <w:t>Aandeel derden</w:t>
            </w:r>
          </w:p>
        </w:tc>
        <w:tc>
          <w:tcPr>
            <w:tcW w:w="1410" w:type="dxa"/>
          </w:tcPr>
          <w:p w:rsidR="00C651B0" w:rsidRPr="00B8635E" w:rsidRDefault="00C651B0" w:rsidP="004C1C4C">
            <w:pPr>
              <w:spacing w:after="0"/>
              <w:jc w:val="right"/>
              <w:rPr>
                <w:rFonts w:ascii="Times New Roman" w:hAnsi="Times New Roman" w:cs="Times New Roman"/>
              </w:rPr>
            </w:pPr>
          </w:p>
        </w:tc>
        <w:tc>
          <w:tcPr>
            <w:tcW w:w="1310" w:type="dxa"/>
          </w:tcPr>
          <w:p w:rsidR="00C651B0" w:rsidRDefault="00230BF0" w:rsidP="004C1C4C">
            <w:pPr>
              <w:spacing w:after="0"/>
              <w:jc w:val="right"/>
              <w:rPr>
                <w:rFonts w:ascii="Times New Roman" w:hAnsi="Times New Roman" w:cs="Times New Roman"/>
              </w:rPr>
            </w:pPr>
            <w:r>
              <w:rPr>
                <w:rFonts w:ascii="Times New Roman" w:hAnsi="Times New Roman" w:cs="Times New Roman"/>
              </w:rPr>
              <w:t>4.800</w:t>
            </w:r>
          </w:p>
        </w:tc>
      </w:tr>
      <w:tr w:rsidR="00C651B0" w:rsidRPr="00B8635E" w:rsidTr="004C1C4C">
        <w:tc>
          <w:tcPr>
            <w:tcW w:w="622" w:type="dxa"/>
          </w:tcPr>
          <w:p w:rsidR="00C651B0" w:rsidRPr="00B8635E" w:rsidRDefault="00C651B0" w:rsidP="004C1C4C">
            <w:pPr>
              <w:spacing w:after="0"/>
              <w:rPr>
                <w:rFonts w:ascii="Times New Roman" w:hAnsi="Times New Roman" w:cs="Times New Roman"/>
              </w:rPr>
            </w:pPr>
            <w:r>
              <w:rPr>
                <w:rFonts w:ascii="Times New Roman" w:hAnsi="Times New Roman" w:cs="Times New Roman"/>
              </w:rPr>
              <w:t>Aan</w:t>
            </w:r>
          </w:p>
        </w:tc>
        <w:tc>
          <w:tcPr>
            <w:tcW w:w="672" w:type="dxa"/>
          </w:tcPr>
          <w:p w:rsidR="00C651B0" w:rsidRPr="00B8635E" w:rsidRDefault="00C651B0" w:rsidP="004C1C4C">
            <w:pPr>
              <w:spacing w:after="0"/>
              <w:rPr>
                <w:rFonts w:ascii="Times New Roman" w:hAnsi="Times New Roman" w:cs="Times New Roman"/>
              </w:rPr>
            </w:pPr>
          </w:p>
        </w:tc>
        <w:tc>
          <w:tcPr>
            <w:tcW w:w="3630" w:type="dxa"/>
          </w:tcPr>
          <w:p w:rsidR="00C651B0" w:rsidRDefault="00C651B0" w:rsidP="004C1C4C">
            <w:pPr>
              <w:spacing w:after="0"/>
              <w:rPr>
                <w:rFonts w:ascii="Times New Roman" w:hAnsi="Times New Roman" w:cs="Times New Roman"/>
              </w:rPr>
            </w:pPr>
            <w:r>
              <w:rPr>
                <w:rFonts w:ascii="Times New Roman" w:hAnsi="Times New Roman" w:cs="Times New Roman"/>
              </w:rPr>
              <w:t>Resultaat</w:t>
            </w:r>
          </w:p>
        </w:tc>
        <w:tc>
          <w:tcPr>
            <w:tcW w:w="1410" w:type="dxa"/>
          </w:tcPr>
          <w:p w:rsidR="00C651B0" w:rsidRPr="00B8635E" w:rsidRDefault="00C651B0" w:rsidP="004C1C4C">
            <w:pPr>
              <w:spacing w:after="0"/>
              <w:jc w:val="right"/>
              <w:rPr>
                <w:rFonts w:ascii="Times New Roman" w:hAnsi="Times New Roman" w:cs="Times New Roman"/>
              </w:rPr>
            </w:pPr>
          </w:p>
        </w:tc>
        <w:tc>
          <w:tcPr>
            <w:tcW w:w="1310" w:type="dxa"/>
          </w:tcPr>
          <w:p w:rsidR="00C651B0" w:rsidRDefault="00230BF0" w:rsidP="004C1C4C">
            <w:pPr>
              <w:spacing w:after="0"/>
              <w:jc w:val="right"/>
              <w:rPr>
                <w:rFonts w:ascii="Times New Roman" w:hAnsi="Times New Roman" w:cs="Times New Roman"/>
              </w:rPr>
            </w:pPr>
            <w:r>
              <w:rPr>
                <w:rFonts w:ascii="Times New Roman" w:hAnsi="Times New Roman" w:cs="Times New Roman"/>
              </w:rPr>
              <w:t>19.200</w:t>
            </w:r>
          </w:p>
        </w:tc>
      </w:tr>
    </w:tbl>
    <w:p w:rsidR="00C651B0" w:rsidRDefault="00CB1B40" w:rsidP="00C651B0">
      <w:pPr>
        <w:spacing w:after="0"/>
        <w:rPr>
          <w:rFonts w:ascii="Times New Roman" w:hAnsi="Times New Roman" w:cs="Times New Roman"/>
        </w:rPr>
      </w:pPr>
      <w:r>
        <w:rPr>
          <w:rFonts w:ascii="Times New Roman" w:hAnsi="Times New Roman" w:cs="Times New Roman"/>
        </w:rPr>
        <w:t>* Zie hierna:</w:t>
      </w:r>
      <w:r w:rsidR="00C651B0" w:rsidRPr="009F3421">
        <w:rPr>
          <w:rFonts w:ascii="Times New Roman" w:hAnsi="Times New Roman" w:cs="Times New Roman"/>
        </w:rPr>
        <w:t xml:space="preserve"> </w:t>
      </w:r>
      <w:r w:rsidR="00230BF0">
        <w:rPr>
          <w:rFonts w:ascii="Times New Roman" w:hAnsi="Times New Roman" w:cs="Times New Roman"/>
        </w:rPr>
        <w:t>D2</w:t>
      </w:r>
      <w:r w:rsidR="00C651B0">
        <w:rPr>
          <w:rFonts w:ascii="Times New Roman" w:hAnsi="Times New Roman" w:cs="Times New Roman"/>
        </w:rPr>
        <w:t xml:space="preserve"> betreft hier D</w:t>
      </w:r>
      <w:r w:rsidR="00230BF0">
        <w:rPr>
          <w:rFonts w:ascii="Times New Roman" w:hAnsi="Times New Roman" w:cs="Times New Roman"/>
        </w:rPr>
        <w:t>erksen</w:t>
      </w:r>
      <w:r w:rsidR="00C651B0">
        <w:rPr>
          <w:rFonts w:ascii="Times New Roman" w:hAnsi="Times New Roman" w:cs="Times New Roman"/>
        </w:rPr>
        <w:t xml:space="preserve"> bv</w:t>
      </w:r>
    </w:p>
    <w:p w:rsidR="00C651B0" w:rsidRDefault="00C651B0" w:rsidP="00C651B0">
      <w:pPr>
        <w:spacing w:after="0"/>
        <w:rPr>
          <w:rFonts w:ascii="Times New Roman" w:hAnsi="Times New Roman" w:cs="Times New Roman"/>
        </w:rPr>
      </w:pPr>
    </w:p>
    <w:p w:rsidR="00230BF0" w:rsidRDefault="00C651B0" w:rsidP="00230BF0">
      <w:pPr>
        <w:spacing w:after="0"/>
        <w:rPr>
          <w:rFonts w:ascii="Times New Roman" w:hAnsi="Times New Roman" w:cs="Times New Roman"/>
        </w:rPr>
      </w:pPr>
      <w:r>
        <w:rPr>
          <w:rFonts w:ascii="Times New Roman" w:hAnsi="Times New Roman" w:cs="Times New Roman"/>
        </w:rPr>
        <w:t xml:space="preserve">De eliminatie in afzonderlijke stappen </w:t>
      </w:r>
    </w:p>
    <w:p w:rsidR="00C651B0" w:rsidRPr="00E7321C" w:rsidRDefault="00C651B0" w:rsidP="00C651B0">
      <w:pPr>
        <w:spacing w:after="0"/>
        <w:rPr>
          <w:rFonts w:ascii="Times New Roman" w:hAnsi="Times New Roman" w:cs="Times New Roman"/>
        </w:rPr>
      </w:pPr>
    </w:p>
    <w:p w:rsidR="00C651B0" w:rsidRPr="00230BF0" w:rsidRDefault="00C651B0" w:rsidP="002D2A50">
      <w:pPr>
        <w:pStyle w:val="Lijstalinea"/>
        <w:numPr>
          <w:ilvl w:val="0"/>
          <w:numId w:val="29"/>
        </w:numPr>
        <w:spacing w:after="0"/>
        <w:rPr>
          <w:rFonts w:ascii="Times New Roman" w:hAnsi="Times New Roman" w:cs="Times New Roman"/>
        </w:rPr>
      </w:pPr>
      <w:r w:rsidRPr="00230BF0">
        <w:rPr>
          <w:rFonts w:ascii="Times New Roman" w:hAnsi="Times New Roman" w:cs="Times New Roman"/>
        </w:rPr>
        <w:t>De eliminatie boeking van de door Daanen bv aan derden verkochte goederen, die Daanen bv van Derksen bv heeft ontvangen, tegen de verkoopprijs van Derksen bv en de kostprijs van Daanen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651B0" w:rsidRPr="00B8635E" w:rsidTr="004C1C4C">
        <w:tc>
          <w:tcPr>
            <w:tcW w:w="622" w:type="dxa"/>
          </w:tcPr>
          <w:p w:rsidR="00C651B0" w:rsidRPr="00B8635E" w:rsidRDefault="00C651B0" w:rsidP="004C1C4C">
            <w:pPr>
              <w:spacing w:after="0"/>
              <w:rPr>
                <w:rFonts w:ascii="Times New Roman" w:hAnsi="Times New Roman" w:cs="Times New Roman"/>
              </w:rPr>
            </w:pPr>
          </w:p>
        </w:tc>
        <w:tc>
          <w:tcPr>
            <w:tcW w:w="672" w:type="dxa"/>
          </w:tcPr>
          <w:p w:rsidR="00C651B0" w:rsidRPr="00B8635E" w:rsidRDefault="00C651B0" w:rsidP="004C1C4C">
            <w:pPr>
              <w:spacing w:after="0"/>
              <w:rPr>
                <w:rFonts w:ascii="Times New Roman" w:hAnsi="Times New Roman" w:cs="Times New Roman"/>
              </w:rPr>
            </w:pPr>
          </w:p>
        </w:tc>
        <w:tc>
          <w:tcPr>
            <w:tcW w:w="3630" w:type="dxa"/>
          </w:tcPr>
          <w:p w:rsidR="00C651B0" w:rsidRPr="00B8635E" w:rsidRDefault="00C651B0" w:rsidP="004C1C4C">
            <w:pPr>
              <w:spacing w:after="0"/>
              <w:rPr>
                <w:rFonts w:ascii="Times New Roman" w:hAnsi="Times New Roman" w:cs="Times New Roman"/>
              </w:rPr>
            </w:pPr>
            <w:r>
              <w:rPr>
                <w:rFonts w:ascii="Times New Roman" w:hAnsi="Times New Roman" w:cs="Times New Roman"/>
              </w:rPr>
              <w:t>Omzet (D2)</w:t>
            </w:r>
          </w:p>
        </w:tc>
        <w:tc>
          <w:tcPr>
            <w:tcW w:w="1410" w:type="dxa"/>
          </w:tcPr>
          <w:p w:rsidR="00C651B0" w:rsidRPr="00B8635E" w:rsidRDefault="00C651B0" w:rsidP="004C1C4C">
            <w:pPr>
              <w:spacing w:after="0"/>
              <w:jc w:val="right"/>
              <w:rPr>
                <w:rFonts w:ascii="Times New Roman" w:hAnsi="Times New Roman" w:cs="Times New Roman"/>
              </w:rPr>
            </w:pPr>
            <w:r>
              <w:rPr>
                <w:rFonts w:ascii="Times New Roman" w:hAnsi="Times New Roman" w:cs="Times New Roman"/>
              </w:rPr>
              <w:t>456.000</w:t>
            </w:r>
          </w:p>
        </w:tc>
        <w:tc>
          <w:tcPr>
            <w:tcW w:w="1310" w:type="dxa"/>
          </w:tcPr>
          <w:p w:rsidR="00C651B0" w:rsidRPr="00B8635E" w:rsidRDefault="00C651B0" w:rsidP="004C1C4C">
            <w:pPr>
              <w:spacing w:after="0"/>
              <w:jc w:val="right"/>
              <w:rPr>
                <w:rFonts w:ascii="Times New Roman" w:hAnsi="Times New Roman" w:cs="Times New Roman"/>
              </w:rPr>
            </w:pPr>
          </w:p>
        </w:tc>
      </w:tr>
      <w:tr w:rsidR="00C651B0" w:rsidRPr="00B8635E" w:rsidTr="004C1C4C">
        <w:tc>
          <w:tcPr>
            <w:tcW w:w="622" w:type="dxa"/>
          </w:tcPr>
          <w:p w:rsidR="00C651B0" w:rsidRPr="00B8635E" w:rsidRDefault="00C651B0" w:rsidP="004C1C4C">
            <w:pPr>
              <w:spacing w:after="0"/>
              <w:rPr>
                <w:rFonts w:ascii="Times New Roman" w:hAnsi="Times New Roman" w:cs="Times New Roman"/>
              </w:rPr>
            </w:pPr>
            <w:r>
              <w:rPr>
                <w:rFonts w:ascii="Times New Roman" w:hAnsi="Times New Roman" w:cs="Times New Roman"/>
              </w:rPr>
              <w:t>Aan</w:t>
            </w:r>
          </w:p>
        </w:tc>
        <w:tc>
          <w:tcPr>
            <w:tcW w:w="672" w:type="dxa"/>
          </w:tcPr>
          <w:p w:rsidR="00C651B0" w:rsidRPr="00B8635E" w:rsidRDefault="00C651B0" w:rsidP="004C1C4C">
            <w:pPr>
              <w:spacing w:after="0"/>
              <w:rPr>
                <w:rFonts w:ascii="Times New Roman" w:hAnsi="Times New Roman" w:cs="Times New Roman"/>
              </w:rPr>
            </w:pPr>
          </w:p>
        </w:tc>
        <w:tc>
          <w:tcPr>
            <w:tcW w:w="3630" w:type="dxa"/>
          </w:tcPr>
          <w:p w:rsidR="00C651B0" w:rsidRDefault="00C651B0" w:rsidP="004C1C4C">
            <w:pPr>
              <w:spacing w:after="0"/>
              <w:rPr>
                <w:rFonts w:ascii="Times New Roman" w:hAnsi="Times New Roman" w:cs="Times New Roman"/>
              </w:rPr>
            </w:pPr>
            <w:r>
              <w:rPr>
                <w:rFonts w:ascii="Times New Roman" w:hAnsi="Times New Roman" w:cs="Times New Roman"/>
              </w:rPr>
              <w:t>Kostprijs omzet (D1)</w:t>
            </w:r>
          </w:p>
        </w:tc>
        <w:tc>
          <w:tcPr>
            <w:tcW w:w="1410" w:type="dxa"/>
          </w:tcPr>
          <w:p w:rsidR="00C651B0" w:rsidRDefault="00C651B0" w:rsidP="004C1C4C">
            <w:pPr>
              <w:spacing w:after="0"/>
              <w:jc w:val="right"/>
              <w:rPr>
                <w:rFonts w:ascii="Times New Roman" w:hAnsi="Times New Roman" w:cs="Times New Roman"/>
              </w:rPr>
            </w:pPr>
          </w:p>
        </w:tc>
        <w:tc>
          <w:tcPr>
            <w:tcW w:w="1310" w:type="dxa"/>
          </w:tcPr>
          <w:p w:rsidR="00C651B0" w:rsidRPr="00B8635E" w:rsidRDefault="00C651B0" w:rsidP="004C1C4C">
            <w:pPr>
              <w:spacing w:after="0"/>
              <w:jc w:val="right"/>
              <w:rPr>
                <w:rFonts w:ascii="Times New Roman" w:hAnsi="Times New Roman" w:cs="Times New Roman"/>
              </w:rPr>
            </w:pPr>
            <w:r>
              <w:rPr>
                <w:rFonts w:ascii="Times New Roman" w:hAnsi="Times New Roman" w:cs="Times New Roman"/>
              </w:rPr>
              <w:t>456.000</w:t>
            </w:r>
          </w:p>
        </w:tc>
      </w:tr>
    </w:tbl>
    <w:p w:rsidR="00C651B0" w:rsidRDefault="00C651B0" w:rsidP="00C651B0">
      <w:pPr>
        <w:spacing w:after="0"/>
        <w:rPr>
          <w:rFonts w:ascii="Times New Roman" w:hAnsi="Times New Roman" w:cs="Times New Roman"/>
        </w:rPr>
      </w:pPr>
      <w:r>
        <w:rPr>
          <w:rFonts w:ascii="Times New Roman" w:hAnsi="Times New Roman" w:cs="Times New Roman"/>
        </w:rPr>
        <w:t>D1 betreft hier Daanen bv; D2 is Derksen bv</w:t>
      </w:r>
    </w:p>
    <w:p w:rsidR="00C651B0" w:rsidRDefault="00C651B0" w:rsidP="00C651B0">
      <w:pPr>
        <w:spacing w:after="0"/>
        <w:rPr>
          <w:rFonts w:ascii="Times New Roman" w:hAnsi="Times New Roman" w:cs="Times New Roman"/>
        </w:rPr>
      </w:pPr>
    </w:p>
    <w:p w:rsidR="00C651B0" w:rsidRPr="00230BF0" w:rsidRDefault="004A002C" w:rsidP="002D2A50">
      <w:pPr>
        <w:pStyle w:val="Lijstalinea"/>
        <w:numPr>
          <w:ilvl w:val="0"/>
          <w:numId w:val="29"/>
        </w:numPr>
        <w:spacing w:after="0"/>
        <w:rPr>
          <w:rFonts w:ascii="Times New Roman" w:hAnsi="Times New Roman" w:cs="Times New Roman"/>
        </w:rPr>
      </w:pPr>
      <w:r>
        <w:rPr>
          <w:rFonts w:ascii="Times New Roman" w:hAnsi="Times New Roman" w:cs="Times New Roman"/>
        </w:rPr>
        <w:t xml:space="preserve">De boeking </w:t>
      </w:r>
      <w:r w:rsidR="00AF40FF">
        <w:rPr>
          <w:rFonts w:ascii="Times New Roman" w:hAnsi="Times New Roman" w:cs="Times New Roman"/>
        </w:rPr>
        <w:t xml:space="preserve">van de kostprijs omzet en omzet </w:t>
      </w:r>
      <w:r>
        <w:rPr>
          <w:rFonts w:ascii="Times New Roman" w:hAnsi="Times New Roman" w:cs="Times New Roman"/>
        </w:rPr>
        <w:t>van de beginvoorraad</w:t>
      </w:r>
      <w:r w:rsidR="00AF40FF">
        <w:rPr>
          <w:rFonts w:ascii="Times New Roman" w:hAnsi="Times New Roman" w:cs="Times New Roman"/>
        </w:rPr>
        <w:t xml:space="preserve"> bij</w:t>
      </w:r>
      <w:r w:rsidR="00C651B0" w:rsidRPr="00230BF0">
        <w:rPr>
          <w:rFonts w:ascii="Times New Roman" w:hAnsi="Times New Roman" w:cs="Times New Roman"/>
        </w:rPr>
        <w:t xml:space="preserve"> Daanen bv</w:t>
      </w:r>
      <w:r w:rsidR="00AF40FF">
        <w:rPr>
          <w:rFonts w:ascii="Times New Roman" w:hAnsi="Times New Roman" w:cs="Times New Roman"/>
        </w:rPr>
        <w:t>, geleverd door Derksen bv</w:t>
      </w:r>
      <w:r w:rsidR="00C651B0" w:rsidRPr="00230BF0">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651B0" w:rsidRPr="006A53BA" w:rsidTr="004C1C4C">
        <w:tc>
          <w:tcPr>
            <w:tcW w:w="622" w:type="dxa"/>
          </w:tcPr>
          <w:p w:rsidR="00C651B0" w:rsidRPr="006A53BA" w:rsidRDefault="00C651B0" w:rsidP="004C1C4C">
            <w:pPr>
              <w:spacing w:after="0"/>
              <w:rPr>
                <w:rFonts w:ascii="Times New Roman" w:hAnsi="Times New Roman" w:cs="Times New Roman"/>
              </w:rPr>
            </w:pPr>
          </w:p>
        </w:tc>
        <w:tc>
          <w:tcPr>
            <w:tcW w:w="672" w:type="dxa"/>
          </w:tcPr>
          <w:p w:rsidR="00C651B0" w:rsidRPr="006A53BA" w:rsidRDefault="00C651B0" w:rsidP="004C1C4C">
            <w:pPr>
              <w:spacing w:after="0"/>
              <w:rPr>
                <w:rFonts w:ascii="Times New Roman" w:hAnsi="Times New Roman" w:cs="Times New Roman"/>
              </w:rPr>
            </w:pPr>
          </w:p>
        </w:tc>
        <w:tc>
          <w:tcPr>
            <w:tcW w:w="3630" w:type="dxa"/>
          </w:tcPr>
          <w:p w:rsidR="00C651B0" w:rsidRPr="006A53BA" w:rsidRDefault="00C651B0" w:rsidP="004C1C4C">
            <w:pPr>
              <w:spacing w:after="0"/>
              <w:rPr>
                <w:rFonts w:ascii="Times New Roman" w:hAnsi="Times New Roman" w:cs="Times New Roman"/>
              </w:rPr>
            </w:pPr>
            <w:r w:rsidRPr="006A53BA">
              <w:rPr>
                <w:rFonts w:ascii="Times New Roman" w:hAnsi="Times New Roman" w:cs="Times New Roman"/>
              </w:rPr>
              <w:t xml:space="preserve">Kostprijs </w:t>
            </w:r>
            <w:r>
              <w:rPr>
                <w:rFonts w:ascii="Times New Roman" w:hAnsi="Times New Roman" w:cs="Times New Roman"/>
              </w:rPr>
              <w:t>omzet (D2</w:t>
            </w:r>
            <w:r w:rsidRPr="006A53BA">
              <w:rPr>
                <w:rFonts w:ascii="Times New Roman" w:hAnsi="Times New Roman" w:cs="Times New Roman"/>
              </w:rPr>
              <w:t>)</w:t>
            </w:r>
          </w:p>
        </w:tc>
        <w:tc>
          <w:tcPr>
            <w:tcW w:w="1410" w:type="dxa"/>
          </w:tcPr>
          <w:p w:rsidR="00C651B0" w:rsidRPr="006A53BA" w:rsidRDefault="00C651B0" w:rsidP="004C1C4C">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C651B0" w:rsidRPr="006A53BA" w:rsidRDefault="00C651B0" w:rsidP="004C1C4C">
            <w:pPr>
              <w:spacing w:after="0"/>
              <w:jc w:val="right"/>
              <w:rPr>
                <w:rFonts w:ascii="Times New Roman" w:hAnsi="Times New Roman" w:cs="Times New Roman"/>
              </w:rPr>
            </w:pPr>
          </w:p>
        </w:tc>
      </w:tr>
      <w:tr w:rsidR="00C651B0" w:rsidRPr="006A53BA" w:rsidTr="004C1C4C">
        <w:tc>
          <w:tcPr>
            <w:tcW w:w="622" w:type="dxa"/>
            <w:tcBorders>
              <w:top w:val="single" w:sz="4" w:space="0" w:color="000000"/>
              <w:left w:val="single" w:sz="4" w:space="0" w:color="000000"/>
              <w:bottom w:val="single" w:sz="4" w:space="0" w:color="000000"/>
              <w:right w:val="single" w:sz="4" w:space="0" w:color="000000"/>
            </w:tcBorders>
          </w:tcPr>
          <w:p w:rsidR="00C651B0" w:rsidRPr="006A53BA" w:rsidRDefault="00C651B0" w:rsidP="004C1C4C">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C651B0" w:rsidRPr="006A53BA" w:rsidRDefault="00C651B0" w:rsidP="004C1C4C">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C651B0" w:rsidRDefault="00C651B0" w:rsidP="004C1C4C">
            <w:pPr>
              <w:spacing w:after="0"/>
              <w:rPr>
                <w:rFonts w:ascii="Times New Roman" w:hAnsi="Times New Roman" w:cs="Times New Roman"/>
              </w:rPr>
            </w:pPr>
            <w:r>
              <w:rPr>
                <w:rFonts w:ascii="Times New Roman" w:hAnsi="Times New Roman" w:cs="Times New Roman"/>
              </w:rPr>
              <w:t>Aandeel derden</w:t>
            </w:r>
          </w:p>
        </w:tc>
        <w:tc>
          <w:tcPr>
            <w:tcW w:w="1410" w:type="dxa"/>
            <w:tcBorders>
              <w:top w:val="single" w:sz="4" w:space="0" w:color="000000"/>
              <w:left w:val="single" w:sz="4" w:space="0" w:color="000000"/>
              <w:bottom w:val="single" w:sz="4" w:space="0" w:color="000000"/>
              <w:right w:val="single" w:sz="4" w:space="0" w:color="000000"/>
            </w:tcBorders>
          </w:tcPr>
          <w:p w:rsidR="00C651B0" w:rsidRPr="006A53BA" w:rsidRDefault="00C651B0" w:rsidP="004C1C4C">
            <w:pPr>
              <w:spacing w:after="0"/>
              <w:jc w:val="right"/>
              <w:rPr>
                <w:rFonts w:ascii="Times New Roman" w:hAnsi="Times New Roman" w:cs="Times New Roman"/>
              </w:rPr>
            </w:pPr>
            <w:r>
              <w:rPr>
                <w:rFonts w:ascii="Times New Roman" w:hAnsi="Times New Roman" w:cs="Times New Roman"/>
              </w:rPr>
              <w:t>3.200</w:t>
            </w:r>
          </w:p>
        </w:tc>
        <w:tc>
          <w:tcPr>
            <w:tcW w:w="1310" w:type="dxa"/>
            <w:tcBorders>
              <w:top w:val="single" w:sz="4" w:space="0" w:color="000000"/>
              <w:left w:val="single" w:sz="4" w:space="0" w:color="000000"/>
              <w:bottom w:val="single" w:sz="4" w:space="0" w:color="000000"/>
              <w:right w:val="single" w:sz="4" w:space="0" w:color="000000"/>
            </w:tcBorders>
          </w:tcPr>
          <w:p w:rsidR="00C651B0" w:rsidRPr="006A53BA" w:rsidRDefault="00C651B0" w:rsidP="004C1C4C">
            <w:pPr>
              <w:spacing w:after="0"/>
              <w:jc w:val="right"/>
              <w:rPr>
                <w:rFonts w:ascii="Times New Roman" w:hAnsi="Times New Roman" w:cs="Times New Roman"/>
              </w:rPr>
            </w:pPr>
          </w:p>
        </w:tc>
      </w:tr>
      <w:tr w:rsidR="00C651B0" w:rsidRPr="006A53BA" w:rsidTr="004C1C4C">
        <w:tc>
          <w:tcPr>
            <w:tcW w:w="622" w:type="dxa"/>
            <w:tcBorders>
              <w:top w:val="single" w:sz="4" w:space="0" w:color="000000"/>
              <w:left w:val="single" w:sz="4" w:space="0" w:color="000000"/>
              <w:bottom w:val="single" w:sz="4" w:space="0" w:color="000000"/>
              <w:right w:val="single" w:sz="4" w:space="0" w:color="000000"/>
            </w:tcBorders>
          </w:tcPr>
          <w:p w:rsidR="00C651B0" w:rsidRPr="006A53BA" w:rsidRDefault="00C651B0" w:rsidP="004C1C4C">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C651B0" w:rsidRPr="006A53BA" w:rsidRDefault="00C651B0" w:rsidP="004C1C4C">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C651B0" w:rsidRDefault="00C651B0" w:rsidP="004C1C4C">
            <w:pPr>
              <w:spacing w:after="0"/>
              <w:rPr>
                <w:rFonts w:ascii="Times New Roman" w:hAnsi="Times New Roman" w:cs="Times New Roman"/>
              </w:rPr>
            </w:pPr>
            <w:r>
              <w:rPr>
                <w:rFonts w:ascii="Times New Roman" w:hAnsi="Times New Roman" w:cs="Times New Roman"/>
              </w:rPr>
              <w:t>Resultaat</w:t>
            </w:r>
          </w:p>
        </w:tc>
        <w:tc>
          <w:tcPr>
            <w:tcW w:w="1410" w:type="dxa"/>
            <w:tcBorders>
              <w:top w:val="single" w:sz="4" w:space="0" w:color="000000"/>
              <w:left w:val="single" w:sz="4" w:space="0" w:color="000000"/>
              <w:bottom w:val="single" w:sz="4" w:space="0" w:color="000000"/>
              <w:right w:val="single" w:sz="4" w:space="0" w:color="000000"/>
            </w:tcBorders>
          </w:tcPr>
          <w:p w:rsidR="00C651B0" w:rsidRPr="006A53BA" w:rsidRDefault="00CD2A18" w:rsidP="004C1C4C">
            <w:pPr>
              <w:spacing w:after="0"/>
              <w:jc w:val="right"/>
              <w:rPr>
                <w:rFonts w:ascii="Times New Roman" w:hAnsi="Times New Roman" w:cs="Times New Roman"/>
              </w:rPr>
            </w:pPr>
            <w:r>
              <w:rPr>
                <w:rFonts w:ascii="Times New Roman" w:hAnsi="Times New Roman" w:cs="Times New Roman"/>
              </w:rPr>
              <w:t>12.800</w:t>
            </w:r>
          </w:p>
        </w:tc>
        <w:tc>
          <w:tcPr>
            <w:tcW w:w="1310" w:type="dxa"/>
            <w:tcBorders>
              <w:top w:val="single" w:sz="4" w:space="0" w:color="000000"/>
              <w:left w:val="single" w:sz="4" w:space="0" w:color="000000"/>
              <w:bottom w:val="single" w:sz="4" w:space="0" w:color="000000"/>
              <w:right w:val="single" w:sz="4" w:space="0" w:color="000000"/>
            </w:tcBorders>
          </w:tcPr>
          <w:p w:rsidR="00C651B0" w:rsidRPr="006A53BA" w:rsidRDefault="00C651B0" w:rsidP="004C1C4C">
            <w:pPr>
              <w:spacing w:after="0"/>
              <w:jc w:val="right"/>
              <w:rPr>
                <w:rFonts w:ascii="Times New Roman" w:hAnsi="Times New Roman" w:cs="Times New Roman"/>
              </w:rPr>
            </w:pPr>
          </w:p>
        </w:tc>
      </w:tr>
      <w:tr w:rsidR="00C651B0" w:rsidRPr="006A53BA" w:rsidTr="004C1C4C">
        <w:tc>
          <w:tcPr>
            <w:tcW w:w="622" w:type="dxa"/>
            <w:tcBorders>
              <w:top w:val="single" w:sz="4" w:space="0" w:color="000000"/>
              <w:left w:val="single" w:sz="4" w:space="0" w:color="000000"/>
              <w:bottom w:val="single" w:sz="4" w:space="0" w:color="000000"/>
              <w:right w:val="single" w:sz="4" w:space="0" w:color="000000"/>
            </w:tcBorders>
          </w:tcPr>
          <w:p w:rsidR="00C651B0" w:rsidRPr="006A53BA" w:rsidRDefault="00C651B0" w:rsidP="004C1C4C">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C651B0" w:rsidRPr="006A53BA" w:rsidRDefault="00C651B0" w:rsidP="004C1C4C">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C651B0" w:rsidRPr="006A53BA" w:rsidRDefault="00C651B0" w:rsidP="004C1C4C">
            <w:pPr>
              <w:spacing w:after="0"/>
              <w:rPr>
                <w:rFonts w:ascii="Times New Roman" w:hAnsi="Times New Roman" w:cs="Times New Roman"/>
              </w:rPr>
            </w:pPr>
            <w:r>
              <w:rPr>
                <w:rFonts w:ascii="Times New Roman" w:hAnsi="Times New Roman" w:cs="Times New Roman"/>
              </w:rPr>
              <w:t>Omzet (D2</w:t>
            </w:r>
            <w:r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C651B0" w:rsidRPr="006A53BA" w:rsidRDefault="00C651B0" w:rsidP="004C1C4C">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C651B0" w:rsidRPr="006A53BA" w:rsidRDefault="00C651B0" w:rsidP="004C1C4C">
            <w:pPr>
              <w:spacing w:after="0"/>
              <w:jc w:val="right"/>
              <w:rPr>
                <w:rFonts w:ascii="Times New Roman" w:hAnsi="Times New Roman" w:cs="Times New Roman"/>
              </w:rPr>
            </w:pPr>
            <w:r w:rsidRPr="006A53BA">
              <w:rPr>
                <w:rFonts w:ascii="Times New Roman" w:hAnsi="Times New Roman" w:cs="Times New Roman"/>
              </w:rPr>
              <w:t>96.000</w:t>
            </w:r>
          </w:p>
        </w:tc>
      </w:tr>
    </w:tbl>
    <w:p w:rsidR="00C651B0" w:rsidRDefault="00C651B0" w:rsidP="00C651B0">
      <w:pPr>
        <w:spacing w:after="0"/>
        <w:rPr>
          <w:rFonts w:ascii="Times New Roman" w:hAnsi="Times New Roman" w:cs="Times New Roman"/>
        </w:rPr>
      </w:pPr>
    </w:p>
    <w:p w:rsidR="00C651B0" w:rsidRPr="00DC0B85" w:rsidRDefault="00F30948" w:rsidP="002D2A50">
      <w:pPr>
        <w:pStyle w:val="Lijstalinea"/>
        <w:numPr>
          <w:ilvl w:val="0"/>
          <w:numId w:val="29"/>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w:t>
      </w:r>
      <w:r w:rsidR="00C651B0" w:rsidRPr="00DC0B85">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651B0" w:rsidRPr="00B8635E" w:rsidTr="004C1C4C">
        <w:tc>
          <w:tcPr>
            <w:tcW w:w="622" w:type="dxa"/>
          </w:tcPr>
          <w:p w:rsidR="00C651B0" w:rsidRPr="00B8635E" w:rsidRDefault="00C651B0" w:rsidP="004C1C4C">
            <w:pPr>
              <w:spacing w:after="0"/>
              <w:rPr>
                <w:rFonts w:ascii="Times New Roman" w:hAnsi="Times New Roman" w:cs="Times New Roman"/>
              </w:rPr>
            </w:pPr>
          </w:p>
        </w:tc>
        <w:tc>
          <w:tcPr>
            <w:tcW w:w="672" w:type="dxa"/>
          </w:tcPr>
          <w:p w:rsidR="00C651B0" w:rsidRPr="00B8635E" w:rsidRDefault="00C651B0" w:rsidP="004C1C4C">
            <w:pPr>
              <w:spacing w:after="0"/>
              <w:rPr>
                <w:rFonts w:ascii="Times New Roman" w:hAnsi="Times New Roman" w:cs="Times New Roman"/>
              </w:rPr>
            </w:pPr>
          </w:p>
        </w:tc>
        <w:tc>
          <w:tcPr>
            <w:tcW w:w="3630" w:type="dxa"/>
          </w:tcPr>
          <w:p w:rsidR="00C651B0" w:rsidRPr="00B8635E" w:rsidRDefault="00CD2A18" w:rsidP="004C1C4C">
            <w:pPr>
              <w:spacing w:after="0"/>
              <w:rPr>
                <w:rFonts w:ascii="Times New Roman" w:hAnsi="Times New Roman" w:cs="Times New Roman"/>
              </w:rPr>
            </w:pPr>
            <w:r>
              <w:rPr>
                <w:rFonts w:ascii="Times New Roman" w:hAnsi="Times New Roman" w:cs="Times New Roman"/>
              </w:rPr>
              <w:t xml:space="preserve">Omzet </w:t>
            </w:r>
            <w:r w:rsidR="00C651B0">
              <w:rPr>
                <w:rFonts w:ascii="Times New Roman" w:hAnsi="Times New Roman" w:cs="Times New Roman"/>
              </w:rPr>
              <w:t>(D2</w:t>
            </w:r>
            <w:r w:rsidR="00C651B0" w:rsidRPr="00B8635E">
              <w:rPr>
                <w:rFonts w:ascii="Times New Roman" w:hAnsi="Times New Roman" w:cs="Times New Roman"/>
              </w:rPr>
              <w:t>)</w:t>
            </w:r>
          </w:p>
        </w:tc>
        <w:tc>
          <w:tcPr>
            <w:tcW w:w="1410" w:type="dxa"/>
          </w:tcPr>
          <w:p w:rsidR="00C651B0" w:rsidRPr="00B8635E" w:rsidRDefault="00C651B0" w:rsidP="004C1C4C">
            <w:pPr>
              <w:spacing w:after="0"/>
              <w:jc w:val="right"/>
              <w:rPr>
                <w:rFonts w:ascii="Times New Roman" w:hAnsi="Times New Roman" w:cs="Times New Roman"/>
              </w:rPr>
            </w:pPr>
            <w:r>
              <w:rPr>
                <w:rFonts w:ascii="Times New Roman" w:hAnsi="Times New Roman" w:cs="Times New Roman"/>
              </w:rPr>
              <w:t>240</w:t>
            </w:r>
            <w:r w:rsidRPr="00B8635E">
              <w:rPr>
                <w:rFonts w:ascii="Times New Roman" w:hAnsi="Times New Roman" w:cs="Times New Roman"/>
              </w:rPr>
              <w:t>.000</w:t>
            </w:r>
          </w:p>
        </w:tc>
        <w:tc>
          <w:tcPr>
            <w:tcW w:w="1310" w:type="dxa"/>
          </w:tcPr>
          <w:p w:rsidR="00C651B0" w:rsidRPr="00B8635E" w:rsidRDefault="00C651B0" w:rsidP="004C1C4C">
            <w:pPr>
              <w:spacing w:after="0"/>
              <w:jc w:val="right"/>
              <w:rPr>
                <w:rFonts w:ascii="Times New Roman" w:hAnsi="Times New Roman" w:cs="Times New Roman"/>
              </w:rPr>
            </w:pPr>
          </w:p>
        </w:tc>
      </w:tr>
      <w:tr w:rsidR="00C651B0" w:rsidRPr="00B8635E" w:rsidTr="004C1C4C">
        <w:tc>
          <w:tcPr>
            <w:tcW w:w="622" w:type="dxa"/>
          </w:tcPr>
          <w:p w:rsidR="00C651B0" w:rsidRPr="00B8635E" w:rsidRDefault="00C651B0" w:rsidP="004C1C4C">
            <w:pPr>
              <w:spacing w:after="0"/>
              <w:rPr>
                <w:rFonts w:ascii="Times New Roman" w:hAnsi="Times New Roman" w:cs="Times New Roman"/>
              </w:rPr>
            </w:pPr>
            <w:r>
              <w:rPr>
                <w:rFonts w:ascii="Times New Roman" w:hAnsi="Times New Roman" w:cs="Times New Roman"/>
              </w:rPr>
              <w:t>Aan</w:t>
            </w:r>
          </w:p>
        </w:tc>
        <w:tc>
          <w:tcPr>
            <w:tcW w:w="672" w:type="dxa"/>
          </w:tcPr>
          <w:p w:rsidR="00C651B0" w:rsidRPr="00B8635E" w:rsidRDefault="00C651B0" w:rsidP="004C1C4C">
            <w:pPr>
              <w:spacing w:after="0"/>
              <w:rPr>
                <w:rFonts w:ascii="Times New Roman" w:hAnsi="Times New Roman" w:cs="Times New Roman"/>
              </w:rPr>
            </w:pPr>
          </w:p>
        </w:tc>
        <w:tc>
          <w:tcPr>
            <w:tcW w:w="3630" w:type="dxa"/>
          </w:tcPr>
          <w:p w:rsidR="00C651B0" w:rsidRDefault="00C651B0" w:rsidP="004C1C4C">
            <w:pPr>
              <w:spacing w:after="0"/>
              <w:rPr>
                <w:rFonts w:ascii="Times New Roman" w:hAnsi="Times New Roman" w:cs="Times New Roman"/>
              </w:rPr>
            </w:pPr>
            <w:r>
              <w:rPr>
                <w:rFonts w:ascii="Times New Roman" w:hAnsi="Times New Roman" w:cs="Times New Roman"/>
              </w:rPr>
              <w:t>Aandeel derden</w:t>
            </w:r>
          </w:p>
        </w:tc>
        <w:tc>
          <w:tcPr>
            <w:tcW w:w="1410" w:type="dxa"/>
          </w:tcPr>
          <w:p w:rsidR="00C651B0" w:rsidRPr="00B8635E" w:rsidRDefault="00C651B0" w:rsidP="004C1C4C">
            <w:pPr>
              <w:spacing w:after="0"/>
              <w:jc w:val="right"/>
              <w:rPr>
                <w:rFonts w:ascii="Times New Roman" w:hAnsi="Times New Roman" w:cs="Times New Roman"/>
              </w:rPr>
            </w:pPr>
          </w:p>
        </w:tc>
        <w:tc>
          <w:tcPr>
            <w:tcW w:w="1310" w:type="dxa"/>
          </w:tcPr>
          <w:p w:rsidR="00C651B0" w:rsidRDefault="00C651B0" w:rsidP="004C1C4C">
            <w:pPr>
              <w:spacing w:after="0"/>
              <w:jc w:val="right"/>
              <w:rPr>
                <w:rFonts w:ascii="Times New Roman" w:hAnsi="Times New Roman" w:cs="Times New Roman"/>
              </w:rPr>
            </w:pPr>
            <w:r>
              <w:rPr>
                <w:rFonts w:ascii="Times New Roman" w:hAnsi="Times New Roman" w:cs="Times New Roman"/>
              </w:rPr>
              <w:t>8.000</w:t>
            </w:r>
          </w:p>
        </w:tc>
      </w:tr>
      <w:tr w:rsidR="00C651B0" w:rsidRPr="00B8635E" w:rsidTr="004C1C4C">
        <w:tc>
          <w:tcPr>
            <w:tcW w:w="622" w:type="dxa"/>
          </w:tcPr>
          <w:p w:rsidR="00C651B0" w:rsidRDefault="00C651B0" w:rsidP="004C1C4C">
            <w:pPr>
              <w:spacing w:after="0"/>
              <w:rPr>
                <w:rFonts w:ascii="Times New Roman" w:hAnsi="Times New Roman" w:cs="Times New Roman"/>
              </w:rPr>
            </w:pPr>
            <w:r>
              <w:rPr>
                <w:rFonts w:ascii="Times New Roman" w:hAnsi="Times New Roman" w:cs="Times New Roman"/>
              </w:rPr>
              <w:t>Aan</w:t>
            </w:r>
          </w:p>
        </w:tc>
        <w:tc>
          <w:tcPr>
            <w:tcW w:w="672" w:type="dxa"/>
          </w:tcPr>
          <w:p w:rsidR="00C651B0" w:rsidRPr="00B8635E" w:rsidRDefault="00C651B0" w:rsidP="004C1C4C">
            <w:pPr>
              <w:spacing w:after="0"/>
              <w:rPr>
                <w:rFonts w:ascii="Times New Roman" w:hAnsi="Times New Roman" w:cs="Times New Roman"/>
              </w:rPr>
            </w:pPr>
          </w:p>
        </w:tc>
        <w:tc>
          <w:tcPr>
            <w:tcW w:w="3630" w:type="dxa"/>
          </w:tcPr>
          <w:p w:rsidR="00C651B0" w:rsidRDefault="00C651B0" w:rsidP="004C1C4C">
            <w:pPr>
              <w:spacing w:after="0"/>
              <w:rPr>
                <w:rFonts w:ascii="Times New Roman" w:hAnsi="Times New Roman" w:cs="Times New Roman"/>
              </w:rPr>
            </w:pPr>
            <w:r>
              <w:rPr>
                <w:rFonts w:ascii="Times New Roman" w:hAnsi="Times New Roman" w:cs="Times New Roman"/>
              </w:rPr>
              <w:t>Resultaat</w:t>
            </w:r>
          </w:p>
        </w:tc>
        <w:tc>
          <w:tcPr>
            <w:tcW w:w="1410" w:type="dxa"/>
          </w:tcPr>
          <w:p w:rsidR="00C651B0" w:rsidRPr="00B8635E" w:rsidRDefault="00C651B0" w:rsidP="004C1C4C">
            <w:pPr>
              <w:spacing w:after="0"/>
              <w:jc w:val="right"/>
              <w:rPr>
                <w:rFonts w:ascii="Times New Roman" w:hAnsi="Times New Roman" w:cs="Times New Roman"/>
              </w:rPr>
            </w:pPr>
          </w:p>
        </w:tc>
        <w:tc>
          <w:tcPr>
            <w:tcW w:w="1310" w:type="dxa"/>
          </w:tcPr>
          <w:p w:rsidR="00C651B0" w:rsidRDefault="00E53DC1" w:rsidP="004C1C4C">
            <w:pPr>
              <w:spacing w:after="0"/>
              <w:jc w:val="right"/>
              <w:rPr>
                <w:rFonts w:ascii="Times New Roman" w:hAnsi="Times New Roman" w:cs="Times New Roman"/>
              </w:rPr>
            </w:pPr>
            <w:r>
              <w:rPr>
                <w:rFonts w:ascii="Times New Roman" w:hAnsi="Times New Roman" w:cs="Times New Roman"/>
              </w:rPr>
              <w:t>32</w:t>
            </w:r>
            <w:r w:rsidR="00C651B0">
              <w:rPr>
                <w:rFonts w:ascii="Times New Roman" w:hAnsi="Times New Roman" w:cs="Times New Roman"/>
              </w:rPr>
              <w:t>.000</w:t>
            </w:r>
          </w:p>
        </w:tc>
      </w:tr>
      <w:tr w:rsidR="00C651B0" w:rsidRPr="00B8635E" w:rsidTr="004C1C4C">
        <w:tc>
          <w:tcPr>
            <w:tcW w:w="622" w:type="dxa"/>
          </w:tcPr>
          <w:p w:rsidR="00C651B0" w:rsidRPr="00B8635E" w:rsidRDefault="00C651B0" w:rsidP="004C1C4C">
            <w:pPr>
              <w:spacing w:after="0"/>
              <w:rPr>
                <w:rFonts w:ascii="Times New Roman" w:hAnsi="Times New Roman" w:cs="Times New Roman"/>
              </w:rPr>
            </w:pPr>
            <w:r w:rsidRPr="00B8635E">
              <w:rPr>
                <w:rFonts w:ascii="Times New Roman" w:hAnsi="Times New Roman" w:cs="Times New Roman"/>
              </w:rPr>
              <w:t>Aan</w:t>
            </w:r>
          </w:p>
        </w:tc>
        <w:tc>
          <w:tcPr>
            <w:tcW w:w="672" w:type="dxa"/>
          </w:tcPr>
          <w:p w:rsidR="00C651B0" w:rsidRPr="00B8635E" w:rsidRDefault="00C651B0" w:rsidP="004C1C4C">
            <w:pPr>
              <w:spacing w:after="0"/>
              <w:rPr>
                <w:rFonts w:ascii="Times New Roman" w:hAnsi="Times New Roman" w:cs="Times New Roman"/>
              </w:rPr>
            </w:pPr>
          </w:p>
        </w:tc>
        <w:tc>
          <w:tcPr>
            <w:tcW w:w="3630" w:type="dxa"/>
          </w:tcPr>
          <w:p w:rsidR="00C651B0" w:rsidRPr="00B8635E" w:rsidRDefault="00C651B0" w:rsidP="004C1C4C">
            <w:pPr>
              <w:spacing w:after="0"/>
              <w:rPr>
                <w:rFonts w:ascii="Times New Roman" w:hAnsi="Times New Roman" w:cs="Times New Roman"/>
              </w:rPr>
            </w:pPr>
            <w:r>
              <w:rPr>
                <w:rFonts w:ascii="Times New Roman" w:hAnsi="Times New Roman" w:cs="Times New Roman"/>
              </w:rPr>
              <w:t>Kostprijs omzet (D2</w:t>
            </w:r>
            <w:r w:rsidRPr="00B8635E">
              <w:rPr>
                <w:rFonts w:ascii="Times New Roman" w:hAnsi="Times New Roman" w:cs="Times New Roman"/>
              </w:rPr>
              <w:t>)</w:t>
            </w:r>
          </w:p>
        </w:tc>
        <w:tc>
          <w:tcPr>
            <w:tcW w:w="1410" w:type="dxa"/>
          </w:tcPr>
          <w:p w:rsidR="00C651B0" w:rsidRPr="00B8635E" w:rsidRDefault="00C651B0" w:rsidP="004C1C4C">
            <w:pPr>
              <w:spacing w:after="0"/>
              <w:jc w:val="right"/>
              <w:rPr>
                <w:rFonts w:ascii="Times New Roman" w:hAnsi="Times New Roman" w:cs="Times New Roman"/>
              </w:rPr>
            </w:pPr>
          </w:p>
        </w:tc>
        <w:tc>
          <w:tcPr>
            <w:tcW w:w="1310" w:type="dxa"/>
          </w:tcPr>
          <w:p w:rsidR="00C651B0" w:rsidRPr="00B8635E" w:rsidRDefault="00C651B0" w:rsidP="004C1C4C">
            <w:pPr>
              <w:spacing w:after="0"/>
              <w:jc w:val="right"/>
              <w:rPr>
                <w:rFonts w:ascii="Times New Roman" w:hAnsi="Times New Roman" w:cs="Times New Roman"/>
              </w:rPr>
            </w:pPr>
            <w:r>
              <w:rPr>
                <w:rFonts w:ascii="Times New Roman" w:hAnsi="Times New Roman" w:cs="Times New Roman"/>
              </w:rPr>
              <w:t>200</w:t>
            </w:r>
            <w:r w:rsidRPr="00B8635E">
              <w:rPr>
                <w:rFonts w:ascii="Times New Roman" w:hAnsi="Times New Roman" w:cs="Times New Roman"/>
              </w:rPr>
              <w:t>.000</w:t>
            </w:r>
          </w:p>
        </w:tc>
      </w:tr>
    </w:tbl>
    <w:p w:rsidR="00300B00" w:rsidRDefault="00300B00" w:rsidP="00CE363A">
      <w:pPr>
        <w:pStyle w:val="Geenafstand"/>
        <w:spacing w:line="276" w:lineRule="auto"/>
        <w:rPr>
          <w:rFonts w:ascii="Times New Roman" w:hAnsi="Times New Roman" w:cs="Times New Roman"/>
        </w:rPr>
      </w:pPr>
    </w:p>
    <w:p w:rsidR="00DC0B85" w:rsidRDefault="00DC0B85" w:rsidP="00CE363A">
      <w:pPr>
        <w:pStyle w:val="Geenafstand"/>
        <w:spacing w:line="276" w:lineRule="auto"/>
        <w:rPr>
          <w:rFonts w:ascii="Times New Roman" w:hAnsi="Times New Roman" w:cs="Times New Roman"/>
        </w:rPr>
      </w:pPr>
    </w:p>
    <w:p w:rsidR="00DC0B85" w:rsidRPr="00761F95" w:rsidRDefault="00AF40FF" w:rsidP="00DC0B85">
      <w:pPr>
        <w:pStyle w:val="Geenafstand"/>
        <w:spacing w:line="276" w:lineRule="auto"/>
        <w:rPr>
          <w:rFonts w:ascii="Times New Roman" w:hAnsi="Times New Roman" w:cs="Times New Roman"/>
          <w:b/>
        </w:rPr>
      </w:pPr>
      <w:r>
        <w:rPr>
          <w:rFonts w:ascii="Times New Roman" w:hAnsi="Times New Roman" w:cs="Times New Roman"/>
          <w:b/>
        </w:rPr>
        <w:t>Opgave 9.42</w:t>
      </w:r>
      <w:r w:rsidR="00DC0B85">
        <w:rPr>
          <w:rFonts w:ascii="Times New Roman" w:hAnsi="Times New Roman" w:cs="Times New Roman"/>
          <w:b/>
        </w:rPr>
        <w:t xml:space="preserve"> (downstream leveringen aan 100% deelneming, rekening houdende met Vpb bij toepassing nettovermogenswaarde)</w:t>
      </w:r>
    </w:p>
    <w:p w:rsidR="00DC0B85" w:rsidRPr="00892249" w:rsidRDefault="00DC0B85" w:rsidP="002D2A50">
      <w:pPr>
        <w:pStyle w:val="Kop3"/>
        <w:numPr>
          <w:ilvl w:val="0"/>
          <w:numId w:val="30"/>
        </w:numPr>
        <w:rPr>
          <w:rFonts w:ascii="Times New Roman" w:hAnsi="Times New Roman" w:cs="Times New Roman"/>
          <w:b w:val="0"/>
          <w:color w:val="auto"/>
        </w:rPr>
      </w:pPr>
      <w:r w:rsidRPr="00B8635E">
        <w:rPr>
          <w:rFonts w:ascii="Times New Roman" w:hAnsi="Times New Roman" w:cs="Times New Roman"/>
          <w:b w:val="0"/>
          <w:color w:val="auto"/>
        </w:rPr>
        <w:t>In verband met de ongerealiseerde winst in de eindvoorraad van Daanen bv maakt Maassen bv de volgende journaalpost</w:t>
      </w:r>
      <w:r w:rsidR="00AF40FF">
        <w:rPr>
          <w:rFonts w:ascii="Times New Roman" w:hAnsi="Times New Roman" w:cs="Times New Roman"/>
          <w:b w:val="0"/>
          <w:color w:val="auto"/>
        </w:rPr>
        <w:t>en</w:t>
      </w:r>
      <w:r w:rsidRPr="00B8635E">
        <w:rPr>
          <w:rFonts w:ascii="Times New Roman" w:hAnsi="Times New Roman" w:cs="Times New Roman"/>
          <w:b w:val="0"/>
          <w:color w:val="auto"/>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C0B85" w:rsidRPr="00B8635E" w:rsidTr="004C1C4C">
        <w:tc>
          <w:tcPr>
            <w:tcW w:w="622" w:type="dxa"/>
          </w:tcPr>
          <w:p w:rsidR="00DC0B85" w:rsidRPr="00B8635E" w:rsidRDefault="00DC0B85" w:rsidP="004C1C4C">
            <w:pPr>
              <w:spacing w:after="0"/>
              <w:rPr>
                <w:rFonts w:ascii="Times New Roman" w:hAnsi="Times New Roman" w:cs="Times New Roman"/>
              </w:rPr>
            </w:pPr>
          </w:p>
        </w:tc>
        <w:tc>
          <w:tcPr>
            <w:tcW w:w="672"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990</w:t>
            </w:r>
          </w:p>
        </w:tc>
        <w:tc>
          <w:tcPr>
            <w:tcW w:w="3630" w:type="dxa"/>
          </w:tcPr>
          <w:p w:rsidR="00DC0B85" w:rsidRPr="00B8635E" w:rsidRDefault="00CD2A18" w:rsidP="00CD2A18">
            <w:pPr>
              <w:spacing w:after="0"/>
              <w:rPr>
                <w:rFonts w:ascii="Times New Roman" w:hAnsi="Times New Roman" w:cs="Times New Roman"/>
              </w:rPr>
            </w:pPr>
            <w:r>
              <w:rPr>
                <w:rFonts w:ascii="Times New Roman" w:hAnsi="Times New Roman" w:cs="Times New Roman"/>
              </w:rPr>
              <w:t>Nog n</w:t>
            </w:r>
            <w:r w:rsidR="00DC0B85" w:rsidRPr="00B8635E">
              <w:rPr>
                <w:rFonts w:ascii="Times New Roman" w:hAnsi="Times New Roman" w:cs="Times New Roman"/>
              </w:rPr>
              <w:t>iet gerealiseerde winst op IC leveringen</w:t>
            </w:r>
          </w:p>
        </w:tc>
        <w:tc>
          <w:tcPr>
            <w:tcW w:w="1410" w:type="dxa"/>
          </w:tcPr>
          <w:p w:rsidR="00DC0B85" w:rsidRPr="00B8635E" w:rsidRDefault="00DC0B85" w:rsidP="004C1C4C">
            <w:pPr>
              <w:spacing w:after="0"/>
              <w:jc w:val="right"/>
              <w:rPr>
                <w:rFonts w:ascii="Times New Roman" w:hAnsi="Times New Roman" w:cs="Times New Roman"/>
              </w:rPr>
            </w:pPr>
            <w:r w:rsidRPr="00B8635E">
              <w:rPr>
                <w:rFonts w:ascii="Times New Roman" w:hAnsi="Times New Roman" w:cs="Times New Roman"/>
              </w:rPr>
              <w:t>16.000</w:t>
            </w:r>
          </w:p>
        </w:tc>
        <w:tc>
          <w:tcPr>
            <w:tcW w:w="1310" w:type="dxa"/>
          </w:tcPr>
          <w:p w:rsidR="00DC0B85" w:rsidRPr="00B8635E" w:rsidRDefault="00DC0B85" w:rsidP="004C1C4C">
            <w:pPr>
              <w:spacing w:after="0"/>
              <w:jc w:val="right"/>
              <w:rPr>
                <w:rFonts w:ascii="Times New Roman" w:hAnsi="Times New Roman" w:cs="Times New Roman"/>
              </w:rPr>
            </w:pPr>
          </w:p>
        </w:tc>
      </w:tr>
      <w:tr w:rsidR="00DC0B85" w:rsidRPr="00B8635E" w:rsidTr="004C1C4C">
        <w:tc>
          <w:tcPr>
            <w:tcW w:w="622"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Aan</w:t>
            </w:r>
          </w:p>
        </w:tc>
        <w:tc>
          <w:tcPr>
            <w:tcW w:w="672"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190</w:t>
            </w:r>
          </w:p>
        </w:tc>
        <w:tc>
          <w:tcPr>
            <w:tcW w:w="3630"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Overlopende passiva</w:t>
            </w:r>
          </w:p>
        </w:tc>
        <w:tc>
          <w:tcPr>
            <w:tcW w:w="1410" w:type="dxa"/>
          </w:tcPr>
          <w:p w:rsidR="00DC0B85" w:rsidRPr="00B8635E" w:rsidRDefault="00DC0B85" w:rsidP="004C1C4C">
            <w:pPr>
              <w:spacing w:after="0"/>
              <w:jc w:val="right"/>
              <w:rPr>
                <w:rFonts w:ascii="Times New Roman" w:hAnsi="Times New Roman" w:cs="Times New Roman"/>
              </w:rPr>
            </w:pPr>
          </w:p>
        </w:tc>
        <w:tc>
          <w:tcPr>
            <w:tcW w:w="1310" w:type="dxa"/>
          </w:tcPr>
          <w:p w:rsidR="00DC0B85" w:rsidRPr="00B8635E" w:rsidRDefault="00DC0B85" w:rsidP="004C1C4C">
            <w:pPr>
              <w:spacing w:after="0"/>
              <w:jc w:val="right"/>
              <w:rPr>
                <w:rFonts w:ascii="Times New Roman" w:hAnsi="Times New Roman" w:cs="Times New Roman"/>
              </w:rPr>
            </w:pPr>
            <w:r w:rsidRPr="00B8635E">
              <w:rPr>
                <w:rFonts w:ascii="Times New Roman" w:hAnsi="Times New Roman" w:cs="Times New Roman"/>
              </w:rPr>
              <w:t>16.000</w:t>
            </w:r>
            <w:r w:rsidR="00CC0C3D">
              <w:rPr>
                <w:rFonts w:ascii="Times New Roman" w:hAnsi="Times New Roman" w:cs="Times New Roman"/>
              </w:rPr>
              <w:t>*</w:t>
            </w:r>
          </w:p>
        </w:tc>
      </w:tr>
    </w:tbl>
    <w:p w:rsidR="00DC0B85" w:rsidRPr="00B8635E" w:rsidRDefault="00DC0B85" w:rsidP="00DC0B85">
      <w:pPr>
        <w:spacing w:after="0"/>
        <w:rPr>
          <w:rFonts w:ascii="Times New Roman" w:hAnsi="Times New Roman" w:cs="Times New Roman"/>
        </w:rPr>
      </w:pPr>
      <w:r w:rsidRPr="00B8635E">
        <w:rPr>
          <w:rFonts w:ascii="Times New Roman" w:hAnsi="Times New Roman" w:cs="Times New Roman"/>
        </w:rPr>
        <w:t>*€ 96.000 - € 80.000 = € 16.000</w:t>
      </w:r>
    </w:p>
    <w:p w:rsidR="00DC0B85" w:rsidRDefault="00DC0B85" w:rsidP="00DC0B85">
      <w:pPr>
        <w:pStyle w:val="Geenafstand"/>
        <w:spacing w:line="276" w:lineRule="auto"/>
        <w:rPr>
          <w:rFonts w:ascii="Times New Roman" w:hAnsi="Times New Roman" w:cs="Times New Roman"/>
        </w:rPr>
      </w:pPr>
      <w:r w:rsidRPr="00DC0B85">
        <w:rPr>
          <w:rFonts w:ascii="Times New Roman" w:hAnsi="Times New Roman" w:cs="Times New Roman"/>
        </w:rPr>
        <w: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C0B85" w:rsidRPr="00B8635E" w:rsidTr="004C1C4C">
        <w:tc>
          <w:tcPr>
            <w:tcW w:w="622" w:type="dxa"/>
          </w:tcPr>
          <w:p w:rsidR="00DC0B85" w:rsidRPr="00B8635E" w:rsidRDefault="00DC0B85" w:rsidP="004C1C4C">
            <w:pPr>
              <w:spacing w:after="0"/>
              <w:rPr>
                <w:rFonts w:ascii="Times New Roman" w:hAnsi="Times New Roman" w:cs="Times New Roman"/>
              </w:rPr>
            </w:pPr>
          </w:p>
        </w:tc>
        <w:tc>
          <w:tcPr>
            <w:tcW w:w="672" w:type="dxa"/>
          </w:tcPr>
          <w:p w:rsidR="00DC0B85" w:rsidRPr="00B8635E" w:rsidRDefault="006E7FCF" w:rsidP="004C1C4C">
            <w:pPr>
              <w:spacing w:after="0"/>
              <w:rPr>
                <w:rFonts w:ascii="Times New Roman" w:hAnsi="Times New Roman" w:cs="Times New Roman"/>
              </w:rPr>
            </w:pPr>
            <w:r>
              <w:rPr>
                <w:rFonts w:ascii="Times New Roman" w:hAnsi="Times New Roman" w:cs="Times New Roman"/>
              </w:rPr>
              <w:t>080</w:t>
            </w:r>
          </w:p>
        </w:tc>
        <w:tc>
          <w:tcPr>
            <w:tcW w:w="3630" w:type="dxa"/>
          </w:tcPr>
          <w:p w:rsidR="00DC0B85" w:rsidRPr="00B8635E" w:rsidRDefault="006E7FCF" w:rsidP="004C1C4C">
            <w:pPr>
              <w:spacing w:after="0"/>
              <w:rPr>
                <w:rFonts w:ascii="Times New Roman" w:hAnsi="Times New Roman" w:cs="Times New Roman"/>
              </w:rPr>
            </w:pPr>
            <w:r>
              <w:rPr>
                <w:rFonts w:ascii="Times New Roman" w:hAnsi="Times New Roman" w:cs="Times New Roman"/>
              </w:rPr>
              <w:t>Voorziening Vpb</w:t>
            </w:r>
          </w:p>
        </w:tc>
        <w:tc>
          <w:tcPr>
            <w:tcW w:w="1410" w:type="dxa"/>
          </w:tcPr>
          <w:p w:rsidR="00DC0B85" w:rsidRPr="00B8635E" w:rsidRDefault="006E7FCF" w:rsidP="004C1C4C">
            <w:pPr>
              <w:spacing w:after="0"/>
              <w:jc w:val="right"/>
              <w:rPr>
                <w:rFonts w:ascii="Times New Roman" w:hAnsi="Times New Roman" w:cs="Times New Roman"/>
              </w:rPr>
            </w:pPr>
            <w:r>
              <w:rPr>
                <w:rFonts w:ascii="Times New Roman" w:hAnsi="Times New Roman" w:cs="Times New Roman"/>
              </w:rPr>
              <w:t>4.000</w:t>
            </w:r>
          </w:p>
        </w:tc>
        <w:tc>
          <w:tcPr>
            <w:tcW w:w="1310" w:type="dxa"/>
          </w:tcPr>
          <w:p w:rsidR="00DC0B85" w:rsidRPr="00B8635E" w:rsidRDefault="00DC0B85" w:rsidP="004C1C4C">
            <w:pPr>
              <w:spacing w:after="0"/>
              <w:jc w:val="right"/>
              <w:rPr>
                <w:rFonts w:ascii="Times New Roman" w:hAnsi="Times New Roman" w:cs="Times New Roman"/>
              </w:rPr>
            </w:pPr>
          </w:p>
        </w:tc>
      </w:tr>
      <w:tr w:rsidR="006E7FCF" w:rsidRPr="00B8635E" w:rsidTr="004C1C4C">
        <w:tc>
          <w:tcPr>
            <w:tcW w:w="622" w:type="dxa"/>
          </w:tcPr>
          <w:p w:rsidR="006E7FCF" w:rsidRPr="00B8635E" w:rsidRDefault="006E7FCF" w:rsidP="004C1C4C">
            <w:pPr>
              <w:spacing w:after="0"/>
              <w:rPr>
                <w:rFonts w:ascii="Times New Roman" w:hAnsi="Times New Roman" w:cs="Times New Roman"/>
              </w:rPr>
            </w:pPr>
            <w:r>
              <w:rPr>
                <w:rFonts w:ascii="Times New Roman" w:hAnsi="Times New Roman" w:cs="Times New Roman"/>
              </w:rPr>
              <w:t>Aan</w:t>
            </w:r>
          </w:p>
        </w:tc>
        <w:tc>
          <w:tcPr>
            <w:tcW w:w="672" w:type="dxa"/>
          </w:tcPr>
          <w:p w:rsidR="006E7FCF" w:rsidRDefault="006E7FCF" w:rsidP="004C1C4C">
            <w:pPr>
              <w:spacing w:after="0"/>
              <w:rPr>
                <w:rFonts w:ascii="Times New Roman" w:hAnsi="Times New Roman" w:cs="Times New Roman"/>
              </w:rPr>
            </w:pPr>
            <w:r>
              <w:rPr>
                <w:rFonts w:ascii="Times New Roman" w:hAnsi="Times New Roman" w:cs="Times New Roman"/>
              </w:rPr>
              <w:t>980</w:t>
            </w:r>
          </w:p>
        </w:tc>
        <w:tc>
          <w:tcPr>
            <w:tcW w:w="3630" w:type="dxa"/>
          </w:tcPr>
          <w:p w:rsidR="006E7FCF" w:rsidRDefault="006E7FCF" w:rsidP="004C1C4C">
            <w:pPr>
              <w:spacing w:after="0"/>
              <w:rPr>
                <w:rFonts w:ascii="Times New Roman" w:hAnsi="Times New Roman" w:cs="Times New Roman"/>
              </w:rPr>
            </w:pPr>
            <w:r>
              <w:rPr>
                <w:rFonts w:ascii="Times New Roman" w:hAnsi="Times New Roman" w:cs="Times New Roman"/>
              </w:rPr>
              <w:t>Kosten belastingen</w:t>
            </w:r>
          </w:p>
        </w:tc>
        <w:tc>
          <w:tcPr>
            <w:tcW w:w="1410" w:type="dxa"/>
          </w:tcPr>
          <w:p w:rsidR="006E7FCF" w:rsidRDefault="006E7FCF" w:rsidP="004C1C4C">
            <w:pPr>
              <w:spacing w:after="0"/>
              <w:jc w:val="right"/>
              <w:rPr>
                <w:rFonts w:ascii="Times New Roman" w:hAnsi="Times New Roman" w:cs="Times New Roman"/>
              </w:rPr>
            </w:pPr>
          </w:p>
        </w:tc>
        <w:tc>
          <w:tcPr>
            <w:tcW w:w="1310" w:type="dxa"/>
          </w:tcPr>
          <w:p w:rsidR="006E7FCF" w:rsidRPr="00B8635E" w:rsidRDefault="006E7FCF" w:rsidP="004C1C4C">
            <w:pPr>
              <w:spacing w:after="0"/>
              <w:jc w:val="right"/>
              <w:rPr>
                <w:rFonts w:ascii="Times New Roman" w:hAnsi="Times New Roman" w:cs="Times New Roman"/>
              </w:rPr>
            </w:pPr>
            <w:r>
              <w:rPr>
                <w:rFonts w:ascii="Times New Roman" w:hAnsi="Times New Roman" w:cs="Times New Roman"/>
              </w:rPr>
              <w:t>4.000</w:t>
            </w:r>
          </w:p>
        </w:tc>
      </w:tr>
    </w:tbl>
    <w:p w:rsidR="00BC7236" w:rsidRPr="00BC7236" w:rsidRDefault="00BC7236" w:rsidP="00BC7236">
      <w:pPr>
        <w:spacing w:after="0"/>
        <w:rPr>
          <w:rFonts w:ascii="Times New Roman" w:hAnsi="Times New Roman" w:cs="Times New Roman"/>
        </w:rPr>
      </w:pPr>
      <w:r>
        <w:rPr>
          <w:rFonts w:ascii="Times New Roman" w:hAnsi="Times New Roman" w:cs="Times New Roman"/>
        </w:rPr>
        <w:t>Opmerking: € 4</w:t>
      </w:r>
      <w:r w:rsidRPr="00BC7236">
        <w:rPr>
          <w:rFonts w:ascii="Times New Roman" w:hAnsi="Times New Roman" w:cs="Times New Roman"/>
        </w:rPr>
        <w:t>000 wordt afgeboekt van de voorziening Vpb. Wanneer de voorziening Vpb een debetsaldo heeft op balansdatum wordt het debet bedrag op de activa kant van de balans opgenomen als actieve claim. Met de laatste journaalpost is de belasting verwerkt die samenhangt met het terugboeken van de nog niet gerealiseerde ic-winst.</w:t>
      </w:r>
    </w:p>
    <w:p w:rsidR="00DC0B85" w:rsidRPr="00DC0B85" w:rsidRDefault="00DC0B85" w:rsidP="00DC0B85">
      <w:pPr>
        <w:pStyle w:val="Geenafstand"/>
        <w:spacing w:line="276" w:lineRule="auto"/>
        <w:rPr>
          <w:rFonts w:ascii="Times New Roman" w:hAnsi="Times New Roman" w:cs="Times New Roman"/>
        </w:rPr>
      </w:pPr>
    </w:p>
    <w:p w:rsidR="00DC0B85" w:rsidRPr="00BC7236" w:rsidRDefault="00DC0B85" w:rsidP="002D2A50">
      <w:pPr>
        <w:pStyle w:val="Lijstalinea"/>
        <w:numPr>
          <w:ilvl w:val="0"/>
          <w:numId w:val="30"/>
        </w:numPr>
        <w:spacing w:after="0"/>
        <w:rPr>
          <w:rFonts w:ascii="Times New Roman" w:hAnsi="Times New Roman" w:cs="Times New Roman"/>
        </w:rPr>
      </w:pPr>
      <w:r w:rsidRPr="006E7FCF">
        <w:rPr>
          <w:rFonts w:ascii="Times New Roman" w:hAnsi="Times New Roman" w:cs="Times New Roman"/>
        </w:rPr>
        <w:t>De extracomptabele boeking voor wat betreft de geconsolideerde balans is</w:t>
      </w:r>
      <w:r w:rsidR="006E7FCF" w:rsidRPr="006E7FCF">
        <w:rPr>
          <w:rFonts w:ascii="Times New Roman" w:hAnsi="Times New Roman" w:cs="Times New Roman"/>
        </w:rPr>
        <w:t xml:space="preserve"> de eliminatie van de ic-winst uit de eindvoor</w:t>
      </w:r>
      <w:r w:rsidR="006E7FCF" w:rsidRPr="00BC7236">
        <w:rPr>
          <w:rFonts w:ascii="Times New Roman" w:hAnsi="Times New Roman" w:cs="Times New Roman"/>
        </w:rPr>
        <w:t>raad</w:t>
      </w:r>
      <w:r w:rsidRPr="00BC723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C0B85" w:rsidRPr="00B8635E" w:rsidTr="004C1C4C">
        <w:tc>
          <w:tcPr>
            <w:tcW w:w="622" w:type="dxa"/>
          </w:tcPr>
          <w:p w:rsidR="00DC0B85" w:rsidRPr="00B8635E" w:rsidRDefault="00DC0B85" w:rsidP="004C1C4C">
            <w:pPr>
              <w:spacing w:after="0"/>
              <w:rPr>
                <w:rFonts w:ascii="Times New Roman" w:hAnsi="Times New Roman" w:cs="Times New Roman"/>
              </w:rPr>
            </w:pPr>
          </w:p>
        </w:tc>
        <w:tc>
          <w:tcPr>
            <w:tcW w:w="672" w:type="dxa"/>
          </w:tcPr>
          <w:p w:rsidR="00DC0B85" w:rsidRPr="00B8635E" w:rsidRDefault="00DC0B85" w:rsidP="004C1C4C">
            <w:pPr>
              <w:spacing w:after="0"/>
              <w:rPr>
                <w:rFonts w:ascii="Times New Roman" w:hAnsi="Times New Roman" w:cs="Times New Roman"/>
              </w:rPr>
            </w:pPr>
          </w:p>
        </w:tc>
        <w:tc>
          <w:tcPr>
            <w:tcW w:w="3630"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Overlopende passiva (M)</w:t>
            </w:r>
          </w:p>
        </w:tc>
        <w:tc>
          <w:tcPr>
            <w:tcW w:w="1410" w:type="dxa"/>
          </w:tcPr>
          <w:p w:rsidR="00DC0B85" w:rsidRPr="00B8635E" w:rsidRDefault="00DC0B85" w:rsidP="004C1C4C">
            <w:pPr>
              <w:spacing w:after="0"/>
              <w:jc w:val="right"/>
              <w:rPr>
                <w:rFonts w:ascii="Times New Roman" w:hAnsi="Times New Roman" w:cs="Times New Roman"/>
              </w:rPr>
            </w:pPr>
            <w:r w:rsidRPr="00B8635E">
              <w:rPr>
                <w:rFonts w:ascii="Times New Roman" w:hAnsi="Times New Roman" w:cs="Times New Roman"/>
              </w:rPr>
              <w:t>16.000</w:t>
            </w:r>
          </w:p>
        </w:tc>
        <w:tc>
          <w:tcPr>
            <w:tcW w:w="1310" w:type="dxa"/>
          </w:tcPr>
          <w:p w:rsidR="00DC0B85" w:rsidRPr="00B8635E" w:rsidRDefault="00DC0B85" w:rsidP="004C1C4C">
            <w:pPr>
              <w:spacing w:after="0"/>
              <w:jc w:val="right"/>
              <w:rPr>
                <w:rFonts w:ascii="Times New Roman" w:hAnsi="Times New Roman" w:cs="Times New Roman"/>
              </w:rPr>
            </w:pPr>
          </w:p>
        </w:tc>
      </w:tr>
      <w:tr w:rsidR="00DC0B85" w:rsidRPr="00B8635E" w:rsidTr="004C1C4C">
        <w:tc>
          <w:tcPr>
            <w:tcW w:w="622"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Aan</w:t>
            </w:r>
          </w:p>
        </w:tc>
        <w:tc>
          <w:tcPr>
            <w:tcW w:w="672" w:type="dxa"/>
          </w:tcPr>
          <w:p w:rsidR="00DC0B85" w:rsidRPr="00B8635E" w:rsidRDefault="00DC0B85" w:rsidP="004C1C4C">
            <w:pPr>
              <w:spacing w:after="0"/>
              <w:rPr>
                <w:rFonts w:ascii="Times New Roman" w:hAnsi="Times New Roman" w:cs="Times New Roman"/>
              </w:rPr>
            </w:pPr>
          </w:p>
        </w:tc>
        <w:tc>
          <w:tcPr>
            <w:tcW w:w="3630"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Voorraden (D)</w:t>
            </w:r>
          </w:p>
        </w:tc>
        <w:tc>
          <w:tcPr>
            <w:tcW w:w="1410" w:type="dxa"/>
          </w:tcPr>
          <w:p w:rsidR="00DC0B85" w:rsidRPr="00B8635E" w:rsidRDefault="00DC0B85" w:rsidP="004C1C4C">
            <w:pPr>
              <w:spacing w:after="0"/>
              <w:jc w:val="right"/>
              <w:rPr>
                <w:rFonts w:ascii="Times New Roman" w:hAnsi="Times New Roman" w:cs="Times New Roman"/>
              </w:rPr>
            </w:pPr>
          </w:p>
        </w:tc>
        <w:tc>
          <w:tcPr>
            <w:tcW w:w="1310" w:type="dxa"/>
          </w:tcPr>
          <w:p w:rsidR="00DC0B85" w:rsidRPr="00B8635E" w:rsidRDefault="00DC0B85" w:rsidP="004C1C4C">
            <w:pPr>
              <w:spacing w:after="0"/>
              <w:jc w:val="right"/>
              <w:rPr>
                <w:rFonts w:ascii="Times New Roman" w:hAnsi="Times New Roman" w:cs="Times New Roman"/>
              </w:rPr>
            </w:pPr>
            <w:r w:rsidRPr="00B8635E">
              <w:rPr>
                <w:rFonts w:ascii="Times New Roman" w:hAnsi="Times New Roman" w:cs="Times New Roman"/>
              </w:rPr>
              <w:t>16.000</w:t>
            </w:r>
          </w:p>
        </w:tc>
      </w:tr>
    </w:tbl>
    <w:p w:rsidR="00DC0B85" w:rsidRDefault="00DC0B85" w:rsidP="00DC0B85">
      <w:pPr>
        <w:spacing w:after="0"/>
        <w:rPr>
          <w:rFonts w:ascii="Times New Roman" w:hAnsi="Times New Roman" w:cs="Times New Roman"/>
        </w:rPr>
      </w:pPr>
    </w:p>
    <w:p w:rsidR="00DC0B85" w:rsidRPr="00F30948" w:rsidRDefault="00DC0B85" w:rsidP="002D2A50">
      <w:pPr>
        <w:pStyle w:val="Lijstalinea"/>
        <w:numPr>
          <w:ilvl w:val="0"/>
          <w:numId w:val="30"/>
        </w:numPr>
        <w:spacing w:after="0"/>
        <w:rPr>
          <w:rFonts w:ascii="Times New Roman" w:hAnsi="Times New Roman" w:cs="Times New Roman"/>
        </w:rPr>
      </w:pPr>
      <w:r w:rsidRPr="00F30948">
        <w:rPr>
          <w:rFonts w:ascii="Times New Roman" w:hAnsi="Times New Roman" w:cs="Times New Roman"/>
        </w:rPr>
        <w:t>De extracomptabele boeking is ultimo lopend boekjaar 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DC0B85" w:rsidRPr="005B75C8" w:rsidTr="004C1C4C">
        <w:tc>
          <w:tcPr>
            <w:tcW w:w="1842" w:type="dxa"/>
          </w:tcPr>
          <w:p w:rsidR="00DC0B85" w:rsidRPr="005B75C8" w:rsidRDefault="00DC0B85" w:rsidP="004C1C4C">
            <w:pPr>
              <w:rPr>
                <w:rFonts w:ascii="Times New Roman" w:hAnsi="Times New Roman" w:cs="Times New Roman"/>
                <w:sz w:val="20"/>
                <w:szCs w:val="20"/>
              </w:rPr>
            </w:pPr>
          </w:p>
        </w:tc>
        <w:tc>
          <w:tcPr>
            <w:tcW w:w="1527"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559"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559"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DC0B85" w:rsidRPr="005B75C8" w:rsidRDefault="00DC0B85" w:rsidP="004C1C4C">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DC0B85" w:rsidRPr="005B75C8" w:rsidTr="004C1C4C">
        <w:tc>
          <w:tcPr>
            <w:tcW w:w="1842"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27"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€ 240.000 CR</w:t>
            </w:r>
          </w:p>
        </w:tc>
        <w:tc>
          <w:tcPr>
            <w:tcW w:w="1559"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559"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€ 420.000 CR</w:t>
            </w:r>
          </w:p>
        </w:tc>
        <w:tc>
          <w:tcPr>
            <w:tcW w:w="1559"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418"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€ 240.000 D</w:t>
            </w:r>
          </w:p>
        </w:tc>
      </w:tr>
      <w:tr w:rsidR="00DC0B85" w:rsidRPr="005B75C8" w:rsidTr="004C1C4C">
        <w:tc>
          <w:tcPr>
            <w:tcW w:w="1842"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27"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€ 200.000 DT</w:t>
            </w:r>
          </w:p>
        </w:tc>
        <w:tc>
          <w:tcPr>
            <w:tcW w:w="1559"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€ 144.000 DT</w:t>
            </w:r>
          </w:p>
        </w:tc>
        <w:tc>
          <w:tcPr>
            <w:tcW w:w="1559"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€ 344.000 DT</w:t>
            </w:r>
          </w:p>
        </w:tc>
        <w:tc>
          <w:tcPr>
            <w:tcW w:w="1559"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€ 120.000 DT</w:t>
            </w:r>
          </w:p>
          <w:p w:rsidR="00DC0B85" w:rsidRPr="005B75C8" w:rsidRDefault="00DC0B85" w:rsidP="004C1C4C">
            <w:pPr>
              <w:rPr>
                <w:rFonts w:ascii="Times New Roman" w:hAnsi="Times New Roman" w:cs="Times New Roman"/>
                <w:sz w:val="20"/>
                <w:szCs w:val="20"/>
              </w:rPr>
            </w:pPr>
          </w:p>
        </w:tc>
        <w:tc>
          <w:tcPr>
            <w:tcW w:w="1418"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€ 224.000 CR</w:t>
            </w:r>
          </w:p>
          <w:p w:rsidR="00DC0B85" w:rsidRPr="005B75C8" w:rsidRDefault="00DC0B85" w:rsidP="004C1C4C">
            <w:pPr>
              <w:rPr>
                <w:rFonts w:ascii="Times New Roman" w:hAnsi="Times New Roman" w:cs="Times New Roman"/>
                <w:sz w:val="20"/>
                <w:szCs w:val="20"/>
              </w:rPr>
            </w:pPr>
          </w:p>
        </w:tc>
      </w:tr>
      <w:tr w:rsidR="00DC0B85" w:rsidRPr="005B75C8" w:rsidTr="004C1C4C">
        <w:tc>
          <w:tcPr>
            <w:tcW w:w="1842"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Nog niet gerealiseerde winst op IC leveringen</w:t>
            </w:r>
          </w:p>
        </w:tc>
        <w:tc>
          <w:tcPr>
            <w:tcW w:w="1527"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   16.000 DT</w:t>
            </w:r>
          </w:p>
        </w:tc>
        <w:tc>
          <w:tcPr>
            <w:tcW w:w="1559" w:type="dxa"/>
          </w:tcPr>
          <w:p w:rsidR="00DC0B85" w:rsidRPr="005B75C8" w:rsidRDefault="00DC0B85" w:rsidP="004C1C4C">
            <w:pPr>
              <w:rPr>
                <w:rFonts w:ascii="Times New Roman" w:hAnsi="Times New Roman" w:cs="Times New Roman"/>
                <w:sz w:val="20"/>
                <w:szCs w:val="20"/>
              </w:rPr>
            </w:pPr>
          </w:p>
        </w:tc>
        <w:tc>
          <w:tcPr>
            <w:tcW w:w="1559"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   16.000 DT</w:t>
            </w:r>
          </w:p>
        </w:tc>
        <w:tc>
          <w:tcPr>
            <w:tcW w:w="1559" w:type="dxa"/>
          </w:tcPr>
          <w:p w:rsidR="00DC0B85" w:rsidRPr="005B75C8" w:rsidRDefault="00DC0B85" w:rsidP="004C1C4C">
            <w:pPr>
              <w:rPr>
                <w:rFonts w:ascii="Times New Roman" w:hAnsi="Times New Roman" w:cs="Times New Roman"/>
                <w:sz w:val="20"/>
                <w:szCs w:val="20"/>
              </w:rPr>
            </w:pPr>
          </w:p>
        </w:tc>
        <w:tc>
          <w:tcPr>
            <w:tcW w:w="1418"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   16.000 CR</w:t>
            </w:r>
          </w:p>
        </w:tc>
      </w:tr>
      <w:tr w:rsidR="00BC7236" w:rsidRPr="005B75C8" w:rsidTr="004C1C4C">
        <w:tc>
          <w:tcPr>
            <w:tcW w:w="1842" w:type="dxa"/>
          </w:tcPr>
          <w:p w:rsidR="00BC7236" w:rsidRPr="005B75C8" w:rsidRDefault="00BC7236" w:rsidP="004C1C4C">
            <w:pPr>
              <w:rPr>
                <w:rFonts w:ascii="Times New Roman" w:hAnsi="Times New Roman" w:cs="Times New Roman"/>
                <w:sz w:val="20"/>
                <w:szCs w:val="20"/>
              </w:rPr>
            </w:pPr>
            <w:r>
              <w:rPr>
                <w:rFonts w:ascii="Times New Roman" w:hAnsi="Times New Roman" w:cs="Times New Roman"/>
                <w:sz w:val="20"/>
                <w:szCs w:val="20"/>
              </w:rPr>
              <w:t>Kosten Vpb</w:t>
            </w:r>
          </w:p>
        </w:tc>
        <w:tc>
          <w:tcPr>
            <w:tcW w:w="1527" w:type="dxa"/>
          </w:tcPr>
          <w:p w:rsidR="00BC7236" w:rsidRPr="005B75C8" w:rsidRDefault="00BC7236" w:rsidP="004C1C4C">
            <w:pPr>
              <w:rPr>
                <w:rFonts w:ascii="Times New Roman" w:hAnsi="Times New Roman" w:cs="Times New Roman"/>
                <w:sz w:val="20"/>
                <w:szCs w:val="20"/>
              </w:rPr>
            </w:pPr>
            <w:r>
              <w:rPr>
                <w:rFonts w:ascii="Times New Roman" w:hAnsi="Times New Roman" w:cs="Times New Roman"/>
                <w:sz w:val="20"/>
                <w:szCs w:val="20"/>
              </w:rPr>
              <w:t>€    6.000 DT</w:t>
            </w:r>
          </w:p>
        </w:tc>
        <w:tc>
          <w:tcPr>
            <w:tcW w:w="1559" w:type="dxa"/>
          </w:tcPr>
          <w:p w:rsidR="00BC7236" w:rsidRPr="005B75C8" w:rsidRDefault="00BC7236" w:rsidP="004C1C4C">
            <w:pPr>
              <w:rPr>
                <w:rFonts w:ascii="Times New Roman" w:hAnsi="Times New Roman" w:cs="Times New Roman"/>
                <w:sz w:val="20"/>
                <w:szCs w:val="20"/>
              </w:rPr>
            </w:pPr>
            <w:r>
              <w:rPr>
                <w:rFonts w:ascii="Times New Roman" w:hAnsi="Times New Roman" w:cs="Times New Roman"/>
                <w:sz w:val="20"/>
                <w:szCs w:val="20"/>
              </w:rPr>
              <w:t>€ 9.000 DT</w:t>
            </w:r>
          </w:p>
        </w:tc>
        <w:tc>
          <w:tcPr>
            <w:tcW w:w="1559" w:type="dxa"/>
          </w:tcPr>
          <w:p w:rsidR="00BC7236" w:rsidRPr="005B75C8" w:rsidRDefault="00BC7236" w:rsidP="004C1C4C">
            <w:pPr>
              <w:rPr>
                <w:rFonts w:ascii="Times New Roman" w:hAnsi="Times New Roman" w:cs="Times New Roman"/>
                <w:sz w:val="20"/>
                <w:szCs w:val="20"/>
              </w:rPr>
            </w:pPr>
            <w:r>
              <w:rPr>
                <w:rFonts w:ascii="Times New Roman" w:hAnsi="Times New Roman" w:cs="Times New Roman"/>
                <w:sz w:val="20"/>
                <w:szCs w:val="20"/>
              </w:rPr>
              <w:t>€ 15.000 DT</w:t>
            </w:r>
          </w:p>
        </w:tc>
        <w:tc>
          <w:tcPr>
            <w:tcW w:w="1559" w:type="dxa"/>
          </w:tcPr>
          <w:p w:rsidR="00BC7236" w:rsidRPr="005B75C8" w:rsidRDefault="00BC7236" w:rsidP="00BC7236">
            <w:pPr>
              <w:rPr>
                <w:rFonts w:ascii="Times New Roman" w:hAnsi="Times New Roman" w:cs="Times New Roman"/>
                <w:sz w:val="20"/>
                <w:szCs w:val="20"/>
              </w:rPr>
            </w:pPr>
            <w:r>
              <w:rPr>
                <w:rFonts w:ascii="Times New Roman" w:hAnsi="Times New Roman" w:cs="Times New Roman"/>
                <w:sz w:val="20"/>
                <w:szCs w:val="20"/>
              </w:rPr>
              <w:t>€15.000 DT</w:t>
            </w:r>
          </w:p>
        </w:tc>
        <w:tc>
          <w:tcPr>
            <w:tcW w:w="1418" w:type="dxa"/>
          </w:tcPr>
          <w:p w:rsidR="00BC7236" w:rsidRPr="005B75C8" w:rsidRDefault="00BC7236" w:rsidP="004C1C4C">
            <w:pPr>
              <w:rPr>
                <w:rFonts w:ascii="Times New Roman" w:hAnsi="Times New Roman" w:cs="Times New Roman"/>
                <w:sz w:val="20"/>
                <w:szCs w:val="20"/>
              </w:rPr>
            </w:pPr>
          </w:p>
        </w:tc>
      </w:tr>
      <w:tr w:rsidR="00DC0B85" w:rsidRPr="005B75C8" w:rsidTr="004C1C4C">
        <w:tc>
          <w:tcPr>
            <w:tcW w:w="1842" w:type="dxa"/>
          </w:tcPr>
          <w:p w:rsidR="00DC0B85" w:rsidRPr="005B75C8" w:rsidRDefault="00DC0B85" w:rsidP="004C1C4C">
            <w:pPr>
              <w:rPr>
                <w:rFonts w:ascii="Times New Roman" w:hAnsi="Times New Roman" w:cs="Times New Roman"/>
                <w:sz w:val="20"/>
                <w:szCs w:val="20"/>
              </w:rPr>
            </w:pPr>
            <w:r w:rsidRPr="005B75C8">
              <w:rPr>
                <w:rFonts w:ascii="Times New Roman" w:hAnsi="Times New Roman" w:cs="Times New Roman"/>
                <w:sz w:val="20"/>
                <w:szCs w:val="20"/>
              </w:rPr>
              <w:t>Resultaat</w:t>
            </w:r>
            <w:r w:rsidR="00BC7236">
              <w:rPr>
                <w:rFonts w:ascii="Times New Roman" w:hAnsi="Times New Roman" w:cs="Times New Roman"/>
                <w:sz w:val="20"/>
                <w:szCs w:val="20"/>
              </w:rPr>
              <w:t xml:space="preserve"> na Vpb</w:t>
            </w:r>
          </w:p>
        </w:tc>
        <w:tc>
          <w:tcPr>
            <w:tcW w:w="1527" w:type="dxa"/>
          </w:tcPr>
          <w:p w:rsidR="00DC0B85" w:rsidRPr="005B75C8" w:rsidRDefault="00DC0B85" w:rsidP="00BC7236">
            <w:pPr>
              <w:rPr>
                <w:rFonts w:ascii="Times New Roman" w:hAnsi="Times New Roman" w:cs="Times New Roman"/>
                <w:sz w:val="20"/>
                <w:szCs w:val="20"/>
              </w:rPr>
            </w:pPr>
            <w:r w:rsidRPr="005B75C8">
              <w:rPr>
                <w:rFonts w:ascii="Times New Roman" w:hAnsi="Times New Roman" w:cs="Times New Roman"/>
                <w:sz w:val="20"/>
                <w:szCs w:val="20"/>
              </w:rPr>
              <w:t xml:space="preserve">€   </w:t>
            </w:r>
            <w:r w:rsidR="00BC7236">
              <w:rPr>
                <w:rFonts w:ascii="Times New Roman" w:hAnsi="Times New Roman" w:cs="Times New Roman"/>
                <w:sz w:val="20"/>
                <w:szCs w:val="20"/>
              </w:rPr>
              <w:t>18</w:t>
            </w:r>
            <w:r w:rsidRPr="005B75C8">
              <w:rPr>
                <w:rFonts w:ascii="Times New Roman" w:hAnsi="Times New Roman" w:cs="Times New Roman"/>
                <w:sz w:val="20"/>
                <w:szCs w:val="20"/>
              </w:rPr>
              <w:t>.000 DT</w:t>
            </w:r>
          </w:p>
        </w:tc>
        <w:tc>
          <w:tcPr>
            <w:tcW w:w="1559" w:type="dxa"/>
          </w:tcPr>
          <w:p w:rsidR="00DC0B85" w:rsidRPr="005B75C8" w:rsidRDefault="00DC0B85" w:rsidP="00BC7236">
            <w:pPr>
              <w:rPr>
                <w:rFonts w:ascii="Times New Roman" w:hAnsi="Times New Roman" w:cs="Times New Roman"/>
                <w:sz w:val="20"/>
                <w:szCs w:val="20"/>
              </w:rPr>
            </w:pPr>
            <w:r w:rsidRPr="005B75C8">
              <w:rPr>
                <w:rFonts w:ascii="Times New Roman" w:hAnsi="Times New Roman" w:cs="Times New Roman"/>
                <w:sz w:val="20"/>
                <w:szCs w:val="20"/>
              </w:rPr>
              <w:t xml:space="preserve">€   </w:t>
            </w:r>
            <w:r w:rsidR="00BC7236">
              <w:rPr>
                <w:rFonts w:ascii="Times New Roman" w:hAnsi="Times New Roman" w:cs="Times New Roman"/>
                <w:sz w:val="20"/>
                <w:szCs w:val="20"/>
              </w:rPr>
              <w:t>27</w:t>
            </w:r>
            <w:r w:rsidRPr="005B75C8">
              <w:rPr>
                <w:rFonts w:ascii="Times New Roman" w:hAnsi="Times New Roman" w:cs="Times New Roman"/>
                <w:sz w:val="20"/>
                <w:szCs w:val="20"/>
              </w:rPr>
              <w:t>.000 DT</w:t>
            </w:r>
          </w:p>
        </w:tc>
        <w:tc>
          <w:tcPr>
            <w:tcW w:w="1559" w:type="dxa"/>
          </w:tcPr>
          <w:p w:rsidR="00DC0B85" w:rsidRPr="005B75C8" w:rsidRDefault="00DC0B85" w:rsidP="00BC7236">
            <w:pPr>
              <w:rPr>
                <w:rFonts w:ascii="Times New Roman" w:hAnsi="Times New Roman" w:cs="Times New Roman"/>
                <w:sz w:val="20"/>
                <w:szCs w:val="20"/>
              </w:rPr>
            </w:pPr>
            <w:r w:rsidRPr="005B75C8">
              <w:rPr>
                <w:rFonts w:ascii="Times New Roman" w:hAnsi="Times New Roman" w:cs="Times New Roman"/>
                <w:sz w:val="20"/>
                <w:szCs w:val="20"/>
              </w:rPr>
              <w:t xml:space="preserve">€ </w:t>
            </w:r>
            <w:r w:rsidR="00BC7236">
              <w:rPr>
                <w:rFonts w:ascii="Times New Roman" w:hAnsi="Times New Roman" w:cs="Times New Roman"/>
                <w:sz w:val="20"/>
                <w:szCs w:val="20"/>
              </w:rPr>
              <w:t>45</w:t>
            </w:r>
            <w:r w:rsidRPr="005B75C8">
              <w:rPr>
                <w:rFonts w:ascii="Times New Roman" w:hAnsi="Times New Roman" w:cs="Times New Roman"/>
                <w:sz w:val="20"/>
                <w:szCs w:val="20"/>
              </w:rPr>
              <w:t>.000 DT</w:t>
            </w:r>
          </w:p>
        </w:tc>
        <w:tc>
          <w:tcPr>
            <w:tcW w:w="1559" w:type="dxa"/>
          </w:tcPr>
          <w:p w:rsidR="00DC0B85" w:rsidRPr="005B75C8" w:rsidRDefault="00DC0B85" w:rsidP="00BC7236">
            <w:pPr>
              <w:rPr>
                <w:rFonts w:ascii="Times New Roman" w:hAnsi="Times New Roman" w:cs="Times New Roman"/>
                <w:sz w:val="20"/>
                <w:szCs w:val="20"/>
              </w:rPr>
            </w:pPr>
            <w:r w:rsidRPr="005B75C8">
              <w:rPr>
                <w:rFonts w:ascii="Times New Roman" w:hAnsi="Times New Roman" w:cs="Times New Roman"/>
                <w:sz w:val="20"/>
                <w:szCs w:val="20"/>
              </w:rPr>
              <w:t xml:space="preserve">€ </w:t>
            </w:r>
            <w:r w:rsidR="00BC7236">
              <w:rPr>
                <w:rFonts w:ascii="Times New Roman" w:hAnsi="Times New Roman" w:cs="Times New Roman"/>
                <w:sz w:val="20"/>
                <w:szCs w:val="20"/>
              </w:rPr>
              <w:t>45</w:t>
            </w:r>
            <w:r w:rsidRPr="005B75C8">
              <w:rPr>
                <w:rFonts w:ascii="Times New Roman" w:hAnsi="Times New Roman" w:cs="Times New Roman"/>
                <w:sz w:val="20"/>
                <w:szCs w:val="20"/>
              </w:rPr>
              <w:t>.000 DT</w:t>
            </w:r>
          </w:p>
        </w:tc>
        <w:tc>
          <w:tcPr>
            <w:tcW w:w="1418" w:type="dxa"/>
          </w:tcPr>
          <w:p w:rsidR="00DC0B85" w:rsidRPr="005B75C8" w:rsidRDefault="00DC0B85" w:rsidP="004C1C4C">
            <w:pPr>
              <w:rPr>
                <w:rFonts w:ascii="Times New Roman" w:hAnsi="Times New Roman" w:cs="Times New Roman"/>
                <w:sz w:val="20"/>
                <w:szCs w:val="20"/>
              </w:rPr>
            </w:pPr>
          </w:p>
        </w:tc>
      </w:tr>
    </w:tbl>
    <w:p w:rsidR="00DC0B85" w:rsidRPr="00B8635E" w:rsidRDefault="00DC0B85" w:rsidP="00DC0B85">
      <w:pPr>
        <w:spacing w:after="0"/>
        <w:rPr>
          <w:rFonts w:ascii="Times New Roman" w:hAnsi="Times New Roman" w:cs="Times New Roman"/>
        </w:rPr>
      </w:pPr>
    </w:p>
    <w:p w:rsidR="00DC0B85" w:rsidRPr="00B8635E" w:rsidRDefault="00DC0B85" w:rsidP="00DC0B85">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C0B85" w:rsidRPr="00B8635E" w:rsidTr="004C1C4C">
        <w:tc>
          <w:tcPr>
            <w:tcW w:w="622" w:type="dxa"/>
          </w:tcPr>
          <w:p w:rsidR="00DC0B85" w:rsidRPr="00B8635E" w:rsidRDefault="00DC0B85" w:rsidP="004C1C4C">
            <w:pPr>
              <w:spacing w:after="0"/>
              <w:rPr>
                <w:rFonts w:ascii="Times New Roman" w:hAnsi="Times New Roman" w:cs="Times New Roman"/>
              </w:rPr>
            </w:pPr>
          </w:p>
        </w:tc>
        <w:tc>
          <w:tcPr>
            <w:tcW w:w="672" w:type="dxa"/>
          </w:tcPr>
          <w:p w:rsidR="00DC0B85" w:rsidRPr="00B8635E" w:rsidRDefault="00DC0B85" w:rsidP="004C1C4C">
            <w:pPr>
              <w:spacing w:after="0"/>
              <w:rPr>
                <w:rFonts w:ascii="Times New Roman" w:hAnsi="Times New Roman" w:cs="Times New Roman"/>
              </w:rPr>
            </w:pPr>
          </w:p>
        </w:tc>
        <w:tc>
          <w:tcPr>
            <w:tcW w:w="3630" w:type="dxa"/>
          </w:tcPr>
          <w:p w:rsidR="00DC0B85" w:rsidRPr="00B8635E" w:rsidRDefault="00CD2A18" w:rsidP="004C1C4C">
            <w:pPr>
              <w:spacing w:after="0"/>
              <w:rPr>
                <w:rFonts w:ascii="Times New Roman" w:hAnsi="Times New Roman" w:cs="Times New Roman"/>
              </w:rPr>
            </w:pPr>
            <w:r w:rsidRPr="00B8635E">
              <w:rPr>
                <w:rFonts w:ascii="Times New Roman" w:hAnsi="Times New Roman" w:cs="Times New Roman"/>
              </w:rPr>
              <w:t xml:space="preserve">Omzet </w:t>
            </w:r>
            <w:r w:rsidR="00DC0B85" w:rsidRPr="00B8635E">
              <w:rPr>
                <w:rFonts w:ascii="Times New Roman" w:hAnsi="Times New Roman" w:cs="Times New Roman"/>
              </w:rPr>
              <w:t>(M)</w:t>
            </w:r>
          </w:p>
        </w:tc>
        <w:tc>
          <w:tcPr>
            <w:tcW w:w="1410" w:type="dxa"/>
          </w:tcPr>
          <w:p w:rsidR="00DC0B85" w:rsidRPr="00B8635E" w:rsidRDefault="00DC0B85" w:rsidP="004C1C4C">
            <w:pPr>
              <w:spacing w:after="0"/>
              <w:jc w:val="right"/>
              <w:rPr>
                <w:rFonts w:ascii="Times New Roman" w:hAnsi="Times New Roman" w:cs="Times New Roman"/>
              </w:rPr>
            </w:pPr>
            <w:r w:rsidRPr="00B8635E">
              <w:rPr>
                <w:rFonts w:ascii="Times New Roman" w:hAnsi="Times New Roman" w:cs="Times New Roman"/>
              </w:rPr>
              <w:t>240.000</w:t>
            </w:r>
          </w:p>
        </w:tc>
        <w:tc>
          <w:tcPr>
            <w:tcW w:w="1310" w:type="dxa"/>
          </w:tcPr>
          <w:p w:rsidR="00DC0B85" w:rsidRPr="00B8635E" w:rsidRDefault="00DC0B85" w:rsidP="004C1C4C">
            <w:pPr>
              <w:spacing w:after="0"/>
              <w:jc w:val="right"/>
              <w:rPr>
                <w:rFonts w:ascii="Times New Roman" w:hAnsi="Times New Roman" w:cs="Times New Roman"/>
              </w:rPr>
            </w:pPr>
          </w:p>
        </w:tc>
      </w:tr>
      <w:tr w:rsidR="00CD2A18" w:rsidRPr="00B8635E" w:rsidTr="00CB1B40">
        <w:tc>
          <w:tcPr>
            <w:tcW w:w="622" w:type="dxa"/>
          </w:tcPr>
          <w:p w:rsidR="00CD2A18" w:rsidRPr="00B8635E" w:rsidRDefault="00CD2A18" w:rsidP="00CB1B40">
            <w:pPr>
              <w:spacing w:after="0"/>
              <w:rPr>
                <w:rFonts w:ascii="Times New Roman" w:hAnsi="Times New Roman" w:cs="Times New Roman"/>
              </w:rPr>
            </w:pPr>
            <w:r w:rsidRPr="00B8635E">
              <w:rPr>
                <w:rFonts w:ascii="Times New Roman" w:hAnsi="Times New Roman" w:cs="Times New Roman"/>
              </w:rPr>
              <w:t>Aan</w:t>
            </w:r>
          </w:p>
        </w:tc>
        <w:tc>
          <w:tcPr>
            <w:tcW w:w="672" w:type="dxa"/>
          </w:tcPr>
          <w:p w:rsidR="00CD2A18" w:rsidRPr="00B8635E" w:rsidRDefault="00CD2A18" w:rsidP="00CB1B40">
            <w:pPr>
              <w:spacing w:after="0"/>
              <w:rPr>
                <w:rFonts w:ascii="Times New Roman" w:hAnsi="Times New Roman" w:cs="Times New Roman"/>
              </w:rPr>
            </w:pPr>
          </w:p>
        </w:tc>
        <w:tc>
          <w:tcPr>
            <w:tcW w:w="3630" w:type="dxa"/>
          </w:tcPr>
          <w:p w:rsidR="00CD2A18" w:rsidRPr="00B8635E" w:rsidRDefault="00CD2A18" w:rsidP="00CB1B40">
            <w:pPr>
              <w:spacing w:after="0"/>
              <w:rPr>
                <w:rFonts w:ascii="Times New Roman" w:hAnsi="Times New Roman" w:cs="Times New Roman"/>
              </w:rPr>
            </w:pPr>
            <w:r w:rsidRPr="00B8635E">
              <w:rPr>
                <w:rFonts w:ascii="Times New Roman" w:hAnsi="Times New Roman" w:cs="Times New Roman"/>
              </w:rPr>
              <w:t>Kostprijs omzet (M +D)</w:t>
            </w:r>
          </w:p>
        </w:tc>
        <w:tc>
          <w:tcPr>
            <w:tcW w:w="1410" w:type="dxa"/>
          </w:tcPr>
          <w:p w:rsidR="00CD2A18" w:rsidRPr="00B8635E" w:rsidRDefault="00CD2A18" w:rsidP="00CB1B40">
            <w:pPr>
              <w:spacing w:after="0"/>
              <w:jc w:val="right"/>
              <w:rPr>
                <w:rFonts w:ascii="Times New Roman" w:hAnsi="Times New Roman" w:cs="Times New Roman"/>
              </w:rPr>
            </w:pPr>
          </w:p>
        </w:tc>
        <w:tc>
          <w:tcPr>
            <w:tcW w:w="1310" w:type="dxa"/>
          </w:tcPr>
          <w:p w:rsidR="00CD2A18" w:rsidRPr="00B8635E" w:rsidRDefault="00CD2A18" w:rsidP="00CB1B40">
            <w:pPr>
              <w:spacing w:after="0"/>
              <w:jc w:val="right"/>
              <w:rPr>
                <w:rFonts w:ascii="Times New Roman" w:hAnsi="Times New Roman" w:cs="Times New Roman"/>
              </w:rPr>
            </w:pPr>
            <w:r w:rsidRPr="00B8635E">
              <w:rPr>
                <w:rFonts w:ascii="Times New Roman" w:hAnsi="Times New Roman" w:cs="Times New Roman"/>
              </w:rPr>
              <w:t>224.000</w:t>
            </w:r>
            <w:r w:rsidR="00CC0C3D">
              <w:rPr>
                <w:rFonts w:ascii="Times New Roman" w:hAnsi="Times New Roman" w:cs="Times New Roman"/>
              </w:rPr>
              <w:t>*</w:t>
            </w:r>
          </w:p>
        </w:tc>
      </w:tr>
      <w:tr w:rsidR="00DC0B85" w:rsidRPr="00B8635E" w:rsidTr="004C1C4C">
        <w:tc>
          <w:tcPr>
            <w:tcW w:w="622"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Aan</w:t>
            </w:r>
          </w:p>
        </w:tc>
        <w:tc>
          <w:tcPr>
            <w:tcW w:w="672" w:type="dxa"/>
          </w:tcPr>
          <w:p w:rsidR="00DC0B85" w:rsidRPr="00B8635E" w:rsidRDefault="00DC0B85" w:rsidP="004C1C4C">
            <w:pPr>
              <w:spacing w:after="0"/>
              <w:rPr>
                <w:rFonts w:ascii="Times New Roman" w:hAnsi="Times New Roman" w:cs="Times New Roman"/>
              </w:rPr>
            </w:pPr>
          </w:p>
        </w:tc>
        <w:tc>
          <w:tcPr>
            <w:tcW w:w="3630"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Nog niet gerealiseerde winst op IC leveringen (M)</w:t>
            </w:r>
          </w:p>
        </w:tc>
        <w:tc>
          <w:tcPr>
            <w:tcW w:w="1410" w:type="dxa"/>
          </w:tcPr>
          <w:p w:rsidR="00DC0B85" w:rsidRPr="00B8635E" w:rsidRDefault="00DC0B85" w:rsidP="004C1C4C">
            <w:pPr>
              <w:spacing w:after="0"/>
              <w:jc w:val="right"/>
              <w:rPr>
                <w:rFonts w:ascii="Times New Roman" w:hAnsi="Times New Roman" w:cs="Times New Roman"/>
              </w:rPr>
            </w:pPr>
          </w:p>
        </w:tc>
        <w:tc>
          <w:tcPr>
            <w:tcW w:w="1310" w:type="dxa"/>
          </w:tcPr>
          <w:p w:rsidR="00DC0B85" w:rsidRPr="00B8635E" w:rsidRDefault="00DC0B85" w:rsidP="004C1C4C">
            <w:pPr>
              <w:spacing w:after="0"/>
              <w:jc w:val="right"/>
              <w:rPr>
                <w:rFonts w:ascii="Times New Roman" w:hAnsi="Times New Roman" w:cs="Times New Roman"/>
              </w:rPr>
            </w:pPr>
            <w:r w:rsidRPr="00B8635E">
              <w:rPr>
                <w:rFonts w:ascii="Times New Roman" w:hAnsi="Times New Roman" w:cs="Times New Roman"/>
              </w:rPr>
              <w:t>16.000</w:t>
            </w:r>
          </w:p>
        </w:tc>
      </w:tr>
    </w:tbl>
    <w:p w:rsidR="00DC0B85" w:rsidRDefault="00CB1B40" w:rsidP="00DC0B85">
      <w:pPr>
        <w:spacing w:after="0"/>
        <w:rPr>
          <w:rFonts w:ascii="Times New Roman" w:hAnsi="Times New Roman" w:cs="Times New Roman"/>
        </w:rPr>
      </w:pPr>
      <w:r>
        <w:rPr>
          <w:rFonts w:ascii="Times New Roman" w:hAnsi="Times New Roman" w:cs="Times New Roman"/>
        </w:rPr>
        <w:t>* Zie hierna.</w:t>
      </w:r>
    </w:p>
    <w:p w:rsidR="00F30948" w:rsidRDefault="00F30948" w:rsidP="00DC0B85">
      <w:pPr>
        <w:spacing w:after="0"/>
        <w:rPr>
          <w:rFonts w:ascii="Times New Roman" w:hAnsi="Times New Roman" w:cs="Times New Roman"/>
        </w:rPr>
      </w:pPr>
    </w:p>
    <w:p w:rsidR="00F30948" w:rsidRDefault="00F30948" w:rsidP="00DC0B85">
      <w:pPr>
        <w:spacing w:after="0"/>
        <w:rPr>
          <w:rFonts w:ascii="Times New Roman" w:hAnsi="Times New Roman" w:cs="Times New Roman"/>
        </w:rPr>
      </w:pPr>
      <w:r>
        <w:rPr>
          <w:rFonts w:ascii="Times New Roman" w:hAnsi="Times New Roman" w:cs="Times New Roman"/>
        </w:rPr>
        <w:t>De eliminatie in stappen is:</w:t>
      </w:r>
    </w:p>
    <w:p w:rsidR="00F30948" w:rsidRPr="00B8635E" w:rsidRDefault="00F30948" w:rsidP="00DC0B85">
      <w:pPr>
        <w:spacing w:after="0"/>
        <w:rPr>
          <w:rFonts w:ascii="Times New Roman" w:hAnsi="Times New Roman" w:cs="Times New Roman"/>
        </w:rPr>
      </w:pPr>
    </w:p>
    <w:p w:rsidR="00DC0B85" w:rsidRPr="00F30948" w:rsidRDefault="00DC0B85" w:rsidP="002D2A50">
      <w:pPr>
        <w:pStyle w:val="Lijstalinea"/>
        <w:numPr>
          <w:ilvl w:val="0"/>
          <w:numId w:val="30"/>
        </w:numPr>
        <w:spacing w:after="0"/>
        <w:rPr>
          <w:rFonts w:ascii="Times New Roman" w:hAnsi="Times New Roman" w:cs="Times New Roman"/>
        </w:rPr>
      </w:pPr>
      <w:r w:rsidRPr="00F30948">
        <w:rPr>
          <w:rFonts w:ascii="Times New Roman" w:hAnsi="Times New Roman" w:cs="Times New Roman"/>
        </w:rPr>
        <w:lastRenderedPageBreak/>
        <w:t>De eliminering van de door Daanen bv aan derden verkochte goederen, die Daanen bv van Maassen heeft ontvangen, tegen de verkoopprijs van Maassen bv en de kostprijs van Daanen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C0B85" w:rsidRPr="00B8635E" w:rsidTr="004C1C4C">
        <w:tc>
          <w:tcPr>
            <w:tcW w:w="622" w:type="dxa"/>
          </w:tcPr>
          <w:p w:rsidR="00DC0B85" w:rsidRPr="00B8635E" w:rsidRDefault="00DC0B85" w:rsidP="004C1C4C">
            <w:pPr>
              <w:spacing w:after="0"/>
              <w:rPr>
                <w:rFonts w:ascii="Times New Roman" w:hAnsi="Times New Roman" w:cs="Times New Roman"/>
              </w:rPr>
            </w:pPr>
          </w:p>
        </w:tc>
        <w:tc>
          <w:tcPr>
            <w:tcW w:w="672" w:type="dxa"/>
          </w:tcPr>
          <w:p w:rsidR="00DC0B85" w:rsidRPr="00B8635E" w:rsidRDefault="00DC0B85" w:rsidP="004C1C4C">
            <w:pPr>
              <w:spacing w:after="0"/>
              <w:rPr>
                <w:rFonts w:ascii="Times New Roman" w:hAnsi="Times New Roman" w:cs="Times New Roman"/>
              </w:rPr>
            </w:pPr>
          </w:p>
        </w:tc>
        <w:tc>
          <w:tcPr>
            <w:tcW w:w="3630"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Omzet (M)</w:t>
            </w:r>
          </w:p>
        </w:tc>
        <w:tc>
          <w:tcPr>
            <w:tcW w:w="1410" w:type="dxa"/>
          </w:tcPr>
          <w:p w:rsidR="00DC0B85" w:rsidRPr="00B8635E" w:rsidRDefault="00DC0B85" w:rsidP="004C1C4C">
            <w:pPr>
              <w:spacing w:after="0"/>
              <w:jc w:val="right"/>
              <w:rPr>
                <w:rFonts w:ascii="Times New Roman" w:hAnsi="Times New Roman" w:cs="Times New Roman"/>
              </w:rPr>
            </w:pPr>
            <w:r w:rsidRPr="00B8635E">
              <w:rPr>
                <w:rFonts w:ascii="Times New Roman" w:hAnsi="Times New Roman" w:cs="Times New Roman"/>
              </w:rPr>
              <w:t>144.000</w:t>
            </w:r>
          </w:p>
        </w:tc>
        <w:tc>
          <w:tcPr>
            <w:tcW w:w="1310" w:type="dxa"/>
          </w:tcPr>
          <w:p w:rsidR="00DC0B85" w:rsidRPr="00B8635E" w:rsidRDefault="00DC0B85" w:rsidP="004C1C4C">
            <w:pPr>
              <w:spacing w:after="0"/>
              <w:jc w:val="right"/>
              <w:rPr>
                <w:rFonts w:ascii="Times New Roman" w:hAnsi="Times New Roman" w:cs="Times New Roman"/>
              </w:rPr>
            </w:pPr>
          </w:p>
        </w:tc>
      </w:tr>
      <w:tr w:rsidR="00DC0B85" w:rsidRPr="00B8635E" w:rsidTr="004C1C4C">
        <w:tc>
          <w:tcPr>
            <w:tcW w:w="622"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Aan</w:t>
            </w:r>
          </w:p>
        </w:tc>
        <w:tc>
          <w:tcPr>
            <w:tcW w:w="672" w:type="dxa"/>
          </w:tcPr>
          <w:p w:rsidR="00DC0B85" w:rsidRPr="00B8635E" w:rsidRDefault="00DC0B85" w:rsidP="004C1C4C">
            <w:pPr>
              <w:spacing w:after="0"/>
              <w:rPr>
                <w:rFonts w:ascii="Times New Roman" w:hAnsi="Times New Roman" w:cs="Times New Roman"/>
              </w:rPr>
            </w:pPr>
          </w:p>
        </w:tc>
        <w:tc>
          <w:tcPr>
            <w:tcW w:w="3630"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Kostprijs omzet(</w:t>
            </w:r>
            <w:r>
              <w:rPr>
                <w:rFonts w:ascii="Times New Roman" w:hAnsi="Times New Roman" w:cs="Times New Roman"/>
              </w:rPr>
              <w:t>D</w:t>
            </w:r>
            <w:r w:rsidRPr="00B8635E">
              <w:rPr>
                <w:rFonts w:ascii="Times New Roman" w:hAnsi="Times New Roman" w:cs="Times New Roman"/>
              </w:rPr>
              <w:t>)</w:t>
            </w:r>
          </w:p>
        </w:tc>
        <w:tc>
          <w:tcPr>
            <w:tcW w:w="1410" w:type="dxa"/>
          </w:tcPr>
          <w:p w:rsidR="00DC0B85" w:rsidRPr="00B8635E" w:rsidRDefault="00DC0B85" w:rsidP="004C1C4C">
            <w:pPr>
              <w:spacing w:after="0"/>
              <w:jc w:val="right"/>
              <w:rPr>
                <w:rFonts w:ascii="Times New Roman" w:hAnsi="Times New Roman" w:cs="Times New Roman"/>
              </w:rPr>
            </w:pPr>
          </w:p>
        </w:tc>
        <w:tc>
          <w:tcPr>
            <w:tcW w:w="1310" w:type="dxa"/>
          </w:tcPr>
          <w:p w:rsidR="00DC0B85" w:rsidRPr="00B8635E" w:rsidRDefault="00DC0B85" w:rsidP="004C1C4C">
            <w:pPr>
              <w:spacing w:after="0"/>
              <w:jc w:val="right"/>
              <w:rPr>
                <w:rFonts w:ascii="Times New Roman" w:hAnsi="Times New Roman" w:cs="Times New Roman"/>
              </w:rPr>
            </w:pPr>
            <w:r w:rsidRPr="00B8635E">
              <w:rPr>
                <w:rFonts w:ascii="Times New Roman" w:hAnsi="Times New Roman" w:cs="Times New Roman"/>
              </w:rPr>
              <w:t>144.000</w:t>
            </w:r>
          </w:p>
        </w:tc>
      </w:tr>
    </w:tbl>
    <w:p w:rsidR="00DC0B85" w:rsidRDefault="00DC0B85" w:rsidP="00DC0B85">
      <w:pPr>
        <w:spacing w:after="0"/>
        <w:rPr>
          <w:rFonts w:ascii="Times New Roman" w:hAnsi="Times New Roman" w:cs="Times New Roman"/>
        </w:rPr>
      </w:pPr>
    </w:p>
    <w:p w:rsidR="00DC0B85" w:rsidRPr="00F30948" w:rsidRDefault="00F30948" w:rsidP="002D2A50">
      <w:pPr>
        <w:pStyle w:val="Lijstalinea"/>
        <w:numPr>
          <w:ilvl w:val="0"/>
          <w:numId w:val="30"/>
        </w:numPr>
        <w:spacing w:after="0"/>
        <w:rPr>
          <w:rFonts w:ascii="Times New Roman" w:hAnsi="Times New Roman" w:cs="Times New Roman"/>
        </w:rPr>
      </w:pPr>
      <w:r>
        <w:rPr>
          <w:rFonts w:ascii="Times New Roman" w:hAnsi="Times New Roman" w:cs="Times New Roman"/>
        </w:rPr>
        <w:t xml:space="preserve">Eliminering van </w:t>
      </w:r>
      <w:r w:rsidR="00DC0B85"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00DC0B85" w:rsidRPr="00F30948">
        <w:rPr>
          <w:rFonts w:ascii="Times New Roman" w:hAnsi="Times New Roman" w:cs="Times New Roman"/>
        </w:rPr>
        <w:t>de omzet en de k</w:t>
      </w:r>
      <w:r>
        <w:rPr>
          <w:rFonts w:ascii="Times New Roman" w:hAnsi="Times New Roman" w:cs="Times New Roman"/>
        </w:rPr>
        <w:t>ostprijs omzet</w:t>
      </w:r>
      <w:r w:rsidR="00DC0B85"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C0B85" w:rsidRPr="00B8635E" w:rsidTr="004C1C4C">
        <w:tc>
          <w:tcPr>
            <w:tcW w:w="622" w:type="dxa"/>
          </w:tcPr>
          <w:p w:rsidR="00DC0B85" w:rsidRPr="00B8635E" w:rsidRDefault="00DC0B85" w:rsidP="004C1C4C">
            <w:pPr>
              <w:spacing w:after="0"/>
              <w:rPr>
                <w:rFonts w:ascii="Times New Roman" w:hAnsi="Times New Roman" w:cs="Times New Roman"/>
              </w:rPr>
            </w:pPr>
          </w:p>
        </w:tc>
        <w:tc>
          <w:tcPr>
            <w:tcW w:w="672" w:type="dxa"/>
          </w:tcPr>
          <w:p w:rsidR="00DC0B85" w:rsidRPr="00B8635E" w:rsidRDefault="00DC0B85" w:rsidP="004C1C4C">
            <w:pPr>
              <w:spacing w:after="0"/>
              <w:rPr>
                <w:rFonts w:ascii="Times New Roman" w:hAnsi="Times New Roman" w:cs="Times New Roman"/>
              </w:rPr>
            </w:pPr>
          </w:p>
        </w:tc>
        <w:tc>
          <w:tcPr>
            <w:tcW w:w="3630" w:type="dxa"/>
          </w:tcPr>
          <w:p w:rsidR="00DC0B85" w:rsidRPr="00B8635E" w:rsidRDefault="00CD2A18" w:rsidP="004C1C4C">
            <w:pPr>
              <w:spacing w:after="0"/>
              <w:rPr>
                <w:rFonts w:ascii="Times New Roman" w:hAnsi="Times New Roman" w:cs="Times New Roman"/>
              </w:rPr>
            </w:pPr>
            <w:r w:rsidRPr="00B8635E">
              <w:rPr>
                <w:rFonts w:ascii="Times New Roman" w:hAnsi="Times New Roman" w:cs="Times New Roman"/>
              </w:rPr>
              <w:t xml:space="preserve">Omzet </w:t>
            </w:r>
            <w:r w:rsidR="00DC0B85" w:rsidRPr="00B8635E">
              <w:rPr>
                <w:rFonts w:ascii="Times New Roman" w:hAnsi="Times New Roman" w:cs="Times New Roman"/>
              </w:rPr>
              <w:t>(M)</w:t>
            </w:r>
          </w:p>
        </w:tc>
        <w:tc>
          <w:tcPr>
            <w:tcW w:w="1410" w:type="dxa"/>
          </w:tcPr>
          <w:p w:rsidR="00DC0B85" w:rsidRPr="00B8635E" w:rsidRDefault="00DC0B85" w:rsidP="004C1C4C">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DC0B85" w:rsidRPr="00B8635E" w:rsidRDefault="00DC0B85" w:rsidP="004C1C4C">
            <w:pPr>
              <w:spacing w:after="0"/>
              <w:jc w:val="right"/>
              <w:rPr>
                <w:rFonts w:ascii="Times New Roman" w:hAnsi="Times New Roman" w:cs="Times New Roman"/>
              </w:rPr>
            </w:pPr>
          </w:p>
        </w:tc>
      </w:tr>
      <w:tr w:rsidR="000434E7" w:rsidRPr="00B8635E" w:rsidTr="00CB1B40">
        <w:tc>
          <w:tcPr>
            <w:tcW w:w="622" w:type="dxa"/>
          </w:tcPr>
          <w:p w:rsidR="000434E7" w:rsidRPr="00B8635E" w:rsidRDefault="000434E7" w:rsidP="00CB1B40">
            <w:pPr>
              <w:spacing w:after="0"/>
              <w:rPr>
                <w:rFonts w:ascii="Times New Roman" w:hAnsi="Times New Roman" w:cs="Times New Roman"/>
              </w:rPr>
            </w:pPr>
            <w:r w:rsidRPr="00B8635E">
              <w:rPr>
                <w:rFonts w:ascii="Times New Roman" w:hAnsi="Times New Roman" w:cs="Times New Roman"/>
              </w:rPr>
              <w:t>Aan</w:t>
            </w:r>
          </w:p>
        </w:tc>
        <w:tc>
          <w:tcPr>
            <w:tcW w:w="672" w:type="dxa"/>
          </w:tcPr>
          <w:p w:rsidR="000434E7" w:rsidRPr="00B8635E" w:rsidRDefault="000434E7" w:rsidP="00CB1B40">
            <w:pPr>
              <w:spacing w:after="0"/>
              <w:rPr>
                <w:rFonts w:ascii="Times New Roman" w:hAnsi="Times New Roman" w:cs="Times New Roman"/>
              </w:rPr>
            </w:pPr>
          </w:p>
        </w:tc>
        <w:tc>
          <w:tcPr>
            <w:tcW w:w="3630" w:type="dxa"/>
          </w:tcPr>
          <w:p w:rsidR="000434E7" w:rsidRPr="00B8635E" w:rsidRDefault="000434E7" w:rsidP="00CB1B40">
            <w:pPr>
              <w:spacing w:after="0"/>
              <w:rPr>
                <w:rFonts w:ascii="Times New Roman" w:hAnsi="Times New Roman" w:cs="Times New Roman"/>
              </w:rPr>
            </w:pPr>
            <w:r w:rsidRPr="00B8635E">
              <w:rPr>
                <w:rFonts w:ascii="Times New Roman" w:hAnsi="Times New Roman" w:cs="Times New Roman"/>
              </w:rPr>
              <w:t>Kostprijs omzet (M)</w:t>
            </w:r>
          </w:p>
        </w:tc>
        <w:tc>
          <w:tcPr>
            <w:tcW w:w="1410" w:type="dxa"/>
          </w:tcPr>
          <w:p w:rsidR="000434E7" w:rsidRPr="00B8635E" w:rsidRDefault="000434E7" w:rsidP="00CB1B40">
            <w:pPr>
              <w:spacing w:after="0"/>
              <w:jc w:val="right"/>
              <w:rPr>
                <w:rFonts w:ascii="Times New Roman" w:hAnsi="Times New Roman" w:cs="Times New Roman"/>
              </w:rPr>
            </w:pPr>
          </w:p>
        </w:tc>
        <w:tc>
          <w:tcPr>
            <w:tcW w:w="1310" w:type="dxa"/>
          </w:tcPr>
          <w:p w:rsidR="000434E7" w:rsidRPr="00B8635E" w:rsidRDefault="000434E7" w:rsidP="00CB1B40">
            <w:pPr>
              <w:spacing w:after="0"/>
              <w:jc w:val="right"/>
              <w:rPr>
                <w:rFonts w:ascii="Times New Roman" w:hAnsi="Times New Roman" w:cs="Times New Roman"/>
              </w:rPr>
            </w:pPr>
            <w:r w:rsidRPr="00B8635E">
              <w:rPr>
                <w:rFonts w:ascii="Times New Roman" w:hAnsi="Times New Roman" w:cs="Times New Roman"/>
              </w:rPr>
              <w:t>80.000</w:t>
            </w:r>
          </w:p>
        </w:tc>
      </w:tr>
      <w:tr w:rsidR="00DC0B85" w:rsidRPr="00B8635E" w:rsidTr="004C1C4C">
        <w:tc>
          <w:tcPr>
            <w:tcW w:w="622"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Aan</w:t>
            </w:r>
          </w:p>
        </w:tc>
        <w:tc>
          <w:tcPr>
            <w:tcW w:w="672" w:type="dxa"/>
          </w:tcPr>
          <w:p w:rsidR="00DC0B85" w:rsidRPr="00B8635E" w:rsidRDefault="00DC0B85" w:rsidP="004C1C4C">
            <w:pPr>
              <w:spacing w:after="0"/>
              <w:rPr>
                <w:rFonts w:ascii="Times New Roman" w:hAnsi="Times New Roman" w:cs="Times New Roman"/>
              </w:rPr>
            </w:pPr>
          </w:p>
        </w:tc>
        <w:tc>
          <w:tcPr>
            <w:tcW w:w="3630"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Nog niet gerealiseerde winst op IC leveringen(M)</w:t>
            </w:r>
          </w:p>
        </w:tc>
        <w:tc>
          <w:tcPr>
            <w:tcW w:w="1410" w:type="dxa"/>
          </w:tcPr>
          <w:p w:rsidR="00DC0B85" w:rsidRPr="00B8635E" w:rsidRDefault="00DC0B85" w:rsidP="004C1C4C">
            <w:pPr>
              <w:spacing w:after="0"/>
              <w:jc w:val="right"/>
              <w:rPr>
                <w:rFonts w:ascii="Times New Roman" w:hAnsi="Times New Roman" w:cs="Times New Roman"/>
              </w:rPr>
            </w:pPr>
          </w:p>
        </w:tc>
        <w:tc>
          <w:tcPr>
            <w:tcW w:w="1310" w:type="dxa"/>
          </w:tcPr>
          <w:p w:rsidR="00DC0B85" w:rsidRPr="00B8635E" w:rsidRDefault="00DC0B85" w:rsidP="004C1C4C">
            <w:pPr>
              <w:spacing w:after="0"/>
              <w:jc w:val="right"/>
              <w:rPr>
                <w:rFonts w:ascii="Times New Roman" w:hAnsi="Times New Roman" w:cs="Times New Roman"/>
              </w:rPr>
            </w:pPr>
            <w:r w:rsidRPr="00B8635E">
              <w:rPr>
                <w:rFonts w:ascii="Times New Roman" w:hAnsi="Times New Roman" w:cs="Times New Roman"/>
              </w:rPr>
              <w:t>16.000</w:t>
            </w:r>
          </w:p>
        </w:tc>
      </w:tr>
    </w:tbl>
    <w:p w:rsidR="00DC0B85" w:rsidRDefault="00DC0B85" w:rsidP="00DC0B85">
      <w:pPr>
        <w:pStyle w:val="Geenafstand"/>
        <w:spacing w:line="276" w:lineRule="auto"/>
        <w:rPr>
          <w:rFonts w:ascii="Times New Roman" w:hAnsi="Times New Roman" w:cs="Times New Roman"/>
          <w:b/>
        </w:rPr>
      </w:pPr>
    </w:p>
    <w:p w:rsidR="00DC0B85" w:rsidRDefault="00DC0B85" w:rsidP="00DC0B85">
      <w:pPr>
        <w:pStyle w:val="Geenafstand"/>
        <w:spacing w:line="276" w:lineRule="auto"/>
        <w:rPr>
          <w:rFonts w:ascii="Times New Roman" w:hAnsi="Times New Roman" w:cs="Times New Roman"/>
          <w:b/>
        </w:rPr>
      </w:pPr>
    </w:p>
    <w:p w:rsidR="00DC0B85" w:rsidRPr="00761F95" w:rsidRDefault="00AF40FF" w:rsidP="00DC0B85">
      <w:pPr>
        <w:pStyle w:val="Geenafstand"/>
        <w:spacing w:line="276" w:lineRule="auto"/>
        <w:rPr>
          <w:rFonts w:ascii="Times New Roman" w:hAnsi="Times New Roman" w:cs="Times New Roman"/>
          <w:b/>
        </w:rPr>
      </w:pPr>
      <w:r>
        <w:rPr>
          <w:rFonts w:ascii="Times New Roman" w:hAnsi="Times New Roman" w:cs="Times New Roman"/>
          <w:b/>
        </w:rPr>
        <w:t>Opgave 9.43 (vervolg van 9.42</w:t>
      </w:r>
      <w:r w:rsidR="006861E9" w:rsidRPr="0094551D">
        <w:rPr>
          <w:rFonts w:ascii="Times New Roman" w:hAnsi="Times New Roman" w:cs="Times New Roman"/>
          <w:b/>
        </w:rPr>
        <w:t xml:space="preserve"> </w:t>
      </w:r>
      <w:r w:rsidR="006861E9">
        <w:rPr>
          <w:rFonts w:ascii="Times New Roman" w:hAnsi="Times New Roman" w:cs="Times New Roman"/>
          <w:b/>
        </w:rPr>
        <w:t>downstream leveringen aan 100% deelneming, rekening houdende met Vpb bij toepassing nettovermogenswaarde)</w:t>
      </w:r>
    </w:p>
    <w:p w:rsidR="00DC0B85" w:rsidRPr="00892249" w:rsidRDefault="00DC0B85" w:rsidP="002D2A50">
      <w:pPr>
        <w:pStyle w:val="Kop3"/>
        <w:numPr>
          <w:ilvl w:val="0"/>
          <w:numId w:val="31"/>
        </w:numPr>
        <w:rPr>
          <w:rFonts w:ascii="Times New Roman" w:hAnsi="Times New Roman" w:cs="Times New Roman"/>
          <w:b w:val="0"/>
          <w:color w:val="auto"/>
        </w:rPr>
      </w:pPr>
      <w:r w:rsidRPr="00B8635E">
        <w:rPr>
          <w:rFonts w:ascii="Times New Roman" w:hAnsi="Times New Roman" w:cs="Times New Roman"/>
          <w:b w:val="0"/>
          <w:color w:val="auto"/>
        </w:rPr>
        <w:t xml:space="preserve">In verband met de </w:t>
      </w:r>
      <w:r>
        <w:rPr>
          <w:rFonts w:ascii="Times New Roman" w:hAnsi="Times New Roman" w:cs="Times New Roman"/>
          <w:b w:val="0"/>
          <w:color w:val="auto"/>
        </w:rPr>
        <w:t xml:space="preserve">ongerealiseerde winst in de </w:t>
      </w:r>
      <w:r w:rsidRPr="00B8635E">
        <w:rPr>
          <w:rFonts w:ascii="Times New Roman" w:hAnsi="Times New Roman" w:cs="Times New Roman"/>
          <w:b w:val="0"/>
          <w:color w:val="auto"/>
        </w:rPr>
        <w:t>voorraad van Daanen bv maakt Maassen bv de volgende journaalpost</w:t>
      </w:r>
      <w:r w:rsidR="006861E9">
        <w:rPr>
          <w:rFonts w:ascii="Times New Roman" w:hAnsi="Times New Roman" w:cs="Times New Roman"/>
          <w:b w:val="0"/>
          <w:color w:val="auto"/>
        </w:rPr>
        <w:t>en</w:t>
      </w:r>
      <w:r w:rsidRPr="00B8635E">
        <w:rPr>
          <w:rFonts w:ascii="Times New Roman" w:hAnsi="Times New Roman" w:cs="Times New Roman"/>
          <w:b w:val="0"/>
          <w:color w:val="auto"/>
        </w:rPr>
        <w:t>:</w:t>
      </w:r>
    </w:p>
    <w:p w:rsidR="00DC0B85" w:rsidRPr="007D013F" w:rsidRDefault="00DC0B85" w:rsidP="00DC0B85">
      <w:pPr>
        <w:spacing w:after="0"/>
        <w:rPr>
          <w:rFonts w:ascii="Times New Roman" w:hAnsi="Times New Roman" w:cs="Times New Roman"/>
        </w:rPr>
      </w:pPr>
      <w:r w:rsidRPr="007D013F">
        <w:rPr>
          <w:rFonts w:ascii="Times New Roman" w:hAnsi="Times New Roman" w:cs="Times New Roman"/>
        </w:rPr>
        <w:t>Voor wat betreft de winst in de beginvoorraad, deze wordt geacht te zijn gerealiseerd en daarom moet deze winst aan het vennootschappelijke resultaat worden toegevoegd: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C0B85" w:rsidRPr="007D013F" w:rsidTr="004C1C4C">
        <w:tc>
          <w:tcPr>
            <w:tcW w:w="622" w:type="dxa"/>
          </w:tcPr>
          <w:p w:rsidR="00DC0B85" w:rsidRPr="007D013F" w:rsidRDefault="00DC0B85" w:rsidP="004C1C4C">
            <w:pPr>
              <w:spacing w:after="0"/>
              <w:rPr>
                <w:rFonts w:ascii="Times New Roman" w:hAnsi="Times New Roman" w:cs="Times New Roman"/>
              </w:rPr>
            </w:pPr>
          </w:p>
        </w:tc>
        <w:tc>
          <w:tcPr>
            <w:tcW w:w="672" w:type="dxa"/>
          </w:tcPr>
          <w:p w:rsidR="00DC0B85" w:rsidRPr="007D013F" w:rsidRDefault="00DC0B85" w:rsidP="004C1C4C">
            <w:pPr>
              <w:spacing w:after="0"/>
              <w:rPr>
                <w:rFonts w:ascii="Times New Roman" w:hAnsi="Times New Roman" w:cs="Times New Roman"/>
              </w:rPr>
            </w:pPr>
            <w:r w:rsidRPr="007D013F">
              <w:rPr>
                <w:rFonts w:ascii="Times New Roman" w:hAnsi="Times New Roman" w:cs="Times New Roman"/>
              </w:rPr>
              <w:t>190</w:t>
            </w:r>
          </w:p>
        </w:tc>
        <w:tc>
          <w:tcPr>
            <w:tcW w:w="3630" w:type="dxa"/>
          </w:tcPr>
          <w:p w:rsidR="00DC0B85" w:rsidRPr="007D013F" w:rsidRDefault="00DC0B85" w:rsidP="004C1C4C">
            <w:pPr>
              <w:spacing w:after="0"/>
              <w:rPr>
                <w:rFonts w:ascii="Times New Roman" w:hAnsi="Times New Roman" w:cs="Times New Roman"/>
              </w:rPr>
            </w:pPr>
            <w:r w:rsidRPr="007D013F">
              <w:rPr>
                <w:rFonts w:ascii="Times New Roman" w:hAnsi="Times New Roman" w:cs="Times New Roman"/>
              </w:rPr>
              <w:t>Overlopende passiva</w:t>
            </w:r>
          </w:p>
        </w:tc>
        <w:tc>
          <w:tcPr>
            <w:tcW w:w="1410" w:type="dxa"/>
          </w:tcPr>
          <w:p w:rsidR="00DC0B85" w:rsidRPr="007D013F" w:rsidRDefault="00DC0B85" w:rsidP="004C1C4C">
            <w:pPr>
              <w:spacing w:after="0"/>
              <w:jc w:val="right"/>
              <w:rPr>
                <w:rFonts w:ascii="Times New Roman" w:hAnsi="Times New Roman" w:cs="Times New Roman"/>
              </w:rPr>
            </w:pPr>
            <w:r w:rsidRPr="007D013F">
              <w:rPr>
                <w:rFonts w:ascii="Times New Roman" w:hAnsi="Times New Roman" w:cs="Times New Roman"/>
              </w:rPr>
              <w:t>16.000</w:t>
            </w:r>
          </w:p>
        </w:tc>
        <w:tc>
          <w:tcPr>
            <w:tcW w:w="1310" w:type="dxa"/>
          </w:tcPr>
          <w:p w:rsidR="00DC0B85" w:rsidRPr="007D013F" w:rsidRDefault="00DC0B85" w:rsidP="004C1C4C">
            <w:pPr>
              <w:spacing w:after="0"/>
              <w:jc w:val="right"/>
              <w:rPr>
                <w:rFonts w:ascii="Times New Roman" w:hAnsi="Times New Roman" w:cs="Times New Roman"/>
              </w:rPr>
            </w:pPr>
          </w:p>
        </w:tc>
      </w:tr>
      <w:tr w:rsidR="00DC0B85" w:rsidRPr="007D013F" w:rsidTr="004C1C4C">
        <w:tc>
          <w:tcPr>
            <w:tcW w:w="622" w:type="dxa"/>
            <w:tcBorders>
              <w:top w:val="single" w:sz="4" w:space="0" w:color="000000"/>
              <w:left w:val="single" w:sz="4" w:space="0" w:color="000000"/>
              <w:bottom w:val="single" w:sz="4" w:space="0" w:color="000000"/>
              <w:right w:val="single" w:sz="4" w:space="0" w:color="000000"/>
            </w:tcBorders>
          </w:tcPr>
          <w:p w:rsidR="00DC0B85" w:rsidRPr="007D013F" w:rsidRDefault="00DC0B85" w:rsidP="004C1C4C">
            <w:pPr>
              <w:spacing w:after="0"/>
              <w:rPr>
                <w:rFonts w:ascii="Times New Roman" w:hAnsi="Times New Roman" w:cs="Times New Roman"/>
              </w:rPr>
            </w:pPr>
            <w:r w:rsidRPr="007D013F">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DC0B85" w:rsidRPr="007D013F" w:rsidRDefault="00DC0B85" w:rsidP="004C1C4C">
            <w:pPr>
              <w:spacing w:after="0"/>
              <w:rPr>
                <w:rFonts w:ascii="Times New Roman" w:hAnsi="Times New Roman" w:cs="Times New Roman"/>
              </w:rPr>
            </w:pPr>
            <w:r w:rsidRPr="007D013F">
              <w:rPr>
                <w:rFonts w:ascii="Times New Roman" w:hAnsi="Times New Roman" w:cs="Times New Roman"/>
              </w:rPr>
              <w:t>995</w:t>
            </w:r>
          </w:p>
        </w:tc>
        <w:tc>
          <w:tcPr>
            <w:tcW w:w="3630" w:type="dxa"/>
            <w:tcBorders>
              <w:top w:val="single" w:sz="4" w:space="0" w:color="000000"/>
              <w:left w:val="single" w:sz="4" w:space="0" w:color="000000"/>
              <w:bottom w:val="single" w:sz="4" w:space="0" w:color="000000"/>
              <w:right w:val="single" w:sz="4" w:space="0" w:color="000000"/>
            </w:tcBorders>
          </w:tcPr>
          <w:p w:rsidR="00DC0B85" w:rsidRPr="007D013F" w:rsidRDefault="00DC0B85" w:rsidP="004C1C4C">
            <w:pPr>
              <w:spacing w:after="0"/>
              <w:rPr>
                <w:rFonts w:ascii="Times New Roman" w:hAnsi="Times New Roman" w:cs="Times New Roman"/>
              </w:rPr>
            </w:pPr>
            <w:r w:rsidRPr="007D013F">
              <w:rPr>
                <w:rFonts w:ascii="Times New Roman" w:hAnsi="Times New Roman" w:cs="Times New Roman"/>
              </w:rPr>
              <w:t>Gerealiseerde winst op IC leveringen</w:t>
            </w:r>
          </w:p>
        </w:tc>
        <w:tc>
          <w:tcPr>
            <w:tcW w:w="1410" w:type="dxa"/>
            <w:tcBorders>
              <w:top w:val="single" w:sz="4" w:space="0" w:color="000000"/>
              <w:left w:val="single" w:sz="4" w:space="0" w:color="000000"/>
              <w:bottom w:val="single" w:sz="4" w:space="0" w:color="000000"/>
              <w:right w:val="single" w:sz="4" w:space="0" w:color="000000"/>
            </w:tcBorders>
          </w:tcPr>
          <w:p w:rsidR="00DC0B85" w:rsidRPr="007D013F" w:rsidRDefault="00DC0B85" w:rsidP="004C1C4C">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DC0B85" w:rsidRPr="007D013F" w:rsidRDefault="00DC0B85" w:rsidP="004C1C4C">
            <w:pPr>
              <w:spacing w:after="0"/>
              <w:jc w:val="right"/>
              <w:rPr>
                <w:rFonts w:ascii="Times New Roman" w:hAnsi="Times New Roman" w:cs="Times New Roman"/>
              </w:rPr>
            </w:pPr>
            <w:r w:rsidRPr="007D013F">
              <w:rPr>
                <w:rFonts w:ascii="Times New Roman" w:hAnsi="Times New Roman" w:cs="Times New Roman"/>
              </w:rPr>
              <w:t>16.000</w:t>
            </w:r>
          </w:p>
        </w:tc>
      </w:tr>
    </w:tbl>
    <w:p w:rsidR="00DC0B85" w:rsidRPr="007D013F" w:rsidRDefault="006861E9" w:rsidP="00DC0B85">
      <w:pPr>
        <w:spacing w:after="0"/>
        <w:rPr>
          <w:rFonts w:ascii="Times New Roman" w:hAnsi="Times New Roman" w:cs="Times New Roman"/>
        </w:rPr>
      </w:pPr>
      <w:r>
        <w:rPr>
          <w:rFonts w:ascii="Times New Roman" w:hAnsi="Times New Roman" w:cs="Times New Roman"/>
        </w:rPr>
        <w:t xml:space="preserve"> 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861E9" w:rsidRPr="00B8635E" w:rsidTr="004C1C4C">
        <w:tc>
          <w:tcPr>
            <w:tcW w:w="622" w:type="dxa"/>
          </w:tcPr>
          <w:p w:rsidR="006861E9" w:rsidRPr="00B8635E" w:rsidRDefault="006861E9" w:rsidP="004C1C4C">
            <w:pPr>
              <w:spacing w:after="0"/>
              <w:rPr>
                <w:rFonts w:ascii="Times New Roman" w:hAnsi="Times New Roman" w:cs="Times New Roman"/>
              </w:rPr>
            </w:pPr>
          </w:p>
        </w:tc>
        <w:tc>
          <w:tcPr>
            <w:tcW w:w="672" w:type="dxa"/>
          </w:tcPr>
          <w:p w:rsidR="006861E9" w:rsidRDefault="006861E9" w:rsidP="004C1C4C">
            <w:pPr>
              <w:spacing w:after="0"/>
              <w:rPr>
                <w:rFonts w:ascii="Times New Roman" w:hAnsi="Times New Roman" w:cs="Times New Roman"/>
              </w:rPr>
            </w:pPr>
            <w:r>
              <w:rPr>
                <w:rFonts w:ascii="Times New Roman" w:hAnsi="Times New Roman" w:cs="Times New Roman"/>
              </w:rPr>
              <w:t>980</w:t>
            </w:r>
          </w:p>
        </w:tc>
        <w:tc>
          <w:tcPr>
            <w:tcW w:w="3630" w:type="dxa"/>
          </w:tcPr>
          <w:p w:rsidR="006861E9" w:rsidRDefault="006861E9" w:rsidP="004C1C4C">
            <w:pPr>
              <w:spacing w:after="0"/>
              <w:rPr>
                <w:rFonts w:ascii="Times New Roman" w:hAnsi="Times New Roman" w:cs="Times New Roman"/>
              </w:rPr>
            </w:pPr>
            <w:r>
              <w:rPr>
                <w:rFonts w:ascii="Times New Roman" w:hAnsi="Times New Roman" w:cs="Times New Roman"/>
              </w:rPr>
              <w:t>Kosten belastingen</w:t>
            </w:r>
          </w:p>
        </w:tc>
        <w:tc>
          <w:tcPr>
            <w:tcW w:w="1410" w:type="dxa"/>
          </w:tcPr>
          <w:p w:rsidR="006861E9" w:rsidRDefault="006861E9" w:rsidP="004C1C4C">
            <w:pPr>
              <w:spacing w:after="0"/>
              <w:jc w:val="right"/>
              <w:rPr>
                <w:rFonts w:ascii="Times New Roman" w:hAnsi="Times New Roman" w:cs="Times New Roman"/>
              </w:rPr>
            </w:pPr>
            <w:r>
              <w:rPr>
                <w:rFonts w:ascii="Times New Roman" w:hAnsi="Times New Roman" w:cs="Times New Roman"/>
              </w:rPr>
              <w:t>4.000</w:t>
            </w:r>
          </w:p>
        </w:tc>
        <w:tc>
          <w:tcPr>
            <w:tcW w:w="1310" w:type="dxa"/>
          </w:tcPr>
          <w:p w:rsidR="006861E9" w:rsidRPr="00B8635E" w:rsidRDefault="006861E9" w:rsidP="004C1C4C">
            <w:pPr>
              <w:spacing w:after="0"/>
              <w:jc w:val="right"/>
              <w:rPr>
                <w:rFonts w:ascii="Times New Roman" w:hAnsi="Times New Roman" w:cs="Times New Roman"/>
              </w:rPr>
            </w:pPr>
          </w:p>
        </w:tc>
      </w:tr>
      <w:tr w:rsidR="006861E9" w:rsidRPr="00B8635E" w:rsidTr="004C1C4C">
        <w:tc>
          <w:tcPr>
            <w:tcW w:w="622" w:type="dxa"/>
          </w:tcPr>
          <w:p w:rsidR="006861E9" w:rsidRPr="00B8635E" w:rsidRDefault="006861E9" w:rsidP="004C1C4C">
            <w:pPr>
              <w:spacing w:after="0"/>
              <w:rPr>
                <w:rFonts w:ascii="Times New Roman" w:hAnsi="Times New Roman" w:cs="Times New Roman"/>
              </w:rPr>
            </w:pPr>
            <w:r>
              <w:rPr>
                <w:rFonts w:ascii="Times New Roman" w:hAnsi="Times New Roman" w:cs="Times New Roman"/>
              </w:rPr>
              <w:t>Aan</w:t>
            </w:r>
          </w:p>
        </w:tc>
        <w:tc>
          <w:tcPr>
            <w:tcW w:w="672" w:type="dxa"/>
          </w:tcPr>
          <w:p w:rsidR="006861E9" w:rsidRPr="00B8635E" w:rsidRDefault="006861E9" w:rsidP="004C1C4C">
            <w:pPr>
              <w:spacing w:after="0"/>
              <w:rPr>
                <w:rFonts w:ascii="Times New Roman" w:hAnsi="Times New Roman" w:cs="Times New Roman"/>
              </w:rPr>
            </w:pPr>
            <w:r>
              <w:rPr>
                <w:rFonts w:ascii="Times New Roman" w:hAnsi="Times New Roman" w:cs="Times New Roman"/>
              </w:rPr>
              <w:t>080</w:t>
            </w:r>
          </w:p>
        </w:tc>
        <w:tc>
          <w:tcPr>
            <w:tcW w:w="3630" w:type="dxa"/>
          </w:tcPr>
          <w:p w:rsidR="006861E9" w:rsidRPr="00B8635E" w:rsidRDefault="006861E9" w:rsidP="004C1C4C">
            <w:pPr>
              <w:spacing w:after="0"/>
              <w:rPr>
                <w:rFonts w:ascii="Times New Roman" w:hAnsi="Times New Roman" w:cs="Times New Roman"/>
              </w:rPr>
            </w:pPr>
            <w:r>
              <w:rPr>
                <w:rFonts w:ascii="Times New Roman" w:hAnsi="Times New Roman" w:cs="Times New Roman"/>
              </w:rPr>
              <w:t>Voorziening Vpb</w:t>
            </w:r>
          </w:p>
        </w:tc>
        <w:tc>
          <w:tcPr>
            <w:tcW w:w="1410" w:type="dxa"/>
          </w:tcPr>
          <w:p w:rsidR="006861E9" w:rsidRPr="00B8635E" w:rsidRDefault="006861E9" w:rsidP="004C1C4C">
            <w:pPr>
              <w:spacing w:after="0"/>
              <w:jc w:val="right"/>
              <w:rPr>
                <w:rFonts w:ascii="Times New Roman" w:hAnsi="Times New Roman" w:cs="Times New Roman"/>
              </w:rPr>
            </w:pPr>
          </w:p>
        </w:tc>
        <w:tc>
          <w:tcPr>
            <w:tcW w:w="1310" w:type="dxa"/>
          </w:tcPr>
          <w:p w:rsidR="006861E9" w:rsidRPr="00B8635E" w:rsidRDefault="006861E9" w:rsidP="004C1C4C">
            <w:pPr>
              <w:spacing w:after="0"/>
              <w:jc w:val="right"/>
              <w:rPr>
                <w:rFonts w:ascii="Times New Roman" w:hAnsi="Times New Roman" w:cs="Times New Roman"/>
              </w:rPr>
            </w:pPr>
            <w:r>
              <w:rPr>
                <w:rFonts w:ascii="Times New Roman" w:hAnsi="Times New Roman" w:cs="Times New Roman"/>
              </w:rPr>
              <w:t>4.000</w:t>
            </w:r>
          </w:p>
        </w:tc>
      </w:tr>
    </w:tbl>
    <w:p w:rsidR="006861E9" w:rsidRDefault="000509E3" w:rsidP="00DC0B85">
      <w:pPr>
        <w:spacing w:after="0"/>
        <w:rPr>
          <w:rFonts w:ascii="Times New Roman" w:hAnsi="Times New Roman" w:cs="Times New Roman"/>
        </w:rPr>
      </w:pPr>
      <w:r>
        <w:rPr>
          <w:rFonts w:ascii="Times New Roman" w:hAnsi="Times New Roman" w:cs="Times New Roman"/>
        </w:rPr>
        <w:t>Opmerking, meer winst is meer belasting</w:t>
      </w:r>
    </w:p>
    <w:p w:rsidR="006861E9" w:rsidRDefault="006861E9" w:rsidP="00DC0B85">
      <w:pPr>
        <w:spacing w:after="0"/>
        <w:rPr>
          <w:rFonts w:ascii="Times New Roman" w:hAnsi="Times New Roman" w:cs="Times New Roman"/>
        </w:rPr>
      </w:pPr>
    </w:p>
    <w:p w:rsidR="00DC0B85" w:rsidRPr="007D013F" w:rsidRDefault="00DC0B85" w:rsidP="00DC0B85">
      <w:pPr>
        <w:spacing w:after="0"/>
        <w:rPr>
          <w:rFonts w:ascii="Times New Roman" w:hAnsi="Times New Roman" w:cs="Times New Roman"/>
        </w:rPr>
      </w:pPr>
      <w:r w:rsidRPr="007D013F">
        <w:rPr>
          <w:rFonts w:ascii="Times New Roman" w:hAnsi="Times New Roman" w:cs="Times New Roman"/>
        </w:rPr>
        <w:t>Voor wat betreft de winst in de eindvoorraad, deze moet worden geëlimineerd, omdat deze winst vanuit geconsolideerd oogpunt nog niet gerealiseerd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C0B85" w:rsidRPr="007D013F" w:rsidTr="004C1C4C">
        <w:tc>
          <w:tcPr>
            <w:tcW w:w="622" w:type="dxa"/>
          </w:tcPr>
          <w:p w:rsidR="00DC0B85" w:rsidRPr="007D013F" w:rsidRDefault="00DC0B85" w:rsidP="004C1C4C">
            <w:pPr>
              <w:spacing w:after="0"/>
              <w:rPr>
                <w:rFonts w:ascii="Times New Roman" w:hAnsi="Times New Roman" w:cs="Times New Roman"/>
              </w:rPr>
            </w:pPr>
          </w:p>
        </w:tc>
        <w:tc>
          <w:tcPr>
            <w:tcW w:w="672" w:type="dxa"/>
          </w:tcPr>
          <w:p w:rsidR="00DC0B85" w:rsidRPr="007D013F" w:rsidRDefault="00DC0B85" w:rsidP="004C1C4C">
            <w:pPr>
              <w:spacing w:after="0"/>
              <w:rPr>
                <w:rFonts w:ascii="Times New Roman" w:hAnsi="Times New Roman" w:cs="Times New Roman"/>
              </w:rPr>
            </w:pPr>
            <w:r w:rsidRPr="007D013F">
              <w:rPr>
                <w:rFonts w:ascii="Times New Roman" w:hAnsi="Times New Roman" w:cs="Times New Roman"/>
              </w:rPr>
              <w:t>990</w:t>
            </w:r>
          </w:p>
        </w:tc>
        <w:tc>
          <w:tcPr>
            <w:tcW w:w="3630" w:type="dxa"/>
          </w:tcPr>
          <w:p w:rsidR="00DC0B85" w:rsidRPr="007D013F" w:rsidRDefault="00CD2A18" w:rsidP="004C1C4C">
            <w:pPr>
              <w:spacing w:after="0"/>
              <w:rPr>
                <w:rFonts w:ascii="Times New Roman" w:hAnsi="Times New Roman" w:cs="Times New Roman"/>
              </w:rPr>
            </w:pPr>
            <w:r>
              <w:rPr>
                <w:rFonts w:ascii="Times New Roman" w:hAnsi="Times New Roman" w:cs="Times New Roman"/>
              </w:rPr>
              <w:t>Nog niet gerealiseerde</w:t>
            </w:r>
            <w:r w:rsidR="00DC0B85" w:rsidRPr="007D013F">
              <w:rPr>
                <w:rFonts w:ascii="Times New Roman" w:hAnsi="Times New Roman" w:cs="Times New Roman"/>
              </w:rPr>
              <w:t xml:space="preserve"> winst op IC leveringen</w:t>
            </w:r>
          </w:p>
        </w:tc>
        <w:tc>
          <w:tcPr>
            <w:tcW w:w="1410" w:type="dxa"/>
          </w:tcPr>
          <w:p w:rsidR="00DC0B85" w:rsidRPr="007D013F" w:rsidRDefault="00DC0B85" w:rsidP="004C1C4C">
            <w:pPr>
              <w:spacing w:after="0"/>
              <w:jc w:val="right"/>
              <w:rPr>
                <w:rFonts w:ascii="Times New Roman" w:hAnsi="Times New Roman" w:cs="Times New Roman"/>
              </w:rPr>
            </w:pPr>
            <w:r w:rsidRPr="007D013F">
              <w:rPr>
                <w:rFonts w:ascii="Times New Roman" w:hAnsi="Times New Roman" w:cs="Times New Roman"/>
              </w:rPr>
              <w:t>40.000</w:t>
            </w:r>
          </w:p>
        </w:tc>
        <w:tc>
          <w:tcPr>
            <w:tcW w:w="1310" w:type="dxa"/>
          </w:tcPr>
          <w:p w:rsidR="00DC0B85" w:rsidRPr="007D013F" w:rsidRDefault="00DC0B85" w:rsidP="004C1C4C">
            <w:pPr>
              <w:spacing w:after="0"/>
              <w:jc w:val="right"/>
              <w:rPr>
                <w:rFonts w:ascii="Times New Roman" w:hAnsi="Times New Roman" w:cs="Times New Roman"/>
              </w:rPr>
            </w:pPr>
          </w:p>
        </w:tc>
      </w:tr>
      <w:tr w:rsidR="00DC0B85" w:rsidRPr="007D013F" w:rsidTr="004C1C4C">
        <w:tc>
          <w:tcPr>
            <w:tcW w:w="622" w:type="dxa"/>
          </w:tcPr>
          <w:p w:rsidR="00DC0B85" w:rsidRPr="007D013F" w:rsidRDefault="00DC0B85" w:rsidP="004C1C4C">
            <w:pPr>
              <w:spacing w:after="0"/>
              <w:rPr>
                <w:rFonts w:ascii="Times New Roman" w:hAnsi="Times New Roman" w:cs="Times New Roman"/>
              </w:rPr>
            </w:pPr>
            <w:r w:rsidRPr="007D013F">
              <w:rPr>
                <w:rFonts w:ascii="Times New Roman" w:hAnsi="Times New Roman" w:cs="Times New Roman"/>
              </w:rPr>
              <w:t>Aan</w:t>
            </w:r>
          </w:p>
        </w:tc>
        <w:tc>
          <w:tcPr>
            <w:tcW w:w="672" w:type="dxa"/>
          </w:tcPr>
          <w:p w:rsidR="00DC0B85" w:rsidRPr="007D013F" w:rsidRDefault="00DC0B85" w:rsidP="004C1C4C">
            <w:pPr>
              <w:spacing w:after="0"/>
              <w:rPr>
                <w:rFonts w:ascii="Times New Roman" w:hAnsi="Times New Roman" w:cs="Times New Roman"/>
              </w:rPr>
            </w:pPr>
            <w:r w:rsidRPr="007D013F">
              <w:rPr>
                <w:rFonts w:ascii="Times New Roman" w:hAnsi="Times New Roman" w:cs="Times New Roman"/>
              </w:rPr>
              <w:t>190</w:t>
            </w:r>
          </w:p>
        </w:tc>
        <w:tc>
          <w:tcPr>
            <w:tcW w:w="3630" w:type="dxa"/>
          </w:tcPr>
          <w:p w:rsidR="00DC0B85" w:rsidRPr="007D013F" w:rsidRDefault="00DC0B85" w:rsidP="004C1C4C">
            <w:pPr>
              <w:spacing w:after="0"/>
              <w:rPr>
                <w:rFonts w:ascii="Times New Roman" w:hAnsi="Times New Roman" w:cs="Times New Roman"/>
              </w:rPr>
            </w:pPr>
            <w:r w:rsidRPr="007D013F">
              <w:rPr>
                <w:rFonts w:ascii="Times New Roman" w:hAnsi="Times New Roman" w:cs="Times New Roman"/>
              </w:rPr>
              <w:t>Overlopende passiva</w:t>
            </w:r>
          </w:p>
        </w:tc>
        <w:tc>
          <w:tcPr>
            <w:tcW w:w="1410" w:type="dxa"/>
          </w:tcPr>
          <w:p w:rsidR="00DC0B85" w:rsidRPr="007D013F" w:rsidRDefault="00DC0B85" w:rsidP="004C1C4C">
            <w:pPr>
              <w:spacing w:after="0"/>
              <w:jc w:val="right"/>
              <w:rPr>
                <w:rFonts w:ascii="Times New Roman" w:hAnsi="Times New Roman" w:cs="Times New Roman"/>
              </w:rPr>
            </w:pPr>
          </w:p>
        </w:tc>
        <w:tc>
          <w:tcPr>
            <w:tcW w:w="1310" w:type="dxa"/>
          </w:tcPr>
          <w:p w:rsidR="00DC0B85" w:rsidRPr="007D013F" w:rsidRDefault="00DC0B85" w:rsidP="004C1C4C">
            <w:pPr>
              <w:spacing w:after="0"/>
              <w:jc w:val="right"/>
              <w:rPr>
                <w:rFonts w:ascii="Times New Roman" w:hAnsi="Times New Roman" w:cs="Times New Roman"/>
              </w:rPr>
            </w:pPr>
            <w:r w:rsidRPr="007D013F">
              <w:rPr>
                <w:rFonts w:ascii="Times New Roman" w:hAnsi="Times New Roman" w:cs="Times New Roman"/>
              </w:rPr>
              <w:t>40.000</w:t>
            </w:r>
          </w:p>
        </w:tc>
      </w:tr>
    </w:tbl>
    <w:p w:rsidR="00DC0B85" w:rsidRPr="007D013F" w:rsidRDefault="006861E9" w:rsidP="00DC0B85">
      <w:pPr>
        <w:spacing w:after="0"/>
        <w:rPr>
          <w:rFonts w:ascii="Times New Roman" w:hAnsi="Times New Roman" w:cs="Times New Roman"/>
        </w:rPr>
      </w:pPr>
      <w:r>
        <w:rPr>
          <w:rFonts w:ascii="Times New Roman" w:hAnsi="Times New Roman" w:cs="Times New Roman"/>
        </w:rPr>
        <w:t xml:space="preserve"> 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861E9" w:rsidRPr="00B8635E" w:rsidTr="004C1C4C">
        <w:tc>
          <w:tcPr>
            <w:tcW w:w="622" w:type="dxa"/>
          </w:tcPr>
          <w:p w:rsidR="006861E9" w:rsidRPr="00B8635E" w:rsidRDefault="006861E9" w:rsidP="004C1C4C">
            <w:pPr>
              <w:spacing w:after="0"/>
              <w:rPr>
                <w:rFonts w:ascii="Times New Roman" w:hAnsi="Times New Roman" w:cs="Times New Roman"/>
              </w:rPr>
            </w:pPr>
          </w:p>
        </w:tc>
        <w:tc>
          <w:tcPr>
            <w:tcW w:w="672" w:type="dxa"/>
          </w:tcPr>
          <w:p w:rsidR="006861E9" w:rsidRPr="00B8635E" w:rsidRDefault="006861E9" w:rsidP="004C1C4C">
            <w:pPr>
              <w:spacing w:after="0"/>
              <w:rPr>
                <w:rFonts w:ascii="Times New Roman" w:hAnsi="Times New Roman" w:cs="Times New Roman"/>
              </w:rPr>
            </w:pPr>
            <w:r>
              <w:rPr>
                <w:rFonts w:ascii="Times New Roman" w:hAnsi="Times New Roman" w:cs="Times New Roman"/>
              </w:rPr>
              <w:t>080</w:t>
            </w:r>
          </w:p>
        </w:tc>
        <w:tc>
          <w:tcPr>
            <w:tcW w:w="3630" w:type="dxa"/>
          </w:tcPr>
          <w:p w:rsidR="006861E9" w:rsidRPr="00B8635E" w:rsidRDefault="006861E9" w:rsidP="004C1C4C">
            <w:pPr>
              <w:spacing w:after="0"/>
              <w:rPr>
                <w:rFonts w:ascii="Times New Roman" w:hAnsi="Times New Roman" w:cs="Times New Roman"/>
              </w:rPr>
            </w:pPr>
            <w:r>
              <w:rPr>
                <w:rFonts w:ascii="Times New Roman" w:hAnsi="Times New Roman" w:cs="Times New Roman"/>
              </w:rPr>
              <w:t>Voorziening Vpb</w:t>
            </w:r>
          </w:p>
        </w:tc>
        <w:tc>
          <w:tcPr>
            <w:tcW w:w="1410" w:type="dxa"/>
          </w:tcPr>
          <w:p w:rsidR="006861E9" w:rsidRPr="00B8635E" w:rsidRDefault="000509E3" w:rsidP="004C1C4C">
            <w:pPr>
              <w:spacing w:after="0"/>
              <w:jc w:val="right"/>
              <w:rPr>
                <w:rFonts w:ascii="Times New Roman" w:hAnsi="Times New Roman" w:cs="Times New Roman"/>
              </w:rPr>
            </w:pPr>
            <w:r>
              <w:rPr>
                <w:rFonts w:ascii="Times New Roman" w:hAnsi="Times New Roman" w:cs="Times New Roman"/>
              </w:rPr>
              <w:t>10</w:t>
            </w:r>
            <w:r w:rsidR="006861E9">
              <w:rPr>
                <w:rFonts w:ascii="Times New Roman" w:hAnsi="Times New Roman" w:cs="Times New Roman"/>
              </w:rPr>
              <w:t>.000</w:t>
            </w:r>
          </w:p>
        </w:tc>
        <w:tc>
          <w:tcPr>
            <w:tcW w:w="1310" w:type="dxa"/>
          </w:tcPr>
          <w:p w:rsidR="006861E9" w:rsidRPr="00B8635E" w:rsidRDefault="006861E9" w:rsidP="004C1C4C">
            <w:pPr>
              <w:spacing w:after="0"/>
              <w:jc w:val="right"/>
              <w:rPr>
                <w:rFonts w:ascii="Times New Roman" w:hAnsi="Times New Roman" w:cs="Times New Roman"/>
              </w:rPr>
            </w:pPr>
          </w:p>
        </w:tc>
      </w:tr>
      <w:tr w:rsidR="006861E9" w:rsidRPr="00B8635E" w:rsidTr="004C1C4C">
        <w:tc>
          <w:tcPr>
            <w:tcW w:w="622" w:type="dxa"/>
          </w:tcPr>
          <w:p w:rsidR="006861E9" w:rsidRPr="00B8635E" w:rsidRDefault="006861E9" w:rsidP="004C1C4C">
            <w:pPr>
              <w:spacing w:after="0"/>
              <w:rPr>
                <w:rFonts w:ascii="Times New Roman" w:hAnsi="Times New Roman" w:cs="Times New Roman"/>
              </w:rPr>
            </w:pPr>
            <w:r>
              <w:rPr>
                <w:rFonts w:ascii="Times New Roman" w:hAnsi="Times New Roman" w:cs="Times New Roman"/>
              </w:rPr>
              <w:t>Aan</w:t>
            </w:r>
          </w:p>
        </w:tc>
        <w:tc>
          <w:tcPr>
            <w:tcW w:w="672" w:type="dxa"/>
          </w:tcPr>
          <w:p w:rsidR="006861E9" w:rsidRDefault="006861E9" w:rsidP="004C1C4C">
            <w:pPr>
              <w:spacing w:after="0"/>
              <w:rPr>
                <w:rFonts w:ascii="Times New Roman" w:hAnsi="Times New Roman" w:cs="Times New Roman"/>
              </w:rPr>
            </w:pPr>
            <w:r>
              <w:rPr>
                <w:rFonts w:ascii="Times New Roman" w:hAnsi="Times New Roman" w:cs="Times New Roman"/>
              </w:rPr>
              <w:t>980</w:t>
            </w:r>
          </w:p>
        </w:tc>
        <w:tc>
          <w:tcPr>
            <w:tcW w:w="3630" w:type="dxa"/>
          </w:tcPr>
          <w:p w:rsidR="006861E9" w:rsidRDefault="006861E9" w:rsidP="004C1C4C">
            <w:pPr>
              <w:spacing w:after="0"/>
              <w:rPr>
                <w:rFonts w:ascii="Times New Roman" w:hAnsi="Times New Roman" w:cs="Times New Roman"/>
              </w:rPr>
            </w:pPr>
            <w:r>
              <w:rPr>
                <w:rFonts w:ascii="Times New Roman" w:hAnsi="Times New Roman" w:cs="Times New Roman"/>
              </w:rPr>
              <w:t>Kosten belastingen</w:t>
            </w:r>
          </w:p>
        </w:tc>
        <w:tc>
          <w:tcPr>
            <w:tcW w:w="1410" w:type="dxa"/>
          </w:tcPr>
          <w:p w:rsidR="006861E9" w:rsidRDefault="006861E9" w:rsidP="004C1C4C">
            <w:pPr>
              <w:spacing w:after="0"/>
              <w:jc w:val="right"/>
              <w:rPr>
                <w:rFonts w:ascii="Times New Roman" w:hAnsi="Times New Roman" w:cs="Times New Roman"/>
              </w:rPr>
            </w:pPr>
          </w:p>
        </w:tc>
        <w:tc>
          <w:tcPr>
            <w:tcW w:w="1310" w:type="dxa"/>
          </w:tcPr>
          <w:p w:rsidR="006861E9" w:rsidRPr="00B8635E" w:rsidRDefault="000509E3" w:rsidP="004C1C4C">
            <w:pPr>
              <w:spacing w:after="0"/>
              <w:jc w:val="right"/>
              <w:rPr>
                <w:rFonts w:ascii="Times New Roman" w:hAnsi="Times New Roman" w:cs="Times New Roman"/>
              </w:rPr>
            </w:pPr>
            <w:r>
              <w:rPr>
                <w:rFonts w:ascii="Times New Roman" w:hAnsi="Times New Roman" w:cs="Times New Roman"/>
              </w:rPr>
              <w:t>10</w:t>
            </w:r>
            <w:r w:rsidR="006861E9">
              <w:rPr>
                <w:rFonts w:ascii="Times New Roman" w:hAnsi="Times New Roman" w:cs="Times New Roman"/>
              </w:rPr>
              <w:t>.000</w:t>
            </w:r>
          </w:p>
        </w:tc>
      </w:tr>
    </w:tbl>
    <w:p w:rsidR="000509E3" w:rsidRDefault="000509E3" w:rsidP="000509E3">
      <w:pPr>
        <w:spacing w:after="0"/>
        <w:rPr>
          <w:rFonts w:ascii="Times New Roman" w:hAnsi="Times New Roman" w:cs="Times New Roman"/>
        </w:rPr>
      </w:pPr>
      <w:r>
        <w:rPr>
          <w:rFonts w:ascii="Times New Roman" w:hAnsi="Times New Roman" w:cs="Times New Roman"/>
        </w:rPr>
        <w:t>Opmerking, minder winst is minder belasting</w:t>
      </w:r>
    </w:p>
    <w:p w:rsidR="000509E3" w:rsidRDefault="000509E3" w:rsidP="00DC0B85">
      <w:pPr>
        <w:pStyle w:val="Plattetekst"/>
        <w:rPr>
          <w:sz w:val="22"/>
          <w:szCs w:val="22"/>
        </w:rPr>
      </w:pPr>
    </w:p>
    <w:p w:rsidR="00DC0B85" w:rsidRPr="007D013F" w:rsidRDefault="00DC0B85" w:rsidP="00DC0B85">
      <w:pPr>
        <w:pStyle w:val="Plattetekst"/>
        <w:rPr>
          <w:sz w:val="22"/>
          <w:szCs w:val="22"/>
        </w:rPr>
      </w:pPr>
      <w:r w:rsidRPr="007D013F">
        <w:rPr>
          <w:sz w:val="22"/>
          <w:szCs w:val="22"/>
        </w:rPr>
        <w:t xml:space="preserve">Als </w:t>
      </w:r>
      <w:r w:rsidRPr="00AF40FF">
        <w:rPr>
          <w:sz w:val="22"/>
          <w:szCs w:val="22"/>
          <w:u w:val="single"/>
        </w:rPr>
        <w:t>alleen</w:t>
      </w:r>
      <w:r w:rsidRPr="007D013F">
        <w:rPr>
          <w:sz w:val="22"/>
          <w:szCs w:val="22"/>
        </w:rPr>
        <w:t xml:space="preserve"> een journaalpost van de mutatie van de winst in de voorraden wordt gemaakt is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C0B85" w:rsidRPr="007D013F" w:rsidTr="004C1C4C">
        <w:tc>
          <w:tcPr>
            <w:tcW w:w="622" w:type="dxa"/>
          </w:tcPr>
          <w:p w:rsidR="00DC0B85" w:rsidRPr="007D013F" w:rsidRDefault="00DC0B85" w:rsidP="004C1C4C">
            <w:pPr>
              <w:spacing w:after="0"/>
              <w:rPr>
                <w:rFonts w:ascii="Times New Roman" w:hAnsi="Times New Roman" w:cs="Times New Roman"/>
              </w:rPr>
            </w:pPr>
          </w:p>
        </w:tc>
        <w:tc>
          <w:tcPr>
            <w:tcW w:w="672" w:type="dxa"/>
          </w:tcPr>
          <w:p w:rsidR="00DC0B85" w:rsidRPr="007D013F" w:rsidRDefault="00DC0B85" w:rsidP="004C1C4C">
            <w:pPr>
              <w:spacing w:after="0"/>
              <w:rPr>
                <w:rFonts w:ascii="Times New Roman" w:hAnsi="Times New Roman" w:cs="Times New Roman"/>
              </w:rPr>
            </w:pPr>
            <w:r w:rsidRPr="007D013F">
              <w:rPr>
                <w:rFonts w:ascii="Times New Roman" w:hAnsi="Times New Roman" w:cs="Times New Roman"/>
              </w:rPr>
              <w:t>990</w:t>
            </w:r>
          </w:p>
        </w:tc>
        <w:tc>
          <w:tcPr>
            <w:tcW w:w="3630" w:type="dxa"/>
          </w:tcPr>
          <w:p w:rsidR="00DC0B85" w:rsidRPr="007D013F" w:rsidRDefault="00CD2A18" w:rsidP="004C1C4C">
            <w:pPr>
              <w:spacing w:after="0"/>
              <w:rPr>
                <w:rFonts w:ascii="Times New Roman" w:hAnsi="Times New Roman" w:cs="Times New Roman"/>
              </w:rPr>
            </w:pPr>
            <w:r>
              <w:rPr>
                <w:rFonts w:ascii="Times New Roman" w:hAnsi="Times New Roman" w:cs="Times New Roman"/>
              </w:rPr>
              <w:t>Nog niet gerealiseerde</w:t>
            </w:r>
            <w:r w:rsidR="00DC0B85" w:rsidRPr="007D013F">
              <w:rPr>
                <w:rFonts w:ascii="Times New Roman" w:hAnsi="Times New Roman" w:cs="Times New Roman"/>
              </w:rPr>
              <w:t xml:space="preserve"> winst op IC leveringen</w:t>
            </w:r>
          </w:p>
        </w:tc>
        <w:tc>
          <w:tcPr>
            <w:tcW w:w="1410" w:type="dxa"/>
          </w:tcPr>
          <w:p w:rsidR="00DC0B85" w:rsidRPr="007D013F" w:rsidRDefault="00DC0B85" w:rsidP="004C1C4C">
            <w:pPr>
              <w:spacing w:after="0"/>
              <w:jc w:val="right"/>
              <w:rPr>
                <w:rFonts w:ascii="Times New Roman" w:hAnsi="Times New Roman" w:cs="Times New Roman"/>
              </w:rPr>
            </w:pPr>
            <w:r w:rsidRPr="007D013F">
              <w:rPr>
                <w:rFonts w:ascii="Times New Roman" w:hAnsi="Times New Roman" w:cs="Times New Roman"/>
              </w:rPr>
              <w:t>24.000</w:t>
            </w:r>
            <w:r w:rsidR="00CC0C3D">
              <w:rPr>
                <w:rFonts w:ascii="Times New Roman" w:hAnsi="Times New Roman" w:cs="Times New Roman"/>
              </w:rPr>
              <w:t>*</w:t>
            </w:r>
          </w:p>
        </w:tc>
        <w:tc>
          <w:tcPr>
            <w:tcW w:w="1310" w:type="dxa"/>
          </w:tcPr>
          <w:p w:rsidR="00DC0B85" w:rsidRPr="007D013F" w:rsidRDefault="00DC0B85" w:rsidP="004C1C4C">
            <w:pPr>
              <w:spacing w:after="0"/>
              <w:jc w:val="right"/>
              <w:rPr>
                <w:rFonts w:ascii="Times New Roman" w:hAnsi="Times New Roman" w:cs="Times New Roman"/>
              </w:rPr>
            </w:pPr>
          </w:p>
        </w:tc>
      </w:tr>
      <w:tr w:rsidR="00DC0B85" w:rsidRPr="007D013F" w:rsidTr="004C1C4C">
        <w:tc>
          <w:tcPr>
            <w:tcW w:w="622" w:type="dxa"/>
          </w:tcPr>
          <w:p w:rsidR="00DC0B85" w:rsidRPr="007D013F" w:rsidRDefault="00DC0B85" w:rsidP="004C1C4C">
            <w:pPr>
              <w:spacing w:after="0"/>
              <w:rPr>
                <w:rFonts w:ascii="Times New Roman" w:hAnsi="Times New Roman" w:cs="Times New Roman"/>
              </w:rPr>
            </w:pPr>
            <w:r w:rsidRPr="007D013F">
              <w:rPr>
                <w:rFonts w:ascii="Times New Roman" w:hAnsi="Times New Roman" w:cs="Times New Roman"/>
              </w:rPr>
              <w:t>Aan</w:t>
            </w:r>
          </w:p>
        </w:tc>
        <w:tc>
          <w:tcPr>
            <w:tcW w:w="672" w:type="dxa"/>
          </w:tcPr>
          <w:p w:rsidR="00DC0B85" w:rsidRPr="007D013F" w:rsidRDefault="00DC0B85" w:rsidP="004C1C4C">
            <w:pPr>
              <w:spacing w:after="0"/>
              <w:rPr>
                <w:rFonts w:ascii="Times New Roman" w:hAnsi="Times New Roman" w:cs="Times New Roman"/>
              </w:rPr>
            </w:pPr>
            <w:r w:rsidRPr="007D013F">
              <w:rPr>
                <w:rFonts w:ascii="Times New Roman" w:hAnsi="Times New Roman" w:cs="Times New Roman"/>
              </w:rPr>
              <w:t>190</w:t>
            </w:r>
          </w:p>
        </w:tc>
        <w:tc>
          <w:tcPr>
            <w:tcW w:w="3630" w:type="dxa"/>
          </w:tcPr>
          <w:p w:rsidR="00DC0B85" w:rsidRPr="007D013F" w:rsidRDefault="00DC0B85" w:rsidP="004C1C4C">
            <w:pPr>
              <w:spacing w:after="0"/>
              <w:rPr>
                <w:rFonts w:ascii="Times New Roman" w:hAnsi="Times New Roman" w:cs="Times New Roman"/>
              </w:rPr>
            </w:pPr>
            <w:r w:rsidRPr="007D013F">
              <w:rPr>
                <w:rFonts w:ascii="Times New Roman" w:hAnsi="Times New Roman" w:cs="Times New Roman"/>
              </w:rPr>
              <w:t>Overlopende passiva</w:t>
            </w:r>
          </w:p>
        </w:tc>
        <w:tc>
          <w:tcPr>
            <w:tcW w:w="1410" w:type="dxa"/>
          </w:tcPr>
          <w:p w:rsidR="00DC0B85" w:rsidRPr="007D013F" w:rsidRDefault="00DC0B85" w:rsidP="004C1C4C">
            <w:pPr>
              <w:spacing w:after="0"/>
              <w:jc w:val="right"/>
              <w:rPr>
                <w:rFonts w:ascii="Times New Roman" w:hAnsi="Times New Roman" w:cs="Times New Roman"/>
              </w:rPr>
            </w:pPr>
          </w:p>
        </w:tc>
        <w:tc>
          <w:tcPr>
            <w:tcW w:w="1310" w:type="dxa"/>
          </w:tcPr>
          <w:p w:rsidR="00DC0B85" w:rsidRPr="007D013F" w:rsidRDefault="00DC0B85" w:rsidP="004C1C4C">
            <w:pPr>
              <w:spacing w:after="0"/>
              <w:jc w:val="right"/>
              <w:rPr>
                <w:rFonts w:ascii="Times New Roman" w:hAnsi="Times New Roman" w:cs="Times New Roman"/>
              </w:rPr>
            </w:pPr>
            <w:r w:rsidRPr="007D013F">
              <w:rPr>
                <w:rFonts w:ascii="Times New Roman" w:hAnsi="Times New Roman" w:cs="Times New Roman"/>
              </w:rPr>
              <w:t>24.000</w:t>
            </w:r>
          </w:p>
        </w:tc>
      </w:tr>
    </w:tbl>
    <w:p w:rsidR="00DC0B85" w:rsidRDefault="00DC0B85" w:rsidP="00DC0B85">
      <w:pPr>
        <w:pStyle w:val="Plattetekst"/>
        <w:rPr>
          <w:sz w:val="22"/>
          <w:szCs w:val="22"/>
        </w:rPr>
      </w:pPr>
    </w:p>
    <w:p w:rsidR="000509E3" w:rsidRDefault="000509E3" w:rsidP="00DC0B85">
      <w:pPr>
        <w:pStyle w:val="Plattetekst"/>
        <w:rPr>
          <w:sz w:val="22"/>
          <w:szCs w:val="22"/>
        </w:rPr>
      </w:pPr>
      <w:r>
        <w:rPr>
          <w:sz w:val="22"/>
          <w:szCs w:val="22"/>
        </w:rPr>
        <w: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509E3" w:rsidRPr="00B8635E" w:rsidTr="004C1C4C">
        <w:tc>
          <w:tcPr>
            <w:tcW w:w="622" w:type="dxa"/>
          </w:tcPr>
          <w:p w:rsidR="000509E3" w:rsidRPr="00B8635E" w:rsidRDefault="000509E3" w:rsidP="004C1C4C">
            <w:pPr>
              <w:spacing w:after="0"/>
              <w:rPr>
                <w:rFonts w:ascii="Times New Roman" w:hAnsi="Times New Roman" w:cs="Times New Roman"/>
              </w:rPr>
            </w:pPr>
          </w:p>
        </w:tc>
        <w:tc>
          <w:tcPr>
            <w:tcW w:w="672" w:type="dxa"/>
          </w:tcPr>
          <w:p w:rsidR="000509E3" w:rsidRPr="00B8635E" w:rsidRDefault="000509E3" w:rsidP="004C1C4C">
            <w:pPr>
              <w:spacing w:after="0"/>
              <w:rPr>
                <w:rFonts w:ascii="Times New Roman" w:hAnsi="Times New Roman" w:cs="Times New Roman"/>
              </w:rPr>
            </w:pPr>
            <w:r>
              <w:rPr>
                <w:rFonts w:ascii="Times New Roman" w:hAnsi="Times New Roman" w:cs="Times New Roman"/>
              </w:rPr>
              <w:t>080</w:t>
            </w:r>
          </w:p>
        </w:tc>
        <w:tc>
          <w:tcPr>
            <w:tcW w:w="3630" w:type="dxa"/>
          </w:tcPr>
          <w:p w:rsidR="000509E3" w:rsidRPr="00B8635E" w:rsidRDefault="000509E3" w:rsidP="004C1C4C">
            <w:pPr>
              <w:spacing w:after="0"/>
              <w:rPr>
                <w:rFonts w:ascii="Times New Roman" w:hAnsi="Times New Roman" w:cs="Times New Roman"/>
              </w:rPr>
            </w:pPr>
            <w:r>
              <w:rPr>
                <w:rFonts w:ascii="Times New Roman" w:hAnsi="Times New Roman" w:cs="Times New Roman"/>
              </w:rPr>
              <w:t>Voorziening Vpb</w:t>
            </w:r>
          </w:p>
        </w:tc>
        <w:tc>
          <w:tcPr>
            <w:tcW w:w="1410" w:type="dxa"/>
          </w:tcPr>
          <w:p w:rsidR="000509E3" w:rsidRPr="00B8635E" w:rsidRDefault="000509E3" w:rsidP="004C1C4C">
            <w:pPr>
              <w:spacing w:after="0"/>
              <w:jc w:val="right"/>
              <w:rPr>
                <w:rFonts w:ascii="Times New Roman" w:hAnsi="Times New Roman" w:cs="Times New Roman"/>
              </w:rPr>
            </w:pPr>
            <w:r>
              <w:rPr>
                <w:rFonts w:ascii="Times New Roman" w:hAnsi="Times New Roman" w:cs="Times New Roman"/>
              </w:rPr>
              <w:t>6.000</w:t>
            </w:r>
          </w:p>
        </w:tc>
        <w:tc>
          <w:tcPr>
            <w:tcW w:w="1310" w:type="dxa"/>
          </w:tcPr>
          <w:p w:rsidR="000509E3" w:rsidRPr="00B8635E" w:rsidRDefault="000509E3" w:rsidP="004C1C4C">
            <w:pPr>
              <w:spacing w:after="0"/>
              <w:jc w:val="right"/>
              <w:rPr>
                <w:rFonts w:ascii="Times New Roman" w:hAnsi="Times New Roman" w:cs="Times New Roman"/>
              </w:rPr>
            </w:pPr>
          </w:p>
        </w:tc>
      </w:tr>
      <w:tr w:rsidR="000509E3" w:rsidRPr="00B8635E" w:rsidTr="004C1C4C">
        <w:tc>
          <w:tcPr>
            <w:tcW w:w="622" w:type="dxa"/>
          </w:tcPr>
          <w:p w:rsidR="000509E3" w:rsidRPr="00B8635E" w:rsidRDefault="000509E3" w:rsidP="004C1C4C">
            <w:pPr>
              <w:spacing w:after="0"/>
              <w:rPr>
                <w:rFonts w:ascii="Times New Roman" w:hAnsi="Times New Roman" w:cs="Times New Roman"/>
              </w:rPr>
            </w:pPr>
            <w:r>
              <w:rPr>
                <w:rFonts w:ascii="Times New Roman" w:hAnsi="Times New Roman" w:cs="Times New Roman"/>
              </w:rPr>
              <w:t>Aan</w:t>
            </w:r>
          </w:p>
        </w:tc>
        <w:tc>
          <w:tcPr>
            <w:tcW w:w="672" w:type="dxa"/>
          </w:tcPr>
          <w:p w:rsidR="000509E3" w:rsidRDefault="000509E3" w:rsidP="004C1C4C">
            <w:pPr>
              <w:spacing w:after="0"/>
              <w:rPr>
                <w:rFonts w:ascii="Times New Roman" w:hAnsi="Times New Roman" w:cs="Times New Roman"/>
              </w:rPr>
            </w:pPr>
            <w:r>
              <w:rPr>
                <w:rFonts w:ascii="Times New Roman" w:hAnsi="Times New Roman" w:cs="Times New Roman"/>
              </w:rPr>
              <w:t>980</w:t>
            </w:r>
          </w:p>
        </w:tc>
        <w:tc>
          <w:tcPr>
            <w:tcW w:w="3630" w:type="dxa"/>
          </w:tcPr>
          <w:p w:rsidR="000509E3" w:rsidRDefault="000509E3" w:rsidP="004C1C4C">
            <w:pPr>
              <w:spacing w:after="0"/>
              <w:rPr>
                <w:rFonts w:ascii="Times New Roman" w:hAnsi="Times New Roman" w:cs="Times New Roman"/>
              </w:rPr>
            </w:pPr>
            <w:r>
              <w:rPr>
                <w:rFonts w:ascii="Times New Roman" w:hAnsi="Times New Roman" w:cs="Times New Roman"/>
              </w:rPr>
              <w:t>Kosten belastingen</w:t>
            </w:r>
          </w:p>
        </w:tc>
        <w:tc>
          <w:tcPr>
            <w:tcW w:w="1410" w:type="dxa"/>
          </w:tcPr>
          <w:p w:rsidR="000509E3" w:rsidRDefault="000509E3" w:rsidP="004C1C4C">
            <w:pPr>
              <w:spacing w:after="0"/>
              <w:jc w:val="right"/>
              <w:rPr>
                <w:rFonts w:ascii="Times New Roman" w:hAnsi="Times New Roman" w:cs="Times New Roman"/>
              </w:rPr>
            </w:pPr>
          </w:p>
        </w:tc>
        <w:tc>
          <w:tcPr>
            <w:tcW w:w="1310" w:type="dxa"/>
          </w:tcPr>
          <w:p w:rsidR="000509E3" w:rsidRPr="00B8635E" w:rsidRDefault="000509E3" w:rsidP="004C1C4C">
            <w:pPr>
              <w:spacing w:after="0"/>
              <w:jc w:val="right"/>
              <w:rPr>
                <w:rFonts w:ascii="Times New Roman" w:hAnsi="Times New Roman" w:cs="Times New Roman"/>
              </w:rPr>
            </w:pPr>
            <w:r>
              <w:rPr>
                <w:rFonts w:ascii="Times New Roman" w:hAnsi="Times New Roman" w:cs="Times New Roman"/>
              </w:rPr>
              <w:t>6.000</w:t>
            </w:r>
          </w:p>
        </w:tc>
      </w:tr>
    </w:tbl>
    <w:p w:rsidR="000509E3" w:rsidRDefault="000509E3" w:rsidP="00DC0B85">
      <w:pPr>
        <w:pStyle w:val="Plattetekst"/>
        <w:rPr>
          <w:sz w:val="22"/>
          <w:szCs w:val="22"/>
        </w:rPr>
      </w:pPr>
    </w:p>
    <w:p w:rsidR="00DC0B85" w:rsidRPr="000509E3" w:rsidRDefault="00DC0B85" w:rsidP="002D2A50">
      <w:pPr>
        <w:pStyle w:val="Lijstalinea"/>
        <w:numPr>
          <w:ilvl w:val="0"/>
          <w:numId w:val="31"/>
        </w:numPr>
        <w:spacing w:after="0"/>
        <w:rPr>
          <w:rFonts w:ascii="Times New Roman" w:hAnsi="Times New Roman" w:cs="Times New Roman"/>
        </w:rPr>
      </w:pPr>
      <w:r w:rsidRPr="000509E3">
        <w:rPr>
          <w:rFonts w:ascii="Times New Roman" w:hAnsi="Times New Roman" w:cs="Times New Roman"/>
        </w:rPr>
        <w:lastRenderedPageBreak/>
        <w:t>De extracomptabele boeking voor wat betreft de geconsolideerde balans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C0B85" w:rsidRPr="00B8635E" w:rsidTr="004C1C4C">
        <w:tc>
          <w:tcPr>
            <w:tcW w:w="622" w:type="dxa"/>
          </w:tcPr>
          <w:p w:rsidR="00DC0B85" w:rsidRPr="00B8635E" w:rsidRDefault="00DC0B85" w:rsidP="004C1C4C">
            <w:pPr>
              <w:spacing w:after="0"/>
              <w:rPr>
                <w:rFonts w:ascii="Times New Roman" w:hAnsi="Times New Roman" w:cs="Times New Roman"/>
              </w:rPr>
            </w:pPr>
          </w:p>
        </w:tc>
        <w:tc>
          <w:tcPr>
            <w:tcW w:w="672" w:type="dxa"/>
          </w:tcPr>
          <w:p w:rsidR="00DC0B85" w:rsidRPr="00B8635E" w:rsidRDefault="00DC0B85" w:rsidP="004C1C4C">
            <w:pPr>
              <w:spacing w:after="0"/>
              <w:rPr>
                <w:rFonts w:ascii="Times New Roman" w:hAnsi="Times New Roman" w:cs="Times New Roman"/>
              </w:rPr>
            </w:pPr>
          </w:p>
        </w:tc>
        <w:tc>
          <w:tcPr>
            <w:tcW w:w="3630"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Overlopende passiva (M)</w:t>
            </w:r>
          </w:p>
        </w:tc>
        <w:tc>
          <w:tcPr>
            <w:tcW w:w="1410" w:type="dxa"/>
          </w:tcPr>
          <w:p w:rsidR="00DC0B85" w:rsidRPr="00B8635E" w:rsidRDefault="00DC0B85" w:rsidP="004C1C4C">
            <w:pPr>
              <w:spacing w:after="0"/>
              <w:jc w:val="right"/>
              <w:rPr>
                <w:rFonts w:ascii="Times New Roman" w:hAnsi="Times New Roman" w:cs="Times New Roman"/>
              </w:rPr>
            </w:pPr>
            <w:r>
              <w:rPr>
                <w:rFonts w:ascii="Times New Roman" w:hAnsi="Times New Roman" w:cs="Times New Roman"/>
              </w:rPr>
              <w:t>40</w:t>
            </w:r>
            <w:r w:rsidRPr="00B8635E">
              <w:rPr>
                <w:rFonts w:ascii="Times New Roman" w:hAnsi="Times New Roman" w:cs="Times New Roman"/>
              </w:rPr>
              <w:t>.000</w:t>
            </w:r>
          </w:p>
        </w:tc>
        <w:tc>
          <w:tcPr>
            <w:tcW w:w="1310" w:type="dxa"/>
          </w:tcPr>
          <w:p w:rsidR="00DC0B85" w:rsidRPr="00B8635E" w:rsidRDefault="00DC0B85" w:rsidP="004C1C4C">
            <w:pPr>
              <w:spacing w:after="0"/>
              <w:jc w:val="right"/>
              <w:rPr>
                <w:rFonts w:ascii="Times New Roman" w:hAnsi="Times New Roman" w:cs="Times New Roman"/>
              </w:rPr>
            </w:pPr>
          </w:p>
        </w:tc>
      </w:tr>
      <w:tr w:rsidR="00DC0B85" w:rsidRPr="00B8635E" w:rsidTr="004C1C4C">
        <w:tc>
          <w:tcPr>
            <w:tcW w:w="622"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Aan</w:t>
            </w:r>
          </w:p>
        </w:tc>
        <w:tc>
          <w:tcPr>
            <w:tcW w:w="672" w:type="dxa"/>
          </w:tcPr>
          <w:p w:rsidR="00DC0B85" w:rsidRPr="00B8635E" w:rsidRDefault="00DC0B85" w:rsidP="004C1C4C">
            <w:pPr>
              <w:spacing w:after="0"/>
              <w:rPr>
                <w:rFonts w:ascii="Times New Roman" w:hAnsi="Times New Roman" w:cs="Times New Roman"/>
              </w:rPr>
            </w:pPr>
          </w:p>
        </w:tc>
        <w:tc>
          <w:tcPr>
            <w:tcW w:w="3630" w:type="dxa"/>
          </w:tcPr>
          <w:p w:rsidR="00DC0B85" w:rsidRPr="00B8635E" w:rsidRDefault="00DC0B85" w:rsidP="004C1C4C">
            <w:pPr>
              <w:spacing w:after="0"/>
              <w:rPr>
                <w:rFonts w:ascii="Times New Roman" w:hAnsi="Times New Roman" w:cs="Times New Roman"/>
              </w:rPr>
            </w:pPr>
            <w:r w:rsidRPr="00B8635E">
              <w:rPr>
                <w:rFonts w:ascii="Times New Roman" w:hAnsi="Times New Roman" w:cs="Times New Roman"/>
              </w:rPr>
              <w:t>Voorraden (D)</w:t>
            </w:r>
          </w:p>
        </w:tc>
        <w:tc>
          <w:tcPr>
            <w:tcW w:w="1410" w:type="dxa"/>
          </w:tcPr>
          <w:p w:rsidR="00DC0B85" w:rsidRPr="00B8635E" w:rsidRDefault="00DC0B85" w:rsidP="004C1C4C">
            <w:pPr>
              <w:spacing w:after="0"/>
              <w:jc w:val="right"/>
              <w:rPr>
                <w:rFonts w:ascii="Times New Roman" w:hAnsi="Times New Roman" w:cs="Times New Roman"/>
              </w:rPr>
            </w:pPr>
          </w:p>
        </w:tc>
        <w:tc>
          <w:tcPr>
            <w:tcW w:w="1310" w:type="dxa"/>
          </w:tcPr>
          <w:p w:rsidR="00DC0B85" w:rsidRPr="00B8635E" w:rsidRDefault="00DC0B85" w:rsidP="004C1C4C">
            <w:pPr>
              <w:spacing w:after="0"/>
              <w:jc w:val="right"/>
              <w:rPr>
                <w:rFonts w:ascii="Times New Roman" w:hAnsi="Times New Roman" w:cs="Times New Roman"/>
              </w:rPr>
            </w:pPr>
            <w:r>
              <w:rPr>
                <w:rFonts w:ascii="Times New Roman" w:hAnsi="Times New Roman" w:cs="Times New Roman"/>
              </w:rPr>
              <w:t>40</w:t>
            </w:r>
            <w:r w:rsidRPr="00B8635E">
              <w:rPr>
                <w:rFonts w:ascii="Times New Roman" w:hAnsi="Times New Roman" w:cs="Times New Roman"/>
              </w:rPr>
              <w:t>.000</w:t>
            </w:r>
          </w:p>
        </w:tc>
      </w:tr>
    </w:tbl>
    <w:p w:rsidR="00DC0B85" w:rsidRDefault="00DC0B85" w:rsidP="00DC0B85">
      <w:pPr>
        <w:spacing w:after="0"/>
        <w:rPr>
          <w:rFonts w:ascii="Times New Roman" w:hAnsi="Times New Roman" w:cs="Times New Roman"/>
        </w:rPr>
      </w:pPr>
    </w:p>
    <w:p w:rsidR="00DC0B85" w:rsidRPr="000509E3" w:rsidRDefault="00DC0B85" w:rsidP="002D2A50">
      <w:pPr>
        <w:pStyle w:val="Lijstalinea"/>
        <w:numPr>
          <w:ilvl w:val="0"/>
          <w:numId w:val="31"/>
        </w:numPr>
        <w:spacing w:after="0"/>
        <w:rPr>
          <w:rFonts w:ascii="Times New Roman" w:hAnsi="Times New Roman" w:cs="Times New Roman"/>
        </w:rPr>
      </w:pPr>
      <w:r w:rsidRPr="000509E3">
        <w:rPr>
          <w:rFonts w:ascii="Times New Roman" w:hAnsi="Times New Roman" w:cs="Times New Roman"/>
        </w:rPr>
        <w:t>De extracomptabele boeking is ultimo lopend boekjaar 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DC0B85" w:rsidRPr="00B8635E" w:rsidTr="004C1C4C">
        <w:tc>
          <w:tcPr>
            <w:tcW w:w="1842" w:type="dxa"/>
          </w:tcPr>
          <w:p w:rsidR="00DC0B85" w:rsidRPr="00B8635E" w:rsidRDefault="00DC0B85" w:rsidP="004C1C4C">
            <w:pPr>
              <w:rPr>
                <w:rFonts w:ascii="Times New Roman" w:hAnsi="Times New Roman" w:cs="Times New Roman"/>
              </w:rPr>
            </w:pPr>
          </w:p>
        </w:tc>
        <w:tc>
          <w:tcPr>
            <w:tcW w:w="1527" w:type="dxa"/>
          </w:tcPr>
          <w:p w:rsidR="00DC0B85" w:rsidRPr="00B8635E" w:rsidRDefault="00DC0B85" w:rsidP="004C1C4C">
            <w:pPr>
              <w:rPr>
                <w:rFonts w:ascii="Times New Roman" w:hAnsi="Times New Roman" w:cs="Times New Roman"/>
              </w:rPr>
            </w:pPr>
            <w:r w:rsidRPr="00B8635E">
              <w:rPr>
                <w:rFonts w:ascii="Times New Roman" w:hAnsi="Times New Roman" w:cs="Times New Roman"/>
              </w:rPr>
              <w:t>Maassen bv</w:t>
            </w:r>
          </w:p>
        </w:tc>
        <w:tc>
          <w:tcPr>
            <w:tcW w:w="1559" w:type="dxa"/>
          </w:tcPr>
          <w:p w:rsidR="00DC0B85" w:rsidRPr="00B8635E" w:rsidRDefault="00DC0B85" w:rsidP="004C1C4C">
            <w:pPr>
              <w:rPr>
                <w:rFonts w:ascii="Times New Roman" w:hAnsi="Times New Roman" w:cs="Times New Roman"/>
              </w:rPr>
            </w:pPr>
            <w:r w:rsidRPr="00B8635E">
              <w:rPr>
                <w:rFonts w:ascii="Times New Roman" w:hAnsi="Times New Roman" w:cs="Times New Roman"/>
              </w:rPr>
              <w:t>Daanen bv</w:t>
            </w:r>
          </w:p>
        </w:tc>
        <w:tc>
          <w:tcPr>
            <w:tcW w:w="1559" w:type="dxa"/>
          </w:tcPr>
          <w:p w:rsidR="00DC0B85" w:rsidRPr="00B8635E" w:rsidRDefault="00DC0B85" w:rsidP="004C1C4C">
            <w:pPr>
              <w:rPr>
                <w:rFonts w:ascii="Times New Roman" w:hAnsi="Times New Roman" w:cs="Times New Roman"/>
              </w:rPr>
            </w:pPr>
            <w:r w:rsidRPr="00B8635E">
              <w:rPr>
                <w:rFonts w:ascii="Times New Roman" w:hAnsi="Times New Roman" w:cs="Times New Roman"/>
              </w:rPr>
              <w:t>Totaal</w:t>
            </w:r>
          </w:p>
        </w:tc>
        <w:tc>
          <w:tcPr>
            <w:tcW w:w="1559" w:type="dxa"/>
          </w:tcPr>
          <w:p w:rsidR="00DC0B85" w:rsidRPr="00B8635E" w:rsidRDefault="00DC0B85" w:rsidP="004C1C4C">
            <w:pPr>
              <w:rPr>
                <w:rFonts w:ascii="Times New Roman" w:hAnsi="Times New Roman" w:cs="Times New Roman"/>
              </w:rPr>
            </w:pPr>
            <w:r w:rsidRPr="00B8635E">
              <w:rPr>
                <w:rFonts w:ascii="Times New Roman" w:hAnsi="Times New Roman" w:cs="Times New Roman"/>
              </w:rPr>
              <w:t>Moet zijn*</w:t>
            </w:r>
          </w:p>
        </w:tc>
        <w:tc>
          <w:tcPr>
            <w:tcW w:w="1418" w:type="dxa"/>
          </w:tcPr>
          <w:p w:rsidR="00DC0B85" w:rsidRPr="00B8635E" w:rsidRDefault="00DC0B85" w:rsidP="004C1C4C">
            <w:pPr>
              <w:rPr>
                <w:rFonts w:ascii="Times New Roman" w:hAnsi="Times New Roman" w:cs="Times New Roman"/>
              </w:rPr>
            </w:pPr>
            <w:r w:rsidRPr="00B8635E">
              <w:rPr>
                <w:rFonts w:ascii="Times New Roman" w:hAnsi="Times New Roman" w:cs="Times New Roman"/>
              </w:rPr>
              <w:t>Eliminatie</w:t>
            </w:r>
          </w:p>
        </w:tc>
      </w:tr>
      <w:tr w:rsidR="00DC0B85" w:rsidRPr="00F91031" w:rsidTr="004C1C4C">
        <w:tc>
          <w:tcPr>
            <w:tcW w:w="1842" w:type="dxa"/>
          </w:tcPr>
          <w:p w:rsidR="00DC0B85" w:rsidRPr="00F91031" w:rsidRDefault="00DC0B85" w:rsidP="004C1C4C">
            <w:pPr>
              <w:rPr>
                <w:rFonts w:ascii="Times New Roman" w:hAnsi="Times New Roman" w:cs="Times New Roman"/>
                <w:sz w:val="20"/>
                <w:szCs w:val="20"/>
              </w:rPr>
            </w:pPr>
            <w:r w:rsidRPr="00F91031">
              <w:rPr>
                <w:rFonts w:ascii="Times New Roman" w:hAnsi="Times New Roman" w:cs="Times New Roman"/>
                <w:sz w:val="20"/>
                <w:szCs w:val="20"/>
              </w:rPr>
              <w:t>Omzet</w:t>
            </w:r>
          </w:p>
        </w:tc>
        <w:tc>
          <w:tcPr>
            <w:tcW w:w="1527" w:type="dxa"/>
          </w:tcPr>
          <w:p w:rsidR="00DC0B85" w:rsidRPr="00F91031" w:rsidRDefault="00DC0B85" w:rsidP="004C1C4C">
            <w:pPr>
              <w:rPr>
                <w:rFonts w:ascii="Times New Roman" w:hAnsi="Times New Roman" w:cs="Times New Roman"/>
                <w:sz w:val="20"/>
                <w:szCs w:val="20"/>
              </w:rPr>
            </w:pPr>
            <w:r w:rsidRPr="00F91031">
              <w:rPr>
                <w:rFonts w:ascii="Times New Roman" w:hAnsi="Times New Roman" w:cs="Times New Roman"/>
                <w:sz w:val="20"/>
                <w:szCs w:val="20"/>
              </w:rPr>
              <w:t>€ 600.000 CR</w:t>
            </w:r>
          </w:p>
        </w:tc>
        <w:tc>
          <w:tcPr>
            <w:tcW w:w="1559" w:type="dxa"/>
          </w:tcPr>
          <w:p w:rsidR="00DC0B85" w:rsidRPr="00F91031" w:rsidRDefault="00DC0B85" w:rsidP="004C1C4C">
            <w:pPr>
              <w:rPr>
                <w:rFonts w:ascii="Times New Roman" w:hAnsi="Times New Roman" w:cs="Times New Roman"/>
                <w:sz w:val="20"/>
                <w:szCs w:val="20"/>
              </w:rPr>
            </w:pPr>
            <w:r w:rsidRPr="00F91031">
              <w:rPr>
                <w:rFonts w:ascii="Times New Roman" w:hAnsi="Times New Roman" w:cs="Times New Roman"/>
                <w:sz w:val="20"/>
                <w:szCs w:val="20"/>
              </w:rPr>
              <w:t>€ 570.000 CR</w:t>
            </w:r>
          </w:p>
        </w:tc>
        <w:tc>
          <w:tcPr>
            <w:tcW w:w="1559" w:type="dxa"/>
          </w:tcPr>
          <w:p w:rsidR="00DC0B85" w:rsidRPr="00F91031" w:rsidRDefault="00DC0B85" w:rsidP="004C1C4C">
            <w:pPr>
              <w:rPr>
                <w:rFonts w:ascii="Times New Roman" w:hAnsi="Times New Roman" w:cs="Times New Roman"/>
                <w:sz w:val="20"/>
                <w:szCs w:val="20"/>
              </w:rPr>
            </w:pPr>
            <w:r w:rsidRPr="00F91031">
              <w:rPr>
                <w:rFonts w:ascii="Times New Roman" w:hAnsi="Times New Roman" w:cs="Times New Roman"/>
                <w:sz w:val="20"/>
                <w:szCs w:val="20"/>
              </w:rPr>
              <w:t>€ 1.170.000 CR</w:t>
            </w:r>
          </w:p>
        </w:tc>
        <w:tc>
          <w:tcPr>
            <w:tcW w:w="1559" w:type="dxa"/>
          </w:tcPr>
          <w:p w:rsidR="00DC0B85" w:rsidRPr="00F91031" w:rsidRDefault="00DC0B85" w:rsidP="004C1C4C">
            <w:pPr>
              <w:rPr>
                <w:rFonts w:ascii="Times New Roman" w:hAnsi="Times New Roman" w:cs="Times New Roman"/>
                <w:sz w:val="20"/>
                <w:szCs w:val="20"/>
              </w:rPr>
            </w:pPr>
            <w:r>
              <w:rPr>
                <w:rFonts w:ascii="Times New Roman" w:hAnsi="Times New Roman" w:cs="Times New Roman"/>
                <w:sz w:val="20"/>
                <w:szCs w:val="20"/>
              </w:rPr>
              <w:t>€ 570</w:t>
            </w:r>
            <w:r w:rsidRPr="00F91031">
              <w:rPr>
                <w:rFonts w:ascii="Times New Roman" w:hAnsi="Times New Roman" w:cs="Times New Roman"/>
                <w:sz w:val="20"/>
                <w:szCs w:val="20"/>
              </w:rPr>
              <w:t>.000 CR</w:t>
            </w:r>
          </w:p>
        </w:tc>
        <w:tc>
          <w:tcPr>
            <w:tcW w:w="1418" w:type="dxa"/>
          </w:tcPr>
          <w:p w:rsidR="00DC0B85" w:rsidRPr="00F91031" w:rsidRDefault="00DC0B85" w:rsidP="004C1C4C">
            <w:pPr>
              <w:rPr>
                <w:rFonts w:ascii="Times New Roman" w:hAnsi="Times New Roman" w:cs="Times New Roman"/>
                <w:sz w:val="20"/>
                <w:szCs w:val="20"/>
              </w:rPr>
            </w:pPr>
            <w:r>
              <w:rPr>
                <w:rFonts w:ascii="Times New Roman" w:hAnsi="Times New Roman" w:cs="Times New Roman"/>
                <w:sz w:val="20"/>
                <w:szCs w:val="20"/>
              </w:rPr>
              <w:t>€ 60</w:t>
            </w:r>
            <w:r w:rsidRPr="00F91031">
              <w:rPr>
                <w:rFonts w:ascii="Times New Roman" w:hAnsi="Times New Roman" w:cs="Times New Roman"/>
                <w:sz w:val="20"/>
                <w:szCs w:val="20"/>
              </w:rPr>
              <w:t>0.000 D</w:t>
            </w:r>
            <w:r>
              <w:rPr>
                <w:rFonts w:ascii="Times New Roman" w:hAnsi="Times New Roman" w:cs="Times New Roman"/>
                <w:sz w:val="20"/>
                <w:szCs w:val="20"/>
              </w:rPr>
              <w:t>T</w:t>
            </w:r>
          </w:p>
        </w:tc>
      </w:tr>
      <w:tr w:rsidR="00DC0B85" w:rsidRPr="00F91031" w:rsidTr="004C1C4C">
        <w:tc>
          <w:tcPr>
            <w:tcW w:w="1842" w:type="dxa"/>
          </w:tcPr>
          <w:p w:rsidR="00DC0B85" w:rsidRPr="00F91031" w:rsidRDefault="00DC0B85" w:rsidP="004C1C4C">
            <w:pPr>
              <w:rPr>
                <w:rFonts w:ascii="Times New Roman" w:hAnsi="Times New Roman" w:cs="Times New Roman"/>
                <w:sz w:val="20"/>
                <w:szCs w:val="20"/>
              </w:rPr>
            </w:pPr>
            <w:r w:rsidRPr="00F91031">
              <w:rPr>
                <w:rFonts w:ascii="Times New Roman" w:hAnsi="Times New Roman" w:cs="Times New Roman"/>
                <w:sz w:val="20"/>
                <w:szCs w:val="20"/>
              </w:rPr>
              <w:t>Kostprijs omzet</w:t>
            </w:r>
          </w:p>
        </w:tc>
        <w:tc>
          <w:tcPr>
            <w:tcW w:w="1527" w:type="dxa"/>
          </w:tcPr>
          <w:p w:rsidR="00DC0B85" w:rsidRPr="00F91031" w:rsidRDefault="00DC0B85" w:rsidP="004C1C4C">
            <w:pPr>
              <w:rPr>
                <w:rFonts w:ascii="Times New Roman" w:hAnsi="Times New Roman" w:cs="Times New Roman"/>
                <w:sz w:val="20"/>
                <w:szCs w:val="20"/>
              </w:rPr>
            </w:pPr>
            <w:r w:rsidRPr="00F91031">
              <w:rPr>
                <w:rFonts w:ascii="Times New Roman" w:hAnsi="Times New Roman" w:cs="Times New Roman"/>
                <w:sz w:val="20"/>
                <w:szCs w:val="20"/>
              </w:rPr>
              <w:t>€ 500.000 DT</w:t>
            </w:r>
          </w:p>
        </w:tc>
        <w:tc>
          <w:tcPr>
            <w:tcW w:w="1559" w:type="dxa"/>
          </w:tcPr>
          <w:p w:rsidR="00DC0B85" w:rsidRPr="00F91031" w:rsidRDefault="00DC0B85" w:rsidP="004C1C4C">
            <w:pPr>
              <w:rPr>
                <w:rFonts w:ascii="Times New Roman" w:hAnsi="Times New Roman" w:cs="Times New Roman"/>
                <w:sz w:val="20"/>
                <w:szCs w:val="20"/>
              </w:rPr>
            </w:pPr>
            <w:r w:rsidRPr="00F91031">
              <w:rPr>
                <w:rFonts w:ascii="Times New Roman" w:hAnsi="Times New Roman" w:cs="Times New Roman"/>
                <w:sz w:val="20"/>
                <w:szCs w:val="20"/>
              </w:rPr>
              <w:t>€ 456.000 DT</w:t>
            </w:r>
          </w:p>
        </w:tc>
        <w:tc>
          <w:tcPr>
            <w:tcW w:w="1559" w:type="dxa"/>
          </w:tcPr>
          <w:p w:rsidR="00DC0B85" w:rsidRPr="00F91031" w:rsidRDefault="00DC0B85" w:rsidP="004C1C4C">
            <w:pPr>
              <w:rPr>
                <w:rFonts w:ascii="Times New Roman" w:hAnsi="Times New Roman" w:cs="Times New Roman"/>
                <w:sz w:val="20"/>
                <w:szCs w:val="20"/>
              </w:rPr>
            </w:pPr>
            <w:r>
              <w:rPr>
                <w:rFonts w:ascii="Times New Roman" w:hAnsi="Times New Roman" w:cs="Times New Roman"/>
                <w:sz w:val="20"/>
                <w:szCs w:val="20"/>
              </w:rPr>
              <w:t>€ 956</w:t>
            </w:r>
            <w:r w:rsidRPr="00F91031">
              <w:rPr>
                <w:rFonts w:ascii="Times New Roman" w:hAnsi="Times New Roman" w:cs="Times New Roman"/>
                <w:sz w:val="20"/>
                <w:szCs w:val="20"/>
              </w:rPr>
              <w:t>.000 DT</w:t>
            </w:r>
          </w:p>
        </w:tc>
        <w:tc>
          <w:tcPr>
            <w:tcW w:w="1559" w:type="dxa"/>
          </w:tcPr>
          <w:p w:rsidR="00DC0B85" w:rsidRPr="00F91031" w:rsidRDefault="00DC0B85" w:rsidP="004C1C4C">
            <w:pPr>
              <w:rPr>
                <w:rFonts w:ascii="Times New Roman" w:hAnsi="Times New Roman" w:cs="Times New Roman"/>
                <w:sz w:val="20"/>
                <w:szCs w:val="20"/>
              </w:rPr>
            </w:pPr>
            <w:r w:rsidRPr="00F91031">
              <w:rPr>
                <w:rFonts w:ascii="Times New Roman" w:hAnsi="Times New Roman" w:cs="Times New Roman"/>
                <w:sz w:val="20"/>
                <w:szCs w:val="20"/>
              </w:rPr>
              <w:t xml:space="preserve">€ </w:t>
            </w:r>
            <w:r>
              <w:rPr>
                <w:rFonts w:ascii="Times New Roman" w:hAnsi="Times New Roman" w:cs="Times New Roman"/>
                <w:sz w:val="20"/>
                <w:szCs w:val="20"/>
              </w:rPr>
              <w:t>380</w:t>
            </w:r>
            <w:r w:rsidRPr="00F91031">
              <w:rPr>
                <w:rFonts w:ascii="Times New Roman" w:hAnsi="Times New Roman" w:cs="Times New Roman"/>
                <w:sz w:val="20"/>
                <w:szCs w:val="20"/>
              </w:rPr>
              <w:t>.000 DT</w:t>
            </w:r>
          </w:p>
          <w:p w:rsidR="00DC0B85" w:rsidRPr="00F91031" w:rsidRDefault="00DC0B85" w:rsidP="004C1C4C">
            <w:pPr>
              <w:rPr>
                <w:rFonts w:ascii="Times New Roman" w:hAnsi="Times New Roman" w:cs="Times New Roman"/>
                <w:sz w:val="20"/>
                <w:szCs w:val="20"/>
              </w:rPr>
            </w:pPr>
          </w:p>
        </w:tc>
        <w:tc>
          <w:tcPr>
            <w:tcW w:w="1418" w:type="dxa"/>
          </w:tcPr>
          <w:p w:rsidR="00DC0B85" w:rsidRPr="00F91031" w:rsidRDefault="00DC0B85" w:rsidP="004C1C4C">
            <w:pPr>
              <w:rPr>
                <w:rFonts w:ascii="Times New Roman" w:hAnsi="Times New Roman" w:cs="Times New Roman"/>
                <w:sz w:val="20"/>
                <w:szCs w:val="20"/>
              </w:rPr>
            </w:pPr>
            <w:r>
              <w:rPr>
                <w:rFonts w:ascii="Times New Roman" w:hAnsi="Times New Roman" w:cs="Times New Roman"/>
                <w:sz w:val="20"/>
                <w:szCs w:val="20"/>
              </w:rPr>
              <w:t>€ 576</w:t>
            </w:r>
            <w:r w:rsidRPr="00F91031">
              <w:rPr>
                <w:rFonts w:ascii="Times New Roman" w:hAnsi="Times New Roman" w:cs="Times New Roman"/>
                <w:sz w:val="20"/>
                <w:szCs w:val="20"/>
              </w:rPr>
              <w:t>.000 CR</w:t>
            </w:r>
          </w:p>
          <w:p w:rsidR="00DC0B85" w:rsidRPr="00F91031" w:rsidRDefault="00DC0B85" w:rsidP="004C1C4C">
            <w:pPr>
              <w:rPr>
                <w:rFonts w:ascii="Times New Roman" w:hAnsi="Times New Roman" w:cs="Times New Roman"/>
                <w:sz w:val="20"/>
                <w:szCs w:val="20"/>
              </w:rPr>
            </w:pPr>
          </w:p>
        </w:tc>
      </w:tr>
      <w:tr w:rsidR="00DC0B85" w:rsidRPr="00F91031" w:rsidTr="004C1C4C">
        <w:tc>
          <w:tcPr>
            <w:tcW w:w="1842" w:type="dxa"/>
          </w:tcPr>
          <w:p w:rsidR="00DC0B85" w:rsidRPr="00F91031" w:rsidRDefault="00DC0B85" w:rsidP="004C1C4C">
            <w:pPr>
              <w:rPr>
                <w:rFonts w:ascii="Times New Roman" w:hAnsi="Times New Roman" w:cs="Times New Roman"/>
                <w:sz w:val="20"/>
                <w:szCs w:val="20"/>
              </w:rPr>
            </w:pPr>
            <w:r w:rsidRPr="00F91031">
              <w:rPr>
                <w:rFonts w:ascii="Times New Roman" w:hAnsi="Times New Roman" w:cs="Times New Roman"/>
                <w:sz w:val="20"/>
                <w:szCs w:val="20"/>
              </w:rPr>
              <w:t>Nog niet gerealiseerde winst op IC leveringen</w:t>
            </w:r>
          </w:p>
        </w:tc>
        <w:tc>
          <w:tcPr>
            <w:tcW w:w="1527" w:type="dxa"/>
          </w:tcPr>
          <w:p w:rsidR="00DC0B85" w:rsidRPr="00F91031" w:rsidRDefault="00DC0B85" w:rsidP="004C1C4C">
            <w:pPr>
              <w:rPr>
                <w:rFonts w:ascii="Times New Roman" w:hAnsi="Times New Roman" w:cs="Times New Roman"/>
                <w:sz w:val="20"/>
                <w:szCs w:val="20"/>
              </w:rPr>
            </w:pPr>
            <w:r w:rsidRPr="00F91031">
              <w:rPr>
                <w:rFonts w:ascii="Times New Roman" w:hAnsi="Times New Roman" w:cs="Times New Roman"/>
                <w:sz w:val="20"/>
                <w:szCs w:val="20"/>
              </w:rPr>
              <w:t>€   24.000 DT</w:t>
            </w:r>
          </w:p>
        </w:tc>
        <w:tc>
          <w:tcPr>
            <w:tcW w:w="1559" w:type="dxa"/>
          </w:tcPr>
          <w:p w:rsidR="00DC0B85" w:rsidRPr="00F91031" w:rsidRDefault="00DC0B85" w:rsidP="004C1C4C">
            <w:pPr>
              <w:rPr>
                <w:rFonts w:ascii="Times New Roman" w:hAnsi="Times New Roman" w:cs="Times New Roman"/>
                <w:sz w:val="20"/>
                <w:szCs w:val="20"/>
              </w:rPr>
            </w:pPr>
          </w:p>
        </w:tc>
        <w:tc>
          <w:tcPr>
            <w:tcW w:w="1559" w:type="dxa"/>
          </w:tcPr>
          <w:p w:rsidR="00DC0B85" w:rsidRPr="00F91031" w:rsidRDefault="00DC0B85" w:rsidP="004C1C4C">
            <w:pPr>
              <w:rPr>
                <w:rFonts w:ascii="Times New Roman" w:hAnsi="Times New Roman" w:cs="Times New Roman"/>
                <w:sz w:val="20"/>
                <w:szCs w:val="20"/>
              </w:rPr>
            </w:pPr>
            <w:r>
              <w:rPr>
                <w:rFonts w:ascii="Times New Roman" w:hAnsi="Times New Roman" w:cs="Times New Roman"/>
                <w:sz w:val="20"/>
                <w:szCs w:val="20"/>
              </w:rPr>
              <w:t>€   24</w:t>
            </w:r>
            <w:r w:rsidRPr="00F91031">
              <w:rPr>
                <w:rFonts w:ascii="Times New Roman" w:hAnsi="Times New Roman" w:cs="Times New Roman"/>
                <w:sz w:val="20"/>
                <w:szCs w:val="20"/>
              </w:rPr>
              <w:t>.000 DT</w:t>
            </w:r>
          </w:p>
        </w:tc>
        <w:tc>
          <w:tcPr>
            <w:tcW w:w="1559" w:type="dxa"/>
          </w:tcPr>
          <w:p w:rsidR="00DC0B85" w:rsidRPr="00F91031" w:rsidRDefault="00DC0B85" w:rsidP="004C1C4C">
            <w:pPr>
              <w:rPr>
                <w:rFonts w:ascii="Times New Roman" w:hAnsi="Times New Roman" w:cs="Times New Roman"/>
                <w:sz w:val="20"/>
                <w:szCs w:val="20"/>
              </w:rPr>
            </w:pPr>
          </w:p>
        </w:tc>
        <w:tc>
          <w:tcPr>
            <w:tcW w:w="1418" w:type="dxa"/>
          </w:tcPr>
          <w:p w:rsidR="00DC0B85" w:rsidRPr="00F91031" w:rsidRDefault="00DC0B85" w:rsidP="004C1C4C">
            <w:pPr>
              <w:rPr>
                <w:rFonts w:ascii="Times New Roman" w:hAnsi="Times New Roman" w:cs="Times New Roman"/>
                <w:sz w:val="20"/>
                <w:szCs w:val="20"/>
              </w:rPr>
            </w:pPr>
            <w:r>
              <w:rPr>
                <w:rFonts w:ascii="Times New Roman" w:hAnsi="Times New Roman" w:cs="Times New Roman"/>
                <w:sz w:val="20"/>
                <w:szCs w:val="20"/>
              </w:rPr>
              <w:t>€   24</w:t>
            </w:r>
            <w:r w:rsidRPr="00F91031">
              <w:rPr>
                <w:rFonts w:ascii="Times New Roman" w:hAnsi="Times New Roman" w:cs="Times New Roman"/>
                <w:sz w:val="20"/>
                <w:szCs w:val="20"/>
              </w:rPr>
              <w:t>.000 CR</w:t>
            </w:r>
          </w:p>
        </w:tc>
      </w:tr>
      <w:tr w:rsidR="000509E3" w:rsidRPr="00F91031" w:rsidTr="004C1C4C">
        <w:tc>
          <w:tcPr>
            <w:tcW w:w="1842" w:type="dxa"/>
          </w:tcPr>
          <w:p w:rsidR="000509E3" w:rsidRPr="00F91031" w:rsidRDefault="000509E3" w:rsidP="004C1C4C">
            <w:pPr>
              <w:rPr>
                <w:rFonts w:ascii="Times New Roman" w:hAnsi="Times New Roman" w:cs="Times New Roman"/>
                <w:sz w:val="20"/>
                <w:szCs w:val="20"/>
              </w:rPr>
            </w:pPr>
            <w:r>
              <w:rPr>
                <w:rFonts w:ascii="Times New Roman" w:hAnsi="Times New Roman" w:cs="Times New Roman"/>
                <w:sz w:val="20"/>
                <w:szCs w:val="20"/>
              </w:rPr>
              <w:t>Kosten Vpb</w:t>
            </w:r>
          </w:p>
        </w:tc>
        <w:tc>
          <w:tcPr>
            <w:tcW w:w="1527" w:type="dxa"/>
          </w:tcPr>
          <w:p w:rsidR="000509E3" w:rsidRPr="00F91031" w:rsidRDefault="000509E3" w:rsidP="004C1C4C">
            <w:pPr>
              <w:rPr>
                <w:rFonts w:ascii="Times New Roman" w:hAnsi="Times New Roman" w:cs="Times New Roman"/>
                <w:sz w:val="20"/>
                <w:szCs w:val="20"/>
              </w:rPr>
            </w:pPr>
            <w:r>
              <w:rPr>
                <w:rFonts w:ascii="Times New Roman" w:hAnsi="Times New Roman" w:cs="Times New Roman"/>
                <w:sz w:val="20"/>
                <w:szCs w:val="20"/>
              </w:rPr>
              <w:t>€ 19.000 DT</w:t>
            </w:r>
          </w:p>
        </w:tc>
        <w:tc>
          <w:tcPr>
            <w:tcW w:w="1559" w:type="dxa"/>
          </w:tcPr>
          <w:p w:rsidR="000509E3" w:rsidRPr="00F91031" w:rsidRDefault="000509E3" w:rsidP="004C1C4C">
            <w:pPr>
              <w:rPr>
                <w:rFonts w:ascii="Times New Roman" w:hAnsi="Times New Roman" w:cs="Times New Roman"/>
                <w:sz w:val="20"/>
                <w:szCs w:val="20"/>
              </w:rPr>
            </w:pPr>
            <w:r>
              <w:rPr>
                <w:rFonts w:ascii="Times New Roman" w:hAnsi="Times New Roman" w:cs="Times New Roman"/>
                <w:sz w:val="20"/>
                <w:szCs w:val="20"/>
              </w:rPr>
              <w:t>€ 28.500 DT</w:t>
            </w:r>
          </w:p>
        </w:tc>
        <w:tc>
          <w:tcPr>
            <w:tcW w:w="1559" w:type="dxa"/>
          </w:tcPr>
          <w:p w:rsidR="000509E3" w:rsidRDefault="000509E3" w:rsidP="004C1C4C">
            <w:pPr>
              <w:rPr>
                <w:rFonts w:ascii="Times New Roman" w:hAnsi="Times New Roman" w:cs="Times New Roman"/>
                <w:sz w:val="20"/>
                <w:szCs w:val="20"/>
              </w:rPr>
            </w:pPr>
            <w:r>
              <w:rPr>
                <w:rFonts w:ascii="Times New Roman" w:hAnsi="Times New Roman" w:cs="Times New Roman"/>
                <w:sz w:val="20"/>
                <w:szCs w:val="20"/>
              </w:rPr>
              <w:t>€ 47.500 DT</w:t>
            </w:r>
          </w:p>
        </w:tc>
        <w:tc>
          <w:tcPr>
            <w:tcW w:w="1559" w:type="dxa"/>
          </w:tcPr>
          <w:p w:rsidR="000509E3" w:rsidRDefault="000509E3" w:rsidP="004C1C4C">
            <w:pPr>
              <w:rPr>
                <w:rFonts w:ascii="Times New Roman" w:hAnsi="Times New Roman" w:cs="Times New Roman"/>
                <w:sz w:val="20"/>
                <w:szCs w:val="20"/>
              </w:rPr>
            </w:pPr>
            <w:r>
              <w:rPr>
                <w:rFonts w:ascii="Times New Roman" w:hAnsi="Times New Roman" w:cs="Times New Roman"/>
                <w:sz w:val="20"/>
                <w:szCs w:val="20"/>
              </w:rPr>
              <w:t>€  47.500 DT</w:t>
            </w:r>
          </w:p>
        </w:tc>
        <w:tc>
          <w:tcPr>
            <w:tcW w:w="1418" w:type="dxa"/>
          </w:tcPr>
          <w:p w:rsidR="000509E3" w:rsidRPr="00F91031" w:rsidRDefault="000509E3" w:rsidP="004C1C4C">
            <w:pPr>
              <w:rPr>
                <w:rFonts w:ascii="Times New Roman" w:hAnsi="Times New Roman" w:cs="Times New Roman"/>
                <w:sz w:val="20"/>
                <w:szCs w:val="20"/>
              </w:rPr>
            </w:pPr>
          </w:p>
        </w:tc>
      </w:tr>
      <w:tr w:rsidR="00DC0B85" w:rsidRPr="00F91031" w:rsidTr="004C1C4C">
        <w:tc>
          <w:tcPr>
            <w:tcW w:w="1842" w:type="dxa"/>
          </w:tcPr>
          <w:p w:rsidR="00DC0B85" w:rsidRPr="00F91031" w:rsidRDefault="00DC0B85" w:rsidP="004C1C4C">
            <w:pPr>
              <w:rPr>
                <w:rFonts w:ascii="Times New Roman" w:hAnsi="Times New Roman" w:cs="Times New Roman"/>
                <w:sz w:val="20"/>
                <w:szCs w:val="20"/>
              </w:rPr>
            </w:pPr>
            <w:r w:rsidRPr="00F91031">
              <w:rPr>
                <w:rFonts w:ascii="Times New Roman" w:hAnsi="Times New Roman" w:cs="Times New Roman"/>
                <w:sz w:val="20"/>
                <w:szCs w:val="20"/>
              </w:rPr>
              <w:t>Resultaat</w:t>
            </w:r>
            <w:r w:rsidR="000509E3">
              <w:rPr>
                <w:rFonts w:ascii="Times New Roman" w:hAnsi="Times New Roman" w:cs="Times New Roman"/>
                <w:sz w:val="20"/>
                <w:szCs w:val="20"/>
              </w:rPr>
              <w:t xml:space="preserve"> na Vpb</w:t>
            </w:r>
          </w:p>
        </w:tc>
        <w:tc>
          <w:tcPr>
            <w:tcW w:w="1527" w:type="dxa"/>
          </w:tcPr>
          <w:p w:rsidR="00DC0B85" w:rsidRPr="00F91031" w:rsidRDefault="00DC0B85" w:rsidP="000509E3">
            <w:pPr>
              <w:rPr>
                <w:rFonts w:ascii="Times New Roman" w:hAnsi="Times New Roman" w:cs="Times New Roman"/>
                <w:sz w:val="20"/>
                <w:szCs w:val="20"/>
              </w:rPr>
            </w:pPr>
            <w:r w:rsidRPr="00F91031">
              <w:rPr>
                <w:rFonts w:ascii="Times New Roman" w:hAnsi="Times New Roman" w:cs="Times New Roman"/>
                <w:sz w:val="20"/>
                <w:szCs w:val="20"/>
              </w:rPr>
              <w:t xml:space="preserve">€ </w:t>
            </w:r>
            <w:r w:rsidR="000509E3">
              <w:rPr>
                <w:rFonts w:ascii="Times New Roman" w:hAnsi="Times New Roman" w:cs="Times New Roman"/>
                <w:sz w:val="20"/>
                <w:szCs w:val="20"/>
              </w:rPr>
              <w:t>57</w:t>
            </w:r>
            <w:r w:rsidRPr="00F91031">
              <w:rPr>
                <w:rFonts w:ascii="Times New Roman" w:hAnsi="Times New Roman" w:cs="Times New Roman"/>
                <w:sz w:val="20"/>
                <w:szCs w:val="20"/>
              </w:rPr>
              <w:t>.000 DT</w:t>
            </w:r>
          </w:p>
        </w:tc>
        <w:tc>
          <w:tcPr>
            <w:tcW w:w="1559" w:type="dxa"/>
          </w:tcPr>
          <w:p w:rsidR="00DC0B85" w:rsidRPr="00F91031" w:rsidRDefault="00DC0B85" w:rsidP="000509E3">
            <w:pPr>
              <w:rPr>
                <w:rFonts w:ascii="Times New Roman" w:hAnsi="Times New Roman" w:cs="Times New Roman"/>
                <w:sz w:val="20"/>
                <w:szCs w:val="20"/>
              </w:rPr>
            </w:pPr>
            <w:r w:rsidRPr="00F91031">
              <w:rPr>
                <w:rFonts w:ascii="Times New Roman" w:hAnsi="Times New Roman" w:cs="Times New Roman"/>
                <w:sz w:val="20"/>
                <w:szCs w:val="20"/>
              </w:rPr>
              <w:t xml:space="preserve">€ </w:t>
            </w:r>
            <w:r w:rsidR="000509E3">
              <w:rPr>
                <w:rFonts w:ascii="Times New Roman" w:hAnsi="Times New Roman" w:cs="Times New Roman"/>
                <w:sz w:val="20"/>
                <w:szCs w:val="20"/>
              </w:rPr>
              <w:t xml:space="preserve">85.500 </w:t>
            </w:r>
            <w:r w:rsidRPr="00F91031">
              <w:rPr>
                <w:rFonts w:ascii="Times New Roman" w:hAnsi="Times New Roman" w:cs="Times New Roman"/>
                <w:sz w:val="20"/>
                <w:szCs w:val="20"/>
              </w:rPr>
              <w:t>DT</w:t>
            </w:r>
          </w:p>
        </w:tc>
        <w:tc>
          <w:tcPr>
            <w:tcW w:w="1559" w:type="dxa"/>
          </w:tcPr>
          <w:p w:rsidR="00DC0B85" w:rsidRPr="00F91031" w:rsidRDefault="00DC0B85" w:rsidP="000509E3">
            <w:pPr>
              <w:rPr>
                <w:rFonts w:ascii="Times New Roman" w:hAnsi="Times New Roman" w:cs="Times New Roman"/>
                <w:sz w:val="20"/>
                <w:szCs w:val="20"/>
              </w:rPr>
            </w:pPr>
            <w:r>
              <w:rPr>
                <w:rFonts w:ascii="Times New Roman" w:hAnsi="Times New Roman" w:cs="Times New Roman"/>
                <w:sz w:val="20"/>
                <w:szCs w:val="20"/>
              </w:rPr>
              <w:t xml:space="preserve">€ </w:t>
            </w:r>
            <w:r w:rsidR="000509E3">
              <w:rPr>
                <w:rFonts w:ascii="Times New Roman" w:hAnsi="Times New Roman" w:cs="Times New Roman"/>
                <w:sz w:val="20"/>
                <w:szCs w:val="20"/>
              </w:rPr>
              <w:t>142.500</w:t>
            </w:r>
            <w:r>
              <w:rPr>
                <w:rFonts w:ascii="Times New Roman" w:hAnsi="Times New Roman" w:cs="Times New Roman"/>
                <w:sz w:val="20"/>
                <w:szCs w:val="20"/>
              </w:rPr>
              <w:t xml:space="preserve"> DT</w:t>
            </w:r>
          </w:p>
        </w:tc>
        <w:tc>
          <w:tcPr>
            <w:tcW w:w="1559" w:type="dxa"/>
          </w:tcPr>
          <w:p w:rsidR="00DC0B85" w:rsidRPr="00F91031" w:rsidRDefault="00DC0B85" w:rsidP="000509E3">
            <w:pPr>
              <w:rPr>
                <w:rFonts w:ascii="Times New Roman" w:hAnsi="Times New Roman" w:cs="Times New Roman"/>
                <w:sz w:val="20"/>
                <w:szCs w:val="20"/>
              </w:rPr>
            </w:pPr>
            <w:r>
              <w:rPr>
                <w:rFonts w:ascii="Times New Roman" w:hAnsi="Times New Roman" w:cs="Times New Roman"/>
                <w:sz w:val="20"/>
                <w:szCs w:val="20"/>
              </w:rPr>
              <w:t xml:space="preserve">€ </w:t>
            </w:r>
            <w:r w:rsidR="000509E3">
              <w:rPr>
                <w:rFonts w:ascii="Times New Roman" w:hAnsi="Times New Roman" w:cs="Times New Roman"/>
                <w:sz w:val="20"/>
                <w:szCs w:val="20"/>
              </w:rPr>
              <w:t>142.500</w:t>
            </w:r>
            <w:r>
              <w:rPr>
                <w:rFonts w:ascii="Times New Roman" w:hAnsi="Times New Roman" w:cs="Times New Roman"/>
                <w:sz w:val="20"/>
                <w:szCs w:val="20"/>
              </w:rPr>
              <w:t xml:space="preserve"> DT</w:t>
            </w:r>
          </w:p>
        </w:tc>
        <w:tc>
          <w:tcPr>
            <w:tcW w:w="1418" w:type="dxa"/>
          </w:tcPr>
          <w:p w:rsidR="00DC0B85" w:rsidRPr="00F91031" w:rsidRDefault="00DC0B85" w:rsidP="004C1C4C">
            <w:pPr>
              <w:rPr>
                <w:rFonts w:ascii="Times New Roman" w:hAnsi="Times New Roman" w:cs="Times New Roman"/>
                <w:sz w:val="20"/>
                <w:szCs w:val="20"/>
              </w:rPr>
            </w:pPr>
          </w:p>
        </w:tc>
      </w:tr>
    </w:tbl>
    <w:p w:rsidR="00DC0B85" w:rsidRPr="006A53BA" w:rsidRDefault="00DC0B85" w:rsidP="00DC0B85">
      <w:pPr>
        <w:pStyle w:val="Geenafstand"/>
        <w:spacing w:line="276" w:lineRule="auto"/>
        <w:rPr>
          <w:rFonts w:ascii="Times New Roman" w:hAnsi="Times New Roman" w:cs="Times New Roman"/>
          <w:b/>
        </w:rPr>
      </w:pPr>
    </w:p>
    <w:p w:rsidR="00DC0B85" w:rsidRPr="006A53BA" w:rsidRDefault="00DC0B85" w:rsidP="00DC0B85">
      <w:pPr>
        <w:spacing w:after="0"/>
        <w:rPr>
          <w:rFonts w:ascii="Times New Roman" w:hAnsi="Times New Roman" w:cs="Times New Roman"/>
        </w:rPr>
      </w:pPr>
      <w:r w:rsidRPr="006A53BA">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C0B85" w:rsidRPr="006A53BA" w:rsidTr="004C1C4C">
        <w:tc>
          <w:tcPr>
            <w:tcW w:w="622" w:type="dxa"/>
          </w:tcPr>
          <w:p w:rsidR="00DC0B85" w:rsidRPr="006A53BA" w:rsidRDefault="00DC0B85" w:rsidP="004C1C4C">
            <w:pPr>
              <w:spacing w:after="0"/>
              <w:rPr>
                <w:rFonts w:ascii="Times New Roman" w:hAnsi="Times New Roman" w:cs="Times New Roman"/>
              </w:rPr>
            </w:pPr>
          </w:p>
        </w:tc>
        <w:tc>
          <w:tcPr>
            <w:tcW w:w="672" w:type="dxa"/>
          </w:tcPr>
          <w:p w:rsidR="00DC0B85" w:rsidRPr="006A53BA" w:rsidRDefault="00DC0B85" w:rsidP="004C1C4C">
            <w:pPr>
              <w:spacing w:after="0"/>
              <w:rPr>
                <w:rFonts w:ascii="Times New Roman" w:hAnsi="Times New Roman" w:cs="Times New Roman"/>
              </w:rPr>
            </w:pPr>
          </w:p>
        </w:tc>
        <w:tc>
          <w:tcPr>
            <w:tcW w:w="3630" w:type="dxa"/>
          </w:tcPr>
          <w:p w:rsidR="00DC0B85" w:rsidRPr="006A53BA" w:rsidRDefault="00DC0B85" w:rsidP="004C1C4C">
            <w:pPr>
              <w:spacing w:after="0"/>
              <w:rPr>
                <w:rFonts w:ascii="Times New Roman" w:hAnsi="Times New Roman" w:cs="Times New Roman"/>
              </w:rPr>
            </w:pPr>
            <w:r w:rsidRPr="006A53BA">
              <w:rPr>
                <w:rFonts w:ascii="Times New Roman" w:hAnsi="Times New Roman" w:cs="Times New Roman"/>
              </w:rPr>
              <w:t>Omzet  (M)</w:t>
            </w:r>
          </w:p>
        </w:tc>
        <w:tc>
          <w:tcPr>
            <w:tcW w:w="1410" w:type="dxa"/>
          </w:tcPr>
          <w:p w:rsidR="00DC0B85" w:rsidRPr="006A53BA" w:rsidRDefault="00DC0B85" w:rsidP="004C1C4C">
            <w:pPr>
              <w:spacing w:after="0"/>
              <w:jc w:val="right"/>
              <w:rPr>
                <w:rFonts w:ascii="Times New Roman" w:hAnsi="Times New Roman" w:cs="Times New Roman"/>
              </w:rPr>
            </w:pPr>
            <w:r w:rsidRPr="006A53BA">
              <w:rPr>
                <w:rFonts w:ascii="Times New Roman" w:hAnsi="Times New Roman" w:cs="Times New Roman"/>
              </w:rPr>
              <w:t>600.000</w:t>
            </w:r>
          </w:p>
        </w:tc>
        <w:tc>
          <w:tcPr>
            <w:tcW w:w="1310" w:type="dxa"/>
          </w:tcPr>
          <w:p w:rsidR="00DC0B85" w:rsidRPr="006A53BA" w:rsidRDefault="00DC0B85" w:rsidP="004C1C4C">
            <w:pPr>
              <w:spacing w:after="0"/>
              <w:jc w:val="right"/>
              <w:rPr>
                <w:rFonts w:ascii="Times New Roman" w:hAnsi="Times New Roman" w:cs="Times New Roman"/>
              </w:rPr>
            </w:pPr>
          </w:p>
        </w:tc>
      </w:tr>
      <w:tr w:rsidR="00CD2A18" w:rsidRPr="006A53BA" w:rsidTr="00CB1B40">
        <w:tc>
          <w:tcPr>
            <w:tcW w:w="622" w:type="dxa"/>
          </w:tcPr>
          <w:p w:rsidR="00CD2A18" w:rsidRPr="006A53BA" w:rsidRDefault="00CD2A18" w:rsidP="00CB1B40">
            <w:pPr>
              <w:spacing w:after="0"/>
              <w:rPr>
                <w:rFonts w:ascii="Times New Roman" w:hAnsi="Times New Roman" w:cs="Times New Roman"/>
              </w:rPr>
            </w:pPr>
            <w:r w:rsidRPr="006A53BA">
              <w:rPr>
                <w:rFonts w:ascii="Times New Roman" w:hAnsi="Times New Roman" w:cs="Times New Roman"/>
              </w:rPr>
              <w:t>Aan</w:t>
            </w:r>
          </w:p>
        </w:tc>
        <w:tc>
          <w:tcPr>
            <w:tcW w:w="672" w:type="dxa"/>
          </w:tcPr>
          <w:p w:rsidR="00CD2A18" w:rsidRPr="006A53BA" w:rsidRDefault="00CD2A18" w:rsidP="00CB1B40">
            <w:pPr>
              <w:spacing w:after="0"/>
              <w:rPr>
                <w:rFonts w:ascii="Times New Roman" w:hAnsi="Times New Roman" w:cs="Times New Roman"/>
              </w:rPr>
            </w:pPr>
          </w:p>
        </w:tc>
        <w:tc>
          <w:tcPr>
            <w:tcW w:w="3630" w:type="dxa"/>
          </w:tcPr>
          <w:p w:rsidR="00CD2A18" w:rsidRPr="006A53BA" w:rsidRDefault="00CD2A18" w:rsidP="00CB1B40">
            <w:pPr>
              <w:spacing w:after="0"/>
              <w:rPr>
                <w:rFonts w:ascii="Times New Roman" w:hAnsi="Times New Roman" w:cs="Times New Roman"/>
              </w:rPr>
            </w:pPr>
            <w:r w:rsidRPr="006A53BA">
              <w:rPr>
                <w:rFonts w:ascii="Times New Roman" w:hAnsi="Times New Roman" w:cs="Times New Roman"/>
              </w:rPr>
              <w:t>Kostprijs omzet (M +D)</w:t>
            </w:r>
          </w:p>
        </w:tc>
        <w:tc>
          <w:tcPr>
            <w:tcW w:w="1410" w:type="dxa"/>
          </w:tcPr>
          <w:p w:rsidR="00CD2A18" w:rsidRPr="006A53BA" w:rsidRDefault="00CD2A18" w:rsidP="00CB1B40">
            <w:pPr>
              <w:spacing w:after="0"/>
              <w:jc w:val="right"/>
              <w:rPr>
                <w:rFonts w:ascii="Times New Roman" w:hAnsi="Times New Roman" w:cs="Times New Roman"/>
              </w:rPr>
            </w:pPr>
          </w:p>
        </w:tc>
        <w:tc>
          <w:tcPr>
            <w:tcW w:w="1310" w:type="dxa"/>
          </w:tcPr>
          <w:p w:rsidR="00CD2A18" w:rsidRPr="006A53BA" w:rsidRDefault="00CD2A18" w:rsidP="00CB1B40">
            <w:pPr>
              <w:spacing w:after="0"/>
              <w:jc w:val="right"/>
              <w:rPr>
                <w:rFonts w:ascii="Times New Roman" w:hAnsi="Times New Roman" w:cs="Times New Roman"/>
              </w:rPr>
            </w:pPr>
            <w:r w:rsidRPr="006A53BA">
              <w:rPr>
                <w:rFonts w:ascii="Times New Roman" w:hAnsi="Times New Roman" w:cs="Times New Roman"/>
              </w:rPr>
              <w:t>576.000</w:t>
            </w:r>
            <w:r w:rsidR="00CB1B40">
              <w:rPr>
                <w:rFonts w:ascii="Times New Roman" w:hAnsi="Times New Roman" w:cs="Times New Roman"/>
              </w:rPr>
              <w:t>*</w:t>
            </w:r>
          </w:p>
        </w:tc>
      </w:tr>
      <w:tr w:rsidR="00DC0B85" w:rsidRPr="006A53BA" w:rsidTr="004C1C4C">
        <w:tc>
          <w:tcPr>
            <w:tcW w:w="622" w:type="dxa"/>
          </w:tcPr>
          <w:p w:rsidR="00DC0B85" w:rsidRPr="006A53BA" w:rsidRDefault="00DC0B85" w:rsidP="004C1C4C">
            <w:pPr>
              <w:spacing w:after="0"/>
              <w:rPr>
                <w:rFonts w:ascii="Times New Roman" w:hAnsi="Times New Roman" w:cs="Times New Roman"/>
              </w:rPr>
            </w:pPr>
            <w:r w:rsidRPr="006A53BA">
              <w:rPr>
                <w:rFonts w:ascii="Times New Roman" w:hAnsi="Times New Roman" w:cs="Times New Roman"/>
              </w:rPr>
              <w:t>Aan</w:t>
            </w:r>
          </w:p>
        </w:tc>
        <w:tc>
          <w:tcPr>
            <w:tcW w:w="672" w:type="dxa"/>
          </w:tcPr>
          <w:p w:rsidR="00DC0B85" w:rsidRPr="006A53BA" w:rsidRDefault="00DC0B85" w:rsidP="004C1C4C">
            <w:pPr>
              <w:spacing w:after="0"/>
              <w:rPr>
                <w:rFonts w:ascii="Times New Roman" w:hAnsi="Times New Roman" w:cs="Times New Roman"/>
              </w:rPr>
            </w:pPr>
          </w:p>
        </w:tc>
        <w:tc>
          <w:tcPr>
            <w:tcW w:w="3630" w:type="dxa"/>
          </w:tcPr>
          <w:p w:rsidR="00DC0B85" w:rsidRPr="006A53BA" w:rsidRDefault="00DC0B85" w:rsidP="004C1C4C">
            <w:pPr>
              <w:spacing w:after="0"/>
              <w:rPr>
                <w:rFonts w:ascii="Times New Roman" w:hAnsi="Times New Roman" w:cs="Times New Roman"/>
              </w:rPr>
            </w:pPr>
            <w:r w:rsidRPr="006A53BA">
              <w:rPr>
                <w:rFonts w:ascii="Times New Roman" w:hAnsi="Times New Roman" w:cs="Times New Roman"/>
              </w:rPr>
              <w:t>Nog niet gerealiseerde winst op IC leveringen (M)</w:t>
            </w:r>
          </w:p>
        </w:tc>
        <w:tc>
          <w:tcPr>
            <w:tcW w:w="1410" w:type="dxa"/>
          </w:tcPr>
          <w:p w:rsidR="00DC0B85" w:rsidRPr="006A53BA" w:rsidRDefault="00DC0B85" w:rsidP="004C1C4C">
            <w:pPr>
              <w:spacing w:after="0"/>
              <w:jc w:val="right"/>
              <w:rPr>
                <w:rFonts w:ascii="Times New Roman" w:hAnsi="Times New Roman" w:cs="Times New Roman"/>
              </w:rPr>
            </w:pPr>
          </w:p>
        </w:tc>
        <w:tc>
          <w:tcPr>
            <w:tcW w:w="1310" w:type="dxa"/>
          </w:tcPr>
          <w:p w:rsidR="00DC0B85" w:rsidRPr="006A53BA" w:rsidRDefault="00DC0B85" w:rsidP="004C1C4C">
            <w:pPr>
              <w:spacing w:after="0"/>
              <w:jc w:val="right"/>
              <w:rPr>
                <w:rFonts w:ascii="Times New Roman" w:hAnsi="Times New Roman" w:cs="Times New Roman"/>
              </w:rPr>
            </w:pPr>
            <w:r w:rsidRPr="006A53BA">
              <w:rPr>
                <w:rFonts w:ascii="Times New Roman" w:hAnsi="Times New Roman" w:cs="Times New Roman"/>
              </w:rPr>
              <w:t>24.000</w:t>
            </w:r>
          </w:p>
        </w:tc>
      </w:tr>
    </w:tbl>
    <w:p w:rsidR="00DC0B85" w:rsidRPr="006A53BA" w:rsidRDefault="00DC0B85" w:rsidP="00DC0B85">
      <w:pPr>
        <w:pStyle w:val="Geenafstand"/>
        <w:spacing w:line="276" w:lineRule="auto"/>
        <w:rPr>
          <w:rFonts w:ascii="Times New Roman" w:hAnsi="Times New Roman" w:cs="Times New Roman"/>
          <w:b/>
        </w:rPr>
      </w:pPr>
    </w:p>
    <w:p w:rsidR="00DC0B85" w:rsidRPr="006A53BA" w:rsidRDefault="00DC0B85" w:rsidP="00DC0B85">
      <w:pPr>
        <w:pStyle w:val="Lijstalinea"/>
        <w:spacing w:after="0"/>
        <w:ind w:left="0"/>
        <w:rPr>
          <w:rFonts w:ascii="Times New Roman" w:hAnsi="Times New Roman" w:cs="Times New Roman"/>
        </w:rPr>
      </w:pPr>
      <w:r w:rsidRPr="006A53BA">
        <w:rPr>
          <w:rFonts w:ascii="Times New Roman" w:hAnsi="Times New Roman" w:cs="Times New Roman"/>
        </w:rPr>
        <w:t>De methode waarbij de eliminatie in stappen wordt uitgevoerd ziet er als volgt uit:</w:t>
      </w:r>
    </w:p>
    <w:p w:rsidR="00DC0B85" w:rsidRPr="000509E3" w:rsidRDefault="00DC0B85" w:rsidP="002D2A50">
      <w:pPr>
        <w:pStyle w:val="Lijstalinea"/>
        <w:numPr>
          <w:ilvl w:val="0"/>
          <w:numId w:val="31"/>
        </w:numPr>
        <w:spacing w:after="0"/>
        <w:rPr>
          <w:rFonts w:ascii="Times New Roman" w:hAnsi="Times New Roman" w:cs="Times New Roman"/>
        </w:rPr>
      </w:pPr>
      <w:r w:rsidRPr="000509E3">
        <w:rPr>
          <w:rFonts w:ascii="Times New Roman" w:hAnsi="Times New Roman" w:cs="Times New Roman"/>
        </w:rPr>
        <w:t>De eliminering van de door Daanen bv aan derden verkochte goederen, die Daanen bv van Maassen heeft ontvangen, tegen de verkoopprijs van Maassen bv en de kostprijs van Daanen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C0B85" w:rsidRPr="006A53BA" w:rsidTr="004C1C4C">
        <w:tc>
          <w:tcPr>
            <w:tcW w:w="622" w:type="dxa"/>
          </w:tcPr>
          <w:p w:rsidR="00DC0B85" w:rsidRPr="006A53BA" w:rsidRDefault="00DC0B85" w:rsidP="004C1C4C">
            <w:pPr>
              <w:spacing w:after="0"/>
              <w:rPr>
                <w:rFonts w:ascii="Times New Roman" w:hAnsi="Times New Roman" w:cs="Times New Roman"/>
              </w:rPr>
            </w:pPr>
          </w:p>
        </w:tc>
        <w:tc>
          <w:tcPr>
            <w:tcW w:w="672" w:type="dxa"/>
          </w:tcPr>
          <w:p w:rsidR="00DC0B85" w:rsidRPr="006A53BA" w:rsidRDefault="00DC0B85" w:rsidP="004C1C4C">
            <w:pPr>
              <w:spacing w:after="0"/>
              <w:rPr>
                <w:rFonts w:ascii="Times New Roman" w:hAnsi="Times New Roman" w:cs="Times New Roman"/>
              </w:rPr>
            </w:pPr>
          </w:p>
        </w:tc>
        <w:tc>
          <w:tcPr>
            <w:tcW w:w="3630" w:type="dxa"/>
          </w:tcPr>
          <w:p w:rsidR="00DC0B85" w:rsidRPr="006A53BA" w:rsidRDefault="00DC0B85" w:rsidP="004C1C4C">
            <w:pPr>
              <w:spacing w:after="0"/>
              <w:rPr>
                <w:rFonts w:ascii="Times New Roman" w:hAnsi="Times New Roman" w:cs="Times New Roman"/>
              </w:rPr>
            </w:pPr>
            <w:r w:rsidRPr="006A53BA">
              <w:rPr>
                <w:rFonts w:ascii="Times New Roman" w:hAnsi="Times New Roman" w:cs="Times New Roman"/>
              </w:rPr>
              <w:t>Omzet (M)</w:t>
            </w:r>
          </w:p>
        </w:tc>
        <w:tc>
          <w:tcPr>
            <w:tcW w:w="1410" w:type="dxa"/>
          </w:tcPr>
          <w:p w:rsidR="00DC0B85" w:rsidRPr="006A53BA" w:rsidRDefault="00DC0B85" w:rsidP="004C1C4C">
            <w:pPr>
              <w:spacing w:after="0"/>
              <w:jc w:val="right"/>
              <w:rPr>
                <w:rFonts w:ascii="Times New Roman" w:hAnsi="Times New Roman" w:cs="Times New Roman"/>
              </w:rPr>
            </w:pPr>
            <w:r w:rsidRPr="006A53BA">
              <w:rPr>
                <w:rFonts w:ascii="Times New Roman" w:hAnsi="Times New Roman" w:cs="Times New Roman"/>
              </w:rPr>
              <w:t>456.000</w:t>
            </w:r>
          </w:p>
        </w:tc>
        <w:tc>
          <w:tcPr>
            <w:tcW w:w="1310" w:type="dxa"/>
          </w:tcPr>
          <w:p w:rsidR="00DC0B85" w:rsidRPr="006A53BA" w:rsidRDefault="00DC0B85" w:rsidP="004C1C4C">
            <w:pPr>
              <w:spacing w:after="0"/>
              <w:jc w:val="right"/>
              <w:rPr>
                <w:rFonts w:ascii="Times New Roman" w:hAnsi="Times New Roman" w:cs="Times New Roman"/>
              </w:rPr>
            </w:pPr>
          </w:p>
        </w:tc>
      </w:tr>
      <w:tr w:rsidR="00DC0B85" w:rsidRPr="006A53BA" w:rsidTr="004C1C4C">
        <w:tc>
          <w:tcPr>
            <w:tcW w:w="622" w:type="dxa"/>
          </w:tcPr>
          <w:p w:rsidR="00DC0B85" w:rsidRPr="006A53BA" w:rsidRDefault="00DC0B85" w:rsidP="004C1C4C">
            <w:pPr>
              <w:spacing w:after="0"/>
              <w:rPr>
                <w:rFonts w:ascii="Times New Roman" w:hAnsi="Times New Roman" w:cs="Times New Roman"/>
              </w:rPr>
            </w:pPr>
            <w:r w:rsidRPr="006A53BA">
              <w:rPr>
                <w:rFonts w:ascii="Times New Roman" w:hAnsi="Times New Roman" w:cs="Times New Roman"/>
              </w:rPr>
              <w:t>Aan</w:t>
            </w:r>
          </w:p>
        </w:tc>
        <w:tc>
          <w:tcPr>
            <w:tcW w:w="672" w:type="dxa"/>
          </w:tcPr>
          <w:p w:rsidR="00DC0B85" w:rsidRPr="006A53BA" w:rsidRDefault="00DC0B85" w:rsidP="004C1C4C">
            <w:pPr>
              <w:spacing w:after="0"/>
              <w:rPr>
                <w:rFonts w:ascii="Times New Roman" w:hAnsi="Times New Roman" w:cs="Times New Roman"/>
              </w:rPr>
            </w:pPr>
          </w:p>
        </w:tc>
        <w:tc>
          <w:tcPr>
            <w:tcW w:w="3630" w:type="dxa"/>
          </w:tcPr>
          <w:p w:rsidR="00DC0B85" w:rsidRPr="006A53BA" w:rsidRDefault="00DC0B85" w:rsidP="004C1C4C">
            <w:pPr>
              <w:spacing w:after="0"/>
              <w:rPr>
                <w:rFonts w:ascii="Times New Roman" w:hAnsi="Times New Roman" w:cs="Times New Roman"/>
              </w:rPr>
            </w:pPr>
            <w:r w:rsidRPr="006A53BA">
              <w:rPr>
                <w:rFonts w:ascii="Times New Roman" w:hAnsi="Times New Roman" w:cs="Times New Roman"/>
              </w:rPr>
              <w:t>Kostprijs omzet(D)</w:t>
            </w:r>
          </w:p>
        </w:tc>
        <w:tc>
          <w:tcPr>
            <w:tcW w:w="1410" w:type="dxa"/>
          </w:tcPr>
          <w:p w:rsidR="00DC0B85" w:rsidRPr="006A53BA" w:rsidRDefault="00DC0B85" w:rsidP="004C1C4C">
            <w:pPr>
              <w:spacing w:after="0"/>
              <w:jc w:val="right"/>
              <w:rPr>
                <w:rFonts w:ascii="Times New Roman" w:hAnsi="Times New Roman" w:cs="Times New Roman"/>
              </w:rPr>
            </w:pPr>
          </w:p>
        </w:tc>
        <w:tc>
          <w:tcPr>
            <w:tcW w:w="1310" w:type="dxa"/>
          </w:tcPr>
          <w:p w:rsidR="00DC0B85" w:rsidRPr="006A53BA" w:rsidRDefault="00DC0B85" w:rsidP="004C1C4C">
            <w:pPr>
              <w:spacing w:after="0"/>
              <w:jc w:val="right"/>
              <w:rPr>
                <w:rFonts w:ascii="Times New Roman" w:hAnsi="Times New Roman" w:cs="Times New Roman"/>
              </w:rPr>
            </w:pPr>
            <w:r w:rsidRPr="006A53BA">
              <w:rPr>
                <w:rFonts w:ascii="Times New Roman" w:hAnsi="Times New Roman" w:cs="Times New Roman"/>
              </w:rPr>
              <w:t>456.000</w:t>
            </w:r>
          </w:p>
        </w:tc>
      </w:tr>
    </w:tbl>
    <w:p w:rsidR="00DC0B85" w:rsidRPr="006A53BA" w:rsidRDefault="00DC0B85" w:rsidP="00DC0B85">
      <w:pPr>
        <w:pStyle w:val="Geenafstand"/>
        <w:spacing w:line="276" w:lineRule="auto"/>
        <w:rPr>
          <w:rFonts w:ascii="Times New Roman" w:hAnsi="Times New Roman" w:cs="Times New Roman"/>
          <w:b/>
        </w:rPr>
      </w:pPr>
    </w:p>
    <w:p w:rsidR="00DC0B85" w:rsidRPr="00AF40FF" w:rsidRDefault="000509E3" w:rsidP="002D2A50">
      <w:pPr>
        <w:pStyle w:val="Lijstalinea"/>
        <w:numPr>
          <w:ilvl w:val="0"/>
          <w:numId w:val="31"/>
        </w:numPr>
        <w:spacing w:after="0"/>
        <w:rPr>
          <w:rFonts w:ascii="Times New Roman" w:hAnsi="Times New Roman" w:cs="Times New Roman"/>
        </w:rPr>
      </w:pPr>
      <w:r w:rsidRPr="00AF40FF">
        <w:rPr>
          <w:rFonts w:ascii="Times New Roman" w:hAnsi="Times New Roman" w:cs="Times New Roman"/>
        </w:rPr>
        <w:t>De boeking van de kostprijs en omzet van de beginvoorraad.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C0B85" w:rsidRPr="006A53BA" w:rsidTr="004C1C4C">
        <w:tc>
          <w:tcPr>
            <w:tcW w:w="622" w:type="dxa"/>
          </w:tcPr>
          <w:p w:rsidR="00DC0B85" w:rsidRPr="006A53BA" w:rsidRDefault="00DC0B85" w:rsidP="004C1C4C">
            <w:pPr>
              <w:spacing w:after="0"/>
              <w:rPr>
                <w:rFonts w:ascii="Times New Roman" w:hAnsi="Times New Roman" w:cs="Times New Roman"/>
              </w:rPr>
            </w:pPr>
          </w:p>
        </w:tc>
        <w:tc>
          <w:tcPr>
            <w:tcW w:w="672" w:type="dxa"/>
          </w:tcPr>
          <w:p w:rsidR="00DC0B85" w:rsidRPr="006A53BA" w:rsidRDefault="00DC0B85" w:rsidP="004C1C4C">
            <w:pPr>
              <w:spacing w:after="0"/>
              <w:rPr>
                <w:rFonts w:ascii="Times New Roman" w:hAnsi="Times New Roman" w:cs="Times New Roman"/>
              </w:rPr>
            </w:pPr>
          </w:p>
        </w:tc>
        <w:tc>
          <w:tcPr>
            <w:tcW w:w="3630" w:type="dxa"/>
          </w:tcPr>
          <w:p w:rsidR="00DC0B85" w:rsidRPr="006A53BA" w:rsidRDefault="00DC0B85" w:rsidP="004C1C4C">
            <w:pPr>
              <w:spacing w:after="0"/>
              <w:rPr>
                <w:rFonts w:ascii="Times New Roman" w:hAnsi="Times New Roman" w:cs="Times New Roman"/>
              </w:rPr>
            </w:pPr>
            <w:r w:rsidRPr="006A53BA">
              <w:rPr>
                <w:rFonts w:ascii="Times New Roman" w:hAnsi="Times New Roman" w:cs="Times New Roman"/>
              </w:rPr>
              <w:t>Kostprijs omzet (M)</w:t>
            </w:r>
          </w:p>
        </w:tc>
        <w:tc>
          <w:tcPr>
            <w:tcW w:w="1410" w:type="dxa"/>
          </w:tcPr>
          <w:p w:rsidR="00DC0B85" w:rsidRPr="006A53BA" w:rsidRDefault="00DC0B85" w:rsidP="004C1C4C">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DC0B85" w:rsidRPr="006A53BA" w:rsidRDefault="00DC0B85" w:rsidP="004C1C4C">
            <w:pPr>
              <w:spacing w:after="0"/>
              <w:jc w:val="right"/>
              <w:rPr>
                <w:rFonts w:ascii="Times New Roman" w:hAnsi="Times New Roman" w:cs="Times New Roman"/>
              </w:rPr>
            </w:pPr>
          </w:p>
        </w:tc>
      </w:tr>
      <w:tr w:rsidR="00DC0B85" w:rsidRPr="006A53BA" w:rsidTr="004C1C4C">
        <w:tc>
          <w:tcPr>
            <w:tcW w:w="622" w:type="dxa"/>
          </w:tcPr>
          <w:p w:rsidR="00DC0B85" w:rsidRPr="006A53BA" w:rsidRDefault="00DC0B85" w:rsidP="004C1C4C">
            <w:pPr>
              <w:spacing w:after="0"/>
              <w:rPr>
                <w:rFonts w:ascii="Times New Roman" w:hAnsi="Times New Roman" w:cs="Times New Roman"/>
              </w:rPr>
            </w:pPr>
          </w:p>
        </w:tc>
        <w:tc>
          <w:tcPr>
            <w:tcW w:w="672" w:type="dxa"/>
          </w:tcPr>
          <w:p w:rsidR="00DC0B85" w:rsidRPr="006A53BA" w:rsidRDefault="00DC0B85" w:rsidP="004C1C4C">
            <w:pPr>
              <w:spacing w:after="0"/>
              <w:rPr>
                <w:rFonts w:ascii="Times New Roman" w:hAnsi="Times New Roman" w:cs="Times New Roman"/>
              </w:rPr>
            </w:pPr>
          </w:p>
        </w:tc>
        <w:tc>
          <w:tcPr>
            <w:tcW w:w="3630" w:type="dxa"/>
          </w:tcPr>
          <w:p w:rsidR="00DC0B85" w:rsidRPr="006A53BA" w:rsidRDefault="00DC0B85" w:rsidP="004C1C4C">
            <w:pPr>
              <w:spacing w:after="0"/>
              <w:rPr>
                <w:rFonts w:ascii="Times New Roman" w:hAnsi="Times New Roman" w:cs="Times New Roman"/>
              </w:rPr>
            </w:pPr>
            <w:r>
              <w:rPr>
                <w:rFonts w:ascii="Times New Roman" w:hAnsi="Times New Roman" w:cs="Times New Roman"/>
              </w:rPr>
              <w:t>Nog niet g</w:t>
            </w:r>
            <w:r w:rsidRPr="006A53BA">
              <w:rPr>
                <w:rFonts w:ascii="Times New Roman" w:hAnsi="Times New Roman" w:cs="Times New Roman"/>
              </w:rPr>
              <w:t>erealiseerde winst op IC leveringen (M)</w:t>
            </w:r>
          </w:p>
        </w:tc>
        <w:tc>
          <w:tcPr>
            <w:tcW w:w="1410" w:type="dxa"/>
          </w:tcPr>
          <w:p w:rsidR="00DC0B85" w:rsidRPr="006A53BA" w:rsidRDefault="00DC0B85" w:rsidP="004C1C4C">
            <w:pPr>
              <w:spacing w:after="0"/>
              <w:jc w:val="right"/>
              <w:rPr>
                <w:rFonts w:ascii="Times New Roman" w:hAnsi="Times New Roman" w:cs="Times New Roman"/>
              </w:rPr>
            </w:pPr>
            <w:r w:rsidRPr="006A53BA">
              <w:rPr>
                <w:rFonts w:ascii="Times New Roman" w:hAnsi="Times New Roman" w:cs="Times New Roman"/>
              </w:rPr>
              <w:t>16.000</w:t>
            </w:r>
            <w:r w:rsidR="00CB1B40">
              <w:rPr>
                <w:rFonts w:ascii="Times New Roman" w:hAnsi="Times New Roman" w:cs="Times New Roman"/>
              </w:rPr>
              <w:t>*</w:t>
            </w:r>
          </w:p>
        </w:tc>
        <w:tc>
          <w:tcPr>
            <w:tcW w:w="1310" w:type="dxa"/>
          </w:tcPr>
          <w:p w:rsidR="00DC0B85" w:rsidRPr="006A53BA" w:rsidRDefault="00DC0B85" w:rsidP="004C1C4C">
            <w:pPr>
              <w:spacing w:after="0"/>
              <w:jc w:val="right"/>
              <w:rPr>
                <w:rFonts w:ascii="Times New Roman" w:hAnsi="Times New Roman" w:cs="Times New Roman"/>
              </w:rPr>
            </w:pPr>
          </w:p>
        </w:tc>
      </w:tr>
      <w:tr w:rsidR="00DC0B85" w:rsidRPr="006A53BA" w:rsidTr="004C1C4C">
        <w:tc>
          <w:tcPr>
            <w:tcW w:w="622" w:type="dxa"/>
            <w:tcBorders>
              <w:top w:val="single" w:sz="4" w:space="0" w:color="000000"/>
              <w:left w:val="single" w:sz="4" w:space="0" w:color="000000"/>
              <w:bottom w:val="single" w:sz="4" w:space="0" w:color="000000"/>
              <w:right w:val="single" w:sz="4" w:space="0" w:color="000000"/>
            </w:tcBorders>
          </w:tcPr>
          <w:p w:rsidR="00DC0B85" w:rsidRPr="006A53BA" w:rsidRDefault="00DC0B85" w:rsidP="004C1C4C">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DC0B85" w:rsidRPr="006A53BA" w:rsidRDefault="00DC0B85" w:rsidP="004C1C4C">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DC0B85" w:rsidRPr="006A53BA" w:rsidRDefault="00CD2A18" w:rsidP="004C1C4C">
            <w:pPr>
              <w:spacing w:after="0"/>
              <w:rPr>
                <w:rFonts w:ascii="Times New Roman" w:hAnsi="Times New Roman" w:cs="Times New Roman"/>
              </w:rPr>
            </w:pPr>
            <w:r w:rsidRPr="006A53BA">
              <w:rPr>
                <w:rFonts w:ascii="Times New Roman" w:hAnsi="Times New Roman" w:cs="Times New Roman"/>
              </w:rPr>
              <w:t xml:space="preserve">Omzet </w:t>
            </w:r>
            <w:r w:rsidR="00DC0B85" w:rsidRPr="006A53BA">
              <w:rPr>
                <w:rFonts w:ascii="Times New Roman" w:hAnsi="Times New Roman" w:cs="Times New Roman"/>
              </w:rPr>
              <w:t>(M)</w:t>
            </w:r>
          </w:p>
        </w:tc>
        <w:tc>
          <w:tcPr>
            <w:tcW w:w="1410" w:type="dxa"/>
            <w:tcBorders>
              <w:top w:val="single" w:sz="4" w:space="0" w:color="000000"/>
              <w:left w:val="single" w:sz="4" w:space="0" w:color="000000"/>
              <w:bottom w:val="single" w:sz="4" w:space="0" w:color="000000"/>
              <w:right w:val="single" w:sz="4" w:space="0" w:color="000000"/>
            </w:tcBorders>
          </w:tcPr>
          <w:p w:rsidR="00DC0B85" w:rsidRPr="006A53BA" w:rsidRDefault="00DC0B85" w:rsidP="004C1C4C">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DC0B85" w:rsidRPr="006A53BA" w:rsidRDefault="00DC0B85" w:rsidP="004C1C4C">
            <w:pPr>
              <w:spacing w:after="0"/>
              <w:jc w:val="right"/>
              <w:rPr>
                <w:rFonts w:ascii="Times New Roman" w:hAnsi="Times New Roman" w:cs="Times New Roman"/>
              </w:rPr>
            </w:pPr>
            <w:r w:rsidRPr="006A53BA">
              <w:rPr>
                <w:rFonts w:ascii="Times New Roman" w:hAnsi="Times New Roman" w:cs="Times New Roman"/>
              </w:rPr>
              <w:t>96.000</w:t>
            </w:r>
          </w:p>
        </w:tc>
      </w:tr>
    </w:tbl>
    <w:p w:rsidR="00DC0B85" w:rsidRPr="006A53BA" w:rsidRDefault="00DC0B85" w:rsidP="00DC0B85">
      <w:pPr>
        <w:spacing w:after="0"/>
        <w:rPr>
          <w:rFonts w:ascii="Times New Roman" w:hAnsi="Times New Roman" w:cs="Times New Roman"/>
        </w:rPr>
      </w:pPr>
    </w:p>
    <w:p w:rsidR="00DC0B85" w:rsidRPr="000509E3" w:rsidRDefault="000509E3" w:rsidP="002D2A50">
      <w:pPr>
        <w:pStyle w:val="Lijstalinea"/>
        <w:numPr>
          <w:ilvl w:val="0"/>
          <w:numId w:val="31"/>
        </w:numPr>
        <w:spacing w:after="0"/>
        <w:rPr>
          <w:rFonts w:ascii="Times New Roman" w:hAnsi="Times New Roman" w:cs="Times New Roman"/>
        </w:rPr>
      </w:pPr>
      <w:r w:rsidRPr="000509E3">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C0B85" w:rsidRPr="006A53BA" w:rsidTr="004C1C4C">
        <w:tc>
          <w:tcPr>
            <w:tcW w:w="622" w:type="dxa"/>
          </w:tcPr>
          <w:p w:rsidR="00DC0B85" w:rsidRPr="006A53BA" w:rsidRDefault="00DC0B85" w:rsidP="004C1C4C">
            <w:pPr>
              <w:spacing w:after="0"/>
              <w:rPr>
                <w:rFonts w:ascii="Times New Roman" w:hAnsi="Times New Roman" w:cs="Times New Roman"/>
              </w:rPr>
            </w:pPr>
          </w:p>
        </w:tc>
        <w:tc>
          <w:tcPr>
            <w:tcW w:w="672" w:type="dxa"/>
          </w:tcPr>
          <w:p w:rsidR="00DC0B85" w:rsidRPr="006A53BA" w:rsidRDefault="00DC0B85" w:rsidP="004C1C4C">
            <w:pPr>
              <w:spacing w:after="0"/>
              <w:rPr>
                <w:rFonts w:ascii="Times New Roman" w:hAnsi="Times New Roman" w:cs="Times New Roman"/>
              </w:rPr>
            </w:pPr>
          </w:p>
        </w:tc>
        <w:tc>
          <w:tcPr>
            <w:tcW w:w="3630" w:type="dxa"/>
          </w:tcPr>
          <w:p w:rsidR="00DC0B85" w:rsidRPr="006A53BA" w:rsidRDefault="00DD098B" w:rsidP="004C1C4C">
            <w:pPr>
              <w:spacing w:after="0"/>
              <w:rPr>
                <w:rFonts w:ascii="Times New Roman" w:hAnsi="Times New Roman" w:cs="Times New Roman"/>
              </w:rPr>
            </w:pPr>
            <w:r w:rsidRPr="006A53BA">
              <w:rPr>
                <w:rFonts w:ascii="Times New Roman" w:hAnsi="Times New Roman" w:cs="Times New Roman"/>
              </w:rPr>
              <w:t xml:space="preserve">Omzet </w:t>
            </w:r>
            <w:r w:rsidR="00DC0B85" w:rsidRPr="006A53BA">
              <w:rPr>
                <w:rFonts w:ascii="Times New Roman" w:hAnsi="Times New Roman" w:cs="Times New Roman"/>
              </w:rPr>
              <w:t>(M)</w:t>
            </w:r>
          </w:p>
        </w:tc>
        <w:tc>
          <w:tcPr>
            <w:tcW w:w="1410" w:type="dxa"/>
          </w:tcPr>
          <w:p w:rsidR="00DC0B85" w:rsidRPr="006A53BA" w:rsidRDefault="00DC0B85" w:rsidP="004C1C4C">
            <w:pPr>
              <w:spacing w:after="0"/>
              <w:jc w:val="right"/>
              <w:rPr>
                <w:rFonts w:ascii="Times New Roman" w:hAnsi="Times New Roman" w:cs="Times New Roman"/>
              </w:rPr>
            </w:pPr>
            <w:r w:rsidRPr="006A53BA">
              <w:rPr>
                <w:rFonts w:ascii="Times New Roman" w:hAnsi="Times New Roman" w:cs="Times New Roman"/>
              </w:rPr>
              <w:t>240.000</w:t>
            </w:r>
          </w:p>
        </w:tc>
        <w:tc>
          <w:tcPr>
            <w:tcW w:w="1310" w:type="dxa"/>
          </w:tcPr>
          <w:p w:rsidR="00DC0B85" w:rsidRPr="006A53BA" w:rsidRDefault="00DC0B85" w:rsidP="004C1C4C">
            <w:pPr>
              <w:spacing w:after="0"/>
              <w:jc w:val="right"/>
              <w:rPr>
                <w:rFonts w:ascii="Times New Roman" w:hAnsi="Times New Roman" w:cs="Times New Roman"/>
              </w:rPr>
            </w:pPr>
          </w:p>
        </w:tc>
      </w:tr>
      <w:tr w:rsidR="000434E7" w:rsidRPr="006A53BA" w:rsidTr="00CB1B40">
        <w:tc>
          <w:tcPr>
            <w:tcW w:w="622" w:type="dxa"/>
          </w:tcPr>
          <w:p w:rsidR="000434E7" w:rsidRPr="006A53BA" w:rsidRDefault="000434E7" w:rsidP="00CB1B40">
            <w:pPr>
              <w:spacing w:after="0"/>
              <w:rPr>
                <w:rFonts w:ascii="Times New Roman" w:hAnsi="Times New Roman" w:cs="Times New Roman"/>
              </w:rPr>
            </w:pPr>
            <w:r w:rsidRPr="006A53BA">
              <w:rPr>
                <w:rFonts w:ascii="Times New Roman" w:hAnsi="Times New Roman" w:cs="Times New Roman"/>
              </w:rPr>
              <w:t>Aan</w:t>
            </w:r>
          </w:p>
        </w:tc>
        <w:tc>
          <w:tcPr>
            <w:tcW w:w="672" w:type="dxa"/>
          </w:tcPr>
          <w:p w:rsidR="000434E7" w:rsidRPr="006A53BA" w:rsidRDefault="000434E7" w:rsidP="00CB1B40">
            <w:pPr>
              <w:spacing w:after="0"/>
              <w:rPr>
                <w:rFonts w:ascii="Times New Roman" w:hAnsi="Times New Roman" w:cs="Times New Roman"/>
              </w:rPr>
            </w:pPr>
          </w:p>
        </w:tc>
        <w:tc>
          <w:tcPr>
            <w:tcW w:w="3630" w:type="dxa"/>
          </w:tcPr>
          <w:p w:rsidR="000434E7" w:rsidRPr="006A53BA" w:rsidRDefault="000434E7" w:rsidP="00CB1B40">
            <w:pPr>
              <w:spacing w:after="0"/>
              <w:rPr>
                <w:rFonts w:ascii="Times New Roman" w:hAnsi="Times New Roman" w:cs="Times New Roman"/>
              </w:rPr>
            </w:pPr>
            <w:r w:rsidRPr="006A53BA">
              <w:rPr>
                <w:rFonts w:ascii="Times New Roman" w:hAnsi="Times New Roman" w:cs="Times New Roman"/>
              </w:rPr>
              <w:t>Kostprijs omzet (M)</w:t>
            </w:r>
          </w:p>
        </w:tc>
        <w:tc>
          <w:tcPr>
            <w:tcW w:w="1410" w:type="dxa"/>
          </w:tcPr>
          <w:p w:rsidR="000434E7" w:rsidRPr="006A53BA" w:rsidRDefault="000434E7" w:rsidP="00CB1B40">
            <w:pPr>
              <w:spacing w:after="0"/>
              <w:jc w:val="right"/>
              <w:rPr>
                <w:rFonts w:ascii="Times New Roman" w:hAnsi="Times New Roman" w:cs="Times New Roman"/>
              </w:rPr>
            </w:pPr>
          </w:p>
        </w:tc>
        <w:tc>
          <w:tcPr>
            <w:tcW w:w="1310" w:type="dxa"/>
          </w:tcPr>
          <w:p w:rsidR="000434E7" w:rsidRPr="006A53BA" w:rsidRDefault="000434E7" w:rsidP="00CB1B40">
            <w:pPr>
              <w:spacing w:after="0"/>
              <w:jc w:val="right"/>
              <w:rPr>
                <w:rFonts w:ascii="Times New Roman" w:hAnsi="Times New Roman" w:cs="Times New Roman"/>
              </w:rPr>
            </w:pPr>
            <w:r w:rsidRPr="006A53BA">
              <w:rPr>
                <w:rFonts w:ascii="Times New Roman" w:hAnsi="Times New Roman" w:cs="Times New Roman"/>
              </w:rPr>
              <w:t>200.000</w:t>
            </w:r>
          </w:p>
        </w:tc>
      </w:tr>
      <w:tr w:rsidR="00DC0B85" w:rsidRPr="006A53BA" w:rsidTr="004C1C4C">
        <w:tc>
          <w:tcPr>
            <w:tcW w:w="622" w:type="dxa"/>
          </w:tcPr>
          <w:p w:rsidR="00DC0B85" w:rsidRPr="006A53BA" w:rsidRDefault="00DC0B85" w:rsidP="004C1C4C">
            <w:pPr>
              <w:spacing w:after="0"/>
              <w:rPr>
                <w:rFonts w:ascii="Times New Roman" w:hAnsi="Times New Roman" w:cs="Times New Roman"/>
              </w:rPr>
            </w:pPr>
            <w:r w:rsidRPr="006A53BA">
              <w:rPr>
                <w:rFonts w:ascii="Times New Roman" w:hAnsi="Times New Roman" w:cs="Times New Roman"/>
              </w:rPr>
              <w:t>Aan</w:t>
            </w:r>
          </w:p>
        </w:tc>
        <w:tc>
          <w:tcPr>
            <w:tcW w:w="672" w:type="dxa"/>
          </w:tcPr>
          <w:p w:rsidR="00DC0B85" w:rsidRPr="006A53BA" w:rsidRDefault="00DC0B85" w:rsidP="004C1C4C">
            <w:pPr>
              <w:spacing w:after="0"/>
              <w:rPr>
                <w:rFonts w:ascii="Times New Roman" w:hAnsi="Times New Roman" w:cs="Times New Roman"/>
              </w:rPr>
            </w:pPr>
          </w:p>
        </w:tc>
        <w:tc>
          <w:tcPr>
            <w:tcW w:w="3630" w:type="dxa"/>
          </w:tcPr>
          <w:p w:rsidR="00DC0B85" w:rsidRPr="006A53BA" w:rsidRDefault="00DC0B85" w:rsidP="004C1C4C">
            <w:pPr>
              <w:spacing w:after="0"/>
              <w:rPr>
                <w:rFonts w:ascii="Times New Roman" w:hAnsi="Times New Roman" w:cs="Times New Roman"/>
              </w:rPr>
            </w:pPr>
            <w:r w:rsidRPr="006A53BA">
              <w:rPr>
                <w:rFonts w:ascii="Times New Roman" w:hAnsi="Times New Roman" w:cs="Times New Roman"/>
              </w:rPr>
              <w:t>Nog niet gerealiseerde winst op IC leveringen(M)</w:t>
            </w:r>
          </w:p>
        </w:tc>
        <w:tc>
          <w:tcPr>
            <w:tcW w:w="1410" w:type="dxa"/>
          </w:tcPr>
          <w:p w:rsidR="00DC0B85" w:rsidRPr="006A53BA" w:rsidRDefault="00DC0B85" w:rsidP="004C1C4C">
            <w:pPr>
              <w:spacing w:after="0"/>
              <w:jc w:val="right"/>
              <w:rPr>
                <w:rFonts w:ascii="Times New Roman" w:hAnsi="Times New Roman" w:cs="Times New Roman"/>
              </w:rPr>
            </w:pPr>
          </w:p>
        </w:tc>
        <w:tc>
          <w:tcPr>
            <w:tcW w:w="1310" w:type="dxa"/>
          </w:tcPr>
          <w:p w:rsidR="00DC0B85" w:rsidRPr="006A53BA" w:rsidRDefault="00DC0B85" w:rsidP="004C1C4C">
            <w:pPr>
              <w:spacing w:after="0"/>
              <w:jc w:val="right"/>
              <w:rPr>
                <w:rFonts w:ascii="Times New Roman" w:hAnsi="Times New Roman" w:cs="Times New Roman"/>
              </w:rPr>
            </w:pPr>
            <w:r w:rsidRPr="006A53BA">
              <w:rPr>
                <w:rFonts w:ascii="Times New Roman" w:hAnsi="Times New Roman" w:cs="Times New Roman"/>
              </w:rPr>
              <w:t>40.000</w:t>
            </w:r>
          </w:p>
        </w:tc>
      </w:tr>
    </w:tbl>
    <w:p w:rsidR="00DC0B85" w:rsidRDefault="00DC0B85" w:rsidP="00CE363A">
      <w:pPr>
        <w:pStyle w:val="Geenafstand"/>
        <w:spacing w:line="276" w:lineRule="auto"/>
        <w:rPr>
          <w:rFonts w:ascii="Times New Roman" w:hAnsi="Times New Roman" w:cs="Times New Roman"/>
        </w:rPr>
      </w:pPr>
    </w:p>
    <w:p w:rsidR="00076037" w:rsidRDefault="00076037" w:rsidP="00CE363A">
      <w:pPr>
        <w:pStyle w:val="Geenafstand"/>
        <w:spacing w:line="276" w:lineRule="auto"/>
        <w:rPr>
          <w:rFonts w:ascii="Times New Roman" w:hAnsi="Times New Roman" w:cs="Times New Roman"/>
        </w:rPr>
      </w:pPr>
    </w:p>
    <w:p w:rsidR="00AF40FF" w:rsidRDefault="00AF40FF" w:rsidP="00AF40FF">
      <w:pPr>
        <w:pStyle w:val="Geenafstand"/>
        <w:spacing w:line="276" w:lineRule="auto"/>
        <w:rPr>
          <w:rFonts w:ascii="Times New Roman" w:hAnsi="Times New Roman" w:cs="Times New Roman"/>
          <w:b/>
        </w:rPr>
      </w:pPr>
      <w:r>
        <w:rPr>
          <w:rFonts w:ascii="Times New Roman" w:hAnsi="Times New Roman" w:cs="Times New Roman"/>
          <w:b/>
        </w:rPr>
        <w:t>Opgave 9.44</w:t>
      </w:r>
      <w:r w:rsidR="00076037">
        <w:rPr>
          <w:rFonts w:ascii="Times New Roman" w:hAnsi="Times New Roman" w:cs="Times New Roman"/>
          <w:b/>
        </w:rPr>
        <w:t xml:space="preserve"> </w:t>
      </w:r>
      <w:r>
        <w:rPr>
          <w:rFonts w:ascii="Times New Roman" w:hAnsi="Times New Roman" w:cs="Times New Roman"/>
          <w:b/>
        </w:rPr>
        <w:t xml:space="preserve">(downstream leveringen aan een niet 100% deelneming, rekening houdende met Vpb bij toepassing nettovermogenswaarde). </w:t>
      </w:r>
    </w:p>
    <w:p w:rsidR="00AF40FF" w:rsidRDefault="00AF40FF" w:rsidP="00AF40FF">
      <w:pPr>
        <w:pStyle w:val="Geenafstand"/>
        <w:spacing w:line="276" w:lineRule="auto"/>
        <w:rPr>
          <w:rFonts w:ascii="Times New Roman" w:hAnsi="Times New Roman" w:cs="Times New Roman"/>
          <w:b/>
        </w:rPr>
      </w:pPr>
    </w:p>
    <w:p w:rsidR="00076037" w:rsidRPr="00AF40FF" w:rsidRDefault="00076037" w:rsidP="002D2A50">
      <w:pPr>
        <w:pStyle w:val="Geenafstand"/>
        <w:numPr>
          <w:ilvl w:val="0"/>
          <w:numId w:val="56"/>
        </w:numPr>
        <w:spacing w:line="276" w:lineRule="auto"/>
        <w:rPr>
          <w:rFonts w:ascii="Times New Roman" w:hAnsi="Times New Roman" w:cs="Times New Roman"/>
        </w:rPr>
      </w:pPr>
      <w:r w:rsidRPr="00AF40FF">
        <w:rPr>
          <w:rFonts w:ascii="Times New Roman" w:hAnsi="Times New Roman" w:cs="Times New Roman"/>
        </w:rPr>
        <w:t>In verband met de ongerealiseerde winst in de eindvoorraad van Daanen bv maakt Maassen bv de volgende journaalpost</w:t>
      </w:r>
      <w:r w:rsidR="00AF40FF">
        <w:rPr>
          <w:rFonts w:ascii="Times New Roman" w:hAnsi="Times New Roman" w:cs="Times New Roman"/>
        </w:rPr>
        <w:t>en</w:t>
      </w:r>
      <w:r w:rsidRPr="00AF40FF">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76037" w:rsidRPr="00B8635E" w:rsidTr="004C1C4C">
        <w:tc>
          <w:tcPr>
            <w:tcW w:w="622" w:type="dxa"/>
          </w:tcPr>
          <w:p w:rsidR="00076037" w:rsidRPr="00B8635E" w:rsidRDefault="00076037" w:rsidP="004C1C4C">
            <w:pPr>
              <w:spacing w:after="0"/>
              <w:rPr>
                <w:rFonts w:ascii="Times New Roman" w:hAnsi="Times New Roman" w:cs="Times New Roman"/>
              </w:rPr>
            </w:pPr>
          </w:p>
        </w:tc>
        <w:tc>
          <w:tcPr>
            <w:tcW w:w="672" w:type="dxa"/>
          </w:tcPr>
          <w:p w:rsidR="00076037" w:rsidRPr="00B8635E" w:rsidRDefault="00076037" w:rsidP="004C1C4C">
            <w:pPr>
              <w:spacing w:after="0"/>
              <w:rPr>
                <w:rFonts w:ascii="Times New Roman" w:hAnsi="Times New Roman" w:cs="Times New Roman"/>
              </w:rPr>
            </w:pPr>
            <w:r w:rsidRPr="00B8635E">
              <w:rPr>
                <w:rFonts w:ascii="Times New Roman" w:hAnsi="Times New Roman" w:cs="Times New Roman"/>
              </w:rPr>
              <w:t>990</w:t>
            </w:r>
          </w:p>
        </w:tc>
        <w:tc>
          <w:tcPr>
            <w:tcW w:w="3630" w:type="dxa"/>
          </w:tcPr>
          <w:p w:rsidR="00076037" w:rsidRPr="00B8635E" w:rsidRDefault="00CD2A18" w:rsidP="00CD2A18">
            <w:pPr>
              <w:spacing w:after="0"/>
              <w:rPr>
                <w:rFonts w:ascii="Times New Roman" w:hAnsi="Times New Roman" w:cs="Times New Roman"/>
              </w:rPr>
            </w:pPr>
            <w:r>
              <w:rPr>
                <w:rFonts w:ascii="Times New Roman" w:hAnsi="Times New Roman" w:cs="Times New Roman"/>
              </w:rPr>
              <w:t>Nog n</w:t>
            </w:r>
            <w:r w:rsidR="00076037" w:rsidRPr="00B8635E">
              <w:rPr>
                <w:rFonts w:ascii="Times New Roman" w:hAnsi="Times New Roman" w:cs="Times New Roman"/>
              </w:rPr>
              <w:t xml:space="preserve">iet gerealiseerde winst op IC </w:t>
            </w:r>
            <w:r w:rsidR="00076037" w:rsidRPr="00B8635E">
              <w:rPr>
                <w:rFonts w:ascii="Times New Roman" w:hAnsi="Times New Roman" w:cs="Times New Roman"/>
              </w:rPr>
              <w:lastRenderedPageBreak/>
              <w:t>leveringen</w:t>
            </w:r>
          </w:p>
        </w:tc>
        <w:tc>
          <w:tcPr>
            <w:tcW w:w="1410" w:type="dxa"/>
          </w:tcPr>
          <w:p w:rsidR="00076037" w:rsidRPr="00B8635E" w:rsidRDefault="00076037" w:rsidP="004C1C4C">
            <w:pPr>
              <w:spacing w:after="0"/>
              <w:jc w:val="right"/>
              <w:rPr>
                <w:rFonts w:ascii="Times New Roman" w:hAnsi="Times New Roman" w:cs="Times New Roman"/>
              </w:rPr>
            </w:pPr>
            <w:r>
              <w:rPr>
                <w:rFonts w:ascii="Times New Roman" w:hAnsi="Times New Roman" w:cs="Times New Roman"/>
              </w:rPr>
              <w:lastRenderedPageBreak/>
              <w:t>9.6</w:t>
            </w:r>
            <w:r w:rsidRPr="00B8635E">
              <w:rPr>
                <w:rFonts w:ascii="Times New Roman" w:hAnsi="Times New Roman" w:cs="Times New Roman"/>
              </w:rPr>
              <w:t>00</w:t>
            </w:r>
          </w:p>
        </w:tc>
        <w:tc>
          <w:tcPr>
            <w:tcW w:w="1310" w:type="dxa"/>
          </w:tcPr>
          <w:p w:rsidR="00076037" w:rsidRPr="00B8635E" w:rsidRDefault="00076037" w:rsidP="004C1C4C">
            <w:pPr>
              <w:spacing w:after="0"/>
              <w:jc w:val="right"/>
              <w:rPr>
                <w:rFonts w:ascii="Times New Roman" w:hAnsi="Times New Roman" w:cs="Times New Roman"/>
              </w:rPr>
            </w:pPr>
          </w:p>
        </w:tc>
      </w:tr>
      <w:tr w:rsidR="00076037" w:rsidRPr="00B8635E" w:rsidTr="004C1C4C">
        <w:tc>
          <w:tcPr>
            <w:tcW w:w="622" w:type="dxa"/>
          </w:tcPr>
          <w:p w:rsidR="00076037" w:rsidRPr="00B8635E" w:rsidRDefault="00076037" w:rsidP="004C1C4C">
            <w:pPr>
              <w:spacing w:after="0"/>
              <w:rPr>
                <w:rFonts w:ascii="Times New Roman" w:hAnsi="Times New Roman" w:cs="Times New Roman"/>
              </w:rPr>
            </w:pPr>
            <w:r w:rsidRPr="00B8635E">
              <w:rPr>
                <w:rFonts w:ascii="Times New Roman" w:hAnsi="Times New Roman" w:cs="Times New Roman"/>
              </w:rPr>
              <w:lastRenderedPageBreak/>
              <w:t>Aan</w:t>
            </w:r>
          </w:p>
        </w:tc>
        <w:tc>
          <w:tcPr>
            <w:tcW w:w="672" w:type="dxa"/>
          </w:tcPr>
          <w:p w:rsidR="00076037" w:rsidRPr="00B8635E" w:rsidRDefault="00076037" w:rsidP="004C1C4C">
            <w:pPr>
              <w:spacing w:after="0"/>
              <w:rPr>
                <w:rFonts w:ascii="Times New Roman" w:hAnsi="Times New Roman" w:cs="Times New Roman"/>
              </w:rPr>
            </w:pPr>
            <w:r w:rsidRPr="00B8635E">
              <w:rPr>
                <w:rFonts w:ascii="Times New Roman" w:hAnsi="Times New Roman" w:cs="Times New Roman"/>
              </w:rPr>
              <w:t>190</w:t>
            </w:r>
          </w:p>
        </w:tc>
        <w:tc>
          <w:tcPr>
            <w:tcW w:w="3630" w:type="dxa"/>
          </w:tcPr>
          <w:p w:rsidR="00076037" w:rsidRPr="00B8635E" w:rsidRDefault="00076037" w:rsidP="004C1C4C">
            <w:pPr>
              <w:spacing w:after="0"/>
              <w:rPr>
                <w:rFonts w:ascii="Times New Roman" w:hAnsi="Times New Roman" w:cs="Times New Roman"/>
              </w:rPr>
            </w:pPr>
            <w:r w:rsidRPr="00B8635E">
              <w:rPr>
                <w:rFonts w:ascii="Times New Roman" w:hAnsi="Times New Roman" w:cs="Times New Roman"/>
              </w:rPr>
              <w:t>Overlopende passiva</w:t>
            </w:r>
          </w:p>
        </w:tc>
        <w:tc>
          <w:tcPr>
            <w:tcW w:w="1410" w:type="dxa"/>
          </w:tcPr>
          <w:p w:rsidR="00076037" w:rsidRPr="00B8635E" w:rsidRDefault="00076037" w:rsidP="004C1C4C">
            <w:pPr>
              <w:spacing w:after="0"/>
              <w:jc w:val="right"/>
              <w:rPr>
                <w:rFonts w:ascii="Times New Roman" w:hAnsi="Times New Roman" w:cs="Times New Roman"/>
              </w:rPr>
            </w:pPr>
          </w:p>
        </w:tc>
        <w:tc>
          <w:tcPr>
            <w:tcW w:w="1310" w:type="dxa"/>
          </w:tcPr>
          <w:p w:rsidR="00076037" w:rsidRPr="00B8635E" w:rsidRDefault="00076037" w:rsidP="004C1C4C">
            <w:pPr>
              <w:spacing w:after="0"/>
              <w:jc w:val="right"/>
              <w:rPr>
                <w:rFonts w:ascii="Times New Roman" w:hAnsi="Times New Roman" w:cs="Times New Roman"/>
              </w:rPr>
            </w:pPr>
            <w:r>
              <w:rPr>
                <w:rFonts w:ascii="Times New Roman" w:hAnsi="Times New Roman" w:cs="Times New Roman"/>
              </w:rPr>
              <w:t>9.6</w:t>
            </w:r>
            <w:r w:rsidRPr="00B8635E">
              <w:rPr>
                <w:rFonts w:ascii="Times New Roman" w:hAnsi="Times New Roman" w:cs="Times New Roman"/>
              </w:rPr>
              <w:t>00</w:t>
            </w:r>
            <w:r w:rsidR="00CB1B40">
              <w:rPr>
                <w:rFonts w:ascii="Times New Roman" w:hAnsi="Times New Roman" w:cs="Times New Roman"/>
              </w:rPr>
              <w:t>*</w:t>
            </w:r>
          </w:p>
        </w:tc>
      </w:tr>
    </w:tbl>
    <w:p w:rsidR="00076037" w:rsidRPr="00B8635E" w:rsidRDefault="00076037" w:rsidP="00076037">
      <w:pPr>
        <w:spacing w:after="0"/>
        <w:rPr>
          <w:rFonts w:ascii="Times New Roman" w:hAnsi="Times New Roman" w:cs="Times New Roman"/>
        </w:rPr>
      </w:pPr>
      <w:r w:rsidRPr="00B8635E">
        <w:rPr>
          <w:rFonts w:ascii="Times New Roman" w:hAnsi="Times New Roman" w:cs="Times New Roman"/>
        </w:rPr>
        <w:t>*</w:t>
      </w:r>
      <w:r>
        <w:rPr>
          <w:rFonts w:ascii="Times New Roman" w:hAnsi="Times New Roman" w:cs="Times New Roman"/>
        </w:rPr>
        <w:t>(</w:t>
      </w:r>
      <w:r w:rsidRPr="00B8635E">
        <w:rPr>
          <w:rFonts w:ascii="Times New Roman" w:hAnsi="Times New Roman" w:cs="Times New Roman"/>
        </w:rPr>
        <w:t>€ 96.000 - € 80</w:t>
      </w:r>
      <w:r>
        <w:rPr>
          <w:rFonts w:ascii="Times New Roman" w:hAnsi="Times New Roman" w:cs="Times New Roman"/>
        </w:rPr>
        <w:t>.000) x 0,60</w:t>
      </w:r>
    </w:p>
    <w:p w:rsidR="00076037" w:rsidRPr="00076037" w:rsidRDefault="00076037" w:rsidP="00076037">
      <w:pPr>
        <w:pStyle w:val="Geenafstand"/>
        <w:spacing w:line="276" w:lineRule="auto"/>
        <w:rPr>
          <w:rFonts w:ascii="Times New Roman" w:hAnsi="Times New Roman" w:cs="Times New Roman"/>
        </w:rPr>
      </w:pPr>
      <w:r>
        <w:rPr>
          <w:rFonts w:ascii="Times New Roman" w:hAnsi="Times New Roman" w:cs="Times New Roman"/>
        </w:rPr>
        <w:t>e</w:t>
      </w:r>
      <w:r w:rsidRPr="00076037">
        <w:rPr>
          <w:rFonts w:ascii="Times New Roman" w:hAnsi="Times New Roman" w:cs="Times New Roman"/>
        </w:rPr>
        <w:t>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76037" w:rsidRPr="00B8635E" w:rsidTr="004C1C4C">
        <w:tc>
          <w:tcPr>
            <w:tcW w:w="622" w:type="dxa"/>
          </w:tcPr>
          <w:p w:rsidR="00076037" w:rsidRPr="00B8635E" w:rsidRDefault="00076037" w:rsidP="004C1C4C">
            <w:pPr>
              <w:spacing w:after="0"/>
              <w:rPr>
                <w:rFonts w:ascii="Times New Roman" w:hAnsi="Times New Roman" w:cs="Times New Roman"/>
              </w:rPr>
            </w:pPr>
          </w:p>
        </w:tc>
        <w:tc>
          <w:tcPr>
            <w:tcW w:w="672" w:type="dxa"/>
          </w:tcPr>
          <w:p w:rsidR="00076037" w:rsidRPr="00B8635E" w:rsidRDefault="00076037" w:rsidP="004C1C4C">
            <w:pPr>
              <w:spacing w:after="0"/>
              <w:rPr>
                <w:rFonts w:ascii="Times New Roman" w:hAnsi="Times New Roman" w:cs="Times New Roman"/>
              </w:rPr>
            </w:pPr>
            <w:r>
              <w:rPr>
                <w:rFonts w:ascii="Times New Roman" w:hAnsi="Times New Roman" w:cs="Times New Roman"/>
              </w:rPr>
              <w:t>080</w:t>
            </w:r>
          </w:p>
        </w:tc>
        <w:tc>
          <w:tcPr>
            <w:tcW w:w="3630" w:type="dxa"/>
          </w:tcPr>
          <w:p w:rsidR="00076037" w:rsidRPr="00B8635E" w:rsidRDefault="00076037" w:rsidP="004C1C4C">
            <w:pPr>
              <w:spacing w:after="0"/>
              <w:rPr>
                <w:rFonts w:ascii="Times New Roman" w:hAnsi="Times New Roman" w:cs="Times New Roman"/>
              </w:rPr>
            </w:pPr>
            <w:r>
              <w:rPr>
                <w:rFonts w:ascii="Times New Roman" w:hAnsi="Times New Roman" w:cs="Times New Roman"/>
              </w:rPr>
              <w:t>Voorziening Vpb</w:t>
            </w:r>
          </w:p>
        </w:tc>
        <w:tc>
          <w:tcPr>
            <w:tcW w:w="1410" w:type="dxa"/>
          </w:tcPr>
          <w:p w:rsidR="00076037" w:rsidRPr="00B8635E" w:rsidRDefault="00076037" w:rsidP="004C1C4C">
            <w:pPr>
              <w:spacing w:after="0"/>
              <w:jc w:val="right"/>
              <w:rPr>
                <w:rFonts w:ascii="Times New Roman" w:hAnsi="Times New Roman" w:cs="Times New Roman"/>
              </w:rPr>
            </w:pPr>
            <w:r>
              <w:rPr>
                <w:rFonts w:ascii="Times New Roman" w:hAnsi="Times New Roman" w:cs="Times New Roman"/>
              </w:rPr>
              <w:t>2.400</w:t>
            </w:r>
          </w:p>
        </w:tc>
        <w:tc>
          <w:tcPr>
            <w:tcW w:w="1310" w:type="dxa"/>
          </w:tcPr>
          <w:p w:rsidR="00076037" w:rsidRPr="00B8635E" w:rsidRDefault="00076037" w:rsidP="004C1C4C">
            <w:pPr>
              <w:spacing w:after="0"/>
              <w:jc w:val="right"/>
              <w:rPr>
                <w:rFonts w:ascii="Times New Roman" w:hAnsi="Times New Roman" w:cs="Times New Roman"/>
              </w:rPr>
            </w:pPr>
          </w:p>
        </w:tc>
      </w:tr>
      <w:tr w:rsidR="00076037" w:rsidRPr="00B8635E" w:rsidTr="004C1C4C">
        <w:tc>
          <w:tcPr>
            <w:tcW w:w="622" w:type="dxa"/>
          </w:tcPr>
          <w:p w:rsidR="00076037" w:rsidRPr="00B8635E" w:rsidRDefault="00076037" w:rsidP="004C1C4C">
            <w:pPr>
              <w:spacing w:after="0"/>
              <w:rPr>
                <w:rFonts w:ascii="Times New Roman" w:hAnsi="Times New Roman" w:cs="Times New Roman"/>
              </w:rPr>
            </w:pPr>
            <w:r>
              <w:rPr>
                <w:rFonts w:ascii="Times New Roman" w:hAnsi="Times New Roman" w:cs="Times New Roman"/>
              </w:rPr>
              <w:t>Aan</w:t>
            </w:r>
          </w:p>
        </w:tc>
        <w:tc>
          <w:tcPr>
            <w:tcW w:w="672" w:type="dxa"/>
          </w:tcPr>
          <w:p w:rsidR="00076037" w:rsidRDefault="00076037" w:rsidP="004C1C4C">
            <w:pPr>
              <w:spacing w:after="0"/>
              <w:rPr>
                <w:rFonts w:ascii="Times New Roman" w:hAnsi="Times New Roman" w:cs="Times New Roman"/>
              </w:rPr>
            </w:pPr>
            <w:r>
              <w:rPr>
                <w:rFonts w:ascii="Times New Roman" w:hAnsi="Times New Roman" w:cs="Times New Roman"/>
              </w:rPr>
              <w:t>980</w:t>
            </w:r>
          </w:p>
        </w:tc>
        <w:tc>
          <w:tcPr>
            <w:tcW w:w="3630" w:type="dxa"/>
          </w:tcPr>
          <w:p w:rsidR="00076037" w:rsidRDefault="00076037" w:rsidP="004C1C4C">
            <w:pPr>
              <w:spacing w:after="0"/>
              <w:rPr>
                <w:rFonts w:ascii="Times New Roman" w:hAnsi="Times New Roman" w:cs="Times New Roman"/>
              </w:rPr>
            </w:pPr>
            <w:r>
              <w:rPr>
                <w:rFonts w:ascii="Times New Roman" w:hAnsi="Times New Roman" w:cs="Times New Roman"/>
              </w:rPr>
              <w:t>Kosten belastingen</w:t>
            </w:r>
          </w:p>
        </w:tc>
        <w:tc>
          <w:tcPr>
            <w:tcW w:w="1410" w:type="dxa"/>
          </w:tcPr>
          <w:p w:rsidR="00076037" w:rsidRDefault="00076037" w:rsidP="004C1C4C">
            <w:pPr>
              <w:spacing w:after="0"/>
              <w:jc w:val="right"/>
              <w:rPr>
                <w:rFonts w:ascii="Times New Roman" w:hAnsi="Times New Roman" w:cs="Times New Roman"/>
              </w:rPr>
            </w:pPr>
          </w:p>
        </w:tc>
        <w:tc>
          <w:tcPr>
            <w:tcW w:w="1310" w:type="dxa"/>
          </w:tcPr>
          <w:p w:rsidR="00076037" w:rsidRPr="00B8635E" w:rsidRDefault="00076037" w:rsidP="004C1C4C">
            <w:pPr>
              <w:spacing w:after="0"/>
              <w:jc w:val="right"/>
              <w:rPr>
                <w:rFonts w:ascii="Times New Roman" w:hAnsi="Times New Roman" w:cs="Times New Roman"/>
              </w:rPr>
            </w:pPr>
            <w:r>
              <w:rPr>
                <w:rFonts w:ascii="Times New Roman" w:hAnsi="Times New Roman" w:cs="Times New Roman"/>
              </w:rPr>
              <w:t>2.400</w:t>
            </w:r>
            <w:r w:rsidR="00CB1B40">
              <w:rPr>
                <w:rFonts w:ascii="Times New Roman" w:hAnsi="Times New Roman" w:cs="Times New Roman"/>
              </w:rPr>
              <w:t>*</w:t>
            </w:r>
          </w:p>
        </w:tc>
      </w:tr>
    </w:tbl>
    <w:p w:rsidR="00076037" w:rsidRPr="00076037" w:rsidRDefault="00076037" w:rsidP="00076037">
      <w:pPr>
        <w:pStyle w:val="Geenafstand"/>
        <w:spacing w:line="276" w:lineRule="auto"/>
        <w:rPr>
          <w:rFonts w:ascii="Times New Roman" w:hAnsi="Times New Roman" w:cs="Times New Roman"/>
        </w:rPr>
      </w:pPr>
      <w:r w:rsidRPr="00076037">
        <w:rPr>
          <w:rFonts w:ascii="Times New Roman" w:hAnsi="Times New Roman" w:cs="Times New Roman"/>
        </w:rPr>
        <w:t>*25% van € 9.600</w:t>
      </w:r>
    </w:p>
    <w:p w:rsidR="00076037" w:rsidRDefault="00076037" w:rsidP="00076037">
      <w:pPr>
        <w:pStyle w:val="Geenafstand"/>
        <w:spacing w:line="276" w:lineRule="auto"/>
        <w:rPr>
          <w:rFonts w:ascii="Times New Roman" w:hAnsi="Times New Roman" w:cs="Times New Roman"/>
          <w:b/>
        </w:rPr>
      </w:pPr>
    </w:p>
    <w:p w:rsidR="00076037" w:rsidRPr="00AF40FF" w:rsidRDefault="00076037" w:rsidP="002D2A50">
      <w:pPr>
        <w:pStyle w:val="Lijstalinea"/>
        <w:numPr>
          <w:ilvl w:val="0"/>
          <w:numId w:val="56"/>
        </w:numPr>
        <w:spacing w:after="0"/>
        <w:rPr>
          <w:rFonts w:ascii="Times New Roman" w:hAnsi="Times New Roman" w:cs="Times New Roman"/>
        </w:rPr>
      </w:pPr>
      <w:r w:rsidRPr="00AF40FF">
        <w:rPr>
          <w:rFonts w:ascii="Times New Roman" w:hAnsi="Times New Roman" w:cs="Times New Roman"/>
        </w:rPr>
        <w:t>De extracomptabele boeking voor wat betreft de geconsolideerde balans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76037" w:rsidRPr="00B8635E" w:rsidTr="004C1C4C">
        <w:tc>
          <w:tcPr>
            <w:tcW w:w="622" w:type="dxa"/>
          </w:tcPr>
          <w:p w:rsidR="00076037" w:rsidRPr="00B8635E" w:rsidRDefault="00076037" w:rsidP="004C1C4C">
            <w:pPr>
              <w:spacing w:after="0"/>
              <w:rPr>
                <w:rFonts w:ascii="Times New Roman" w:hAnsi="Times New Roman" w:cs="Times New Roman"/>
              </w:rPr>
            </w:pPr>
          </w:p>
        </w:tc>
        <w:tc>
          <w:tcPr>
            <w:tcW w:w="672" w:type="dxa"/>
          </w:tcPr>
          <w:p w:rsidR="00076037" w:rsidRPr="00B8635E" w:rsidRDefault="00076037" w:rsidP="004C1C4C">
            <w:pPr>
              <w:spacing w:after="0"/>
              <w:rPr>
                <w:rFonts w:ascii="Times New Roman" w:hAnsi="Times New Roman" w:cs="Times New Roman"/>
              </w:rPr>
            </w:pPr>
          </w:p>
        </w:tc>
        <w:tc>
          <w:tcPr>
            <w:tcW w:w="3630" w:type="dxa"/>
          </w:tcPr>
          <w:p w:rsidR="00076037" w:rsidRPr="00B8635E" w:rsidRDefault="00076037" w:rsidP="004C1C4C">
            <w:pPr>
              <w:spacing w:after="0"/>
              <w:rPr>
                <w:rFonts w:ascii="Times New Roman" w:hAnsi="Times New Roman" w:cs="Times New Roman"/>
              </w:rPr>
            </w:pPr>
            <w:r w:rsidRPr="00B8635E">
              <w:rPr>
                <w:rFonts w:ascii="Times New Roman" w:hAnsi="Times New Roman" w:cs="Times New Roman"/>
              </w:rPr>
              <w:t>Overlopende passiva (M)</w:t>
            </w:r>
          </w:p>
        </w:tc>
        <w:tc>
          <w:tcPr>
            <w:tcW w:w="1410" w:type="dxa"/>
          </w:tcPr>
          <w:p w:rsidR="00076037" w:rsidRPr="00B8635E" w:rsidRDefault="00076037" w:rsidP="004C1C4C">
            <w:pPr>
              <w:spacing w:after="0"/>
              <w:jc w:val="right"/>
              <w:rPr>
                <w:rFonts w:ascii="Times New Roman" w:hAnsi="Times New Roman" w:cs="Times New Roman"/>
              </w:rPr>
            </w:pPr>
            <w:r>
              <w:rPr>
                <w:rFonts w:ascii="Times New Roman" w:hAnsi="Times New Roman" w:cs="Times New Roman"/>
              </w:rPr>
              <w:t>9.6</w:t>
            </w:r>
            <w:r w:rsidRPr="00B8635E">
              <w:rPr>
                <w:rFonts w:ascii="Times New Roman" w:hAnsi="Times New Roman" w:cs="Times New Roman"/>
              </w:rPr>
              <w:t>00</w:t>
            </w:r>
          </w:p>
        </w:tc>
        <w:tc>
          <w:tcPr>
            <w:tcW w:w="1310" w:type="dxa"/>
          </w:tcPr>
          <w:p w:rsidR="00076037" w:rsidRPr="00B8635E" w:rsidRDefault="00076037" w:rsidP="004C1C4C">
            <w:pPr>
              <w:spacing w:after="0"/>
              <w:jc w:val="right"/>
              <w:rPr>
                <w:rFonts w:ascii="Times New Roman" w:hAnsi="Times New Roman" w:cs="Times New Roman"/>
              </w:rPr>
            </w:pPr>
          </w:p>
        </w:tc>
      </w:tr>
      <w:tr w:rsidR="00C0485F" w:rsidRPr="00B8635E" w:rsidTr="004C1C4C">
        <w:tc>
          <w:tcPr>
            <w:tcW w:w="622" w:type="dxa"/>
          </w:tcPr>
          <w:p w:rsidR="00C0485F" w:rsidRPr="00B8635E" w:rsidRDefault="00C0485F" w:rsidP="004C1C4C">
            <w:pPr>
              <w:spacing w:after="0"/>
              <w:rPr>
                <w:rFonts w:ascii="Times New Roman" w:hAnsi="Times New Roman" w:cs="Times New Roman"/>
              </w:rPr>
            </w:pPr>
          </w:p>
        </w:tc>
        <w:tc>
          <w:tcPr>
            <w:tcW w:w="672" w:type="dxa"/>
          </w:tcPr>
          <w:p w:rsidR="00C0485F" w:rsidRPr="00B8635E" w:rsidRDefault="00C0485F" w:rsidP="004C1C4C">
            <w:pPr>
              <w:spacing w:after="0"/>
              <w:rPr>
                <w:rFonts w:ascii="Times New Roman" w:hAnsi="Times New Roman" w:cs="Times New Roman"/>
              </w:rPr>
            </w:pPr>
          </w:p>
        </w:tc>
        <w:tc>
          <w:tcPr>
            <w:tcW w:w="3630" w:type="dxa"/>
          </w:tcPr>
          <w:p w:rsidR="00C0485F" w:rsidRPr="00B8635E" w:rsidRDefault="00C0485F" w:rsidP="004C1C4C">
            <w:pPr>
              <w:spacing w:after="0"/>
              <w:rPr>
                <w:rFonts w:ascii="Times New Roman" w:hAnsi="Times New Roman" w:cs="Times New Roman"/>
              </w:rPr>
            </w:pPr>
            <w:r>
              <w:rPr>
                <w:rFonts w:ascii="Times New Roman" w:hAnsi="Times New Roman" w:cs="Times New Roman"/>
              </w:rPr>
              <w:t>Resultaat</w:t>
            </w:r>
          </w:p>
        </w:tc>
        <w:tc>
          <w:tcPr>
            <w:tcW w:w="1410" w:type="dxa"/>
          </w:tcPr>
          <w:p w:rsidR="00C0485F" w:rsidRPr="00B8635E" w:rsidRDefault="00C0485F" w:rsidP="004C1C4C">
            <w:pPr>
              <w:spacing w:after="0"/>
              <w:jc w:val="right"/>
              <w:rPr>
                <w:rFonts w:ascii="Times New Roman" w:hAnsi="Times New Roman" w:cs="Times New Roman"/>
              </w:rPr>
            </w:pPr>
            <w:r>
              <w:rPr>
                <w:rFonts w:ascii="Times New Roman" w:hAnsi="Times New Roman" w:cs="Times New Roman"/>
              </w:rPr>
              <w:t>4.800</w:t>
            </w:r>
            <w:r w:rsidR="00CB1B40">
              <w:rPr>
                <w:rFonts w:ascii="Times New Roman" w:hAnsi="Times New Roman" w:cs="Times New Roman"/>
              </w:rPr>
              <w:t>*</w:t>
            </w:r>
          </w:p>
        </w:tc>
        <w:tc>
          <w:tcPr>
            <w:tcW w:w="1310" w:type="dxa"/>
          </w:tcPr>
          <w:p w:rsidR="00C0485F" w:rsidRDefault="00C0485F" w:rsidP="004C1C4C">
            <w:pPr>
              <w:spacing w:after="0"/>
              <w:jc w:val="right"/>
              <w:rPr>
                <w:rFonts w:ascii="Times New Roman" w:hAnsi="Times New Roman" w:cs="Times New Roman"/>
              </w:rPr>
            </w:pPr>
          </w:p>
        </w:tc>
      </w:tr>
      <w:tr w:rsidR="00C0485F" w:rsidRPr="00B8635E" w:rsidTr="004C1C4C">
        <w:tc>
          <w:tcPr>
            <w:tcW w:w="622" w:type="dxa"/>
          </w:tcPr>
          <w:p w:rsidR="00C0485F" w:rsidRPr="00B8635E" w:rsidRDefault="00C0485F" w:rsidP="004C1C4C">
            <w:pPr>
              <w:spacing w:after="0"/>
              <w:rPr>
                <w:rFonts w:ascii="Times New Roman" w:hAnsi="Times New Roman" w:cs="Times New Roman"/>
              </w:rPr>
            </w:pPr>
          </w:p>
        </w:tc>
        <w:tc>
          <w:tcPr>
            <w:tcW w:w="672" w:type="dxa"/>
          </w:tcPr>
          <w:p w:rsidR="00C0485F" w:rsidRPr="00B8635E" w:rsidRDefault="00C0485F" w:rsidP="004C1C4C">
            <w:pPr>
              <w:spacing w:after="0"/>
              <w:rPr>
                <w:rFonts w:ascii="Times New Roman" w:hAnsi="Times New Roman" w:cs="Times New Roman"/>
              </w:rPr>
            </w:pPr>
          </w:p>
        </w:tc>
        <w:tc>
          <w:tcPr>
            <w:tcW w:w="3630" w:type="dxa"/>
          </w:tcPr>
          <w:p w:rsidR="00C0485F" w:rsidRPr="00B8635E" w:rsidRDefault="00C0485F" w:rsidP="004C1C4C">
            <w:pPr>
              <w:spacing w:after="0"/>
              <w:rPr>
                <w:rFonts w:ascii="Times New Roman" w:hAnsi="Times New Roman" w:cs="Times New Roman"/>
              </w:rPr>
            </w:pPr>
            <w:r>
              <w:rPr>
                <w:rFonts w:ascii="Times New Roman" w:hAnsi="Times New Roman" w:cs="Times New Roman"/>
              </w:rPr>
              <w:t>Voorziening Vpb</w:t>
            </w:r>
          </w:p>
        </w:tc>
        <w:tc>
          <w:tcPr>
            <w:tcW w:w="1410" w:type="dxa"/>
          </w:tcPr>
          <w:p w:rsidR="00C0485F" w:rsidRPr="00B8635E" w:rsidRDefault="00C0485F" w:rsidP="004C1C4C">
            <w:pPr>
              <w:spacing w:after="0"/>
              <w:jc w:val="right"/>
              <w:rPr>
                <w:rFonts w:ascii="Times New Roman" w:hAnsi="Times New Roman" w:cs="Times New Roman"/>
              </w:rPr>
            </w:pPr>
            <w:r>
              <w:rPr>
                <w:rFonts w:ascii="Times New Roman" w:hAnsi="Times New Roman" w:cs="Times New Roman"/>
              </w:rPr>
              <w:t>1.600</w:t>
            </w:r>
            <w:r w:rsidR="00CB1B40">
              <w:rPr>
                <w:rFonts w:ascii="Times New Roman" w:hAnsi="Times New Roman" w:cs="Times New Roman"/>
              </w:rPr>
              <w:t>**</w:t>
            </w:r>
          </w:p>
        </w:tc>
        <w:tc>
          <w:tcPr>
            <w:tcW w:w="1310" w:type="dxa"/>
          </w:tcPr>
          <w:p w:rsidR="00C0485F" w:rsidRDefault="00C0485F" w:rsidP="004C1C4C">
            <w:pPr>
              <w:spacing w:after="0"/>
              <w:jc w:val="right"/>
              <w:rPr>
                <w:rFonts w:ascii="Times New Roman" w:hAnsi="Times New Roman" w:cs="Times New Roman"/>
              </w:rPr>
            </w:pPr>
          </w:p>
        </w:tc>
      </w:tr>
      <w:tr w:rsidR="00076037" w:rsidRPr="00B8635E" w:rsidTr="004C1C4C">
        <w:tc>
          <w:tcPr>
            <w:tcW w:w="622" w:type="dxa"/>
          </w:tcPr>
          <w:p w:rsidR="00076037" w:rsidRPr="00B8635E" w:rsidRDefault="00076037" w:rsidP="004C1C4C">
            <w:pPr>
              <w:spacing w:after="0"/>
              <w:rPr>
                <w:rFonts w:ascii="Times New Roman" w:hAnsi="Times New Roman" w:cs="Times New Roman"/>
              </w:rPr>
            </w:pPr>
            <w:r w:rsidRPr="00B8635E">
              <w:rPr>
                <w:rFonts w:ascii="Times New Roman" w:hAnsi="Times New Roman" w:cs="Times New Roman"/>
              </w:rPr>
              <w:t>Aan</w:t>
            </w:r>
          </w:p>
        </w:tc>
        <w:tc>
          <w:tcPr>
            <w:tcW w:w="672" w:type="dxa"/>
          </w:tcPr>
          <w:p w:rsidR="00076037" w:rsidRPr="00B8635E" w:rsidRDefault="00076037" w:rsidP="004C1C4C">
            <w:pPr>
              <w:spacing w:after="0"/>
              <w:rPr>
                <w:rFonts w:ascii="Times New Roman" w:hAnsi="Times New Roman" w:cs="Times New Roman"/>
              </w:rPr>
            </w:pPr>
          </w:p>
        </w:tc>
        <w:tc>
          <w:tcPr>
            <w:tcW w:w="3630" w:type="dxa"/>
          </w:tcPr>
          <w:p w:rsidR="00076037" w:rsidRPr="00B8635E" w:rsidRDefault="00076037" w:rsidP="004C1C4C">
            <w:pPr>
              <w:spacing w:after="0"/>
              <w:rPr>
                <w:rFonts w:ascii="Times New Roman" w:hAnsi="Times New Roman" w:cs="Times New Roman"/>
              </w:rPr>
            </w:pPr>
            <w:r w:rsidRPr="00B8635E">
              <w:rPr>
                <w:rFonts w:ascii="Times New Roman" w:hAnsi="Times New Roman" w:cs="Times New Roman"/>
              </w:rPr>
              <w:t>Voorraden (D)</w:t>
            </w:r>
          </w:p>
        </w:tc>
        <w:tc>
          <w:tcPr>
            <w:tcW w:w="1410" w:type="dxa"/>
          </w:tcPr>
          <w:p w:rsidR="00076037" w:rsidRPr="00B8635E" w:rsidRDefault="00076037" w:rsidP="004C1C4C">
            <w:pPr>
              <w:spacing w:after="0"/>
              <w:jc w:val="right"/>
              <w:rPr>
                <w:rFonts w:ascii="Times New Roman" w:hAnsi="Times New Roman" w:cs="Times New Roman"/>
              </w:rPr>
            </w:pPr>
          </w:p>
        </w:tc>
        <w:tc>
          <w:tcPr>
            <w:tcW w:w="1310" w:type="dxa"/>
          </w:tcPr>
          <w:p w:rsidR="00076037" w:rsidRPr="00B8635E" w:rsidRDefault="00C0485F" w:rsidP="004C1C4C">
            <w:pPr>
              <w:spacing w:after="0"/>
              <w:jc w:val="right"/>
              <w:rPr>
                <w:rFonts w:ascii="Times New Roman" w:hAnsi="Times New Roman" w:cs="Times New Roman"/>
              </w:rPr>
            </w:pPr>
            <w:r>
              <w:rPr>
                <w:rFonts w:ascii="Times New Roman" w:hAnsi="Times New Roman" w:cs="Times New Roman"/>
              </w:rPr>
              <w:t>16.0</w:t>
            </w:r>
            <w:r w:rsidR="00076037" w:rsidRPr="00B8635E">
              <w:rPr>
                <w:rFonts w:ascii="Times New Roman" w:hAnsi="Times New Roman" w:cs="Times New Roman"/>
              </w:rPr>
              <w:t>00</w:t>
            </w:r>
          </w:p>
        </w:tc>
      </w:tr>
    </w:tbl>
    <w:p w:rsidR="00C0485F" w:rsidRDefault="00C0485F" w:rsidP="00076037">
      <w:pPr>
        <w:spacing w:after="0"/>
        <w:rPr>
          <w:rFonts w:ascii="Times New Roman" w:hAnsi="Times New Roman" w:cs="Times New Roman"/>
        </w:rPr>
      </w:pPr>
      <w:r>
        <w:rPr>
          <w:rFonts w:ascii="Times New Roman" w:hAnsi="Times New Roman" w:cs="Times New Roman"/>
        </w:rPr>
        <w:t>*0,60 x € 16.000</w:t>
      </w:r>
    </w:p>
    <w:p w:rsidR="00076037" w:rsidRDefault="00CB1B40" w:rsidP="00076037">
      <w:pPr>
        <w:spacing w:after="0"/>
        <w:rPr>
          <w:rFonts w:ascii="Times New Roman" w:hAnsi="Times New Roman" w:cs="Times New Roman"/>
        </w:rPr>
      </w:pPr>
      <w:r>
        <w:rPr>
          <w:rFonts w:ascii="Times New Roman" w:hAnsi="Times New Roman" w:cs="Times New Roman"/>
        </w:rPr>
        <w:t>*</w:t>
      </w:r>
      <w:r w:rsidR="00C0485F">
        <w:rPr>
          <w:rFonts w:ascii="Times New Roman" w:hAnsi="Times New Roman" w:cs="Times New Roman"/>
        </w:rPr>
        <w:t>*0,25 x 0,40 x €16.000</w:t>
      </w:r>
    </w:p>
    <w:p w:rsidR="00C0485F" w:rsidRDefault="00C0485F" w:rsidP="00076037">
      <w:pPr>
        <w:spacing w:after="0"/>
        <w:rPr>
          <w:rFonts w:ascii="Times New Roman" w:hAnsi="Times New Roman" w:cs="Times New Roman"/>
        </w:rPr>
      </w:pPr>
    </w:p>
    <w:p w:rsidR="00076037" w:rsidRPr="00AF40FF" w:rsidRDefault="00076037" w:rsidP="002D2A50">
      <w:pPr>
        <w:pStyle w:val="Lijstalinea"/>
        <w:numPr>
          <w:ilvl w:val="0"/>
          <w:numId w:val="56"/>
        </w:numPr>
        <w:spacing w:after="0"/>
        <w:rPr>
          <w:rFonts w:ascii="Times New Roman" w:hAnsi="Times New Roman" w:cs="Times New Roman"/>
        </w:rPr>
      </w:pPr>
      <w:r w:rsidRPr="00AF40FF">
        <w:rPr>
          <w:rFonts w:ascii="Times New Roman" w:hAnsi="Times New Roman" w:cs="Times New Roman"/>
        </w:rPr>
        <w:t>De extracomptabele boeking is ultimo lopend boekjaar 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076037" w:rsidRPr="005B75C8" w:rsidTr="004C1C4C">
        <w:tc>
          <w:tcPr>
            <w:tcW w:w="1842" w:type="dxa"/>
          </w:tcPr>
          <w:p w:rsidR="00076037" w:rsidRPr="005B75C8" w:rsidRDefault="00076037" w:rsidP="004C1C4C">
            <w:pPr>
              <w:rPr>
                <w:rFonts w:ascii="Times New Roman" w:hAnsi="Times New Roman" w:cs="Times New Roman"/>
                <w:sz w:val="20"/>
                <w:szCs w:val="20"/>
              </w:rPr>
            </w:pPr>
          </w:p>
        </w:tc>
        <w:tc>
          <w:tcPr>
            <w:tcW w:w="1527"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559"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559"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076037" w:rsidRPr="005B75C8" w:rsidRDefault="00076037" w:rsidP="004C1C4C">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076037" w:rsidRPr="005B75C8" w:rsidTr="004C1C4C">
        <w:tc>
          <w:tcPr>
            <w:tcW w:w="1842"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27"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€ 240.000 CR</w:t>
            </w:r>
          </w:p>
        </w:tc>
        <w:tc>
          <w:tcPr>
            <w:tcW w:w="1559"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559"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€ 420.000 CR</w:t>
            </w:r>
          </w:p>
        </w:tc>
        <w:tc>
          <w:tcPr>
            <w:tcW w:w="1559"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418"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€ 240.000 D</w:t>
            </w:r>
          </w:p>
        </w:tc>
      </w:tr>
      <w:tr w:rsidR="00076037" w:rsidRPr="005B75C8" w:rsidTr="004C1C4C">
        <w:tc>
          <w:tcPr>
            <w:tcW w:w="1842"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27"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€ 200.000 DT</w:t>
            </w:r>
          </w:p>
        </w:tc>
        <w:tc>
          <w:tcPr>
            <w:tcW w:w="1559"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€ 144.000 DT</w:t>
            </w:r>
          </w:p>
        </w:tc>
        <w:tc>
          <w:tcPr>
            <w:tcW w:w="1559"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€ 344.000 DT</w:t>
            </w:r>
          </w:p>
        </w:tc>
        <w:tc>
          <w:tcPr>
            <w:tcW w:w="1559"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€ 120.000 DT</w:t>
            </w:r>
          </w:p>
          <w:p w:rsidR="00076037" w:rsidRPr="005B75C8" w:rsidRDefault="00076037" w:rsidP="004C1C4C">
            <w:pPr>
              <w:rPr>
                <w:rFonts w:ascii="Times New Roman" w:hAnsi="Times New Roman" w:cs="Times New Roman"/>
                <w:sz w:val="20"/>
                <w:szCs w:val="20"/>
              </w:rPr>
            </w:pPr>
          </w:p>
        </w:tc>
        <w:tc>
          <w:tcPr>
            <w:tcW w:w="1418"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€ 224.000 CR</w:t>
            </w:r>
          </w:p>
          <w:p w:rsidR="00076037" w:rsidRPr="005B75C8" w:rsidRDefault="00076037" w:rsidP="004C1C4C">
            <w:pPr>
              <w:rPr>
                <w:rFonts w:ascii="Times New Roman" w:hAnsi="Times New Roman" w:cs="Times New Roman"/>
                <w:sz w:val="20"/>
                <w:szCs w:val="20"/>
              </w:rPr>
            </w:pPr>
          </w:p>
        </w:tc>
      </w:tr>
      <w:tr w:rsidR="00076037" w:rsidRPr="005B75C8" w:rsidTr="004C1C4C">
        <w:tc>
          <w:tcPr>
            <w:tcW w:w="1842"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Nog niet gerealiseerde winst op IC leveringen</w:t>
            </w:r>
          </w:p>
        </w:tc>
        <w:tc>
          <w:tcPr>
            <w:tcW w:w="1527" w:type="dxa"/>
          </w:tcPr>
          <w:p w:rsidR="00076037" w:rsidRPr="005B75C8" w:rsidRDefault="00076037" w:rsidP="004C1C4C">
            <w:pPr>
              <w:rPr>
                <w:rFonts w:ascii="Times New Roman" w:hAnsi="Times New Roman" w:cs="Times New Roman"/>
                <w:sz w:val="20"/>
                <w:szCs w:val="20"/>
              </w:rPr>
            </w:pPr>
            <w:r>
              <w:rPr>
                <w:rFonts w:ascii="Times New Roman" w:hAnsi="Times New Roman" w:cs="Times New Roman"/>
                <w:sz w:val="20"/>
                <w:szCs w:val="20"/>
              </w:rPr>
              <w:t xml:space="preserve">€   9.600 </w:t>
            </w:r>
            <w:r w:rsidRPr="005B75C8">
              <w:rPr>
                <w:rFonts w:ascii="Times New Roman" w:hAnsi="Times New Roman" w:cs="Times New Roman"/>
                <w:sz w:val="20"/>
                <w:szCs w:val="20"/>
              </w:rPr>
              <w:t>DT</w:t>
            </w:r>
          </w:p>
        </w:tc>
        <w:tc>
          <w:tcPr>
            <w:tcW w:w="1559" w:type="dxa"/>
          </w:tcPr>
          <w:p w:rsidR="00076037" w:rsidRPr="005B75C8" w:rsidRDefault="00076037" w:rsidP="004C1C4C">
            <w:pPr>
              <w:rPr>
                <w:rFonts w:ascii="Times New Roman" w:hAnsi="Times New Roman" w:cs="Times New Roman"/>
                <w:sz w:val="20"/>
                <w:szCs w:val="20"/>
              </w:rPr>
            </w:pPr>
          </w:p>
        </w:tc>
        <w:tc>
          <w:tcPr>
            <w:tcW w:w="1559" w:type="dxa"/>
          </w:tcPr>
          <w:p w:rsidR="00076037" w:rsidRPr="005B75C8" w:rsidRDefault="00076037" w:rsidP="004C1C4C">
            <w:pPr>
              <w:rPr>
                <w:rFonts w:ascii="Times New Roman" w:hAnsi="Times New Roman" w:cs="Times New Roman"/>
                <w:sz w:val="20"/>
                <w:szCs w:val="20"/>
              </w:rPr>
            </w:pPr>
            <w:r>
              <w:rPr>
                <w:rFonts w:ascii="Times New Roman" w:hAnsi="Times New Roman" w:cs="Times New Roman"/>
                <w:sz w:val="20"/>
                <w:szCs w:val="20"/>
              </w:rPr>
              <w:t>€   9.6</w:t>
            </w:r>
            <w:r w:rsidRPr="005B75C8">
              <w:rPr>
                <w:rFonts w:ascii="Times New Roman" w:hAnsi="Times New Roman" w:cs="Times New Roman"/>
                <w:sz w:val="20"/>
                <w:szCs w:val="20"/>
              </w:rPr>
              <w:t>00 DT</w:t>
            </w:r>
          </w:p>
        </w:tc>
        <w:tc>
          <w:tcPr>
            <w:tcW w:w="1559" w:type="dxa"/>
          </w:tcPr>
          <w:p w:rsidR="00076037" w:rsidRPr="005B75C8" w:rsidRDefault="00076037" w:rsidP="004C1C4C">
            <w:pPr>
              <w:rPr>
                <w:rFonts w:ascii="Times New Roman" w:hAnsi="Times New Roman" w:cs="Times New Roman"/>
                <w:sz w:val="20"/>
                <w:szCs w:val="20"/>
              </w:rPr>
            </w:pPr>
          </w:p>
        </w:tc>
        <w:tc>
          <w:tcPr>
            <w:tcW w:w="1418" w:type="dxa"/>
          </w:tcPr>
          <w:p w:rsidR="00076037" w:rsidRPr="005B75C8" w:rsidRDefault="00076037" w:rsidP="004C1C4C">
            <w:pPr>
              <w:rPr>
                <w:rFonts w:ascii="Times New Roman" w:hAnsi="Times New Roman" w:cs="Times New Roman"/>
                <w:sz w:val="20"/>
                <w:szCs w:val="20"/>
              </w:rPr>
            </w:pPr>
            <w:r>
              <w:rPr>
                <w:rFonts w:ascii="Times New Roman" w:hAnsi="Times New Roman" w:cs="Times New Roman"/>
                <w:sz w:val="20"/>
                <w:szCs w:val="20"/>
              </w:rPr>
              <w:t>€   9.600</w:t>
            </w:r>
            <w:r w:rsidRPr="005B75C8">
              <w:rPr>
                <w:rFonts w:ascii="Times New Roman" w:hAnsi="Times New Roman" w:cs="Times New Roman"/>
                <w:sz w:val="20"/>
                <w:szCs w:val="20"/>
              </w:rPr>
              <w:t xml:space="preserve"> CR</w:t>
            </w:r>
          </w:p>
        </w:tc>
      </w:tr>
      <w:tr w:rsidR="00076037" w:rsidRPr="005B75C8" w:rsidTr="004C1C4C">
        <w:tc>
          <w:tcPr>
            <w:tcW w:w="1842"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Resultaat</w:t>
            </w:r>
            <w:r w:rsidR="00EC6E0D">
              <w:rPr>
                <w:rFonts w:ascii="Times New Roman" w:hAnsi="Times New Roman" w:cs="Times New Roman"/>
                <w:sz w:val="20"/>
                <w:szCs w:val="20"/>
              </w:rPr>
              <w:t xml:space="preserve"> voor </w:t>
            </w:r>
            <w:r w:rsidR="00AF40FF">
              <w:rPr>
                <w:rFonts w:ascii="Times New Roman" w:hAnsi="Times New Roman" w:cs="Times New Roman"/>
                <w:sz w:val="20"/>
                <w:szCs w:val="20"/>
              </w:rPr>
              <w:t>Vpb</w:t>
            </w:r>
          </w:p>
        </w:tc>
        <w:tc>
          <w:tcPr>
            <w:tcW w:w="1527" w:type="dxa"/>
          </w:tcPr>
          <w:p w:rsidR="00076037" w:rsidRPr="005B75C8" w:rsidRDefault="00076037" w:rsidP="004C1C4C">
            <w:pPr>
              <w:rPr>
                <w:rFonts w:ascii="Times New Roman" w:hAnsi="Times New Roman" w:cs="Times New Roman"/>
                <w:sz w:val="20"/>
                <w:szCs w:val="20"/>
              </w:rPr>
            </w:pPr>
            <w:r>
              <w:rPr>
                <w:rFonts w:ascii="Times New Roman" w:hAnsi="Times New Roman" w:cs="Times New Roman"/>
                <w:sz w:val="20"/>
                <w:szCs w:val="20"/>
              </w:rPr>
              <w:t>€   30.400</w:t>
            </w:r>
            <w:r w:rsidRPr="005B75C8">
              <w:rPr>
                <w:rFonts w:ascii="Times New Roman" w:hAnsi="Times New Roman" w:cs="Times New Roman"/>
                <w:sz w:val="20"/>
                <w:szCs w:val="20"/>
              </w:rPr>
              <w:t xml:space="preserve"> DT</w:t>
            </w:r>
          </w:p>
        </w:tc>
        <w:tc>
          <w:tcPr>
            <w:tcW w:w="1559"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   36.000 DT</w:t>
            </w:r>
          </w:p>
        </w:tc>
        <w:tc>
          <w:tcPr>
            <w:tcW w:w="1559" w:type="dxa"/>
          </w:tcPr>
          <w:p w:rsidR="00076037" w:rsidRPr="005B75C8" w:rsidRDefault="00076037" w:rsidP="004C1C4C">
            <w:pPr>
              <w:rPr>
                <w:rFonts w:ascii="Times New Roman" w:hAnsi="Times New Roman" w:cs="Times New Roman"/>
                <w:sz w:val="20"/>
                <w:szCs w:val="20"/>
              </w:rPr>
            </w:pPr>
            <w:r>
              <w:rPr>
                <w:rFonts w:ascii="Times New Roman" w:hAnsi="Times New Roman" w:cs="Times New Roman"/>
                <w:sz w:val="20"/>
                <w:szCs w:val="20"/>
              </w:rPr>
              <w:t>€ 66.400</w:t>
            </w:r>
            <w:r w:rsidRPr="005B75C8">
              <w:rPr>
                <w:rFonts w:ascii="Times New Roman" w:hAnsi="Times New Roman" w:cs="Times New Roman"/>
                <w:sz w:val="20"/>
                <w:szCs w:val="20"/>
              </w:rPr>
              <w:t xml:space="preserve"> DT</w:t>
            </w:r>
          </w:p>
        </w:tc>
        <w:tc>
          <w:tcPr>
            <w:tcW w:w="1559" w:type="dxa"/>
          </w:tcPr>
          <w:p w:rsidR="00076037" w:rsidRPr="005B75C8" w:rsidRDefault="00076037" w:rsidP="004C1C4C">
            <w:pPr>
              <w:rPr>
                <w:rFonts w:ascii="Times New Roman" w:hAnsi="Times New Roman" w:cs="Times New Roman"/>
                <w:sz w:val="20"/>
                <w:szCs w:val="20"/>
              </w:rPr>
            </w:pPr>
            <w:r w:rsidRPr="005B75C8">
              <w:rPr>
                <w:rFonts w:ascii="Times New Roman" w:hAnsi="Times New Roman" w:cs="Times New Roman"/>
                <w:sz w:val="20"/>
                <w:szCs w:val="20"/>
              </w:rPr>
              <w:t>€ 60.000 DT</w:t>
            </w:r>
          </w:p>
        </w:tc>
        <w:tc>
          <w:tcPr>
            <w:tcW w:w="1418" w:type="dxa"/>
          </w:tcPr>
          <w:p w:rsidR="00076037" w:rsidRPr="005B75C8" w:rsidRDefault="00076037" w:rsidP="004C1C4C">
            <w:pPr>
              <w:rPr>
                <w:rFonts w:ascii="Times New Roman" w:hAnsi="Times New Roman" w:cs="Times New Roman"/>
                <w:sz w:val="20"/>
                <w:szCs w:val="20"/>
              </w:rPr>
            </w:pPr>
            <w:r>
              <w:rPr>
                <w:rFonts w:ascii="Times New Roman" w:hAnsi="Times New Roman" w:cs="Times New Roman"/>
                <w:sz w:val="20"/>
                <w:szCs w:val="20"/>
              </w:rPr>
              <w:t>€ 6.400 CR</w:t>
            </w:r>
          </w:p>
        </w:tc>
      </w:tr>
      <w:tr w:rsidR="00C0485F" w:rsidRPr="005B75C8" w:rsidTr="004C1C4C">
        <w:tc>
          <w:tcPr>
            <w:tcW w:w="1842" w:type="dxa"/>
          </w:tcPr>
          <w:p w:rsidR="00C0485F" w:rsidRPr="005B75C8" w:rsidRDefault="00EC6E0D" w:rsidP="004C1C4C">
            <w:pPr>
              <w:rPr>
                <w:rFonts w:ascii="Times New Roman" w:hAnsi="Times New Roman" w:cs="Times New Roman"/>
                <w:sz w:val="20"/>
                <w:szCs w:val="20"/>
              </w:rPr>
            </w:pPr>
            <w:r>
              <w:rPr>
                <w:rFonts w:ascii="Times New Roman" w:hAnsi="Times New Roman" w:cs="Times New Roman"/>
                <w:sz w:val="20"/>
                <w:szCs w:val="20"/>
              </w:rPr>
              <w:t>Kosten Vpb</w:t>
            </w:r>
          </w:p>
        </w:tc>
        <w:tc>
          <w:tcPr>
            <w:tcW w:w="1527" w:type="dxa"/>
          </w:tcPr>
          <w:p w:rsidR="00C0485F" w:rsidRDefault="00EC6E0D" w:rsidP="004C1C4C">
            <w:pPr>
              <w:rPr>
                <w:rFonts w:ascii="Times New Roman" w:hAnsi="Times New Roman" w:cs="Times New Roman"/>
                <w:sz w:val="20"/>
                <w:szCs w:val="20"/>
              </w:rPr>
            </w:pPr>
            <w:r>
              <w:rPr>
                <w:rFonts w:ascii="Times New Roman" w:hAnsi="Times New Roman" w:cs="Times New Roman"/>
                <w:sz w:val="20"/>
                <w:szCs w:val="20"/>
              </w:rPr>
              <w:t>€ 7.600 DT</w:t>
            </w:r>
          </w:p>
        </w:tc>
        <w:tc>
          <w:tcPr>
            <w:tcW w:w="1559" w:type="dxa"/>
          </w:tcPr>
          <w:p w:rsidR="00C0485F" w:rsidRPr="005B75C8" w:rsidRDefault="00EC6E0D" w:rsidP="004C1C4C">
            <w:pPr>
              <w:rPr>
                <w:rFonts w:ascii="Times New Roman" w:hAnsi="Times New Roman" w:cs="Times New Roman"/>
                <w:sz w:val="20"/>
                <w:szCs w:val="20"/>
              </w:rPr>
            </w:pPr>
            <w:r>
              <w:rPr>
                <w:rFonts w:ascii="Times New Roman" w:hAnsi="Times New Roman" w:cs="Times New Roman"/>
                <w:sz w:val="20"/>
                <w:szCs w:val="20"/>
              </w:rPr>
              <w:t>€ 9.000 DT</w:t>
            </w:r>
          </w:p>
        </w:tc>
        <w:tc>
          <w:tcPr>
            <w:tcW w:w="1559" w:type="dxa"/>
          </w:tcPr>
          <w:p w:rsidR="00C0485F" w:rsidRDefault="00EC6E0D" w:rsidP="004C1C4C">
            <w:pPr>
              <w:rPr>
                <w:rFonts w:ascii="Times New Roman" w:hAnsi="Times New Roman" w:cs="Times New Roman"/>
                <w:sz w:val="20"/>
                <w:szCs w:val="20"/>
              </w:rPr>
            </w:pPr>
            <w:r>
              <w:rPr>
                <w:rFonts w:ascii="Times New Roman" w:hAnsi="Times New Roman" w:cs="Times New Roman"/>
                <w:sz w:val="20"/>
                <w:szCs w:val="20"/>
              </w:rPr>
              <w:t>€ 16.600 DT</w:t>
            </w:r>
          </w:p>
        </w:tc>
        <w:tc>
          <w:tcPr>
            <w:tcW w:w="1559" w:type="dxa"/>
          </w:tcPr>
          <w:p w:rsidR="00C0485F" w:rsidRPr="005B75C8" w:rsidRDefault="00EC6E0D" w:rsidP="004C1C4C">
            <w:pPr>
              <w:rPr>
                <w:rFonts w:ascii="Times New Roman" w:hAnsi="Times New Roman" w:cs="Times New Roman"/>
                <w:sz w:val="20"/>
                <w:szCs w:val="20"/>
              </w:rPr>
            </w:pPr>
            <w:r>
              <w:rPr>
                <w:rFonts w:ascii="Times New Roman" w:hAnsi="Times New Roman" w:cs="Times New Roman"/>
                <w:sz w:val="20"/>
                <w:szCs w:val="20"/>
              </w:rPr>
              <w:t>€ 15.000 DT</w:t>
            </w:r>
          </w:p>
        </w:tc>
        <w:tc>
          <w:tcPr>
            <w:tcW w:w="1418" w:type="dxa"/>
          </w:tcPr>
          <w:p w:rsidR="00C0485F" w:rsidRDefault="00EC6E0D" w:rsidP="004C1C4C">
            <w:pPr>
              <w:rPr>
                <w:rFonts w:ascii="Times New Roman" w:hAnsi="Times New Roman" w:cs="Times New Roman"/>
                <w:sz w:val="20"/>
                <w:szCs w:val="20"/>
              </w:rPr>
            </w:pPr>
            <w:r>
              <w:rPr>
                <w:rFonts w:ascii="Times New Roman" w:hAnsi="Times New Roman" w:cs="Times New Roman"/>
                <w:sz w:val="20"/>
                <w:szCs w:val="20"/>
              </w:rPr>
              <w:t>€ 1.600 CR</w:t>
            </w:r>
          </w:p>
        </w:tc>
      </w:tr>
      <w:tr w:rsidR="00EC6E0D" w:rsidRPr="005B75C8" w:rsidTr="004C1C4C">
        <w:tc>
          <w:tcPr>
            <w:tcW w:w="1842" w:type="dxa"/>
          </w:tcPr>
          <w:p w:rsidR="00EC6E0D" w:rsidRDefault="00EC6E0D" w:rsidP="004C1C4C">
            <w:pPr>
              <w:rPr>
                <w:rFonts w:ascii="Times New Roman" w:hAnsi="Times New Roman" w:cs="Times New Roman"/>
                <w:sz w:val="20"/>
                <w:szCs w:val="20"/>
              </w:rPr>
            </w:pPr>
            <w:r>
              <w:rPr>
                <w:rFonts w:ascii="Times New Roman" w:hAnsi="Times New Roman" w:cs="Times New Roman"/>
                <w:sz w:val="20"/>
                <w:szCs w:val="20"/>
              </w:rPr>
              <w:t>Resultaat na Vpb</w:t>
            </w:r>
          </w:p>
        </w:tc>
        <w:tc>
          <w:tcPr>
            <w:tcW w:w="1527" w:type="dxa"/>
          </w:tcPr>
          <w:p w:rsidR="00EC6E0D" w:rsidRDefault="00EC6E0D" w:rsidP="004C1C4C">
            <w:pPr>
              <w:rPr>
                <w:rFonts w:ascii="Times New Roman" w:hAnsi="Times New Roman" w:cs="Times New Roman"/>
                <w:sz w:val="20"/>
                <w:szCs w:val="20"/>
              </w:rPr>
            </w:pPr>
            <w:r>
              <w:rPr>
                <w:rFonts w:ascii="Times New Roman" w:hAnsi="Times New Roman" w:cs="Times New Roman"/>
                <w:sz w:val="20"/>
                <w:szCs w:val="20"/>
              </w:rPr>
              <w:t>€ 22.800 DT</w:t>
            </w:r>
          </w:p>
        </w:tc>
        <w:tc>
          <w:tcPr>
            <w:tcW w:w="1559" w:type="dxa"/>
          </w:tcPr>
          <w:p w:rsidR="00EC6E0D" w:rsidRDefault="00EC6E0D" w:rsidP="004C1C4C">
            <w:pPr>
              <w:rPr>
                <w:rFonts w:ascii="Times New Roman" w:hAnsi="Times New Roman" w:cs="Times New Roman"/>
                <w:sz w:val="20"/>
                <w:szCs w:val="20"/>
              </w:rPr>
            </w:pPr>
            <w:r>
              <w:rPr>
                <w:rFonts w:ascii="Times New Roman" w:hAnsi="Times New Roman" w:cs="Times New Roman"/>
                <w:sz w:val="20"/>
                <w:szCs w:val="20"/>
              </w:rPr>
              <w:t>€ 27.000 DT</w:t>
            </w:r>
          </w:p>
        </w:tc>
        <w:tc>
          <w:tcPr>
            <w:tcW w:w="1559" w:type="dxa"/>
          </w:tcPr>
          <w:p w:rsidR="00EC6E0D" w:rsidRDefault="00EC6E0D" w:rsidP="004C1C4C">
            <w:pPr>
              <w:rPr>
                <w:rFonts w:ascii="Times New Roman" w:hAnsi="Times New Roman" w:cs="Times New Roman"/>
                <w:sz w:val="20"/>
                <w:szCs w:val="20"/>
              </w:rPr>
            </w:pPr>
            <w:r>
              <w:rPr>
                <w:rFonts w:ascii="Times New Roman" w:hAnsi="Times New Roman" w:cs="Times New Roman"/>
                <w:sz w:val="20"/>
                <w:szCs w:val="20"/>
              </w:rPr>
              <w:t>€ 49.800 DT</w:t>
            </w:r>
          </w:p>
        </w:tc>
        <w:tc>
          <w:tcPr>
            <w:tcW w:w="1559" w:type="dxa"/>
          </w:tcPr>
          <w:p w:rsidR="00EC6E0D" w:rsidRDefault="00EC6E0D" w:rsidP="004C1C4C">
            <w:pPr>
              <w:rPr>
                <w:rFonts w:ascii="Times New Roman" w:hAnsi="Times New Roman" w:cs="Times New Roman"/>
                <w:sz w:val="20"/>
                <w:szCs w:val="20"/>
              </w:rPr>
            </w:pPr>
            <w:r>
              <w:rPr>
                <w:rFonts w:ascii="Times New Roman" w:hAnsi="Times New Roman" w:cs="Times New Roman"/>
                <w:sz w:val="20"/>
                <w:szCs w:val="20"/>
              </w:rPr>
              <w:t>€ 45.000 DT</w:t>
            </w:r>
          </w:p>
        </w:tc>
        <w:tc>
          <w:tcPr>
            <w:tcW w:w="1418" w:type="dxa"/>
          </w:tcPr>
          <w:p w:rsidR="00EC6E0D" w:rsidRDefault="00EC6E0D" w:rsidP="004C1C4C">
            <w:pPr>
              <w:rPr>
                <w:rFonts w:ascii="Times New Roman" w:hAnsi="Times New Roman" w:cs="Times New Roman"/>
                <w:sz w:val="20"/>
                <w:szCs w:val="20"/>
              </w:rPr>
            </w:pPr>
            <w:r>
              <w:rPr>
                <w:rFonts w:ascii="Times New Roman" w:hAnsi="Times New Roman" w:cs="Times New Roman"/>
                <w:sz w:val="20"/>
                <w:szCs w:val="20"/>
              </w:rPr>
              <w:t>€ 4.800 CR</w:t>
            </w:r>
          </w:p>
        </w:tc>
      </w:tr>
    </w:tbl>
    <w:p w:rsidR="00076037" w:rsidRDefault="00076037" w:rsidP="00076037">
      <w:pPr>
        <w:pStyle w:val="Geenafstand"/>
        <w:spacing w:line="276" w:lineRule="auto"/>
        <w:rPr>
          <w:rFonts w:ascii="Times New Roman" w:hAnsi="Times New Roman" w:cs="Times New Roman"/>
          <w:b/>
        </w:rPr>
      </w:pPr>
    </w:p>
    <w:p w:rsidR="00076037" w:rsidRPr="00B8635E" w:rsidRDefault="00076037" w:rsidP="00076037">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76037" w:rsidRPr="00B8635E" w:rsidTr="004C1C4C">
        <w:tc>
          <w:tcPr>
            <w:tcW w:w="622" w:type="dxa"/>
          </w:tcPr>
          <w:p w:rsidR="00076037" w:rsidRPr="00B8635E" w:rsidRDefault="00076037" w:rsidP="004C1C4C">
            <w:pPr>
              <w:spacing w:after="0"/>
              <w:rPr>
                <w:rFonts w:ascii="Times New Roman" w:hAnsi="Times New Roman" w:cs="Times New Roman"/>
              </w:rPr>
            </w:pPr>
          </w:p>
        </w:tc>
        <w:tc>
          <w:tcPr>
            <w:tcW w:w="672" w:type="dxa"/>
          </w:tcPr>
          <w:p w:rsidR="00076037" w:rsidRPr="00B8635E" w:rsidRDefault="00076037" w:rsidP="004C1C4C">
            <w:pPr>
              <w:spacing w:after="0"/>
              <w:rPr>
                <w:rFonts w:ascii="Times New Roman" w:hAnsi="Times New Roman" w:cs="Times New Roman"/>
              </w:rPr>
            </w:pPr>
          </w:p>
        </w:tc>
        <w:tc>
          <w:tcPr>
            <w:tcW w:w="3630" w:type="dxa"/>
          </w:tcPr>
          <w:p w:rsidR="00076037" w:rsidRPr="00B8635E" w:rsidRDefault="00482D2D" w:rsidP="004C1C4C">
            <w:pPr>
              <w:spacing w:after="0"/>
              <w:rPr>
                <w:rFonts w:ascii="Times New Roman" w:hAnsi="Times New Roman" w:cs="Times New Roman"/>
              </w:rPr>
            </w:pPr>
            <w:r w:rsidRPr="00B8635E">
              <w:rPr>
                <w:rFonts w:ascii="Times New Roman" w:hAnsi="Times New Roman" w:cs="Times New Roman"/>
              </w:rPr>
              <w:t xml:space="preserve">Omzet </w:t>
            </w:r>
            <w:r w:rsidR="00076037" w:rsidRPr="00B8635E">
              <w:rPr>
                <w:rFonts w:ascii="Times New Roman" w:hAnsi="Times New Roman" w:cs="Times New Roman"/>
              </w:rPr>
              <w:t>(M)</w:t>
            </w:r>
          </w:p>
        </w:tc>
        <w:tc>
          <w:tcPr>
            <w:tcW w:w="1410" w:type="dxa"/>
          </w:tcPr>
          <w:p w:rsidR="00076037" w:rsidRPr="00B8635E" w:rsidRDefault="00076037" w:rsidP="004C1C4C">
            <w:pPr>
              <w:spacing w:after="0"/>
              <w:jc w:val="right"/>
              <w:rPr>
                <w:rFonts w:ascii="Times New Roman" w:hAnsi="Times New Roman" w:cs="Times New Roman"/>
              </w:rPr>
            </w:pPr>
            <w:r w:rsidRPr="00B8635E">
              <w:rPr>
                <w:rFonts w:ascii="Times New Roman" w:hAnsi="Times New Roman" w:cs="Times New Roman"/>
              </w:rPr>
              <w:t>240.000</w:t>
            </w:r>
          </w:p>
        </w:tc>
        <w:tc>
          <w:tcPr>
            <w:tcW w:w="1310" w:type="dxa"/>
          </w:tcPr>
          <w:p w:rsidR="00076037" w:rsidRPr="00B8635E" w:rsidRDefault="00076037" w:rsidP="004C1C4C">
            <w:pPr>
              <w:spacing w:after="0"/>
              <w:jc w:val="right"/>
              <w:rPr>
                <w:rFonts w:ascii="Times New Roman" w:hAnsi="Times New Roman" w:cs="Times New Roman"/>
              </w:rPr>
            </w:pPr>
          </w:p>
        </w:tc>
      </w:tr>
      <w:tr w:rsidR="000434E7" w:rsidRPr="00B8635E" w:rsidTr="00CB1B40">
        <w:tc>
          <w:tcPr>
            <w:tcW w:w="622" w:type="dxa"/>
          </w:tcPr>
          <w:p w:rsidR="000434E7" w:rsidRPr="00B8635E" w:rsidRDefault="000434E7" w:rsidP="00CB1B40">
            <w:pPr>
              <w:spacing w:after="0"/>
              <w:rPr>
                <w:rFonts w:ascii="Times New Roman" w:hAnsi="Times New Roman" w:cs="Times New Roman"/>
              </w:rPr>
            </w:pPr>
            <w:r w:rsidRPr="00B8635E">
              <w:rPr>
                <w:rFonts w:ascii="Times New Roman" w:hAnsi="Times New Roman" w:cs="Times New Roman"/>
              </w:rPr>
              <w:t>Aan</w:t>
            </w:r>
          </w:p>
        </w:tc>
        <w:tc>
          <w:tcPr>
            <w:tcW w:w="672" w:type="dxa"/>
          </w:tcPr>
          <w:p w:rsidR="000434E7" w:rsidRPr="00B8635E" w:rsidRDefault="000434E7" w:rsidP="00CB1B40">
            <w:pPr>
              <w:spacing w:after="0"/>
              <w:rPr>
                <w:rFonts w:ascii="Times New Roman" w:hAnsi="Times New Roman" w:cs="Times New Roman"/>
              </w:rPr>
            </w:pPr>
          </w:p>
        </w:tc>
        <w:tc>
          <w:tcPr>
            <w:tcW w:w="3630" w:type="dxa"/>
          </w:tcPr>
          <w:p w:rsidR="000434E7" w:rsidRPr="00B8635E" w:rsidRDefault="000434E7" w:rsidP="00CB1B40">
            <w:pPr>
              <w:spacing w:after="0"/>
              <w:rPr>
                <w:rFonts w:ascii="Times New Roman" w:hAnsi="Times New Roman" w:cs="Times New Roman"/>
              </w:rPr>
            </w:pPr>
            <w:r w:rsidRPr="00B8635E">
              <w:rPr>
                <w:rFonts w:ascii="Times New Roman" w:hAnsi="Times New Roman" w:cs="Times New Roman"/>
              </w:rPr>
              <w:t>Kostprijs omzet (M +D)</w:t>
            </w:r>
          </w:p>
        </w:tc>
        <w:tc>
          <w:tcPr>
            <w:tcW w:w="1410" w:type="dxa"/>
          </w:tcPr>
          <w:p w:rsidR="000434E7" w:rsidRPr="00B8635E" w:rsidRDefault="000434E7" w:rsidP="00CB1B40">
            <w:pPr>
              <w:spacing w:after="0"/>
              <w:jc w:val="right"/>
              <w:rPr>
                <w:rFonts w:ascii="Times New Roman" w:hAnsi="Times New Roman" w:cs="Times New Roman"/>
              </w:rPr>
            </w:pPr>
          </w:p>
        </w:tc>
        <w:tc>
          <w:tcPr>
            <w:tcW w:w="1310" w:type="dxa"/>
          </w:tcPr>
          <w:p w:rsidR="000434E7" w:rsidRPr="00B8635E" w:rsidRDefault="000434E7" w:rsidP="00CB1B40">
            <w:pPr>
              <w:spacing w:after="0"/>
              <w:jc w:val="right"/>
              <w:rPr>
                <w:rFonts w:ascii="Times New Roman" w:hAnsi="Times New Roman" w:cs="Times New Roman"/>
              </w:rPr>
            </w:pPr>
            <w:r w:rsidRPr="00B8635E">
              <w:rPr>
                <w:rFonts w:ascii="Times New Roman" w:hAnsi="Times New Roman" w:cs="Times New Roman"/>
              </w:rPr>
              <w:t>224.000</w:t>
            </w:r>
            <w:r w:rsidR="00CB1B40">
              <w:rPr>
                <w:rFonts w:ascii="Times New Roman" w:hAnsi="Times New Roman" w:cs="Times New Roman"/>
              </w:rPr>
              <w:t>*</w:t>
            </w:r>
          </w:p>
        </w:tc>
      </w:tr>
      <w:tr w:rsidR="00076037" w:rsidRPr="00B8635E" w:rsidTr="004C1C4C">
        <w:tc>
          <w:tcPr>
            <w:tcW w:w="622" w:type="dxa"/>
          </w:tcPr>
          <w:p w:rsidR="00076037" w:rsidRPr="00B8635E" w:rsidRDefault="00076037" w:rsidP="004C1C4C">
            <w:pPr>
              <w:spacing w:after="0"/>
              <w:rPr>
                <w:rFonts w:ascii="Times New Roman" w:hAnsi="Times New Roman" w:cs="Times New Roman"/>
              </w:rPr>
            </w:pPr>
            <w:r w:rsidRPr="00B8635E">
              <w:rPr>
                <w:rFonts w:ascii="Times New Roman" w:hAnsi="Times New Roman" w:cs="Times New Roman"/>
              </w:rPr>
              <w:t>Aan</w:t>
            </w:r>
          </w:p>
        </w:tc>
        <w:tc>
          <w:tcPr>
            <w:tcW w:w="672" w:type="dxa"/>
          </w:tcPr>
          <w:p w:rsidR="00076037" w:rsidRPr="00B8635E" w:rsidRDefault="00076037" w:rsidP="004C1C4C">
            <w:pPr>
              <w:spacing w:after="0"/>
              <w:rPr>
                <w:rFonts w:ascii="Times New Roman" w:hAnsi="Times New Roman" w:cs="Times New Roman"/>
              </w:rPr>
            </w:pPr>
          </w:p>
        </w:tc>
        <w:tc>
          <w:tcPr>
            <w:tcW w:w="3630" w:type="dxa"/>
          </w:tcPr>
          <w:p w:rsidR="00076037" w:rsidRPr="00B8635E" w:rsidRDefault="00076037" w:rsidP="004C1C4C">
            <w:pPr>
              <w:spacing w:after="0"/>
              <w:rPr>
                <w:rFonts w:ascii="Times New Roman" w:hAnsi="Times New Roman" w:cs="Times New Roman"/>
              </w:rPr>
            </w:pPr>
            <w:r w:rsidRPr="00B8635E">
              <w:rPr>
                <w:rFonts w:ascii="Times New Roman" w:hAnsi="Times New Roman" w:cs="Times New Roman"/>
              </w:rPr>
              <w:t>Nog niet gerealiseerde winst op IC leveringen (M)</w:t>
            </w:r>
          </w:p>
        </w:tc>
        <w:tc>
          <w:tcPr>
            <w:tcW w:w="1410" w:type="dxa"/>
          </w:tcPr>
          <w:p w:rsidR="00076037" w:rsidRPr="00B8635E" w:rsidRDefault="00076037" w:rsidP="004C1C4C">
            <w:pPr>
              <w:spacing w:after="0"/>
              <w:jc w:val="right"/>
              <w:rPr>
                <w:rFonts w:ascii="Times New Roman" w:hAnsi="Times New Roman" w:cs="Times New Roman"/>
              </w:rPr>
            </w:pPr>
          </w:p>
        </w:tc>
        <w:tc>
          <w:tcPr>
            <w:tcW w:w="1310" w:type="dxa"/>
          </w:tcPr>
          <w:p w:rsidR="00076037" w:rsidRPr="00B8635E" w:rsidRDefault="00076037" w:rsidP="004C1C4C">
            <w:pPr>
              <w:spacing w:after="0"/>
              <w:jc w:val="right"/>
              <w:rPr>
                <w:rFonts w:ascii="Times New Roman" w:hAnsi="Times New Roman" w:cs="Times New Roman"/>
              </w:rPr>
            </w:pPr>
            <w:r>
              <w:rPr>
                <w:rFonts w:ascii="Times New Roman" w:hAnsi="Times New Roman" w:cs="Times New Roman"/>
              </w:rPr>
              <w:t>9.6</w:t>
            </w:r>
            <w:r w:rsidRPr="00B8635E">
              <w:rPr>
                <w:rFonts w:ascii="Times New Roman" w:hAnsi="Times New Roman" w:cs="Times New Roman"/>
              </w:rPr>
              <w:t>00</w:t>
            </w:r>
          </w:p>
        </w:tc>
      </w:tr>
      <w:tr w:rsidR="00EC6E0D" w:rsidRPr="00B8635E" w:rsidTr="004C1C4C">
        <w:tc>
          <w:tcPr>
            <w:tcW w:w="622" w:type="dxa"/>
          </w:tcPr>
          <w:p w:rsidR="00EC6E0D" w:rsidRDefault="00742FDF" w:rsidP="004C1C4C">
            <w:pPr>
              <w:spacing w:after="0"/>
              <w:rPr>
                <w:rFonts w:ascii="Times New Roman" w:hAnsi="Times New Roman" w:cs="Times New Roman"/>
              </w:rPr>
            </w:pPr>
            <w:r>
              <w:rPr>
                <w:rFonts w:ascii="Times New Roman" w:hAnsi="Times New Roman" w:cs="Times New Roman"/>
              </w:rPr>
              <w:t>Aan</w:t>
            </w:r>
          </w:p>
        </w:tc>
        <w:tc>
          <w:tcPr>
            <w:tcW w:w="672" w:type="dxa"/>
          </w:tcPr>
          <w:p w:rsidR="00EC6E0D" w:rsidRPr="00B8635E" w:rsidRDefault="00EC6E0D" w:rsidP="004C1C4C">
            <w:pPr>
              <w:spacing w:after="0"/>
              <w:rPr>
                <w:rFonts w:ascii="Times New Roman" w:hAnsi="Times New Roman" w:cs="Times New Roman"/>
              </w:rPr>
            </w:pPr>
          </w:p>
        </w:tc>
        <w:tc>
          <w:tcPr>
            <w:tcW w:w="3630" w:type="dxa"/>
          </w:tcPr>
          <w:p w:rsidR="00EC6E0D" w:rsidRDefault="00EC6E0D" w:rsidP="004C1C4C">
            <w:pPr>
              <w:spacing w:after="0"/>
              <w:rPr>
                <w:rFonts w:ascii="Times New Roman" w:hAnsi="Times New Roman" w:cs="Times New Roman"/>
              </w:rPr>
            </w:pPr>
            <w:r>
              <w:rPr>
                <w:rFonts w:ascii="Times New Roman" w:hAnsi="Times New Roman" w:cs="Times New Roman"/>
              </w:rPr>
              <w:t>Kosten belastingen</w:t>
            </w:r>
          </w:p>
        </w:tc>
        <w:tc>
          <w:tcPr>
            <w:tcW w:w="1410" w:type="dxa"/>
          </w:tcPr>
          <w:p w:rsidR="00EC6E0D" w:rsidRPr="00B8635E" w:rsidRDefault="00EC6E0D" w:rsidP="004C1C4C">
            <w:pPr>
              <w:spacing w:after="0"/>
              <w:jc w:val="right"/>
              <w:rPr>
                <w:rFonts w:ascii="Times New Roman" w:hAnsi="Times New Roman" w:cs="Times New Roman"/>
              </w:rPr>
            </w:pPr>
          </w:p>
        </w:tc>
        <w:tc>
          <w:tcPr>
            <w:tcW w:w="1310" w:type="dxa"/>
          </w:tcPr>
          <w:p w:rsidR="00EC6E0D" w:rsidRDefault="00EC6E0D" w:rsidP="004C1C4C">
            <w:pPr>
              <w:spacing w:after="0"/>
              <w:jc w:val="right"/>
              <w:rPr>
                <w:rFonts w:ascii="Times New Roman" w:hAnsi="Times New Roman" w:cs="Times New Roman"/>
              </w:rPr>
            </w:pPr>
            <w:r>
              <w:rPr>
                <w:rFonts w:ascii="Times New Roman" w:hAnsi="Times New Roman" w:cs="Times New Roman"/>
              </w:rPr>
              <w:t>1.600</w:t>
            </w:r>
          </w:p>
        </w:tc>
      </w:tr>
      <w:tr w:rsidR="00076037" w:rsidRPr="00B8635E" w:rsidTr="004C1C4C">
        <w:tc>
          <w:tcPr>
            <w:tcW w:w="622" w:type="dxa"/>
          </w:tcPr>
          <w:p w:rsidR="00076037" w:rsidRPr="00B8635E" w:rsidRDefault="00076037" w:rsidP="004C1C4C">
            <w:pPr>
              <w:spacing w:after="0"/>
              <w:rPr>
                <w:rFonts w:ascii="Times New Roman" w:hAnsi="Times New Roman" w:cs="Times New Roman"/>
              </w:rPr>
            </w:pPr>
            <w:r>
              <w:rPr>
                <w:rFonts w:ascii="Times New Roman" w:hAnsi="Times New Roman" w:cs="Times New Roman"/>
              </w:rPr>
              <w:t>Aan</w:t>
            </w:r>
          </w:p>
        </w:tc>
        <w:tc>
          <w:tcPr>
            <w:tcW w:w="672" w:type="dxa"/>
          </w:tcPr>
          <w:p w:rsidR="00076037" w:rsidRPr="00B8635E" w:rsidRDefault="00076037" w:rsidP="004C1C4C">
            <w:pPr>
              <w:spacing w:after="0"/>
              <w:rPr>
                <w:rFonts w:ascii="Times New Roman" w:hAnsi="Times New Roman" w:cs="Times New Roman"/>
              </w:rPr>
            </w:pPr>
          </w:p>
        </w:tc>
        <w:tc>
          <w:tcPr>
            <w:tcW w:w="3630" w:type="dxa"/>
          </w:tcPr>
          <w:p w:rsidR="00076037" w:rsidRPr="00B8635E" w:rsidRDefault="00076037" w:rsidP="004C1C4C">
            <w:pPr>
              <w:spacing w:after="0"/>
              <w:rPr>
                <w:rFonts w:ascii="Times New Roman" w:hAnsi="Times New Roman" w:cs="Times New Roman"/>
              </w:rPr>
            </w:pPr>
            <w:r>
              <w:rPr>
                <w:rFonts w:ascii="Times New Roman" w:hAnsi="Times New Roman" w:cs="Times New Roman"/>
              </w:rPr>
              <w:t>Resultaat</w:t>
            </w:r>
          </w:p>
        </w:tc>
        <w:tc>
          <w:tcPr>
            <w:tcW w:w="1410" w:type="dxa"/>
          </w:tcPr>
          <w:p w:rsidR="00076037" w:rsidRPr="00B8635E" w:rsidRDefault="00076037" w:rsidP="004C1C4C">
            <w:pPr>
              <w:spacing w:after="0"/>
              <w:jc w:val="right"/>
              <w:rPr>
                <w:rFonts w:ascii="Times New Roman" w:hAnsi="Times New Roman" w:cs="Times New Roman"/>
              </w:rPr>
            </w:pPr>
          </w:p>
        </w:tc>
        <w:tc>
          <w:tcPr>
            <w:tcW w:w="1310" w:type="dxa"/>
          </w:tcPr>
          <w:p w:rsidR="00076037" w:rsidRPr="00B8635E" w:rsidRDefault="00EC6E0D" w:rsidP="004C1C4C">
            <w:pPr>
              <w:spacing w:after="0"/>
              <w:jc w:val="right"/>
              <w:rPr>
                <w:rFonts w:ascii="Times New Roman" w:hAnsi="Times New Roman" w:cs="Times New Roman"/>
              </w:rPr>
            </w:pPr>
            <w:r>
              <w:rPr>
                <w:rFonts w:ascii="Times New Roman" w:hAnsi="Times New Roman" w:cs="Times New Roman"/>
              </w:rPr>
              <w:t>4.800</w:t>
            </w:r>
          </w:p>
        </w:tc>
      </w:tr>
    </w:tbl>
    <w:p w:rsidR="00076037" w:rsidRDefault="00CB1B40" w:rsidP="00076037">
      <w:pPr>
        <w:spacing w:after="0"/>
        <w:rPr>
          <w:rFonts w:ascii="Times New Roman" w:hAnsi="Times New Roman" w:cs="Times New Roman"/>
        </w:rPr>
      </w:pPr>
      <w:r>
        <w:rPr>
          <w:rFonts w:ascii="Times New Roman" w:hAnsi="Times New Roman" w:cs="Times New Roman"/>
        </w:rPr>
        <w:t>* Zie hierna.</w:t>
      </w:r>
    </w:p>
    <w:p w:rsidR="00742FDF" w:rsidRPr="00B8635E" w:rsidRDefault="00742FDF" w:rsidP="00076037">
      <w:pPr>
        <w:spacing w:after="0"/>
        <w:rPr>
          <w:rFonts w:ascii="Times New Roman" w:hAnsi="Times New Roman" w:cs="Times New Roman"/>
        </w:rPr>
      </w:pPr>
      <w:r>
        <w:rPr>
          <w:rFonts w:ascii="Times New Roman" w:hAnsi="Times New Roman" w:cs="Times New Roman"/>
        </w:rPr>
        <w:t>In stappen:</w:t>
      </w:r>
    </w:p>
    <w:p w:rsidR="00076037" w:rsidRPr="00DD098B" w:rsidRDefault="00076037" w:rsidP="002D2A50">
      <w:pPr>
        <w:pStyle w:val="Lijstalinea"/>
        <w:numPr>
          <w:ilvl w:val="0"/>
          <w:numId w:val="56"/>
        </w:numPr>
        <w:spacing w:after="0"/>
        <w:rPr>
          <w:rFonts w:ascii="Times New Roman" w:hAnsi="Times New Roman" w:cs="Times New Roman"/>
        </w:rPr>
      </w:pPr>
      <w:r w:rsidRPr="00DD098B">
        <w:rPr>
          <w:rFonts w:ascii="Times New Roman" w:hAnsi="Times New Roman" w:cs="Times New Roman"/>
        </w:rPr>
        <w:t>De eliminering van de door Daanen bv aan derden verkochte goederen, die Daanen bv van Maassen heeft ontvangen, tegen de verkoopprijs van Maassen bv en de kostprijs van Daanen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76037" w:rsidRPr="00B8635E" w:rsidTr="004C1C4C">
        <w:tc>
          <w:tcPr>
            <w:tcW w:w="622" w:type="dxa"/>
          </w:tcPr>
          <w:p w:rsidR="00076037" w:rsidRPr="00B8635E" w:rsidRDefault="00076037" w:rsidP="004C1C4C">
            <w:pPr>
              <w:spacing w:after="0"/>
              <w:rPr>
                <w:rFonts w:ascii="Times New Roman" w:hAnsi="Times New Roman" w:cs="Times New Roman"/>
              </w:rPr>
            </w:pPr>
          </w:p>
        </w:tc>
        <w:tc>
          <w:tcPr>
            <w:tcW w:w="672" w:type="dxa"/>
          </w:tcPr>
          <w:p w:rsidR="00076037" w:rsidRPr="00B8635E" w:rsidRDefault="00076037" w:rsidP="004C1C4C">
            <w:pPr>
              <w:spacing w:after="0"/>
              <w:rPr>
                <w:rFonts w:ascii="Times New Roman" w:hAnsi="Times New Roman" w:cs="Times New Roman"/>
              </w:rPr>
            </w:pPr>
          </w:p>
        </w:tc>
        <w:tc>
          <w:tcPr>
            <w:tcW w:w="3630" w:type="dxa"/>
          </w:tcPr>
          <w:p w:rsidR="00076037" w:rsidRPr="00B8635E" w:rsidRDefault="00076037" w:rsidP="004C1C4C">
            <w:pPr>
              <w:spacing w:after="0"/>
              <w:rPr>
                <w:rFonts w:ascii="Times New Roman" w:hAnsi="Times New Roman" w:cs="Times New Roman"/>
              </w:rPr>
            </w:pPr>
            <w:r w:rsidRPr="00B8635E">
              <w:rPr>
                <w:rFonts w:ascii="Times New Roman" w:hAnsi="Times New Roman" w:cs="Times New Roman"/>
              </w:rPr>
              <w:t>Omzet (M)</w:t>
            </w:r>
          </w:p>
        </w:tc>
        <w:tc>
          <w:tcPr>
            <w:tcW w:w="1410" w:type="dxa"/>
          </w:tcPr>
          <w:p w:rsidR="00076037" w:rsidRPr="00B8635E" w:rsidRDefault="00076037" w:rsidP="004C1C4C">
            <w:pPr>
              <w:spacing w:after="0"/>
              <w:jc w:val="right"/>
              <w:rPr>
                <w:rFonts w:ascii="Times New Roman" w:hAnsi="Times New Roman" w:cs="Times New Roman"/>
              </w:rPr>
            </w:pPr>
            <w:r w:rsidRPr="00B8635E">
              <w:rPr>
                <w:rFonts w:ascii="Times New Roman" w:hAnsi="Times New Roman" w:cs="Times New Roman"/>
              </w:rPr>
              <w:t>144.000</w:t>
            </w:r>
          </w:p>
        </w:tc>
        <w:tc>
          <w:tcPr>
            <w:tcW w:w="1310" w:type="dxa"/>
          </w:tcPr>
          <w:p w:rsidR="00076037" w:rsidRPr="00B8635E" w:rsidRDefault="00076037" w:rsidP="004C1C4C">
            <w:pPr>
              <w:spacing w:after="0"/>
              <w:jc w:val="right"/>
              <w:rPr>
                <w:rFonts w:ascii="Times New Roman" w:hAnsi="Times New Roman" w:cs="Times New Roman"/>
              </w:rPr>
            </w:pPr>
          </w:p>
        </w:tc>
      </w:tr>
      <w:tr w:rsidR="00076037" w:rsidRPr="00B8635E" w:rsidTr="004C1C4C">
        <w:tc>
          <w:tcPr>
            <w:tcW w:w="622" w:type="dxa"/>
          </w:tcPr>
          <w:p w:rsidR="00076037" w:rsidRPr="00B8635E" w:rsidRDefault="00076037" w:rsidP="004C1C4C">
            <w:pPr>
              <w:spacing w:after="0"/>
              <w:rPr>
                <w:rFonts w:ascii="Times New Roman" w:hAnsi="Times New Roman" w:cs="Times New Roman"/>
              </w:rPr>
            </w:pPr>
            <w:r w:rsidRPr="00B8635E">
              <w:rPr>
                <w:rFonts w:ascii="Times New Roman" w:hAnsi="Times New Roman" w:cs="Times New Roman"/>
              </w:rPr>
              <w:t>Aan</w:t>
            </w:r>
          </w:p>
        </w:tc>
        <w:tc>
          <w:tcPr>
            <w:tcW w:w="672" w:type="dxa"/>
          </w:tcPr>
          <w:p w:rsidR="00076037" w:rsidRPr="00B8635E" w:rsidRDefault="00076037" w:rsidP="004C1C4C">
            <w:pPr>
              <w:spacing w:after="0"/>
              <w:rPr>
                <w:rFonts w:ascii="Times New Roman" w:hAnsi="Times New Roman" w:cs="Times New Roman"/>
              </w:rPr>
            </w:pPr>
          </w:p>
        </w:tc>
        <w:tc>
          <w:tcPr>
            <w:tcW w:w="3630" w:type="dxa"/>
          </w:tcPr>
          <w:p w:rsidR="00076037" w:rsidRPr="00B8635E" w:rsidRDefault="00076037" w:rsidP="004C1C4C">
            <w:pPr>
              <w:spacing w:after="0"/>
              <w:rPr>
                <w:rFonts w:ascii="Times New Roman" w:hAnsi="Times New Roman" w:cs="Times New Roman"/>
              </w:rPr>
            </w:pPr>
            <w:r w:rsidRPr="00B8635E">
              <w:rPr>
                <w:rFonts w:ascii="Times New Roman" w:hAnsi="Times New Roman" w:cs="Times New Roman"/>
              </w:rPr>
              <w:t>Kostprijs omzet(</w:t>
            </w:r>
            <w:r>
              <w:rPr>
                <w:rFonts w:ascii="Times New Roman" w:hAnsi="Times New Roman" w:cs="Times New Roman"/>
              </w:rPr>
              <w:t>D</w:t>
            </w:r>
            <w:r w:rsidRPr="00B8635E">
              <w:rPr>
                <w:rFonts w:ascii="Times New Roman" w:hAnsi="Times New Roman" w:cs="Times New Roman"/>
              </w:rPr>
              <w:t>)</w:t>
            </w:r>
          </w:p>
        </w:tc>
        <w:tc>
          <w:tcPr>
            <w:tcW w:w="1410" w:type="dxa"/>
          </w:tcPr>
          <w:p w:rsidR="00076037" w:rsidRPr="00B8635E" w:rsidRDefault="00076037" w:rsidP="004C1C4C">
            <w:pPr>
              <w:spacing w:after="0"/>
              <w:jc w:val="right"/>
              <w:rPr>
                <w:rFonts w:ascii="Times New Roman" w:hAnsi="Times New Roman" w:cs="Times New Roman"/>
              </w:rPr>
            </w:pPr>
          </w:p>
        </w:tc>
        <w:tc>
          <w:tcPr>
            <w:tcW w:w="1310" w:type="dxa"/>
          </w:tcPr>
          <w:p w:rsidR="00076037" w:rsidRPr="00B8635E" w:rsidRDefault="00076037" w:rsidP="004C1C4C">
            <w:pPr>
              <w:spacing w:after="0"/>
              <w:jc w:val="right"/>
              <w:rPr>
                <w:rFonts w:ascii="Times New Roman" w:hAnsi="Times New Roman" w:cs="Times New Roman"/>
              </w:rPr>
            </w:pPr>
            <w:r w:rsidRPr="00B8635E">
              <w:rPr>
                <w:rFonts w:ascii="Times New Roman" w:hAnsi="Times New Roman" w:cs="Times New Roman"/>
              </w:rPr>
              <w:t>144.000</w:t>
            </w:r>
          </w:p>
        </w:tc>
      </w:tr>
    </w:tbl>
    <w:p w:rsidR="00076037" w:rsidRDefault="00076037" w:rsidP="00076037">
      <w:pPr>
        <w:pStyle w:val="Geenafstand"/>
        <w:spacing w:line="276" w:lineRule="auto"/>
        <w:rPr>
          <w:rFonts w:ascii="Times New Roman" w:hAnsi="Times New Roman" w:cs="Times New Roman"/>
          <w:b/>
        </w:rPr>
      </w:pPr>
    </w:p>
    <w:p w:rsidR="00076037" w:rsidRPr="00DD098B" w:rsidRDefault="00076037" w:rsidP="002D2A50">
      <w:pPr>
        <w:pStyle w:val="Lijstalinea"/>
        <w:numPr>
          <w:ilvl w:val="0"/>
          <w:numId w:val="56"/>
        </w:numPr>
        <w:spacing w:after="0"/>
        <w:rPr>
          <w:rFonts w:ascii="Times New Roman" w:hAnsi="Times New Roman" w:cs="Times New Roman"/>
        </w:rPr>
      </w:pPr>
      <w:r w:rsidRPr="00DD098B">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76037" w:rsidRPr="00B8635E" w:rsidTr="004C1C4C">
        <w:tc>
          <w:tcPr>
            <w:tcW w:w="622" w:type="dxa"/>
          </w:tcPr>
          <w:p w:rsidR="00076037" w:rsidRPr="00B8635E" w:rsidRDefault="00076037" w:rsidP="004C1C4C">
            <w:pPr>
              <w:spacing w:after="0"/>
              <w:rPr>
                <w:rFonts w:ascii="Times New Roman" w:hAnsi="Times New Roman" w:cs="Times New Roman"/>
              </w:rPr>
            </w:pPr>
          </w:p>
        </w:tc>
        <w:tc>
          <w:tcPr>
            <w:tcW w:w="672" w:type="dxa"/>
          </w:tcPr>
          <w:p w:rsidR="00076037" w:rsidRPr="00B8635E" w:rsidRDefault="00076037" w:rsidP="004C1C4C">
            <w:pPr>
              <w:spacing w:after="0"/>
              <w:rPr>
                <w:rFonts w:ascii="Times New Roman" w:hAnsi="Times New Roman" w:cs="Times New Roman"/>
              </w:rPr>
            </w:pPr>
          </w:p>
        </w:tc>
        <w:tc>
          <w:tcPr>
            <w:tcW w:w="3630" w:type="dxa"/>
          </w:tcPr>
          <w:p w:rsidR="00076037" w:rsidRPr="00B8635E" w:rsidRDefault="00DD098B" w:rsidP="004C1C4C">
            <w:pPr>
              <w:spacing w:after="0"/>
              <w:rPr>
                <w:rFonts w:ascii="Times New Roman" w:hAnsi="Times New Roman" w:cs="Times New Roman"/>
              </w:rPr>
            </w:pPr>
            <w:r w:rsidRPr="00B8635E">
              <w:rPr>
                <w:rFonts w:ascii="Times New Roman" w:hAnsi="Times New Roman" w:cs="Times New Roman"/>
              </w:rPr>
              <w:t xml:space="preserve">Omzet </w:t>
            </w:r>
            <w:r w:rsidR="00076037" w:rsidRPr="00B8635E">
              <w:rPr>
                <w:rFonts w:ascii="Times New Roman" w:hAnsi="Times New Roman" w:cs="Times New Roman"/>
              </w:rPr>
              <w:t>(M)</w:t>
            </w:r>
          </w:p>
        </w:tc>
        <w:tc>
          <w:tcPr>
            <w:tcW w:w="1410" w:type="dxa"/>
          </w:tcPr>
          <w:p w:rsidR="00076037" w:rsidRPr="00B8635E" w:rsidRDefault="00076037" w:rsidP="004C1C4C">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076037" w:rsidRPr="00B8635E" w:rsidRDefault="00076037" w:rsidP="004C1C4C">
            <w:pPr>
              <w:spacing w:after="0"/>
              <w:jc w:val="right"/>
              <w:rPr>
                <w:rFonts w:ascii="Times New Roman" w:hAnsi="Times New Roman" w:cs="Times New Roman"/>
              </w:rPr>
            </w:pPr>
          </w:p>
        </w:tc>
      </w:tr>
      <w:tr w:rsidR="000434E7" w:rsidRPr="00B8635E" w:rsidTr="00CB1B40">
        <w:tc>
          <w:tcPr>
            <w:tcW w:w="622" w:type="dxa"/>
          </w:tcPr>
          <w:p w:rsidR="000434E7" w:rsidRPr="00B8635E" w:rsidRDefault="000434E7" w:rsidP="00CB1B40">
            <w:pPr>
              <w:spacing w:after="0"/>
              <w:rPr>
                <w:rFonts w:ascii="Times New Roman" w:hAnsi="Times New Roman" w:cs="Times New Roman"/>
              </w:rPr>
            </w:pPr>
            <w:r w:rsidRPr="00B8635E">
              <w:rPr>
                <w:rFonts w:ascii="Times New Roman" w:hAnsi="Times New Roman" w:cs="Times New Roman"/>
              </w:rPr>
              <w:t>Aan</w:t>
            </w:r>
          </w:p>
        </w:tc>
        <w:tc>
          <w:tcPr>
            <w:tcW w:w="672" w:type="dxa"/>
          </w:tcPr>
          <w:p w:rsidR="000434E7" w:rsidRPr="00B8635E" w:rsidRDefault="000434E7" w:rsidP="00CB1B40">
            <w:pPr>
              <w:spacing w:after="0"/>
              <w:rPr>
                <w:rFonts w:ascii="Times New Roman" w:hAnsi="Times New Roman" w:cs="Times New Roman"/>
              </w:rPr>
            </w:pPr>
          </w:p>
        </w:tc>
        <w:tc>
          <w:tcPr>
            <w:tcW w:w="3630" w:type="dxa"/>
          </w:tcPr>
          <w:p w:rsidR="000434E7" w:rsidRPr="00B8635E" w:rsidRDefault="000434E7" w:rsidP="00CB1B40">
            <w:pPr>
              <w:spacing w:after="0"/>
              <w:rPr>
                <w:rFonts w:ascii="Times New Roman" w:hAnsi="Times New Roman" w:cs="Times New Roman"/>
              </w:rPr>
            </w:pPr>
            <w:r w:rsidRPr="00B8635E">
              <w:rPr>
                <w:rFonts w:ascii="Times New Roman" w:hAnsi="Times New Roman" w:cs="Times New Roman"/>
              </w:rPr>
              <w:t>Kostprijs omzet (M)</w:t>
            </w:r>
          </w:p>
        </w:tc>
        <w:tc>
          <w:tcPr>
            <w:tcW w:w="1410" w:type="dxa"/>
          </w:tcPr>
          <w:p w:rsidR="000434E7" w:rsidRPr="00B8635E" w:rsidRDefault="000434E7" w:rsidP="00CB1B40">
            <w:pPr>
              <w:spacing w:after="0"/>
              <w:jc w:val="right"/>
              <w:rPr>
                <w:rFonts w:ascii="Times New Roman" w:hAnsi="Times New Roman" w:cs="Times New Roman"/>
              </w:rPr>
            </w:pPr>
          </w:p>
        </w:tc>
        <w:tc>
          <w:tcPr>
            <w:tcW w:w="1310" w:type="dxa"/>
          </w:tcPr>
          <w:p w:rsidR="000434E7" w:rsidRPr="00B8635E" w:rsidRDefault="000434E7" w:rsidP="00CB1B40">
            <w:pPr>
              <w:spacing w:after="0"/>
              <w:jc w:val="right"/>
              <w:rPr>
                <w:rFonts w:ascii="Times New Roman" w:hAnsi="Times New Roman" w:cs="Times New Roman"/>
              </w:rPr>
            </w:pPr>
            <w:r w:rsidRPr="00B8635E">
              <w:rPr>
                <w:rFonts w:ascii="Times New Roman" w:hAnsi="Times New Roman" w:cs="Times New Roman"/>
              </w:rPr>
              <w:t>80.000</w:t>
            </w:r>
          </w:p>
        </w:tc>
      </w:tr>
      <w:tr w:rsidR="00076037" w:rsidRPr="00B8635E" w:rsidTr="004C1C4C">
        <w:tc>
          <w:tcPr>
            <w:tcW w:w="622" w:type="dxa"/>
          </w:tcPr>
          <w:p w:rsidR="00076037" w:rsidRPr="00B8635E" w:rsidRDefault="00076037" w:rsidP="004C1C4C">
            <w:pPr>
              <w:spacing w:after="0"/>
              <w:rPr>
                <w:rFonts w:ascii="Times New Roman" w:hAnsi="Times New Roman" w:cs="Times New Roman"/>
              </w:rPr>
            </w:pPr>
            <w:r w:rsidRPr="00B8635E">
              <w:rPr>
                <w:rFonts w:ascii="Times New Roman" w:hAnsi="Times New Roman" w:cs="Times New Roman"/>
              </w:rPr>
              <w:t>Aan</w:t>
            </w:r>
          </w:p>
        </w:tc>
        <w:tc>
          <w:tcPr>
            <w:tcW w:w="672" w:type="dxa"/>
          </w:tcPr>
          <w:p w:rsidR="00076037" w:rsidRPr="00B8635E" w:rsidRDefault="00076037" w:rsidP="004C1C4C">
            <w:pPr>
              <w:spacing w:after="0"/>
              <w:rPr>
                <w:rFonts w:ascii="Times New Roman" w:hAnsi="Times New Roman" w:cs="Times New Roman"/>
              </w:rPr>
            </w:pPr>
          </w:p>
        </w:tc>
        <w:tc>
          <w:tcPr>
            <w:tcW w:w="3630" w:type="dxa"/>
          </w:tcPr>
          <w:p w:rsidR="00076037" w:rsidRPr="00B8635E" w:rsidRDefault="00076037" w:rsidP="004C1C4C">
            <w:pPr>
              <w:spacing w:after="0"/>
              <w:rPr>
                <w:rFonts w:ascii="Times New Roman" w:hAnsi="Times New Roman" w:cs="Times New Roman"/>
              </w:rPr>
            </w:pPr>
            <w:r w:rsidRPr="00B8635E">
              <w:rPr>
                <w:rFonts w:ascii="Times New Roman" w:hAnsi="Times New Roman" w:cs="Times New Roman"/>
              </w:rPr>
              <w:t xml:space="preserve">Nog niet gerealiseerde winst op IC </w:t>
            </w:r>
            <w:r w:rsidRPr="00B8635E">
              <w:rPr>
                <w:rFonts w:ascii="Times New Roman" w:hAnsi="Times New Roman" w:cs="Times New Roman"/>
              </w:rPr>
              <w:lastRenderedPageBreak/>
              <w:t>leveringen(M)</w:t>
            </w:r>
          </w:p>
        </w:tc>
        <w:tc>
          <w:tcPr>
            <w:tcW w:w="1410" w:type="dxa"/>
          </w:tcPr>
          <w:p w:rsidR="00076037" w:rsidRPr="00B8635E" w:rsidRDefault="00076037" w:rsidP="004C1C4C">
            <w:pPr>
              <w:spacing w:after="0"/>
              <w:jc w:val="right"/>
              <w:rPr>
                <w:rFonts w:ascii="Times New Roman" w:hAnsi="Times New Roman" w:cs="Times New Roman"/>
              </w:rPr>
            </w:pPr>
          </w:p>
        </w:tc>
        <w:tc>
          <w:tcPr>
            <w:tcW w:w="1310" w:type="dxa"/>
          </w:tcPr>
          <w:p w:rsidR="00076037" w:rsidRPr="00B8635E" w:rsidRDefault="00076037" w:rsidP="004C1C4C">
            <w:pPr>
              <w:spacing w:after="0"/>
              <w:jc w:val="right"/>
              <w:rPr>
                <w:rFonts w:ascii="Times New Roman" w:hAnsi="Times New Roman" w:cs="Times New Roman"/>
              </w:rPr>
            </w:pPr>
            <w:r>
              <w:rPr>
                <w:rFonts w:ascii="Times New Roman" w:hAnsi="Times New Roman" w:cs="Times New Roman"/>
              </w:rPr>
              <w:t>9.6</w:t>
            </w:r>
            <w:r w:rsidRPr="00B8635E">
              <w:rPr>
                <w:rFonts w:ascii="Times New Roman" w:hAnsi="Times New Roman" w:cs="Times New Roman"/>
              </w:rPr>
              <w:t>00</w:t>
            </w:r>
          </w:p>
        </w:tc>
      </w:tr>
      <w:tr w:rsidR="00742FDF" w:rsidRPr="00B8635E" w:rsidTr="004C1C4C">
        <w:tc>
          <w:tcPr>
            <w:tcW w:w="622" w:type="dxa"/>
          </w:tcPr>
          <w:p w:rsidR="00742FDF" w:rsidRDefault="00742FDF" w:rsidP="004C1C4C">
            <w:pPr>
              <w:spacing w:after="0"/>
              <w:rPr>
                <w:rFonts w:ascii="Times New Roman" w:hAnsi="Times New Roman" w:cs="Times New Roman"/>
              </w:rPr>
            </w:pPr>
            <w:r>
              <w:rPr>
                <w:rFonts w:ascii="Times New Roman" w:hAnsi="Times New Roman" w:cs="Times New Roman"/>
              </w:rPr>
              <w:lastRenderedPageBreak/>
              <w:t>Aan</w:t>
            </w:r>
          </w:p>
        </w:tc>
        <w:tc>
          <w:tcPr>
            <w:tcW w:w="672" w:type="dxa"/>
          </w:tcPr>
          <w:p w:rsidR="00742FDF" w:rsidRPr="00B8635E" w:rsidRDefault="00742FDF" w:rsidP="004C1C4C">
            <w:pPr>
              <w:spacing w:after="0"/>
              <w:rPr>
                <w:rFonts w:ascii="Times New Roman" w:hAnsi="Times New Roman" w:cs="Times New Roman"/>
              </w:rPr>
            </w:pPr>
          </w:p>
        </w:tc>
        <w:tc>
          <w:tcPr>
            <w:tcW w:w="3630" w:type="dxa"/>
          </w:tcPr>
          <w:p w:rsidR="00742FDF" w:rsidRDefault="00742FDF" w:rsidP="004C1C4C">
            <w:pPr>
              <w:spacing w:after="0"/>
              <w:rPr>
                <w:rFonts w:ascii="Times New Roman" w:hAnsi="Times New Roman" w:cs="Times New Roman"/>
              </w:rPr>
            </w:pPr>
            <w:r>
              <w:rPr>
                <w:rFonts w:ascii="Times New Roman" w:hAnsi="Times New Roman" w:cs="Times New Roman"/>
              </w:rPr>
              <w:t>Kosten belastingen</w:t>
            </w:r>
          </w:p>
        </w:tc>
        <w:tc>
          <w:tcPr>
            <w:tcW w:w="1410" w:type="dxa"/>
          </w:tcPr>
          <w:p w:rsidR="00742FDF" w:rsidRPr="00B8635E" w:rsidRDefault="00742FDF" w:rsidP="004C1C4C">
            <w:pPr>
              <w:spacing w:after="0"/>
              <w:jc w:val="right"/>
              <w:rPr>
                <w:rFonts w:ascii="Times New Roman" w:hAnsi="Times New Roman" w:cs="Times New Roman"/>
              </w:rPr>
            </w:pPr>
          </w:p>
        </w:tc>
        <w:tc>
          <w:tcPr>
            <w:tcW w:w="1310" w:type="dxa"/>
          </w:tcPr>
          <w:p w:rsidR="00742FDF" w:rsidRDefault="00742FDF" w:rsidP="004C1C4C">
            <w:pPr>
              <w:spacing w:after="0"/>
              <w:jc w:val="right"/>
              <w:rPr>
                <w:rFonts w:ascii="Times New Roman" w:hAnsi="Times New Roman" w:cs="Times New Roman"/>
              </w:rPr>
            </w:pPr>
            <w:r>
              <w:rPr>
                <w:rFonts w:ascii="Times New Roman" w:hAnsi="Times New Roman" w:cs="Times New Roman"/>
              </w:rPr>
              <w:t>1.600</w:t>
            </w:r>
          </w:p>
        </w:tc>
      </w:tr>
      <w:tr w:rsidR="00076037" w:rsidRPr="00B8635E" w:rsidTr="004C1C4C">
        <w:tc>
          <w:tcPr>
            <w:tcW w:w="622" w:type="dxa"/>
          </w:tcPr>
          <w:p w:rsidR="00076037" w:rsidRPr="00B8635E" w:rsidRDefault="00076037" w:rsidP="004C1C4C">
            <w:pPr>
              <w:spacing w:after="0"/>
              <w:rPr>
                <w:rFonts w:ascii="Times New Roman" w:hAnsi="Times New Roman" w:cs="Times New Roman"/>
              </w:rPr>
            </w:pPr>
            <w:r>
              <w:rPr>
                <w:rFonts w:ascii="Times New Roman" w:hAnsi="Times New Roman" w:cs="Times New Roman"/>
              </w:rPr>
              <w:t>Aan</w:t>
            </w:r>
          </w:p>
        </w:tc>
        <w:tc>
          <w:tcPr>
            <w:tcW w:w="672" w:type="dxa"/>
          </w:tcPr>
          <w:p w:rsidR="00076037" w:rsidRPr="00B8635E" w:rsidRDefault="00076037" w:rsidP="004C1C4C">
            <w:pPr>
              <w:spacing w:after="0"/>
              <w:rPr>
                <w:rFonts w:ascii="Times New Roman" w:hAnsi="Times New Roman" w:cs="Times New Roman"/>
              </w:rPr>
            </w:pPr>
          </w:p>
        </w:tc>
        <w:tc>
          <w:tcPr>
            <w:tcW w:w="3630" w:type="dxa"/>
          </w:tcPr>
          <w:p w:rsidR="00076037" w:rsidRPr="00B8635E" w:rsidRDefault="00076037" w:rsidP="004C1C4C">
            <w:pPr>
              <w:spacing w:after="0"/>
              <w:rPr>
                <w:rFonts w:ascii="Times New Roman" w:hAnsi="Times New Roman" w:cs="Times New Roman"/>
              </w:rPr>
            </w:pPr>
            <w:r>
              <w:rPr>
                <w:rFonts w:ascii="Times New Roman" w:hAnsi="Times New Roman" w:cs="Times New Roman"/>
              </w:rPr>
              <w:t>Resultaat</w:t>
            </w:r>
          </w:p>
        </w:tc>
        <w:tc>
          <w:tcPr>
            <w:tcW w:w="1410" w:type="dxa"/>
          </w:tcPr>
          <w:p w:rsidR="00076037" w:rsidRPr="00B8635E" w:rsidRDefault="00076037" w:rsidP="004C1C4C">
            <w:pPr>
              <w:spacing w:after="0"/>
              <w:jc w:val="right"/>
              <w:rPr>
                <w:rFonts w:ascii="Times New Roman" w:hAnsi="Times New Roman" w:cs="Times New Roman"/>
              </w:rPr>
            </w:pPr>
          </w:p>
        </w:tc>
        <w:tc>
          <w:tcPr>
            <w:tcW w:w="1310" w:type="dxa"/>
          </w:tcPr>
          <w:p w:rsidR="00076037" w:rsidRPr="00B8635E" w:rsidRDefault="00742FDF" w:rsidP="004C1C4C">
            <w:pPr>
              <w:spacing w:after="0"/>
              <w:jc w:val="right"/>
              <w:rPr>
                <w:rFonts w:ascii="Times New Roman" w:hAnsi="Times New Roman" w:cs="Times New Roman"/>
              </w:rPr>
            </w:pPr>
            <w:r>
              <w:rPr>
                <w:rFonts w:ascii="Times New Roman" w:hAnsi="Times New Roman" w:cs="Times New Roman"/>
              </w:rPr>
              <w:t>4.8</w:t>
            </w:r>
            <w:r w:rsidR="00076037">
              <w:rPr>
                <w:rFonts w:ascii="Times New Roman" w:hAnsi="Times New Roman" w:cs="Times New Roman"/>
              </w:rPr>
              <w:t>00</w:t>
            </w:r>
          </w:p>
        </w:tc>
      </w:tr>
    </w:tbl>
    <w:p w:rsidR="00076037" w:rsidRDefault="00076037" w:rsidP="00CE363A">
      <w:pPr>
        <w:pStyle w:val="Geenafstand"/>
        <w:spacing w:line="276" w:lineRule="auto"/>
        <w:rPr>
          <w:rFonts w:ascii="Times New Roman" w:hAnsi="Times New Roman" w:cs="Times New Roman"/>
        </w:rPr>
      </w:pPr>
    </w:p>
    <w:p w:rsidR="004C1C4C" w:rsidRDefault="004C1C4C" w:rsidP="00CE363A">
      <w:pPr>
        <w:pStyle w:val="Geenafstand"/>
        <w:spacing w:line="276" w:lineRule="auto"/>
        <w:rPr>
          <w:rFonts w:ascii="Times New Roman" w:hAnsi="Times New Roman" w:cs="Times New Roman"/>
        </w:rPr>
      </w:pPr>
    </w:p>
    <w:p w:rsidR="004C1C4C" w:rsidRDefault="004C1C4C" w:rsidP="004C1C4C">
      <w:pPr>
        <w:pStyle w:val="Geenafstand"/>
        <w:spacing w:line="276" w:lineRule="auto"/>
        <w:rPr>
          <w:rFonts w:ascii="Times New Roman" w:hAnsi="Times New Roman" w:cs="Times New Roman"/>
        </w:rPr>
      </w:pPr>
    </w:p>
    <w:p w:rsidR="00845E84" w:rsidRPr="00761F95" w:rsidRDefault="00DD098B" w:rsidP="00845E84">
      <w:pPr>
        <w:pStyle w:val="Geenafstand"/>
        <w:spacing w:line="276" w:lineRule="auto"/>
        <w:rPr>
          <w:rFonts w:ascii="Times New Roman" w:hAnsi="Times New Roman" w:cs="Times New Roman"/>
          <w:b/>
        </w:rPr>
      </w:pPr>
      <w:r>
        <w:rPr>
          <w:rFonts w:ascii="Times New Roman" w:hAnsi="Times New Roman" w:cs="Times New Roman"/>
          <w:b/>
        </w:rPr>
        <w:t>Opgave 9.45 (vervolg van 9.44</w:t>
      </w:r>
      <w:r w:rsidR="00845E84" w:rsidRPr="00514506">
        <w:rPr>
          <w:rFonts w:ascii="Times New Roman" w:hAnsi="Times New Roman" w:cs="Times New Roman"/>
          <w:b/>
        </w:rPr>
        <w:t xml:space="preserve"> </w:t>
      </w:r>
      <w:r w:rsidR="00845E84">
        <w:rPr>
          <w:rFonts w:ascii="Times New Roman" w:hAnsi="Times New Roman" w:cs="Times New Roman"/>
          <w:b/>
        </w:rPr>
        <w:t>downstream leveringen aan een niet 100% deelneming, rekening houdende met Vpb bij toepassing nettovermogenswaarde)</w:t>
      </w:r>
    </w:p>
    <w:p w:rsidR="00845E84" w:rsidRDefault="00845E84" w:rsidP="00845E84">
      <w:pPr>
        <w:pStyle w:val="Geenafstand"/>
        <w:spacing w:line="276" w:lineRule="auto"/>
        <w:rPr>
          <w:rFonts w:ascii="Times New Roman" w:hAnsi="Times New Roman" w:cs="Times New Roman"/>
          <w:b/>
        </w:rPr>
      </w:pPr>
    </w:p>
    <w:p w:rsidR="00845E84" w:rsidRPr="00DE00ED" w:rsidRDefault="00845E84" w:rsidP="002D2A50">
      <w:pPr>
        <w:pStyle w:val="Kop3"/>
        <w:numPr>
          <w:ilvl w:val="0"/>
          <w:numId w:val="52"/>
        </w:numPr>
        <w:rPr>
          <w:rFonts w:ascii="Times New Roman" w:hAnsi="Times New Roman" w:cs="Times New Roman"/>
          <w:b w:val="0"/>
          <w:color w:val="auto"/>
        </w:rPr>
      </w:pPr>
      <w:r w:rsidRPr="00B8635E">
        <w:rPr>
          <w:rFonts w:ascii="Times New Roman" w:hAnsi="Times New Roman" w:cs="Times New Roman"/>
          <w:b w:val="0"/>
          <w:color w:val="auto"/>
        </w:rPr>
        <w:t xml:space="preserve">In verband met de </w:t>
      </w:r>
      <w:r>
        <w:rPr>
          <w:rFonts w:ascii="Times New Roman" w:hAnsi="Times New Roman" w:cs="Times New Roman"/>
          <w:b w:val="0"/>
          <w:color w:val="auto"/>
        </w:rPr>
        <w:t xml:space="preserve">ongerealiseerde winst in de </w:t>
      </w:r>
      <w:r w:rsidRPr="00B8635E">
        <w:rPr>
          <w:rFonts w:ascii="Times New Roman" w:hAnsi="Times New Roman" w:cs="Times New Roman"/>
          <w:b w:val="0"/>
          <w:color w:val="auto"/>
        </w:rPr>
        <w:t>voorraad van Daanen bv maakt Maassen bv de volgende journaalpost</w:t>
      </w:r>
      <w:r w:rsidR="00DE00ED">
        <w:rPr>
          <w:rFonts w:ascii="Times New Roman" w:hAnsi="Times New Roman" w:cs="Times New Roman"/>
          <w:b w:val="0"/>
          <w:color w:val="auto"/>
        </w:rPr>
        <w:t>en</w:t>
      </w:r>
      <w:r w:rsidRPr="00B8635E">
        <w:rPr>
          <w:rFonts w:ascii="Times New Roman" w:hAnsi="Times New Roman" w:cs="Times New Roman"/>
          <w:b w:val="0"/>
          <w:color w:val="auto"/>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45E84" w:rsidRPr="007D013F" w:rsidTr="0013610B">
        <w:tc>
          <w:tcPr>
            <w:tcW w:w="622" w:type="dxa"/>
          </w:tcPr>
          <w:p w:rsidR="00845E84" w:rsidRPr="007D013F" w:rsidRDefault="00845E84" w:rsidP="0013610B">
            <w:pPr>
              <w:spacing w:after="0"/>
              <w:rPr>
                <w:rFonts w:ascii="Times New Roman" w:hAnsi="Times New Roman" w:cs="Times New Roman"/>
              </w:rPr>
            </w:pPr>
          </w:p>
        </w:tc>
        <w:tc>
          <w:tcPr>
            <w:tcW w:w="672" w:type="dxa"/>
          </w:tcPr>
          <w:p w:rsidR="00845E84" w:rsidRPr="007D013F" w:rsidRDefault="00845E84" w:rsidP="0013610B">
            <w:pPr>
              <w:spacing w:after="0"/>
              <w:rPr>
                <w:rFonts w:ascii="Times New Roman" w:hAnsi="Times New Roman" w:cs="Times New Roman"/>
              </w:rPr>
            </w:pPr>
            <w:r w:rsidRPr="007D013F">
              <w:rPr>
                <w:rFonts w:ascii="Times New Roman" w:hAnsi="Times New Roman" w:cs="Times New Roman"/>
              </w:rPr>
              <w:t>990</w:t>
            </w:r>
          </w:p>
        </w:tc>
        <w:tc>
          <w:tcPr>
            <w:tcW w:w="3630" w:type="dxa"/>
          </w:tcPr>
          <w:p w:rsidR="00845E84" w:rsidRPr="007D013F" w:rsidRDefault="00845E84" w:rsidP="0013610B">
            <w:pPr>
              <w:spacing w:after="0"/>
              <w:rPr>
                <w:rFonts w:ascii="Times New Roman" w:hAnsi="Times New Roman" w:cs="Times New Roman"/>
              </w:rPr>
            </w:pPr>
            <w:r>
              <w:rPr>
                <w:rFonts w:ascii="Times New Roman" w:hAnsi="Times New Roman" w:cs="Times New Roman"/>
              </w:rPr>
              <w:t xml:space="preserve">Nog niet </w:t>
            </w:r>
            <w:r w:rsidRPr="007D013F">
              <w:rPr>
                <w:rFonts w:ascii="Times New Roman" w:hAnsi="Times New Roman" w:cs="Times New Roman"/>
              </w:rPr>
              <w:t>gerealiseerde winst op IC leveringen</w:t>
            </w:r>
          </w:p>
        </w:tc>
        <w:tc>
          <w:tcPr>
            <w:tcW w:w="1410" w:type="dxa"/>
          </w:tcPr>
          <w:p w:rsidR="00845E84" w:rsidRPr="007D013F" w:rsidRDefault="00187856" w:rsidP="00187856">
            <w:pPr>
              <w:spacing w:after="0"/>
              <w:jc w:val="right"/>
              <w:rPr>
                <w:rFonts w:ascii="Times New Roman" w:hAnsi="Times New Roman" w:cs="Times New Roman"/>
              </w:rPr>
            </w:pPr>
            <w:r>
              <w:rPr>
                <w:rFonts w:ascii="Times New Roman" w:hAnsi="Times New Roman" w:cs="Times New Roman"/>
              </w:rPr>
              <w:t>14.400</w:t>
            </w:r>
            <w:r w:rsidR="00CB1B40">
              <w:rPr>
                <w:rFonts w:ascii="Times New Roman" w:hAnsi="Times New Roman" w:cs="Times New Roman"/>
              </w:rPr>
              <w:t>*</w:t>
            </w:r>
          </w:p>
        </w:tc>
        <w:tc>
          <w:tcPr>
            <w:tcW w:w="1310" w:type="dxa"/>
          </w:tcPr>
          <w:p w:rsidR="00845E84" w:rsidRPr="007D013F" w:rsidRDefault="00845E84" w:rsidP="0013610B">
            <w:pPr>
              <w:spacing w:after="0"/>
              <w:jc w:val="right"/>
              <w:rPr>
                <w:rFonts w:ascii="Times New Roman" w:hAnsi="Times New Roman" w:cs="Times New Roman"/>
              </w:rPr>
            </w:pPr>
          </w:p>
        </w:tc>
      </w:tr>
      <w:tr w:rsidR="00845E84" w:rsidRPr="007D013F" w:rsidTr="0013610B">
        <w:tc>
          <w:tcPr>
            <w:tcW w:w="622" w:type="dxa"/>
          </w:tcPr>
          <w:p w:rsidR="00845E84" w:rsidRPr="007D013F" w:rsidRDefault="00845E84" w:rsidP="0013610B">
            <w:pPr>
              <w:spacing w:after="0"/>
              <w:rPr>
                <w:rFonts w:ascii="Times New Roman" w:hAnsi="Times New Roman" w:cs="Times New Roman"/>
              </w:rPr>
            </w:pPr>
            <w:r w:rsidRPr="007D013F">
              <w:rPr>
                <w:rFonts w:ascii="Times New Roman" w:hAnsi="Times New Roman" w:cs="Times New Roman"/>
              </w:rPr>
              <w:t>Aan</w:t>
            </w:r>
          </w:p>
        </w:tc>
        <w:tc>
          <w:tcPr>
            <w:tcW w:w="672" w:type="dxa"/>
          </w:tcPr>
          <w:p w:rsidR="00845E84" w:rsidRPr="007D013F" w:rsidRDefault="00845E84" w:rsidP="0013610B">
            <w:pPr>
              <w:spacing w:after="0"/>
              <w:rPr>
                <w:rFonts w:ascii="Times New Roman" w:hAnsi="Times New Roman" w:cs="Times New Roman"/>
              </w:rPr>
            </w:pPr>
            <w:r w:rsidRPr="007D013F">
              <w:rPr>
                <w:rFonts w:ascii="Times New Roman" w:hAnsi="Times New Roman" w:cs="Times New Roman"/>
              </w:rPr>
              <w:t>190</w:t>
            </w:r>
          </w:p>
        </w:tc>
        <w:tc>
          <w:tcPr>
            <w:tcW w:w="3630" w:type="dxa"/>
          </w:tcPr>
          <w:p w:rsidR="00845E84" w:rsidRPr="007D013F" w:rsidRDefault="00845E84" w:rsidP="0013610B">
            <w:pPr>
              <w:spacing w:after="0"/>
              <w:rPr>
                <w:rFonts w:ascii="Times New Roman" w:hAnsi="Times New Roman" w:cs="Times New Roman"/>
              </w:rPr>
            </w:pPr>
            <w:r w:rsidRPr="007D013F">
              <w:rPr>
                <w:rFonts w:ascii="Times New Roman" w:hAnsi="Times New Roman" w:cs="Times New Roman"/>
              </w:rPr>
              <w:t>Overlopende passiva</w:t>
            </w:r>
          </w:p>
        </w:tc>
        <w:tc>
          <w:tcPr>
            <w:tcW w:w="1410" w:type="dxa"/>
          </w:tcPr>
          <w:p w:rsidR="00845E84" w:rsidRPr="007D013F" w:rsidRDefault="00845E84" w:rsidP="0013610B">
            <w:pPr>
              <w:spacing w:after="0"/>
              <w:jc w:val="right"/>
              <w:rPr>
                <w:rFonts w:ascii="Times New Roman" w:hAnsi="Times New Roman" w:cs="Times New Roman"/>
              </w:rPr>
            </w:pPr>
          </w:p>
        </w:tc>
        <w:tc>
          <w:tcPr>
            <w:tcW w:w="1310" w:type="dxa"/>
          </w:tcPr>
          <w:p w:rsidR="00845E84" w:rsidRPr="007D013F" w:rsidRDefault="00187856" w:rsidP="0013610B">
            <w:pPr>
              <w:spacing w:after="0"/>
              <w:jc w:val="right"/>
              <w:rPr>
                <w:rFonts w:ascii="Times New Roman" w:hAnsi="Times New Roman" w:cs="Times New Roman"/>
              </w:rPr>
            </w:pPr>
            <w:r>
              <w:rPr>
                <w:rFonts w:ascii="Times New Roman" w:hAnsi="Times New Roman" w:cs="Times New Roman"/>
              </w:rPr>
              <w:t>14.400</w:t>
            </w:r>
          </w:p>
        </w:tc>
      </w:tr>
    </w:tbl>
    <w:p w:rsidR="00845E84" w:rsidRDefault="00845E84" w:rsidP="00845E84">
      <w:pPr>
        <w:pStyle w:val="Plattetekst"/>
        <w:rPr>
          <w:sz w:val="22"/>
          <w:szCs w:val="22"/>
        </w:rPr>
      </w:pPr>
      <w:r w:rsidRPr="007D013F">
        <w:rPr>
          <w:sz w:val="22"/>
          <w:szCs w:val="22"/>
        </w:rPr>
        <w:t>*</w:t>
      </w:r>
      <w:r>
        <w:rPr>
          <w:sz w:val="22"/>
          <w:szCs w:val="22"/>
        </w:rPr>
        <w:t>(</w:t>
      </w:r>
      <w:r w:rsidRPr="007D013F">
        <w:rPr>
          <w:sz w:val="22"/>
          <w:szCs w:val="22"/>
        </w:rPr>
        <w:t>40.000 –</w:t>
      </w:r>
      <w:r>
        <w:rPr>
          <w:sz w:val="22"/>
          <w:szCs w:val="22"/>
        </w:rPr>
        <w:t xml:space="preserve"> 16</w:t>
      </w:r>
      <w:r w:rsidRPr="007D013F">
        <w:rPr>
          <w:sz w:val="22"/>
          <w:szCs w:val="22"/>
        </w:rPr>
        <w:t>.000</w:t>
      </w:r>
      <w:r w:rsidR="00187856">
        <w:rPr>
          <w:sz w:val="22"/>
          <w:szCs w:val="22"/>
        </w:rPr>
        <w:t xml:space="preserve">) x 60% </w:t>
      </w:r>
      <w:r>
        <w:rPr>
          <w:sz w:val="22"/>
          <w:szCs w:val="22"/>
        </w:rPr>
        <w:t>= 14.400</w:t>
      </w:r>
    </w:p>
    <w:p w:rsidR="00DE00ED" w:rsidRPr="007D013F" w:rsidRDefault="00DE00ED" w:rsidP="00845E84">
      <w:pPr>
        <w:pStyle w:val="Plattetekst"/>
        <w:rPr>
          <w:sz w:val="22"/>
          <w:szCs w:val="22"/>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E00ED" w:rsidRPr="00B8635E" w:rsidTr="0013610B">
        <w:tc>
          <w:tcPr>
            <w:tcW w:w="622" w:type="dxa"/>
          </w:tcPr>
          <w:p w:rsidR="00DE00ED" w:rsidRPr="00B8635E" w:rsidRDefault="00DE00ED" w:rsidP="0013610B">
            <w:pPr>
              <w:spacing w:after="0"/>
              <w:rPr>
                <w:rFonts w:ascii="Times New Roman" w:hAnsi="Times New Roman" w:cs="Times New Roman"/>
              </w:rPr>
            </w:pPr>
          </w:p>
        </w:tc>
        <w:tc>
          <w:tcPr>
            <w:tcW w:w="672" w:type="dxa"/>
          </w:tcPr>
          <w:p w:rsidR="00DE00ED" w:rsidRPr="00B8635E" w:rsidRDefault="00DE00ED" w:rsidP="0013610B">
            <w:pPr>
              <w:spacing w:after="0"/>
              <w:rPr>
                <w:rFonts w:ascii="Times New Roman" w:hAnsi="Times New Roman" w:cs="Times New Roman"/>
              </w:rPr>
            </w:pPr>
            <w:r>
              <w:rPr>
                <w:rFonts w:ascii="Times New Roman" w:hAnsi="Times New Roman" w:cs="Times New Roman"/>
              </w:rPr>
              <w:t>080</w:t>
            </w:r>
          </w:p>
        </w:tc>
        <w:tc>
          <w:tcPr>
            <w:tcW w:w="3630" w:type="dxa"/>
          </w:tcPr>
          <w:p w:rsidR="00DE00ED" w:rsidRPr="00B8635E" w:rsidRDefault="00DE00ED" w:rsidP="0013610B">
            <w:pPr>
              <w:spacing w:after="0"/>
              <w:rPr>
                <w:rFonts w:ascii="Times New Roman" w:hAnsi="Times New Roman" w:cs="Times New Roman"/>
              </w:rPr>
            </w:pPr>
            <w:r>
              <w:rPr>
                <w:rFonts w:ascii="Times New Roman" w:hAnsi="Times New Roman" w:cs="Times New Roman"/>
              </w:rPr>
              <w:t>Voorziening Vpb</w:t>
            </w:r>
          </w:p>
        </w:tc>
        <w:tc>
          <w:tcPr>
            <w:tcW w:w="1410" w:type="dxa"/>
          </w:tcPr>
          <w:p w:rsidR="00DE00ED" w:rsidRPr="00B8635E" w:rsidRDefault="00187856" w:rsidP="0013610B">
            <w:pPr>
              <w:spacing w:after="0"/>
              <w:jc w:val="right"/>
              <w:rPr>
                <w:rFonts w:ascii="Times New Roman" w:hAnsi="Times New Roman" w:cs="Times New Roman"/>
              </w:rPr>
            </w:pPr>
            <w:r>
              <w:rPr>
                <w:rFonts w:ascii="Times New Roman" w:hAnsi="Times New Roman" w:cs="Times New Roman"/>
              </w:rPr>
              <w:t>3.600</w:t>
            </w:r>
          </w:p>
        </w:tc>
        <w:tc>
          <w:tcPr>
            <w:tcW w:w="1310" w:type="dxa"/>
          </w:tcPr>
          <w:p w:rsidR="00DE00ED" w:rsidRPr="00B8635E" w:rsidRDefault="00DE00ED" w:rsidP="0013610B">
            <w:pPr>
              <w:spacing w:after="0"/>
              <w:jc w:val="right"/>
              <w:rPr>
                <w:rFonts w:ascii="Times New Roman" w:hAnsi="Times New Roman" w:cs="Times New Roman"/>
              </w:rPr>
            </w:pPr>
          </w:p>
        </w:tc>
      </w:tr>
      <w:tr w:rsidR="00DE00ED" w:rsidRPr="00B8635E" w:rsidTr="0013610B">
        <w:tc>
          <w:tcPr>
            <w:tcW w:w="622" w:type="dxa"/>
          </w:tcPr>
          <w:p w:rsidR="00DE00ED" w:rsidRPr="00B8635E" w:rsidRDefault="00DE00ED" w:rsidP="0013610B">
            <w:pPr>
              <w:spacing w:after="0"/>
              <w:rPr>
                <w:rFonts w:ascii="Times New Roman" w:hAnsi="Times New Roman" w:cs="Times New Roman"/>
              </w:rPr>
            </w:pPr>
            <w:r>
              <w:rPr>
                <w:rFonts w:ascii="Times New Roman" w:hAnsi="Times New Roman" w:cs="Times New Roman"/>
              </w:rPr>
              <w:t>Aan</w:t>
            </w:r>
          </w:p>
        </w:tc>
        <w:tc>
          <w:tcPr>
            <w:tcW w:w="672" w:type="dxa"/>
          </w:tcPr>
          <w:p w:rsidR="00DE00ED" w:rsidRDefault="00DE00ED" w:rsidP="0013610B">
            <w:pPr>
              <w:spacing w:after="0"/>
              <w:rPr>
                <w:rFonts w:ascii="Times New Roman" w:hAnsi="Times New Roman" w:cs="Times New Roman"/>
              </w:rPr>
            </w:pPr>
            <w:r>
              <w:rPr>
                <w:rFonts w:ascii="Times New Roman" w:hAnsi="Times New Roman" w:cs="Times New Roman"/>
              </w:rPr>
              <w:t>980</w:t>
            </w:r>
          </w:p>
        </w:tc>
        <w:tc>
          <w:tcPr>
            <w:tcW w:w="3630" w:type="dxa"/>
          </w:tcPr>
          <w:p w:rsidR="00DE00ED" w:rsidRDefault="00DE00ED" w:rsidP="0013610B">
            <w:pPr>
              <w:spacing w:after="0"/>
              <w:rPr>
                <w:rFonts w:ascii="Times New Roman" w:hAnsi="Times New Roman" w:cs="Times New Roman"/>
              </w:rPr>
            </w:pPr>
            <w:r>
              <w:rPr>
                <w:rFonts w:ascii="Times New Roman" w:hAnsi="Times New Roman" w:cs="Times New Roman"/>
              </w:rPr>
              <w:t>Kosten belastingen</w:t>
            </w:r>
          </w:p>
        </w:tc>
        <w:tc>
          <w:tcPr>
            <w:tcW w:w="1410" w:type="dxa"/>
          </w:tcPr>
          <w:p w:rsidR="00DE00ED" w:rsidRDefault="00DE00ED" w:rsidP="0013610B">
            <w:pPr>
              <w:spacing w:after="0"/>
              <w:jc w:val="right"/>
              <w:rPr>
                <w:rFonts w:ascii="Times New Roman" w:hAnsi="Times New Roman" w:cs="Times New Roman"/>
              </w:rPr>
            </w:pPr>
          </w:p>
        </w:tc>
        <w:tc>
          <w:tcPr>
            <w:tcW w:w="1310" w:type="dxa"/>
          </w:tcPr>
          <w:p w:rsidR="00DE00ED" w:rsidRPr="00B8635E" w:rsidRDefault="00187856" w:rsidP="00187856">
            <w:pPr>
              <w:spacing w:after="0"/>
              <w:jc w:val="right"/>
              <w:rPr>
                <w:rFonts w:ascii="Times New Roman" w:hAnsi="Times New Roman" w:cs="Times New Roman"/>
              </w:rPr>
            </w:pPr>
            <w:r>
              <w:rPr>
                <w:rFonts w:ascii="Times New Roman" w:hAnsi="Times New Roman" w:cs="Times New Roman"/>
              </w:rPr>
              <w:t>3.600</w:t>
            </w:r>
            <w:r w:rsidR="00CC0C3D">
              <w:rPr>
                <w:rFonts w:ascii="Times New Roman" w:hAnsi="Times New Roman" w:cs="Times New Roman"/>
              </w:rPr>
              <w:t>*</w:t>
            </w:r>
          </w:p>
        </w:tc>
      </w:tr>
    </w:tbl>
    <w:p w:rsidR="00845E84" w:rsidRPr="00DE00ED" w:rsidRDefault="00DE00ED" w:rsidP="00845E84">
      <w:pPr>
        <w:pStyle w:val="Geenafstand"/>
        <w:spacing w:line="276" w:lineRule="auto"/>
        <w:rPr>
          <w:rFonts w:ascii="Times New Roman" w:hAnsi="Times New Roman" w:cs="Times New Roman"/>
        </w:rPr>
      </w:pPr>
      <w:r w:rsidRPr="00DE00ED">
        <w:rPr>
          <w:rFonts w:ascii="Times New Roman" w:hAnsi="Times New Roman" w:cs="Times New Roman"/>
        </w:rPr>
        <w:t xml:space="preserve">*25% van € </w:t>
      </w:r>
      <w:r w:rsidR="00187856">
        <w:rPr>
          <w:rFonts w:ascii="Times New Roman" w:hAnsi="Times New Roman" w:cs="Times New Roman"/>
        </w:rPr>
        <w:t>14.400</w:t>
      </w:r>
      <w:r w:rsidRPr="00DE00ED">
        <w:rPr>
          <w:rFonts w:ascii="Times New Roman" w:hAnsi="Times New Roman" w:cs="Times New Roman"/>
        </w:rPr>
        <w:t xml:space="preserve"> = € </w:t>
      </w:r>
      <w:r w:rsidR="00187856">
        <w:rPr>
          <w:rFonts w:ascii="Times New Roman" w:hAnsi="Times New Roman" w:cs="Times New Roman"/>
        </w:rPr>
        <w:t>3.600</w:t>
      </w:r>
    </w:p>
    <w:p w:rsidR="00DE00ED" w:rsidRDefault="00DE00ED" w:rsidP="00845E84">
      <w:pPr>
        <w:pStyle w:val="Geenafstand"/>
        <w:spacing w:line="276" w:lineRule="auto"/>
        <w:rPr>
          <w:rFonts w:ascii="Times New Roman" w:hAnsi="Times New Roman" w:cs="Times New Roman"/>
          <w:b/>
        </w:rPr>
      </w:pPr>
    </w:p>
    <w:p w:rsidR="00845E84" w:rsidRDefault="00DE00ED" w:rsidP="002D2A50">
      <w:pPr>
        <w:pStyle w:val="Lijstalinea"/>
        <w:numPr>
          <w:ilvl w:val="0"/>
          <w:numId w:val="52"/>
        </w:numPr>
        <w:spacing w:after="0"/>
        <w:rPr>
          <w:rFonts w:ascii="Times New Roman" w:hAnsi="Times New Roman" w:cs="Times New Roman"/>
        </w:rPr>
      </w:pPr>
      <w:r>
        <w:rPr>
          <w:rFonts w:ascii="Times New Roman" w:hAnsi="Times New Roman" w:cs="Times New Roman"/>
        </w:rPr>
        <w:t xml:space="preserve">De </w:t>
      </w:r>
      <w:r w:rsidR="00845E84" w:rsidRPr="005B75C8">
        <w:rPr>
          <w:rFonts w:ascii="Times New Roman" w:hAnsi="Times New Roman" w:cs="Times New Roman"/>
        </w:rPr>
        <w:t>boeking</w:t>
      </w:r>
      <w:r w:rsidR="00845E84">
        <w:rPr>
          <w:rFonts w:ascii="Times New Roman" w:hAnsi="Times New Roman" w:cs="Times New Roman"/>
        </w:rPr>
        <w:t>en</w:t>
      </w:r>
      <w:r w:rsidR="00845E84" w:rsidRPr="005B75C8">
        <w:rPr>
          <w:rFonts w:ascii="Times New Roman" w:hAnsi="Times New Roman" w:cs="Times New Roman"/>
        </w:rPr>
        <w:t xml:space="preserve"> voor wat betr</w:t>
      </w:r>
      <w:r>
        <w:rPr>
          <w:rFonts w:ascii="Times New Roman" w:hAnsi="Times New Roman" w:cs="Times New Roman"/>
        </w:rPr>
        <w:t>eft de geconsolideerde balans zijn</w:t>
      </w:r>
      <w:r w:rsidR="00845E84" w:rsidRPr="005B75C8">
        <w:rPr>
          <w:rFonts w:ascii="Times New Roman" w:hAnsi="Times New Roman" w:cs="Times New Roman"/>
        </w:rPr>
        <w:t>:</w:t>
      </w:r>
    </w:p>
    <w:p w:rsidR="00845E84" w:rsidRDefault="00845E84" w:rsidP="00845E84">
      <w:pPr>
        <w:pStyle w:val="Lijstalinea"/>
        <w:spacing w:after="0"/>
        <w:ind w:left="0"/>
        <w:rPr>
          <w:rFonts w:ascii="Times New Roman" w:hAnsi="Times New Roman" w:cs="Times New Roman"/>
        </w:rPr>
      </w:pPr>
      <w:r>
        <w:rPr>
          <w:rFonts w:ascii="Times New Roman" w:hAnsi="Times New Roman" w:cs="Times New Roman"/>
        </w:rPr>
        <w:t>De invoeging van de bij de consolidatie in jaar 1 geëlimineerde ic-winst van € 6.400 (voor Vpb) ten laste van het concern resultaat, zie jaar 1, als zijnde gerealiseerd in jaar 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45E84" w:rsidRPr="00B8635E" w:rsidTr="0013610B">
        <w:tc>
          <w:tcPr>
            <w:tcW w:w="622" w:type="dxa"/>
          </w:tcPr>
          <w:p w:rsidR="00845E84" w:rsidRPr="00B8635E" w:rsidRDefault="00845E84" w:rsidP="0013610B">
            <w:pPr>
              <w:spacing w:after="0"/>
              <w:rPr>
                <w:rFonts w:ascii="Times New Roman" w:hAnsi="Times New Roman" w:cs="Times New Roman"/>
              </w:rPr>
            </w:pPr>
          </w:p>
        </w:tc>
        <w:tc>
          <w:tcPr>
            <w:tcW w:w="672" w:type="dxa"/>
          </w:tcPr>
          <w:p w:rsidR="00845E84" w:rsidRPr="00B8635E" w:rsidRDefault="00845E84" w:rsidP="0013610B">
            <w:pPr>
              <w:spacing w:after="0"/>
              <w:rPr>
                <w:rFonts w:ascii="Times New Roman" w:hAnsi="Times New Roman" w:cs="Times New Roman"/>
              </w:rPr>
            </w:pPr>
          </w:p>
        </w:tc>
        <w:tc>
          <w:tcPr>
            <w:tcW w:w="3630" w:type="dxa"/>
          </w:tcPr>
          <w:p w:rsidR="00845E84" w:rsidRPr="00B8635E" w:rsidRDefault="00845E84" w:rsidP="0013610B">
            <w:pPr>
              <w:spacing w:after="0"/>
              <w:rPr>
                <w:rFonts w:ascii="Times New Roman" w:hAnsi="Times New Roman" w:cs="Times New Roman"/>
              </w:rPr>
            </w:pPr>
            <w:r>
              <w:rPr>
                <w:rFonts w:ascii="Times New Roman" w:hAnsi="Times New Roman" w:cs="Times New Roman"/>
              </w:rPr>
              <w:t>Overige reserves</w:t>
            </w:r>
          </w:p>
        </w:tc>
        <w:tc>
          <w:tcPr>
            <w:tcW w:w="1410" w:type="dxa"/>
          </w:tcPr>
          <w:p w:rsidR="00845E84" w:rsidRPr="00B8635E" w:rsidRDefault="00845E84" w:rsidP="00845E84">
            <w:pPr>
              <w:spacing w:after="0"/>
              <w:jc w:val="right"/>
              <w:rPr>
                <w:rFonts w:ascii="Times New Roman" w:hAnsi="Times New Roman" w:cs="Times New Roman"/>
              </w:rPr>
            </w:pPr>
            <w:r>
              <w:rPr>
                <w:rFonts w:ascii="Times New Roman" w:hAnsi="Times New Roman" w:cs="Times New Roman"/>
              </w:rPr>
              <w:t>4.800</w:t>
            </w:r>
            <w:r w:rsidR="00CB1B40">
              <w:rPr>
                <w:rFonts w:ascii="Times New Roman" w:hAnsi="Times New Roman" w:cs="Times New Roman"/>
              </w:rPr>
              <w:t>*</w:t>
            </w:r>
          </w:p>
        </w:tc>
        <w:tc>
          <w:tcPr>
            <w:tcW w:w="1310" w:type="dxa"/>
          </w:tcPr>
          <w:p w:rsidR="00845E84" w:rsidRDefault="00845E84" w:rsidP="0013610B">
            <w:pPr>
              <w:spacing w:after="0"/>
              <w:jc w:val="right"/>
              <w:rPr>
                <w:rFonts w:ascii="Times New Roman" w:hAnsi="Times New Roman" w:cs="Times New Roman"/>
              </w:rPr>
            </w:pPr>
          </w:p>
        </w:tc>
      </w:tr>
      <w:tr w:rsidR="00845E84" w:rsidRPr="00B8635E" w:rsidTr="0013610B">
        <w:tc>
          <w:tcPr>
            <w:tcW w:w="622" w:type="dxa"/>
          </w:tcPr>
          <w:p w:rsidR="00845E84" w:rsidRPr="00B8635E" w:rsidRDefault="00845E84" w:rsidP="0013610B">
            <w:pPr>
              <w:spacing w:after="0"/>
              <w:rPr>
                <w:rFonts w:ascii="Times New Roman" w:hAnsi="Times New Roman" w:cs="Times New Roman"/>
              </w:rPr>
            </w:pPr>
            <w:r>
              <w:rPr>
                <w:rFonts w:ascii="Times New Roman" w:hAnsi="Times New Roman" w:cs="Times New Roman"/>
              </w:rPr>
              <w:t>Aan</w:t>
            </w:r>
          </w:p>
        </w:tc>
        <w:tc>
          <w:tcPr>
            <w:tcW w:w="672" w:type="dxa"/>
          </w:tcPr>
          <w:p w:rsidR="00845E84" w:rsidRPr="00B8635E" w:rsidRDefault="00845E84" w:rsidP="0013610B">
            <w:pPr>
              <w:spacing w:after="0"/>
              <w:rPr>
                <w:rFonts w:ascii="Times New Roman" w:hAnsi="Times New Roman" w:cs="Times New Roman"/>
              </w:rPr>
            </w:pPr>
          </w:p>
        </w:tc>
        <w:tc>
          <w:tcPr>
            <w:tcW w:w="3630" w:type="dxa"/>
          </w:tcPr>
          <w:p w:rsidR="00845E84" w:rsidRPr="00B8635E" w:rsidRDefault="00845E84" w:rsidP="0013610B">
            <w:pPr>
              <w:spacing w:after="0"/>
              <w:rPr>
                <w:rFonts w:ascii="Times New Roman" w:hAnsi="Times New Roman" w:cs="Times New Roman"/>
              </w:rPr>
            </w:pPr>
            <w:r>
              <w:rPr>
                <w:rFonts w:ascii="Times New Roman" w:hAnsi="Times New Roman" w:cs="Times New Roman"/>
              </w:rPr>
              <w:t>Resultaat</w:t>
            </w:r>
          </w:p>
        </w:tc>
        <w:tc>
          <w:tcPr>
            <w:tcW w:w="1410" w:type="dxa"/>
          </w:tcPr>
          <w:p w:rsidR="00845E84" w:rsidRPr="00B8635E" w:rsidRDefault="00845E84" w:rsidP="0013610B">
            <w:pPr>
              <w:spacing w:after="0"/>
              <w:jc w:val="right"/>
              <w:rPr>
                <w:rFonts w:ascii="Times New Roman" w:hAnsi="Times New Roman" w:cs="Times New Roman"/>
              </w:rPr>
            </w:pPr>
          </w:p>
        </w:tc>
        <w:tc>
          <w:tcPr>
            <w:tcW w:w="1310" w:type="dxa"/>
          </w:tcPr>
          <w:p w:rsidR="00845E84" w:rsidRDefault="00845E84" w:rsidP="0013610B">
            <w:pPr>
              <w:spacing w:after="0"/>
              <w:jc w:val="right"/>
              <w:rPr>
                <w:rFonts w:ascii="Times New Roman" w:hAnsi="Times New Roman" w:cs="Times New Roman"/>
              </w:rPr>
            </w:pPr>
            <w:r>
              <w:rPr>
                <w:rFonts w:ascii="Times New Roman" w:hAnsi="Times New Roman" w:cs="Times New Roman"/>
              </w:rPr>
              <w:t>4.800</w:t>
            </w:r>
          </w:p>
        </w:tc>
      </w:tr>
    </w:tbl>
    <w:p w:rsidR="00845E84" w:rsidRDefault="00845E84" w:rsidP="00845E84">
      <w:pPr>
        <w:pStyle w:val="Lijstalinea"/>
        <w:spacing w:after="0"/>
        <w:ind w:left="0"/>
        <w:rPr>
          <w:rFonts w:ascii="Times New Roman" w:hAnsi="Times New Roman" w:cs="Times New Roman"/>
        </w:rPr>
      </w:pPr>
      <w:r>
        <w:rPr>
          <w:rFonts w:ascii="Times New Roman" w:hAnsi="Times New Roman" w:cs="Times New Roman"/>
        </w:rPr>
        <w:t>*6.400 x 0,75 = 4.800</w:t>
      </w:r>
    </w:p>
    <w:p w:rsidR="00DE00ED" w:rsidRDefault="00DE00ED" w:rsidP="00845E84">
      <w:pPr>
        <w:pStyle w:val="Lijstalinea"/>
        <w:spacing w:after="0"/>
        <w:ind w:left="0"/>
        <w:rPr>
          <w:rFonts w:ascii="Times New Roman" w:hAnsi="Times New Roman" w:cs="Times New Roman"/>
        </w:rPr>
      </w:pPr>
    </w:p>
    <w:p w:rsidR="00845E84" w:rsidRPr="005B75C8" w:rsidRDefault="00845E84" w:rsidP="00845E84">
      <w:pPr>
        <w:pStyle w:val="Lijstalinea"/>
        <w:spacing w:after="0"/>
        <w:ind w:left="0"/>
        <w:rPr>
          <w:rFonts w:ascii="Times New Roman" w:hAnsi="Times New Roman" w:cs="Times New Roman"/>
        </w:rPr>
      </w:pPr>
      <w:r>
        <w:rPr>
          <w:rFonts w:ascii="Times New Roman" w:hAnsi="Times New Roman" w:cs="Times New Roman"/>
        </w:rPr>
        <w:t>De eliminatie van de ic-winst uit de eindvoorraad: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45E84" w:rsidRPr="00B8635E" w:rsidTr="0013610B">
        <w:tc>
          <w:tcPr>
            <w:tcW w:w="622" w:type="dxa"/>
          </w:tcPr>
          <w:p w:rsidR="00845E84" w:rsidRPr="00B8635E" w:rsidRDefault="00845E84" w:rsidP="0013610B">
            <w:pPr>
              <w:spacing w:after="0"/>
              <w:rPr>
                <w:rFonts w:ascii="Times New Roman" w:hAnsi="Times New Roman" w:cs="Times New Roman"/>
              </w:rPr>
            </w:pPr>
          </w:p>
        </w:tc>
        <w:tc>
          <w:tcPr>
            <w:tcW w:w="672" w:type="dxa"/>
          </w:tcPr>
          <w:p w:rsidR="00845E84" w:rsidRPr="00B8635E" w:rsidRDefault="00845E84" w:rsidP="0013610B">
            <w:pPr>
              <w:spacing w:after="0"/>
              <w:rPr>
                <w:rFonts w:ascii="Times New Roman" w:hAnsi="Times New Roman" w:cs="Times New Roman"/>
              </w:rPr>
            </w:pPr>
          </w:p>
        </w:tc>
        <w:tc>
          <w:tcPr>
            <w:tcW w:w="3630" w:type="dxa"/>
          </w:tcPr>
          <w:p w:rsidR="00845E84" w:rsidRPr="00B8635E" w:rsidRDefault="00845E84" w:rsidP="0013610B">
            <w:pPr>
              <w:spacing w:after="0"/>
              <w:rPr>
                <w:rFonts w:ascii="Times New Roman" w:hAnsi="Times New Roman" w:cs="Times New Roman"/>
              </w:rPr>
            </w:pPr>
            <w:r w:rsidRPr="00B8635E">
              <w:rPr>
                <w:rFonts w:ascii="Times New Roman" w:hAnsi="Times New Roman" w:cs="Times New Roman"/>
              </w:rPr>
              <w:t>Overlopende passiva (M)</w:t>
            </w:r>
          </w:p>
        </w:tc>
        <w:tc>
          <w:tcPr>
            <w:tcW w:w="1410" w:type="dxa"/>
          </w:tcPr>
          <w:p w:rsidR="00845E84" w:rsidRPr="00B8635E" w:rsidRDefault="00187856" w:rsidP="0013610B">
            <w:pPr>
              <w:spacing w:after="0"/>
              <w:jc w:val="right"/>
              <w:rPr>
                <w:rFonts w:ascii="Times New Roman" w:hAnsi="Times New Roman" w:cs="Times New Roman"/>
              </w:rPr>
            </w:pPr>
            <w:r>
              <w:rPr>
                <w:rFonts w:ascii="Times New Roman" w:hAnsi="Times New Roman" w:cs="Times New Roman"/>
              </w:rPr>
              <w:t>24</w:t>
            </w:r>
            <w:r w:rsidR="00845E84">
              <w:rPr>
                <w:rFonts w:ascii="Times New Roman" w:hAnsi="Times New Roman" w:cs="Times New Roman"/>
              </w:rPr>
              <w:t>.000</w:t>
            </w:r>
          </w:p>
        </w:tc>
        <w:tc>
          <w:tcPr>
            <w:tcW w:w="1310" w:type="dxa"/>
          </w:tcPr>
          <w:p w:rsidR="00845E84" w:rsidRPr="00B8635E" w:rsidRDefault="00845E84" w:rsidP="0013610B">
            <w:pPr>
              <w:spacing w:after="0"/>
              <w:jc w:val="right"/>
              <w:rPr>
                <w:rFonts w:ascii="Times New Roman" w:hAnsi="Times New Roman" w:cs="Times New Roman"/>
              </w:rPr>
            </w:pPr>
          </w:p>
        </w:tc>
      </w:tr>
      <w:tr w:rsidR="00845E84" w:rsidRPr="00B8635E" w:rsidTr="0013610B">
        <w:tc>
          <w:tcPr>
            <w:tcW w:w="622" w:type="dxa"/>
          </w:tcPr>
          <w:p w:rsidR="00845E84" w:rsidRPr="00B8635E" w:rsidRDefault="00845E84" w:rsidP="0013610B">
            <w:pPr>
              <w:spacing w:after="0"/>
              <w:rPr>
                <w:rFonts w:ascii="Times New Roman" w:hAnsi="Times New Roman" w:cs="Times New Roman"/>
              </w:rPr>
            </w:pPr>
          </w:p>
        </w:tc>
        <w:tc>
          <w:tcPr>
            <w:tcW w:w="672" w:type="dxa"/>
          </w:tcPr>
          <w:p w:rsidR="00845E84" w:rsidRPr="00B8635E" w:rsidRDefault="00845E84" w:rsidP="0013610B">
            <w:pPr>
              <w:spacing w:after="0"/>
              <w:rPr>
                <w:rFonts w:ascii="Times New Roman" w:hAnsi="Times New Roman" w:cs="Times New Roman"/>
              </w:rPr>
            </w:pPr>
          </w:p>
        </w:tc>
        <w:tc>
          <w:tcPr>
            <w:tcW w:w="3630" w:type="dxa"/>
          </w:tcPr>
          <w:p w:rsidR="00845E84" w:rsidRPr="00B8635E" w:rsidRDefault="00845E84" w:rsidP="0013610B">
            <w:pPr>
              <w:spacing w:after="0"/>
              <w:rPr>
                <w:rFonts w:ascii="Times New Roman" w:hAnsi="Times New Roman" w:cs="Times New Roman"/>
              </w:rPr>
            </w:pPr>
            <w:r>
              <w:rPr>
                <w:rFonts w:ascii="Times New Roman" w:hAnsi="Times New Roman" w:cs="Times New Roman"/>
              </w:rPr>
              <w:t>Resultaat</w:t>
            </w:r>
          </w:p>
        </w:tc>
        <w:tc>
          <w:tcPr>
            <w:tcW w:w="1410" w:type="dxa"/>
          </w:tcPr>
          <w:p w:rsidR="00845E84" w:rsidRPr="00B8635E" w:rsidRDefault="00845E84" w:rsidP="00845E84">
            <w:pPr>
              <w:spacing w:after="0"/>
              <w:jc w:val="right"/>
              <w:rPr>
                <w:rFonts w:ascii="Times New Roman" w:hAnsi="Times New Roman" w:cs="Times New Roman"/>
              </w:rPr>
            </w:pPr>
            <w:r>
              <w:rPr>
                <w:rFonts w:ascii="Times New Roman" w:hAnsi="Times New Roman" w:cs="Times New Roman"/>
              </w:rPr>
              <w:t>12</w:t>
            </w:r>
            <w:r w:rsidR="00DE00ED">
              <w:rPr>
                <w:rFonts w:ascii="Times New Roman" w:hAnsi="Times New Roman" w:cs="Times New Roman"/>
              </w:rPr>
              <w:t>.</w:t>
            </w:r>
            <w:r>
              <w:rPr>
                <w:rFonts w:ascii="Times New Roman" w:hAnsi="Times New Roman" w:cs="Times New Roman"/>
              </w:rPr>
              <w:t>000</w:t>
            </w:r>
            <w:r w:rsidR="00CC0C3D">
              <w:rPr>
                <w:rFonts w:ascii="Times New Roman" w:hAnsi="Times New Roman" w:cs="Times New Roman"/>
              </w:rPr>
              <w:t>*</w:t>
            </w:r>
          </w:p>
        </w:tc>
        <w:tc>
          <w:tcPr>
            <w:tcW w:w="1310" w:type="dxa"/>
          </w:tcPr>
          <w:p w:rsidR="00845E84" w:rsidRDefault="00845E84" w:rsidP="0013610B">
            <w:pPr>
              <w:spacing w:after="0"/>
              <w:jc w:val="right"/>
              <w:rPr>
                <w:rFonts w:ascii="Times New Roman" w:hAnsi="Times New Roman" w:cs="Times New Roman"/>
              </w:rPr>
            </w:pPr>
          </w:p>
        </w:tc>
      </w:tr>
      <w:tr w:rsidR="00845E84" w:rsidRPr="00B8635E" w:rsidTr="0013610B">
        <w:tc>
          <w:tcPr>
            <w:tcW w:w="622" w:type="dxa"/>
          </w:tcPr>
          <w:p w:rsidR="00845E84" w:rsidRPr="00B8635E" w:rsidRDefault="00845E84" w:rsidP="0013610B">
            <w:pPr>
              <w:spacing w:after="0"/>
              <w:rPr>
                <w:rFonts w:ascii="Times New Roman" w:hAnsi="Times New Roman" w:cs="Times New Roman"/>
              </w:rPr>
            </w:pPr>
          </w:p>
        </w:tc>
        <w:tc>
          <w:tcPr>
            <w:tcW w:w="672" w:type="dxa"/>
          </w:tcPr>
          <w:p w:rsidR="00845E84" w:rsidRPr="00B8635E" w:rsidRDefault="00845E84" w:rsidP="0013610B">
            <w:pPr>
              <w:spacing w:after="0"/>
              <w:rPr>
                <w:rFonts w:ascii="Times New Roman" w:hAnsi="Times New Roman" w:cs="Times New Roman"/>
              </w:rPr>
            </w:pPr>
          </w:p>
        </w:tc>
        <w:tc>
          <w:tcPr>
            <w:tcW w:w="3630" w:type="dxa"/>
          </w:tcPr>
          <w:p w:rsidR="00845E84" w:rsidRPr="00B8635E" w:rsidRDefault="00845E84" w:rsidP="0013610B">
            <w:pPr>
              <w:spacing w:after="0"/>
              <w:rPr>
                <w:rFonts w:ascii="Times New Roman" w:hAnsi="Times New Roman" w:cs="Times New Roman"/>
              </w:rPr>
            </w:pPr>
            <w:r>
              <w:rPr>
                <w:rFonts w:ascii="Times New Roman" w:hAnsi="Times New Roman" w:cs="Times New Roman"/>
              </w:rPr>
              <w:t>Kosten belastingen</w:t>
            </w:r>
          </w:p>
        </w:tc>
        <w:tc>
          <w:tcPr>
            <w:tcW w:w="1410" w:type="dxa"/>
          </w:tcPr>
          <w:p w:rsidR="00845E84" w:rsidRPr="00B8635E" w:rsidRDefault="002427DA" w:rsidP="0013610B">
            <w:pPr>
              <w:spacing w:after="0"/>
              <w:jc w:val="right"/>
              <w:rPr>
                <w:rFonts w:ascii="Times New Roman" w:hAnsi="Times New Roman" w:cs="Times New Roman"/>
              </w:rPr>
            </w:pPr>
            <w:r>
              <w:rPr>
                <w:rFonts w:ascii="Times New Roman" w:hAnsi="Times New Roman" w:cs="Times New Roman"/>
              </w:rPr>
              <w:t>4</w:t>
            </w:r>
            <w:r w:rsidR="00845E84">
              <w:rPr>
                <w:rFonts w:ascii="Times New Roman" w:hAnsi="Times New Roman" w:cs="Times New Roman"/>
              </w:rPr>
              <w:t>.000</w:t>
            </w:r>
          </w:p>
        </w:tc>
        <w:tc>
          <w:tcPr>
            <w:tcW w:w="1310" w:type="dxa"/>
          </w:tcPr>
          <w:p w:rsidR="00845E84" w:rsidRDefault="00845E84" w:rsidP="0013610B">
            <w:pPr>
              <w:spacing w:after="0"/>
              <w:jc w:val="right"/>
              <w:rPr>
                <w:rFonts w:ascii="Times New Roman" w:hAnsi="Times New Roman" w:cs="Times New Roman"/>
              </w:rPr>
            </w:pPr>
          </w:p>
        </w:tc>
      </w:tr>
      <w:tr w:rsidR="00845E84" w:rsidRPr="00B8635E" w:rsidTr="0013610B">
        <w:tc>
          <w:tcPr>
            <w:tcW w:w="622" w:type="dxa"/>
          </w:tcPr>
          <w:p w:rsidR="00845E84" w:rsidRPr="00B8635E" w:rsidRDefault="00845E84" w:rsidP="0013610B">
            <w:pPr>
              <w:spacing w:after="0"/>
              <w:rPr>
                <w:rFonts w:ascii="Times New Roman" w:hAnsi="Times New Roman" w:cs="Times New Roman"/>
              </w:rPr>
            </w:pPr>
            <w:r w:rsidRPr="00B8635E">
              <w:rPr>
                <w:rFonts w:ascii="Times New Roman" w:hAnsi="Times New Roman" w:cs="Times New Roman"/>
              </w:rPr>
              <w:t>Aan</w:t>
            </w:r>
          </w:p>
        </w:tc>
        <w:tc>
          <w:tcPr>
            <w:tcW w:w="672" w:type="dxa"/>
          </w:tcPr>
          <w:p w:rsidR="00845E84" w:rsidRPr="00B8635E" w:rsidRDefault="00845E84" w:rsidP="0013610B">
            <w:pPr>
              <w:spacing w:after="0"/>
              <w:rPr>
                <w:rFonts w:ascii="Times New Roman" w:hAnsi="Times New Roman" w:cs="Times New Roman"/>
              </w:rPr>
            </w:pPr>
          </w:p>
        </w:tc>
        <w:tc>
          <w:tcPr>
            <w:tcW w:w="3630" w:type="dxa"/>
          </w:tcPr>
          <w:p w:rsidR="00845E84" w:rsidRPr="00B8635E" w:rsidRDefault="00845E84" w:rsidP="0013610B">
            <w:pPr>
              <w:spacing w:after="0"/>
              <w:rPr>
                <w:rFonts w:ascii="Times New Roman" w:hAnsi="Times New Roman" w:cs="Times New Roman"/>
              </w:rPr>
            </w:pPr>
            <w:r w:rsidRPr="00B8635E">
              <w:rPr>
                <w:rFonts w:ascii="Times New Roman" w:hAnsi="Times New Roman" w:cs="Times New Roman"/>
              </w:rPr>
              <w:t>Voorraden (D)</w:t>
            </w:r>
          </w:p>
        </w:tc>
        <w:tc>
          <w:tcPr>
            <w:tcW w:w="1410" w:type="dxa"/>
          </w:tcPr>
          <w:p w:rsidR="00845E84" w:rsidRPr="00B8635E" w:rsidRDefault="00845E84" w:rsidP="0013610B">
            <w:pPr>
              <w:spacing w:after="0"/>
              <w:jc w:val="right"/>
              <w:rPr>
                <w:rFonts w:ascii="Times New Roman" w:hAnsi="Times New Roman" w:cs="Times New Roman"/>
              </w:rPr>
            </w:pPr>
          </w:p>
        </w:tc>
        <w:tc>
          <w:tcPr>
            <w:tcW w:w="1310" w:type="dxa"/>
          </w:tcPr>
          <w:p w:rsidR="00845E84" w:rsidRPr="00B8635E" w:rsidRDefault="00845E84" w:rsidP="0013610B">
            <w:pPr>
              <w:spacing w:after="0"/>
              <w:jc w:val="right"/>
              <w:rPr>
                <w:rFonts w:ascii="Times New Roman" w:hAnsi="Times New Roman" w:cs="Times New Roman"/>
              </w:rPr>
            </w:pPr>
            <w:r>
              <w:rPr>
                <w:rFonts w:ascii="Times New Roman" w:hAnsi="Times New Roman" w:cs="Times New Roman"/>
              </w:rPr>
              <w:t>40</w:t>
            </w:r>
            <w:r w:rsidRPr="00B8635E">
              <w:rPr>
                <w:rFonts w:ascii="Times New Roman" w:hAnsi="Times New Roman" w:cs="Times New Roman"/>
              </w:rPr>
              <w:t>.000</w:t>
            </w:r>
          </w:p>
        </w:tc>
      </w:tr>
    </w:tbl>
    <w:p w:rsidR="00845E84" w:rsidRDefault="002427DA" w:rsidP="00845E84">
      <w:pPr>
        <w:spacing w:after="0"/>
        <w:rPr>
          <w:rFonts w:ascii="Times New Roman" w:hAnsi="Times New Roman" w:cs="Times New Roman"/>
        </w:rPr>
      </w:pPr>
      <w:r>
        <w:rPr>
          <w:rFonts w:ascii="Times New Roman" w:hAnsi="Times New Roman" w:cs="Times New Roman"/>
        </w:rPr>
        <w:t>*€ 16.000 x 0,75 = € 12.000</w:t>
      </w:r>
    </w:p>
    <w:p w:rsidR="002427DA" w:rsidRDefault="002427DA" w:rsidP="00845E84">
      <w:pPr>
        <w:spacing w:after="0"/>
        <w:rPr>
          <w:rFonts w:ascii="Times New Roman" w:hAnsi="Times New Roman" w:cs="Times New Roman"/>
        </w:rPr>
      </w:pPr>
      <w:r>
        <w:rPr>
          <w:rFonts w:ascii="Times New Roman" w:hAnsi="Times New Roman" w:cs="Times New Roman"/>
        </w:rPr>
        <w:t>*€ 16.000 x 0,25 = € 4.000</w:t>
      </w:r>
    </w:p>
    <w:p w:rsidR="002427DA" w:rsidRDefault="002427DA" w:rsidP="00845E84">
      <w:pPr>
        <w:spacing w:after="0"/>
        <w:rPr>
          <w:rFonts w:ascii="Times New Roman" w:hAnsi="Times New Roman" w:cs="Times New Roman"/>
        </w:rPr>
      </w:pPr>
    </w:p>
    <w:p w:rsidR="00845E84" w:rsidRPr="00F91031" w:rsidRDefault="00845E84" w:rsidP="002D2A50">
      <w:pPr>
        <w:pStyle w:val="Lijstalinea"/>
        <w:numPr>
          <w:ilvl w:val="0"/>
          <w:numId w:val="52"/>
        </w:numPr>
        <w:spacing w:after="0"/>
        <w:rPr>
          <w:rFonts w:ascii="Times New Roman" w:hAnsi="Times New Roman" w:cs="Times New Roman"/>
        </w:rPr>
      </w:pPr>
      <w:r w:rsidRPr="00F91031">
        <w:rPr>
          <w:rFonts w:ascii="Times New Roman" w:hAnsi="Times New Roman" w:cs="Times New Roman"/>
        </w:rPr>
        <w:t>De extracomptabe</w:t>
      </w:r>
      <w:r>
        <w:rPr>
          <w:rFonts w:ascii="Times New Roman" w:hAnsi="Times New Roman" w:cs="Times New Roman"/>
        </w:rPr>
        <w:t>le boeking is</w:t>
      </w:r>
      <w:r w:rsidRPr="00F91031">
        <w:rPr>
          <w:rFonts w:ascii="Times New Roman" w:hAnsi="Times New Roman" w:cs="Times New Roman"/>
        </w:rPr>
        <w:t xml:space="preserve"> ultimo lopend boekjaar 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845E84" w:rsidRPr="00B8635E" w:rsidTr="0013610B">
        <w:tc>
          <w:tcPr>
            <w:tcW w:w="1842" w:type="dxa"/>
          </w:tcPr>
          <w:p w:rsidR="00845E84" w:rsidRPr="00B8635E" w:rsidRDefault="00845E84" w:rsidP="0013610B">
            <w:pPr>
              <w:rPr>
                <w:rFonts w:ascii="Times New Roman" w:hAnsi="Times New Roman" w:cs="Times New Roman"/>
              </w:rPr>
            </w:pPr>
          </w:p>
        </w:tc>
        <w:tc>
          <w:tcPr>
            <w:tcW w:w="1527" w:type="dxa"/>
          </w:tcPr>
          <w:p w:rsidR="00845E84" w:rsidRPr="00B8635E" w:rsidRDefault="00845E84" w:rsidP="0013610B">
            <w:pPr>
              <w:rPr>
                <w:rFonts w:ascii="Times New Roman" w:hAnsi="Times New Roman" w:cs="Times New Roman"/>
              </w:rPr>
            </w:pPr>
            <w:r w:rsidRPr="00B8635E">
              <w:rPr>
                <w:rFonts w:ascii="Times New Roman" w:hAnsi="Times New Roman" w:cs="Times New Roman"/>
              </w:rPr>
              <w:t>Maassen bv</w:t>
            </w:r>
          </w:p>
        </w:tc>
        <w:tc>
          <w:tcPr>
            <w:tcW w:w="1559" w:type="dxa"/>
          </w:tcPr>
          <w:p w:rsidR="00845E84" w:rsidRPr="00B8635E" w:rsidRDefault="00845E84" w:rsidP="0013610B">
            <w:pPr>
              <w:rPr>
                <w:rFonts w:ascii="Times New Roman" w:hAnsi="Times New Roman" w:cs="Times New Roman"/>
              </w:rPr>
            </w:pPr>
            <w:r w:rsidRPr="00B8635E">
              <w:rPr>
                <w:rFonts w:ascii="Times New Roman" w:hAnsi="Times New Roman" w:cs="Times New Roman"/>
              </w:rPr>
              <w:t>Daanen bv</w:t>
            </w:r>
          </w:p>
        </w:tc>
        <w:tc>
          <w:tcPr>
            <w:tcW w:w="1559" w:type="dxa"/>
          </w:tcPr>
          <w:p w:rsidR="00845E84" w:rsidRPr="00B8635E" w:rsidRDefault="00845E84" w:rsidP="0013610B">
            <w:pPr>
              <w:rPr>
                <w:rFonts w:ascii="Times New Roman" w:hAnsi="Times New Roman" w:cs="Times New Roman"/>
              </w:rPr>
            </w:pPr>
            <w:r w:rsidRPr="00B8635E">
              <w:rPr>
                <w:rFonts w:ascii="Times New Roman" w:hAnsi="Times New Roman" w:cs="Times New Roman"/>
              </w:rPr>
              <w:t>Totaal</w:t>
            </w:r>
          </w:p>
        </w:tc>
        <w:tc>
          <w:tcPr>
            <w:tcW w:w="1559" w:type="dxa"/>
          </w:tcPr>
          <w:p w:rsidR="00845E84" w:rsidRPr="00B8635E" w:rsidRDefault="00845E84" w:rsidP="0013610B">
            <w:pPr>
              <w:rPr>
                <w:rFonts w:ascii="Times New Roman" w:hAnsi="Times New Roman" w:cs="Times New Roman"/>
              </w:rPr>
            </w:pPr>
            <w:r w:rsidRPr="00B8635E">
              <w:rPr>
                <w:rFonts w:ascii="Times New Roman" w:hAnsi="Times New Roman" w:cs="Times New Roman"/>
              </w:rPr>
              <w:t>Moet zijn*</w:t>
            </w:r>
          </w:p>
        </w:tc>
        <w:tc>
          <w:tcPr>
            <w:tcW w:w="1418" w:type="dxa"/>
          </w:tcPr>
          <w:p w:rsidR="00845E84" w:rsidRPr="00B8635E" w:rsidRDefault="00845E84" w:rsidP="0013610B">
            <w:pPr>
              <w:rPr>
                <w:rFonts w:ascii="Times New Roman" w:hAnsi="Times New Roman" w:cs="Times New Roman"/>
              </w:rPr>
            </w:pPr>
            <w:r w:rsidRPr="00B8635E">
              <w:rPr>
                <w:rFonts w:ascii="Times New Roman" w:hAnsi="Times New Roman" w:cs="Times New Roman"/>
              </w:rPr>
              <w:t>Eliminatie</w:t>
            </w:r>
          </w:p>
        </w:tc>
      </w:tr>
      <w:tr w:rsidR="00845E84" w:rsidRPr="00F91031" w:rsidTr="0013610B">
        <w:tc>
          <w:tcPr>
            <w:tcW w:w="1842" w:type="dxa"/>
          </w:tcPr>
          <w:p w:rsidR="00845E84" w:rsidRPr="00F91031" w:rsidRDefault="00845E84" w:rsidP="0013610B">
            <w:pPr>
              <w:rPr>
                <w:rFonts w:ascii="Times New Roman" w:hAnsi="Times New Roman" w:cs="Times New Roman"/>
                <w:sz w:val="20"/>
                <w:szCs w:val="20"/>
              </w:rPr>
            </w:pPr>
            <w:r w:rsidRPr="00F91031">
              <w:rPr>
                <w:rFonts w:ascii="Times New Roman" w:hAnsi="Times New Roman" w:cs="Times New Roman"/>
                <w:sz w:val="20"/>
                <w:szCs w:val="20"/>
              </w:rPr>
              <w:t>Omzet</w:t>
            </w:r>
          </w:p>
        </w:tc>
        <w:tc>
          <w:tcPr>
            <w:tcW w:w="1527" w:type="dxa"/>
          </w:tcPr>
          <w:p w:rsidR="00845E84" w:rsidRPr="00F91031" w:rsidRDefault="00845E84" w:rsidP="0013610B">
            <w:pPr>
              <w:rPr>
                <w:rFonts w:ascii="Times New Roman" w:hAnsi="Times New Roman" w:cs="Times New Roman"/>
                <w:sz w:val="20"/>
                <w:szCs w:val="20"/>
              </w:rPr>
            </w:pPr>
            <w:r w:rsidRPr="00F91031">
              <w:rPr>
                <w:rFonts w:ascii="Times New Roman" w:hAnsi="Times New Roman" w:cs="Times New Roman"/>
                <w:sz w:val="20"/>
                <w:szCs w:val="20"/>
              </w:rPr>
              <w:t>€ 600.000 CR</w:t>
            </w:r>
          </w:p>
        </w:tc>
        <w:tc>
          <w:tcPr>
            <w:tcW w:w="1559" w:type="dxa"/>
          </w:tcPr>
          <w:p w:rsidR="00845E84" w:rsidRPr="00F91031" w:rsidRDefault="00845E84" w:rsidP="0013610B">
            <w:pPr>
              <w:rPr>
                <w:rFonts w:ascii="Times New Roman" w:hAnsi="Times New Roman" w:cs="Times New Roman"/>
                <w:sz w:val="20"/>
                <w:szCs w:val="20"/>
              </w:rPr>
            </w:pPr>
            <w:r w:rsidRPr="00F91031">
              <w:rPr>
                <w:rFonts w:ascii="Times New Roman" w:hAnsi="Times New Roman" w:cs="Times New Roman"/>
                <w:sz w:val="20"/>
                <w:szCs w:val="20"/>
              </w:rPr>
              <w:t>€ 570.000 CR</w:t>
            </w:r>
          </w:p>
        </w:tc>
        <w:tc>
          <w:tcPr>
            <w:tcW w:w="1559" w:type="dxa"/>
          </w:tcPr>
          <w:p w:rsidR="00845E84" w:rsidRPr="00F91031" w:rsidRDefault="00845E84" w:rsidP="0013610B">
            <w:pPr>
              <w:rPr>
                <w:rFonts w:ascii="Times New Roman" w:hAnsi="Times New Roman" w:cs="Times New Roman"/>
                <w:sz w:val="20"/>
                <w:szCs w:val="20"/>
              </w:rPr>
            </w:pPr>
            <w:r w:rsidRPr="00F91031">
              <w:rPr>
                <w:rFonts w:ascii="Times New Roman" w:hAnsi="Times New Roman" w:cs="Times New Roman"/>
                <w:sz w:val="20"/>
                <w:szCs w:val="20"/>
              </w:rPr>
              <w:t>€ 1.170.000 CR</w:t>
            </w:r>
          </w:p>
        </w:tc>
        <w:tc>
          <w:tcPr>
            <w:tcW w:w="1559" w:type="dxa"/>
          </w:tcPr>
          <w:p w:rsidR="00845E84" w:rsidRPr="00F91031" w:rsidRDefault="00845E84" w:rsidP="0013610B">
            <w:pPr>
              <w:rPr>
                <w:rFonts w:ascii="Times New Roman" w:hAnsi="Times New Roman" w:cs="Times New Roman"/>
                <w:sz w:val="20"/>
                <w:szCs w:val="20"/>
              </w:rPr>
            </w:pPr>
            <w:r>
              <w:rPr>
                <w:rFonts w:ascii="Times New Roman" w:hAnsi="Times New Roman" w:cs="Times New Roman"/>
                <w:sz w:val="20"/>
                <w:szCs w:val="20"/>
              </w:rPr>
              <w:t>€ 570</w:t>
            </w:r>
            <w:r w:rsidRPr="00F91031">
              <w:rPr>
                <w:rFonts w:ascii="Times New Roman" w:hAnsi="Times New Roman" w:cs="Times New Roman"/>
                <w:sz w:val="20"/>
                <w:szCs w:val="20"/>
              </w:rPr>
              <w:t>.000 CR</w:t>
            </w:r>
          </w:p>
        </w:tc>
        <w:tc>
          <w:tcPr>
            <w:tcW w:w="1418" w:type="dxa"/>
          </w:tcPr>
          <w:p w:rsidR="00845E84" w:rsidRPr="00F91031" w:rsidRDefault="00845E84" w:rsidP="0013610B">
            <w:pPr>
              <w:rPr>
                <w:rFonts w:ascii="Times New Roman" w:hAnsi="Times New Roman" w:cs="Times New Roman"/>
                <w:sz w:val="20"/>
                <w:szCs w:val="20"/>
              </w:rPr>
            </w:pPr>
            <w:r>
              <w:rPr>
                <w:rFonts w:ascii="Times New Roman" w:hAnsi="Times New Roman" w:cs="Times New Roman"/>
                <w:sz w:val="20"/>
                <w:szCs w:val="20"/>
              </w:rPr>
              <w:t>€ 60</w:t>
            </w:r>
            <w:r w:rsidRPr="00F91031">
              <w:rPr>
                <w:rFonts w:ascii="Times New Roman" w:hAnsi="Times New Roman" w:cs="Times New Roman"/>
                <w:sz w:val="20"/>
                <w:szCs w:val="20"/>
              </w:rPr>
              <w:t>0.000 D</w:t>
            </w:r>
            <w:r>
              <w:rPr>
                <w:rFonts w:ascii="Times New Roman" w:hAnsi="Times New Roman" w:cs="Times New Roman"/>
                <w:sz w:val="20"/>
                <w:szCs w:val="20"/>
              </w:rPr>
              <w:t>T</w:t>
            </w:r>
          </w:p>
        </w:tc>
      </w:tr>
      <w:tr w:rsidR="00845E84" w:rsidRPr="00F91031" w:rsidTr="0013610B">
        <w:tc>
          <w:tcPr>
            <w:tcW w:w="1842" w:type="dxa"/>
          </w:tcPr>
          <w:p w:rsidR="00845E84" w:rsidRPr="00F91031" w:rsidRDefault="00845E84" w:rsidP="0013610B">
            <w:pPr>
              <w:rPr>
                <w:rFonts w:ascii="Times New Roman" w:hAnsi="Times New Roman" w:cs="Times New Roman"/>
                <w:sz w:val="20"/>
                <w:szCs w:val="20"/>
              </w:rPr>
            </w:pPr>
            <w:r w:rsidRPr="00F91031">
              <w:rPr>
                <w:rFonts w:ascii="Times New Roman" w:hAnsi="Times New Roman" w:cs="Times New Roman"/>
                <w:sz w:val="20"/>
                <w:szCs w:val="20"/>
              </w:rPr>
              <w:t>Kostprijs omzet</w:t>
            </w:r>
          </w:p>
        </w:tc>
        <w:tc>
          <w:tcPr>
            <w:tcW w:w="1527" w:type="dxa"/>
          </w:tcPr>
          <w:p w:rsidR="00845E84" w:rsidRPr="00F91031" w:rsidRDefault="00845E84" w:rsidP="0013610B">
            <w:pPr>
              <w:rPr>
                <w:rFonts w:ascii="Times New Roman" w:hAnsi="Times New Roman" w:cs="Times New Roman"/>
                <w:sz w:val="20"/>
                <w:szCs w:val="20"/>
              </w:rPr>
            </w:pPr>
            <w:r w:rsidRPr="00F91031">
              <w:rPr>
                <w:rFonts w:ascii="Times New Roman" w:hAnsi="Times New Roman" w:cs="Times New Roman"/>
                <w:sz w:val="20"/>
                <w:szCs w:val="20"/>
              </w:rPr>
              <w:t>€ 500.000 DT</w:t>
            </w:r>
          </w:p>
        </w:tc>
        <w:tc>
          <w:tcPr>
            <w:tcW w:w="1559" w:type="dxa"/>
          </w:tcPr>
          <w:p w:rsidR="00845E84" w:rsidRPr="00F91031" w:rsidRDefault="00845E84" w:rsidP="0013610B">
            <w:pPr>
              <w:rPr>
                <w:rFonts w:ascii="Times New Roman" w:hAnsi="Times New Roman" w:cs="Times New Roman"/>
                <w:sz w:val="20"/>
                <w:szCs w:val="20"/>
              </w:rPr>
            </w:pPr>
            <w:r w:rsidRPr="00F91031">
              <w:rPr>
                <w:rFonts w:ascii="Times New Roman" w:hAnsi="Times New Roman" w:cs="Times New Roman"/>
                <w:sz w:val="20"/>
                <w:szCs w:val="20"/>
              </w:rPr>
              <w:t>€ 456.000 DT</w:t>
            </w:r>
          </w:p>
        </w:tc>
        <w:tc>
          <w:tcPr>
            <w:tcW w:w="1559" w:type="dxa"/>
          </w:tcPr>
          <w:p w:rsidR="00845E84" w:rsidRPr="00F91031" w:rsidRDefault="00845E84" w:rsidP="0013610B">
            <w:pPr>
              <w:rPr>
                <w:rFonts w:ascii="Times New Roman" w:hAnsi="Times New Roman" w:cs="Times New Roman"/>
                <w:sz w:val="20"/>
                <w:szCs w:val="20"/>
              </w:rPr>
            </w:pPr>
            <w:r>
              <w:rPr>
                <w:rFonts w:ascii="Times New Roman" w:hAnsi="Times New Roman" w:cs="Times New Roman"/>
                <w:sz w:val="20"/>
                <w:szCs w:val="20"/>
              </w:rPr>
              <w:t>€ 956</w:t>
            </w:r>
            <w:r w:rsidRPr="00F91031">
              <w:rPr>
                <w:rFonts w:ascii="Times New Roman" w:hAnsi="Times New Roman" w:cs="Times New Roman"/>
                <w:sz w:val="20"/>
                <w:szCs w:val="20"/>
              </w:rPr>
              <w:t>.000 DT</w:t>
            </w:r>
          </w:p>
        </w:tc>
        <w:tc>
          <w:tcPr>
            <w:tcW w:w="1559" w:type="dxa"/>
          </w:tcPr>
          <w:p w:rsidR="00845E84" w:rsidRPr="00F91031" w:rsidRDefault="00845E84" w:rsidP="0013610B">
            <w:pPr>
              <w:rPr>
                <w:rFonts w:ascii="Times New Roman" w:hAnsi="Times New Roman" w:cs="Times New Roman"/>
                <w:sz w:val="20"/>
                <w:szCs w:val="20"/>
              </w:rPr>
            </w:pPr>
            <w:r w:rsidRPr="00F91031">
              <w:rPr>
                <w:rFonts w:ascii="Times New Roman" w:hAnsi="Times New Roman" w:cs="Times New Roman"/>
                <w:sz w:val="20"/>
                <w:szCs w:val="20"/>
              </w:rPr>
              <w:t xml:space="preserve">€ </w:t>
            </w:r>
            <w:r>
              <w:rPr>
                <w:rFonts w:ascii="Times New Roman" w:hAnsi="Times New Roman" w:cs="Times New Roman"/>
                <w:sz w:val="20"/>
                <w:szCs w:val="20"/>
              </w:rPr>
              <w:t>380</w:t>
            </w:r>
            <w:r w:rsidRPr="00F91031">
              <w:rPr>
                <w:rFonts w:ascii="Times New Roman" w:hAnsi="Times New Roman" w:cs="Times New Roman"/>
                <w:sz w:val="20"/>
                <w:szCs w:val="20"/>
              </w:rPr>
              <w:t>.000 DT</w:t>
            </w:r>
          </w:p>
          <w:p w:rsidR="00845E84" w:rsidRPr="00F91031" w:rsidRDefault="00845E84" w:rsidP="0013610B">
            <w:pPr>
              <w:rPr>
                <w:rFonts w:ascii="Times New Roman" w:hAnsi="Times New Roman" w:cs="Times New Roman"/>
                <w:sz w:val="20"/>
                <w:szCs w:val="20"/>
              </w:rPr>
            </w:pPr>
          </w:p>
        </w:tc>
        <w:tc>
          <w:tcPr>
            <w:tcW w:w="1418" w:type="dxa"/>
          </w:tcPr>
          <w:p w:rsidR="00845E84" w:rsidRPr="00F91031" w:rsidRDefault="00845E84" w:rsidP="0013610B">
            <w:pPr>
              <w:rPr>
                <w:rFonts w:ascii="Times New Roman" w:hAnsi="Times New Roman" w:cs="Times New Roman"/>
                <w:sz w:val="20"/>
                <w:szCs w:val="20"/>
              </w:rPr>
            </w:pPr>
            <w:r>
              <w:rPr>
                <w:rFonts w:ascii="Times New Roman" w:hAnsi="Times New Roman" w:cs="Times New Roman"/>
                <w:sz w:val="20"/>
                <w:szCs w:val="20"/>
              </w:rPr>
              <w:t>€ 576</w:t>
            </w:r>
            <w:r w:rsidRPr="00F91031">
              <w:rPr>
                <w:rFonts w:ascii="Times New Roman" w:hAnsi="Times New Roman" w:cs="Times New Roman"/>
                <w:sz w:val="20"/>
                <w:szCs w:val="20"/>
              </w:rPr>
              <w:t>.000 CR</w:t>
            </w:r>
          </w:p>
          <w:p w:rsidR="00845E84" w:rsidRPr="00F91031" w:rsidRDefault="00845E84" w:rsidP="0013610B">
            <w:pPr>
              <w:rPr>
                <w:rFonts w:ascii="Times New Roman" w:hAnsi="Times New Roman" w:cs="Times New Roman"/>
                <w:sz w:val="20"/>
                <w:szCs w:val="20"/>
              </w:rPr>
            </w:pPr>
          </w:p>
        </w:tc>
      </w:tr>
      <w:tr w:rsidR="00845E84" w:rsidRPr="00F91031" w:rsidTr="0013610B">
        <w:tc>
          <w:tcPr>
            <w:tcW w:w="1842" w:type="dxa"/>
          </w:tcPr>
          <w:p w:rsidR="00845E84" w:rsidRPr="00F91031" w:rsidRDefault="00845E84" w:rsidP="0013610B">
            <w:pPr>
              <w:rPr>
                <w:rFonts w:ascii="Times New Roman" w:hAnsi="Times New Roman" w:cs="Times New Roman"/>
                <w:sz w:val="20"/>
                <w:szCs w:val="20"/>
              </w:rPr>
            </w:pPr>
            <w:r w:rsidRPr="00F91031">
              <w:rPr>
                <w:rFonts w:ascii="Times New Roman" w:hAnsi="Times New Roman" w:cs="Times New Roman"/>
                <w:sz w:val="20"/>
                <w:szCs w:val="20"/>
              </w:rPr>
              <w:t>Nog niet gerealiseerde winst op IC leveringen</w:t>
            </w:r>
          </w:p>
        </w:tc>
        <w:tc>
          <w:tcPr>
            <w:tcW w:w="1527" w:type="dxa"/>
          </w:tcPr>
          <w:p w:rsidR="00845E84" w:rsidRPr="00F91031" w:rsidRDefault="00845E84" w:rsidP="005E112C">
            <w:pPr>
              <w:rPr>
                <w:rFonts w:ascii="Times New Roman" w:hAnsi="Times New Roman" w:cs="Times New Roman"/>
                <w:sz w:val="20"/>
                <w:szCs w:val="20"/>
              </w:rPr>
            </w:pPr>
            <w:r w:rsidRPr="00F91031">
              <w:rPr>
                <w:rFonts w:ascii="Times New Roman" w:hAnsi="Times New Roman" w:cs="Times New Roman"/>
                <w:sz w:val="20"/>
                <w:szCs w:val="20"/>
              </w:rPr>
              <w:t xml:space="preserve">€  </w:t>
            </w:r>
            <w:r w:rsidR="005E112C">
              <w:rPr>
                <w:rFonts w:ascii="Times New Roman" w:hAnsi="Times New Roman" w:cs="Times New Roman"/>
                <w:sz w:val="20"/>
                <w:szCs w:val="20"/>
              </w:rPr>
              <w:t xml:space="preserve">14.400 </w:t>
            </w:r>
            <w:r w:rsidRPr="00F91031">
              <w:rPr>
                <w:rFonts w:ascii="Times New Roman" w:hAnsi="Times New Roman" w:cs="Times New Roman"/>
                <w:sz w:val="20"/>
                <w:szCs w:val="20"/>
              </w:rPr>
              <w:t>DT</w:t>
            </w:r>
          </w:p>
        </w:tc>
        <w:tc>
          <w:tcPr>
            <w:tcW w:w="1559" w:type="dxa"/>
          </w:tcPr>
          <w:p w:rsidR="00845E84" w:rsidRPr="00F91031" w:rsidRDefault="00845E84" w:rsidP="0013610B">
            <w:pPr>
              <w:rPr>
                <w:rFonts w:ascii="Times New Roman" w:hAnsi="Times New Roman" w:cs="Times New Roman"/>
                <w:sz w:val="20"/>
                <w:szCs w:val="20"/>
              </w:rPr>
            </w:pPr>
          </w:p>
        </w:tc>
        <w:tc>
          <w:tcPr>
            <w:tcW w:w="1559" w:type="dxa"/>
          </w:tcPr>
          <w:p w:rsidR="00845E84" w:rsidRPr="00F91031" w:rsidRDefault="00845E84" w:rsidP="005E112C">
            <w:pPr>
              <w:rPr>
                <w:rFonts w:ascii="Times New Roman" w:hAnsi="Times New Roman" w:cs="Times New Roman"/>
                <w:sz w:val="20"/>
                <w:szCs w:val="20"/>
              </w:rPr>
            </w:pPr>
            <w:r>
              <w:rPr>
                <w:rFonts w:ascii="Times New Roman" w:hAnsi="Times New Roman" w:cs="Times New Roman"/>
                <w:sz w:val="20"/>
                <w:szCs w:val="20"/>
              </w:rPr>
              <w:t xml:space="preserve">€   </w:t>
            </w:r>
            <w:r w:rsidR="005E112C">
              <w:rPr>
                <w:rFonts w:ascii="Times New Roman" w:hAnsi="Times New Roman" w:cs="Times New Roman"/>
                <w:sz w:val="20"/>
                <w:szCs w:val="20"/>
              </w:rPr>
              <w:t>14.400</w:t>
            </w:r>
            <w:r w:rsidRPr="00F91031">
              <w:rPr>
                <w:rFonts w:ascii="Times New Roman" w:hAnsi="Times New Roman" w:cs="Times New Roman"/>
                <w:sz w:val="20"/>
                <w:szCs w:val="20"/>
              </w:rPr>
              <w:t xml:space="preserve"> DT</w:t>
            </w:r>
          </w:p>
        </w:tc>
        <w:tc>
          <w:tcPr>
            <w:tcW w:w="1559" w:type="dxa"/>
          </w:tcPr>
          <w:p w:rsidR="00845E84" w:rsidRPr="00F91031" w:rsidRDefault="00845E84" w:rsidP="0013610B">
            <w:pPr>
              <w:rPr>
                <w:rFonts w:ascii="Times New Roman" w:hAnsi="Times New Roman" w:cs="Times New Roman"/>
                <w:sz w:val="20"/>
                <w:szCs w:val="20"/>
              </w:rPr>
            </w:pPr>
          </w:p>
        </w:tc>
        <w:tc>
          <w:tcPr>
            <w:tcW w:w="1418" w:type="dxa"/>
          </w:tcPr>
          <w:p w:rsidR="00845E84" w:rsidRPr="00F91031" w:rsidRDefault="00845E84" w:rsidP="002D3704">
            <w:pPr>
              <w:rPr>
                <w:rFonts w:ascii="Times New Roman" w:hAnsi="Times New Roman" w:cs="Times New Roman"/>
                <w:sz w:val="20"/>
                <w:szCs w:val="20"/>
              </w:rPr>
            </w:pPr>
            <w:r>
              <w:rPr>
                <w:rFonts w:ascii="Times New Roman" w:hAnsi="Times New Roman" w:cs="Times New Roman"/>
                <w:sz w:val="20"/>
                <w:szCs w:val="20"/>
              </w:rPr>
              <w:t xml:space="preserve">€   </w:t>
            </w:r>
            <w:r w:rsidR="005E112C">
              <w:rPr>
                <w:rFonts w:ascii="Times New Roman" w:hAnsi="Times New Roman" w:cs="Times New Roman"/>
                <w:sz w:val="20"/>
                <w:szCs w:val="20"/>
              </w:rPr>
              <w:t xml:space="preserve">14.400 </w:t>
            </w:r>
            <w:r w:rsidRPr="00F91031">
              <w:rPr>
                <w:rFonts w:ascii="Times New Roman" w:hAnsi="Times New Roman" w:cs="Times New Roman"/>
                <w:sz w:val="20"/>
                <w:szCs w:val="20"/>
              </w:rPr>
              <w:t>CR</w:t>
            </w:r>
          </w:p>
        </w:tc>
      </w:tr>
      <w:tr w:rsidR="00DD098B" w:rsidRPr="00F91031" w:rsidTr="00B57CB8">
        <w:tc>
          <w:tcPr>
            <w:tcW w:w="1842" w:type="dxa"/>
          </w:tcPr>
          <w:p w:rsidR="00DD098B" w:rsidRDefault="00DD098B" w:rsidP="00B57CB8">
            <w:pPr>
              <w:rPr>
                <w:rFonts w:ascii="Times New Roman" w:hAnsi="Times New Roman" w:cs="Times New Roman"/>
                <w:sz w:val="20"/>
                <w:szCs w:val="20"/>
              </w:rPr>
            </w:pPr>
            <w:r>
              <w:rPr>
                <w:rFonts w:ascii="Times New Roman" w:hAnsi="Times New Roman" w:cs="Times New Roman"/>
                <w:sz w:val="20"/>
                <w:szCs w:val="20"/>
              </w:rPr>
              <w:t>Resultaat voor Vpb</w:t>
            </w:r>
          </w:p>
        </w:tc>
        <w:tc>
          <w:tcPr>
            <w:tcW w:w="1527" w:type="dxa"/>
          </w:tcPr>
          <w:p w:rsidR="00DD098B" w:rsidRDefault="00DD098B" w:rsidP="005E112C">
            <w:pPr>
              <w:rPr>
                <w:rFonts w:ascii="Times New Roman" w:hAnsi="Times New Roman" w:cs="Times New Roman"/>
                <w:sz w:val="20"/>
                <w:szCs w:val="20"/>
              </w:rPr>
            </w:pPr>
            <w:r>
              <w:rPr>
                <w:rFonts w:ascii="Times New Roman" w:hAnsi="Times New Roman" w:cs="Times New Roman"/>
                <w:sz w:val="20"/>
                <w:szCs w:val="20"/>
              </w:rPr>
              <w:t xml:space="preserve">€ </w:t>
            </w:r>
            <w:r w:rsidR="005E112C">
              <w:rPr>
                <w:rFonts w:ascii="Times New Roman" w:hAnsi="Times New Roman" w:cs="Times New Roman"/>
                <w:sz w:val="20"/>
                <w:szCs w:val="20"/>
              </w:rPr>
              <w:t>85.600</w:t>
            </w:r>
            <w:r>
              <w:rPr>
                <w:rFonts w:ascii="Times New Roman" w:hAnsi="Times New Roman" w:cs="Times New Roman"/>
                <w:sz w:val="20"/>
                <w:szCs w:val="20"/>
              </w:rPr>
              <w:t xml:space="preserve"> DT</w:t>
            </w:r>
          </w:p>
        </w:tc>
        <w:tc>
          <w:tcPr>
            <w:tcW w:w="1559" w:type="dxa"/>
          </w:tcPr>
          <w:p w:rsidR="00DD098B" w:rsidRPr="00F91031" w:rsidRDefault="00DD098B" w:rsidP="00B57CB8">
            <w:pPr>
              <w:rPr>
                <w:rFonts w:ascii="Times New Roman" w:hAnsi="Times New Roman" w:cs="Times New Roman"/>
                <w:sz w:val="20"/>
                <w:szCs w:val="20"/>
              </w:rPr>
            </w:pPr>
            <w:r>
              <w:rPr>
                <w:rFonts w:ascii="Times New Roman" w:hAnsi="Times New Roman" w:cs="Times New Roman"/>
                <w:sz w:val="20"/>
                <w:szCs w:val="20"/>
              </w:rPr>
              <w:t>€ 114.000 DT</w:t>
            </w:r>
          </w:p>
        </w:tc>
        <w:tc>
          <w:tcPr>
            <w:tcW w:w="1559" w:type="dxa"/>
          </w:tcPr>
          <w:p w:rsidR="00DD098B" w:rsidRDefault="00DD098B" w:rsidP="005E112C">
            <w:pPr>
              <w:rPr>
                <w:rFonts w:ascii="Times New Roman" w:hAnsi="Times New Roman" w:cs="Times New Roman"/>
                <w:sz w:val="20"/>
                <w:szCs w:val="20"/>
              </w:rPr>
            </w:pPr>
            <w:r>
              <w:rPr>
                <w:rFonts w:ascii="Times New Roman" w:hAnsi="Times New Roman" w:cs="Times New Roman"/>
                <w:sz w:val="20"/>
                <w:szCs w:val="20"/>
              </w:rPr>
              <w:t xml:space="preserve">€ </w:t>
            </w:r>
            <w:r w:rsidR="005E112C">
              <w:rPr>
                <w:rFonts w:ascii="Times New Roman" w:hAnsi="Times New Roman" w:cs="Times New Roman"/>
                <w:sz w:val="20"/>
                <w:szCs w:val="20"/>
              </w:rPr>
              <w:t>199.600</w:t>
            </w:r>
            <w:r>
              <w:rPr>
                <w:rFonts w:ascii="Times New Roman" w:hAnsi="Times New Roman" w:cs="Times New Roman"/>
                <w:sz w:val="20"/>
                <w:szCs w:val="20"/>
              </w:rPr>
              <w:t xml:space="preserve"> DT</w:t>
            </w:r>
          </w:p>
        </w:tc>
        <w:tc>
          <w:tcPr>
            <w:tcW w:w="1559" w:type="dxa"/>
          </w:tcPr>
          <w:p w:rsidR="00DD098B" w:rsidRDefault="00DD098B" w:rsidP="00B57CB8">
            <w:pPr>
              <w:rPr>
                <w:rFonts w:ascii="Times New Roman" w:hAnsi="Times New Roman" w:cs="Times New Roman"/>
                <w:sz w:val="20"/>
                <w:szCs w:val="20"/>
              </w:rPr>
            </w:pPr>
          </w:p>
        </w:tc>
        <w:tc>
          <w:tcPr>
            <w:tcW w:w="1418" w:type="dxa"/>
          </w:tcPr>
          <w:p w:rsidR="00DD098B" w:rsidRDefault="00DD098B" w:rsidP="00B57CB8">
            <w:pPr>
              <w:rPr>
                <w:rFonts w:ascii="Times New Roman" w:hAnsi="Times New Roman" w:cs="Times New Roman"/>
                <w:sz w:val="20"/>
                <w:szCs w:val="20"/>
              </w:rPr>
            </w:pPr>
          </w:p>
        </w:tc>
      </w:tr>
      <w:tr w:rsidR="00DD098B" w:rsidRPr="00F91031" w:rsidTr="00B57CB8">
        <w:tc>
          <w:tcPr>
            <w:tcW w:w="1842" w:type="dxa"/>
          </w:tcPr>
          <w:p w:rsidR="00DD098B" w:rsidRPr="00F91031" w:rsidRDefault="00DD098B" w:rsidP="00B57CB8">
            <w:pPr>
              <w:rPr>
                <w:rFonts w:ascii="Times New Roman" w:hAnsi="Times New Roman" w:cs="Times New Roman"/>
                <w:sz w:val="20"/>
                <w:szCs w:val="20"/>
              </w:rPr>
            </w:pPr>
            <w:r>
              <w:rPr>
                <w:rFonts w:ascii="Times New Roman" w:hAnsi="Times New Roman" w:cs="Times New Roman"/>
                <w:sz w:val="20"/>
                <w:szCs w:val="20"/>
              </w:rPr>
              <w:t>Kosten belastingen</w:t>
            </w:r>
          </w:p>
        </w:tc>
        <w:tc>
          <w:tcPr>
            <w:tcW w:w="1527" w:type="dxa"/>
          </w:tcPr>
          <w:p w:rsidR="00DD098B" w:rsidRPr="00F91031" w:rsidRDefault="00DD098B" w:rsidP="005E112C">
            <w:pPr>
              <w:rPr>
                <w:rFonts w:ascii="Times New Roman" w:hAnsi="Times New Roman" w:cs="Times New Roman"/>
                <w:sz w:val="20"/>
                <w:szCs w:val="20"/>
              </w:rPr>
            </w:pPr>
            <w:r>
              <w:rPr>
                <w:rFonts w:ascii="Times New Roman" w:hAnsi="Times New Roman" w:cs="Times New Roman"/>
                <w:sz w:val="20"/>
                <w:szCs w:val="20"/>
              </w:rPr>
              <w:t xml:space="preserve">€  </w:t>
            </w:r>
            <w:r w:rsidR="005E112C">
              <w:rPr>
                <w:rFonts w:ascii="Times New Roman" w:hAnsi="Times New Roman" w:cs="Times New Roman"/>
                <w:sz w:val="20"/>
                <w:szCs w:val="20"/>
              </w:rPr>
              <w:t>21.400</w:t>
            </w:r>
            <w:r>
              <w:rPr>
                <w:rFonts w:ascii="Times New Roman" w:hAnsi="Times New Roman" w:cs="Times New Roman"/>
                <w:sz w:val="20"/>
                <w:szCs w:val="20"/>
              </w:rPr>
              <w:t>DT</w:t>
            </w:r>
          </w:p>
        </w:tc>
        <w:tc>
          <w:tcPr>
            <w:tcW w:w="1559" w:type="dxa"/>
          </w:tcPr>
          <w:p w:rsidR="00DD098B" w:rsidRPr="00F91031" w:rsidRDefault="00DD098B" w:rsidP="00B57CB8">
            <w:pPr>
              <w:rPr>
                <w:rFonts w:ascii="Times New Roman" w:hAnsi="Times New Roman" w:cs="Times New Roman"/>
                <w:sz w:val="20"/>
                <w:szCs w:val="20"/>
              </w:rPr>
            </w:pPr>
            <w:r>
              <w:rPr>
                <w:rFonts w:ascii="Times New Roman" w:hAnsi="Times New Roman" w:cs="Times New Roman"/>
                <w:sz w:val="20"/>
                <w:szCs w:val="20"/>
              </w:rPr>
              <w:t>€ 28.500 DT</w:t>
            </w:r>
          </w:p>
        </w:tc>
        <w:tc>
          <w:tcPr>
            <w:tcW w:w="1559" w:type="dxa"/>
          </w:tcPr>
          <w:p w:rsidR="00DD098B" w:rsidRDefault="00DD098B" w:rsidP="005E112C">
            <w:pPr>
              <w:rPr>
                <w:rFonts w:ascii="Times New Roman" w:hAnsi="Times New Roman" w:cs="Times New Roman"/>
                <w:sz w:val="20"/>
                <w:szCs w:val="20"/>
              </w:rPr>
            </w:pPr>
            <w:r>
              <w:rPr>
                <w:rFonts w:ascii="Times New Roman" w:hAnsi="Times New Roman" w:cs="Times New Roman"/>
                <w:sz w:val="20"/>
                <w:szCs w:val="20"/>
              </w:rPr>
              <w:t xml:space="preserve">€ </w:t>
            </w:r>
            <w:r w:rsidR="005E112C">
              <w:rPr>
                <w:rFonts w:ascii="Times New Roman" w:hAnsi="Times New Roman" w:cs="Times New Roman"/>
                <w:sz w:val="20"/>
                <w:szCs w:val="20"/>
              </w:rPr>
              <w:t>49.900</w:t>
            </w:r>
            <w:r>
              <w:rPr>
                <w:rFonts w:ascii="Times New Roman" w:hAnsi="Times New Roman" w:cs="Times New Roman"/>
                <w:sz w:val="20"/>
                <w:szCs w:val="20"/>
              </w:rPr>
              <w:t xml:space="preserve"> DT</w:t>
            </w:r>
          </w:p>
        </w:tc>
        <w:tc>
          <w:tcPr>
            <w:tcW w:w="1559" w:type="dxa"/>
          </w:tcPr>
          <w:p w:rsidR="00DD098B" w:rsidRPr="00F91031" w:rsidRDefault="00DD098B" w:rsidP="00B57CB8">
            <w:pPr>
              <w:rPr>
                <w:rFonts w:ascii="Times New Roman" w:hAnsi="Times New Roman" w:cs="Times New Roman"/>
                <w:sz w:val="20"/>
                <w:szCs w:val="20"/>
              </w:rPr>
            </w:pPr>
            <w:r>
              <w:rPr>
                <w:rFonts w:ascii="Times New Roman" w:hAnsi="Times New Roman" w:cs="Times New Roman"/>
                <w:sz w:val="20"/>
                <w:szCs w:val="20"/>
              </w:rPr>
              <w:t>€ 47.500 DT</w:t>
            </w:r>
          </w:p>
        </w:tc>
        <w:tc>
          <w:tcPr>
            <w:tcW w:w="1418" w:type="dxa"/>
          </w:tcPr>
          <w:p w:rsidR="00DD098B" w:rsidRDefault="00DD098B" w:rsidP="005E112C">
            <w:pPr>
              <w:rPr>
                <w:rFonts w:ascii="Times New Roman" w:hAnsi="Times New Roman" w:cs="Times New Roman"/>
                <w:sz w:val="20"/>
                <w:szCs w:val="20"/>
              </w:rPr>
            </w:pPr>
            <w:r>
              <w:rPr>
                <w:rFonts w:ascii="Times New Roman" w:hAnsi="Times New Roman" w:cs="Times New Roman"/>
                <w:sz w:val="20"/>
                <w:szCs w:val="20"/>
              </w:rPr>
              <w:t xml:space="preserve">€ </w:t>
            </w:r>
            <w:r w:rsidR="005E112C">
              <w:rPr>
                <w:rFonts w:ascii="Times New Roman" w:hAnsi="Times New Roman" w:cs="Times New Roman"/>
                <w:sz w:val="20"/>
                <w:szCs w:val="20"/>
              </w:rPr>
              <w:t>2.400 CR</w:t>
            </w:r>
          </w:p>
        </w:tc>
      </w:tr>
      <w:tr w:rsidR="00DD098B" w:rsidRPr="00F91031" w:rsidTr="0013610B">
        <w:tc>
          <w:tcPr>
            <w:tcW w:w="1842" w:type="dxa"/>
          </w:tcPr>
          <w:p w:rsidR="00DD098B" w:rsidRPr="00F91031" w:rsidRDefault="00DD098B" w:rsidP="0013610B">
            <w:pPr>
              <w:rPr>
                <w:rFonts w:ascii="Times New Roman" w:hAnsi="Times New Roman" w:cs="Times New Roman"/>
                <w:sz w:val="20"/>
                <w:szCs w:val="20"/>
              </w:rPr>
            </w:pPr>
            <w:r w:rsidRPr="00F91031">
              <w:rPr>
                <w:rFonts w:ascii="Times New Roman" w:hAnsi="Times New Roman" w:cs="Times New Roman"/>
                <w:sz w:val="20"/>
                <w:szCs w:val="20"/>
              </w:rPr>
              <w:t>Resultaat</w:t>
            </w:r>
          </w:p>
        </w:tc>
        <w:tc>
          <w:tcPr>
            <w:tcW w:w="1527" w:type="dxa"/>
          </w:tcPr>
          <w:p w:rsidR="00DD098B" w:rsidRPr="00F91031" w:rsidRDefault="00DD098B" w:rsidP="005E112C">
            <w:pPr>
              <w:rPr>
                <w:rFonts w:ascii="Times New Roman" w:hAnsi="Times New Roman" w:cs="Times New Roman"/>
                <w:sz w:val="20"/>
                <w:szCs w:val="20"/>
              </w:rPr>
            </w:pPr>
            <w:r w:rsidRPr="00F91031">
              <w:rPr>
                <w:rFonts w:ascii="Times New Roman" w:hAnsi="Times New Roman" w:cs="Times New Roman"/>
                <w:sz w:val="20"/>
                <w:szCs w:val="20"/>
              </w:rPr>
              <w:t xml:space="preserve">€ </w:t>
            </w:r>
            <w:r w:rsidR="005E112C">
              <w:rPr>
                <w:rFonts w:ascii="Times New Roman" w:hAnsi="Times New Roman" w:cs="Times New Roman"/>
                <w:sz w:val="20"/>
                <w:szCs w:val="20"/>
              </w:rPr>
              <w:t>64.200</w:t>
            </w:r>
            <w:r>
              <w:rPr>
                <w:rFonts w:ascii="Times New Roman" w:hAnsi="Times New Roman" w:cs="Times New Roman"/>
                <w:sz w:val="20"/>
                <w:szCs w:val="20"/>
              </w:rPr>
              <w:t xml:space="preserve"> </w:t>
            </w:r>
            <w:r w:rsidRPr="00F91031">
              <w:rPr>
                <w:rFonts w:ascii="Times New Roman" w:hAnsi="Times New Roman" w:cs="Times New Roman"/>
                <w:sz w:val="20"/>
                <w:szCs w:val="20"/>
              </w:rPr>
              <w:t xml:space="preserve"> DT</w:t>
            </w:r>
          </w:p>
        </w:tc>
        <w:tc>
          <w:tcPr>
            <w:tcW w:w="1559" w:type="dxa"/>
          </w:tcPr>
          <w:p w:rsidR="00DD098B" w:rsidRPr="00F91031" w:rsidRDefault="00DD098B" w:rsidP="00DE00ED">
            <w:pPr>
              <w:rPr>
                <w:rFonts w:ascii="Times New Roman" w:hAnsi="Times New Roman" w:cs="Times New Roman"/>
                <w:sz w:val="20"/>
                <w:szCs w:val="20"/>
              </w:rPr>
            </w:pPr>
            <w:r w:rsidRPr="00F91031">
              <w:rPr>
                <w:rFonts w:ascii="Times New Roman" w:hAnsi="Times New Roman" w:cs="Times New Roman"/>
                <w:sz w:val="20"/>
                <w:szCs w:val="20"/>
              </w:rPr>
              <w:t xml:space="preserve">€ </w:t>
            </w:r>
            <w:r>
              <w:rPr>
                <w:rFonts w:ascii="Times New Roman" w:hAnsi="Times New Roman" w:cs="Times New Roman"/>
                <w:sz w:val="20"/>
                <w:szCs w:val="20"/>
              </w:rPr>
              <w:t>85.500</w:t>
            </w:r>
            <w:r w:rsidRPr="00F91031">
              <w:rPr>
                <w:rFonts w:ascii="Times New Roman" w:hAnsi="Times New Roman" w:cs="Times New Roman"/>
                <w:sz w:val="20"/>
                <w:szCs w:val="20"/>
              </w:rPr>
              <w:t xml:space="preserve"> DT</w:t>
            </w:r>
          </w:p>
        </w:tc>
        <w:tc>
          <w:tcPr>
            <w:tcW w:w="1559" w:type="dxa"/>
          </w:tcPr>
          <w:p w:rsidR="00DD098B" w:rsidRPr="00F91031" w:rsidRDefault="00DD098B" w:rsidP="005E112C">
            <w:pPr>
              <w:rPr>
                <w:rFonts w:ascii="Times New Roman" w:hAnsi="Times New Roman" w:cs="Times New Roman"/>
                <w:sz w:val="20"/>
                <w:szCs w:val="20"/>
              </w:rPr>
            </w:pPr>
            <w:r>
              <w:rPr>
                <w:rFonts w:ascii="Times New Roman" w:hAnsi="Times New Roman" w:cs="Times New Roman"/>
                <w:sz w:val="20"/>
                <w:szCs w:val="20"/>
              </w:rPr>
              <w:t xml:space="preserve">€ </w:t>
            </w:r>
            <w:r w:rsidR="005E112C">
              <w:rPr>
                <w:rFonts w:ascii="Times New Roman" w:hAnsi="Times New Roman" w:cs="Times New Roman"/>
                <w:sz w:val="20"/>
                <w:szCs w:val="20"/>
              </w:rPr>
              <w:t>149.700</w:t>
            </w:r>
            <w:r>
              <w:rPr>
                <w:rFonts w:ascii="Times New Roman" w:hAnsi="Times New Roman" w:cs="Times New Roman"/>
                <w:sz w:val="20"/>
                <w:szCs w:val="20"/>
              </w:rPr>
              <w:t xml:space="preserve"> DT</w:t>
            </w:r>
          </w:p>
        </w:tc>
        <w:tc>
          <w:tcPr>
            <w:tcW w:w="1559" w:type="dxa"/>
          </w:tcPr>
          <w:p w:rsidR="00DD098B" w:rsidRPr="00F91031" w:rsidRDefault="00DD098B" w:rsidP="0013610B">
            <w:pPr>
              <w:rPr>
                <w:rFonts w:ascii="Times New Roman" w:hAnsi="Times New Roman" w:cs="Times New Roman"/>
                <w:sz w:val="20"/>
                <w:szCs w:val="20"/>
              </w:rPr>
            </w:pPr>
            <w:r>
              <w:rPr>
                <w:rFonts w:ascii="Times New Roman" w:hAnsi="Times New Roman" w:cs="Times New Roman"/>
                <w:sz w:val="20"/>
                <w:szCs w:val="20"/>
              </w:rPr>
              <w:t>€ 142.500 DT</w:t>
            </w:r>
          </w:p>
        </w:tc>
        <w:tc>
          <w:tcPr>
            <w:tcW w:w="1418" w:type="dxa"/>
          </w:tcPr>
          <w:p w:rsidR="00DD098B" w:rsidRPr="00F91031" w:rsidRDefault="005E112C" w:rsidP="0013610B">
            <w:pPr>
              <w:rPr>
                <w:rFonts w:ascii="Times New Roman" w:hAnsi="Times New Roman" w:cs="Times New Roman"/>
                <w:sz w:val="20"/>
                <w:szCs w:val="20"/>
              </w:rPr>
            </w:pPr>
            <w:r>
              <w:rPr>
                <w:rFonts w:ascii="Times New Roman" w:hAnsi="Times New Roman" w:cs="Times New Roman"/>
                <w:sz w:val="20"/>
                <w:szCs w:val="20"/>
              </w:rPr>
              <w:t>7.200</w:t>
            </w:r>
            <w:r w:rsidR="003F5BF7">
              <w:rPr>
                <w:rFonts w:ascii="Times New Roman" w:hAnsi="Times New Roman" w:cs="Times New Roman"/>
                <w:sz w:val="20"/>
                <w:szCs w:val="20"/>
              </w:rPr>
              <w:t xml:space="preserve"> </w:t>
            </w:r>
            <w:r w:rsidR="00DD098B">
              <w:rPr>
                <w:rFonts w:ascii="Times New Roman" w:hAnsi="Times New Roman" w:cs="Times New Roman"/>
                <w:sz w:val="20"/>
                <w:szCs w:val="20"/>
              </w:rPr>
              <w:t>CR</w:t>
            </w:r>
          </w:p>
        </w:tc>
      </w:tr>
    </w:tbl>
    <w:p w:rsidR="00845E84" w:rsidRPr="006A53BA" w:rsidRDefault="00845E84" w:rsidP="00845E84">
      <w:pPr>
        <w:pStyle w:val="Geenafstand"/>
        <w:spacing w:line="276" w:lineRule="auto"/>
        <w:rPr>
          <w:rFonts w:ascii="Times New Roman" w:hAnsi="Times New Roman" w:cs="Times New Roman"/>
          <w:b/>
        </w:rPr>
      </w:pPr>
    </w:p>
    <w:p w:rsidR="00845E84" w:rsidRPr="006A53BA" w:rsidRDefault="00845E84" w:rsidP="00845E84">
      <w:pPr>
        <w:spacing w:after="0"/>
        <w:rPr>
          <w:rFonts w:ascii="Times New Roman" w:hAnsi="Times New Roman" w:cs="Times New Roman"/>
        </w:rPr>
      </w:pPr>
      <w:r w:rsidRPr="006A53BA">
        <w:rPr>
          <w:rFonts w:ascii="Times New Roman" w:hAnsi="Times New Roman" w:cs="Times New Roman"/>
        </w:rPr>
        <w:lastRenderedPageBreak/>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45E84" w:rsidRPr="006A53BA" w:rsidTr="0013610B">
        <w:tc>
          <w:tcPr>
            <w:tcW w:w="622" w:type="dxa"/>
          </w:tcPr>
          <w:p w:rsidR="00845E84" w:rsidRPr="006A53BA" w:rsidRDefault="00845E84" w:rsidP="0013610B">
            <w:pPr>
              <w:spacing w:after="0"/>
              <w:rPr>
                <w:rFonts w:ascii="Times New Roman" w:hAnsi="Times New Roman" w:cs="Times New Roman"/>
              </w:rPr>
            </w:pPr>
          </w:p>
        </w:tc>
        <w:tc>
          <w:tcPr>
            <w:tcW w:w="672" w:type="dxa"/>
          </w:tcPr>
          <w:p w:rsidR="00845E84" w:rsidRPr="006A53BA" w:rsidRDefault="00845E84" w:rsidP="0013610B">
            <w:pPr>
              <w:spacing w:after="0"/>
              <w:rPr>
                <w:rFonts w:ascii="Times New Roman" w:hAnsi="Times New Roman" w:cs="Times New Roman"/>
              </w:rPr>
            </w:pPr>
          </w:p>
        </w:tc>
        <w:tc>
          <w:tcPr>
            <w:tcW w:w="3630" w:type="dxa"/>
          </w:tcPr>
          <w:p w:rsidR="00845E84" w:rsidRPr="006A53BA" w:rsidRDefault="002427DA" w:rsidP="0013610B">
            <w:pPr>
              <w:spacing w:after="0"/>
              <w:rPr>
                <w:rFonts w:ascii="Times New Roman" w:hAnsi="Times New Roman" w:cs="Times New Roman"/>
              </w:rPr>
            </w:pPr>
            <w:r w:rsidRPr="006A53BA">
              <w:rPr>
                <w:rFonts w:ascii="Times New Roman" w:hAnsi="Times New Roman" w:cs="Times New Roman"/>
              </w:rPr>
              <w:t xml:space="preserve">Omzet </w:t>
            </w:r>
            <w:r w:rsidR="00845E84" w:rsidRPr="006A53BA">
              <w:rPr>
                <w:rFonts w:ascii="Times New Roman" w:hAnsi="Times New Roman" w:cs="Times New Roman"/>
              </w:rPr>
              <w:t>(M)</w:t>
            </w:r>
          </w:p>
        </w:tc>
        <w:tc>
          <w:tcPr>
            <w:tcW w:w="1410" w:type="dxa"/>
          </w:tcPr>
          <w:p w:rsidR="00845E84" w:rsidRPr="006A53BA" w:rsidRDefault="00845E84" w:rsidP="0013610B">
            <w:pPr>
              <w:spacing w:after="0"/>
              <w:jc w:val="right"/>
              <w:rPr>
                <w:rFonts w:ascii="Times New Roman" w:hAnsi="Times New Roman" w:cs="Times New Roman"/>
              </w:rPr>
            </w:pPr>
            <w:r w:rsidRPr="006A53BA">
              <w:rPr>
                <w:rFonts w:ascii="Times New Roman" w:hAnsi="Times New Roman" w:cs="Times New Roman"/>
              </w:rPr>
              <w:t>600.000</w:t>
            </w:r>
          </w:p>
        </w:tc>
        <w:tc>
          <w:tcPr>
            <w:tcW w:w="1310" w:type="dxa"/>
          </w:tcPr>
          <w:p w:rsidR="00845E84" w:rsidRPr="006A53BA" w:rsidRDefault="00845E84" w:rsidP="0013610B">
            <w:pPr>
              <w:spacing w:after="0"/>
              <w:jc w:val="right"/>
              <w:rPr>
                <w:rFonts w:ascii="Times New Roman" w:hAnsi="Times New Roman" w:cs="Times New Roman"/>
              </w:rPr>
            </w:pPr>
          </w:p>
        </w:tc>
      </w:tr>
      <w:tr w:rsidR="000434E7" w:rsidRPr="006A53BA" w:rsidTr="00CB1B40">
        <w:tc>
          <w:tcPr>
            <w:tcW w:w="622" w:type="dxa"/>
          </w:tcPr>
          <w:p w:rsidR="000434E7" w:rsidRPr="006A53BA" w:rsidRDefault="000434E7" w:rsidP="00CB1B40">
            <w:pPr>
              <w:spacing w:after="0"/>
              <w:rPr>
                <w:rFonts w:ascii="Times New Roman" w:hAnsi="Times New Roman" w:cs="Times New Roman"/>
              </w:rPr>
            </w:pPr>
            <w:r w:rsidRPr="006A53BA">
              <w:rPr>
                <w:rFonts w:ascii="Times New Roman" w:hAnsi="Times New Roman" w:cs="Times New Roman"/>
              </w:rPr>
              <w:t>Aan</w:t>
            </w:r>
          </w:p>
        </w:tc>
        <w:tc>
          <w:tcPr>
            <w:tcW w:w="672" w:type="dxa"/>
          </w:tcPr>
          <w:p w:rsidR="000434E7" w:rsidRPr="006A53BA" w:rsidRDefault="000434E7" w:rsidP="00CB1B40">
            <w:pPr>
              <w:spacing w:after="0"/>
              <w:rPr>
                <w:rFonts w:ascii="Times New Roman" w:hAnsi="Times New Roman" w:cs="Times New Roman"/>
              </w:rPr>
            </w:pPr>
          </w:p>
        </w:tc>
        <w:tc>
          <w:tcPr>
            <w:tcW w:w="3630" w:type="dxa"/>
          </w:tcPr>
          <w:p w:rsidR="000434E7" w:rsidRPr="006A53BA" w:rsidRDefault="000434E7" w:rsidP="00CB1B40">
            <w:pPr>
              <w:spacing w:after="0"/>
              <w:rPr>
                <w:rFonts w:ascii="Times New Roman" w:hAnsi="Times New Roman" w:cs="Times New Roman"/>
              </w:rPr>
            </w:pPr>
            <w:r w:rsidRPr="006A53BA">
              <w:rPr>
                <w:rFonts w:ascii="Times New Roman" w:hAnsi="Times New Roman" w:cs="Times New Roman"/>
              </w:rPr>
              <w:t>Kostprijs omzet (M +D)</w:t>
            </w:r>
          </w:p>
        </w:tc>
        <w:tc>
          <w:tcPr>
            <w:tcW w:w="1410" w:type="dxa"/>
          </w:tcPr>
          <w:p w:rsidR="000434E7" w:rsidRPr="006A53BA" w:rsidRDefault="000434E7" w:rsidP="00CB1B40">
            <w:pPr>
              <w:spacing w:after="0"/>
              <w:jc w:val="right"/>
              <w:rPr>
                <w:rFonts w:ascii="Times New Roman" w:hAnsi="Times New Roman" w:cs="Times New Roman"/>
              </w:rPr>
            </w:pPr>
          </w:p>
        </w:tc>
        <w:tc>
          <w:tcPr>
            <w:tcW w:w="1310" w:type="dxa"/>
          </w:tcPr>
          <w:p w:rsidR="000434E7" w:rsidRPr="006A53BA" w:rsidRDefault="000434E7" w:rsidP="00CB1B40">
            <w:pPr>
              <w:spacing w:after="0"/>
              <w:jc w:val="right"/>
              <w:rPr>
                <w:rFonts w:ascii="Times New Roman" w:hAnsi="Times New Roman" w:cs="Times New Roman"/>
              </w:rPr>
            </w:pPr>
            <w:r w:rsidRPr="006A53BA">
              <w:rPr>
                <w:rFonts w:ascii="Times New Roman" w:hAnsi="Times New Roman" w:cs="Times New Roman"/>
              </w:rPr>
              <w:t>576.000</w:t>
            </w:r>
            <w:r w:rsidR="00CC0C3D">
              <w:rPr>
                <w:rFonts w:ascii="Times New Roman" w:hAnsi="Times New Roman" w:cs="Times New Roman"/>
              </w:rPr>
              <w:t>*</w:t>
            </w:r>
          </w:p>
        </w:tc>
      </w:tr>
      <w:tr w:rsidR="00845E84" w:rsidRPr="006A53BA" w:rsidTr="0013610B">
        <w:tc>
          <w:tcPr>
            <w:tcW w:w="622" w:type="dxa"/>
          </w:tcPr>
          <w:p w:rsidR="00845E84" w:rsidRPr="006A53BA" w:rsidRDefault="00845E84" w:rsidP="0013610B">
            <w:pPr>
              <w:spacing w:after="0"/>
              <w:rPr>
                <w:rFonts w:ascii="Times New Roman" w:hAnsi="Times New Roman" w:cs="Times New Roman"/>
              </w:rPr>
            </w:pPr>
            <w:r w:rsidRPr="006A53BA">
              <w:rPr>
                <w:rFonts w:ascii="Times New Roman" w:hAnsi="Times New Roman" w:cs="Times New Roman"/>
              </w:rPr>
              <w:t>Aan</w:t>
            </w:r>
          </w:p>
        </w:tc>
        <w:tc>
          <w:tcPr>
            <w:tcW w:w="672" w:type="dxa"/>
          </w:tcPr>
          <w:p w:rsidR="00845E84" w:rsidRPr="006A53BA" w:rsidRDefault="00845E84" w:rsidP="0013610B">
            <w:pPr>
              <w:spacing w:after="0"/>
              <w:rPr>
                <w:rFonts w:ascii="Times New Roman" w:hAnsi="Times New Roman" w:cs="Times New Roman"/>
              </w:rPr>
            </w:pPr>
          </w:p>
        </w:tc>
        <w:tc>
          <w:tcPr>
            <w:tcW w:w="3630" w:type="dxa"/>
          </w:tcPr>
          <w:p w:rsidR="00845E84" w:rsidRPr="006A53BA" w:rsidRDefault="00845E84" w:rsidP="0013610B">
            <w:pPr>
              <w:spacing w:after="0"/>
              <w:rPr>
                <w:rFonts w:ascii="Times New Roman" w:hAnsi="Times New Roman" w:cs="Times New Roman"/>
              </w:rPr>
            </w:pPr>
            <w:r w:rsidRPr="006A53BA">
              <w:rPr>
                <w:rFonts w:ascii="Times New Roman" w:hAnsi="Times New Roman" w:cs="Times New Roman"/>
              </w:rPr>
              <w:t>Nog niet gerealiseerde winst op IC leveringen (M)</w:t>
            </w:r>
          </w:p>
        </w:tc>
        <w:tc>
          <w:tcPr>
            <w:tcW w:w="1410" w:type="dxa"/>
          </w:tcPr>
          <w:p w:rsidR="00845E84" w:rsidRPr="006A53BA" w:rsidRDefault="00845E84" w:rsidP="0013610B">
            <w:pPr>
              <w:spacing w:after="0"/>
              <w:jc w:val="right"/>
              <w:rPr>
                <w:rFonts w:ascii="Times New Roman" w:hAnsi="Times New Roman" w:cs="Times New Roman"/>
              </w:rPr>
            </w:pPr>
          </w:p>
        </w:tc>
        <w:tc>
          <w:tcPr>
            <w:tcW w:w="1310" w:type="dxa"/>
          </w:tcPr>
          <w:p w:rsidR="00845E84" w:rsidRPr="006A53BA" w:rsidRDefault="005E112C" w:rsidP="0013610B">
            <w:pPr>
              <w:spacing w:after="0"/>
              <w:jc w:val="right"/>
              <w:rPr>
                <w:rFonts w:ascii="Times New Roman" w:hAnsi="Times New Roman" w:cs="Times New Roman"/>
              </w:rPr>
            </w:pPr>
            <w:r>
              <w:rPr>
                <w:rFonts w:ascii="Times New Roman" w:hAnsi="Times New Roman" w:cs="Times New Roman"/>
              </w:rPr>
              <w:t>14.400</w:t>
            </w:r>
          </w:p>
        </w:tc>
      </w:tr>
      <w:tr w:rsidR="002D3704" w:rsidRPr="006A53BA" w:rsidTr="0013610B">
        <w:tc>
          <w:tcPr>
            <w:tcW w:w="622" w:type="dxa"/>
          </w:tcPr>
          <w:p w:rsidR="002D3704" w:rsidRDefault="002D3704" w:rsidP="0013610B">
            <w:pPr>
              <w:spacing w:after="0"/>
              <w:rPr>
                <w:rFonts w:ascii="Times New Roman" w:hAnsi="Times New Roman" w:cs="Times New Roman"/>
              </w:rPr>
            </w:pPr>
            <w:r>
              <w:rPr>
                <w:rFonts w:ascii="Times New Roman" w:hAnsi="Times New Roman" w:cs="Times New Roman"/>
              </w:rPr>
              <w:t>Aan</w:t>
            </w:r>
          </w:p>
        </w:tc>
        <w:tc>
          <w:tcPr>
            <w:tcW w:w="672" w:type="dxa"/>
          </w:tcPr>
          <w:p w:rsidR="002D3704" w:rsidRPr="006A53BA" w:rsidRDefault="002D3704" w:rsidP="0013610B">
            <w:pPr>
              <w:spacing w:after="0"/>
              <w:rPr>
                <w:rFonts w:ascii="Times New Roman" w:hAnsi="Times New Roman" w:cs="Times New Roman"/>
              </w:rPr>
            </w:pPr>
          </w:p>
        </w:tc>
        <w:tc>
          <w:tcPr>
            <w:tcW w:w="3630" w:type="dxa"/>
          </w:tcPr>
          <w:p w:rsidR="002D3704" w:rsidRDefault="002D3704" w:rsidP="0013610B">
            <w:pPr>
              <w:spacing w:after="0"/>
              <w:rPr>
                <w:rFonts w:ascii="Times New Roman" w:hAnsi="Times New Roman" w:cs="Times New Roman"/>
              </w:rPr>
            </w:pPr>
            <w:r>
              <w:rPr>
                <w:rFonts w:ascii="Times New Roman" w:hAnsi="Times New Roman" w:cs="Times New Roman"/>
              </w:rPr>
              <w:t>Kosten belastingen</w:t>
            </w:r>
          </w:p>
        </w:tc>
        <w:tc>
          <w:tcPr>
            <w:tcW w:w="1410" w:type="dxa"/>
          </w:tcPr>
          <w:p w:rsidR="002D3704" w:rsidRPr="006A53BA" w:rsidRDefault="002D3704" w:rsidP="0013610B">
            <w:pPr>
              <w:spacing w:after="0"/>
              <w:jc w:val="right"/>
              <w:rPr>
                <w:rFonts w:ascii="Times New Roman" w:hAnsi="Times New Roman" w:cs="Times New Roman"/>
              </w:rPr>
            </w:pPr>
          </w:p>
        </w:tc>
        <w:tc>
          <w:tcPr>
            <w:tcW w:w="1310" w:type="dxa"/>
          </w:tcPr>
          <w:p w:rsidR="002D3704" w:rsidRDefault="005E112C" w:rsidP="0013610B">
            <w:pPr>
              <w:spacing w:after="0"/>
              <w:jc w:val="right"/>
              <w:rPr>
                <w:rFonts w:ascii="Times New Roman" w:hAnsi="Times New Roman" w:cs="Times New Roman"/>
              </w:rPr>
            </w:pPr>
            <w:r>
              <w:rPr>
                <w:rFonts w:ascii="Times New Roman" w:hAnsi="Times New Roman" w:cs="Times New Roman"/>
              </w:rPr>
              <w:t>2.400</w:t>
            </w:r>
          </w:p>
        </w:tc>
      </w:tr>
      <w:tr w:rsidR="00845E84" w:rsidRPr="006A53BA" w:rsidTr="0013610B">
        <w:tc>
          <w:tcPr>
            <w:tcW w:w="622" w:type="dxa"/>
          </w:tcPr>
          <w:p w:rsidR="00845E84" w:rsidRPr="006A53BA" w:rsidRDefault="00845E84" w:rsidP="0013610B">
            <w:pPr>
              <w:spacing w:after="0"/>
              <w:rPr>
                <w:rFonts w:ascii="Times New Roman" w:hAnsi="Times New Roman" w:cs="Times New Roman"/>
              </w:rPr>
            </w:pPr>
            <w:r>
              <w:rPr>
                <w:rFonts w:ascii="Times New Roman" w:hAnsi="Times New Roman" w:cs="Times New Roman"/>
              </w:rPr>
              <w:t>Aan</w:t>
            </w:r>
          </w:p>
        </w:tc>
        <w:tc>
          <w:tcPr>
            <w:tcW w:w="672" w:type="dxa"/>
          </w:tcPr>
          <w:p w:rsidR="00845E84" w:rsidRPr="006A53BA" w:rsidRDefault="00845E84" w:rsidP="0013610B">
            <w:pPr>
              <w:spacing w:after="0"/>
              <w:rPr>
                <w:rFonts w:ascii="Times New Roman" w:hAnsi="Times New Roman" w:cs="Times New Roman"/>
              </w:rPr>
            </w:pPr>
          </w:p>
        </w:tc>
        <w:tc>
          <w:tcPr>
            <w:tcW w:w="3630" w:type="dxa"/>
          </w:tcPr>
          <w:p w:rsidR="00845E84" w:rsidRPr="006A53BA" w:rsidRDefault="00845E84" w:rsidP="0013610B">
            <w:pPr>
              <w:spacing w:after="0"/>
              <w:rPr>
                <w:rFonts w:ascii="Times New Roman" w:hAnsi="Times New Roman" w:cs="Times New Roman"/>
              </w:rPr>
            </w:pPr>
            <w:r>
              <w:rPr>
                <w:rFonts w:ascii="Times New Roman" w:hAnsi="Times New Roman" w:cs="Times New Roman"/>
              </w:rPr>
              <w:t>Resultaat</w:t>
            </w:r>
          </w:p>
        </w:tc>
        <w:tc>
          <w:tcPr>
            <w:tcW w:w="1410" w:type="dxa"/>
          </w:tcPr>
          <w:p w:rsidR="00845E84" w:rsidRPr="006A53BA" w:rsidRDefault="00845E84" w:rsidP="0013610B">
            <w:pPr>
              <w:spacing w:after="0"/>
              <w:jc w:val="right"/>
              <w:rPr>
                <w:rFonts w:ascii="Times New Roman" w:hAnsi="Times New Roman" w:cs="Times New Roman"/>
              </w:rPr>
            </w:pPr>
          </w:p>
        </w:tc>
        <w:tc>
          <w:tcPr>
            <w:tcW w:w="1310" w:type="dxa"/>
          </w:tcPr>
          <w:p w:rsidR="00845E84" w:rsidRPr="006A53BA" w:rsidRDefault="002D3704" w:rsidP="0013610B">
            <w:pPr>
              <w:spacing w:after="0"/>
              <w:jc w:val="right"/>
              <w:rPr>
                <w:rFonts w:ascii="Times New Roman" w:hAnsi="Times New Roman" w:cs="Times New Roman"/>
              </w:rPr>
            </w:pPr>
            <w:r>
              <w:rPr>
                <w:rFonts w:ascii="Times New Roman" w:hAnsi="Times New Roman" w:cs="Times New Roman"/>
              </w:rPr>
              <w:t>7.200</w:t>
            </w:r>
          </w:p>
        </w:tc>
      </w:tr>
    </w:tbl>
    <w:p w:rsidR="00845E84" w:rsidRPr="006A53BA" w:rsidRDefault="00845E84" w:rsidP="00845E84">
      <w:pPr>
        <w:pStyle w:val="Geenafstand"/>
        <w:spacing w:line="276" w:lineRule="auto"/>
        <w:rPr>
          <w:rFonts w:ascii="Times New Roman" w:hAnsi="Times New Roman" w:cs="Times New Roman"/>
          <w:b/>
        </w:rPr>
      </w:pPr>
    </w:p>
    <w:p w:rsidR="00845E84" w:rsidRPr="006A53BA" w:rsidRDefault="00845E84" w:rsidP="00845E84">
      <w:pPr>
        <w:pStyle w:val="Lijstalinea"/>
        <w:spacing w:after="0"/>
        <w:ind w:left="0"/>
        <w:rPr>
          <w:rFonts w:ascii="Times New Roman" w:hAnsi="Times New Roman" w:cs="Times New Roman"/>
        </w:rPr>
      </w:pPr>
      <w:r w:rsidRPr="006A53BA">
        <w:rPr>
          <w:rFonts w:ascii="Times New Roman" w:hAnsi="Times New Roman" w:cs="Times New Roman"/>
        </w:rPr>
        <w:t>De methode waarbij de eliminatie in stappen wordt uitgevoerd ziet er als volgt uit:</w:t>
      </w:r>
    </w:p>
    <w:p w:rsidR="00845E84" w:rsidRPr="006A53BA" w:rsidRDefault="00845E84" w:rsidP="002D2A50">
      <w:pPr>
        <w:pStyle w:val="Lijstalinea"/>
        <w:numPr>
          <w:ilvl w:val="0"/>
          <w:numId w:val="52"/>
        </w:numPr>
        <w:spacing w:after="0"/>
        <w:rPr>
          <w:rFonts w:ascii="Times New Roman" w:hAnsi="Times New Roman" w:cs="Times New Roman"/>
        </w:rPr>
      </w:pPr>
      <w:r w:rsidRPr="006A53BA">
        <w:rPr>
          <w:rFonts w:ascii="Times New Roman" w:hAnsi="Times New Roman" w:cs="Times New Roman"/>
        </w:rPr>
        <w:t>De eliminering van de door Daanen bv aan derden verkochte goederen, die Daanen bv van Maassen heeft ontvangen, tegen de verkoopprijs van Maassen bv en de kostprijs van Daanen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45E84" w:rsidRPr="006A53BA" w:rsidTr="0013610B">
        <w:tc>
          <w:tcPr>
            <w:tcW w:w="622" w:type="dxa"/>
          </w:tcPr>
          <w:p w:rsidR="00845E84" w:rsidRPr="006A53BA" w:rsidRDefault="00845E84" w:rsidP="0013610B">
            <w:pPr>
              <w:spacing w:after="0"/>
              <w:rPr>
                <w:rFonts w:ascii="Times New Roman" w:hAnsi="Times New Roman" w:cs="Times New Roman"/>
              </w:rPr>
            </w:pPr>
          </w:p>
        </w:tc>
        <w:tc>
          <w:tcPr>
            <w:tcW w:w="672" w:type="dxa"/>
          </w:tcPr>
          <w:p w:rsidR="00845E84" w:rsidRPr="006A53BA" w:rsidRDefault="00845E84" w:rsidP="0013610B">
            <w:pPr>
              <w:spacing w:after="0"/>
              <w:rPr>
                <w:rFonts w:ascii="Times New Roman" w:hAnsi="Times New Roman" w:cs="Times New Roman"/>
              </w:rPr>
            </w:pPr>
          </w:p>
        </w:tc>
        <w:tc>
          <w:tcPr>
            <w:tcW w:w="3630" w:type="dxa"/>
          </w:tcPr>
          <w:p w:rsidR="00845E84" w:rsidRPr="006A53BA" w:rsidRDefault="00845E84" w:rsidP="0013610B">
            <w:pPr>
              <w:spacing w:after="0"/>
              <w:rPr>
                <w:rFonts w:ascii="Times New Roman" w:hAnsi="Times New Roman" w:cs="Times New Roman"/>
              </w:rPr>
            </w:pPr>
            <w:r w:rsidRPr="006A53BA">
              <w:rPr>
                <w:rFonts w:ascii="Times New Roman" w:hAnsi="Times New Roman" w:cs="Times New Roman"/>
              </w:rPr>
              <w:t>Omzet (M)</w:t>
            </w:r>
          </w:p>
        </w:tc>
        <w:tc>
          <w:tcPr>
            <w:tcW w:w="1410" w:type="dxa"/>
          </w:tcPr>
          <w:p w:rsidR="00845E84" w:rsidRPr="006A53BA" w:rsidRDefault="00845E84" w:rsidP="0013610B">
            <w:pPr>
              <w:spacing w:after="0"/>
              <w:jc w:val="right"/>
              <w:rPr>
                <w:rFonts w:ascii="Times New Roman" w:hAnsi="Times New Roman" w:cs="Times New Roman"/>
              </w:rPr>
            </w:pPr>
            <w:r w:rsidRPr="006A53BA">
              <w:rPr>
                <w:rFonts w:ascii="Times New Roman" w:hAnsi="Times New Roman" w:cs="Times New Roman"/>
              </w:rPr>
              <w:t>456.000</w:t>
            </w:r>
          </w:p>
        </w:tc>
        <w:tc>
          <w:tcPr>
            <w:tcW w:w="1310" w:type="dxa"/>
          </w:tcPr>
          <w:p w:rsidR="00845E84" w:rsidRPr="006A53BA" w:rsidRDefault="00845E84" w:rsidP="0013610B">
            <w:pPr>
              <w:spacing w:after="0"/>
              <w:jc w:val="right"/>
              <w:rPr>
                <w:rFonts w:ascii="Times New Roman" w:hAnsi="Times New Roman" w:cs="Times New Roman"/>
              </w:rPr>
            </w:pPr>
          </w:p>
        </w:tc>
      </w:tr>
      <w:tr w:rsidR="00845E84" w:rsidRPr="006A53BA" w:rsidTr="0013610B">
        <w:tc>
          <w:tcPr>
            <w:tcW w:w="622" w:type="dxa"/>
          </w:tcPr>
          <w:p w:rsidR="00845E84" w:rsidRPr="006A53BA" w:rsidRDefault="00845E84" w:rsidP="0013610B">
            <w:pPr>
              <w:spacing w:after="0"/>
              <w:rPr>
                <w:rFonts w:ascii="Times New Roman" w:hAnsi="Times New Roman" w:cs="Times New Roman"/>
              </w:rPr>
            </w:pPr>
            <w:r w:rsidRPr="006A53BA">
              <w:rPr>
                <w:rFonts w:ascii="Times New Roman" w:hAnsi="Times New Roman" w:cs="Times New Roman"/>
              </w:rPr>
              <w:t>Aan</w:t>
            </w:r>
          </w:p>
        </w:tc>
        <w:tc>
          <w:tcPr>
            <w:tcW w:w="672" w:type="dxa"/>
          </w:tcPr>
          <w:p w:rsidR="00845E84" w:rsidRPr="006A53BA" w:rsidRDefault="00845E84" w:rsidP="0013610B">
            <w:pPr>
              <w:spacing w:after="0"/>
              <w:rPr>
                <w:rFonts w:ascii="Times New Roman" w:hAnsi="Times New Roman" w:cs="Times New Roman"/>
              </w:rPr>
            </w:pPr>
          </w:p>
        </w:tc>
        <w:tc>
          <w:tcPr>
            <w:tcW w:w="3630" w:type="dxa"/>
          </w:tcPr>
          <w:p w:rsidR="00845E84" w:rsidRPr="006A53BA" w:rsidRDefault="00845E84" w:rsidP="0013610B">
            <w:pPr>
              <w:spacing w:after="0"/>
              <w:rPr>
                <w:rFonts w:ascii="Times New Roman" w:hAnsi="Times New Roman" w:cs="Times New Roman"/>
              </w:rPr>
            </w:pPr>
            <w:r w:rsidRPr="006A53BA">
              <w:rPr>
                <w:rFonts w:ascii="Times New Roman" w:hAnsi="Times New Roman" w:cs="Times New Roman"/>
              </w:rPr>
              <w:t>Kostprijs omzet(D)</w:t>
            </w:r>
          </w:p>
        </w:tc>
        <w:tc>
          <w:tcPr>
            <w:tcW w:w="1410" w:type="dxa"/>
          </w:tcPr>
          <w:p w:rsidR="00845E84" w:rsidRPr="006A53BA" w:rsidRDefault="00845E84" w:rsidP="0013610B">
            <w:pPr>
              <w:spacing w:after="0"/>
              <w:jc w:val="right"/>
              <w:rPr>
                <w:rFonts w:ascii="Times New Roman" w:hAnsi="Times New Roman" w:cs="Times New Roman"/>
              </w:rPr>
            </w:pPr>
          </w:p>
        </w:tc>
        <w:tc>
          <w:tcPr>
            <w:tcW w:w="1310" w:type="dxa"/>
          </w:tcPr>
          <w:p w:rsidR="00845E84" w:rsidRPr="006A53BA" w:rsidRDefault="00845E84" w:rsidP="0013610B">
            <w:pPr>
              <w:spacing w:after="0"/>
              <w:jc w:val="right"/>
              <w:rPr>
                <w:rFonts w:ascii="Times New Roman" w:hAnsi="Times New Roman" w:cs="Times New Roman"/>
              </w:rPr>
            </w:pPr>
            <w:r w:rsidRPr="006A53BA">
              <w:rPr>
                <w:rFonts w:ascii="Times New Roman" w:hAnsi="Times New Roman" w:cs="Times New Roman"/>
              </w:rPr>
              <w:t>456.000</w:t>
            </w:r>
          </w:p>
        </w:tc>
      </w:tr>
    </w:tbl>
    <w:p w:rsidR="00845E84" w:rsidRPr="006A53BA" w:rsidRDefault="00845E84" w:rsidP="00845E84">
      <w:pPr>
        <w:pStyle w:val="Geenafstand"/>
        <w:spacing w:line="276" w:lineRule="auto"/>
        <w:rPr>
          <w:rFonts w:ascii="Times New Roman" w:hAnsi="Times New Roman" w:cs="Times New Roman"/>
          <w:b/>
        </w:rPr>
      </w:pPr>
    </w:p>
    <w:p w:rsidR="00845E84" w:rsidRPr="002D3C8B" w:rsidRDefault="000434E7" w:rsidP="002D2A50">
      <w:pPr>
        <w:pStyle w:val="Lijstalinea"/>
        <w:numPr>
          <w:ilvl w:val="0"/>
          <w:numId w:val="52"/>
        </w:numPr>
        <w:spacing w:after="0"/>
        <w:rPr>
          <w:rFonts w:ascii="Times New Roman" w:hAnsi="Times New Roman" w:cs="Times New Roman"/>
        </w:rPr>
      </w:pPr>
      <w:r>
        <w:rPr>
          <w:rFonts w:ascii="Times New Roman" w:hAnsi="Times New Roman" w:cs="Times New Roman"/>
        </w:rPr>
        <w:t>D</w:t>
      </w:r>
      <w:r w:rsidR="00845E84" w:rsidRPr="00E77B0C">
        <w:rPr>
          <w:rFonts w:ascii="Times New Roman" w:hAnsi="Times New Roman" w:cs="Times New Roman"/>
        </w:rPr>
        <w:t xml:space="preserve">e boeking van de omzet en de kostprijs omzet die betrekking heeft op de beginvoorraad met gebruik making van de grootboekrekening </w:t>
      </w:r>
      <w:r w:rsidR="00845E84">
        <w:rPr>
          <w:rFonts w:ascii="Times New Roman" w:hAnsi="Times New Roman" w:cs="Times New Roman"/>
        </w:rPr>
        <w:t xml:space="preserve">nog niet </w:t>
      </w:r>
      <w:r w:rsidR="00845E84" w:rsidRPr="00E77B0C">
        <w:rPr>
          <w:rFonts w:ascii="Times New Roman" w:hAnsi="Times New Roman" w:cs="Times New Roman"/>
        </w:rPr>
        <w:t>gerealiseerde winst op ic-leveringen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45E84" w:rsidRPr="006A53BA" w:rsidTr="0013610B">
        <w:tc>
          <w:tcPr>
            <w:tcW w:w="622" w:type="dxa"/>
          </w:tcPr>
          <w:p w:rsidR="00845E84" w:rsidRPr="006A53BA" w:rsidRDefault="00845E84" w:rsidP="0013610B">
            <w:pPr>
              <w:spacing w:after="0"/>
              <w:rPr>
                <w:rFonts w:ascii="Times New Roman" w:hAnsi="Times New Roman" w:cs="Times New Roman"/>
              </w:rPr>
            </w:pPr>
          </w:p>
        </w:tc>
        <w:tc>
          <w:tcPr>
            <w:tcW w:w="672" w:type="dxa"/>
          </w:tcPr>
          <w:p w:rsidR="00845E84" w:rsidRPr="006A53BA" w:rsidRDefault="00845E84" w:rsidP="0013610B">
            <w:pPr>
              <w:spacing w:after="0"/>
              <w:rPr>
                <w:rFonts w:ascii="Times New Roman" w:hAnsi="Times New Roman" w:cs="Times New Roman"/>
              </w:rPr>
            </w:pPr>
          </w:p>
        </w:tc>
        <w:tc>
          <w:tcPr>
            <w:tcW w:w="3630" w:type="dxa"/>
          </w:tcPr>
          <w:p w:rsidR="00845E84" w:rsidRPr="006A53BA" w:rsidRDefault="00845E84" w:rsidP="0013610B">
            <w:pPr>
              <w:spacing w:after="0"/>
              <w:rPr>
                <w:rFonts w:ascii="Times New Roman" w:hAnsi="Times New Roman" w:cs="Times New Roman"/>
              </w:rPr>
            </w:pPr>
            <w:r w:rsidRPr="006A53BA">
              <w:rPr>
                <w:rFonts w:ascii="Times New Roman" w:hAnsi="Times New Roman" w:cs="Times New Roman"/>
              </w:rPr>
              <w:t>Kostprijs omzet (M)</w:t>
            </w:r>
          </w:p>
        </w:tc>
        <w:tc>
          <w:tcPr>
            <w:tcW w:w="1410" w:type="dxa"/>
          </w:tcPr>
          <w:p w:rsidR="00845E84" w:rsidRPr="006A53BA" w:rsidRDefault="00845E84" w:rsidP="0013610B">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845E84" w:rsidRPr="006A53BA" w:rsidRDefault="00845E84" w:rsidP="0013610B">
            <w:pPr>
              <w:spacing w:after="0"/>
              <w:jc w:val="right"/>
              <w:rPr>
                <w:rFonts w:ascii="Times New Roman" w:hAnsi="Times New Roman" w:cs="Times New Roman"/>
              </w:rPr>
            </w:pPr>
          </w:p>
        </w:tc>
      </w:tr>
      <w:tr w:rsidR="00845E84" w:rsidRPr="006A53BA" w:rsidTr="0013610B">
        <w:tc>
          <w:tcPr>
            <w:tcW w:w="622" w:type="dxa"/>
          </w:tcPr>
          <w:p w:rsidR="00845E84" w:rsidRPr="006A53BA" w:rsidRDefault="00845E84" w:rsidP="0013610B">
            <w:pPr>
              <w:spacing w:after="0"/>
              <w:rPr>
                <w:rFonts w:ascii="Times New Roman" w:hAnsi="Times New Roman" w:cs="Times New Roman"/>
              </w:rPr>
            </w:pPr>
          </w:p>
        </w:tc>
        <w:tc>
          <w:tcPr>
            <w:tcW w:w="672" w:type="dxa"/>
          </w:tcPr>
          <w:p w:rsidR="00845E84" w:rsidRPr="006A53BA" w:rsidRDefault="00845E84" w:rsidP="0013610B">
            <w:pPr>
              <w:spacing w:after="0"/>
              <w:rPr>
                <w:rFonts w:ascii="Times New Roman" w:hAnsi="Times New Roman" w:cs="Times New Roman"/>
              </w:rPr>
            </w:pPr>
          </w:p>
        </w:tc>
        <w:tc>
          <w:tcPr>
            <w:tcW w:w="3630" w:type="dxa"/>
          </w:tcPr>
          <w:p w:rsidR="00845E84" w:rsidRPr="006A53BA" w:rsidRDefault="00845E84" w:rsidP="0013610B">
            <w:pPr>
              <w:spacing w:after="0"/>
              <w:rPr>
                <w:rFonts w:ascii="Times New Roman" w:hAnsi="Times New Roman" w:cs="Times New Roman"/>
              </w:rPr>
            </w:pPr>
            <w:r>
              <w:rPr>
                <w:rFonts w:ascii="Times New Roman" w:hAnsi="Times New Roman" w:cs="Times New Roman"/>
              </w:rPr>
              <w:t>Nog niet g</w:t>
            </w:r>
            <w:r w:rsidRPr="006A53BA">
              <w:rPr>
                <w:rFonts w:ascii="Times New Roman" w:hAnsi="Times New Roman" w:cs="Times New Roman"/>
              </w:rPr>
              <w:t>erealiseerde winst op IC leveringen (M)</w:t>
            </w:r>
          </w:p>
        </w:tc>
        <w:tc>
          <w:tcPr>
            <w:tcW w:w="1410" w:type="dxa"/>
          </w:tcPr>
          <w:p w:rsidR="00845E84" w:rsidRPr="006A53BA" w:rsidRDefault="002427DA" w:rsidP="0013610B">
            <w:pPr>
              <w:spacing w:after="0"/>
              <w:jc w:val="right"/>
              <w:rPr>
                <w:rFonts w:ascii="Times New Roman" w:hAnsi="Times New Roman" w:cs="Times New Roman"/>
              </w:rPr>
            </w:pPr>
            <w:r>
              <w:rPr>
                <w:rFonts w:ascii="Times New Roman" w:hAnsi="Times New Roman" w:cs="Times New Roman"/>
              </w:rPr>
              <w:t>9.600</w:t>
            </w:r>
          </w:p>
        </w:tc>
        <w:tc>
          <w:tcPr>
            <w:tcW w:w="1310" w:type="dxa"/>
          </w:tcPr>
          <w:p w:rsidR="00845E84" w:rsidRPr="006A53BA" w:rsidRDefault="00845E84" w:rsidP="0013610B">
            <w:pPr>
              <w:spacing w:after="0"/>
              <w:jc w:val="right"/>
              <w:rPr>
                <w:rFonts w:ascii="Times New Roman" w:hAnsi="Times New Roman" w:cs="Times New Roman"/>
              </w:rPr>
            </w:pPr>
          </w:p>
        </w:tc>
      </w:tr>
      <w:tr w:rsidR="00845E84" w:rsidRPr="006A53BA" w:rsidTr="0013610B">
        <w:tc>
          <w:tcPr>
            <w:tcW w:w="622" w:type="dxa"/>
          </w:tcPr>
          <w:p w:rsidR="00845E84" w:rsidRPr="006A53BA" w:rsidRDefault="00845E84" w:rsidP="0013610B">
            <w:pPr>
              <w:spacing w:after="0"/>
              <w:rPr>
                <w:rFonts w:ascii="Times New Roman" w:hAnsi="Times New Roman" w:cs="Times New Roman"/>
              </w:rPr>
            </w:pPr>
          </w:p>
        </w:tc>
        <w:tc>
          <w:tcPr>
            <w:tcW w:w="672" w:type="dxa"/>
          </w:tcPr>
          <w:p w:rsidR="00845E84" w:rsidRPr="006A53BA" w:rsidRDefault="00845E84" w:rsidP="0013610B">
            <w:pPr>
              <w:spacing w:after="0"/>
              <w:rPr>
                <w:rFonts w:ascii="Times New Roman" w:hAnsi="Times New Roman" w:cs="Times New Roman"/>
              </w:rPr>
            </w:pPr>
          </w:p>
        </w:tc>
        <w:tc>
          <w:tcPr>
            <w:tcW w:w="3630" w:type="dxa"/>
          </w:tcPr>
          <w:p w:rsidR="00845E84" w:rsidRDefault="00845E84" w:rsidP="0013610B">
            <w:pPr>
              <w:spacing w:after="0"/>
              <w:rPr>
                <w:rFonts w:ascii="Times New Roman" w:hAnsi="Times New Roman" w:cs="Times New Roman"/>
              </w:rPr>
            </w:pPr>
            <w:r>
              <w:rPr>
                <w:rFonts w:ascii="Times New Roman" w:hAnsi="Times New Roman" w:cs="Times New Roman"/>
              </w:rPr>
              <w:t>Resultaat</w:t>
            </w:r>
          </w:p>
        </w:tc>
        <w:tc>
          <w:tcPr>
            <w:tcW w:w="1410" w:type="dxa"/>
          </w:tcPr>
          <w:p w:rsidR="00845E84" w:rsidRPr="006A53BA" w:rsidRDefault="002427DA" w:rsidP="0013610B">
            <w:pPr>
              <w:spacing w:after="0"/>
              <w:jc w:val="right"/>
              <w:rPr>
                <w:rFonts w:ascii="Times New Roman" w:hAnsi="Times New Roman" w:cs="Times New Roman"/>
              </w:rPr>
            </w:pPr>
            <w:r>
              <w:rPr>
                <w:rFonts w:ascii="Times New Roman" w:hAnsi="Times New Roman" w:cs="Times New Roman"/>
              </w:rPr>
              <w:t>4.8</w:t>
            </w:r>
            <w:r w:rsidR="002D3704">
              <w:rPr>
                <w:rFonts w:ascii="Times New Roman" w:hAnsi="Times New Roman" w:cs="Times New Roman"/>
              </w:rPr>
              <w:t>00</w:t>
            </w:r>
          </w:p>
        </w:tc>
        <w:tc>
          <w:tcPr>
            <w:tcW w:w="1310" w:type="dxa"/>
          </w:tcPr>
          <w:p w:rsidR="00845E84" w:rsidRPr="006A53BA" w:rsidRDefault="00845E84" w:rsidP="0013610B">
            <w:pPr>
              <w:spacing w:after="0"/>
              <w:jc w:val="right"/>
              <w:rPr>
                <w:rFonts w:ascii="Times New Roman" w:hAnsi="Times New Roman" w:cs="Times New Roman"/>
              </w:rPr>
            </w:pPr>
          </w:p>
        </w:tc>
      </w:tr>
      <w:tr w:rsidR="002D3704" w:rsidRPr="006A53BA" w:rsidTr="0013610B">
        <w:tc>
          <w:tcPr>
            <w:tcW w:w="622" w:type="dxa"/>
            <w:tcBorders>
              <w:top w:val="single" w:sz="4" w:space="0" w:color="000000"/>
              <w:left w:val="single" w:sz="4" w:space="0" w:color="000000"/>
              <w:bottom w:val="single" w:sz="4" w:space="0" w:color="000000"/>
              <w:right w:val="single" w:sz="4" w:space="0" w:color="000000"/>
            </w:tcBorders>
          </w:tcPr>
          <w:p w:rsidR="002D3704" w:rsidRPr="006A53BA" w:rsidRDefault="002D3704" w:rsidP="0013610B">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2D3704" w:rsidRPr="006A53BA" w:rsidRDefault="002D3704" w:rsidP="0013610B">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2D3704" w:rsidRPr="006A53BA" w:rsidRDefault="002D3704" w:rsidP="0013610B">
            <w:pPr>
              <w:spacing w:after="0"/>
              <w:rPr>
                <w:rFonts w:ascii="Times New Roman" w:hAnsi="Times New Roman" w:cs="Times New Roman"/>
              </w:rPr>
            </w:pPr>
            <w:r>
              <w:rPr>
                <w:rFonts w:ascii="Times New Roman" w:hAnsi="Times New Roman" w:cs="Times New Roman"/>
              </w:rPr>
              <w:t>Kosten belastingen</w:t>
            </w:r>
          </w:p>
        </w:tc>
        <w:tc>
          <w:tcPr>
            <w:tcW w:w="1410" w:type="dxa"/>
            <w:tcBorders>
              <w:top w:val="single" w:sz="4" w:space="0" w:color="000000"/>
              <w:left w:val="single" w:sz="4" w:space="0" w:color="000000"/>
              <w:bottom w:val="single" w:sz="4" w:space="0" w:color="000000"/>
              <w:right w:val="single" w:sz="4" w:space="0" w:color="000000"/>
            </w:tcBorders>
          </w:tcPr>
          <w:p w:rsidR="002D3704" w:rsidRPr="006A53BA" w:rsidRDefault="002427DA" w:rsidP="0013610B">
            <w:pPr>
              <w:spacing w:after="0"/>
              <w:jc w:val="right"/>
              <w:rPr>
                <w:rFonts w:ascii="Times New Roman" w:hAnsi="Times New Roman" w:cs="Times New Roman"/>
              </w:rPr>
            </w:pPr>
            <w:r>
              <w:rPr>
                <w:rFonts w:ascii="Times New Roman" w:hAnsi="Times New Roman" w:cs="Times New Roman"/>
              </w:rPr>
              <w:t>1.600</w:t>
            </w:r>
          </w:p>
        </w:tc>
        <w:tc>
          <w:tcPr>
            <w:tcW w:w="1310" w:type="dxa"/>
            <w:tcBorders>
              <w:top w:val="single" w:sz="4" w:space="0" w:color="000000"/>
              <w:left w:val="single" w:sz="4" w:space="0" w:color="000000"/>
              <w:bottom w:val="single" w:sz="4" w:space="0" w:color="000000"/>
              <w:right w:val="single" w:sz="4" w:space="0" w:color="000000"/>
            </w:tcBorders>
          </w:tcPr>
          <w:p w:rsidR="002D3704" w:rsidRPr="006A53BA" w:rsidRDefault="002D3704" w:rsidP="0013610B">
            <w:pPr>
              <w:spacing w:after="0"/>
              <w:jc w:val="right"/>
              <w:rPr>
                <w:rFonts w:ascii="Times New Roman" w:hAnsi="Times New Roman" w:cs="Times New Roman"/>
              </w:rPr>
            </w:pPr>
          </w:p>
        </w:tc>
      </w:tr>
      <w:tr w:rsidR="00845E84" w:rsidRPr="006A53BA" w:rsidTr="0013610B">
        <w:tc>
          <w:tcPr>
            <w:tcW w:w="622" w:type="dxa"/>
            <w:tcBorders>
              <w:top w:val="single" w:sz="4" w:space="0" w:color="000000"/>
              <w:left w:val="single" w:sz="4" w:space="0" w:color="000000"/>
              <w:bottom w:val="single" w:sz="4" w:space="0" w:color="000000"/>
              <w:right w:val="single" w:sz="4" w:space="0" w:color="000000"/>
            </w:tcBorders>
          </w:tcPr>
          <w:p w:rsidR="00845E84" w:rsidRPr="006A53BA" w:rsidRDefault="00845E84" w:rsidP="0013610B">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845E84" w:rsidRPr="006A53BA" w:rsidRDefault="00845E84" w:rsidP="0013610B">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845E84" w:rsidRPr="006A53BA" w:rsidRDefault="00C4253A" w:rsidP="0013610B">
            <w:pPr>
              <w:spacing w:after="0"/>
              <w:rPr>
                <w:rFonts w:ascii="Times New Roman" w:hAnsi="Times New Roman" w:cs="Times New Roman"/>
              </w:rPr>
            </w:pPr>
            <w:r w:rsidRPr="006A53BA">
              <w:rPr>
                <w:rFonts w:ascii="Times New Roman" w:hAnsi="Times New Roman" w:cs="Times New Roman"/>
              </w:rPr>
              <w:t xml:space="preserve">Omzet </w:t>
            </w:r>
            <w:r w:rsidR="00845E84" w:rsidRPr="006A53BA">
              <w:rPr>
                <w:rFonts w:ascii="Times New Roman" w:hAnsi="Times New Roman" w:cs="Times New Roman"/>
              </w:rPr>
              <w:t>(M)</w:t>
            </w:r>
          </w:p>
        </w:tc>
        <w:tc>
          <w:tcPr>
            <w:tcW w:w="1410" w:type="dxa"/>
            <w:tcBorders>
              <w:top w:val="single" w:sz="4" w:space="0" w:color="000000"/>
              <w:left w:val="single" w:sz="4" w:space="0" w:color="000000"/>
              <w:bottom w:val="single" w:sz="4" w:space="0" w:color="000000"/>
              <w:right w:val="single" w:sz="4" w:space="0" w:color="000000"/>
            </w:tcBorders>
          </w:tcPr>
          <w:p w:rsidR="00845E84" w:rsidRPr="006A53BA" w:rsidRDefault="00845E84" w:rsidP="0013610B">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845E84" w:rsidRPr="006A53BA" w:rsidRDefault="00845E84" w:rsidP="0013610B">
            <w:pPr>
              <w:spacing w:after="0"/>
              <w:jc w:val="right"/>
              <w:rPr>
                <w:rFonts w:ascii="Times New Roman" w:hAnsi="Times New Roman" w:cs="Times New Roman"/>
              </w:rPr>
            </w:pPr>
            <w:r w:rsidRPr="006A53BA">
              <w:rPr>
                <w:rFonts w:ascii="Times New Roman" w:hAnsi="Times New Roman" w:cs="Times New Roman"/>
              </w:rPr>
              <w:t>96.000</w:t>
            </w:r>
          </w:p>
        </w:tc>
      </w:tr>
    </w:tbl>
    <w:p w:rsidR="00845E84" w:rsidRPr="006A53BA" w:rsidRDefault="00845E84" w:rsidP="00845E84">
      <w:pPr>
        <w:spacing w:after="0"/>
        <w:rPr>
          <w:rFonts w:ascii="Times New Roman" w:hAnsi="Times New Roman" w:cs="Times New Roman"/>
        </w:rPr>
      </w:pPr>
    </w:p>
    <w:p w:rsidR="00845E84" w:rsidRPr="00042545" w:rsidRDefault="00845E84" w:rsidP="002D2A50">
      <w:pPr>
        <w:pStyle w:val="Lijstalinea"/>
        <w:numPr>
          <w:ilvl w:val="0"/>
          <w:numId w:val="52"/>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45E84" w:rsidRPr="006A53BA" w:rsidTr="0013610B">
        <w:tc>
          <w:tcPr>
            <w:tcW w:w="622" w:type="dxa"/>
          </w:tcPr>
          <w:p w:rsidR="00845E84" w:rsidRPr="006A53BA" w:rsidRDefault="00845E84" w:rsidP="0013610B">
            <w:pPr>
              <w:spacing w:after="0"/>
              <w:rPr>
                <w:rFonts w:ascii="Times New Roman" w:hAnsi="Times New Roman" w:cs="Times New Roman"/>
              </w:rPr>
            </w:pPr>
          </w:p>
        </w:tc>
        <w:tc>
          <w:tcPr>
            <w:tcW w:w="672" w:type="dxa"/>
          </w:tcPr>
          <w:p w:rsidR="00845E84" w:rsidRPr="006A53BA" w:rsidRDefault="00845E84" w:rsidP="0013610B">
            <w:pPr>
              <w:spacing w:after="0"/>
              <w:rPr>
                <w:rFonts w:ascii="Times New Roman" w:hAnsi="Times New Roman" w:cs="Times New Roman"/>
              </w:rPr>
            </w:pPr>
          </w:p>
        </w:tc>
        <w:tc>
          <w:tcPr>
            <w:tcW w:w="3630" w:type="dxa"/>
          </w:tcPr>
          <w:p w:rsidR="00845E84" w:rsidRPr="006A53BA" w:rsidRDefault="000434E7" w:rsidP="0013610B">
            <w:pPr>
              <w:spacing w:after="0"/>
              <w:rPr>
                <w:rFonts w:ascii="Times New Roman" w:hAnsi="Times New Roman" w:cs="Times New Roman"/>
              </w:rPr>
            </w:pPr>
            <w:r w:rsidRPr="006A53BA">
              <w:rPr>
                <w:rFonts w:ascii="Times New Roman" w:hAnsi="Times New Roman" w:cs="Times New Roman"/>
              </w:rPr>
              <w:t xml:space="preserve">Omzet </w:t>
            </w:r>
            <w:r w:rsidR="00845E84" w:rsidRPr="006A53BA">
              <w:rPr>
                <w:rFonts w:ascii="Times New Roman" w:hAnsi="Times New Roman" w:cs="Times New Roman"/>
              </w:rPr>
              <w:t>(M)</w:t>
            </w:r>
          </w:p>
        </w:tc>
        <w:tc>
          <w:tcPr>
            <w:tcW w:w="1410" w:type="dxa"/>
          </w:tcPr>
          <w:p w:rsidR="00845E84" w:rsidRPr="006A53BA" w:rsidRDefault="00845E84" w:rsidP="0013610B">
            <w:pPr>
              <w:spacing w:after="0"/>
              <w:jc w:val="right"/>
              <w:rPr>
                <w:rFonts w:ascii="Times New Roman" w:hAnsi="Times New Roman" w:cs="Times New Roman"/>
              </w:rPr>
            </w:pPr>
            <w:r w:rsidRPr="006A53BA">
              <w:rPr>
                <w:rFonts w:ascii="Times New Roman" w:hAnsi="Times New Roman" w:cs="Times New Roman"/>
              </w:rPr>
              <w:t>240.000</w:t>
            </w:r>
          </w:p>
        </w:tc>
        <w:tc>
          <w:tcPr>
            <w:tcW w:w="1310" w:type="dxa"/>
          </w:tcPr>
          <w:p w:rsidR="00845E84" w:rsidRPr="006A53BA" w:rsidRDefault="00845E84" w:rsidP="0013610B">
            <w:pPr>
              <w:spacing w:after="0"/>
              <w:jc w:val="right"/>
              <w:rPr>
                <w:rFonts w:ascii="Times New Roman" w:hAnsi="Times New Roman" w:cs="Times New Roman"/>
              </w:rPr>
            </w:pPr>
          </w:p>
        </w:tc>
      </w:tr>
      <w:tr w:rsidR="00845E84" w:rsidRPr="006A53BA" w:rsidTr="0013610B">
        <w:tc>
          <w:tcPr>
            <w:tcW w:w="622" w:type="dxa"/>
          </w:tcPr>
          <w:p w:rsidR="00845E84" w:rsidRPr="006A53BA" w:rsidRDefault="00845E84" w:rsidP="0013610B">
            <w:pPr>
              <w:spacing w:after="0"/>
              <w:rPr>
                <w:rFonts w:ascii="Times New Roman" w:hAnsi="Times New Roman" w:cs="Times New Roman"/>
              </w:rPr>
            </w:pPr>
            <w:r w:rsidRPr="006A53BA">
              <w:rPr>
                <w:rFonts w:ascii="Times New Roman" w:hAnsi="Times New Roman" w:cs="Times New Roman"/>
              </w:rPr>
              <w:t>Aan</w:t>
            </w:r>
          </w:p>
        </w:tc>
        <w:tc>
          <w:tcPr>
            <w:tcW w:w="672" w:type="dxa"/>
          </w:tcPr>
          <w:p w:rsidR="00845E84" w:rsidRPr="006A53BA" w:rsidRDefault="00845E84" w:rsidP="0013610B">
            <w:pPr>
              <w:spacing w:after="0"/>
              <w:rPr>
                <w:rFonts w:ascii="Times New Roman" w:hAnsi="Times New Roman" w:cs="Times New Roman"/>
              </w:rPr>
            </w:pPr>
          </w:p>
        </w:tc>
        <w:tc>
          <w:tcPr>
            <w:tcW w:w="3630" w:type="dxa"/>
          </w:tcPr>
          <w:p w:rsidR="00845E84" w:rsidRPr="006A53BA" w:rsidRDefault="00845E84" w:rsidP="0013610B">
            <w:pPr>
              <w:spacing w:after="0"/>
              <w:rPr>
                <w:rFonts w:ascii="Times New Roman" w:hAnsi="Times New Roman" w:cs="Times New Roman"/>
              </w:rPr>
            </w:pPr>
            <w:r w:rsidRPr="006A53BA">
              <w:rPr>
                <w:rFonts w:ascii="Times New Roman" w:hAnsi="Times New Roman" w:cs="Times New Roman"/>
              </w:rPr>
              <w:t>Nog niet gerealiseerde winst op IC leveringen(M)</w:t>
            </w:r>
          </w:p>
        </w:tc>
        <w:tc>
          <w:tcPr>
            <w:tcW w:w="1410" w:type="dxa"/>
          </w:tcPr>
          <w:p w:rsidR="00845E84" w:rsidRPr="006A53BA" w:rsidRDefault="00845E84" w:rsidP="0013610B">
            <w:pPr>
              <w:spacing w:after="0"/>
              <w:jc w:val="right"/>
              <w:rPr>
                <w:rFonts w:ascii="Times New Roman" w:hAnsi="Times New Roman" w:cs="Times New Roman"/>
              </w:rPr>
            </w:pPr>
          </w:p>
        </w:tc>
        <w:tc>
          <w:tcPr>
            <w:tcW w:w="1310" w:type="dxa"/>
          </w:tcPr>
          <w:p w:rsidR="00845E84" w:rsidRPr="006A53BA" w:rsidRDefault="002427DA" w:rsidP="0013610B">
            <w:pPr>
              <w:spacing w:after="0"/>
              <w:jc w:val="right"/>
              <w:rPr>
                <w:rFonts w:ascii="Times New Roman" w:hAnsi="Times New Roman" w:cs="Times New Roman"/>
              </w:rPr>
            </w:pPr>
            <w:r>
              <w:rPr>
                <w:rFonts w:ascii="Times New Roman" w:hAnsi="Times New Roman" w:cs="Times New Roman"/>
              </w:rPr>
              <w:t>24</w:t>
            </w:r>
            <w:r w:rsidR="00845E84" w:rsidRPr="006A53BA">
              <w:rPr>
                <w:rFonts w:ascii="Times New Roman" w:hAnsi="Times New Roman" w:cs="Times New Roman"/>
              </w:rPr>
              <w:t>.000</w:t>
            </w:r>
          </w:p>
        </w:tc>
      </w:tr>
      <w:tr w:rsidR="00845E84" w:rsidRPr="006A53BA" w:rsidTr="0013610B">
        <w:tc>
          <w:tcPr>
            <w:tcW w:w="622" w:type="dxa"/>
          </w:tcPr>
          <w:p w:rsidR="00845E84" w:rsidRPr="006A53BA" w:rsidRDefault="00845E84" w:rsidP="0013610B">
            <w:pPr>
              <w:spacing w:after="0"/>
              <w:rPr>
                <w:rFonts w:ascii="Times New Roman" w:hAnsi="Times New Roman" w:cs="Times New Roman"/>
              </w:rPr>
            </w:pPr>
            <w:r>
              <w:rPr>
                <w:rFonts w:ascii="Times New Roman" w:hAnsi="Times New Roman" w:cs="Times New Roman"/>
              </w:rPr>
              <w:t>Aan</w:t>
            </w:r>
          </w:p>
        </w:tc>
        <w:tc>
          <w:tcPr>
            <w:tcW w:w="672" w:type="dxa"/>
          </w:tcPr>
          <w:p w:rsidR="00845E84" w:rsidRPr="006A53BA" w:rsidRDefault="00845E84" w:rsidP="0013610B">
            <w:pPr>
              <w:spacing w:after="0"/>
              <w:rPr>
                <w:rFonts w:ascii="Times New Roman" w:hAnsi="Times New Roman" w:cs="Times New Roman"/>
              </w:rPr>
            </w:pPr>
          </w:p>
        </w:tc>
        <w:tc>
          <w:tcPr>
            <w:tcW w:w="3630" w:type="dxa"/>
          </w:tcPr>
          <w:p w:rsidR="00845E84" w:rsidRDefault="00845E84" w:rsidP="0013610B">
            <w:pPr>
              <w:spacing w:after="0"/>
              <w:rPr>
                <w:rFonts w:ascii="Times New Roman" w:hAnsi="Times New Roman" w:cs="Times New Roman"/>
              </w:rPr>
            </w:pPr>
            <w:r>
              <w:rPr>
                <w:rFonts w:ascii="Times New Roman" w:hAnsi="Times New Roman" w:cs="Times New Roman"/>
              </w:rPr>
              <w:t>Resultaat</w:t>
            </w:r>
          </w:p>
        </w:tc>
        <w:tc>
          <w:tcPr>
            <w:tcW w:w="1410" w:type="dxa"/>
          </w:tcPr>
          <w:p w:rsidR="00845E84" w:rsidRDefault="00845E84" w:rsidP="0013610B">
            <w:pPr>
              <w:spacing w:after="0"/>
              <w:jc w:val="right"/>
              <w:rPr>
                <w:rFonts w:ascii="Times New Roman" w:hAnsi="Times New Roman" w:cs="Times New Roman"/>
              </w:rPr>
            </w:pPr>
          </w:p>
        </w:tc>
        <w:tc>
          <w:tcPr>
            <w:tcW w:w="1310" w:type="dxa"/>
          </w:tcPr>
          <w:p w:rsidR="00845E84" w:rsidRPr="006A53BA" w:rsidRDefault="00845E84" w:rsidP="0013610B">
            <w:pPr>
              <w:spacing w:after="0"/>
              <w:jc w:val="right"/>
              <w:rPr>
                <w:rFonts w:ascii="Times New Roman" w:hAnsi="Times New Roman" w:cs="Times New Roman"/>
              </w:rPr>
            </w:pPr>
            <w:r>
              <w:rPr>
                <w:rFonts w:ascii="Times New Roman" w:hAnsi="Times New Roman" w:cs="Times New Roman"/>
              </w:rPr>
              <w:t>1</w:t>
            </w:r>
            <w:r w:rsidR="002D3704">
              <w:rPr>
                <w:rFonts w:ascii="Times New Roman" w:hAnsi="Times New Roman" w:cs="Times New Roman"/>
              </w:rPr>
              <w:t>2</w:t>
            </w:r>
            <w:r>
              <w:rPr>
                <w:rFonts w:ascii="Times New Roman" w:hAnsi="Times New Roman" w:cs="Times New Roman"/>
              </w:rPr>
              <w:t>.000</w:t>
            </w:r>
          </w:p>
        </w:tc>
      </w:tr>
      <w:tr w:rsidR="002D3704" w:rsidRPr="006A53BA" w:rsidTr="0013610B">
        <w:tc>
          <w:tcPr>
            <w:tcW w:w="622" w:type="dxa"/>
          </w:tcPr>
          <w:p w:rsidR="002D3704" w:rsidRPr="006A53BA" w:rsidRDefault="002D3704" w:rsidP="0013610B">
            <w:pPr>
              <w:spacing w:after="0"/>
              <w:rPr>
                <w:rFonts w:ascii="Times New Roman" w:hAnsi="Times New Roman" w:cs="Times New Roman"/>
              </w:rPr>
            </w:pPr>
            <w:r>
              <w:rPr>
                <w:rFonts w:ascii="Times New Roman" w:hAnsi="Times New Roman" w:cs="Times New Roman"/>
              </w:rPr>
              <w:t xml:space="preserve">Aan </w:t>
            </w:r>
          </w:p>
        </w:tc>
        <w:tc>
          <w:tcPr>
            <w:tcW w:w="672" w:type="dxa"/>
          </w:tcPr>
          <w:p w:rsidR="002D3704" w:rsidRPr="006A53BA" w:rsidRDefault="002D3704" w:rsidP="0013610B">
            <w:pPr>
              <w:spacing w:after="0"/>
              <w:rPr>
                <w:rFonts w:ascii="Times New Roman" w:hAnsi="Times New Roman" w:cs="Times New Roman"/>
              </w:rPr>
            </w:pPr>
          </w:p>
        </w:tc>
        <w:tc>
          <w:tcPr>
            <w:tcW w:w="3630" w:type="dxa"/>
          </w:tcPr>
          <w:p w:rsidR="002D3704" w:rsidRPr="006A53BA" w:rsidRDefault="002D3704" w:rsidP="0013610B">
            <w:pPr>
              <w:spacing w:after="0"/>
              <w:rPr>
                <w:rFonts w:ascii="Times New Roman" w:hAnsi="Times New Roman" w:cs="Times New Roman"/>
              </w:rPr>
            </w:pPr>
            <w:r>
              <w:rPr>
                <w:rFonts w:ascii="Times New Roman" w:hAnsi="Times New Roman" w:cs="Times New Roman"/>
              </w:rPr>
              <w:t>Kosten belastingen</w:t>
            </w:r>
          </w:p>
        </w:tc>
        <w:tc>
          <w:tcPr>
            <w:tcW w:w="1410" w:type="dxa"/>
          </w:tcPr>
          <w:p w:rsidR="002D3704" w:rsidRPr="006A53BA" w:rsidRDefault="002D3704" w:rsidP="0013610B">
            <w:pPr>
              <w:spacing w:after="0"/>
              <w:jc w:val="right"/>
              <w:rPr>
                <w:rFonts w:ascii="Times New Roman" w:hAnsi="Times New Roman" w:cs="Times New Roman"/>
              </w:rPr>
            </w:pPr>
          </w:p>
        </w:tc>
        <w:tc>
          <w:tcPr>
            <w:tcW w:w="1310" w:type="dxa"/>
          </w:tcPr>
          <w:p w:rsidR="002D3704" w:rsidRPr="006A53BA" w:rsidRDefault="002427DA" w:rsidP="0013610B">
            <w:pPr>
              <w:spacing w:after="0"/>
              <w:jc w:val="right"/>
              <w:rPr>
                <w:rFonts w:ascii="Times New Roman" w:hAnsi="Times New Roman" w:cs="Times New Roman"/>
              </w:rPr>
            </w:pPr>
            <w:r>
              <w:rPr>
                <w:rFonts w:ascii="Times New Roman" w:hAnsi="Times New Roman" w:cs="Times New Roman"/>
              </w:rPr>
              <w:t>4</w:t>
            </w:r>
            <w:r w:rsidR="002D3704">
              <w:rPr>
                <w:rFonts w:ascii="Times New Roman" w:hAnsi="Times New Roman" w:cs="Times New Roman"/>
              </w:rPr>
              <w:t>.000</w:t>
            </w:r>
          </w:p>
        </w:tc>
      </w:tr>
      <w:tr w:rsidR="00845E84" w:rsidRPr="006A53BA" w:rsidTr="0013610B">
        <w:tc>
          <w:tcPr>
            <w:tcW w:w="622" w:type="dxa"/>
          </w:tcPr>
          <w:p w:rsidR="00845E84" w:rsidRPr="006A53BA" w:rsidRDefault="00845E84" w:rsidP="0013610B">
            <w:pPr>
              <w:spacing w:after="0"/>
              <w:rPr>
                <w:rFonts w:ascii="Times New Roman" w:hAnsi="Times New Roman" w:cs="Times New Roman"/>
              </w:rPr>
            </w:pPr>
            <w:r w:rsidRPr="006A53BA">
              <w:rPr>
                <w:rFonts w:ascii="Times New Roman" w:hAnsi="Times New Roman" w:cs="Times New Roman"/>
              </w:rPr>
              <w:t>Aan</w:t>
            </w:r>
          </w:p>
        </w:tc>
        <w:tc>
          <w:tcPr>
            <w:tcW w:w="672" w:type="dxa"/>
          </w:tcPr>
          <w:p w:rsidR="00845E84" w:rsidRPr="006A53BA" w:rsidRDefault="00845E84" w:rsidP="0013610B">
            <w:pPr>
              <w:spacing w:after="0"/>
              <w:rPr>
                <w:rFonts w:ascii="Times New Roman" w:hAnsi="Times New Roman" w:cs="Times New Roman"/>
              </w:rPr>
            </w:pPr>
          </w:p>
        </w:tc>
        <w:tc>
          <w:tcPr>
            <w:tcW w:w="3630" w:type="dxa"/>
          </w:tcPr>
          <w:p w:rsidR="00845E84" w:rsidRPr="006A53BA" w:rsidRDefault="00845E84" w:rsidP="0013610B">
            <w:pPr>
              <w:spacing w:after="0"/>
              <w:rPr>
                <w:rFonts w:ascii="Times New Roman" w:hAnsi="Times New Roman" w:cs="Times New Roman"/>
              </w:rPr>
            </w:pPr>
            <w:r w:rsidRPr="006A53BA">
              <w:rPr>
                <w:rFonts w:ascii="Times New Roman" w:hAnsi="Times New Roman" w:cs="Times New Roman"/>
              </w:rPr>
              <w:t>Kostprijs omzet (M)</w:t>
            </w:r>
          </w:p>
        </w:tc>
        <w:tc>
          <w:tcPr>
            <w:tcW w:w="1410" w:type="dxa"/>
          </w:tcPr>
          <w:p w:rsidR="00845E84" w:rsidRPr="006A53BA" w:rsidRDefault="00845E84" w:rsidP="0013610B">
            <w:pPr>
              <w:spacing w:after="0"/>
              <w:jc w:val="right"/>
              <w:rPr>
                <w:rFonts w:ascii="Times New Roman" w:hAnsi="Times New Roman" w:cs="Times New Roman"/>
              </w:rPr>
            </w:pPr>
          </w:p>
        </w:tc>
        <w:tc>
          <w:tcPr>
            <w:tcW w:w="1310" w:type="dxa"/>
          </w:tcPr>
          <w:p w:rsidR="00845E84" w:rsidRPr="006A53BA" w:rsidRDefault="00845E84" w:rsidP="0013610B">
            <w:pPr>
              <w:spacing w:after="0"/>
              <w:jc w:val="right"/>
              <w:rPr>
                <w:rFonts w:ascii="Times New Roman" w:hAnsi="Times New Roman" w:cs="Times New Roman"/>
              </w:rPr>
            </w:pPr>
            <w:r w:rsidRPr="006A53BA">
              <w:rPr>
                <w:rFonts w:ascii="Times New Roman" w:hAnsi="Times New Roman" w:cs="Times New Roman"/>
              </w:rPr>
              <w:t>200.000</w:t>
            </w:r>
          </w:p>
        </w:tc>
      </w:tr>
    </w:tbl>
    <w:p w:rsidR="004C1C4C" w:rsidRDefault="004C1C4C" w:rsidP="004C1C4C">
      <w:pPr>
        <w:pStyle w:val="Geenafstand"/>
        <w:spacing w:line="276" w:lineRule="auto"/>
        <w:rPr>
          <w:rFonts w:ascii="Times New Roman" w:hAnsi="Times New Roman" w:cs="Times New Roman"/>
          <w:b/>
        </w:rPr>
      </w:pPr>
    </w:p>
    <w:p w:rsidR="004C1C4C" w:rsidRDefault="00482D2D" w:rsidP="004C1C4C">
      <w:pPr>
        <w:pStyle w:val="Geenafstand"/>
        <w:spacing w:line="276" w:lineRule="auto"/>
        <w:rPr>
          <w:rFonts w:ascii="Times New Roman" w:hAnsi="Times New Roman" w:cs="Times New Roman"/>
          <w:b/>
        </w:rPr>
      </w:pPr>
      <w:r>
        <w:rPr>
          <w:rFonts w:ascii="Times New Roman" w:hAnsi="Times New Roman" w:cs="Times New Roman"/>
          <w:b/>
        </w:rPr>
        <w:t>Opgave 9.46</w:t>
      </w:r>
      <w:r w:rsidR="004C1C4C">
        <w:rPr>
          <w:rFonts w:ascii="Times New Roman" w:hAnsi="Times New Roman" w:cs="Times New Roman"/>
          <w:b/>
        </w:rPr>
        <w:t xml:space="preserve"> (upstream leveringen bij toepassing nettovermogenswaarde aan 100% deelneming rekening houdende met Vpb)</w:t>
      </w:r>
    </w:p>
    <w:p w:rsidR="004C1C4C" w:rsidRDefault="004C1C4C" w:rsidP="004C1C4C">
      <w:pPr>
        <w:pStyle w:val="Geenafstand"/>
        <w:spacing w:line="276" w:lineRule="auto"/>
        <w:rPr>
          <w:rFonts w:ascii="Times New Roman" w:hAnsi="Times New Roman" w:cs="Times New Roman"/>
          <w:b/>
        </w:rPr>
      </w:pPr>
    </w:p>
    <w:p w:rsidR="000865D5" w:rsidRPr="000865D5" w:rsidRDefault="000865D5" w:rsidP="002D2A50">
      <w:pPr>
        <w:pStyle w:val="Geenafstand"/>
        <w:numPr>
          <w:ilvl w:val="0"/>
          <w:numId w:val="32"/>
        </w:numPr>
        <w:spacing w:line="276" w:lineRule="auto"/>
        <w:rPr>
          <w:rFonts w:ascii="Times New Roman" w:hAnsi="Times New Roman" w:cs="Times New Roman"/>
        </w:rPr>
      </w:pPr>
      <w:r>
        <w:rPr>
          <w:rFonts w:ascii="Times New Roman" w:hAnsi="Times New Roman" w:cs="Times New Roman"/>
        </w:rPr>
        <w:t>De journaalposten zijn:</w:t>
      </w:r>
    </w:p>
    <w:p w:rsidR="00507B7C" w:rsidRPr="00892249" w:rsidRDefault="00507B7C" w:rsidP="000865D5">
      <w:pPr>
        <w:pStyle w:val="Kop3"/>
        <w:rPr>
          <w:rFonts w:ascii="Times New Roman" w:hAnsi="Times New Roman" w:cs="Times New Roman"/>
          <w:b w:val="0"/>
          <w:color w:val="auto"/>
        </w:rPr>
      </w:pPr>
      <w:r w:rsidRPr="00B8635E">
        <w:rPr>
          <w:rFonts w:ascii="Times New Roman" w:hAnsi="Times New Roman" w:cs="Times New Roman"/>
          <w:b w:val="0"/>
          <w:color w:val="auto"/>
        </w:rPr>
        <w:t xml:space="preserve">In verband met de </w:t>
      </w:r>
      <w:r>
        <w:rPr>
          <w:rFonts w:ascii="Times New Roman" w:hAnsi="Times New Roman" w:cs="Times New Roman"/>
          <w:b w:val="0"/>
          <w:color w:val="auto"/>
        </w:rPr>
        <w:t>behaalde winst door de deelneming maakt Maassen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07B7C" w:rsidRPr="00B8635E" w:rsidTr="00886305">
        <w:tc>
          <w:tcPr>
            <w:tcW w:w="622" w:type="dxa"/>
          </w:tcPr>
          <w:p w:rsidR="00507B7C" w:rsidRPr="00B8635E" w:rsidRDefault="00507B7C" w:rsidP="00886305">
            <w:pPr>
              <w:spacing w:after="0"/>
              <w:rPr>
                <w:rFonts w:ascii="Times New Roman" w:hAnsi="Times New Roman" w:cs="Times New Roman"/>
              </w:rPr>
            </w:pPr>
          </w:p>
        </w:tc>
        <w:tc>
          <w:tcPr>
            <w:tcW w:w="67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090</w:t>
            </w: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Deelneming</w:t>
            </w:r>
          </w:p>
        </w:tc>
        <w:tc>
          <w:tcPr>
            <w:tcW w:w="1410" w:type="dxa"/>
          </w:tcPr>
          <w:p w:rsidR="00507B7C" w:rsidRPr="00B8635E" w:rsidRDefault="000865D5" w:rsidP="00886305">
            <w:pPr>
              <w:spacing w:after="0"/>
              <w:jc w:val="right"/>
              <w:rPr>
                <w:rFonts w:ascii="Times New Roman" w:hAnsi="Times New Roman" w:cs="Times New Roman"/>
              </w:rPr>
            </w:pPr>
            <w:r>
              <w:rPr>
                <w:rFonts w:ascii="Times New Roman" w:hAnsi="Times New Roman" w:cs="Times New Roman"/>
              </w:rPr>
              <w:t>30</w:t>
            </w:r>
            <w:r w:rsidR="00507B7C">
              <w:rPr>
                <w:rFonts w:ascii="Times New Roman" w:hAnsi="Times New Roman" w:cs="Times New Roman"/>
              </w:rPr>
              <w:t>.000</w:t>
            </w:r>
            <w:r w:rsidR="00CB1B40">
              <w:rPr>
                <w:rFonts w:ascii="Times New Roman" w:hAnsi="Times New Roman" w:cs="Times New Roman"/>
              </w:rPr>
              <w:t>*</w:t>
            </w:r>
          </w:p>
        </w:tc>
        <w:tc>
          <w:tcPr>
            <w:tcW w:w="1310" w:type="dxa"/>
          </w:tcPr>
          <w:p w:rsidR="00507B7C" w:rsidRPr="00B8635E" w:rsidRDefault="00507B7C" w:rsidP="00886305">
            <w:pPr>
              <w:spacing w:after="0"/>
              <w:jc w:val="right"/>
              <w:rPr>
                <w:rFonts w:ascii="Times New Roman" w:hAnsi="Times New Roman" w:cs="Times New Roman"/>
              </w:rPr>
            </w:pP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989</w:t>
            </w: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Resultaat deelneming</w:t>
            </w:r>
          </w:p>
        </w:tc>
        <w:tc>
          <w:tcPr>
            <w:tcW w:w="1410" w:type="dxa"/>
          </w:tcPr>
          <w:p w:rsidR="00507B7C" w:rsidRPr="00B8635E" w:rsidRDefault="00507B7C" w:rsidP="00886305">
            <w:pPr>
              <w:spacing w:after="0"/>
              <w:jc w:val="right"/>
              <w:rPr>
                <w:rFonts w:ascii="Times New Roman" w:hAnsi="Times New Roman" w:cs="Times New Roman"/>
              </w:rPr>
            </w:pPr>
          </w:p>
        </w:tc>
        <w:tc>
          <w:tcPr>
            <w:tcW w:w="1310" w:type="dxa"/>
          </w:tcPr>
          <w:p w:rsidR="00507B7C" w:rsidRPr="00B8635E" w:rsidRDefault="000865D5" w:rsidP="00886305">
            <w:pPr>
              <w:spacing w:after="0"/>
              <w:jc w:val="right"/>
              <w:rPr>
                <w:rFonts w:ascii="Times New Roman" w:hAnsi="Times New Roman" w:cs="Times New Roman"/>
              </w:rPr>
            </w:pPr>
            <w:r>
              <w:rPr>
                <w:rFonts w:ascii="Times New Roman" w:hAnsi="Times New Roman" w:cs="Times New Roman"/>
              </w:rPr>
              <w:t>3</w:t>
            </w:r>
            <w:r w:rsidR="00507B7C">
              <w:rPr>
                <w:rFonts w:ascii="Times New Roman" w:hAnsi="Times New Roman" w:cs="Times New Roman"/>
              </w:rPr>
              <w:t>0.000</w:t>
            </w:r>
          </w:p>
        </w:tc>
      </w:tr>
    </w:tbl>
    <w:p w:rsidR="00507B7C" w:rsidRPr="00B8635E" w:rsidRDefault="00507B7C" w:rsidP="00507B7C">
      <w:pPr>
        <w:spacing w:after="0"/>
        <w:rPr>
          <w:rFonts w:ascii="Times New Roman" w:hAnsi="Times New Roman" w:cs="Times New Roman"/>
        </w:rPr>
      </w:pPr>
      <w:r>
        <w:rPr>
          <w:rFonts w:ascii="Times New Roman" w:hAnsi="Times New Roman" w:cs="Times New Roman"/>
        </w:rPr>
        <w:t>*</w:t>
      </w:r>
      <w:r w:rsidR="000865D5">
        <w:rPr>
          <w:rFonts w:ascii="Times New Roman" w:hAnsi="Times New Roman" w:cs="Times New Roman"/>
        </w:rPr>
        <w:t>(</w:t>
      </w:r>
      <w:r>
        <w:rPr>
          <w:rFonts w:ascii="Times New Roman" w:hAnsi="Times New Roman" w:cs="Times New Roman"/>
        </w:rPr>
        <w:t>€ 240.000 - € 200.000</w:t>
      </w:r>
      <w:r w:rsidR="000865D5">
        <w:rPr>
          <w:rFonts w:ascii="Times New Roman" w:hAnsi="Times New Roman" w:cs="Times New Roman"/>
        </w:rPr>
        <w:t xml:space="preserve">) x 0,75 = € 30.000 </w:t>
      </w:r>
      <w:r>
        <w:rPr>
          <w:rFonts w:ascii="Times New Roman" w:hAnsi="Times New Roman" w:cs="Times New Roman"/>
        </w:rPr>
        <w:t xml:space="preserve"> </w:t>
      </w:r>
    </w:p>
    <w:p w:rsidR="00507B7C" w:rsidRDefault="00507B7C" w:rsidP="00507B7C">
      <w:pPr>
        <w:pStyle w:val="Geenafstand"/>
        <w:spacing w:line="276" w:lineRule="auto"/>
        <w:rPr>
          <w:rFonts w:ascii="Times New Roman" w:hAnsi="Times New Roman" w:cs="Times New Roman"/>
          <w:b/>
        </w:rPr>
      </w:pPr>
    </w:p>
    <w:p w:rsidR="00507B7C" w:rsidRDefault="00507B7C" w:rsidP="00507B7C">
      <w:pPr>
        <w:spacing w:after="0"/>
        <w:rPr>
          <w:rFonts w:ascii="Times New Roman" w:hAnsi="Times New Roman" w:cs="Times New Roman"/>
        </w:rPr>
      </w:pPr>
      <w:r>
        <w:rPr>
          <w:rFonts w:ascii="Times New Roman" w:hAnsi="Times New Roman" w:cs="Times New Roman"/>
        </w:rPr>
        <w:t>Van het resultaat van de deelneming is de winst in de eindvoorraad bij Maassen nog niet gerealiseerd</w:t>
      </w:r>
    </w:p>
    <w:p w:rsidR="00507B7C" w:rsidRPr="007559DB" w:rsidRDefault="00507B7C" w:rsidP="00507B7C">
      <w:pPr>
        <w:spacing w:after="0"/>
        <w:rPr>
          <w:rFonts w:ascii="Times New Roman" w:hAnsi="Times New Roman" w:cs="Times New Roman"/>
        </w:rPr>
      </w:pPr>
      <w:r>
        <w:rPr>
          <w:rFonts w:ascii="Times New Roman" w:hAnsi="Times New Roman" w:cs="Times New Roman"/>
        </w:rPr>
        <w:t>De journaalpost die Maassen bv hiervan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07B7C" w:rsidRPr="00B8635E" w:rsidTr="00886305">
        <w:tc>
          <w:tcPr>
            <w:tcW w:w="622" w:type="dxa"/>
          </w:tcPr>
          <w:p w:rsidR="00507B7C" w:rsidRPr="00B8635E" w:rsidRDefault="00507B7C" w:rsidP="00886305">
            <w:pPr>
              <w:spacing w:after="0"/>
              <w:rPr>
                <w:rFonts w:ascii="Times New Roman" w:hAnsi="Times New Roman" w:cs="Times New Roman"/>
              </w:rPr>
            </w:pPr>
          </w:p>
        </w:tc>
        <w:tc>
          <w:tcPr>
            <w:tcW w:w="67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989</w:t>
            </w: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Resultaat deelneming</w:t>
            </w:r>
          </w:p>
        </w:tc>
        <w:tc>
          <w:tcPr>
            <w:tcW w:w="1410" w:type="dxa"/>
          </w:tcPr>
          <w:p w:rsidR="00507B7C" w:rsidRPr="00B8635E" w:rsidRDefault="000865D5" w:rsidP="00886305">
            <w:pPr>
              <w:spacing w:after="0"/>
              <w:jc w:val="right"/>
              <w:rPr>
                <w:rFonts w:ascii="Times New Roman" w:hAnsi="Times New Roman" w:cs="Times New Roman"/>
              </w:rPr>
            </w:pPr>
            <w:r>
              <w:rPr>
                <w:rFonts w:ascii="Times New Roman" w:hAnsi="Times New Roman" w:cs="Times New Roman"/>
              </w:rPr>
              <w:t>12</w:t>
            </w:r>
            <w:r w:rsidR="00507B7C">
              <w:rPr>
                <w:rFonts w:ascii="Times New Roman" w:hAnsi="Times New Roman" w:cs="Times New Roman"/>
              </w:rPr>
              <w:t>.000</w:t>
            </w:r>
            <w:r w:rsidR="00CB1B40">
              <w:rPr>
                <w:rFonts w:ascii="Times New Roman" w:hAnsi="Times New Roman" w:cs="Times New Roman"/>
              </w:rPr>
              <w:t>*</w:t>
            </w:r>
          </w:p>
        </w:tc>
        <w:tc>
          <w:tcPr>
            <w:tcW w:w="1310" w:type="dxa"/>
          </w:tcPr>
          <w:p w:rsidR="00507B7C" w:rsidRPr="00B8635E" w:rsidRDefault="00507B7C" w:rsidP="00886305">
            <w:pPr>
              <w:spacing w:after="0"/>
              <w:jc w:val="right"/>
              <w:rPr>
                <w:rFonts w:ascii="Times New Roman" w:hAnsi="Times New Roman" w:cs="Times New Roman"/>
              </w:rPr>
            </w:pP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090</w:t>
            </w: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Deelneming</w:t>
            </w:r>
          </w:p>
        </w:tc>
        <w:tc>
          <w:tcPr>
            <w:tcW w:w="1410" w:type="dxa"/>
          </w:tcPr>
          <w:p w:rsidR="00507B7C" w:rsidRPr="00B8635E" w:rsidRDefault="00507B7C" w:rsidP="00886305">
            <w:pPr>
              <w:spacing w:after="0"/>
              <w:jc w:val="right"/>
              <w:rPr>
                <w:rFonts w:ascii="Times New Roman" w:hAnsi="Times New Roman" w:cs="Times New Roman"/>
              </w:rPr>
            </w:pPr>
          </w:p>
        </w:tc>
        <w:tc>
          <w:tcPr>
            <w:tcW w:w="1310" w:type="dxa"/>
          </w:tcPr>
          <w:p w:rsidR="00507B7C" w:rsidRPr="00B8635E" w:rsidRDefault="000865D5" w:rsidP="00886305">
            <w:pPr>
              <w:spacing w:after="0"/>
              <w:jc w:val="right"/>
              <w:rPr>
                <w:rFonts w:ascii="Times New Roman" w:hAnsi="Times New Roman" w:cs="Times New Roman"/>
              </w:rPr>
            </w:pPr>
            <w:r>
              <w:rPr>
                <w:rFonts w:ascii="Times New Roman" w:hAnsi="Times New Roman" w:cs="Times New Roman"/>
              </w:rPr>
              <w:t>12</w:t>
            </w:r>
            <w:r w:rsidR="00507B7C">
              <w:rPr>
                <w:rFonts w:ascii="Times New Roman" w:hAnsi="Times New Roman" w:cs="Times New Roman"/>
              </w:rPr>
              <w:t>.000</w:t>
            </w:r>
          </w:p>
        </w:tc>
      </w:tr>
    </w:tbl>
    <w:p w:rsidR="00507B7C" w:rsidRPr="00B8635E" w:rsidRDefault="00507B7C" w:rsidP="00507B7C">
      <w:pPr>
        <w:spacing w:after="0"/>
        <w:rPr>
          <w:rFonts w:ascii="Times New Roman" w:hAnsi="Times New Roman" w:cs="Times New Roman"/>
        </w:rPr>
      </w:pPr>
      <w:r w:rsidRPr="00B8635E">
        <w:rPr>
          <w:rFonts w:ascii="Times New Roman" w:hAnsi="Times New Roman" w:cs="Times New Roman"/>
        </w:rPr>
        <w:lastRenderedPageBreak/>
        <w:t>*</w:t>
      </w:r>
      <w:r w:rsidR="000865D5">
        <w:rPr>
          <w:rFonts w:ascii="Times New Roman" w:hAnsi="Times New Roman" w:cs="Times New Roman"/>
        </w:rPr>
        <w:t>(</w:t>
      </w:r>
      <w:r>
        <w:rPr>
          <w:rFonts w:ascii="Times New Roman" w:hAnsi="Times New Roman" w:cs="Times New Roman"/>
        </w:rPr>
        <w:t>€ 96.000 - € 80.000</w:t>
      </w:r>
      <w:r w:rsidR="000865D5">
        <w:rPr>
          <w:rFonts w:ascii="Times New Roman" w:hAnsi="Times New Roman" w:cs="Times New Roman"/>
        </w:rPr>
        <w:t xml:space="preserve">) x 0,75 </w:t>
      </w:r>
      <w:r w:rsidR="000434E7">
        <w:rPr>
          <w:rFonts w:ascii="Times New Roman" w:hAnsi="Times New Roman" w:cs="Times New Roman"/>
        </w:rPr>
        <w:t xml:space="preserve">= </w:t>
      </w:r>
      <w:r w:rsidR="008D080F">
        <w:rPr>
          <w:rFonts w:ascii="Times New Roman" w:hAnsi="Times New Roman" w:cs="Times New Roman"/>
        </w:rPr>
        <w:t>€ 12.000</w:t>
      </w:r>
    </w:p>
    <w:p w:rsidR="00507B7C" w:rsidRDefault="00507B7C" w:rsidP="00507B7C">
      <w:pPr>
        <w:spacing w:after="0"/>
        <w:rPr>
          <w:rFonts w:ascii="Times New Roman" w:hAnsi="Times New Roman" w:cs="Times New Roman"/>
        </w:rPr>
      </w:pPr>
    </w:p>
    <w:p w:rsidR="00507B7C" w:rsidRPr="00460F3F" w:rsidRDefault="00507B7C" w:rsidP="002D2A50">
      <w:pPr>
        <w:pStyle w:val="Lijstalinea"/>
        <w:numPr>
          <w:ilvl w:val="0"/>
          <w:numId w:val="32"/>
        </w:numPr>
        <w:spacing w:after="0"/>
        <w:rPr>
          <w:rFonts w:ascii="Times New Roman" w:hAnsi="Times New Roman" w:cs="Times New Roman"/>
        </w:rPr>
      </w:pPr>
      <w:r w:rsidRPr="00460F3F">
        <w:rPr>
          <w:rFonts w:ascii="Times New Roman" w:hAnsi="Times New Roman" w:cs="Times New Roman"/>
        </w:rPr>
        <w:t>De extracomptabele boeking ultimo jaar1 voor wat betreft de geconsolideerde balans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07B7C" w:rsidRPr="00B8635E" w:rsidTr="00886305">
        <w:tc>
          <w:tcPr>
            <w:tcW w:w="622" w:type="dxa"/>
          </w:tcPr>
          <w:p w:rsidR="00507B7C" w:rsidRPr="00B8635E" w:rsidRDefault="00507B7C" w:rsidP="00886305">
            <w:pPr>
              <w:spacing w:after="0"/>
              <w:rPr>
                <w:rFonts w:ascii="Times New Roman" w:hAnsi="Times New Roman" w:cs="Times New Roman"/>
              </w:rPr>
            </w:pP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Deelneming (M)</w:t>
            </w:r>
          </w:p>
        </w:tc>
        <w:tc>
          <w:tcPr>
            <w:tcW w:w="1410" w:type="dxa"/>
          </w:tcPr>
          <w:p w:rsidR="00507B7C" w:rsidRPr="00B8635E" w:rsidRDefault="00460F3F" w:rsidP="00886305">
            <w:pPr>
              <w:spacing w:after="0"/>
              <w:jc w:val="right"/>
              <w:rPr>
                <w:rFonts w:ascii="Times New Roman" w:hAnsi="Times New Roman" w:cs="Times New Roman"/>
              </w:rPr>
            </w:pPr>
            <w:r>
              <w:rPr>
                <w:rFonts w:ascii="Times New Roman" w:hAnsi="Times New Roman" w:cs="Times New Roman"/>
              </w:rPr>
              <w:t>12</w:t>
            </w:r>
            <w:r w:rsidR="00507B7C">
              <w:rPr>
                <w:rFonts w:ascii="Times New Roman" w:hAnsi="Times New Roman" w:cs="Times New Roman"/>
              </w:rPr>
              <w:t>.000</w:t>
            </w:r>
          </w:p>
        </w:tc>
        <w:tc>
          <w:tcPr>
            <w:tcW w:w="1310" w:type="dxa"/>
          </w:tcPr>
          <w:p w:rsidR="00507B7C" w:rsidRPr="00B8635E" w:rsidRDefault="00507B7C" w:rsidP="00886305">
            <w:pPr>
              <w:spacing w:after="0"/>
              <w:jc w:val="right"/>
              <w:rPr>
                <w:rFonts w:ascii="Times New Roman" w:hAnsi="Times New Roman" w:cs="Times New Roman"/>
              </w:rPr>
            </w:pPr>
          </w:p>
        </w:tc>
      </w:tr>
      <w:tr w:rsidR="00460F3F" w:rsidRPr="00B8635E" w:rsidTr="00886305">
        <w:tc>
          <w:tcPr>
            <w:tcW w:w="622" w:type="dxa"/>
          </w:tcPr>
          <w:p w:rsidR="00460F3F" w:rsidRDefault="00460F3F" w:rsidP="00886305">
            <w:pPr>
              <w:spacing w:after="0"/>
              <w:rPr>
                <w:rFonts w:ascii="Times New Roman" w:hAnsi="Times New Roman" w:cs="Times New Roman"/>
              </w:rPr>
            </w:pPr>
          </w:p>
        </w:tc>
        <w:tc>
          <w:tcPr>
            <w:tcW w:w="672" w:type="dxa"/>
          </w:tcPr>
          <w:p w:rsidR="00460F3F" w:rsidRPr="00B8635E" w:rsidRDefault="00460F3F" w:rsidP="00886305">
            <w:pPr>
              <w:spacing w:after="0"/>
              <w:rPr>
                <w:rFonts w:ascii="Times New Roman" w:hAnsi="Times New Roman" w:cs="Times New Roman"/>
              </w:rPr>
            </w:pPr>
          </w:p>
        </w:tc>
        <w:tc>
          <w:tcPr>
            <w:tcW w:w="3630" w:type="dxa"/>
          </w:tcPr>
          <w:p w:rsidR="00460F3F" w:rsidRDefault="00460F3F" w:rsidP="00886305">
            <w:pPr>
              <w:spacing w:after="0"/>
              <w:rPr>
                <w:rFonts w:ascii="Times New Roman" w:hAnsi="Times New Roman" w:cs="Times New Roman"/>
              </w:rPr>
            </w:pPr>
            <w:r>
              <w:rPr>
                <w:rFonts w:ascii="Times New Roman" w:hAnsi="Times New Roman" w:cs="Times New Roman"/>
              </w:rPr>
              <w:t>Voorziening Vpb</w:t>
            </w:r>
          </w:p>
        </w:tc>
        <w:tc>
          <w:tcPr>
            <w:tcW w:w="1410" w:type="dxa"/>
          </w:tcPr>
          <w:p w:rsidR="00460F3F" w:rsidRDefault="00460F3F" w:rsidP="00886305">
            <w:pPr>
              <w:spacing w:after="0"/>
              <w:jc w:val="right"/>
              <w:rPr>
                <w:rFonts w:ascii="Times New Roman" w:hAnsi="Times New Roman" w:cs="Times New Roman"/>
              </w:rPr>
            </w:pPr>
            <w:r>
              <w:rPr>
                <w:rFonts w:ascii="Times New Roman" w:hAnsi="Times New Roman" w:cs="Times New Roman"/>
              </w:rPr>
              <w:t>4.000</w:t>
            </w:r>
          </w:p>
        </w:tc>
        <w:tc>
          <w:tcPr>
            <w:tcW w:w="1310" w:type="dxa"/>
          </w:tcPr>
          <w:p w:rsidR="00460F3F" w:rsidRDefault="00460F3F" w:rsidP="00886305">
            <w:pPr>
              <w:spacing w:after="0"/>
              <w:jc w:val="right"/>
              <w:rPr>
                <w:rFonts w:ascii="Times New Roman" w:hAnsi="Times New Roman" w:cs="Times New Roman"/>
              </w:rPr>
            </w:pP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Default="00507B7C" w:rsidP="00886305">
            <w:pPr>
              <w:spacing w:after="0"/>
              <w:rPr>
                <w:rFonts w:ascii="Times New Roman" w:hAnsi="Times New Roman" w:cs="Times New Roman"/>
              </w:rPr>
            </w:pPr>
            <w:r>
              <w:rPr>
                <w:rFonts w:ascii="Times New Roman" w:hAnsi="Times New Roman" w:cs="Times New Roman"/>
              </w:rPr>
              <w:t>Voorraden (M)</w:t>
            </w:r>
          </w:p>
        </w:tc>
        <w:tc>
          <w:tcPr>
            <w:tcW w:w="1410" w:type="dxa"/>
          </w:tcPr>
          <w:p w:rsidR="00507B7C" w:rsidRDefault="00507B7C" w:rsidP="00886305">
            <w:pPr>
              <w:spacing w:after="0"/>
              <w:jc w:val="right"/>
              <w:rPr>
                <w:rFonts w:ascii="Times New Roman" w:hAnsi="Times New Roman" w:cs="Times New Roman"/>
              </w:rPr>
            </w:pPr>
          </w:p>
        </w:tc>
        <w:tc>
          <w:tcPr>
            <w:tcW w:w="1310" w:type="dxa"/>
          </w:tcPr>
          <w:p w:rsidR="00507B7C" w:rsidRPr="00B8635E" w:rsidRDefault="00507B7C" w:rsidP="00886305">
            <w:pPr>
              <w:spacing w:after="0"/>
              <w:jc w:val="right"/>
              <w:rPr>
                <w:rFonts w:ascii="Times New Roman" w:hAnsi="Times New Roman" w:cs="Times New Roman"/>
              </w:rPr>
            </w:pPr>
            <w:r>
              <w:rPr>
                <w:rFonts w:ascii="Times New Roman" w:hAnsi="Times New Roman" w:cs="Times New Roman"/>
              </w:rPr>
              <w:t>16.000</w:t>
            </w:r>
          </w:p>
        </w:tc>
      </w:tr>
    </w:tbl>
    <w:p w:rsidR="00507B7C" w:rsidRDefault="00507B7C" w:rsidP="00507B7C">
      <w:pPr>
        <w:spacing w:after="0"/>
        <w:rPr>
          <w:rFonts w:ascii="Times New Roman" w:hAnsi="Times New Roman" w:cs="Times New Roman"/>
        </w:rPr>
      </w:pPr>
    </w:p>
    <w:p w:rsidR="00507B7C" w:rsidRPr="00482D2D" w:rsidRDefault="00507B7C" w:rsidP="002D2A50">
      <w:pPr>
        <w:pStyle w:val="Lijstalinea"/>
        <w:numPr>
          <w:ilvl w:val="0"/>
          <w:numId w:val="32"/>
        </w:numPr>
        <w:spacing w:after="0"/>
        <w:rPr>
          <w:rFonts w:ascii="Times New Roman" w:hAnsi="Times New Roman" w:cs="Times New Roman"/>
        </w:rPr>
      </w:pPr>
      <w:r w:rsidRPr="00482D2D">
        <w:rPr>
          <w:rFonts w:ascii="Times New Roman" w:hAnsi="Times New Roman" w:cs="Times New Roman"/>
        </w:rPr>
        <w:t>De extracomptabele boeking is ultimo lopend boekjaar 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507B7C" w:rsidRPr="005B75C8" w:rsidTr="00886305">
        <w:tc>
          <w:tcPr>
            <w:tcW w:w="1842" w:type="dxa"/>
          </w:tcPr>
          <w:p w:rsidR="00507B7C" w:rsidRPr="005B75C8" w:rsidRDefault="00507B7C" w:rsidP="00886305">
            <w:pPr>
              <w:rPr>
                <w:rFonts w:ascii="Times New Roman" w:hAnsi="Times New Roman" w:cs="Times New Roman"/>
                <w:sz w:val="20"/>
                <w:szCs w:val="20"/>
              </w:rPr>
            </w:pPr>
          </w:p>
        </w:tc>
        <w:tc>
          <w:tcPr>
            <w:tcW w:w="1527" w:type="dxa"/>
          </w:tcPr>
          <w:p w:rsidR="00507B7C" w:rsidRPr="005B75C8" w:rsidRDefault="00507B7C" w:rsidP="00886305">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559" w:type="dxa"/>
          </w:tcPr>
          <w:p w:rsidR="00507B7C" w:rsidRPr="005B75C8" w:rsidRDefault="00507B7C" w:rsidP="00886305">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559" w:type="dxa"/>
          </w:tcPr>
          <w:p w:rsidR="00507B7C" w:rsidRPr="005B75C8" w:rsidRDefault="00507B7C" w:rsidP="00886305">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507B7C" w:rsidRPr="005B75C8" w:rsidRDefault="00507B7C" w:rsidP="00886305">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507B7C" w:rsidRPr="005B75C8" w:rsidTr="00886305">
        <w:tc>
          <w:tcPr>
            <w:tcW w:w="1842" w:type="dxa"/>
          </w:tcPr>
          <w:p w:rsidR="00507B7C" w:rsidRPr="005B75C8" w:rsidRDefault="00507B7C" w:rsidP="00886305">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27"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180.000 CR</w:t>
            </w:r>
          </w:p>
        </w:tc>
        <w:tc>
          <w:tcPr>
            <w:tcW w:w="1559"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240.000 CR</w:t>
            </w:r>
          </w:p>
        </w:tc>
        <w:tc>
          <w:tcPr>
            <w:tcW w:w="1559"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420.000 CR</w:t>
            </w:r>
          </w:p>
        </w:tc>
        <w:tc>
          <w:tcPr>
            <w:tcW w:w="1559"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180.000 CR</w:t>
            </w:r>
          </w:p>
        </w:tc>
        <w:tc>
          <w:tcPr>
            <w:tcW w:w="1418"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240.000 DT</w:t>
            </w:r>
          </w:p>
        </w:tc>
      </w:tr>
      <w:tr w:rsidR="00507B7C" w:rsidRPr="005B75C8" w:rsidTr="00886305">
        <w:tc>
          <w:tcPr>
            <w:tcW w:w="1842" w:type="dxa"/>
          </w:tcPr>
          <w:p w:rsidR="00507B7C" w:rsidRPr="005B75C8" w:rsidRDefault="00507B7C" w:rsidP="00886305">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27"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144.000 DT</w:t>
            </w:r>
          </w:p>
        </w:tc>
        <w:tc>
          <w:tcPr>
            <w:tcW w:w="1559"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200.000 DT</w:t>
            </w:r>
          </w:p>
        </w:tc>
        <w:tc>
          <w:tcPr>
            <w:tcW w:w="1559"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344.000 DT</w:t>
            </w:r>
          </w:p>
        </w:tc>
        <w:tc>
          <w:tcPr>
            <w:tcW w:w="1559"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120.000 DT</w:t>
            </w:r>
          </w:p>
        </w:tc>
        <w:tc>
          <w:tcPr>
            <w:tcW w:w="1418"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224.000 CR</w:t>
            </w:r>
          </w:p>
        </w:tc>
      </w:tr>
      <w:tr w:rsidR="00C4253A" w:rsidRPr="005B75C8" w:rsidTr="00CB1B40">
        <w:tc>
          <w:tcPr>
            <w:tcW w:w="1842" w:type="dxa"/>
          </w:tcPr>
          <w:p w:rsidR="00C4253A" w:rsidRDefault="00C4253A" w:rsidP="00CB1B40">
            <w:pPr>
              <w:rPr>
                <w:rFonts w:ascii="Times New Roman" w:hAnsi="Times New Roman" w:cs="Times New Roman"/>
                <w:sz w:val="20"/>
                <w:szCs w:val="20"/>
              </w:rPr>
            </w:pPr>
            <w:r>
              <w:rPr>
                <w:rFonts w:ascii="Times New Roman" w:hAnsi="Times New Roman" w:cs="Times New Roman"/>
                <w:sz w:val="20"/>
                <w:szCs w:val="20"/>
              </w:rPr>
              <w:t>Kosten Vpb</w:t>
            </w:r>
          </w:p>
        </w:tc>
        <w:tc>
          <w:tcPr>
            <w:tcW w:w="1527" w:type="dxa"/>
          </w:tcPr>
          <w:p w:rsidR="00C4253A" w:rsidRDefault="00C4253A" w:rsidP="00CB1B40">
            <w:pPr>
              <w:rPr>
                <w:rFonts w:ascii="Times New Roman" w:hAnsi="Times New Roman" w:cs="Times New Roman"/>
                <w:sz w:val="20"/>
                <w:szCs w:val="20"/>
              </w:rPr>
            </w:pPr>
            <w:r>
              <w:rPr>
                <w:rFonts w:ascii="Times New Roman" w:hAnsi="Times New Roman" w:cs="Times New Roman"/>
                <w:sz w:val="20"/>
                <w:szCs w:val="20"/>
              </w:rPr>
              <w:t>9.000 DT</w:t>
            </w:r>
          </w:p>
        </w:tc>
        <w:tc>
          <w:tcPr>
            <w:tcW w:w="1559" w:type="dxa"/>
          </w:tcPr>
          <w:p w:rsidR="00C4253A" w:rsidRDefault="00C4253A" w:rsidP="00CB1B40">
            <w:pPr>
              <w:rPr>
                <w:rFonts w:ascii="Times New Roman" w:hAnsi="Times New Roman" w:cs="Times New Roman"/>
                <w:sz w:val="20"/>
                <w:szCs w:val="20"/>
              </w:rPr>
            </w:pPr>
            <w:r>
              <w:rPr>
                <w:rFonts w:ascii="Times New Roman" w:hAnsi="Times New Roman" w:cs="Times New Roman"/>
                <w:sz w:val="20"/>
                <w:szCs w:val="20"/>
              </w:rPr>
              <w:t>10.000 DT</w:t>
            </w:r>
          </w:p>
        </w:tc>
        <w:tc>
          <w:tcPr>
            <w:tcW w:w="1559" w:type="dxa"/>
          </w:tcPr>
          <w:p w:rsidR="00C4253A" w:rsidRDefault="00C4253A" w:rsidP="00CB1B40">
            <w:pPr>
              <w:rPr>
                <w:rFonts w:ascii="Times New Roman" w:hAnsi="Times New Roman" w:cs="Times New Roman"/>
                <w:sz w:val="20"/>
                <w:szCs w:val="20"/>
              </w:rPr>
            </w:pPr>
            <w:r>
              <w:rPr>
                <w:rFonts w:ascii="Times New Roman" w:hAnsi="Times New Roman" w:cs="Times New Roman"/>
                <w:sz w:val="20"/>
                <w:szCs w:val="20"/>
              </w:rPr>
              <w:t>19.000 DT</w:t>
            </w:r>
          </w:p>
        </w:tc>
        <w:tc>
          <w:tcPr>
            <w:tcW w:w="1559" w:type="dxa"/>
          </w:tcPr>
          <w:p w:rsidR="00C4253A" w:rsidRDefault="00C4253A" w:rsidP="00CB1B40">
            <w:pPr>
              <w:rPr>
                <w:rFonts w:ascii="Times New Roman" w:hAnsi="Times New Roman" w:cs="Times New Roman"/>
                <w:sz w:val="20"/>
                <w:szCs w:val="20"/>
              </w:rPr>
            </w:pPr>
            <w:r>
              <w:rPr>
                <w:rFonts w:ascii="Times New Roman" w:hAnsi="Times New Roman" w:cs="Times New Roman"/>
                <w:sz w:val="20"/>
                <w:szCs w:val="20"/>
              </w:rPr>
              <w:t>15.000 DT</w:t>
            </w:r>
          </w:p>
        </w:tc>
        <w:tc>
          <w:tcPr>
            <w:tcW w:w="1418" w:type="dxa"/>
          </w:tcPr>
          <w:p w:rsidR="00C4253A" w:rsidRDefault="00C4253A" w:rsidP="00CB1B40">
            <w:pPr>
              <w:rPr>
                <w:rFonts w:ascii="Times New Roman" w:hAnsi="Times New Roman" w:cs="Times New Roman"/>
                <w:sz w:val="20"/>
                <w:szCs w:val="20"/>
              </w:rPr>
            </w:pPr>
            <w:r>
              <w:rPr>
                <w:rFonts w:ascii="Times New Roman" w:hAnsi="Times New Roman" w:cs="Times New Roman"/>
                <w:sz w:val="20"/>
                <w:szCs w:val="20"/>
              </w:rPr>
              <w:t>4.000 CR</w:t>
            </w:r>
          </w:p>
        </w:tc>
      </w:tr>
      <w:tr w:rsidR="00507B7C" w:rsidRPr="005B75C8" w:rsidTr="00886305">
        <w:tc>
          <w:tcPr>
            <w:tcW w:w="1842"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Resultaat deelneming</w:t>
            </w:r>
          </w:p>
        </w:tc>
        <w:tc>
          <w:tcPr>
            <w:tcW w:w="1527" w:type="dxa"/>
          </w:tcPr>
          <w:p w:rsidR="00507B7C" w:rsidRDefault="00507B7C" w:rsidP="00886305">
            <w:pPr>
              <w:rPr>
                <w:rFonts w:ascii="Times New Roman" w:hAnsi="Times New Roman" w:cs="Times New Roman"/>
                <w:sz w:val="20"/>
                <w:szCs w:val="20"/>
              </w:rPr>
            </w:pPr>
          </w:p>
          <w:p w:rsidR="00507B7C" w:rsidRPr="005B75C8" w:rsidRDefault="00107497" w:rsidP="00886305">
            <w:pPr>
              <w:rPr>
                <w:rFonts w:ascii="Times New Roman" w:hAnsi="Times New Roman" w:cs="Times New Roman"/>
                <w:sz w:val="20"/>
                <w:szCs w:val="20"/>
              </w:rPr>
            </w:pPr>
            <w:r>
              <w:rPr>
                <w:rFonts w:ascii="Times New Roman" w:hAnsi="Times New Roman" w:cs="Times New Roman"/>
                <w:sz w:val="20"/>
                <w:szCs w:val="20"/>
              </w:rPr>
              <w:t xml:space="preserve">18.000 </w:t>
            </w:r>
            <w:r w:rsidR="00507B7C">
              <w:rPr>
                <w:rFonts w:ascii="Times New Roman" w:hAnsi="Times New Roman" w:cs="Times New Roman"/>
                <w:sz w:val="20"/>
                <w:szCs w:val="20"/>
              </w:rPr>
              <w:t xml:space="preserve"> CR</w:t>
            </w:r>
          </w:p>
        </w:tc>
        <w:tc>
          <w:tcPr>
            <w:tcW w:w="1559" w:type="dxa"/>
          </w:tcPr>
          <w:p w:rsidR="00507B7C" w:rsidRPr="005B75C8" w:rsidRDefault="00507B7C" w:rsidP="00886305">
            <w:pPr>
              <w:rPr>
                <w:rFonts w:ascii="Times New Roman" w:hAnsi="Times New Roman" w:cs="Times New Roman"/>
                <w:sz w:val="20"/>
                <w:szCs w:val="20"/>
              </w:rPr>
            </w:pPr>
          </w:p>
        </w:tc>
        <w:tc>
          <w:tcPr>
            <w:tcW w:w="1559" w:type="dxa"/>
          </w:tcPr>
          <w:p w:rsidR="00507B7C" w:rsidRDefault="00507B7C" w:rsidP="00886305">
            <w:pPr>
              <w:rPr>
                <w:rFonts w:ascii="Times New Roman" w:hAnsi="Times New Roman" w:cs="Times New Roman"/>
                <w:sz w:val="20"/>
                <w:szCs w:val="20"/>
              </w:rPr>
            </w:pPr>
          </w:p>
          <w:p w:rsidR="00507B7C" w:rsidRPr="005B75C8" w:rsidRDefault="00107497" w:rsidP="00886305">
            <w:pPr>
              <w:rPr>
                <w:rFonts w:ascii="Times New Roman" w:hAnsi="Times New Roman" w:cs="Times New Roman"/>
                <w:sz w:val="20"/>
                <w:szCs w:val="20"/>
              </w:rPr>
            </w:pPr>
            <w:r>
              <w:rPr>
                <w:rFonts w:ascii="Times New Roman" w:hAnsi="Times New Roman" w:cs="Times New Roman"/>
                <w:sz w:val="20"/>
                <w:szCs w:val="20"/>
              </w:rPr>
              <w:t>18</w:t>
            </w:r>
            <w:r w:rsidR="00507B7C">
              <w:rPr>
                <w:rFonts w:ascii="Times New Roman" w:hAnsi="Times New Roman" w:cs="Times New Roman"/>
                <w:sz w:val="20"/>
                <w:szCs w:val="20"/>
              </w:rPr>
              <w:t>.000 CR</w:t>
            </w:r>
          </w:p>
        </w:tc>
        <w:tc>
          <w:tcPr>
            <w:tcW w:w="1559" w:type="dxa"/>
          </w:tcPr>
          <w:p w:rsidR="00507B7C" w:rsidRPr="005B75C8" w:rsidRDefault="00507B7C" w:rsidP="00886305">
            <w:pPr>
              <w:rPr>
                <w:rFonts w:ascii="Times New Roman" w:hAnsi="Times New Roman" w:cs="Times New Roman"/>
                <w:sz w:val="20"/>
                <w:szCs w:val="20"/>
              </w:rPr>
            </w:pPr>
          </w:p>
        </w:tc>
        <w:tc>
          <w:tcPr>
            <w:tcW w:w="1418" w:type="dxa"/>
          </w:tcPr>
          <w:p w:rsidR="00507B7C" w:rsidRDefault="00507B7C" w:rsidP="00886305">
            <w:pPr>
              <w:rPr>
                <w:rFonts w:ascii="Times New Roman" w:hAnsi="Times New Roman" w:cs="Times New Roman"/>
                <w:sz w:val="20"/>
                <w:szCs w:val="20"/>
              </w:rPr>
            </w:pPr>
          </w:p>
          <w:p w:rsidR="00507B7C" w:rsidRPr="005B75C8" w:rsidRDefault="00107497" w:rsidP="00886305">
            <w:pPr>
              <w:rPr>
                <w:rFonts w:ascii="Times New Roman" w:hAnsi="Times New Roman" w:cs="Times New Roman"/>
                <w:sz w:val="20"/>
                <w:szCs w:val="20"/>
              </w:rPr>
            </w:pPr>
            <w:r>
              <w:rPr>
                <w:rFonts w:ascii="Times New Roman" w:hAnsi="Times New Roman" w:cs="Times New Roman"/>
                <w:sz w:val="20"/>
                <w:szCs w:val="20"/>
              </w:rPr>
              <w:t>18</w:t>
            </w:r>
            <w:r w:rsidR="00507B7C">
              <w:rPr>
                <w:rFonts w:ascii="Times New Roman" w:hAnsi="Times New Roman" w:cs="Times New Roman"/>
                <w:sz w:val="20"/>
                <w:szCs w:val="20"/>
              </w:rPr>
              <w:t>.000 DT</w:t>
            </w:r>
          </w:p>
        </w:tc>
      </w:tr>
      <w:tr w:rsidR="00107497" w:rsidRPr="005B75C8" w:rsidTr="00886305">
        <w:tc>
          <w:tcPr>
            <w:tcW w:w="1842" w:type="dxa"/>
          </w:tcPr>
          <w:p w:rsidR="00107497" w:rsidRDefault="00107497" w:rsidP="00886305">
            <w:pPr>
              <w:rPr>
                <w:rFonts w:ascii="Times New Roman" w:hAnsi="Times New Roman" w:cs="Times New Roman"/>
                <w:sz w:val="20"/>
                <w:szCs w:val="20"/>
              </w:rPr>
            </w:pPr>
            <w:r>
              <w:rPr>
                <w:rFonts w:ascii="Times New Roman" w:hAnsi="Times New Roman" w:cs="Times New Roman"/>
                <w:sz w:val="20"/>
                <w:szCs w:val="20"/>
              </w:rPr>
              <w:t>Resultaat na Vpb</w:t>
            </w:r>
          </w:p>
        </w:tc>
        <w:tc>
          <w:tcPr>
            <w:tcW w:w="1527" w:type="dxa"/>
          </w:tcPr>
          <w:p w:rsidR="00107497" w:rsidRDefault="00107497" w:rsidP="00886305">
            <w:pPr>
              <w:rPr>
                <w:rFonts w:ascii="Times New Roman" w:hAnsi="Times New Roman" w:cs="Times New Roman"/>
                <w:sz w:val="20"/>
                <w:szCs w:val="20"/>
              </w:rPr>
            </w:pPr>
            <w:r>
              <w:rPr>
                <w:rFonts w:ascii="Times New Roman" w:hAnsi="Times New Roman" w:cs="Times New Roman"/>
                <w:sz w:val="20"/>
                <w:szCs w:val="20"/>
              </w:rPr>
              <w:t>45.000 DT</w:t>
            </w:r>
          </w:p>
        </w:tc>
        <w:tc>
          <w:tcPr>
            <w:tcW w:w="1559" w:type="dxa"/>
          </w:tcPr>
          <w:p w:rsidR="00107497" w:rsidRDefault="00107497" w:rsidP="00886305">
            <w:pPr>
              <w:rPr>
                <w:rFonts w:ascii="Times New Roman" w:hAnsi="Times New Roman" w:cs="Times New Roman"/>
                <w:sz w:val="20"/>
                <w:szCs w:val="20"/>
              </w:rPr>
            </w:pPr>
            <w:r>
              <w:rPr>
                <w:rFonts w:ascii="Times New Roman" w:hAnsi="Times New Roman" w:cs="Times New Roman"/>
                <w:sz w:val="20"/>
                <w:szCs w:val="20"/>
              </w:rPr>
              <w:t>30.000 DT</w:t>
            </w:r>
          </w:p>
        </w:tc>
        <w:tc>
          <w:tcPr>
            <w:tcW w:w="1559" w:type="dxa"/>
          </w:tcPr>
          <w:p w:rsidR="00107497" w:rsidRDefault="00107497" w:rsidP="00886305">
            <w:pPr>
              <w:rPr>
                <w:rFonts w:ascii="Times New Roman" w:hAnsi="Times New Roman" w:cs="Times New Roman"/>
                <w:sz w:val="20"/>
                <w:szCs w:val="20"/>
              </w:rPr>
            </w:pPr>
            <w:r>
              <w:rPr>
                <w:rFonts w:ascii="Times New Roman" w:hAnsi="Times New Roman" w:cs="Times New Roman"/>
                <w:sz w:val="20"/>
                <w:szCs w:val="20"/>
              </w:rPr>
              <w:t>75.000 DT</w:t>
            </w:r>
          </w:p>
        </w:tc>
        <w:tc>
          <w:tcPr>
            <w:tcW w:w="1559" w:type="dxa"/>
          </w:tcPr>
          <w:p w:rsidR="00107497" w:rsidRDefault="00107497" w:rsidP="00886305">
            <w:pPr>
              <w:rPr>
                <w:rFonts w:ascii="Times New Roman" w:hAnsi="Times New Roman" w:cs="Times New Roman"/>
                <w:sz w:val="20"/>
                <w:szCs w:val="20"/>
              </w:rPr>
            </w:pPr>
            <w:r>
              <w:rPr>
                <w:rFonts w:ascii="Times New Roman" w:hAnsi="Times New Roman" w:cs="Times New Roman"/>
                <w:sz w:val="20"/>
                <w:szCs w:val="20"/>
              </w:rPr>
              <w:t>45.000 DT</w:t>
            </w:r>
          </w:p>
        </w:tc>
        <w:tc>
          <w:tcPr>
            <w:tcW w:w="1418" w:type="dxa"/>
          </w:tcPr>
          <w:p w:rsidR="00107497" w:rsidRDefault="006D1B58" w:rsidP="00886305">
            <w:pPr>
              <w:rPr>
                <w:rFonts w:ascii="Times New Roman" w:hAnsi="Times New Roman" w:cs="Times New Roman"/>
                <w:sz w:val="20"/>
                <w:szCs w:val="20"/>
              </w:rPr>
            </w:pPr>
            <w:r>
              <w:rPr>
                <w:rFonts w:ascii="Times New Roman" w:hAnsi="Times New Roman" w:cs="Times New Roman"/>
                <w:sz w:val="20"/>
                <w:szCs w:val="20"/>
              </w:rPr>
              <w:t xml:space="preserve">30.000 </w:t>
            </w:r>
            <w:r w:rsidR="00886305">
              <w:rPr>
                <w:rFonts w:ascii="Times New Roman" w:hAnsi="Times New Roman" w:cs="Times New Roman"/>
                <w:sz w:val="20"/>
                <w:szCs w:val="20"/>
              </w:rPr>
              <w:t>CR</w:t>
            </w:r>
          </w:p>
        </w:tc>
      </w:tr>
    </w:tbl>
    <w:p w:rsidR="00507B7C" w:rsidRPr="00B8635E" w:rsidRDefault="00507B7C" w:rsidP="00507B7C">
      <w:pPr>
        <w:spacing w:after="0"/>
        <w:rPr>
          <w:rFonts w:ascii="Times New Roman" w:hAnsi="Times New Roman" w:cs="Times New Roman"/>
        </w:rPr>
      </w:pPr>
    </w:p>
    <w:p w:rsidR="00507B7C" w:rsidRPr="00B8635E" w:rsidRDefault="00507B7C" w:rsidP="00507B7C">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07B7C" w:rsidRPr="00B8635E" w:rsidTr="00886305">
        <w:tc>
          <w:tcPr>
            <w:tcW w:w="622" w:type="dxa"/>
          </w:tcPr>
          <w:p w:rsidR="00507B7C" w:rsidRPr="00B8635E" w:rsidRDefault="00507B7C" w:rsidP="00886305">
            <w:pPr>
              <w:spacing w:after="0"/>
              <w:rPr>
                <w:rFonts w:ascii="Times New Roman" w:hAnsi="Times New Roman" w:cs="Times New Roman"/>
              </w:rPr>
            </w:pP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Omzet (D)</w:t>
            </w:r>
          </w:p>
        </w:tc>
        <w:tc>
          <w:tcPr>
            <w:tcW w:w="1410" w:type="dxa"/>
          </w:tcPr>
          <w:p w:rsidR="00507B7C" w:rsidRPr="00B8635E" w:rsidRDefault="00507B7C" w:rsidP="00886305">
            <w:pPr>
              <w:spacing w:after="0"/>
              <w:jc w:val="right"/>
              <w:rPr>
                <w:rFonts w:ascii="Times New Roman" w:hAnsi="Times New Roman" w:cs="Times New Roman"/>
              </w:rPr>
            </w:pPr>
            <w:r>
              <w:rPr>
                <w:rFonts w:ascii="Times New Roman" w:hAnsi="Times New Roman" w:cs="Times New Roman"/>
              </w:rPr>
              <w:t>240.000</w:t>
            </w:r>
          </w:p>
        </w:tc>
        <w:tc>
          <w:tcPr>
            <w:tcW w:w="1310" w:type="dxa"/>
          </w:tcPr>
          <w:p w:rsidR="00507B7C" w:rsidRPr="00B8635E" w:rsidRDefault="00507B7C" w:rsidP="00886305">
            <w:pPr>
              <w:spacing w:after="0"/>
              <w:jc w:val="right"/>
              <w:rPr>
                <w:rFonts w:ascii="Times New Roman" w:hAnsi="Times New Roman" w:cs="Times New Roman"/>
              </w:rPr>
            </w:pP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Resultaat deelneming (M)</w:t>
            </w:r>
          </w:p>
        </w:tc>
        <w:tc>
          <w:tcPr>
            <w:tcW w:w="1410" w:type="dxa"/>
          </w:tcPr>
          <w:p w:rsidR="00507B7C" w:rsidRPr="00B8635E" w:rsidRDefault="00107497" w:rsidP="00886305">
            <w:pPr>
              <w:spacing w:after="0"/>
              <w:jc w:val="right"/>
              <w:rPr>
                <w:rFonts w:ascii="Times New Roman" w:hAnsi="Times New Roman" w:cs="Times New Roman"/>
              </w:rPr>
            </w:pPr>
            <w:r>
              <w:rPr>
                <w:rFonts w:ascii="Times New Roman" w:hAnsi="Times New Roman" w:cs="Times New Roman"/>
              </w:rPr>
              <w:t>18</w:t>
            </w:r>
            <w:r w:rsidR="00507B7C">
              <w:rPr>
                <w:rFonts w:ascii="Times New Roman" w:hAnsi="Times New Roman" w:cs="Times New Roman"/>
              </w:rPr>
              <w:t>.000</w:t>
            </w:r>
          </w:p>
        </w:tc>
        <w:tc>
          <w:tcPr>
            <w:tcW w:w="1310" w:type="dxa"/>
          </w:tcPr>
          <w:p w:rsidR="00507B7C" w:rsidRPr="00B8635E" w:rsidRDefault="00507B7C" w:rsidP="00886305">
            <w:pPr>
              <w:spacing w:after="0"/>
              <w:jc w:val="right"/>
              <w:rPr>
                <w:rFonts w:ascii="Times New Roman" w:hAnsi="Times New Roman" w:cs="Times New Roman"/>
              </w:rPr>
            </w:pP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sidRPr="00B8635E">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Kostprijs omzet (M +D)*</w:t>
            </w:r>
          </w:p>
        </w:tc>
        <w:tc>
          <w:tcPr>
            <w:tcW w:w="1410" w:type="dxa"/>
          </w:tcPr>
          <w:p w:rsidR="00507B7C" w:rsidRPr="00B8635E" w:rsidRDefault="00507B7C" w:rsidP="00886305">
            <w:pPr>
              <w:spacing w:after="0"/>
              <w:jc w:val="right"/>
              <w:rPr>
                <w:rFonts w:ascii="Times New Roman" w:hAnsi="Times New Roman" w:cs="Times New Roman"/>
              </w:rPr>
            </w:pPr>
          </w:p>
        </w:tc>
        <w:tc>
          <w:tcPr>
            <w:tcW w:w="1310" w:type="dxa"/>
          </w:tcPr>
          <w:p w:rsidR="00507B7C" w:rsidRPr="00B8635E" w:rsidRDefault="00507B7C" w:rsidP="00886305">
            <w:pPr>
              <w:spacing w:after="0"/>
              <w:jc w:val="right"/>
              <w:rPr>
                <w:rFonts w:ascii="Times New Roman" w:hAnsi="Times New Roman" w:cs="Times New Roman"/>
              </w:rPr>
            </w:pPr>
            <w:r>
              <w:rPr>
                <w:rFonts w:ascii="Times New Roman" w:hAnsi="Times New Roman" w:cs="Times New Roman"/>
              </w:rPr>
              <w:t>224.000</w:t>
            </w:r>
          </w:p>
        </w:tc>
      </w:tr>
      <w:tr w:rsidR="00387AFF" w:rsidRPr="00B8635E" w:rsidTr="0099527D">
        <w:tc>
          <w:tcPr>
            <w:tcW w:w="622" w:type="dxa"/>
          </w:tcPr>
          <w:p w:rsidR="00387AFF" w:rsidRDefault="00387AFF" w:rsidP="0099527D">
            <w:pPr>
              <w:spacing w:after="0"/>
              <w:rPr>
                <w:rFonts w:ascii="Times New Roman" w:hAnsi="Times New Roman" w:cs="Times New Roman"/>
              </w:rPr>
            </w:pPr>
            <w:r>
              <w:rPr>
                <w:rFonts w:ascii="Times New Roman" w:hAnsi="Times New Roman" w:cs="Times New Roman"/>
              </w:rPr>
              <w:t xml:space="preserve">Aan </w:t>
            </w:r>
          </w:p>
        </w:tc>
        <w:tc>
          <w:tcPr>
            <w:tcW w:w="672" w:type="dxa"/>
          </w:tcPr>
          <w:p w:rsidR="00387AFF" w:rsidRPr="00B8635E" w:rsidRDefault="00387AFF" w:rsidP="0099527D">
            <w:pPr>
              <w:spacing w:after="0"/>
              <w:rPr>
                <w:rFonts w:ascii="Times New Roman" w:hAnsi="Times New Roman" w:cs="Times New Roman"/>
              </w:rPr>
            </w:pPr>
          </w:p>
        </w:tc>
        <w:tc>
          <w:tcPr>
            <w:tcW w:w="3630" w:type="dxa"/>
          </w:tcPr>
          <w:p w:rsidR="00387AFF" w:rsidRDefault="00387AFF" w:rsidP="0099527D">
            <w:pPr>
              <w:spacing w:after="0"/>
              <w:rPr>
                <w:rFonts w:ascii="Times New Roman" w:hAnsi="Times New Roman" w:cs="Times New Roman"/>
              </w:rPr>
            </w:pPr>
            <w:r>
              <w:rPr>
                <w:rFonts w:ascii="Times New Roman" w:hAnsi="Times New Roman" w:cs="Times New Roman"/>
              </w:rPr>
              <w:t>Kosten belastingen</w:t>
            </w:r>
          </w:p>
        </w:tc>
        <w:tc>
          <w:tcPr>
            <w:tcW w:w="1410" w:type="dxa"/>
          </w:tcPr>
          <w:p w:rsidR="00387AFF" w:rsidRPr="00B8635E" w:rsidRDefault="00387AFF" w:rsidP="0099527D">
            <w:pPr>
              <w:spacing w:after="0"/>
              <w:jc w:val="right"/>
              <w:rPr>
                <w:rFonts w:ascii="Times New Roman" w:hAnsi="Times New Roman" w:cs="Times New Roman"/>
              </w:rPr>
            </w:pPr>
          </w:p>
        </w:tc>
        <w:tc>
          <w:tcPr>
            <w:tcW w:w="1310" w:type="dxa"/>
          </w:tcPr>
          <w:p w:rsidR="00387AFF" w:rsidRDefault="00387AFF" w:rsidP="0099527D">
            <w:pPr>
              <w:spacing w:after="0"/>
              <w:jc w:val="right"/>
              <w:rPr>
                <w:rFonts w:ascii="Times New Roman" w:hAnsi="Times New Roman" w:cs="Times New Roman"/>
              </w:rPr>
            </w:pPr>
            <w:r>
              <w:rPr>
                <w:rFonts w:ascii="Times New Roman" w:hAnsi="Times New Roman" w:cs="Times New Roman"/>
              </w:rPr>
              <w:t>4.000</w:t>
            </w: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Default="00507B7C" w:rsidP="00886305">
            <w:pPr>
              <w:spacing w:after="0"/>
              <w:rPr>
                <w:rFonts w:ascii="Times New Roman" w:hAnsi="Times New Roman" w:cs="Times New Roman"/>
              </w:rPr>
            </w:pPr>
            <w:r>
              <w:rPr>
                <w:rFonts w:ascii="Times New Roman" w:hAnsi="Times New Roman" w:cs="Times New Roman"/>
              </w:rPr>
              <w:t>Resultaat</w:t>
            </w:r>
          </w:p>
        </w:tc>
        <w:tc>
          <w:tcPr>
            <w:tcW w:w="1410" w:type="dxa"/>
          </w:tcPr>
          <w:p w:rsidR="00507B7C" w:rsidRPr="00B8635E" w:rsidRDefault="00507B7C" w:rsidP="00886305">
            <w:pPr>
              <w:spacing w:after="0"/>
              <w:jc w:val="right"/>
              <w:rPr>
                <w:rFonts w:ascii="Times New Roman" w:hAnsi="Times New Roman" w:cs="Times New Roman"/>
              </w:rPr>
            </w:pPr>
          </w:p>
        </w:tc>
        <w:tc>
          <w:tcPr>
            <w:tcW w:w="1310" w:type="dxa"/>
          </w:tcPr>
          <w:p w:rsidR="00507B7C" w:rsidRDefault="006D1B58" w:rsidP="00886305">
            <w:pPr>
              <w:spacing w:after="0"/>
              <w:jc w:val="right"/>
              <w:rPr>
                <w:rFonts w:ascii="Times New Roman" w:hAnsi="Times New Roman" w:cs="Times New Roman"/>
              </w:rPr>
            </w:pPr>
            <w:r>
              <w:rPr>
                <w:rFonts w:ascii="Times New Roman" w:hAnsi="Times New Roman" w:cs="Times New Roman"/>
              </w:rPr>
              <w:t>30</w:t>
            </w:r>
            <w:r w:rsidR="00507B7C">
              <w:rPr>
                <w:rFonts w:ascii="Times New Roman" w:hAnsi="Times New Roman" w:cs="Times New Roman"/>
              </w:rPr>
              <w:t>.000</w:t>
            </w:r>
          </w:p>
        </w:tc>
      </w:tr>
    </w:tbl>
    <w:p w:rsidR="00507B7C" w:rsidRDefault="00CB1B40" w:rsidP="00507B7C">
      <w:pPr>
        <w:spacing w:after="0"/>
        <w:rPr>
          <w:rFonts w:ascii="Times New Roman" w:hAnsi="Times New Roman" w:cs="Times New Roman"/>
        </w:rPr>
      </w:pPr>
      <w:r>
        <w:rPr>
          <w:rFonts w:ascii="Times New Roman" w:hAnsi="Times New Roman" w:cs="Times New Roman"/>
        </w:rPr>
        <w:t>* Zie hierna.</w:t>
      </w:r>
    </w:p>
    <w:p w:rsidR="00507B7C" w:rsidRDefault="00507B7C" w:rsidP="00507B7C">
      <w:pPr>
        <w:spacing w:after="0"/>
        <w:rPr>
          <w:rFonts w:ascii="Times New Roman" w:hAnsi="Times New Roman" w:cs="Times New Roman"/>
        </w:rPr>
      </w:pPr>
    </w:p>
    <w:p w:rsidR="00482D2D" w:rsidRDefault="00482D2D" w:rsidP="00507B7C">
      <w:pPr>
        <w:spacing w:after="0"/>
        <w:rPr>
          <w:rFonts w:ascii="Times New Roman" w:hAnsi="Times New Roman" w:cs="Times New Roman"/>
        </w:rPr>
      </w:pPr>
      <w:r>
        <w:rPr>
          <w:rFonts w:ascii="Times New Roman" w:hAnsi="Times New Roman" w:cs="Times New Roman"/>
        </w:rPr>
        <w:t>De eliminatie in stappen:</w:t>
      </w:r>
    </w:p>
    <w:p w:rsidR="00507B7C" w:rsidRPr="00482D2D" w:rsidRDefault="00507B7C" w:rsidP="002D2A50">
      <w:pPr>
        <w:pStyle w:val="Lijstalinea"/>
        <w:numPr>
          <w:ilvl w:val="0"/>
          <w:numId w:val="32"/>
        </w:numPr>
        <w:spacing w:after="0"/>
        <w:rPr>
          <w:rFonts w:ascii="Times New Roman" w:hAnsi="Times New Roman" w:cs="Times New Roman"/>
        </w:rPr>
      </w:pPr>
      <w:r w:rsidRPr="00482D2D">
        <w:rPr>
          <w:rFonts w:ascii="Times New Roman" w:hAnsi="Times New Roman" w:cs="Times New Roman"/>
        </w:rPr>
        <w:t>De eliminatie boeking van het resultaat van de deelneming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07B7C" w:rsidRPr="00B8635E" w:rsidTr="00886305">
        <w:tc>
          <w:tcPr>
            <w:tcW w:w="622" w:type="dxa"/>
          </w:tcPr>
          <w:p w:rsidR="00507B7C" w:rsidRPr="00B8635E" w:rsidRDefault="00507B7C" w:rsidP="00886305">
            <w:pPr>
              <w:spacing w:after="0"/>
              <w:rPr>
                <w:rFonts w:ascii="Times New Roman" w:hAnsi="Times New Roman" w:cs="Times New Roman"/>
              </w:rPr>
            </w:pP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Resultaat deelneming (M)</w:t>
            </w:r>
          </w:p>
        </w:tc>
        <w:tc>
          <w:tcPr>
            <w:tcW w:w="1410" w:type="dxa"/>
          </w:tcPr>
          <w:p w:rsidR="00507B7C" w:rsidRPr="00B8635E" w:rsidRDefault="006D1B58" w:rsidP="00886305">
            <w:pPr>
              <w:spacing w:after="0"/>
              <w:jc w:val="right"/>
              <w:rPr>
                <w:rFonts w:ascii="Times New Roman" w:hAnsi="Times New Roman" w:cs="Times New Roman"/>
              </w:rPr>
            </w:pPr>
            <w:r>
              <w:rPr>
                <w:rFonts w:ascii="Times New Roman" w:hAnsi="Times New Roman" w:cs="Times New Roman"/>
              </w:rPr>
              <w:t>18</w:t>
            </w:r>
            <w:r w:rsidR="00507B7C">
              <w:rPr>
                <w:rFonts w:ascii="Times New Roman" w:hAnsi="Times New Roman" w:cs="Times New Roman"/>
              </w:rPr>
              <w:t>.000</w:t>
            </w:r>
          </w:p>
        </w:tc>
        <w:tc>
          <w:tcPr>
            <w:tcW w:w="1310" w:type="dxa"/>
          </w:tcPr>
          <w:p w:rsidR="00507B7C" w:rsidRPr="00B8635E" w:rsidRDefault="00507B7C" w:rsidP="00886305">
            <w:pPr>
              <w:spacing w:after="0"/>
              <w:jc w:val="right"/>
              <w:rPr>
                <w:rFonts w:ascii="Times New Roman" w:hAnsi="Times New Roman" w:cs="Times New Roman"/>
              </w:rPr>
            </w:pP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Default="00507B7C" w:rsidP="00886305">
            <w:pPr>
              <w:spacing w:after="0"/>
              <w:rPr>
                <w:rFonts w:ascii="Times New Roman" w:hAnsi="Times New Roman" w:cs="Times New Roman"/>
              </w:rPr>
            </w:pPr>
            <w:r>
              <w:rPr>
                <w:rFonts w:ascii="Times New Roman" w:hAnsi="Times New Roman" w:cs="Times New Roman"/>
              </w:rPr>
              <w:t>Resultaat</w:t>
            </w:r>
          </w:p>
        </w:tc>
        <w:tc>
          <w:tcPr>
            <w:tcW w:w="1410" w:type="dxa"/>
          </w:tcPr>
          <w:p w:rsidR="00507B7C" w:rsidRDefault="00507B7C" w:rsidP="00886305">
            <w:pPr>
              <w:spacing w:after="0"/>
              <w:jc w:val="right"/>
              <w:rPr>
                <w:rFonts w:ascii="Times New Roman" w:hAnsi="Times New Roman" w:cs="Times New Roman"/>
              </w:rPr>
            </w:pPr>
          </w:p>
        </w:tc>
        <w:tc>
          <w:tcPr>
            <w:tcW w:w="1310" w:type="dxa"/>
          </w:tcPr>
          <w:p w:rsidR="00507B7C" w:rsidRPr="00B8635E" w:rsidRDefault="006D1B58" w:rsidP="00886305">
            <w:pPr>
              <w:spacing w:after="0"/>
              <w:jc w:val="right"/>
              <w:rPr>
                <w:rFonts w:ascii="Times New Roman" w:hAnsi="Times New Roman" w:cs="Times New Roman"/>
              </w:rPr>
            </w:pPr>
            <w:r>
              <w:rPr>
                <w:rFonts w:ascii="Times New Roman" w:hAnsi="Times New Roman" w:cs="Times New Roman"/>
              </w:rPr>
              <w:t>18</w:t>
            </w:r>
            <w:r w:rsidR="00507B7C">
              <w:rPr>
                <w:rFonts w:ascii="Times New Roman" w:hAnsi="Times New Roman" w:cs="Times New Roman"/>
              </w:rPr>
              <w:t>.000</w:t>
            </w:r>
          </w:p>
        </w:tc>
      </w:tr>
    </w:tbl>
    <w:p w:rsidR="00507B7C" w:rsidRPr="00E7321C" w:rsidRDefault="00507B7C" w:rsidP="00507B7C">
      <w:pPr>
        <w:spacing w:after="0"/>
        <w:rPr>
          <w:rFonts w:ascii="Times New Roman" w:hAnsi="Times New Roman" w:cs="Times New Roman"/>
        </w:rPr>
      </w:pPr>
    </w:p>
    <w:p w:rsidR="00507B7C" w:rsidRPr="00482D2D" w:rsidRDefault="00507B7C" w:rsidP="002D2A50">
      <w:pPr>
        <w:pStyle w:val="Lijstalinea"/>
        <w:numPr>
          <w:ilvl w:val="0"/>
          <w:numId w:val="32"/>
        </w:numPr>
        <w:spacing w:after="0"/>
        <w:rPr>
          <w:rFonts w:ascii="Times New Roman" w:hAnsi="Times New Roman" w:cs="Times New Roman"/>
        </w:rPr>
      </w:pPr>
      <w:r w:rsidRPr="00482D2D">
        <w:rPr>
          <w:rFonts w:ascii="Times New Roman" w:hAnsi="Times New Roman" w:cs="Times New Roman"/>
        </w:rPr>
        <w:t>De eliminatie boeking van de door Maassen bv aan derden verkochte goederen, die Maassen bv van Daanen heeft ontvangen, tegen de verkoopprijs van Daanen bv en de kostprijs van Maassen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07B7C" w:rsidRPr="00B8635E" w:rsidTr="00886305">
        <w:tc>
          <w:tcPr>
            <w:tcW w:w="622" w:type="dxa"/>
          </w:tcPr>
          <w:p w:rsidR="00507B7C" w:rsidRPr="00B8635E" w:rsidRDefault="00507B7C" w:rsidP="00886305">
            <w:pPr>
              <w:spacing w:after="0"/>
              <w:rPr>
                <w:rFonts w:ascii="Times New Roman" w:hAnsi="Times New Roman" w:cs="Times New Roman"/>
              </w:rPr>
            </w:pP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Omzet (D)</w:t>
            </w:r>
          </w:p>
        </w:tc>
        <w:tc>
          <w:tcPr>
            <w:tcW w:w="1410" w:type="dxa"/>
          </w:tcPr>
          <w:p w:rsidR="00507B7C" w:rsidRPr="00B8635E" w:rsidRDefault="00507B7C" w:rsidP="00886305">
            <w:pPr>
              <w:spacing w:after="0"/>
              <w:jc w:val="right"/>
              <w:rPr>
                <w:rFonts w:ascii="Times New Roman" w:hAnsi="Times New Roman" w:cs="Times New Roman"/>
              </w:rPr>
            </w:pPr>
            <w:r>
              <w:rPr>
                <w:rFonts w:ascii="Times New Roman" w:hAnsi="Times New Roman" w:cs="Times New Roman"/>
              </w:rPr>
              <w:t>144.000</w:t>
            </w:r>
          </w:p>
        </w:tc>
        <w:tc>
          <w:tcPr>
            <w:tcW w:w="1310" w:type="dxa"/>
          </w:tcPr>
          <w:p w:rsidR="00507B7C" w:rsidRPr="00B8635E" w:rsidRDefault="00507B7C" w:rsidP="00886305">
            <w:pPr>
              <w:spacing w:after="0"/>
              <w:jc w:val="right"/>
              <w:rPr>
                <w:rFonts w:ascii="Times New Roman" w:hAnsi="Times New Roman" w:cs="Times New Roman"/>
              </w:rPr>
            </w:pP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Default="00507B7C" w:rsidP="00886305">
            <w:pPr>
              <w:spacing w:after="0"/>
              <w:rPr>
                <w:rFonts w:ascii="Times New Roman" w:hAnsi="Times New Roman" w:cs="Times New Roman"/>
              </w:rPr>
            </w:pPr>
            <w:r>
              <w:rPr>
                <w:rFonts w:ascii="Times New Roman" w:hAnsi="Times New Roman" w:cs="Times New Roman"/>
              </w:rPr>
              <w:t>Kostprijs omzet (M)</w:t>
            </w:r>
          </w:p>
        </w:tc>
        <w:tc>
          <w:tcPr>
            <w:tcW w:w="1410" w:type="dxa"/>
          </w:tcPr>
          <w:p w:rsidR="00507B7C" w:rsidRDefault="00507B7C" w:rsidP="00886305">
            <w:pPr>
              <w:spacing w:after="0"/>
              <w:jc w:val="right"/>
              <w:rPr>
                <w:rFonts w:ascii="Times New Roman" w:hAnsi="Times New Roman" w:cs="Times New Roman"/>
              </w:rPr>
            </w:pPr>
          </w:p>
        </w:tc>
        <w:tc>
          <w:tcPr>
            <w:tcW w:w="1310" w:type="dxa"/>
          </w:tcPr>
          <w:p w:rsidR="00507B7C" w:rsidRPr="00B8635E" w:rsidRDefault="00507B7C" w:rsidP="00886305">
            <w:pPr>
              <w:spacing w:after="0"/>
              <w:jc w:val="right"/>
              <w:rPr>
                <w:rFonts w:ascii="Times New Roman" w:hAnsi="Times New Roman" w:cs="Times New Roman"/>
              </w:rPr>
            </w:pPr>
            <w:r>
              <w:rPr>
                <w:rFonts w:ascii="Times New Roman" w:hAnsi="Times New Roman" w:cs="Times New Roman"/>
              </w:rPr>
              <w:t>144.000</w:t>
            </w:r>
          </w:p>
        </w:tc>
      </w:tr>
    </w:tbl>
    <w:p w:rsidR="00507B7C" w:rsidRDefault="00507B7C" w:rsidP="00507B7C">
      <w:pPr>
        <w:spacing w:after="0"/>
        <w:rPr>
          <w:rFonts w:ascii="Times New Roman" w:hAnsi="Times New Roman" w:cs="Times New Roman"/>
        </w:rPr>
      </w:pPr>
    </w:p>
    <w:p w:rsidR="00507B7C" w:rsidRPr="00482D2D" w:rsidRDefault="00507B7C" w:rsidP="002D2A50">
      <w:pPr>
        <w:pStyle w:val="Lijstalinea"/>
        <w:numPr>
          <w:ilvl w:val="0"/>
          <w:numId w:val="32"/>
        </w:numPr>
        <w:spacing w:after="0"/>
        <w:rPr>
          <w:rFonts w:ascii="Times New Roman" w:hAnsi="Times New Roman" w:cs="Times New Roman"/>
        </w:rPr>
      </w:pPr>
      <w:r w:rsidRPr="00482D2D">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07B7C" w:rsidRPr="00B8635E" w:rsidTr="00886305">
        <w:tc>
          <w:tcPr>
            <w:tcW w:w="622" w:type="dxa"/>
          </w:tcPr>
          <w:p w:rsidR="00507B7C" w:rsidRPr="00B8635E" w:rsidRDefault="00507B7C" w:rsidP="00886305">
            <w:pPr>
              <w:spacing w:after="0"/>
              <w:rPr>
                <w:rFonts w:ascii="Times New Roman" w:hAnsi="Times New Roman" w:cs="Times New Roman"/>
              </w:rPr>
            </w:pP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482D2D" w:rsidP="00886305">
            <w:pPr>
              <w:spacing w:after="0"/>
              <w:rPr>
                <w:rFonts w:ascii="Times New Roman" w:hAnsi="Times New Roman" w:cs="Times New Roman"/>
              </w:rPr>
            </w:pPr>
            <w:r>
              <w:rPr>
                <w:rFonts w:ascii="Times New Roman" w:hAnsi="Times New Roman" w:cs="Times New Roman"/>
              </w:rPr>
              <w:t xml:space="preserve">Omzet </w:t>
            </w:r>
            <w:r w:rsidR="00507B7C">
              <w:rPr>
                <w:rFonts w:ascii="Times New Roman" w:hAnsi="Times New Roman" w:cs="Times New Roman"/>
              </w:rPr>
              <w:t>(D</w:t>
            </w:r>
            <w:r w:rsidR="00507B7C" w:rsidRPr="00B8635E">
              <w:rPr>
                <w:rFonts w:ascii="Times New Roman" w:hAnsi="Times New Roman" w:cs="Times New Roman"/>
              </w:rPr>
              <w:t>)</w:t>
            </w:r>
          </w:p>
        </w:tc>
        <w:tc>
          <w:tcPr>
            <w:tcW w:w="1410" w:type="dxa"/>
          </w:tcPr>
          <w:p w:rsidR="00507B7C" w:rsidRPr="00B8635E" w:rsidRDefault="00507B7C" w:rsidP="00886305">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507B7C" w:rsidRPr="00B8635E" w:rsidRDefault="00507B7C" w:rsidP="00886305">
            <w:pPr>
              <w:spacing w:after="0"/>
              <w:jc w:val="right"/>
              <w:rPr>
                <w:rFonts w:ascii="Times New Roman" w:hAnsi="Times New Roman" w:cs="Times New Roman"/>
              </w:rPr>
            </w:pPr>
          </w:p>
        </w:tc>
      </w:tr>
      <w:tr w:rsidR="006D1B58" w:rsidRPr="00B8635E" w:rsidTr="00886305">
        <w:tc>
          <w:tcPr>
            <w:tcW w:w="622" w:type="dxa"/>
          </w:tcPr>
          <w:p w:rsidR="006D1B58" w:rsidRPr="00B8635E" w:rsidRDefault="006D1B58" w:rsidP="00886305">
            <w:pPr>
              <w:spacing w:after="0"/>
              <w:rPr>
                <w:rFonts w:ascii="Times New Roman" w:hAnsi="Times New Roman" w:cs="Times New Roman"/>
              </w:rPr>
            </w:pPr>
            <w:r>
              <w:rPr>
                <w:rFonts w:ascii="Times New Roman" w:hAnsi="Times New Roman" w:cs="Times New Roman"/>
              </w:rPr>
              <w:t>Aan</w:t>
            </w:r>
          </w:p>
        </w:tc>
        <w:tc>
          <w:tcPr>
            <w:tcW w:w="672" w:type="dxa"/>
          </w:tcPr>
          <w:p w:rsidR="006D1B58" w:rsidRPr="00B8635E" w:rsidRDefault="006D1B58" w:rsidP="00886305">
            <w:pPr>
              <w:spacing w:after="0"/>
              <w:rPr>
                <w:rFonts w:ascii="Times New Roman" w:hAnsi="Times New Roman" w:cs="Times New Roman"/>
              </w:rPr>
            </w:pPr>
          </w:p>
        </w:tc>
        <w:tc>
          <w:tcPr>
            <w:tcW w:w="3630" w:type="dxa"/>
          </w:tcPr>
          <w:p w:rsidR="006D1B58" w:rsidRDefault="006D1B58" w:rsidP="00886305">
            <w:pPr>
              <w:spacing w:after="0"/>
              <w:rPr>
                <w:rFonts w:ascii="Times New Roman" w:hAnsi="Times New Roman" w:cs="Times New Roman"/>
              </w:rPr>
            </w:pPr>
            <w:r>
              <w:rPr>
                <w:rFonts w:ascii="Times New Roman" w:hAnsi="Times New Roman" w:cs="Times New Roman"/>
              </w:rPr>
              <w:t>Kosten belastingen</w:t>
            </w:r>
          </w:p>
        </w:tc>
        <w:tc>
          <w:tcPr>
            <w:tcW w:w="1410" w:type="dxa"/>
          </w:tcPr>
          <w:p w:rsidR="006D1B58" w:rsidRPr="00B8635E" w:rsidRDefault="006D1B58" w:rsidP="00886305">
            <w:pPr>
              <w:spacing w:after="0"/>
              <w:jc w:val="right"/>
              <w:rPr>
                <w:rFonts w:ascii="Times New Roman" w:hAnsi="Times New Roman" w:cs="Times New Roman"/>
              </w:rPr>
            </w:pPr>
          </w:p>
        </w:tc>
        <w:tc>
          <w:tcPr>
            <w:tcW w:w="1310" w:type="dxa"/>
          </w:tcPr>
          <w:p w:rsidR="006D1B58" w:rsidRPr="00B8635E" w:rsidRDefault="006D1B58" w:rsidP="00886305">
            <w:pPr>
              <w:spacing w:after="0"/>
              <w:jc w:val="right"/>
              <w:rPr>
                <w:rFonts w:ascii="Times New Roman" w:hAnsi="Times New Roman" w:cs="Times New Roman"/>
              </w:rPr>
            </w:pPr>
            <w:r>
              <w:rPr>
                <w:rFonts w:ascii="Times New Roman" w:hAnsi="Times New Roman" w:cs="Times New Roman"/>
              </w:rPr>
              <w:t>4.000</w:t>
            </w: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sidRPr="00B8635E">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Resultaat</w:t>
            </w:r>
          </w:p>
        </w:tc>
        <w:tc>
          <w:tcPr>
            <w:tcW w:w="1410" w:type="dxa"/>
          </w:tcPr>
          <w:p w:rsidR="00507B7C" w:rsidRPr="00B8635E" w:rsidRDefault="00507B7C" w:rsidP="00886305">
            <w:pPr>
              <w:spacing w:after="0"/>
              <w:jc w:val="right"/>
              <w:rPr>
                <w:rFonts w:ascii="Times New Roman" w:hAnsi="Times New Roman" w:cs="Times New Roman"/>
              </w:rPr>
            </w:pPr>
          </w:p>
        </w:tc>
        <w:tc>
          <w:tcPr>
            <w:tcW w:w="1310" w:type="dxa"/>
          </w:tcPr>
          <w:p w:rsidR="00507B7C" w:rsidRPr="00B8635E" w:rsidRDefault="006D1B58" w:rsidP="00886305">
            <w:pPr>
              <w:spacing w:after="0"/>
              <w:jc w:val="right"/>
              <w:rPr>
                <w:rFonts w:ascii="Times New Roman" w:hAnsi="Times New Roman" w:cs="Times New Roman"/>
              </w:rPr>
            </w:pPr>
            <w:r>
              <w:rPr>
                <w:rFonts w:ascii="Times New Roman" w:hAnsi="Times New Roman" w:cs="Times New Roman"/>
              </w:rPr>
              <w:t>12</w:t>
            </w:r>
            <w:r w:rsidR="00507B7C" w:rsidRPr="00B8635E">
              <w:rPr>
                <w:rFonts w:ascii="Times New Roman" w:hAnsi="Times New Roman" w:cs="Times New Roman"/>
              </w:rPr>
              <w:t>.000</w:t>
            </w: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sidRPr="00B8635E">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Kostprijs omzet (D</w:t>
            </w:r>
            <w:r w:rsidRPr="00B8635E">
              <w:rPr>
                <w:rFonts w:ascii="Times New Roman" w:hAnsi="Times New Roman" w:cs="Times New Roman"/>
              </w:rPr>
              <w:t>)</w:t>
            </w:r>
          </w:p>
        </w:tc>
        <w:tc>
          <w:tcPr>
            <w:tcW w:w="1410" w:type="dxa"/>
          </w:tcPr>
          <w:p w:rsidR="00507B7C" w:rsidRPr="00B8635E" w:rsidRDefault="00507B7C" w:rsidP="00886305">
            <w:pPr>
              <w:spacing w:after="0"/>
              <w:jc w:val="right"/>
              <w:rPr>
                <w:rFonts w:ascii="Times New Roman" w:hAnsi="Times New Roman" w:cs="Times New Roman"/>
              </w:rPr>
            </w:pPr>
          </w:p>
        </w:tc>
        <w:tc>
          <w:tcPr>
            <w:tcW w:w="1310" w:type="dxa"/>
          </w:tcPr>
          <w:p w:rsidR="00507B7C" w:rsidRPr="00B8635E" w:rsidRDefault="00507B7C" w:rsidP="00886305">
            <w:pPr>
              <w:spacing w:after="0"/>
              <w:jc w:val="right"/>
              <w:rPr>
                <w:rFonts w:ascii="Times New Roman" w:hAnsi="Times New Roman" w:cs="Times New Roman"/>
              </w:rPr>
            </w:pPr>
            <w:r w:rsidRPr="00B8635E">
              <w:rPr>
                <w:rFonts w:ascii="Times New Roman" w:hAnsi="Times New Roman" w:cs="Times New Roman"/>
              </w:rPr>
              <w:t>80.000</w:t>
            </w:r>
          </w:p>
        </w:tc>
      </w:tr>
    </w:tbl>
    <w:p w:rsidR="00507B7C" w:rsidRDefault="00507B7C" w:rsidP="00507B7C">
      <w:pPr>
        <w:pStyle w:val="Geenafstand"/>
        <w:spacing w:line="276" w:lineRule="auto"/>
        <w:rPr>
          <w:rFonts w:ascii="Times New Roman" w:hAnsi="Times New Roman" w:cs="Times New Roman"/>
          <w:b/>
        </w:rPr>
      </w:pPr>
    </w:p>
    <w:p w:rsidR="00387AFF" w:rsidRDefault="00482D2D" w:rsidP="00387AFF">
      <w:pPr>
        <w:pStyle w:val="Geenafstand"/>
        <w:spacing w:line="276" w:lineRule="auto"/>
        <w:rPr>
          <w:rFonts w:ascii="Times New Roman" w:hAnsi="Times New Roman" w:cs="Times New Roman"/>
          <w:b/>
        </w:rPr>
      </w:pPr>
      <w:r>
        <w:rPr>
          <w:rFonts w:ascii="Times New Roman" w:hAnsi="Times New Roman" w:cs="Times New Roman"/>
          <w:b/>
        </w:rPr>
        <w:t>Opgave 9.47 (vervolg van 9.46</w:t>
      </w:r>
      <w:r w:rsidR="00387AFF">
        <w:rPr>
          <w:rFonts w:ascii="Times New Roman" w:hAnsi="Times New Roman" w:cs="Times New Roman"/>
          <w:b/>
        </w:rPr>
        <w:t xml:space="preserve"> upstream leveringen door 100% deelneming bij toepassing nettovermogenswaarde rekening houdende met Vpb)</w:t>
      </w:r>
    </w:p>
    <w:p w:rsidR="00387AFF" w:rsidRDefault="00387AFF" w:rsidP="00387AFF">
      <w:pPr>
        <w:pStyle w:val="Geenafstand"/>
        <w:spacing w:line="276" w:lineRule="auto"/>
        <w:rPr>
          <w:rFonts w:ascii="Times New Roman" w:hAnsi="Times New Roman" w:cs="Times New Roman"/>
          <w:b/>
        </w:rPr>
      </w:pPr>
    </w:p>
    <w:p w:rsidR="00387AFF" w:rsidRPr="00387AFF" w:rsidRDefault="00387AFF" w:rsidP="002D2A50">
      <w:pPr>
        <w:pStyle w:val="Geenafstand"/>
        <w:numPr>
          <w:ilvl w:val="0"/>
          <w:numId w:val="33"/>
        </w:numPr>
        <w:spacing w:line="276" w:lineRule="auto"/>
        <w:rPr>
          <w:rFonts w:ascii="Times New Roman" w:hAnsi="Times New Roman" w:cs="Times New Roman"/>
        </w:rPr>
      </w:pPr>
      <w:r w:rsidRPr="00387AFF">
        <w:rPr>
          <w:rFonts w:ascii="Times New Roman" w:hAnsi="Times New Roman" w:cs="Times New Roman"/>
        </w:rPr>
        <w:t>De journaalposten zijn:</w:t>
      </w:r>
    </w:p>
    <w:p w:rsidR="00507B7C" w:rsidRPr="00892249" w:rsidRDefault="00507B7C" w:rsidP="00387AFF">
      <w:pPr>
        <w:pStyle w:val="Kop3"/>
        <w:rPr>
          <w:rFonts w:ascii="Times New Roman" w:hAnsi="Times New Roman" w:cs="Times New Roman"/>
          <w:b w:val="0"/>
          <w:color w:val="auto"/>
        </w:rPr>
      </w:pPr>
      <w:r w:rsidRPr="00B8635E">
        <w:rPr>
          <w:rFonts w:ascii="Times New Roman" w:hAnsi="Times New Roman" w:cs="Times New Roman"/>
          <w:b w:val="0"/>
          <w:color w:val="auto"/>
        </w:rPr>
        <w:lastRenderedPageBreak/>
        <w:t xml:space="preserve">In verband met de </w:t>
      </w:r>
      <w:r>
        <w:rPr>
          <w:rFonts w:ascii="Times New Roman" w:hAnsi="Times New Roman" w:cs="Times New Roman"/>
          <w:b w:val="0"/>
          <w:color w:val="auto"/>
        </w:rPr>
        <w:t>behaalde winst door de deelneming maakt Maassen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07B7C" w:rsidRPr="00B8635E" w:rsidTr="00886305">
        <w:tc>
          <w:tcPr>
            <w:tcW w:w="622" w:type="dxa"/>
          </w:tcPr>
          <w:p w:rsidR="00507B7C" w:rsidRPr="00B8635E" w:rsidRDefault="00507B7C" w:rsidP="00886305">
            <w:pPr>
              <w:spacing w:after="0"/>
              <w:rPr>
                <w:rFonts w:ascii="Times New Roman" w:hAnsi="Times New Roman" w:cs="Times New Roman"/>
              </w:rPr>
            </w:pPr>
          </w:p>
        </w:tc>
        <w:tc>
          <w:tcPr>
            <w:tcW w:w="67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090</w:t>
            </w: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Deelneming</w:t>
            </w:r>
          </w:p>
        </w:tc>
        <w:tc>
          <w:tcPr>
            <w:tcW w:w="1410" w:type="dxa"/>
          </w:tcPr>
          <w:p w:rsidR="00507B7C" w:rsidRPr="00B8635E" w:rsidRDefault="008D080F" w:rsidP="008D080F">
            <w:pPr>
              <w:spacing w:after="0"/>
              <w:jc w:val="right"/>
              <w:rPr>
                <w:rFonts w:ascii="Times New Roman" w:hAnsi="Times New Roman" w:cs="Times New Roman"/>
              </w:rPr>
            </w:pPr>
            <w:r>
              <w:rPr>
                <w:rFonts w:ascii="Times New Roman" w:hAnsi="Times New Roman" w:cs="Times New Roman"/>
              </w:rPr>
              <w:t>75</w:t>
            </w:r>
            <w:r w:rsidR="00507B7C">
              <w:rPr>
                <w:rFonts w:ascii="Times New Roman" w:hAnsi="Times New Roman" w:cs="Times New Roman"/>
              </w:rPr>
              <w:t>.000</w:t>
            </w:r>
            <w:r w:rsidR="00CB1B40">
              <w:rPr>
                <w:rFonts w:ascii="Times New Roman" w:hAnsi="Times New Roman" w:cs="Times New Roman"/>
              </w:rPr>
              <w:t>*</w:t>
            </w:r>
          </w:p>
        </w:tc>
        <w:tc>
          <w:tcPr>
            <w:tcW w:w="1310" w:type="dxa"/>
          </w:tcPr>
          <w:p w:rsidR="00507B7C" w:rsidRPr="00B8635E" w:rsidRDefault="00507B7C" w:rsidP="00886305">
            <w:pPr>
              <w:spacing w:after="0"/>
              <w:jc w:val="right"/>
              <w:rPr>
                <w:rFonts w:ascii="Times New Roman" w:hAnsi="Times New Roman" w:cs="Times New Roman"/>
              </w:rPr>
            </w:pP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989</w:t>
            </w: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Resultaat deelneming</w:t>
            </w:r>
          </w:p>
        </w:tc>
        <w:tc>
          <w:tcPr>
            <w:tcW w:w="1410" w:type="dxa"/>
          </w:tcPr>
          <w:p w:rsidR="00507B7C" w:rsidRPr="00B8635E" w:rsidRDefault="00507B7C" w:rsidP="00886305">
            <w:pPr>
              <w:spacing w:after="0"/>
              <w:jc w:val="right"/>
              <w:rPr>
                <w:rFonts w:ascii="Times New Roman" w:hAnsi="Times New Roman" w:cs="Times New Roman"/>
              </w:rPr>
            </w:pPr>
          </w:p>
        </w:tc>
        <w:tc>
          <w:tcPr>
            <w:tcW w:w="1310" w:type="dxa"/>
          </w:tcPr>
          <w:p w:rsidR="00507B7C" w:rsidRPr="00B8635E" w:rsidRDefault="008D080F" w:rsidP="00886305">
            <w:pPr>
              <w:spacing w:after="0"/>
              <w:jc w:val="right"/>
              <w:rPr>
                <w:rFonts w:ascii="Times New Roman" w:hAnsi="Times New Roman" w:cs="Times New Roman"/>
              </w:rPr>
            </w:pPr>
            <w:r>
              <w:rPr>
                <w:rFonts w:ascii="Times New Roman" w:hAnsi="Times New Roman" w:cs="Times New Roman"/>
              </w:rPr>
              <w:t>75</w:t>
            </w:r>
            <w:r w:rsidR="00507B7C">
              <w:rPr>
                <w:rFonts w:ascii="Times New Roman" w:hAnsi="Times New Roman" w:cs="Times New Roman"/>
              </w:rPr>
              <w:t>.000</w:t>
            </w:r>
          </w:p>
        </w:tc>
      </w:tr>
    </w:tbl>
    <w:p w:rsidR="00507B7C" w:rsidRPr="0052049F" w:rsidRDefault="00507B7C" w:rsidP="00507B7C">
      <w:pPr>
        <w:pStyle w:val="Geenafstand"/>
        <w:spacing w:line="276" w:lineRule="auto"/>
        <w:rPr>
          <w:rFonts w:ascii="Times New Roman" w:hAnsi="Times New Roman" w:cs="Times New Roman"/>
        </w:rPr>
      </w:pPr>
      <w:r w:rsidRPr="0052049F">
        <w:rPr>
          <w:rFonts w:ascii="Times New Roman" w:hAnsi="Times New Roman" w:cs="Times New Roman"/>
        </w:rPr>
        <w:t>*(</w:t>
      </w:r>
      <w:r>
        <w:rPr>
          <w:rFonts w:ascii="Times New Roman" w:hAnsi="Times New Roman" w:cs="Times New Roman"/>
        </w:rPr>
        <w:t xml:space="preserve">600.000- € 500.000) </w:t>
      </w:r>
      <w:r w:rsidR="008D080F">
        <w:rPr>
          <w:rFonts w:ascii="Times New Roman" w:hAnsi="Times New Roman" w:cs="Times New Roman"/>
        </w:rPr>
        <w:t xml:space="preserve">x 0,75 </w:t>
      </w:r>
    </w:p>
    <w:p w:rsidR="008D080F" w:rsidRDefault="008D080F" w:rsidP="00507B7C">
      <w:pPr>
        <w:spacing w:after="0"/>
        <w:rPr>
          <w:rFonts w:ascii="Times New Roman" w:hAnsi="Times New Roman" w:cs="Times New Roman"/>
        </w:rPr>
      </w:pPr>
    </w:p>
    <w:p w:rsidR="00507B7C" w:rsidRDefault="00507B7C" w:rsidP="00507B7C">
      <w:pPr>
        <w:spacing w:after="0"/>
        <w:rPr>
          <w:rFonts w:ascii="Times New Roman" w:hAnsi="Times New Roman" w:cs="Times New Roman"/>
        </w:rPr>
      </w:pPr>
      <w:r>
        <w:rPr>
          <w:rFonts w:ascii="Times New Roman" w:hAnsi="Times New Roman" w:cs="Times New Roman"/>
        </w:rPr>
        <w:t>Van het resultaat van de deelneming is de winst van € 40.000 in de eindvoorraad bij Maassen nog niet gerealiseerd en de winst van € 16.000 in de beginvoorraad moet bij het resultaat van de deelneming worden toegevoegd, omdat deze winst dit boekjaar wel is gerealiseerd.</w:t>
      </w:r>
    </w:p>
    <w:p w:rsidR="00507B7C" w:rsidRDefault="00507B7C" w:rsidP="00507B7C">
      <w:pPr>
        <w:spacing w:after="0"/>
        <w:rPr>
          <w:rFonts w:ascii="Times New Roman" w:hAnsi="Times New Roman" w:cs="Times New Roman"/>
        </w:rPr>
      </w:pPr>
      <w:r>
        <w:rPr>
          <w:rFonts w:ascii="Times New Roman" w:hAnsi="Times New Roman" w:cs="Times New Roman"/>
        </w:rPr>
        <w:t xml:space="preserve">Per saldo moet € 24.000 </w:t>
      </w:r>
      <w:r w:rsidR="0090587D">
        <w:rPr>
          <w:rFonts w:ascii="Times New Roman" w:hAnsi="Times New Roman" w:cs="Times New Roman"/>
        </w:rPr>
        <w:t xml:space="preserve">x 0,75 = € 18.000 </w:t>
      </w:r>
      <w:r>
        <w:rPr>
          <w:rFonts w:ascii="Times New Roman" w:hAnsi="Times New Roman" w:cs="Times New Roman"/>
        </w:rPr>
        <w:t>worden afgehaald van het resultaat deelneming.</w:t>
      </w:r>
    </w:p>
    <w:p w:rsidR="00507B7C" w:rsidRPr="007559DB" w:rsidRDefault="00507B7C" w:rsidP="00507B7C">
      <w:pPr>
        <w:spacing w:after="0"/>
        <w:rPr>
          <w:rFonts w:ascii="Times New Roman" w:hAnsi="Times New Roman" w:cs="Times New Roman"/>
        </w:rPr>
      </w:pPr>
      <w:r>
        <w:rPr>
          <w:rFonts w:ascii="Times New Roman" w:hAnsi="Times New Roman" w:cs="Times New Roman"/>
        </w:rPr>
        <w:t>De journaalpost die Maassen bv hiervan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07B7C" w:rsidRPr="00B8635E" w:rsidTr="00886305">
        <w:tc>
          <w:tcPr>
            <w:tcW w:w="622" w:type="dxa"/>
          </w:tcPr>
          <w:p w:rsidR="00507B7C" w:rsidRPr="00B8635E" w:rsidRDefault="00507B7C" w:rsidP="00886305">
            <w:pPr>
              <w:spacing w:after="0"/>
              <w:rPr>
                <w:rFonts w:ascii="Times New Roman" w:hAnsi="Times New Roman" w:cs="Times New Roman"/>
              </w:rPr>
            </w:pPr>
          </w:p>
        </w:tc>
        <w:tc>
          <w:tcPr>
            <w:tcW w:w="67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989</w:t>
            </w: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Resultaat deelneming</w:t>
            </w:r>
          </w:p>
        </w:tc>
        <w:tc>
          <w:tcPr>
            <w:tcW w:w="1410" w:type="dxa"/>
          </w:tcPr>
          <w:p w:rsidR="00507B7C" w:rsidRPr="00B8635E" w:rsidRDefault="0090587D" w:rsidP="00886305">
            <w:pPr>
              <w:spacing w:after="0"/>
              <w:jc w:val="right"/>
              <w:rPr>
                <w:rFonts w:ascii="Times New Roman" w:hAnsi="Times New Roman" w:cs="Times New Roman"/>
              </w:rPr>
            </w:pPr>
            <w:r>
              <w:rPr>
                <w:rFonts w:ascii="Times New Roman" w:hAnsi="Times New Roman" w:cs="Times New Roman"/>
              </w:rPr>
              <w:t>18</w:t>
            </w:r>
            <w:r w:rsidR="00507B7C">
              <w:rPr>
                <w:rFonts w:ascii="Times New Roman" w:hAnsi="Times New Roman" w:cs="Times New Roman"/>
              </w:rPr>
              <w:t>.000</w:t>
            </w:r>
          </w:p>
        </w:tc>
        <w:tc>
          <w:tcPr>
            <w:tcW w:w="1310" w:type="dxa"/>
          </w:tcPr>
          <w:p w:rsidR="00507B7C" w:rsidRPr="00B8635E" w:rsidRDefault="00507B7C" w:rsidP="00886305">
            <w:pPr>
              <w:spacing w:after="0"/>
              <w:jc w:val="right"/>
              <w:rPr>
                <w:rFonts w:ascii="Times New Roman" w:hAnsi="Times New Roman" w:cs="Times New Roman"/>
              </w:rPr>
            </w:pP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090</w:t>
            </w: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Deelneming</w:t>
            </w:r>
          </w:p>
        </w:tc>
        <w:tc>
          <w:tcPr>
            <w:tcW w:w="1410" w:type="dxa"/>
          </w:tcPr>
          <w:p w:rsidR="00507B7C" w:rsidRPr="00B8635E" w:rsidRDefault="00507B7C" w:rsidP="00886305">
            <w:pPr>
              <w:spacing w:after="0"/>
              <w:jc w:val="right"/>
              <w:rPr>
                <w:rFonts w:ascii="Times New Roman" w:hAnsi="Times New Roman" w:cs="Times New Roman"/>
              </w:rPr>
            </w:pPr>
          </w:p>
        </w:tc>
        <w:tc>
          <w:tcPr>
            <w:tcW w:w="1310" w:type="dxa"/>
          </w:tcPr>
          <w:p w:rsidR="00507B7C" w:rsidRPr="00B8635E" w:rsidRDefault="0090587D" w:rsidP="00886305">
            <w:pPr>
              <w:spacing w:after="0"/>
              <w:jc w:val="right"/>
              <w:rPr>
                <w:rFonts w:ascii="Times New Roman" w:hAnsi="Times New Roman" w:cs="Times New Roman"/>
              </w:rPr>
            </w:pPr>
            <w:r>
              <w:rPr>
                <w:rFonts w:ascii="Times New Roman" w:hAnsi="Times New Roman" w:cs="Times New Roman"/>
              </w:rPr>
              <w:t>18</w:t>
            </w:r>
            <w:r w:rsidR="00507B7C">
              <w:rPr>
                <w:rFonts w:ascii="Times New Roman" w:hAnsi="Times New Roman" w:cs="Times New Roman"/>
              </w:rPr>
              <w:t>.000</w:t>
            </w:r>
          </w:p>
        </w:tc>
      </w:tr>
    </w:tbl>
    <w:p w:rsidR="00507B7C" w:rsidRDefault="00507B7C" w:rsidP="00507B7C">
      <w:pPr>
        <w:pStyle w:val="Geenafstand"/>
        <w:spacing w:line="276" w:lineRule="auto"/>
        <w:rPr>
          <w:rFonts w:ascii="Times New Roman" w:hAnsi="Times New Roman" w:cs="Times New Roman"/>
          <w:b/>
        </w:rPr>
      </w:pPr>
    </w:p>
    <w:p w:rsidR="00387AFF" w:rsidRDefault="00387AFF" w:rsidP="00387AFF">
      <w:pPr>
        <w:spacing w:after="0"/>
        <w:rPr>
          <w:rFonts w:ascii="Times New Roman" w:hAnsi="Times New Roman" w:cs="Times New Roman"/>
        </w:rPr>
      </w:pPr>
      <w:r>
        <w:rPr>
          <w:rFonts w:ascii="Times New Roman" w:hAnsi="Times New Roman" w:cs="Times New Roman"/>
        </w:rPr>
        <w:t>De extracomptabele boekingen zijn</w:t>
      </w:r>
    </w:p>
    <w:p w:rsidR="00507B7C" w:rsidRPr="00387AFF" w:rsidRDefault="00387AFF" w:rsidP="002D2A50">
      <w:pPr>
        <w:pStyle w:val="Lijstalinea"/>
        <w:numPr>
          <w:ilvl w:val="0"/>
          <w:numId w:val="33"/>
        </w:numPr>
        <w:spacing w:after="0"/>
        <w:rPr>
          <w:rFonts w:ascii="Times New Roman" w:hAnsi="Times New Roman" w:cs="Times New Roman"/>
        </w:rPr>
      </w:pPr>
      <w:r w:rsidRPr="00387AFF">
        <w:rPr>
          <w:rFonts w:ascii="Times New Roman" w:hAnsi="Times New Roman" w:cs="Times New Roman"/>
        </w:rPr>
        <w:t>v</w:t>
      </w:r>
      <w:r w:rsidR="00507B7C" w:rsidRPr="00387AFF">
        <w:rPr>
          <w:rFonts w:ascii="Times New Roman" w:hAnsi="Times New Roman" w:cs="Times New Roman"/>
        </w:rPr>
        <w:t>oor wat betr</w:t>
      </w:r>
      <w:r w:rsidRPr="00387AFF">
        <w:rPr>
          <w:rFonts w:ascii="Times New Roman" w:hAnsi="Times New Roman" w:cs="Times New Roman"/>
        </w:rPr>
        <w:t>eft de geconsolideerde balans, de eliminatie van de ic-winst uit de voorraad</w:t>
      </w:r>
      <w:r w:rsidR="00507B7C" w:rsidRPr="00387AFF">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07B7C" w:rsidRPr="00B8635E" w:rsidTr="00886305">
        <w:tc>
          <w:tcPr>
            <w:tcW w:w="622" w:type="dxa"/>
          </w:tcPr>
          <w:p w:rsidR="00507B7C" w:rsidRPr="00B8635E" w:rsidRDefault="00507B7C" w:rsidP="00886305">
            <w:pPr>
              <w:spacing w:after="0"/>
              <w:rPr>
                <w:rFonts w:ascii="Times New Roman" w:hAnsi="Times New Roman" w:cs="Times New Roman"/>
              </w:rPr>
            </w:pP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Deelneming (M)</w:t>
            </w:r>
          </w:p>
        </w:tc>
        <w:tc>
          <w:tcPr>
            <w:tcW w:w="1410" w:type="dxa"/>
          </w:tcPr>
          <w:p w:rsidR="00507B7C" w:rsidRPr="00B8635E" w:rsidRDefault="0090587D" w:rsidP="00886305">
            <w:pPr>
              <w:spacing w:after="0"/>
              <w:jc w:val="right"/>
              <w:rPr>
                <w:rFonts w:ascii="Times New Roman" w:hAnsi="Times New Roman" w:cs="Times New Roman"/>
              </w:rPr>
            </w:pPr>
            <w:r>
              <w:rPr>
                <w:rFonts w:ascii="Times New Roman" w:hAnsi="Times New Roman" w:cs="Times New Roman"/>
              </w:rPr>
              <w:t>30</w:t>
            </w:r>
            <w:r w:rsidR="00507B7C">
              <w:rPr>
                <w:rFonts w:ascii="Times New Roman" w:hAnsi="Times New Roman" w:cs="Times New Roman"/>
              </w:rPr>
              <w:t>.000</w:t>
            </w:r>
          </w:p>
        </w:tc>
        <w:tc>
          <w:tcPr>
            <w:tcW w:w="1310" w:type="dxa"/>
          </w:tcPr>
          <w:p w:rsidR="00507B7C" w:rsidRPr="00B8635E" w:rsidRDefault="00507B7C" w:rsidP="00886305">
            <w:pPr>
              <w:spacing w:after="0"/>
              <w:jc w:val="right"/>
              <w:rPr>
                <w:rFonts w:ascii="Times New Roman" w:hAnsi="Times New Roman" w:cs="Times New Roman"/>
              </w:rPr>
            </w:pPr>
          </w:p>
        </w:tc>
      </w:tr>
      <w:tr w:rsidR="0090587D" w:rsidRPr="00B8635E" w:rsidTr="00886305">
        <w:tc>
          <w:tcPr>
            <w:tcW w:w="622" w:type="dxa"/>
          </w:tcPr>
          <w:p w:rsidR="0090587D" w:rsidRDefault="0090587D" w:rsidP="00886305">
            <w:pPr>
              <w:spacing w:after="0"/>
              <w:rPr>
                <w:rFonts w:ascii="Times New Roman" w:hAnsi="Times New Roman" w:cs="Times New Roman"/>
              </w:rPr>
            </w:pPr>
          </w:p>
        </w:tc>
        <w:tc>
          <w:tcPr>
            <w:tcW w:w="672" w:type="dxa"/>
          </w:tcPr>
          <w:p w:rsidR="0090587D" w:rsidRPr="00B8635E" w:rsidRDefault="0090587D" w:rsidP="00886305">
            <w:pPr>
              <w:spacing w:after="0"/>
              <w:rPr>
                <w:rFonts w:ascii="Times New Roman" w:hAnsi="Times New Roman" w:cs="Times New Roman"/>
              </w:rPr>
            </w:pPr>
          </w:p>
        </w:tc>
        <w:tc>
          <w:tcPr>
            <w:tcW w:w="3630" w:type="dxa"/>
          </w:tcPr>
          <w:p w:rsidR="0090587D" w:rsidRDefault="0090587D" w:rsidP="00886305">
            <w:pPr>
              <w:spacing w:after="0"/>
              <w:rPr>
                <w:rFonts w:ascii="Times New Roman" w:hAnsi="Times New Roman" w:cs="Times New Roman"/>
              </w:rPr>
            </w:pPr>
            <w:r>
              <w:rPr>
                <w:rFonts w:ascii="Times New Roman" w:hAnsi="Times New Roman" w:cs="Times New Roman"/>
              </w:rPr>
              <w:t>Voorziening Vpb</w:t>
            </w:r>
          </w:p>
        </w:tc>
        <w:tc>
          <w:tcPr>
            <w:tcW w:w="1410" w:type="dxa"/>
          </w:tcPr>
          <w:p w:rsidR="0090587D" w:rsidRDefault="0090587D" w:rsidP="00886305">
            <w:pPr>
              <w:spacing w:after="0"/>
              <w:jc w:val="right"/>
              <w:rPr>
                <w:rFonts w:ascii="Times New Roman" w:hAnsi="Times New Roman" w:cs="Times New Roman"/>
              </w:rPr>
            </w:pPr>
            <w:r>
              <w:rPr>
                <w:rFonts w:ascii="Times New Roman" w:hAnsi="Times New Roman" w:cs="Times New Roman"/>
              </w:rPr>
              <w:t>10.000</w:t>
            </w:r>
          </w:p>
        </w:tc>
        <w:tc>
          <w:tcPr>
            <w:tcW w:w="1310" w:type="dxa"/>
          </w:tcPr>
          <w:p w:rsidR="0090587D" w:rsidRDefault="0090587D" w:rsidP="00886305">
            <w:pPr>
              <w:spacing w:after="0"/>
              <w:jc w:val="right"/>
              <w:rPr>
                <w:rFonts w:ascii="Times New Roman" w:hAnsi="Times New Roman" w:cs="Times New Roman"/>
              </w:rPr>
            </w:pP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Default="00507B7C" w:rsidP="00886305">
            <w:pPr>
              <w:spacing w:after="0"/>
              <w:rPr>
                <w:rFonts w:ascii="Times New Roman" w:hAnsi="Times New Roman" w:cs="Times New Roman"/>
              </w:rPr>
            </w:pPr>
            <w:r>
              <w:rPr>
                <w:rFonts w:ascii="Times New Roman" w:hAnsi="Times New Roman" w:cs="Times New Roman"/>
              </w:rPr>
              <w:t>Voorraden (M)</w:t>
            </w:r>
          </w:p>
        </w:tc>
        <w:tc>
          <w:tcPr>
            <w:tcW w:w="1410" w:type="dxa"/>
          </w:tcPr>
          <w:p w:rsidR="00507B7C" w:rsidRDefault="00507B7C" w:rsidP="00886305">
            <w:pPr>
              <w:spacing w:after="0"/>
              <w:jc w:val="right"/>
              <w:rPr>
                <w:rFonts w:ascii="Times New Roman" w:hAnsi="Times New Roman" w:cs="Times New Roman"/>
              </w:rPr>
            </w:pPr>
          </w:p>
        </w:tc>
        <w:tc>
          <w:tcPr>
            <w:tcW w:w="1310" w:type="dxa"/>
          </w:tcPr>
          <w:p w:rsidR="00507B7C" w:rsidRPr="00B8635E" w:rsidRDefault="00507B7C" w:rsidP="00886305">
            <w:pPr>
              <w:spacing w:after="0"/>
              <w:jc w:val="right"/>
              <w:rPr>
                <w:rFonts w:ascii="Times New Roman" w:hAnsi="Times New Roman" w:cs="Times New Roman"/>
              </w:rPr>
            </w:pPr>
            <w:r>
              <w:rPr>
                <w:rFonts w:ascii="Times New Roman" w:hAnsi="Times New Roman" w:cs="Times New Roman"/>
              </w:rPr>
              <w:t>40.000</w:t>
            </w:r>
          </w:p>
        </w:tc>
      </w:tr>
    </w:tbl>
    <w:p w:rsidR="00387AFF" w:rsidRDefault="00387AFF" w:rsidP="00387AFF">
      <w:pPr>
        <w:spacing w:after="0"/>
        <w:rPr>
          <w:rFonts w:ascii="Times New Roman" w:hAnsi="Times New Roman" w:cs="Times New Roman"/>
        </w:rPr>
      </w:pPr>
    </w:p>
    <w:p w:rsidR="00507B7C" w:rsidRPr="00387AFF" w:rsidRDefault="00387AFF" w:rsidP="002D2A50">
      <w:pPr>
        <w:pStyle w:val="Lijstalinea"/>
        <w:numPr>
          <w:ilvl w:val="0"/>
          <w:numId w:val="33"/>
        </w:numPr>
        <w:spacing w:after="0"/>
        <w:rPr>
          <w:rFonts w:ascii="Times New Roman" w:hAnsi="Times New Roman" w:cs="Times New Roman"/>
        </w:rPr>
      </w:pPr>
      <w:r w:rsidRPr="00387AFF">
        <w:rPr>
          <w:rFonts w:ascii="Times New Roman" w:hAnsi="Times New Roman" w:cs="Times New Roman"/>
        </w:rPr>
        <w:t>v</w:t>
      </w:r>
      <w:r w:rsidR="00507B7C" w:rsidRPr="00387AFF">
        <w:rPr>
          <w:rFonts w:ascii="Times New Roman" w:hAnsi="Times New Roman" w:cs="Times New Roman"/>
        </w:rPr>
        <w:t>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507B7C" w:rsidRPr="005B75C8" w:rsidTr="00886305">
        <w:tc>
          <w:tcPr>
            <w:tcW w:w="1842" w:type="dxa"/>
          </w:tcPr>
          <w:p w:rsidR="00507B7C" w:rsidRPr="005B75C8" w:rsidRDefault="00507B7C" w:rsidP="00886305">
            <w:pPr>
              <w:rPr>
                <w:rFonts w:ascii="Times New Roman" w:hAnsi="Times New Roman" w:cs="Times New Roman"/>
                <w:sz w:val="20"/>
                <w:szCs w:val="20"/>
              </w:rPr>
            </w:pPr>
          </w:p>
        </w:tc>
        <w:tc>
          <w:tcPr>
            <w:tcW w:w="1527" w:type="dxa"/>
          </w:tcPr>
          <w:p w:rsidR="00507B7C" w:rsidRPr="005B75C8" w:rsidRDefault="00507B7C" w:rsidP="00886305">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559" w:type="dxa"/>
          </w:tcPr>
          <w:p w:rsidR="00507B7C" w:rsidRPr="005B75C8" w:rsidRDefault="00507B7C" w:rsidP="00886305">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559" w:type="dxa"/>
          </w:tcPr>
          <w:p w:rsidR="00507B7C" w:rsidRPr="005B75C8" w:rsidRDefault="00507B7C" w:rsidP="00886305">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507B7C" w:rsidRPr="005B75C8" w:rsidRDefault="00507B7C" w:rsidP="00886305">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507B7C" w:rsidRPr="005B75C8" w:rsidTr="00886305">
        <w:tc>
          <w:tcPr>
            <w:tcW w:w="1842" w:type="dxa"/>
          </w:tcPr>
          <w:p w:rsidR="00507B7C" w:rsidRPr="005B75C8" w:rsidRDefault="00507B7C" w:rsidP="00886305">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27"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570.000 CR</w:t>
            </w:r>
          </w:p>
        </w:tc>
        <w:tc>
          <w:tcPr>
            <w:tcW w:w="1559"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600.000 CR</w:t>
            </w:r>
          </w:p>
        </w:tc>
        <w:tc>
          <w:tcPr>
            <w:tcW w:w="1559"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1.170.000 CR</w:t>
            </w:r>
          </w:p>
        </w:tc>
        <w:tc>
          <w:tcPr>
            <w:tcW w:w="1559"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570.000 CR</w:t>
            </w:r>
          </w:p>
        </w:tc>
        <w:tc>
          <w:tcPr>
            <w:tcW w:w="1418"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600.000 DT</w:t>
            </w:r>
          </w:p>
        </w:tc>
      </w:tr>
      <w:tr w:rsidR="00507B7C" w:rsidRPr="005B75C8" w:rsidTr="00886305">
        <w:tc>
          <w:tcPr>
            <w:tcW w:w="1842" w:type="dxa"/>
          </w:tcPr>
          <w:p w:rsidR="00507B7C" w:rsidRPr="005B75C8" w:rsidRDefault="00507B7C" w:rsidP="00886305">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27"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456.000 DT</w:t>
            </w:r>
          </w:p>
        </w:tc>
        <w:tc>
          <w:tcPr>
            <w:tcW w:w="1559"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500.000 DT</w:t>
            </w:r>
          </w:p>
        </w:tc>
        <w:tc>
          <w:tcPr>
            <w:tcW w:w="1559"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956.000 DT</w:t>
            </w:r>
          </w:p>
        </w:tc>
        <w:tc>
          <w:tcPr>
            <w:tcW w:w="1559"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380.000 DT</w:t>
            </w:r>
          </w:p>
        </w:tc>
        <w:tc>
          <w:tcPr>
            <w:tcW w:w="1418"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576.000 CR</w:t>
            </w:r>
          </w:p>
        </w:tc>
      </w:tr>
      <w:tr w:rsidR="00C4253A" w:rsidRPr="005B75C8" w:rsidTr="00CB1B40">
        <w:tc>
          <w:tcPr>
            <w:tcW w:w="1842" w:type="dxa"/>
          </w:tcPr>
          <w:p w:rsidR="00C4253A" w:rsidRDefault="00C4253A" w:rsidP="00CB1B40">
            <w:pPr>
              <w:rPr>
                <w:rFonts w:ascii="Times New Roman" w:hAnsi="Times New Roman" w:cs="Times New Roman"/>
                <w:sz w:val="20"/>
                <w:szCs w:val="20"/>
              </w:rPr>
            </w:pPr>
            <w:r>
              <w:rPr>
                <w:rFonts w:ascii="Times New Roman" w:hAnsi="Times New Roman" w:cs="Times New Roman"/>
                <w:sz w:val="20"/>
                <w:szCs w:val="20"/>
              </w:rPr>
              <w:t>Kosten Vpb</w:t>
            </w:r>
          </w:p>
        </w:tc>
        <w:tc>
          <w:tcPr>
            <w:tcW w:w="1527" w:type="dxa"/>
          </w:tcPr>
          <w:p w:rsidR="00C4253A" w:rsidRDefault="00C4253A" w:rsidP="00CB1B40">
            <w:pPr>
              <w:rPr>
                <w:rFonts w:ascii="Times New Roman" w:hAnsi="Times New Roman" w:cs="Times New Roman"/>
                <w:sz w:val="20"/>
                <w:szCs w:val="20"/>
              </w:rPr>
            </w:pPr>
            <w:r>
              <w:rPr>
                <w:rFonts w:ascii="Times New Roman" w:hAnsi="Times New Roman" w:cs="Times New Roman"/>
                <w:sz w:val="20"/>
                <w:szCs w:val="20"/>
              </w:rPr>
              <w:t xml:space="preserve">  28.500 DT</w:t>
            </w:r>
          </w:p>
        </w:tc>
        <w:tc>
          <w:tcPr>
            <w:tcW w:w="1559" w:type="dxa"/>
          </w:tcPr>
          <w:p w:rsidR="00C4253A" w:rsidRDefault="00C4253A" w:rsidP="00CB1B40">
            <w:pPr>
              <w:rPr>
                <w:rFonts w:ascii="Times New Roman" w:hAnsi="Times New Roman" w:cs="Times New Roman"/>
                <w:sz w:val="20"/>
                <w:szCs w:val="20"/>
              </w:rPr>
            </w:pPr>
            <w:r>
              <w:rPr>
                <w:rFonts w:ascii="Times New Roman" w:hAnsi="Times New Roman" w:cs="Times New Roman"/>
                <w:sz w:val="20"/>
                <w:szCs w:val="20"/>
              </w:rPr>
              <w:t xml:space="preserve"> 25.000 DT</w:t>
            </w:r>
          </w:p>
        </w:tc>
        <w:tc>
          <w:tcPr>
            <w:tcW w:w="1559" w:type="dxa"/>
          </w:tcPr>
          <w:p w:rsidR="00C4253A" w:rsidRDefault="00C4253A" w:rsidP="00CB1B40">
            <w:pPr>
              <w:rPr>
                <w:rFonts w:ascii="Times New Roman" w:hAnsi="Times New Roman" w:cs="Times New Roman"/>
                <w:sz w:val="20"/>
                <w:szCs w:val="20"/>
              </w:rPr>
            </w:pPr>
            <w:r>
              <w:rPr>
                <w:rFonts w:ascii="Times New Roman" w:hAnsi="Times New Roman" w:cs="Times New Roman"/>
                <w:sz w:val="20"/>
                <w:szCs w:val="20"/>
              </w:rPr>
              <w:t>53.500 DT</w:t>
            </w:r>
          </w:p>
        </w:tc>
        <w:tc>
          <w:tcPr>
            <w:tcW w:w="1559" w:type="dxa"/>
          </w:tcPr>
          <w:p w:rsidR="00C4253A" w:rsidRDefault="00C4253A" w:rsidP="00CB1B40">
            <w:pPr>
              <w:rPr>
                <w:rFonts w:ascii="Times New Roman" w:hAnsi="Times New Roman" w:cs="Times New Roman"/>
                <w:sz w:val="20"/>
                <w:szCs w:val="20"/>
              </w:rPr>
            </w:pPr>
            <w:r>
              <w:rPr>
                <w:rFonts w:ascii="Times New Roman" w:hAnsi="Times New Roman" w:cs="Times New Roman"/>
                <w:sz w:val="20"/>
                <w:szCs w:val="20"/>
              </w:rPr>
              <w:t xml:space="preserve"> 47.500 DT</w:t>
            </w:r>
          </w:p>
        </w:tc>
        <w:tc>
          <w:tcPr>
            <w:tcW w:w="1418" w:type="dxa"/>
          </w:tcPr>
          <w:p w:rsidR="00C4253A" w:rsidRDefault="00C4253A" w:rsidP="00CB1B40">
            <w:pPr>
              <w:rPr>
                <w:rFonts w:ascii="Times New Roman" w:hAnsi="Times New Roman" w:cs="Times New Roman"/>
                <w:sz w:val="20"/>
                <w:szCs w:val="20"/>
              </w:rPr>
            </w:pPr>
            <w:r>
              <w:rPr>
                <w:rFonts w:ascii="Times New Roman" w:hAnsi="Times New Roman" w:cs="Times New Roman"/>
                <w:sz w:val="20"/>
                <w:szCs w:val="20"/>
              </w:rPr>
              <w:t xml:space="preserve"> 6.000 CR</w:t>
            </w:r>
          </w:p>
        </w:tc>
      </w:tr>
      <w:tr w:rsidR="00507B7C" w:rsidRPr="005B75C8" w:rsidTr="00886305">
        <w:tc>
          <w:tcPr>
            <w:tcW w:w="1842" w:type="dxa"/>
          </w:tcPr>
          <w:p w:rsidR="00507B7C" w:rsidRPr="005B75C8" w:rsidRDefault="00507B7C" w:rsidP="00886305">
            <w:pPr>
              <w:rPr>
                <w:rFonts w:ascii="Times New Roman" w:hAnsi="Times New Roman" w:cs="Times New Roman"/>
                <w:sz w:val="20"/>
                <w:szCs w:val="20"/>
              </w:rPr>
            </w:pPr>
            <w:r>
              <w:rPr>
                <w:rFonts w:ascii="Times New Roman" w:hAnsi="Times New Roman" w:cs="Times New Roman"/>
                <w:sz w:val="20"/>
                <w:szCs w:val="20"/>
              </w:rPr>
              <w:t>Resultaat deelneming</w:t>
            </w:r>
          </w:p>
        </w:tc>
        <w:tc>
          <w:tcPr>
            <w:tcW w:w="1527" w:type="dxa"/>
          </w:tcPr>
          <w:p w:rsidR="00507B7C" w:rsidRDefault="00507B7C" w:rsidP="00886305">
            <w:pPr>
              <w:rPr>
                <w:rFonts w:ascii="Times New Roman" w:hAnsi="Times New Roman" w:cs="Times New Roman"/>
                <w:sz w:val="20"/>
                <w:szCs w:val="20"/>
              </w:rPr>
            </w:pPr>
          </w:p>
          <w:p w:rsidR="00507B7C" w:rsidRPr="005B75C8" w:rsidRDefault="0090587D" w:rsidP="0090587D">
            <w:pPr>
              <w:rPr>
                <w:rFonts w:ascii="Times New Roman" w:hAnsi="Times New Roman" w:cs="Times New Roman"/>
                <w:sz w:val="20"/>
                <w:szCs w:val="20"/>
              </w:rPr>
            </w:pPr>
            <w:r>
              <w:rPr>
                <w:rFonts w:ascii="Times New Roman" w:hAnsi="Times New Roman" w:cs="Times New Roman"/>
                <w:sz w:val="20"/>
                <w:szCs w:val="20"/>
              </w:rPr>
              <w:t>57</w:t>
            </w:r>
            <w:r w:rsidR="00507B7C">
              <w:rPr>
                <w:rFonts w:ascii="Times New Roman" w:hAnsi="Times New Roman" w:cs="Times New Roman"/>
                <w:sz w:val="20"/>
                <w:szCs w:val="20"/>
              </w:rPr>
              <w:t>.000 CR</w:t>
            </w:r>
          </w:p>
        </w:tc>
        <w:tc>
          <w:tcPr>
            <w:tcW w:w="1559" w:type="dxa"/>
          </w:tcPr>
          <w:p w:rsidR="00507B7C" w:rsidRPr="005B75C8" w:rsidRDefault="00507B7C" w:rsidP="00886305">
            <w:pPr>
              <w:rPr>
                <w:rFonts w:ascii="Times New Roman" w:hAnsi="Times New Roman" w:cs="Times New Roman"/>
                <w:sz w:val="20"/>
                <w:szCs w:val="20"/>
              </w:rPr>
            </w:pPr>
          </w:p>
        </w:tc>
        <w:tc>
          <w:tcPr>
            <w:tcW w:w="1559" w:type="dxa"/>
          </w:tcPr>
          <w:p w:rsidR="00507B7C" w:rsidRDefault="00507B7C" w:rsidP="00886305">
            <w:pPr>
              <w:rPr>
                <w:rFonts w:ascii="Times New Roman" w:hAnsi="Times New Roman" w:cs="Times New Roman"/>
                <w:sz w:val="20"/>
                <w:szCs w:val="20"/>
              </w:rPr>
            </w:pPr>
          </w:p>
          <w:p w:rsidR="00507B7C" w:rsidRPr="005B75C8" w:rsidRDefault="0090587D" w:rsidP="00886305">
            <w:pPr>
              <w:rPr>
                <w:rFonts w:ascii="Times New Roman" w:hAnsi="Times New Roman" w:cs="Times New Roman"/>
                <w:sz w:val="20"/>
                <w:szCs w:val="20"/>
              </w:rPr>
            </w:pPr>
            <w:r>
              <w:rPr>
                <w:rFonts w:ascii="Times New Roman" w:hAnsi="Times New Roman" w:cs="Times New Roman"/>
                <w:sz w:val="20"/>
                <w:szCs w:val="20"/>
              </w:rPr>
              <w:t>57</w:t>
            </w:r>
            <w:r w:rsidR="00507B7C">
              <w:rPr>
                <w:rFonts w:ascii="Times New Roman" w:hAnsi="Times New Roman" w:cs="Times New Roman"/>
                <w:sz w:val="20"/>
                <w:szCs w:val="20"/>
              </w:rPr>
              <w:t>.000 CR</w:t>
            </w:r>
          </w:p>
        </w:tc>
        <w:tc>
          <w:tcPr>
            <w:tcW w:w="1559" w:type="dxa"/>
          </w:tcPr>
          <w:p w:rsidR="00507B7C" w:rsidRPr="005B75C8" w:rsidRDefault="00507B7C" w:rsidP="00886305">
            <w:pPr>
              <w:rPr>
                <w:rFonts w:ascii="Times New Roman" w:hAnsi="Times New Roman" w:cs="Times New Roman"/>
                <w:sz w:val="20"/>
                <w:szCs w:val="20"/>
              </w:rPr>
            </w:pPr>
          </w:p>
        </w:tc>
        <w:tc>
          <w:tcPr>
            <w:tcW w:w="1418" w:type="dxa"/>
          </w:tcPr>
          <w:p w:rsidR="00507B7C" w:rsidRDefault="00507B7C" w:rsidP="00886305">
            <w:pPr>
              <w:rPr>
                <w:rFonts w:ascii="Times New Roman" w:hAnsi="Times New Roman" w:cs="Times New Roman"/>
                <w:sz w:val="20"/>
                <w:szCs w:val="20"/>
              </w:rPr>
            </w:pPr>
          </w:p>
          <w:p w:rsidR="00507B7C" w:rsidRPr="005B75C8" w:rsidRDefault="0090587D" w:rsidP="00886305">
            <w:pPr>
              <w:rPr>
                <w:rFonts w:ascii="Times New Roman" w:hAnsi="Times New Roman" w:cs="Times New Roman"/>
                <w:sz w:val="20"/>
                <w:szCs w:val="20"/>
              </w:rPr>
            </w:pPr>
            <w:r>
              <w:rPr>
                <w:rFonts w:ascii="Times New Roman" w:hAnsi="Times New Roman" w:cs="Times New Roman"/>
                <w:sz w:val="20"/>
                <w:szCs w:val="20"/>
              </w:rPr>
              <w:t>57</w:t>
            </w:r>
            <w:r w:rsidR="00507B7C">
              <w:rPr>
                <w:rFonts w:ascii="Times New Roman" w:hAnsi="Times New Roman" w:cs="Times New Roman"/>
                <w:sz w:val="20"/>
                <w:szCs w:val="20"/>
              </w:rPr>
              <w:t>.000 DT</w:t>
            </w:r>
          </w:p>
        </w:tc>
      </w:tr>
      <w:tr w:rsidR="0090587D" w:rsidRPr="005B75C8" w:rsidTr="00886305">
        <w:tc>
          <w:tcPr>
            <w:tcW w:w="1842" w:type="dxa"/>
          </w:tcPr>
          <w:p w:rsidR="0090587D" w:rsidRDefault="0090587D" w:rsidP="00886305">
            <w:pPr>
              <w:rPr>
                <w:rFonts w:ascii="Times New Roman" w:hAnsi="Times New Roman" w:cs="Times New Roman"/>
                <w:sz w:val="20"/>
                <w:szCs w:val="20"/>
              </w:rPr>
            </w:pPr>
            <w:r>
              <w:rPr>
                <w:rFonts w:ascii="Times New Roman" w:hAnsi="Times New Roman" w:cs="Times New Roman"/>
                <w:sz w:val="20"/>
                <w:szCs w:val="20"/>
              </w:rPr>
              <w:t>Resultaat na Vpb</w:t>
            </w:r>
          </w:p>
        </w:tc>
        <w:tc>
          <w:tcPr>
            <w:tcW w:w="1527" w:type="dxa"/>
          </w:tcPr>
          <w:p w:rsidR="0090587D" w:rsidRDefault="0090587D" w:rsidP="00886305">
            <w:pPr>
              <w:rPr>
                <w:rFonts w:ascii="Times New Roman" w:hAnsi="Times New Roman" w:cs="Times New Roman"/>
                <w:sz w:val="20"/>
                <w:szCs w:val="20"/>
              </w:rPr>
            </w:pPr>
            <w:r>
              <w:rPr>
                <w:rFonts w:ascii="Times New Roman" w:hAnsi="Times New Roman" w:cs="Times New Roman"/>
                <w:sz w:val="20"/>
                <w:szCs w:val="20"/>
              </w:rPr>
              <w:t>142.500 DT</w:t>
            </w:r>
          </w:p>
        </w:tc>
        <w:tc>
          <w:tcPr>
            <w:tcW w:w="1559" w:type="dxa"/>
          </w:tcPr>
          <w:p w:rsidR="0090587D" w:rsidRDefault="0090587D" w:rsidP="00886305">
            <w:pPr>
              <w:rPr>
                <w:rFonts w:ascii="Times New Roman" w:hAnsi="Times New Roman" w:cs="Times New Roman"/>
                <w:sz w:val="20"/>
                <w:szCs w:val="20"/>
              </w:rPr>
            </w:pPr>
            <w:r>
              <w:rPr>
                <w:rFonts w:ascii="Times New Roman" w:hAnsi="Times New Roman" w:cs="Times New Roman"/>
                <w:sz w:val="20"/>
                <w:szCs w:val="20"/>
              </w:rPr>
              <w:t xml:space="preserve"> 75.000 DT</w:t>
            </w:r>
          </w:p>
        </w:tc>
        <w:tc>
          <w:tcPr>
            <w:tcW w:w="1559" w:type="dxa"/>
          </w:tcPr>
          <w:p w:rsidR="0090587D" w:rsidRDefault="0090587D" w:rsidP="0090587D">
            <w:pPr>
              <w:rPr>
                <w:rFonts w:ascii="Times New Roman" w:hAnsi="Times New Roman" w:cs="Times New Roman"/>
                <w:sz w:val="20"/>
                <w:szCs w:val="20"/>
              </w:rPr>
            </w:pPr>
            <w:r>
              <w:rPr>
                <w:rFonts w:ascii="Times New Roman" w:hAnsi="Times New Roman" w:cs="Times New Roman"/>
                <w:sz w:val="20"/>
                <w:szCs w:val="20"/>
              </w:rPr>
              <w:t>€ 217.500 DT</w:t>
            </w:r>
          </w:p>
        </w:tc>
        <w:tc>
          <w:tcPr>
            <w:tcW w:w="1559" w:type="dxa"/>
          </w:tcPr>
          <w:p w:rsidR="0090587D" w:rsidRDefault="00387AFF" w:rsidP="00886305">
            <w:pPr>
              <w:rPr>
                <w:rFonts w:ascii="Times New Roman" w:hAnsi="Times New Roman" w:cs="Times New Roman"/>
                <w:sz w:val="20"/>
                <w:szCs w:val="20"/>
              </w:rPr>
            </w:pPr>
            <w:r>
              <w:rPr>
                <w:rFonts w:ascii="Times New Roman" w:hAnsi="Times New Roman" w:cs="Times New Roman"/>
                <w:sz w:val="20"/>
                <w:szCs w:val="20"/>
              </w:rPr>
              <w:t>142.500 DT</w:t>
            </w:r>
          </w:p>
        </w:tc>
        <w:tc>
          <w:tcPr>
            <w:tcW w:w="1418" w:type="dxa"/>
          </w:tcPr>
          <w:p w:rsidR="0090587D" w:rsidRDefault="00387AFF" w:rsidP="00886305">
            <w:pPr>
              <w:rPr>
                <w:rFonts w:ascii="Times New Roman" w:hAnsi="Times New Roman" w:cs="Times New Roman"/>
                <w:sz w:val="20"/>
                <w:szCs w:val="20"/>
              </w:rPr>
            </w:pPr>
            <w:r>
              <w:rPr>
                <w:rFonts w:ascii="Times New Roman" w:hAnsi="Times New Roman" w:cs="Times New Roman"/>
                <w:sz w:val="20"/>
                <w:szCs w:val="20"/>
              </w:rPr>
              <w:t>75.000 CR</w:t>
            </w:r>
          </w:p>
        </w:tc>
      </w:tr>
    </w:tbl>
    <w:p w:rsidR="00507B7C" w:rsidRDefault="00507B7C" w:rsidP="00507B7C">
      <w:pPr>
        <w:pStyle w:val="Geenafstand"/>
        <w:spacing w:line="276" w:lineRule="auto"/>
        <w:rPr>
          <w:rFonts w:ascii="Times New Roman" w:hAnsi="Times New Roman" w:cs="Times New Roman"/>
        </w:rPr>
      </w:pPr>
      <w:r w:rsidRPr="006E09EB">
        <w:rPr>
          <w:rFonts w:ascii="Times New Roman" w:hAnsi="Times New Roman" w:cs="Times New Roman"/>
        </w:rPr>
        <w:t>*</w:t>
      </w:r>
      <w:r w:rsidR="0090587D">
        <w:rPr>
          <w:rFonts w:ascii="Times New Roman" w:hAnsi="Times New Roman" w:cs="Times New Roman"/>
        </w:rPr>
        <w:t>(</w:t>
      </w:r>
      <w:r w:rsidRPr="006E09EB">
        <w:rPr>
          <w:rFonts w:ascii="Times New Roman" w:hAnsi="Times New Roman" w:cs="Times New Roman"/>
        </w:rPr>
        <w:t>€</w:t>
      </w:r>
      <w:r w:rsidR="0090587D">
        <w:rPr>
          <w:rFonts w:ascii="Times New Roman" w:hAnsi="Times New Roman" w:cs="Times New Roman"/>
        </w:rPr>
        <w:t>570.000 -€ 456.000) x 0,25 = € 28.500</w:t>
      </w:r>
    </w:p>
    <w:p w:rsidR="00507B7C" w:rsidRPr="00B8635E" w:rsidRDefault="00507B7C" w:rsidP="00507B7C">
      <w:pPr>
        <w:spacing w:after="0"/>
        <w:rPr>
          <w:rFonts w:ascii="Times New Roman" w:hAnsi="Times New Roman" w:cs="Times New Roman"/>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07B7C" w:rsidRPr="00B8635E" w:rsidTr="00886305">
        <w:tc>
          <w:tcPr>
            <w:tcW w:w="622" w:type="dxa"/>
          </w:tcPr>
          <w:p w:rsidR="00507B7C" w:rsidRPr="00B8635E" w:rsidRDefault="00507B7C" w:rsidP="00886305">
            <w:pPr>
              <w:spacing w:after="0"/>
              <w:rPr>
                <w:rFonts w:ascii="Times New Roman" w:hAnsi="Times New Roman" w:cs="Times New Roman"/>
              </w:rPr>
            </w:pP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Omzet (D)</w:t>
            </w:r>
          </w:p>
        </w:tc>
        <w:tc>
          <w:tcPr>
            <w:tcW w:w="1410" w:type="dxa"/>
          </w:tcPr>
          <w:p w:rsidR="00507B7C" w:rsidRPr="00B8635E" w:rsidRDefault="00507B7C" w:rsidP="00886305">
            <w:pPr>
              <w:spacing w:after="0"/>
              <w:jc w:val="right"/>
              <w:rPr>
                <w:rFonts w:ascii="Times New Roman" w:hAnsi="Times New Roman" w:cs="Times New Roman"/>
              </w:rPr>
            </w:pPr>
            <w:r>
              <w:rPr>
                <w:rFonts w:ascii="Times New Roman" w:hAnsi="Times New Roman" w:cs="Times New Roman"/>
              </w:rPr>
              <w:t>600.000</w:t>
            </w:r>
          </w:p>
        </w:tc>
        <w:tc>
          <w:tcPr>
            <w:tcW w:w="1310" w:type="dxa"/>
          </w:tcPr>
          <w:p w:rsidR="00507B7C" w:rsidRPr="00B8635E" w:rsidRDefault="00507B7C" w:rsidP="00886305">
            <w:pPr>
              <w:spacing w:after="0"/>
              <w:jc w:val="right"/>
              <w:rPr>
                <w:rFonts w:ascii="Times New Roman" w:hAnsi="Times New Roman" w:cs="Times New Roman"/>
              </w:rPr>
            </w:pP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Resultaat deelneming (M)</w:t>
            </w:r>
          </w:p>
        </w:tc>
        <w:tc>
          <w:tcPr>
            <w:tcW w:w="1410" w:type="dxa"/>
          </w:tcPr>
          <w:p w:rsidR="00507B7C" w:rsidRPr="00B8635E" w:rsidRDefault="0090587D" w:rsidP="00886305">
            <w:pPr>
              <w:spacing w:after="0"/>
              <w:jc w:val="right"/>
              <w:rPr>
                <w:rFonts w:ascii="Times New Roman" w:hAnsi="Times New Roman" w:cs="Times New Roman"/>
              </w:rPr>
            </w:pPr>
            <w:r>
              <w:rPr>
                <w:rFonts w:ascii="Times New Roman" w:hAnsi="Times New Roman" w:cs="Times New Roman"/>
              </w:rPr>
              <w:t>57</w:t>
            </w:r>
            <w:r w:rsidR="00507B7C">
              <w:rPr>
                <w:rFonts w:ascii="Times New Roman" w:hAnsi="Times New Roman" w:cs="Times New Roman"/>
              </w:rPr>
              <w:t>.000</w:t>
            </w:r>
          </w:p>
        </w:tc>
        <w:tc>
          <w:tcPr>
            <w:tcW w:w="1310" w:type="dxa"/>
          </w:tcPr>
          <w:p w:rsidR="00507B7C" w:rsidRPr="00B8635E" w:rsidRDefault="00507B7C" w:rsidP="00886305">
            <w:pPr>
              <w:spacing w:after="0"/>
              <w:jc w:val="right"/>
              <w:rPr>
                <w:rFonts w:ascii="Times New Roman" w:hAnsi="Times New Roman" w:cs="Times New Roman"/>
              </w:rPr>
            </w:pP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sidRPr="00B8635E">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Kostprijs omzet (M +D)*</w:t>
            </w:r>
          </w:p>
        </w:tc>
        <w:tc>
          <w:tcPr>
            <w:tcW w:w="1410" w:type="dxa"/>
          </w:tcPr>
          <w:p w:rsidR="00507B7C" w:rsidRPr="00B8635E" w:rsidRDefault="00507B7C" w:rsidP="00886305">
            <w:pPr>
              <w:spacing w:after="0"/>
              <w:jc w:val="right"/>
              <w:rPr>
                <w:rFonts w:ascii="Times New Roman" w:hAnsi="Times New Roman" w:cs="Times New Roman"/>
              </w:rPr>
            </w:pPr>
          </w:p>
        </w:tc>
        <w:tc>
          <w:tcPr>
            <w:tcW w:w="1310" w:type="dxa"/>
          </w:tcPr>
          <w:p w:rsidR="00507B7C" w:rsidRPr="00B8635E" w:rsidRDefault="00507B7C" w:rsidP="00886305">
            <w:pPr>
              <w:spacing w:after="0"/>
              <w:jc w:val="right"/>
              <w:rPr>
                <w:rFonts w:ascii="Times New Roman" w:hAnsi="Times New Roman" w:cs="Times New Roman"/>
              </w:rPr>
            </w:pPr>
            <w:r>
              <w:rPr>
                <w:rFonts w:ascii="Times New Roman" w:hAnsi="Times New Roman" w:cs="Times New Roman"/>
              </w:rPr>
              <w:t>576.000</w:t>
            </w:r>
            <w:r w:rsidR="00CB1B40">
              <w:rPr>
                <w:rFonts w:ascii="Times New Roman" w:hAnsi="Times New Roman" w:cs="Times New Roman"/>
              </w:rPr>
              <w:t>*</w:t>
            </w:r>
          </w:p>
        </w:tc>
      </w:tr>
      <w:tr w:rsidR="00387AFF" w:rsidRPr="00B8635E" w:rsidTr="00886305">
        <w:tc>
          <w:tcPr>
            <w:tcW w:w="622" w:type="dxa"/>
          </w:tcPr>
          <w:p w:rsidR="00387AFF" w:rsidRDefault="00387AFF" w:rsidP="00886305">
            <w:pPr>
              <w:spacing w:after="0"/>
              <w:rPr>
                <w:rFonts w:ascii="Times New Roman" w:hAnsi="Times New Roman" w:cs="Times New Roman"/>
              </w:rPr>
            </w:pPr>
            <w:r>
              <w:rPr>
                <w:rFonts w:ascii="Times New Roman" w:hAnsi="Times New Roman" w:cs="Times New Roman"/>
              </w:rPr>
              <w:t>Aan</w:t>
            </w:r>
          </w:p>
        </w:tc>
        <w:tc>
          <w:tcPr>
            <w:tcW w:w="672" w:type="dxa"/>
          </w:tcPr>
          <w:p w:rsidR="00387AFF" w:rsidRPr="00B8635E" w:rsidRDefault="00387AFF" w:rsidP="00886305">
            <w:pPr>
              <w:spacing w:after="0"/>
              <w:rPr>
                <w:rFonts w:ascii="Times New Roman" w:hAnsi="Times New Roman" w:cs="Times New Roman"/>
              </w:rPr>
            </w:pPr>
          </w:p>
        </w:tc>
        <w:tc>
          <w:tcPr>
            <w:tcW w:w="3630" w:type="dxa"/>
          </w:tcPr>
          <w:p w:rsidR="00387AFF" w:rsidRDefault="00387AFF" w:rsidP="00886305">
            <w:pPr>
              <w:spacing w:after="0"/>
              <w:rPr>
                <w:rFonts w:ascii="Times New Roman" w:hAnsi="Times New Roman" w:cs="Times New Roman"/>
              </w:rPr>
            </w:pPr>
            <w:r>
              <w:rPr>
                <w:rFonts w:ascii="Times New Roman" w:hAnsi="Times New Roman" w:cs="Times New Roman"/>
              </w:rPr>
              <w:t>Kosten belastingen</w:t>
            </w:r>
          </w:p>
        </w:tc>
        <w:tc>
          <w:tcPr>
            <w:tcW w:w="1410" w:type="dxa"/>
          </w:tcPr>
          <w:p w:rsidR="00387AFF" w:rsidRPr="00B8635E" w:rsidRDefault="00387AFF" w:rsidP="00886305">
            <w:pPr>
              <w:spacing w:after="0"/>
              <w:jc w:val="right"/>
              <w:rPr>
                <w:rFonts w:ascii="Times New Roman" w:hAnsi="Times New Roman" w:cs="Times New Roman"/>
              </w:rPr>
            </w:pPr>
          </w:p>
        </w:tc>
        <w:tc>
          <w:tcPr>
            <w:tcW w:w="1310" w:type="dxa"/>
          </w:tcPr>
          <w:p w:rsidR="00387AFF" w:rsidRDefault="00387AFF" w:rsidP="00886305">
            <w:pPr>
              <w:spacing w:after="0"/>
              <w:jc w:val="right"/>
              <w:rPr>
                <w:rFonts w:ascii="Times New Roman" w:hAnsi="Times New Roman" w:cs="Times New Roman"/>
              </w:rPr>
            </w:pPr>
            <w:r>
              <w:rPr>
                <w:rFonts w:ascii="Times New Roman" w:hAnsi="Times New Roman" w:cs="Times New Roman"/>
              </w:rPr>
              <w:t>6.000</w:t>
            </w: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Default="00507B7C" w:rsidP="00886305">
            <w:pPr>
              <w:spacing w:after="0"/>
              <w:rPr>
                <w:rFonts w:ascii="Times New Roman" w:hAnsi="Times New Roman" w:cs="Times New Roman"/>
              </w:rPr>
            </w:pPr>
            <w:r>
              <w:rPr>
                <w:rFonts w:ascii="Times New Roman" w:hAnsi="Times New Roman" w:cs="Times New Roman"/>
              </w:rPr>
              <w:t>Resultaat</w:t>
            </w:r>
          </w:p>
        </w:tc>
        <w:tc>
          <w:tcPr>
            <w:tcW w:w="1410" w:type="dxa"/>
          </w:tcPr>
          <w:p w:rsidR="00507B7C" w:rsidRPr="00B8635E" w:rsidRDefault="00507B7C" w:rsidP="00886305">
            <w:pPr>
              <w:spacing w:after="0"/>
              <w:jc w:val="right"/>
              <w:rPr>
                <w:rFonts w:ascii="Times New Roman" w:hAnsi="Times New Roman" w:cs="Times New Roman"/>
              </w:rPr>
            </w:pPr>
          </w:p>
        </w:tc>
        <w:tc>
          <w:tcPr>
            <w:tcW w:w="1310" w:type="dxa"/>
          </w:tcPr>
          <w:p w:rsidR="00507B7C" w:rsidRDefault="00387AFF" w:rsidP="00886305">
            <w:pPr>
              <w:spacing w:after="0"/>
              <w:jc w:val="right"/>
              <w:rPr>
                <w:rFonts w:ascii="Times New Roman" w:hAnsi="Times New Roman" w:cs="Times New Roman"/>
              </w:rPr>
            </w:pPr>
            <w:r>
              <w:rPr>
                <w:rFonts w:ascii="Times New Roman" w:hAnsi="Times New Roman" w:cs="Times New Roman"/>
              </w:rPr>
              <w:t>75</w:t>
            </w:r>
            <w:r w:rsidR="00507B7C">
              <w:rPr>
                <w:rFonts w:ascii="Times New Roman" w:hAnsi="Times New Roman" w:cs="Times New Roman"/>
              </w:rPr>
              <w:t>.000</w:t>
            </w:r>
          </w:p>
        </w:tc>
      </w:tr>
    </w:tbl>
    <w:p w:rsidR="00507B7C" w:rsidRDefault="00CB1B40" w:rsidP="00507B7C">
      <w:pPr>
        <w:spacing w:after="0"/>
        <w:rPr>
          <w:rFonts w:ascii="Times New Roman" w:hAnsi="Times New Roman" w:cs="Times New Roman"/>
        </w:rPr>
      </w:pPr>
      <w:r>
        <w:rPr>
          <w:rFonts w:ascii="Times New Roman" w:hAnsi="Times New Roman" w:cs="Times New Roman"/>
        </w:rPr>
        <w:t>* Zie hierna.</w:t>
      </w:r>
    </w:p>
    <w:p w:rsidR="00507B7C" w:rsidRDefault="00507B7C" w:rsidP="00507B7C">
      <w:pPr>
        <w:spacing w:after="0"/>
        <w:rPr>
          <w:rFonts w:ascii="Times New Roman" w:hAnsi="Times New Roman" w:cs="Times New Roman"/>
        </w:rPr>
      </w:pPr>
    </w:p>
    <w:p w:rsidR="00387AFF" w:rsidRDefault="00387AFF" w:rsidP="00507B7C">
      <w:pPr>
        <w:spacing w:after="0"/>
        <w:rPr>
          <w:rFonts w:ascii="Times New Roman" w:hAnsi="Times New Roman" w:cs="Times New Roman"/>
        </w:rPr>
      </w:pPr>
      <w:r>
        <w:rPr>
          <w:rFonts w:ascii="Times New Roman" w:hAnsi="Times New Roman" w:cs="Times New Roman"/>
        </w:rPr>
        <w:t>Uitgewerkt in stappen</w:t>
      </w:r>
    </w:p>
    <w:p w:rsidR="00507B7C" w:rsidRPr="00821F5D" w:rsidRDefault="00821F5D" w:rsidP="002D2A50">
      <w:pPr>
        <w:pStyle w:val="Lijstalinea"/>
        <w:numPr>
          <w:ilvl w:val="0"/>
          <w:numId w:val="33"/>
        </w:numPr>
        <w:spacing w:after="0"/>
        <w:rPr>
          <w:rFonts w:ascii="Times New Roman" w:hAnsi="Times New Roman" w:cs="Times New Roman"/>
        </w:rPr>
      </w:pPr>
      <w:r>
        <w:rPr>
          <w:rFonts w:ascii="Times New Roman" w:hAnsi="Times New Roman" w:cs="Times New Roman"/>
        </w:rPr>
        <w:t>De eliminatie</w:t>
      </w:r>
      <w:r w:rsidR="00507B7C" w:rsidRPr="00821F5D">
        <w:rPr>
          <w:rFonts w:ascii="Times New Roman" w:hAnsi="Times New Roman" w:cs="Times New Roman"/>
        </w:rPr>
        <w:t>boeking van het resultaat van de deelneming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07B7C" w:rsidRPr="00B8635E" w:rsidTr="00886305">
        <w:tc>
          <w:tcPr>
            <w:tcW w:w="622" w:type="dxa"/>
          </w:tcPr>
          <w:p w:rsidR="00507B7C" w:rsidRPr="00B8635E" w:rsidRDefault="00507B7C" w:rsidP="00886305">
            <w:pPr>
              <w:spacing w:after="0"/>
              <w:rPr>
                <w:rFonts w:ascii="Times New Roman" w:hAnsi="Times New Roman" w:cs="Times New Roman"/>
              </w:rPr>
            </w:pP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Resultaat deelneming (M)</w:t>
            </w:r>
          </w:p>
        </w:tc>
        <w:tc>
          <w:tcPr>
            <w:tcW w:w="1410" w:type="dxa"/>
          </w:tcPr>
          <w:p w:rsidR="00507B7C" w:rsidRPr="00B8635E" w:rsidRDefault="00387AFF" w:rsidP="00886305">
            <w:pPr>
              <w:spacing w:after="0"/>
              <w:jc w:val="right"/>
              <w:rPr>
                <w:rFonts w:ascii="Times New Roman" w:hAnsi="Times New Roman" w:cs="Times New Roman"/>
              </w:rPr>
            </w:pPr>
            <w:r>
              <w:rPr>
                <w:rFonts w:ascii="Times New Roman" w:hAnsi="Times New Roman" w:cs="Times New Roman"/>
              </w:rPr>
              <w:t>57</w:t>
            </w:r>
            <w:r w:rsidR="00507B7C">
              <w:rPr>
                <w:rFonts w:ascii="Times New Roman" w:hAnsi="Times New Roman" w:cs="Times New Roman"/>
              </w:rPr>
              <w:t>.000</w:t>
            </w:r>
          </w:p>
        </w:tc>
        <w:tc>
          <w:tcPr>
            <w:tcW w:w="1310" w:type="dxa"/>
          </w:tcPr>
          <w:p w:rsidR="00507B7C" w:rsidRPr="00B8635E" w:rsidRDefault="00507B7C" w:rsidP="00886305">
            <w:pPr>
              <w:spacing w:after="0"/>
              <w:jc w:val="right"/>
              <w:rPr>
                <w:rFonts w:ascii="Times New Roman" w:hAnsi="Times New Roman" w:cs="Times New Roman"/>
              </w:rPr>
            </w:pP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Default="00507B7C" w:rsidP="00886305">
            <w:pPr>
              <w:spacing w:after="0"/>
              <w:rPr>
                <w:rFonts w:ascii="Times New Roman" w:hAnsi="Times New Roman" w:cs="Times New Roman"/>
              </w:rPr>
            </w:pPr>
            <w:r>
              <w:rPr>
                <w:rFonts w:ascii="Times New Roman" w:hAnsi="Times New Roman" w:cs="Times New Roman"/>
              </w:rPr>
              <w:t>Resultaat</w:t>
            </w:r>
          </w:p>
        </w:tc>
        <w:tc>
          <w:tcPr>
            <w:tcW w:w="1410" w:type="dxa"/>
          </w:tcPr>
          <w:p w:rsidR="00507B7C" w:rsidRDefault="00507B7C" w:rsidP="00886305">
            <w:pPr>
              <w:spacing w:after="0"/>
              <w:jc w:val="right"/>
              <w:rPr>
                <w:rFonts w:ascii="Times New Roman" w:hAnsi="Times New Roman" w:cs="Times New Roman"/>
              </w:rPr>
            </w:pPr>
          </w:p>
        </w:tc>
        <w:tc>
          <w:tcPr>
            <w:tcW w:w="1310" w:type="dxa"/>
          </w:tcPr>
          <w:p w:rsidR="00507B7C" w:rsidRPr="00B8635E" w:rsidRDefault="00387AFF" w:rsidP="00886305">
            <w:pPr>
              <w:spacing w:after="0"/>
              <w:jc w:val="right"/>
              <w:rPr>
                <w:rFonts w:ascii="Times New Roman" w:hAnsi="Times New Roman" w:cs="Times New Roman"/>
              </w:rPr>
            </w:pPr>
            <w:r>
              <w:rPr>
                <w:rFonts w:ascii="Times New Roman" w:hAnsi="Times New Roman" w:cs="Times New Roman"/>
              </w:rPr>
              <w:t>57</w:t>
            </w:r>
            <w:r w:rsidR="00507B7C">
              <w:rPr>
                <w:rFonts w:ascii="Times New Roman" w:hAnsi="Times New Roman" w:cs="Times New Roman"/>
              </w:rPr>
              <w:t>.000</w:t>
            </w:r>
          </w:p>
        </w:tc>
      </w:tr>
    </w:tbl>
    <w:p w:rsidR="00507B7C" w:rsidRPr="00E7321C" w:rsidRDefault="00507B7C" w:rsidP="00507B7C">
      <w:pPr>
        <w:spacing w:after="0"/>
        <w:rPr>
          <w:rFonts w:ascii="Times New Roman" w:hAnsi="Times New Roman" w:cs="Times New Roman"/>
        </w:rPr>
      </w:pPr>
    </w:p>
    <w:p w:rsidR="00507B7C" w:rsidRPr="00821F5D" w:rsidRDefault="00821F5D" w:rsidP="002D2A50">
      <w:pPr>
        <w:pStyle w:val="Lijstalinea"/>
        <w:numPr>
          <w:ilvl w:val="0"/>
          <w:numId w:val="33"/>
        </w:numPr>
        <w:spacing w:after="0"/>
        <w:rPr>
          <w:rFonts w:ascii="Times New Roman" w:hAnsi="Times New Roman" w:cs="Times New Roman"/>
        </w:rPr>
      </w:pPr>
      <w:r w:rsidRPr="00821F5D">
        <w:rPr>
          <w:rFonts w:ascii="Times New Roman" w:hAnsi="Times New Roman" w:cs="Times New Roman"/>
        </w:rPr>
        <w:t>De eliminatie</w:t>
      </w:r>
      <w:r w:rsidR="00507B7C" w:rsidRPr="00821F5D">
        <w:rPr>
          <w:rFonts w:ascii="Times New Roman" w:hAnsi="Times New Roman" w:cs="Times New Roman"/>
        </w:rPr>
        <w:t>boeking van de door Maassen bv aan derden verkochte goederen, die Maassen bv van Daanen heeft ontvangen, tegen de verkoopprijs van Daanen bv en de kostprijs van Maassen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07B7C" w:rsidRPr="00B8635E" w:rsidTr="00886305">
        <w:tc>
          <w:tcPr>
            <w:tcW w:w="622" w:type="dxa"/>
          </w:tcPr>
          <w:p w:rsidR="00507B7C" w:rsidRPr="00B8635E" w:rsidRDefault="00507B7C" w:rsidP="00886305">
            <w:pPr>
              <w:spacing w:after="0"/>
              <w:rPr>
                <w:rFonts w:ascii="Times New Roman" w:hAnsi="Times New Roman" w:cs="Times New Roman"/>
              </w:rPr>
            </w:pP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Omzet (D)</w:t>
            </w:r>
          </w:p>
        </w:tc>
        <w:tc>
          <w:tcPr>
            <w:tcW w:w="1410" w:type="dxa"/>
          </w:tcPr>
          <w:p w:rsidR="00507B7C" w:rsidRPr="00B8635E" w:rsidRDefault="00507B7C" w:rsidP="00886305">
            <w:pPr>
              <w:spacing w:after="0"/>
              <w:jc w:val="right"/>
              <w:rPr>
                <w:rFonts w:ascii="Times New Roman" w:hAnsi="Times New Roman" w:cs="Times New Roman"/>
              </w:rPr>
            </w:pPr>
            <w:r>
              <w:rPr>
                <w:rFonts w:ascii="Times New Roman" w:hAnsi="Times New Roman" w:cs="Times New Roman"/>
              </w:rPr>
              <w:t>456.000</w:t>
            </w:r>
          </w:p>
        </w:tc>
        <w:tc>
          <w:tcPr>
            <w:tcW w:w="1310" w:type="dxa"/>
          </w:tcPr>
          <w:p w:rsidR="00507B7C" w:rsidRPr="00B8635E" w:rsidRDefault="00507B7C" w:rsidP="00886305">
            <w:pPr>
              <w:spacing w:after="0"/>
              <w:jc w:val="right"/>
              <w:rPr>
                <w:rFonts w:ascii="Times New Roman" w:hAnsi="Times New Roman" w:cs="Times New Roman"/>
              </w:rPr>
            </w:pP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Default="00507B7C" w:rsidP="00886305">
            <w:pPr>
              <w:spacing w:after="0"/>
              <w:rPr>
                <w:rFonts w:ascii="Times New Roman" w:hAnsi="Times New Roman" w:cs="Times New Roman"/>
              </w:rPr>
            </w:pPr>
            <w:r>
              <w:rPr>
                <w:rFonts w:ascii="Times New Roman" w:hAnsi="Times New Roman" w:cs="Times New Roman"/>
              </w:rPr>
              <w:t>Kostprijs omzet (M)</w:t>
            </w:r>
          </w:p>
        </w:tc>
        <w:tc>
          <w:tcPr>
            <w:tcW w:w="1410" w:type="dxa"/>
          </w:tcPr>
          <w:p w:rsidR="00507B7C" w:rsidRDefault="00507B7C" w:rsidP="00886305">
            <w:pPr>
              <w:spacing w:after="0"/>
              <w:jc w:val="right"/>
              <w:rPr>
                <w:rFonts w:ascii="Times New Roman" w:hAnsi="Times New Roman" w:cs="Times New Roman"/>
              </w:rPr>
            </w:pPr>
          </w:p>
        </w:tc>
        <w:tc>
          <w:tcPr>
            <w:tcW w:w="1310" w:type="dxa"/>
          </w:tcPr>
          <w:p w:rsidR="00507B7C" w:rsidRPr="00B8635E" w:rsidRDefault="00507B7C" w:rsidP="00886305">
            <w:pPr>
              <w:spacing w:after="0"/>
              <w:jc w:val="right"/>
              <w:rPr>
                <w:rFonts w:ascii="Times New Roman" w:hAnsi="Times New Roman" w:cs="Times New Roman"/>
              </w:rPr>
            </w:pPr>
            <w:r>
              <w:rPr>
                <w:rFonts w:ascii="Times New Roman" w:hAnsi="Times New Roman" w:cs="Times New Roman"/>
              </w:rPr>
              <w:t>456.000</w:t>
            </w:r>
          </w:p>
        </w:tc>
      </w:tr>
    </w:tbl>
    <w:p w:rsidR="00507B7C" w:rsidRPr="0052049F" w:rsidRDefault="00507B7C" w:rsidP="00507B7C">
      <w:pPr>
        <w:spacing w:after="0"/>
        <w:rPr>
          <w:rFonts w:ascii="Times New Roman" w:hAnsi="Times New Roman" w:cs="Times New Roman"/>
        </w:rPr>
      </w:pPr>
    </w:p>
    <w:p w:rsidR="00507B7C" w:rsidRPr="00821F5D" w:rsidRDefault="00507B7C" w:rsidP="002D2A50">
      <w:pPr>
        <w:pStyle w:val="Lijstalinea"/>
        <w:numPr>
          <w:ilvl w:val="0"/>
          <w:numId w:val="33"/>
        </w:numPr>
        <w:spacing w:after="0"/>
        <w:rPr>
          <w:rFonts w:ascii="Times New Roman" w:hAnsi="Times New Roman" w:cs="Times New Roman"/>
        </w:rPr>
      </w:pPr>
      <w:r w:rsidRPr="00821F5D">
        <w:rPr>
          <w:rFonts w:ascii="Times New Roman" w:hAnsi="Times New Roman" w:cs="Times New Roman"/>
        </w:rPr>
        <w:lastRenderedPageBreak/>
        <w:t xml:space="preserve">De </w:t>
      </w:r>
      <w:r w:rsidR="00DE19D9">
        <w:rPr>
          <w:rFonts w:ascii="Times New Roman" w:hAnsi="Times New Roman" w:cs="Times New Roman"/>
        </w:rPr>
        <w:t>boeking van de kostprijs omzet en de omzet van</w:t>
      </w:r>
      <w:r w:rsidRPr="00821F5D">
        <w:rPr>
          <w:rFonts w:ascii="Times New Roman" w:hAnsi="Times New Roman" w:cs="Times New Roman"/>
        </w:rPr>
        <w:t xml:space="preserve"> d</w:t>
      </w:r>
      <w:r w:rsidR="00DE19D9">
        <w:rPr>
          <w:rFonts w:ascii="Times New Roman" w:hAnsi="Times New Roman" w:cs="Times New Roman"/>
        </w:rPr>
        <w:t>e beginvoorraad van die van Daanen bv afkomstig is</w:t>
      </w:r>
      <w:r w:rsidRPr="00821F5D">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07B7C" w:rsidRPr="006A53BA" w:rsidTr="00886305">
        <w:tc>
          <w:tcPr>
            <w:tcW w:w="622" w:type="dxa"/>
          </w:tcPr>
          <w:p w:rsidR="00507B7C" w:rsidRPr="006A53BA" w:rsidRDefault="00507B7C" w:rsidP="00886305">
            <w:pPr>
              <w:spacing w:after="0"/>
              <w:rPr>
                <w:rFonts w:ascii="Times New Roman" w:hAnsi="Times New Roman" w:cs="Times New Roman"/>
              </w:rPr>
            </w:pPr>
          </w:p>
        </w:tc>
        <w:tc>
          <w:tcPr>
            <w:tcW w:w="672" w:type="dxa"/>
          </w:tcPr>
          <w:p w:rsidR="00507B7C" w:rsidRPr="006A53BA" w:rsidRDefault="00507B7C" w:rsidP="00886305">
            <w:pPr>
              <w:spacing w:after="0"/>
              <w:rPr>
                <w:rFonts w:ascii="Times New Roman" w:hAnsi="Times New Roman" w:cs="Times New Roman"/>
              </w:rPr>
            </w:pPr>
          </w:p>
        </w:tc>
        <w:tc>
          <w:tcPr>
            <w:tcW w:w="3630" w:type="dxa"/>
          </w:tcPr>
          <w:p w:rsidR="00507B7C" w:rsidRPr="006A53BA" w:rsidRDefault="00507B7C" w:rsidP="00886305">
            <w:pPr>
              <w:spacing w:after="0"/>
              <w:rPr>
                <w:rFonts w:ascii="Times New Roman" w:hAnsi="Times New Roman" w:cs="Times New Roman"/>
              </w:rPr>
            </w:pPr>
            <w:r w:rsidRPr="006A53BA">
              <w:rPr>
                <w:rFonts w:ascii="Times New Roman" w:hAnsi="Times New Roman" w:cs="Times New Roman"/>
              </w:rPr>
              <w:t xml:space="preserve">Kostprijs </w:t>
            </w:r>
            <w:r>
              <w:rPr>
                <w:rFonts w:ascii="Times New Roman" w:hAnsi="Times New Roman" w:cs="Times New Roman"/>
              </w:rPr>
              <w:t>omzet (D</w:t>
            </w:r>
            <w:r w:rsidRPr="006A53BA">
              <w:rPr>
                <w:rFonts w:ascii="Times New Roman" w:hAnsi="Times New Roman" w:cs="Times New Roman"/>
              </w:rPr>
              <w:t>)</w:t>
            </w:r>
          </w:p>
        </w:tc>
        <w:tc>
          <w:tcPr>
            <w:tcW w:w="1410" w:type="dxa"/>
          </w:tcPr>
          <w:p w:rsidR="00507B7C" w:rsidRPr="006A53BA" w:rsidRDefault="00507B7C" w:rsidP="00886305">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507B7C" w:rsidRPr="006A53BA" w:rsidRDefault="00507B7C" w:rsidP="00886305">
            <w:pPr>
              <w:spacing w:after="0"/>
              <w:jc w:val="right"/>
              <w:rPr>
                <w:rFonts w:ascii="Times New Roman" w:hAnsi="Times New Roman" w:cs="Times New Roman"/>
              </w:rPr>
            </w:pPr>
          </w:p>
        </w:tc>
      </w:tr>
      <w:tr w:rsidR="00507B7C" w:rsidRPr="006A53BA" w:rsidTr="00886305">
        <w:tc>
          <w:tcPr>
            <w:tcW w:w="622" w:type="dxa"/>
          </w:tcPr>
          <w:p w:rsidR="00507B7C" w:rsidRPr="006A53BA" w:rsidRDefault="00507B7C" w:rsidP="00886305">
            <w:pPr>
              <w:spacing w:after="0"/>
              <w:rPr>
                <w:rFonts w:ascii="Times New Roman" w:hAnsi="Times New Roman" w:cs="Times New Roman"/>
              </w:rPr>
            </w:pPr>
          </w:p>
        </w:tc>
        <w:tc>
          <w:tcPr>
            <w:tcW w:w="672" w:type="dxa"/>
          </w:tcPr>
          <w:p w:rsidR="00507B7C" w:rsidRPr="006A53BA" w:rsidRDefault="00507B7C" w:rsidP="00886305">
            <w:pPr>
              <w:spacing w:after="0"/>
              <w:rPr>
                <w:rFonts w:ascii="Times New Roman" w:hAnsi="Times New Roman" w:cs="Times New Roman"/>
              </w:rPr>
            </w:pPr>
          </w:p>
        </w:tc>
        <w:tc>
          <w:tcPr>
            <w:tcW w:w="3630" w:type="dxa"/>
          </w:tcPr>
          <w:p w:rsidR="00507B7C" w:rsidRPr="006A53BA" w:rsidRDefault="00507B7C" w:rsidP="00886305">
            <w:pPr>
              <w:spacing w:after="0"/>
              <w:rPr>
                <w:rFonts w:ascii="Times New Roman" w:hAnsi="Times New Roman" w:cs="Times New Roman"/>
              </w:rPr>
            </w:pPr>
            <w:r>
              <w:rPr>
                <w:rFonts w:ascii="Times New Roman" w:hAnsi="Times New Roman" w:cs="Times New Roman"/>
              </w:rPr>
              <w:t>Resultaat</w:t>
            </w:r>
          </w:p>
        </w:tc>
        <w:tc>
          <w:tcPr>
            <w:tcW w:w="1410" w:type="dxa"/>
          </w:tcPr>
          <w:p w:rsidR="00507B7C" w:rsidRPr="006A53BA" w:rsidRDefault="00821F5D" w:rsidP="00886305">
            <w:pPr>
              <w:spacing w:after="0"/>
              <w:jc w:val="right"/>
              <w:rPr>
                <w:rFonts w:ascii="Times New Roman" w:hAnsi="Times New Roman" w:cs="Times New Roman"/>
              </w:rPr>
            </w:pPr>
            <w:r>
              <w:rPr>
                <w:rFonts w:ascii="Times New Roman" w:hAnsi="Times New Roman" w:cs="Times New Roman"/>
              </w:rPr>
              <w:t>12</w:t>
            </w:r>
            <w:r w:rsidR="00507B7C" w:rsidRPr="006A53BA">
              <w:rPr>
                <w:rFonts w:ascii="Times New Roman" w:hAnsi="Times New Roman" w:cs="Times New Roman"/>
              </w:rPr>
              <w:t>.000</w:t>
            </w:r>
          </w:p>
        </w:tc>
        <w:tc>
          <w:tcPr>
            <w:tcW w:w="1310" w:type="dxa"/>
          </w:tcPr>
          <w:p w:rsidR="00507B7C" w:rsidRPr="006A53BA" w:rsidRDefault="00507B7C" w:rsidP="00886305">
            <w:pPr>
              <w:spacing w:after="0"/>
              <w:jc w:val="right"/>
              <w:rPr>
                <w:rFonts w:ascii="Times New Roman" w:hAnsi="Times New Roman" w:cs="Times New Roman"/>
              </w:rPr>
            </w:pPr>
          </w:p>
        </w:tc>
      </w:tr>
      <w:tr w:rsidR="00821F5D" w:rsidRPr="006A53BA" w:rsidTr="00886305">
        <w:tc>
          <w:tcPr>
            <w:tcW w:w="622" w:type="dxa"/>
          </w:tcPr>
          <w:p w:rsidR="00821F5D" w:rsidRPr="006A53BA" w:rsidRDefault="00821F5D" w:rsidP="00886305">
            <w:pPr>
              <w:spacing w:after="0"/>
              <w:rPr>
                <w:rFonts w:ascii="Times New Roman" w:hAnsi="Times New Roman" w:cs="Times New Roman"/>
              </w:rPr>
            </w:pPr>
          </w:p>
        </w:tc>
        <w:tc>
          <w:tcPr>
            <w:tcW w:w="672" w:type="dxa"/>
          </w:tcPr>
          <w:p w:rsidR="00821F5D" w:rsidRPr="006A53BA" w:rsidRDefault="00821F5D" w:rsidP="00886305">
            <w:pPr>
              <w:spacing w:after="0"/>
              <w:rPr>
                <w:rFonts w:ascii="Times New Roman" w:hAnsi="Times New Roman" w:cs="Times New Roman"/>
              </w:rPr>
            </w:pPr>
          </w:p>
        </w:tc>
        <w:tc>
          <w:tcPr>
            <w:tcW w:w="3630" w:type="dxa"/>
          </w:tcPr>
          <w:p w:rsidR="00821F5D" w:rsidRDefault="00821F5D" w:rsidP="00886305">
            <w:pPr>
              <w:spacing w:after="0"/>
              <w:rPr>
                <w:rFonts w:ascii="Times New Roman" w:hAnsi="Times New Roman" w:cs="Times New Roman"/>
              </w:rPr>
            </w:pPr>
            <w:r>
              <w:rPr>
                <w:rFonts w:ascii="Times New Roman" w:hAnsi="Times New Roman" w:cs="Times New Roman"/>
              </w:rPr>
              <w:t>Kosten belastingen</w:t>
            </w:r>
          </w:p>
        </w:tc>
        <w:tc>
          <w:tcPr>
            <w:tcW w:w="1410" w:type="dxa"/>
          </w:tcPr>
          <w:p w:rsidR="00821F5D" w:rsidRPr="006A53BA" w:rsidRDefault="00821F5D" w:rsidP="00886305">
            <w:pPr>
              <w:spacing w:after="0"/>
              <w:jc w:val="right"/>
              <w:rPr>
                <w:rFonts w:ascii="Times New Roman" w:hAnsi="Times New Roman" w:cs="Times New Roman"/>
              </w:rPr>
            </w:pPr>
            <w:r>
              <w:rPr>
                <w:rFonts w:ascii="Times New Roman" w:hAnsi="Times New Roman" w:cs="Times New Roman"/>
              </w:rPr>
              <w:t>4.000</w:t>
            </w:r>
          </w:p>
        </w:tc>
        <w:tc>
          <w:tcPr>
            <w:tcW w:w="1310" w:type="dxa"/>
          </w:tcPr>
          <w:p w:rsidR="00821F5D" w:rsidRPr="006A53BA" w:rsidRDefault="00821F5D" w:rsidP="00886305">
            <w:pPr>
              <w:spacing w:after="0"/>
              <w:jc w:val="right"/>
              <w:rPr>
                <w:rFonts w:ascii="Times New Roman" w:hAnsi="Times New Roman" w:cs="Times New Roman"/>
              </w:rPr>
            </w:pPr>
          </w:p>
        </w:tc>
      </w:tr>
      <w:tr w:rsidR="00507B7C" w:rsidRPr="006A53BA" w:rsidTr="00886305">
        <w:tc>
          <w:tcPr>
            <w:tcW w:w="622" w:type="dxa"/>
            <w:tcBorders>
              <w:top w:val="single" w:sz="4" w:space="0" w:color="000000"/>
              <w:left w:val="single" w:sz="4" w:space="0" w:color="000000"/>
              <w:bottom w:val="single" w:sz="4" w:space="0" w:color="000000"/>
              <w:right w:val="single" w:sz="4" w:space="0" w:color="000000"/>
            </w:tcBorders>
          </w:tcPr>
          <w:p w:rsidR="00507B7C" w:rsidRPr="006A53BA" w:rsidRDefault="00507B7C" w:rsidP="00886305">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507B7C" w:rsidRPr="006A53BA" w:rsidRDefault="00507B7C" w:rsidP="00886305">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507B7C" w:rsidRPr="006A53BA" w:rsidRDefault="00C4253A" w:rsidP="00886305">
            <w:pPr>
              <w:spacing w:after="0"/>
              <w:rPr>
                <w:rFonts w:ascii="Times New Roman" w:hAnsi="Times New Roman" w:cs="Times New Roman"/>
              </w:rPr>
            </w:pPr>
            <w:r>
              <w:rPr>
                <w:rFonts w:ascii="Times New Roman" w:hAnsi="Times New Roman" w:cs="Times New Roman"/>
              </w:rPr>
              <w:t xml:space="preserve">Omzet </w:t>
            </w:r>
            <w:r w:rsidR="00507B7C">
              <w:rPr>
                <w:rFonts w:ascii="Times New Roman" w:hAnsi="Times New Roman" w:cs="Times New Roman"/>
              </w:rPr>
              <w:t>(D</w:t>
            </w:r>
            <w:r w:rsidR="00507B7C"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507B7C" w:rsidRPr="006A53BA" w:rsidRDefault="00507B7C" w:rsidP="00886305">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507B7C" w:rsidRPr="006A53BA" w:rsidRDefault="00507B7C" w:rsidP="00886305">
            <w:pPr>
              <w:spacing w:after="0"/>
              <w:jc w:val="right"/>
              <w:rPr>
                <w:rFonts w:ascii="Times New Roman" w:hAnsi="Times New Roman" w:cs="Times New Roman"/>
              </w:rPr>
            </w:pPr>
            <w:r w:rsidRPr="006A53BA">
              <w:rPr>
                <w:rFonts w:ascii="Times New Roman" w:hAnsi="Times New Roman" w:cs="Times New Roman"/>
              </w:rPr>
              <w:t>96.000</w:t>
            </w:r>
          </w:p>
        </w:tc>
      </w:tr>
    </w:tbl>
    <w:p w:rsidR="00507B7C" w:rsidRDefault="00507B7C" w:rsidP="00507B7C">
      <w:pPr>
        <w:spacing w:after="0"/>
        <w:rPr>
          <w:rFonts w:ascii="Times New Roman" w:hAnsi="Times New Roman" w:cs="Times New Roman"/>
        </w:rPr>
      </w:pPr>
    </w:p>
    <w:p w:rsidR="00507B7C" w:rsidRPr="00DE19D9" w:rsidRDefault="00507B7C" w:rsidP="002D2A50">
      <w:pPr>
        <w:pStyle w:val="Lijstalinea"/>
        <w:numPr>
          <w:ilvl w:val="0"/>
          <w:numId w:val="33"/>
        </w:numPr>
        <w:spacing w:after="0"/>
        <w:rPr>
          <w:rFonts w:ascii="Times New Roman" w:hAnsi="Times New Roman" w:cs="Times New Roman"/>
        </w:rPr>
      </w:pPr>
      <w:r w:rsidRPr="00DE19D9">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07B7C" w:rsidRPr="00B8635E" w:rsidTr="00886305">
        <w:tc>
          <w:tcPr>
            <w:tcW w:w="622" w:type="dxa"/>
          </w:tcPr>
          <w:p w:rsidR="00507B7C" w:rsidRPr="00B8635E" w:rsidRDefault="00507B7C" w:rsidP="00886305">
            <w:pPr>
              <w:spacing w:after="0"/>
              <w:rPr>
                <w:rFonts w:ascii="Times New Roman" w:hAnsi="Times New Roman" w:cs="Times New Roman"/>
              </w:rPr>
            </w:pP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DE19D9" w:rsidP="00886305">
            <w:pPr>
              <w:spacing w:after="0"/>
              <w:rPr>
                <w:rFonts w:ascii="Times New Roman" w:hAnsi="Times New Roman" w:cs="Times New Roman"/>
              </w:rPr>
            </w:pPr>
            <w:r>
              <w:rPr>
                <w:rFonts w:ascii="Times New Roman" w:hAnsi="Times New Roman" w:cs="Times New Roman"/>
              </w:rPr>
              <w:t xml:space="preserve">Omzet </w:t>
            </w:r>
            <w:r w:rsidR="00507B7C">
              <w:rPr>
                <w:rFonts w:ascii="Times New Roman" w:hAnsi="Times New Roman" w:cs="Times New Roman"/>
              </w:rPr>
              <w:t>(D</w:t>
            </w:r>
            <w:r w:rsidR="00507B7C" w:rsidRPr="00B8635E">
              <w:rPr>
                <w:rFonts w:ascii="Times New Roman" w:hAnsi="Times New Roman" w:cs="Times New Roman"/>
              </w:rPr>
              <w:t>)</w:t>
            </w:r>
          </w:p>
        </w:tc>
        <w:tc>
          <w:tcPr>
            <w:tcW w:w="1410" w:type="dxa"/>
          </w:tcPr>
          <w:p w:rsidR="00507B7C" w:rsidRPr="00B8635E" w:rsidRDefault="00507B7C" w:rsidP="00886305">
            <w:pPr>
              <w:spacing w:after="0"/>
              <w:jc w:val="right"/>
              <w:rPr>
                <w:rFonts w:ascii="Times New Roman" w:hAnsi="Times New Roman" w:cs="Times New Roman"/>
              </w:rPr>
            </w:pPr>
            <w:r>
              <w:rPr>
                <w:rFonts w:ascii="Times New Roman" w:hAnsi="Times New Roman" w:cs="Times New Roman"/>
              </w:rPr>
              <w:t>240</w:t>
            </w:r>
            <w:r w:rsidRPr="00B8635E">
              <w:rPr>
                <w:rFonts w:ascii="Times New Roman" w:hAnsi="Times New Roman" w:cs="Times New Roman"/>
              </w:rPr>
              <w:t>.000</w:t>
            </w:r>
          </w:p>
        </w:tc>
        <w:tc>
          <w:tcPr>
            <w:tcW w:w="1310" w:type="dxa"/>
          </w:tcPr>
          <w:p w:rsidR="00507B7C" w:rsidRPr="00B8635E" w:rsidRDefault="00507B7C" w:rsidP="00886305">
            <w:pPr>
              <w:spacing w:after="0"/>
              <w:jc w:val="right"/>
              <w:rPr>
                <w:rFonts w:ascii="Times New Roman" w:hAnsi="Times New Roman" w:cs="Times New Roman"/>
              </w:rPr>
            </w:pP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sidRPr="00B8635E">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Resultaat</w:t>
            </w:r>
          </w:p>
        </w:tc>
        <w:tc>
          <w:tcPr>
            <w:tcW w:w="1410" w:type="dxa"/>
          </w:tcPr>
          <w:p w:rsidR="00507B7C" w:rsidRPr="00B8635E" w:rsidRDefault="00507B7C" w:rsidP="00886305">
            <w:pPr>
              <w:spacing w:after="0"/>
              <w:jc w:val="right"/>
              <w:rPr>
                <w:rFonts w:ascii="Times New Roman" w:hAnsi="Times New Roman" w:cs="Times New Roman"/>
              </w:rPr>
            </w:pPr>
          </w:p>
        </w:tc>
        <w:tc>
          <w:tcPr>
            <w:tcW w:w="1310" w:type="dxa"/>
          </w:tcPr>
          <w:p w:rsidR="00507B7C" w:rsidRPr="00B8635E" w:rsidRDefault="00821F5D" w:rsidP="00886305">
            <w:pPr>
              <w:spacing w:after="0"/>
              <w:jc w:val="right"/>
              <w:rPr>
                <w:rFonts w:ascii="Times New Roman" w:hAnsi="Times New Roman" w:cs="Times New Roman"/>
              </w:rPr>
            </w:pPr>
            <w:r>
              <w:rPr>
                <w:rFonts w:ascii="Times New Roman" w:hAnsi="Times New Roman" w:cs="Times New Roman"/>
              </w:rPr>
              <w:t>3</w:t>
            </w:r>
            <w:r w:rsidR="00507B7C">
              <w:rPr>
                <w:rFonts w:ascii="Times New Roman" w:hAnsi="Times New Roman" w:cs="Times New Roman"/>
              </w:rPr>
              <w:t>0</w:t>
            </w:r>
            <w:r w:rsidR="00507B7C" w:rsidRPr="00B8635E">
              <w:rPr>
                <w:rFonts w:ascii="Times New Roman" w:hAnsi="Times New Roman" w:cs="Times New Roman"/>
              </w:rPr>
              <w:t>.000</w:t>
            </w:r>
          </w:p>
        </w:tc>
      </w:tr>
      <w:tr w:rsidR="00821F5D" w:rsidRPr="00B8635E" w:rsidTr="00886305">
        <w:tc>
          <w:tcPr>
            <w:tcW w:w="622" w:type="dxa"/>
          </w:tcPr>
          <w:p w:rsidR="00821F5D" w:rsidRPr="00B8635E" w:rsidRDefault="00821F5D" w:rsidP="00886305">
            <w:pPr>
              <w:spacing w:after="0"/>
              <w:rPr>
                <w:rFonts w:ascii="Times New Roman" w:hAnsi="Times New Roman" w:cs="Times New Roman"/>
              </w:rPr>
            </w:pPr>
            <w:r>
              <w:rPr>
                <w:rFonts w:ascii="Times New Roman" w:hAnsi="Times New Roman" w:cs="Times New Roman"/>
              </w:rPr>
              <w:t xml:space="preserve">Aan </w:t>
            </w:r>
          </w:p>
        </w:tc>
        <w:tc>
          <w:tcPr>
            <w:tcW w:w="672" w:type="dxa"/>
          </w:tcPr>
          <w:p w:rsidR="00821F5D" w:rsidRPr="00B8635E" w:rsidRDefault="00821F5D" w:rsidP="00886305">
            <w:pPr>
              <w:spacing w:after="0"/>
              <w:rPr>
                <w:rFonts w:ascii="Times New Roman" w:hAnsi="Times New Roman" w:cs="Times New Roman"/>
              </w:rPr>
            </w:pPr>
          </w:p>
        </w:tc>
        <w:tc>
          <w:tcPr>
            <w:tcW w:w="3630" w:type="dxa"/>
          </w:tcPr>
          <w:p w:rsidR="00821F5D" w:rsidRDefault="00821F5D" w:rsidP="00886305">
            <w:pPr>
              <w:spacing w:after="0"/>
              <w:rPr>
                <w:rFonts w:ascii="Times New Roman" w:hAnsi="Times New Roman" w:cs="Times New Roman"/>
              </w:rPr>
            </w:pPr>
            <w:r>
              <w:rPr>
                <w:rFonts w:ascii="Times New Roman" w:hAnsi="Times New Roman" w:cs="Times New Roman"/>
              </w:rPr>
              <w:t>Kosten belastingen</w:t>
            </w:r>
          </w:p>
        </w:tc>
        <w:tc>
          <w:tcPr>
            <w:tcW w:w="1410" w:type="dxa"/>
          </w:tcPr>
          <w:p w:rsidR="00821F5D" w:rsidRPr="00B8635E" w:rsidRDefault="00821F5D" w:rsidP="00886305">
            <w:pPr>
              <w:spacing w:after="0"/>
              <w:jc w:val="right"/>
              <w:rPr>
                <w:rFonts w:ascii="Times New Roman" w:hAnsi="Times New Roman" w:cs="Times New Roman"/>
              </w:rPr>
            </w:pPr>
          </w:p>
        </w:tc>
        <w:tc>
          <w:tcPr>
            <w:tcW w:w="1310" w:type="dxa"/>
          </w:tcPr>
          <w:p w:rsidR="00821F5D" w:rsidRDefault="00821F5D" w:rsidP="00886305">
            <w:pPr>
              <w:spacing w:after="0"/>
              <w:jc w:val="right"/>
              <w:rPr>
                <w:rFonts w:ascii="Times New Roman" w:hAnsi="Times New Roman" w:cs="Times New Roman"/>
              </w:rPr>
            </w:pPr>
            <w:r>
              <w:rPr>
                <w:rFonts w:ascii="Times New Roman" w:hAnsi="Times New Roman" w:cs="Times New Roman"/>
              </w:rPr>
              <w:t>10.000</w:t>
            </w:r>
          </w:p>
        </w:tc>
      </w:tr>
      <w:tr w:rsidR="00507B7C" w:rsidRPr="00B8635E" w:rsidTr="00886305">
        <w:tc>
          <w:tcPr>
            <w:tcW w:w="622" w:type="dxa"/>
          </w:tcPr>
          <w:p w:rsidR="00507B7C" w:rsidRPr="00B8635E" w:rsidRDefault="00507B7C" w:rsidP="00886305">
            <w:pPr>
              <w:spacing w:after="0"/>
              <w:rPr>
                <w:rFonts w:ascii="Times New Roman" w:hAnsi="Times New Roman" w:cs="Times New Roman"/>
              </w:rPr>
            </w:pPr>
            <w:r w:rsidRPr="00B8635E">
              <w:rPr>
                <w:rFonts w:ascii="Times New Roman" w:hAnsi="Times New Roman" w:cs="Times New Roman"/>
              </w:rPr>
              <w:t>Aan</w:t>
            </w:r>
          </w:p>
        </w:tc>
        <w:tc>
          <w:tcPr>
            <w:tcW w:w="672" w:type="dxa"/>
          </w:tcPr>
          <w:p w:rsidR="00507B7C" w:rsidRPr="00B8635E" w:rsidRDefault="00507B7C" w:rsidP="00886305">
            <w:pPr>
              <w:spacing w:after="0"/>
              <w:rPr>
                <w:rFonts w:ascii="Times New Roman" w:hAnsi="Times New Roman" w:cs="Times New Roman"/>
              </w:rPr>
            </w:pPr>
          </w:p>
        </w:tc>
        <w:tc>
          <w:tcPr>
            <w:tcW w:w="3630" w:type="dxa"/>
          </w:tcPr>
          <w:p w:rsidR="00507B7C" w:rsidRPr="00B8635E" w:rsidRDefault="00507B7C" w:rsidP="00886305">
            <w:pPr>
              <w:spacing w:after="0"/>
              <w:rPr>
                <w:rFonts w:ascii="Times New Roman" w:hAnsi="Times New Roman" w:cs="Times New Roman"/>
              </w:rPr>
            </w:pPr>
            <w:r>
              <w:rPr>
                <w:rFonts w:ascii="Times New Roman" w:hAnsi="Times New Roman" w:cs="Times New Roman"/>
              </w:rPr>
              <w:t>Kostprijs omzet (D</w:t>
            </w:r>
            <w:r w:rsidRPr="00B8635E">
              <w:rPr>
                <w:rFonts w:ascii="Times New Roman" w:hAnsi="Times New Roman" w:cs="Times New Roman"/>
              </w:rPr>
              <w:t>)</w:t>
            </w:r>
          </w:p>
        </w:tc>
        <w:tc>
          <w:tcPr>
            <w:tcW w:w="1410" w:type="dxa"/>
          </w:tcPr>
          <w:p w:rsidR="00507B7C" w:rsidRPr="00B8635E" w:rsidRDefault="00507B7C" w:rsidP="00886305">
            <w:pPr>
              <w:spacing w:after="0"/>
              <w:jc w:val="right"/>
              <w:rPr>
                <w:rFonts w:ascii="Times New Roman" w:hAnsi="Times New Roman" w:cs="Times New Roman"/>
              </w:rPr>
            </w:pPr>
          </w:p>
        </w:tc>
        <w:tc>
          <w:tcPr>
            <w:tcW w:w="1310" w:type="dxa"/>
          </w:tcPr>
          <w:p w:rsidR="00507B7C" w:rsidRPr="00B8635E" w:rsidRDefault="00507B7C" w:rsidP="00886305">
            <w:pPr>
              <w:spacing w:after="0"/>
              <w:jc w:val="right"/>
              <w:rPr>
                <w:rFonts w:ascii="Times New Roman" w:hAnsi="Times New Roman" w:cs="Times New Roman"/>
              </w:rPr>
            </w:pPr>
            <w:r>
              <w:rPr>
                <w:rFonts w:ascii="Times New Roman" w:hAnsi="Times New Roman" w:cs="Times New Roman"/>
              </w:rPr>
              <w:t>20</w:t>
            </w:r>
            <w:r w:rsidRPr="00B8635E">
              <w:rPr>
                <w:rFonts w:ascii="Times New Roman" w:hAnsi="Times New Roman" w:cs="Times New Roman"/>
              </w:rPr>
              <w:t>0.000</w:t>
            </w:r>
          </w:p>
        </w:tc>
      </w:tr>
    </w:tbl>
    <w:p w:rsidR="004C1C4C" w:rsidRDefault="004C1C4C" w:rsidP="004C1C4C">
      <w:pPr>
        <w:pStyle w:val="Geenafstand"/>
        <w:spacing w:line="276" w:lineRule="auto"/>
        <w:rPr>
          <w:rFonts w:ascii="Times New Roman" w:hAnsi="Times New Roman" w:cs="Times New Roman"/>
          <w:b/>
        </w:rPr>
      </w:pPr>
    </w:p>
    <w:p w:rsidR="00821F5D" w:rsidRDefault="00DE19D9" w:rsidP="00821F5D">
      <w:pPr>
        <w:pStyle w:val="Geenafstand"/>
        <w:spacing w:line="276" w:lineRule="auto"/>
        <w:rPr>
          <w:rFonts w:ascii="Times New Roman" w:hAnsi="Times New Roman" w:cs="Times New Roman"/>
          <w:b/>
        </w:rPr>
      </w:pPr>
      <w:r>
        <w:rPr>
          <w:rFonts w:ascii="Times New Roman" w:hAnsi="Times New Roman" w:cs="Times New Roman"/>
          <w:b/>
        </w:rPr>
        <w:t>Opgave 9.48</w:t>
      </w:r>
      <w:r w:rsidR="00821F5D">
        <w:rPr>
          <w:rFonts w:ascii="Times New Roman" w:hAnsi="Times New Roman" w:cs="Times New Roman"/>
          <w:b/>
        </w:rPr>
        <w:t xml:space="preserve"> (upstream leveringen door 60% deelneming bij toepassing nettovermogenswaarde rekening houdende met Vpb)</w:t>
      </w:r>
    </w:p>
    <w:p w:rsidR="0099527D" w:rsidRDefault="0099527D" w:rsidP="002D2A50">
      <w:pPr>
        <w:pStyle w:val="Geenafstand"/>
        <w:numPr>
          <w:ilvl w:val="0"/>
          <w:numId w:val="35"/>
        </w:numPr>
        <w:spacing w:line="276" w:lineRule="auto"/>
        <w:rPr>
          <w:rFonts w:ascii="Times New Roman" w:hAnsi="Times New Roman" w:cs="Times New Roman"/>
        </w:rPr>
      </w:pPr>
      <w:r w:rsidRPr="00387AFF">
        <w:rPr>
          <w:rFonts w:ascii="Times New Roman" w:hAnsi="Times New Roman" w:cs="Times New Roman"/>
        </w:rPr>
        <w:t>De journaalposten zijn:</w:t>
      </w:r>
    </w:p>
    <w:p w:rsidR="0099527D" w:rsidRDefault="0099527D" w:rsidP="0099527D">
      <w:pPr>
        <w:pStyle w:val="Geenafstand"/>
        <w:spacing w:line="276" w:lineRule="auto"/>
        <w:ind w:left="720"/>
        <w:rPr>
          <w:rFonts w:ascii="Times New Roman" w:hAnsi="Times New Roman" w:cs="Times New Roman"/>
        </w:rPr>
      </w:pPr>
    </w:p>
    <w:p w:rsidR="00CA28E0" w:rsidRPr="0099527D" w:rsidRDefault="00CA28E0" w:rsidP="0099527D">
      <w:pPr>
        <w:pStyle w:val="Geenafstand"/>
        <w:spacing w:line="276" w:lineRule="auto"/>
        <w:ind w:left="720" w:hanging="720"/>
        <w:rPr>
          <w:rFonts w:ascii="Times New Roman" w:hAnsi="Times New Roman" w:cs="Times New Roman"/>
        </w:rPr>
      </w:pPr>
      <w:r w:rsidRPr="0099527D">
        <w:rPr>
          <w:rFonts w:ascii="Times New Roman" w:hAnsi="Times New Roman" w:cs="Times New Roman"/>
        </w:rPr>
        <w:t>In verband met de behaalde winst door de deelneming maakt Maassen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090</w:t>
            </w: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Deelneming</w:t>
            </w:r>
          </w:p>
        </w:tc>
        <w:tc>
          <w:tcPr>
            <w:tcW w:w="1410" w:type="dxa"/>
          </w:tcPr>
          <w:p w:rsidR="00CA28E0" w:rsidRPr="00B8635E" w:rsidRDefault="00CA28E0" w:rsidP="0099527D">
            <w:pPr>
              <w:spacing w:after="0"/>
              <w:jc w:val="right"/>
              <w:rPr>
                <w:rFonts w:ascii="Times New Roman" w:hAnsi="Times New Roman" w:cs="Times New Roman"/>
              </w:rPr>
            </w:pPr>
            <w:r>
              <w:rPr>
                <w:rFonts w:ascii="Times New Roman" w:hAnsi="Times New Roman" w:cs="Times New Roman"/>
              </w:rPr>
              <w:t>18.000</w:t>
            </w:r>
            <w:r w:rsidR="00CB1B40">
              <w:rPr>
                <w:rFonts w:ascii="Times New Roman" w:hAnsi="Times New Roman" w:cs="Times New Roman"/>
              </w:rPr>
              <w:t>*</w:t>
            </w:r>
          </w:p>
        </w:tc>
        <w:tc>
          <w:tcPr>
            <w:tcW w:w="1310" w:type="dxa"/>
          </w:tcPr>
          <w:p w:rsidR="00CA28E0" w:rsidRPr="00B8635E"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989</w:t>
            </w: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Resultaat deelneming</w:t>
            </w:r>
          </w:p>
        </w:tc>
        <w:tc>
          <w:tcPr>
            <w:tcW w:w="1410" w:type="dxa"/>
          </w:tcPr>
          <w:p w:rsidR="00CA28E0" w:rsidRPr="00B8635E" w:rsidRDefault="00CA28E0" w:rsidP="0099527D">
            <w:pPr>
              <w:spacing w:after="0"/>
              <w:jc w:val="right"/>
              <w:rPr>
                <w:rFonts w:ascii="Times New Roman" w:hAnsi="Times New Roman" w:cs="Times New Roman"/>
              </w:rPr>
            </w:pPr>
          </w:p>
        </w:tc>
        <w:tc>
          <w:tcPr>
            <w:tcW w:w="1310" w:type="dxa"/>
          </w:tcPr>
          <w:p w:rsidR="00CA28E0" w:rsidRPr="00B8635E" w:rsidRDefault="00CA28E0" w:rsidP="0099527D">
            <w:pPr>
              <w:spacing w:after="0"/>
              <w:jc w:val="right"/>
              <w:rPr>
                <w:rFonts w:ascii="Times New Roman" w:hAnsi="Times New Roman" w:cs="Times New Roman"/>
              </w:rPr>
            </w:pPr>
            <w:r>
              <w:rPr>
                <w:rFonts w:ascii="Times New Roman" w:hAnsi="Times New Roman" w:cs="Times New Roman"/>
              </w:rPr>
              <w:t>18.000</w:t>
            </w:r>
          </w:p>
        </w:tc>
      </w:tr>
    </w:tbl>
    <w:p w:rsidR="00CA28E0" w:rsidRPr="00B8635E" w:rsidRDefault="00CA28E0" w:rsidP="00CA28E0">
      <w:pPr>
        <w:spacing w:after="0"/>
        <w:rPr>
          <w:rFonts w:ascii="Times New Roman" w:hAnsi="Times New Roman" w:cs="Times New Roman"/>
        </w:rPr>
      </w:pPr>
      <w:r>
        <w:rPr>
          <w:rFonts w:ascii="Times New Roman" w:hAnsi="Times New Roman" w:cs="Times New Roman"/>
        </w:rPr>
        <w:t xml:space="preserve">*(€ 240.000 - € 200.000) x  </w:t>
      </w:r>
      <w:r w:rsidR="008955BB">
        <w:rPr>
          <w:rFonts w:ascii="Times New Roman" w:hAnsi="Times New Roman" w:cs="Times New Roman"/>
        </w:rPr>
        <w:t xml:space="preserve">60% </w:t>
      </w:r>
      <w:r>
        <w:rPr>
          <w:rFonts w:ascii="Times New Roman" w:hAnsi="Times New Roman" w:cs="Times New Roman"/>
        </w:rPr>
        <w:t>x 0,75 = € 18.000</w:t>
      </w:r>
    </w:p>
    <w:p w:rsidR="00CA28E0" w:rsidRDefault="00CA28E0" w:rsidP="00CA28E0">
      <w:pPr>
        <w:pStyle w:val="Geenafstand"/>
        <w:spacing w:line="276" w:lineRule="auto"/>
        <w:rPr>
          <w:rFonts w:ascii="Times New Roman" w:hAnsi="Times New Roman" w:cs="Times New Roman"/>
          <w:b/>
        </w:rPr>
      </w:pPr>
    </w:p>
    <w:p w:rsidR="00CA28E0" w:rsidRDefault="00CA28E0" w:rsidP="00CA28E0">
      <w:pPr>
        <w:spacing w:after="0"/>
        <w:rPr>
          <w:rFonts w:ascii="Times New Roman" w:hAnsi="Times New Roman" w:cs="Times New Roman"/>
        </w:rPr>
      </w:pPr>
      <w:r>
        <w:rPr>
          <w:rFonts w:ascii="Times New Roman" w:hAnsi="Times New Roman" w:cs="Times New Roman"/>
        </w:rPr>
        <w:t>Van het resultaat van de deelneming is de winst in de eindvoorraad bij Maassen nog niet gerealiseerd</w:t>
      </w:r>
    </w:p>
    <w:p w:rsidR="00CA28E0" w:rsidRPr="007559DB" w:rsidRDefault="00CA28E0" w:rsidP="00CA28E0">
      <w:pPr>
        <w:spacing w:after="0"/>
        <w:rPr>
          <w:rFonts w:ascii="Times New Roman" w:hAnsi="Times New Roman" w:cs="Times New Roman"/>
        </w:rPr>
      </w:pPr>
      <w:r>
        <w:rPr>
          <w:rFonts w:ascii="Times New Roman" w:hAnsi="Times New Roman" w:cs="Times New Roman"/>
        </w:rPr>
        <w:t>De journaalpost die Maassen bv hiervan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989</w:t>
            </w: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Resultaat deelneming</w:t>
            </w:r>
          </w:p>
        </w:tc>
        <w:tc>
          <w:tcPr>
            <w:tcW w:w="1410" w:type="dxa"/>
          </w:tcPr>
          <w:p w:rsidR="00CA28E0" w:rsidRPr="00B8635E" w:rsidRDefault="00CA28E0" w:rsidP="00CA28E0">
            <w:pPr>
              <w:spacing w:after="0"/>
              <w:jc w:val="right"/>
              <w:rPr>
                <w:rFonts w:ascii="Times New Roman" w:hAnsi="Times New Roman" w:cs="Times New Roman"/>
              </w:rPr>
            </w:pPr>
            <w:r>
              <w:rPr>
                <w:rFonts w:ascii="Times New Roman" w:hAnsi="Times New Roman" w:cs="Times New Roman"/>
              </w:rPr>
              <w:t>7.200</w:t>
            </w:r>
            <w:r w:rsidR="00CC0C3D">
              <w:rPr>
                <w:rFonts w:ascii="Times New Roman" w:hAnsi="Times New Roman" w:cs="Times New Roman"/>
              </w:rPr>
              <w:t>*</w:t>
            </w:r>
          </w:p>
        </w:tc>
        <w:tc>
          <w:tcPr>
            <w:tcW w:w="1310" w:type="dxa"/>
          </w:tcPr>
          <w:p w:rsidR="00CA28E0" w:rsidRPr="00B8635E"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090</w:t>
            </w: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Deelneming</w:t>
            </w:r>
          </w:p>
        </w:tc>
        <w:tc>
          <w:tcPr>
            <w:tcW w:w="1410" w:type="dxa"/>
          </w:tcPr>
          <w:p w:rsidR="00CA28E0" w:rsidRPr="00B8635E" w:rsidRDefault="00CA28E0" w:rsidP="0099527D">
            <w:pPr>
              <w:spacing w:after="0"/>
              <w:jc w:val="right"/>
              <w:rPr>
                <w:rFonts w:ascii="Times New Roman" w:hAnsi="Times New Roman" w:cs="Times New Roman"/>
              </w:rPr>
            </w:pPr>
          </w:p>
        </w:tc>
        <w:tc>
          <w:tcPr>
            <w:tcW w:w="1310" w:type="dxa"/>
          </w:tcPr>
          <w:p w:rsidR="00CA28E0" w:rsidRPr="00B8635E" w:rsidRDefault="00CA28E0" w:rsidP="0099527D">
            <w:pPr>
              <w:spacing w:after="0"/>
              <w:jc w:val="right"/>
              <w:rPr>
                <w:rFonts w:ascii="Times New Roman" w:hAnsi="Times New Roman" w:cs="Times New Roman"/>
              </w:rPr>
            </w:pPr>
            <w:r>
              <w:rPr>
                <w:rFonts w:ascii="Times New Roman" w:hAnsi="Times New Roman" w:cs="Times New Roman"/>
              </w:rPr>
              <w:t>7.200</w:t>
            </w:r>
          </w:p>
        </w:tc>
      </w:tr>
    </w:tbl>
    <w:p w:rsidR="00CA28E0" w:rsidRDefault="00CA28E0" w:rsidP="00CA28E0">
      <w:pPr>
        <w:spacing w:after="0"/>
        <w:rPr>
          <w:rFonts w:ascii="Times New Roman" w:hAnsi="Times New Roman" w:cs="Times New Roman"/>
        </w:rPr>
      </w:pPr>
      <w:r w:rsidRPr="00B8635E">
        <w:rPr>
          <w:rFonts w:ascii="Times New Roman" w:hAnsi="Times New Roman" w:cs="Times New Roman"/>
        </w:rPr>
        <w:t>*</w:t>
      </w:r>
      <w:r>
        <w:rPr>
          <w:rFonts w:ascii="Times New Roman" w:hAnsi="Times New Roman" w:cs="Times New Roman"/>
        </w:rPr>
        <w:t>(€ 96.000 - € 80.000) x 60% x 0,75 = € 7.200</w:t>
      </w:r>
    </w:p>
    <w:p w:rsidR="00CA28E0" w:rsidRDefault="00CA28E0" w:rsidP="00CA28E0">
      <w:pPr>
        <w:spacing w:after="0"/>
        <w:rPr>
          <w:rFonts w:ascii="Times New Roman" w:hAnsi="Times New Roman" w:cs="Times New Roman"/>
        </w:rPr>
      </w:pPr>
    </w:p>
    <w:p w:rsidR="00CA28E0" w:rsidRPr="00DE19D9" w:rsidRDefault="00CA28E0" w:rsidP="002D2A50">
      <w:pPr>
        <w:pStyle w:val="Lijstalinea"/>
        <w:numPr>
          <w:ilvl w:val="0"/>
          <w:numId w:val="35"/>
        </w:numPr>
        <w:spacing w:after="0"/>
        <w:rPr>
          <w:rFonts w:ascii="Times New Roman" w:hAnsi="Times New Roman" w:cs="Times New Roman"/>
        </w:rPr>
      </w:pPr>
      <w:r w:rsidRPr="00DE19D9">
        <w:rPr>
          <w:rFonts w:ascii="Times New Roman" w:hAnsi="Times New Roman" w:cs="Times New Roman"/>
        </w:rPr>
        <w:t>De extracomptabele boeking ultimo jaar1 voor wat betreft de geconsolideerde balans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Deelneming (M)</w:t>
            </w:r>
          </w:p>
        </w:tc>
        <w:tc>
          <w:tcPr>
            <w:tcW w:w="1410" w:type="dxa"/>
          </w:tcPr>
          <w:p w:rsidR="00CA28E0" w:rsidRPr="00B8635E" w:rsidRDefault="00CA28E0" w:rsidP="0099527D">
            <w:pPr>
              <w:spacing w:after="0"/>
              <w:jc w:val="right"/>
              <w:rPr>
                <w:rFonts w:ascii="Times New Roman" w:hAnsi="Times New Roman" w:cs="Times New Roman"/>
              </w:rPr>
            </w:pPr>
            <w:r>
              <w:rPr>
                <w:rFonts w:ascii="Times New Roman" w:hAnsi="Times New Roman" w:cs="Times New Roman"/>
              </w:rPr>
              <w:t>7.200</w:t>
            </w:r>
          </w:p>
        </w:tc>
        <w:tc>
          <w:tcPr>
            <w:tcW w:w="1310" w:type="dxa"/>
          </w:tcPr>
          <w:p w:rsidR="00CA28E0" w:rsidRPr="00B8635E"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Belang derden</w:t>
            </w:r>
          </w:p>
        </w:tc>
        <w:tc>
          <w:tcPr>
            <w:tcW w:w="1410" w:type="dxa"/>
          </w:tcPr>
          <w:p w:rsidR="00CA28E0" w:rsidRDefault="00CA28E0" w:rsidP="0099527D">
            <w:pPr>
              <w:spacing w:after="0"/>
              <w:jc w:val="right"/>
              <w:rPr>
                <w:rFonts w:ascii="Times New Roman" w:hAnsi="Times New Roman" w:cs="Times New Roman"/>
              </w:rPr>
            </w:pPr>
            <w:r>
              <w:rPr>
                <w:rFonts w:ascii="Times New Roman" w:hAnsi="Times New Roman" w:cs="Times New Roman"/>
              </w:rPr>
              <w:t>4.800</w:t>
            </w:r>
            <w:r w:rsidR="00CB1B40">
              <w:rPr>
                <w:rFonts w:ascii="Times New Roman" w:hAnsi="Times New Roman" w:cs="Times New Roman"/>
              </w:rPr>
              <w:t>*</w:t>
            </w:r>
          </w:p>
        </w:tc>
        <w:tc>
          <w:tcPr>
            <w:tcW w:w="1310" w:type="dxa"/>
          </w:tcPr>
          <w:p w:rsidR="00CA28E0"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Voorziening Vpb</w:t>
            </w:r>
          </w:p>
        </w:tc>
        <w:tc>
          <w:tcPr>
            <w:tcW w:w="1410" w:type="dxa"/>
          </w:tcPr>
          <w:p w:rsidR="00CA28E0" w:rsidRDefault="00CA28E0" w:rsidP="0099527D">
            <w:pPr>
              <w:spacing w:after="0"/>
              <w:jc w:val="right"/>
              <w:rPr>
                <w:rFonts w:ascii="Times New Roman" w:hAnsi="Times New Roman" w:cs="Times New Roman"/>
              </w:rPr>
            </w:pPr>
            <w:r>
              <w:rPr>
                <w:rFonts w:ascii="Times New Roman" w:hAnsi="Times New Roman" w:cs="Times New Roman"/>
              </w:rPr>
              <w:t>4.000</w:t>
            </w:r>
          </w:p>
        </w:tc>
        <w:tc>
          <w:tcPr>
            <w:tcW w:w="1310" w:type="dxa"/>
          </w:tcPr>
          <w:p w:rsidR="00CA28E0"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Voorraden (M)</w:t>
            </w:r>
          </w:p>
        </w:tc>
        <w:tc>
          <w:tcPr>
            <w:tcW w:w="1410" w:type="dxa"/>
          </w:tcPr>
          <w:p w:rsidR="00CA28E0" w:rsidRDefault="00CA28E0" w:rsidP="0099527D">
            <w:pPr>
              <w:spacing w:after="0"/>
              <w:jc w:val="right"/>
              <w:rPr>
                <w:rFonts w:ascii="Times New Roman" w:hAnsi="Times New Roman" w:cs="Times New Roman"/>
              </w:rPr>
            </w:pPr>
          </w:p>
        </w:tc>
        <w:tc>
          <w:tcPr>
            <w:tcW w:w="1310" w:type="dxa"/>
          </w:tcPr>
          <w:p w:rsidR="00CA28E0" w:rsidRPr="00B8635E" w:rsidRDefault="00CA28E0" w:rsidP="0099527D">
            <w:pPr>
              <w:spacing w:after="0"/>
              <w:jc w:val="right"/>
              <w:rPr>
                <w:rFonts w:ascii="Times New Roman" w:hAnsi="Times New Roman" w:cs="Times New Roman"/>
              </w:rPr>
            </w:pPr>
            <w:r>
              <w:rPr>
                <w:rFonts w:ascii="Times New Roman" w:hAnsi="Times New Roman" w:cs="Times New Roman"/>
              </w:rPr>
              <w:t>16.000</w:t>
            </w:r>
          </w:p>
        </w:tc>
      </w:tr>
    </w:tbl>
    <w:p w:rsidR="00CA28E0" w:rsidRDefault="00CA28E0" w:rsidP="00CA28E0">
      <w:pPr>
        <w:spacing w:after="0"/>
        <w:rPr>
          <w:rFonts w:ascii="Times New Roman" w:hAnsi="Times New Roman" w:cs="Times New Roman"/>
        </w:rPr>
      </w:pPr>
      <w:r>
        <w:rPr>
          <w:rFonts w:ascii="Times New Roman" w:hAnsi="Times New Roman" w:cs="Times New Roman"/>
        </w:rPr>
        <w:t>*40% van € 16.000 x 0,75 =</w:t>
      </w:r>
      <w:r w:rsidR="008955BB">
        <w:rPr>
          <w:rFonts w:ascii="Times New Roman" w:hAnsi="Times New Roman" w:cs="Times New Roman"/>
        </w:rPr>
        <w:t>€ 4.800</w:t>
      </w:r>
    </w:p>
    <w:p w:rsidR="00CA28E0" w:rsidRDefault="00CA28E0" w:rsidP="00CA28E0">
      <w:pPr>
        <w:spacing w:after="0"/>
        <w:rPr>
          <w:rFonts w:ascii="Times New Roman" w:hAnsi="Times New Roman" w:cs="Times New Roman"/>
        </w:rPr>
      </w:pPr>
    </w:p>
    <w:p w:rsidR="00CA28E0" w:rsidRPr="00DE19D9" w:rsidRDefault="00CA28E0" w:rsidP="002D2A50">
      <w:pPr>
        <w:pStyle w:val="Lijstalinea"/>
        <w:numPr>
          <w:ilvl w:val="0"/>
          <w:numId w:val="35"/>
        </w:numPr>
        <w:spacing w:after="0"/>
        <w:rPr>
          <w:rFonts w:ascii="Times New Roman" w:hAnsi="Times New Roman" w:cs="Times New Roman"/>
        </w:rPr>
      </w:pPr>
      <w:r w:rsidRPr="00DE19D9">
        <w:rPr>
          <w:rFonts w:ascii="Times New Roman" w:hAnsi="Times New Roman" w:cs="Times New Roman"/>
        </w:rPr>
        <w:t>De extracomptabele boeking is ultimo lopend boekjaar 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CA28E0" w:rsidRPr="005B75C8" w:rsidTr="0099527D">
        <w:tc>
          <w:tcPr>
            <w:tcW w:w="1842" w:type="dxa"/>
          </w:tcPr>
          <w:p w:rsidR="00CA28E0" w:rsidRPr="005B75C8" w:rsidRDefault="00CA28E0" w:rsidP="0099527D">
            <w:pPr>
              <w:rPr>
                <w:rFonts w:ascii="Times New Roman" w:hAnsi="Times New Roman" w:cs="Times New Roman"/>
                <w:sz w:val="20"/>
                <w:szCs w:val="20"/>
              </w:rPr>
            </w:pPr>
          </w:p>
        </w:tc>
        <w:tc>
          <w:tcPr>
            <w:tcW w:w="1527" w:type="dxa"/>
          </w:tcPr>
          <w:p w:rsidR="00CA28E0" w:rsidRPr="005B75C8" w:rsidRDefault="00CA28E0" w:rsidP="0099527D">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559" w:type="dxa"/>
          </w:tcPr>
          <w:p w:rsidR="00CA28E0" w:rsidRPr="005B75C8" w:rsidRDefault="00CA28E0" w:rsidP="0099527D">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559" w:type="dxa"/>
          </w:tcPr>
          <w:p w:rsidR="00CA28E0" w:rsidRPr="005B75C8" w:rsidRDefault="00CA28E0" w:rsidP="0099527D">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CA28E0" w:rsidRPr="005B75C8" w:rsidRDefault="00CA28E0" w:rsidP="00A1360F">
            <w:pPr>
              <w:jc w:val="right"/>
              <w:rPr>
                <w:rFonts w:ascii="Times New Roman" w:hAnsi="Times New Roman" w:cs="Times New Roman"/>
                <w:sz w:val="20"/>
                <w:szCs w:val="20"/>
              </w:rPr>
            </w:pPr>
            <w:r w:rsidRPr="005B75C8">
              <w:rPr>
                <w:rFonts w:ascii="Times New Roman" w:hAnsi="Times New Roman" w:cs="Times New Roman"/>
                <w:sz w:val="20"/>
                <w:szCs w:val="20"/>
              </w:rPr>
              <w:t>Eliminatie</w:t>
            </w:r>
          </w:p>
        </w:tc>
      </w:tr>
      <w:tr w:rsidR="00CA28E0" w:rsidRPr="005B75C8" w:rsidTr="0099527D">
        <w:tc>
          <w:tcPr>
            <w:tcW w:w="1842" w:type="dxa"/>
          </w:tcPr>
          <w:p w:rsidR="00CA28E0" w:rsidRPr="005B75C8" w:rsidRDefault="00CA28E0" w:rsidP="0099527D">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27"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180.000 CR</w:t>
            </w:r>
          </w:p>
        </w:tc>
        <w:tc>
          <w:tcPr>
            <w:tcW w:w="1559"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240.000 CR</w:t>
            </w:r>
          </w:p>
        </w:tc>
        <w:tc>
          <w:tcPr>
            <w:tcW w:w="1559"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420.000 CR</w:t>
            </w:r>
          </w:p>
        </w:tc>
        <w:tc>
          <w:tcPr>
            <w:tcW w:w="1559"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180.000 CR</w:t>
            </w:r>
          </w:p>
        </w:tc>
        <w:tc>
          <w:tcPr>
            <w:tcW w:w="1418" w:type="dxa"/>
          </w:tcPr>
          <w:p w:rsidR="00CA28E0" w:rsidRPr="005B75C8" w:rsidRDefault="00CA28E0" w:rsidP="00A1360F">
            <w:pPr>
              <w:jc w:val="right"/>
              <w:rPr>
                <w:rFonts w:ascii="Times New Roman" w:hAnsi="Times New Roman" w:cs="Times New Roman"/>
                <w:sz w:val="20"/>
                <w:szCs w:val="20"/>
              </w:rPr>
            </w:pPr>
            <w:r>
              <w:rPr>
                <w:rFonts w:ascii="Times New Roman" w:hAnsi="Times New Roman" w:cs="Times New Roman"/>
                <w:sz w:val="20"/>
                <w:szCs w:val="20"/>
              </w:rPr>
              <w:t>240.000 DT</w:t>
            </w:r>
          </w:p>
        </w:tc>
      </w:tr>
      <w:tr w:rsidR="00CA28E0" w:rsidRPr="005B75C8" w:rsidTr="0099527D">
        <w:tc>
          <w:tcPr>
            <w:tcW w:w="1842" w:type="dxa"/>
          </w:tcPr>
          <w:p w:rsidR="00CA28E0" w:rsidRPr="005B75C8" w:rsidRDefault="00CA28E0" w:rsidP="0099527D">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27"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144.000 DT</w:t>
            </w:r>
          </w:p>
        </w:tc>
        <w:tc>
          <w:tcPr>
            <w:tcW w:w="1559"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200.000 DT</w:t>
            </w:r>
          </w:p>
        </w:tc>
        <w:tc>
          <w:tcPr>
            <w:tcW w:w="1559"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344.000 DT</w:t>
            </w:r>
          </w:p>
        </w:tc>
        <w:tc>
          <w:tcPr>
            <w:tcW w:w="1559"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120.000 DT</w:t>
            </w:r>
          </w:p>
        </w:tc>
        <w:tc>
          <w:tcPr>
            <w:tcW w:w="1418" w:type="dxa"/>
          </w:tcPr>
          <w:p w:rsidR="00CA28E0" w:rsidRPr="005B75C8" w:rsidRDefault="00CA28E0" w:rsidP="00A1360F">
            <w:pPr>
              <w:jc w:val="right"/>
              <w:rPr>
                <w:rFonts w:ascii="Times New Roman" w:hAnsi="Times New Roman" w:cs="Times New Roman"/>
                <w:sz w:val="20"/>
                <w:szCs w:val="20"/>
              </w:rPr>
            </w:pPr>
            <w:r>
              <w:rPr>
                <w:rFonts w:ascii="Times New Roman" w:hAnsi="Times New Roman" w:cs="Times New Roman"/>
                <w:sz w:val="20"/>
                <w:szCs w:val="20"/>
              </w:rPr>
              <w:t>224.000 CR</w:t>
            </w:r>
          </w:p>
        </w:tc>
      </w:tr>
      <w:tr w:rsidR="00CA28E0" w:rsidRPr="005B75C8" w:rsidTr="0099527D">
        <w:tc>
          <w:tcPr>
            <w:tcW w:w="1842" w:type="dxa"/>
          </w:tcPr>
          <w:p w:rsidR="00CA28E0" w:rsidRDefault="00CA28E0" w:rsidP="0099527D">
            <w:pPr>
              <w:rPr>
                <w:rFonts w:ascii="Times New Roman" w:hAnsi="Times New Roman" w:cs="Times New Roman"/>
                <w:sz w:val="20"/>
                <w:szCs w:val="20"/>
              </w:rPr>
            </w:pPr>
            <w:r>
              <w:rPr>
                <w:rFonts w:ascii="Times New Roman" w:hAnsi="Times New Roman" w:cs="Times New Roman"/>
                <w:sz w:val="20"/>
                <w:szCs w:val="20"/>
              </w:rPr>
              <w:t>Kosten belastingen</w:t>
            </w:r>
          </w:p>
        </w:tc>
        <w:tc>
          <w:tcPr>
            <w:tcW w:w="1527" w:type="dxa"/>
          </w:tcPr>
          <w:p w:rsidR="00CA28E0" w:rsidRDefault="00CA28E0" w:rsidP="0099527D">
            <w:pPr>
              <w:rPr>
                <w:rFonts w:ascii="Times New Roman" w:hAnsi="Times New Roman" w:cs="Times New Roman"/>
                <w:sz w:val="20"/>
                <w:szCs w:val="20"/>
              </w:rPr>
            </w:pPr>
            <w:r>
              <w:rPr>
                <w:rFonts w:ascii="Times New Roman" w:hAnsi="Times New Roman" w:cs="Times New Roman"/>
                <w:sz w:val="20"/>
                <w:szCs w:val="20"/>
              </w:rPr>
              <w:t xml:space="preserve">   9.000 DT</w:t>
            </w:r>
          </w:p>
        </w:tc>
        <w:tc>
          <w:tcPr>
            <w:tcW w:w="1559"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 xml:space="preserve">  10.000 DT</w:t>
            </w:r>
          </w:p>
        </w:tc>
        <w:tc>
          <w:tcPr>
            <w:tcW w:w="1559" w:type="dxa"/>
          </w:tcPr>
          <w:p w:rsidR="00CA28E0" w:rsidRDefault="00CA28E0" w:rsidP="0099527D">
            <w:pPr>
              <w:rPr>
                <w:rFonts w:ascii="Times New Roman" w:hAnsi="Times New Roman" w:cs="Times New Roman"/>
                <w:sz w:val="20"/>
                <w:szCs w:val="20"/>
              </w:rPr>
            </w:pPr>
            <w:r>
              <w:rPr>
                <w:rFonts w:ascii="Times New Roman" w:hAnsi="Times New Roman" w:cs="Times New Roman"/>
                <w:sz w:val="20"/>
                <w:szCs w:val="20"/>
              </w:rPr>
              <w:t xml:space="preserve">  19.000 DT</w:t>
            </w:r>
          </w:p>
        </w:tc>
        <w:tc>
          <w:tcPr>
            <w:tcW w:w="1559"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 xml:space="preserve">  15.000 DT</w:t>
            </w:r>
          </w:p>
        </w:tc>
        <w:tc>
          <w:tcPr>
            <w:tcW w:w="1418" w:type="dxa"/>
          </w:tcPr>
          <w:p w:rsidR="00CA28E0" w:rsidRDefault="00CA28E0" w:rsidP="00A1360F">
            <w:pPr>
              <w:jc w:val="right"/>
              <w:rPr>
                <w:rFonts w:ascii="Times New Roman" w:hAnsi="Times New Roman" w:cs="Times New Roman"/>
                <w:sz w:val="20"/>
                <w:szCs w:val="20"/>
              </w:rPr>
            </w:pPr>
            <w:r>
              <w:rPr>
                <w:rFonts w:ascii="Times New Roman" w:hAnsi="Times New Roman" w:cs="Times New Roman"/>
                <w:sz w:val="20"/>
                <w:szCs w:val="20"/>
              </w:rPr>
              <w:t xml:space="preserve">    4.000 CR</w:t>
            </w:r>
          </w:p>
        </w:tc>
      </w:tr>
      <w:tr w:rsidR="00CA28E0" w:rsidRPr="005B75C8" w:rsidTr="0099527D">
        <w:tc>
          <w:tcPr>
            <w:tcW w:w="1842"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Resultaat deelneming</w:t>
            </w:r>
          </w:p>
        </w:tc>
        <w:tc>
          <w:tcPr>
            <w:tcW w:w="1527" w:type="dxa"/>
          </w:tcPr>
          <w:p w:rsidR="00CA28E0" w:rsidRDefault="00CA28E0" w:rsidP="0099527D">
            <w:pPr>
              <w:rPr>
                <w:rFonts w:ascii="Times New Roman" w:hAnsi="Times New Roman" w:cs="Times New Roman"/>
                <w:sz w:val="20"/>
                <w:szCs w:val="20"/>
              </w:rPr>
            </w:pPr>
          </w:p>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 xml:space="preserve">  10.800 CR</w:t>
            </w:r>
          </w:p>
        </w:tc>
        <w:tc>
          <w:tcPr>
            <w:tcW w:w="1559" w:type="dxa"/>
          </w:tcPr>
          <w:p w:rsidR="00CA28E0" w:rsidRPr="005B75C8" w:rsidRDefault="00CA28E0" w:rsidP="0099527D">
            <w:pPr>
              <w:rPr>
                <w:rFonts w:ascii="Times New Roman" w:hAnsi="Times New Roman" w:cs="Times New Roman"/>
                <w:sz w:val="20"/>
                <w:szCs w:val="20"/>
              </w:rPr>
            </w:pPr>
          </w:p>
        </w:tc>
        <w:tc>
          <w:tcPr>
            <w:tcW w:w="1559" w:type="dxa"/>
          </w:tcPr>
          <w:p w:rsidR="00CA28E0" w:rsidRDefault="00CA28E0" w:rsidP="0099527D">
            <w:pPr>
              <w:rPr>
                <w:rFonts w:ascii="Times New Roman" w:hAnsi="Times New Roman" w:cs="Times New Roman"/>
                <w:sz w:val="20"/>
                <w:szCs w:val="20"/>
              </w:rPr>
            </w:pPr>
          </w:p>
          <w:p w:rsidR="00CA28E0" w:rsidRPr="005B75C8" w:rsidRDefault="00CA28E0" w:rsidP="00CA28E0">
            <w:pPr>
              <w:rPr>
                <w:rFonts w:ascii="Times New Roman" w:hAnsi="Times New Roman" w:cs="Times New Roman"/>
                <w:sz w:val="20"/>
                <w:szCs w:val="20"/>
              </w:rPr>
            </w:pPr>
            <w:r>
              <w:rPr>
                <w:rFonts w:ascii="Times New Roman" w:hAnsi="Times New Roman" w:cs="Times New Roman"/>
                <w:sz w:val="20"/>
                <w:szCs w:val="20"/>
              </w:rPr>
              <w:t xml:space="preserve">  10.800 CR</w:t>
            </w:r>
          </w:p>
        </w:tc>
        <w:tc>
          <w:tcPr>
            <w:tcW w:w="1559" w:type="dxa"/>
          </w:tcPr>
          <w:p w:rsidR="00CA28E0" w:rsidRPr="005B75C8" w:rsidRDefault="00CA28E0" w:rsidP="0099527D">
            <w:pPr>
              <w:rPr>
                <w:rFonts w:ascii="Times New Roman" w:hAnsi="Times New Roman" w:cs="Times New Roman"/>
                <w:sz w:val="20"/>
                <w:szCs w:val="20"/>
              </w:rPr>
            </w:pPr>
          </w:p>
        </w:tc>
        <w:tc>
          <w:tcPr>
            <w:tcW w:w="1418" w:type="dxa"/>
          </w:tcPr>
          <w:p w:rsidR="00CA28E0" w:rsidRDefault="00CA28E0" w:rsidP="00A1360F">
            <w:pPr>
              <w:jc w:val="right"/>
              <w:rPr>
                <w:rFonts w:ascii="Times New Roman" w:hAnsi="Times New Roman" w:cs="Times New Roman"/>
                <w:sz w:val="20"/>
                <w:szCs w:val="20"/>
              </w:rPr>
            </w:pPr>
          </w:p>
          <w:p w:rsidR="00CA28E0" w:rsidRPr="005B75C8" w:rsidRDefault="00CA28E0" w:rsidP="00A1360F">
            <w:pPr>
              <w:jc w:val="right"/>
              <w:rPr>
                <w:rFonts w:ascii="Times New Roman" w:hAnsi="Times New Roman" w:cs="Times New Roman"/>
                <w:sz w:val="20"/>
                <w:szCs w:val="20"/>
              </w:rPr>
            </w:pPr>
            <w:r>
              <w:rPr>
                <w:rFonts w:ascii="Times New Roman" w:hAnsi="Times New Roman" w:cs="Times New Roman"/>
                <w:sz w:val="20"/>
                <w:szCs w:val="20"/>
              </w:rPr>
              <w:t xml:space="preserve"> 10.800  DT</w:t>
            </w:r>
          </w:p>
        </w:tc>
      </w:tr>
      <w:tr w:rsidR="00CA28E0" w:rsidRPr="005B75C8" w:rsidTr="0099527D">
        <w:tc>
          <w:tcPr>
            <w:tcW w:w="1842" w:type="dxa"/>
          </w:tcPr>
          <w:p w:rsidR="00CA28E0" w:rsidRDefault="00CA28E0" w:rsidP="0099527D">
            <w:pPr>
              <w:rPr>
                <w:rFonts w:ascii="Times New Roman" w:hAnsi="Times New Roman" w:cs="Times New Roman"/>
                <w:sz w:val="20"/>
                <w:szCs w:val="20"/>
              </w:rPr>
            </w:pPr>
            <w:r>
              <w:rPr>
                <w:rFonts w:ascii="Times New Roman" w:hAnsi="Times New Roman" w:cs="Times New Roman"/>
                <w:sz w:val="20"/>
                <w:szCs w:val="20"/>
              </w:rPr>
              <w:t>Aandeel derden</w:t>
            </w:r>
          </w:p>
        </w:tc>
        <w:tc>
          <w:tcPr>
            <w:tcW w:w="1527" w:type="dxa"/>
          </w:tcPr>
          <w:p w:rsidR="00CA28E0" w:rsidRDefault="00CA28E0" w:rsidP="0099527D">
            <w:pPr>
              <w:rPr>
                <w:rFonts w:ascii="Times New Roman" w:hAnsi="Times New Roman" w:cs="Times New Roman"/>
                <w:sz w:val="20"/>
                <w:szCs w:val="20"/>
              </w:rPr>
            </w:pPr>
          </w:p>
        </w:tc>
        <w:tc>
          <w:tcPr>
            <w:tcW w:w="1559" w:type="dxa"/>
          </w:tcPr>
          <w:p w:rsidR="00CA28E0" w:rsidRDefault="00CA28E0" w:rsidP="0099527D">
            <w:pPr>
              <w:rPr>
                <w:rFonts w:ascii="Times New Roman" w:hAnsi="Times New Roman" w:cs="Times New Roman"/>
                <w:sz w:val="20"/>
                <w:szCs w:val="20"/>
              </w:rPr>
            </w:pPr>
          </w:p>
        </w:tc>
        <w:tc>
          <w:tcPr>
            <w:tcW w:w="1559" w:type="dxa"/>
          </w:tcPr>
          <w:p w:rsidR="00CA28E0" w:rsidRDefault="00CA28E0" w:rsidP="0099527D">
            <w:pPr>
              <w:rPr>
                <w:rFonts w:ascii="Times New Roman" w:hAnsi="Times New Roman" w:cs="Times New Roman"/>
                <w:sz w:val="20"/>
                <w:szCs w:val="20"/>
              </w:rPr>
            </w:pPr>
          </w:p>
        </w:tc>
        <w:tc>
          <w:tcPr>
            <w:tcW w:w="1559" w:type="dxa"/>
          </w:tcPr>
          <w:p w:rsidR="00CA28E0" w:rsidRDefault="00A1360F" w:rsidP="00A1360F">
            <w:pPr>
              <w:rPr>
                <w:rFonts w:ascii="Times New Roman" w:hAnsi="Times New Roman" w:cs="Times New Roman"/>
                <w:sz w:val="20"/>
                <w:szCs w:val="20"/>
              </w:rPr>
            </w:pPr>
            <w:r>
              <w:rPr>
                <w:rFonts w:ascii="Times New Roman" w:hAnsi="Times New Roman" w:cs="Times New Roman"/>
                <w:sz w:val="20"/>
                <w:szCs w:val="20"/>
              </w:rPr>
              <w:t>7.200</w:t>
            </w:r>
            <w:r w:rsidR="00CA28E0">
              <w:rPr>
                <w:rFonts w:ascii="Times New Roman" w:hAnsi="Times New Roman" w:cs="Times New Roman"/>
                <w:sz w:val="20"/>
                <w:szCs w:val="20"/>
              </w:rPr>
              <w:t xml:space="preserve"> DT</w:t>
            </w:r>
            <w:r w:rsidR="00CB1B40">
              <w:rPr>
                <w:rFonts w:ascii="Times New Roman" w:hAnsi="Times New Roman" w:cs="Times New Roman"/>
                <w:sz w:val="20"/>
                <w:szCs w:val="20"/>
              </w:rPr>
              <w:t>*</w:t>
            </w:r>
          </w:p>
        </w:tc>
        <w:tc>
          <w:tcPr>
            <w:tcW w:w="1418" w:type="dxa"/>
          </w:tcPr>
          <w:p w:rsidR="00CA28E0" w:rsidRDefault="00A1360F" w:rsidP="00A1360F">
            <w:pPr>
              <w:jc w:val="right"/>
              <w:rPr>
                <w:rFonts w:ascii="Times New Roman" w:hAnsi="Times New Roman" w:cs="Times New Roman"/>
                <w:sz w:val="20"/>
                <w:szCs w:val="20"/>
              </w:rPr>
            </w:pPr>
            <w:r>
              <w:rPr>
                <w:rFonts w:ascii="Times New Roman" w:hAnsi="Times New Roman" w:cs="Times New Roman"/>
                <w:sz w:val="20"/>
                <w:szCs w:val="20"/>
              </w:rPr>
              <w:t>7.200</w:t>
            </w:r>
            <w:r w:rsidR="00CA28E0">
              <w:rPr>
                <w:rFonts w:ascii="Times New Roman" w:hAnsi="Times New Roman" w:cs="Times New Roman"/>
                <w:sz w:val="20"/>
                <w:szCs w:val="20"/>
              </w:rPr>
              <w:t xml:space="preserve"> DT</w:t>
            </w:r>
          </w:p>
        </w:tc>
      </w:tr>
      <w:tr w:rsidR="00CA28E0" w:rsidRPr="005B75C8" w:rsidTr="0099527D">
        <w:tc>
          <w:tcPr>
            <w:tcW w:w="1842"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Resultaat</w:t>
            </w:r>
          </w:p>
        </w:tc>
        <w:tc>
          <w:tcPr>
            <w:tcW w:w="1527" w:type="dxa"/>
          </w:tcPr>
          <w:p w:rsidR="00CA28E0" w:rsidRPr="005B75C8" w:rsidRDefault="0039608B" w:rsidP="0099527D">
            <w:pPr>
              <w:rPr>
                <w:rFonts w:ascii="Times New Roman" w:hAnsi="Times New Roman" w:cs="Times New Roman"/>
                <w:sz w:val="20"/>
                <w:szCs w:val="20"/>
              </w:rPr>
            </w:pPr>
            <w:r>
              <w:rPr>
                <w:rFonts w:ascii="Times New Roman" w:hAnsi="Times New Roman" w:cs="Times New Roman"/>
                <w:sz w:val="20"/>
                <w:szCs w:val="20"/>
              </w:rPr>
              <w:t>37.800</w:t>
            </w:r>
            <w:r w:rsidR="00CA28E0">
              <w:rPr>
                <w:rFonts w:ascii="Times New Roman" w:hAnsi="Times New Roman" w:cs="Times New Roman"/>
                <w:sz w:val="20"/>
                <w:szCs w:val="20"/>
              </w:rPr>
              <w:t xml:space="preserve"> DT</w:t>
            </w:r>
          </w:p>
        </w:tc>
        <w:tc>
          <w:tcPr>
            <w:tcW w:w="1559" w:type="dxa"/>
          </w:tcPr>
          <w:p w:rsidR="00CA28E0" w:rsidRPr="005B75C8" w:rsidRDefault="0039608B" w:rsidP="0099527D">
            <w:pPr>
              <w:rPr>
                <w:rFonts w:ascii="Times New Roman" w:hAnsi="Times New Roman" w:cs="Times New Roman"/>
                <w:sz w:val="20"/>
                <w:szCs w:val="20"/>
              </w:rPr>
            </w:pPr>
            <w:r>
              <w:rPr>
                <w:rFonts w:ascii="Times New Roman" w:hAnsi="Times New Roman" w:cs="Times New Roman"/>
                <w:sz w:val="20"/>
                <w:szCs w:val="20"/>
              </w:rPr>
              <w:t>3</w:t>
            </w:r>
            <w:r w:rsidR="00CA28E0">
              <w:rPr>
                <w:rFonts w:ascii="Times New Roman" w:hAnsi="Times New Roman" w:cs="Times New Roman"/>
                <w:sz w:val="20"/>
                <w:szCs w:val="20"/>
              </w:rPr>
              <w:t>0.000 DT</w:t>
            </w:r>
          </w:p>
        </w:tc>
        <w:tc>
          <w:tcPr>
            <w:tcW w:w="1559" w:type="dxa"/>
          </w:tcPr>
          <w:p w:rsidR="00CA28E0" w:rsidRPr="005B75C8" w:rsidRDefault="0039608B" w:rsidP="0099527D">
            <w:pPr>
              <w:rPr>
                <w:rFonts w:ascii="Times New Roman" w:hAnsi="Times New Roman" w:cs="Times New Roman"/>
                <w:sz w:val="20"/>
                <w:szCs w:val="20"/>
              </w:rPr>
            </w:pPr>
            <w:r>
              <w:rPr>
                <w:rFonts w:ascii="Times New Roman" w:hAnsi="Times New Roman" w:cs="Times New Roman"/>
                <w:sz w:val="20"/>
                <w:szCs w:val="20"/>
              </w:rPr>
              <w:t>67.800</w:t>
            </w:r>
            <w:r w:rsidR="00CA28E0">
              <w:rPr>
                <w:rFonts w:ascii="Times New Roman" w:hAnsi="Times New Roman" w:cs="Times New Roman"/>
                <w:sz w:val="20"/>
                <w:szCs w:val="20"/>
              </w:rPr>
              <w:t xml:space="preserve"> DT</w:t>
            </w:r>
          </w:p>
        </w:tc>
        <w:tc>
          <w:tcPr>
            <w:tcW w:w="1559" w:type="dxa"/>
          </w:tcPr>
          <w:p w:rsidR="00CA28E0" w:rsidRPr="005B75C8" w:rsidRDefault="00A1360F" w:rsidP="0099527D">
            <w:pPr>
              <w:rPr>
                <w:rFonts w:ascii="Times New Roman" w:hAnsi="Times New Roman" w:cs="Times New Roman"/>
                <w:sz w:val="20"/>
                <w:szCs w:val="20"/>
              </w:rPr>
            </w:pPr>
            <w:r>
              <w:rPr>
                <w:rFonts w:ascii="Times New Roman" w:hAnsi="Times New Roman" w:cs="Times New Roman"/>
                <w:sz w:val="20"/>
                <w:szCs w:val="20"/>
              </w:rPr>
              <w:t>37.800</w:t>
            </w:r>
            <w:r w:rsidR="00CA28E0">
              <w:rPr>
                <w:rFonts w:ascii="Times New Roman" w:hAnsi="Times New Roman" w:cs="Times New Roman"/>
                <w:sz w:val="20"/>
                <w:szCs w:val="20"/>
              </w:rPr>
              <w:t xml:space="preserve"> DT</w:t>
            </w:r>
          </w:p>
        </w:tc>
        <w:tc>
          <w:tcPr>
            <w:tcW w:w="1418" w:type="dxa"/>
          </w:tcPr>
          <w:p w:rsidR="00CA28E0" w:rsidRPr="005B75C8" w:rsidRDefault="0039608B" w:rsidP="00A1360F">
            <w:pPr>
              <w:jc w:val="right"/>
              <w:rPr>
                <w:rFonts w:ascii="Times New Roman" w:hAnsi="Times New Roman" w:cs="Times New Roman"/>
                <w:sz w:val="20"/>
                <w:szCs w:val="20"/>
              </w:rPr>
            </w:pPr>
            <w:r>
              <w:rPr>
                <w:rFonts w:ascii="Times New Roman" w:hAnsi="Times New Roman" w:cs="Times New Roman"/>
                <w:sz w:val="20"/>
                <w:szCs w:val="20"/>
              </w:rPr>
              <w:t>30.000</w:t>
            </w:r>
            <w:r w:rsidR="00A1360F">
              <w:rPr>
                <w:rFonts w:ascii="Times New Roman" w:hAnsi="Times New Roman" w:cs="Times New Roman"/>
                <w:sz w:val="20"/>
                <w:szCs w:val="20"/>
              </w:rPr>
              <w:t xml:space="preserve"> </w:t>
            </w:r>
            <w:r w:rsidR="00CA28E0">
              <w:rPr>
                <w:rFonts w:ascii="Times New Roman" w:hAnsi="Times New Roman" w:cs="Times New Roman"/>
                <w:sz w:val="20"/>
                <w:szCs w:val="20"/>
              </w:rPr>
              <w:t xml:space="preserve"> CR</w:t>
            </w:r>
          </w:p>
        </w:tc>
      </w:tr>
    </w:tbl>
    <w:p w:rsidR="00CA28E0" w:rsidRDefault="00CB1B40" w:rsidP="00CA28E0">
      <w:pPr>
        <w:spacing w:after="0"/>
        <w:rPr>
          <w:rFonts w:ascii="Times New Roman" w:hAnsi="Times New Roman" w:cs="Times New Roman"/>
        </w:rPr>
      </w:pPr>
      <w:r>
        <w:rPr>
          <w:rFonts w:ascii="Times New Roman" w:hAnsi="Times New Roman" w:cs="Times New Roman"/>
        </w:rPr>
        <w:t>*</w:t>
      </w:r>
      <w:r w:rsidR="00CA28E0">
        <w:rPr>
          <w:rFonts w:ascii="Times New Roman" w:hAnsi="Times New Roman" w:cs="Times New Roman"/>
        </w:rPr>
        <w:t>40% van het gerealiseerde resultaat van Daanen is (€ 40.000 - € 16.000) x 0,4</w:t>
      </w:r>
      <w:r w:rsidR="00A1360F">
        <w:rPr>
          <w:rFonts w:ascii="Times New Roman" w:hAnsi="Times New Roman" w:cs="Times New Roman"/>
        </w:rPr>
        <w:t xml:space="preserve"> x 0,75</w:t>
      </w:r>
      <w:r w:rsidR="00CA28E0">
        <w:rPr>
          <w:rFonts w:ascii="Times New Roman" w:hAnsi="Times New Roman" w:cs="Times New Roman"/>
        </w:rPr>
        <w:t xml:space="preserve"> = € </w:t>
      </w:r>
      <w:r w:rsidR="00A1360F">
        <w:rPr>
          <w:rFonts w:ascii="Times New Roman" w:hAnsi="Times New Roman" w:cs="Times New Roman"/>
        </w:rPr>
        <w:t>7.200</w:t>
      </w:r>
    </w:p>
    <w:p w:rsidR="00CA28E0" w:rsidRPr="00B8635E" w:rsidRDefault="00CA28E0" w:rsidP="00CA28E0">
      <w:pPr>
        <w:spacing w:after="0"/>
        <w:rPr>
          <w:rFonts w:ascii="Times New Roman" w:hAnsi="Times New Roman" w:cs="Times New Roman"/>
        </w:rPr>
      </w:pPr>
    </w:p>
    <w:p w:rsidR="00CA28E0" w:rsidRPr="00B8635E" w:rsidRDefault="00CA28E0" w:rsidP="00CA28E0">
      <w:pPr>
        <w:spacing w:after="0"/>
        <w:rPr>
          <w:rFonts w:ascii="Times New Roman" w:hAnsi="Times New Roman" w:cs="Times New Roman"/>
        </w:rPr>
      </w:pPr>
      <w:r w:rsidRPr="00B8635E">
        <w:rPr>
          <w:rFonts w:ascii="Times New Roman" w:hAnsi="Times New Roman" w:cs="Times New Roman"/>
        </w:rPr>
        <w:lastRenderedPageBreak/>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Omzet (D)</w:t>
            </w:r>
          </w:p>
        </w:tc>
        <w:tc>
          <w:tcPr>
            <w:tcW w:w="1410" w:type="dxa"/>
          </w:tcPr>
          <w:p w:rsidR="00CA28E0" w:rsidRPr="00B8635E" w:rsidRDefault="00CA28E0" w:rsidP="0099527D">
            <w:pPr>
              <w:spacing w:after="0"/>
              <w:jc w:val="right"/>
              <w:rPr>
                <w:rFonts w:ascii="Times New Roman" w:hAnsi="Times New Roman" w:cs="Times New Roman"/>
              </w:rPr>
            </w:pPr>
            <w:r>
              <w:rPr>
                <w:rFonts w:ascii="Times New Roman" w:hAnsi="Times New Roman" w:cs="Times New Roman"/>
              </w:rPr>
              <w:t>240.000</w:t>
            </w:r>
          </w:p>
        </w:tc>
        <w:tc>
          <w:tcPr>
            <w:tcW w:w="1310" w:type="dxa"/>
          </w:tcPr>
          <w:p w:rsidR="00CA28E0" w:rsidRPr="00B8635E"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Resultaat deelneming (M)</w:t>
            </w:r>
          </w:p>
        </w:tc>
        <w:tc>
          <w:tcPr>
            <w:tcW w:w="1410" w:type="dxa"/>
          </w:tcPr>
          <w:p w:rsidR="00CA28E0" w:rsidRPr="00B8635E" w:rsidRDefault="00A1360F" w:rsidP="0099527D">
            <w:pPr>
              <w:spacing w:after="0"/>
              <w:jc w:val="right"/>
              <w:rPr>
                <w:rFonts w:ascii="Times New Roman" w:hAnsi="Times New Roman" w:cs="Times New Roman"/>
              </w:rPr>
            </w:pPr>
            <w:r>
              <w:rPr>
                <w:rFonts w:ascii="Times New Roman" w:hAnsi="Times New Roman" w:cs="Times New Roman"/>
              </w:rPr>
              <w:t>10.800</w:t>
            </w:r>
          </w:p>
        </w:tc>
        <w:tc>
          <w:tcPr>
            <w:tcW w:w="1310" w:type="dxa"/>
          </w:tcPr>
          <w:p w:rsidR="00CA28E0" w:rsidRPr="00B8635E"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Aandeel derden</w:t>
            </w:r>
          </w:p>
        </w:tc>
        <w:tc>
          <w:tcPr>
            <w:tcW w:w="1410" w:type="dxa"/>
          </w:tcPr>
          <w:p w:rsidR="00CA28E0" w:rsidRPr="00B8635E" w:rsidRDefault="00A1360F" w:rsidP="0099527D">
            <w:pPr>
              <w:spacing w:after="0"/>
              <w:jc w:val="right"/>
              <w:rPr>
                <w:rFonts w:ascii="Times New Roman" w:hAnsi="Times New Roman" w:cs="Times New Roman"/>
              </w:rPr>
            </w:pPr>
            <w:r>
              <w:rPr>
                <w:rFonts w:ascii="Times New Roman" w:hAnsi="Times New Roman" w:cs="Times New Roman"/>
              </w:rPr>
              <w:t>7.200</w:t>
            </w:r>
          </w:p>
        </w:tc>
        <w:tc>
          <w:tcPr>
            <w:tcW w:w="1310" w:type="dxa"/>
          </w:tcPr>
          <w:p w:rsidR="00CA28E0"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sidRPr="00B8635E">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Kostprijs omzet (M +D)*</w:t>
            </w:r>
          </w:p>
        </w:tc>
        <w:tc>
          <w:tcPr>
            <w:tcW w:w="1410" w:type="dxa"/>
          </w:tcPr>
          <w:p w:rsidR="00CA28E0" w:rsidRPr="00B8635E" w:rsidRDefault="00CA28E0" w:rsidP="0099527D">
            <w:pPr>
              <w:spacing w:after="0"/>
              <w:jc w:val="right"/>
              <w:rPr>
                <w:rFonts w:ascii="Times New Roman" w:hAnsi="Times New Roman" w:cs="Times New Roman"/>
              </w:rPr>
            </w:pPr>
          </w:p>
        </w:tc>
        <w:tc>
          <w:tcPr>
            <w:tcW w:w="1310" w:type="dxa"/>
          </w:tcPr>
          <w:p w:rsidR="00CA28E0" w:rsidRPr="00B8635E" w:rsidRDefault="00CA28E0" w:rsidP="0099527D">
            <w:pPr>
              <w:spacing w:after="0"/>
              <w:jc w:val="right"/>
              <w:rPr>
                <w:rFonts w:ascii="Times New Roman" w:hAnsi="Times New Roman" w:cs="Times New Roman"/>
              </w:rPr>
            </w:pPr>
            <w:r>
              <w:rPr>
                <w:rFonts w:ascii="Times New Roman" w:hAnsi="Times New Roman" w:cs="Times New Roman"/>
              </w:rPr>
              <w:t>224.000</w:t>
            </w:r>
          </w:p>
        </w:tc>
      </w:tr>
      <w:tr w:rsidR="00A1360F" w:rsidRPr="00B8635E" w:rsidTr="0099527D">
        <w:tc>
          <w:tcPr>
            <w:tcW w:w="622" w:type="dxa"/>
          </w:tcPr>
          <w:p w:rsidR="00A1360F" w:rsidRDefault="00A1360F" w:rsidP="0099527D">
            <w:pPr>
              <w:spacing w:after="0"/>
              <w:rPr>
                <w:rFonts w:ascii="Times New Roman" w:hAnsi="Times New Roman" w:cs="Times New Roman"/>
              </w:rPr>
            </w:pPr>
            <w:r>
              <w:rPr>
                <w:rFonts w:ascii="Times New Roman" w:hAnsi="Times New Roman" w:cs="Times New Roman"/>
              </w:rPr>
              <w:t>Aan</w:t>
            </w:r>
          </w:p>
        </w:tc>
        <w:tc>
          <w:tcPr>
            <w:tcW w:w="672" w:type="dxa"/>
          </w:tcPr>
          <w:p w:rsidR="00A1360F" w:rsidRPr="00B8635E" w:rsidRDefault="00A1360F" w:rsidP="0099527D">
            <w:pPr>
              <w:spacing w:after="0"/>
              <w:rPr>
                <w:rFonts w:ascii="Times New Roman" w:hAnsi="Times New Roman" w:cs="Times New Roman"/>
              </w:rPr>
            </w:pPr>
          </w:p>
        </w:tc>
        <w:tc>
          <w:tcPr>
            <w:tcW w:w="3630" w:type="dxa"/>
          </w:tcPr>
          <w:p w:rsidR="00A1360F" w:rsidRDefault="00A1360F" w:rsidP="0099527D">
            <w:pPr>
              <w:spacing w:after="0"/>
              <w:rPr>
                <w:rFonts w:ascii="Times New Roman" w:hAnsi="Times New Roman" w:cs="Times New Roman"/>
              </w:rPr>
            </w:pPr>
            <w:r>
              <w:rPr>
                <w:rFonts w:ascii="Times New Roman" w:hAnsi="Times New Roman" w:cs="Times New Roman"/>
              </w:rPr>
              <w:t>Kosten belastingen</w:t>
            </w:r>
          </w:p>
        </w:tc>
        <w:tc>
          <w:tcPr>
            <w:tcW w:w="1410" w:type="dxa"/>
          </w:tcPr>
          <w:p w:rsidR="00A1360F" w:rsidRPr="00B8635E" w:rsidRDefault="00A1360F" w:rsidP="0099527D">
            <w:pPr>
              <w:spacing w:after="0"/>
              <w:jc w:val="right"/>
              <w:rPr>
                <w:rFonts w:ascii="Times New Roman" w:hAnsi="Times New Roman" w:cs="Times New Roman"/>
              </w:rPr>
            </w:pPr>
          </w:p>
        </w:tc>
        <w:tc>
          <w:tcPr>
            <w:tcW w:w="1310" w:type="dxa"/>
          </w:tcPr>
          <w:p w:rsidR="00A1360F" w:rsidRDefault="00A1360F" w:rsidP="0099527D">
            <w:pPr>
              <w:spacing w:after="0"/>
              <w:jc w:val="right"/>
              <w:rPr>
                <w:rFonts w:ascii="Times New Roman" w:hAnsi="Times New Roman" w:cs="Times New Roman"/>
              </w:rPr>
            </w:pPr>
            <w:r>
              <w:rPr>
                <w:rFonts w:ascii="Times New Roman" w:hAnsi="Times New Roman" w:cs="Times New Roman"/>
              </w:rPr>
              <w:t>4.000</w:t>
            </w: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Resultaat</w:t>
            </w:r>
          </w:p>
        </w:tc>
        <w:tc>
          <w:tcPr>
            <w:tcW w:w="1410" w:type="dxa"/>
          </w:tcPr>
          <w:p w:rsidR="00CA28E0" w:rsidRPr="00B8635E" w:rsidRDefault="00CA28E0" w:rsidP="0099527D">
            <w:pPr>
              <w:spacing w:after="0"/>
              <w:jc w:val="right"/>
              <w:rPr>
                <w:rFonts w:ascii="Times New Roman" w:hAnsi="Times New Roman" w:cs="Times New Roman"/>
              </w:rPr>
            </w:pPr>
          </w:p>
        </w:tc>
        <w:tc>
          <w:tcPr>
            <w:tcW w:w="1310" w:type="dxa"/>
          </w:tcPr>
          <w:p w:rsidR="00CA28E0" w:rsidRDefault="0039608B" w:rsidP="0099527D">
            <w:pPr>
              <w:spacing w:after="0"/>
              <w:jc w:val="right"/>
              <w:rPr>
                <w:rFonts w:ascii="Times New Roman" w:hAnsi="Times New Roman" w:cs="Times New Roman"/>
              </w:rPr>
            </w:pPr>
            <w:r>
              <w:rPr>
                <w:rFonts w:ascii="Times New Roman" w:hAnsi="Times New Roman" w:cs="Times New Roman"/>
              </w:rPr>
              <w:t>30.000</w:t>
            </w:r>
          </w:p>
        </w:tc>
      </w:tr>
    </w:tbl>
    <w:p w:rsidR="00CA28E0" w:rsidRDefault="00CB1B40" w:rsidP="00CA28E0">
      <w:pPr>
        <w:spacing w:after="0"/>
        <w:rPr>
          <w:rFonts w:ascii="Times New Roman" w:hAnsi="Times New Roman" w:cs="Times New Roman"/>
        </w:rPr>
      </w:pPr>
      <w:r>
        <w:rPr>
          <w:rFonts w:ascii="Times New Roman" w:hAnsi="Times New Roman" w:cs="Times New Roman"/>
        </w:rPr>
        <w:t>* Zie hierna.</w:t>
      </w:r>
    </w:p>
    <w:p w:rsidR="0039608B" w:rsidRDefault="0039608B" w:rsidP="00CA28E0">
      <w:pPr>
        <w:spacing w:after="0"/>
        <w:rPr>
          <w:rFonts w:ascii="Times New Roman" w:hAnsi="Times New Roman" w:cs="Times New Roman"/>
        </w:rPr>
      </w:pPr>
    </w:p>
    <w:p w:rsidR="00CA28E0" w:rsidRDefault="00CA28E0" w:rsidP="00CA28E0">
      <w:pPr>
        <w:spacing w:after="0"/>
        <w:rPr>
          <w:rFonts w:ascii="Times New Roman" w:hAnsi="Times New Roman" w:cs="Times New Roman"/>
        </w:rPr>
      </w:pPr>
      <w:r>
        <w:rPr>
          <w:rFonts w:ascii="Times New Roman" w:hAnsi="Times New Roman" w:cs="Times New Roman"/>
        </w:rPr>
        <w:t xml:space="preserve"> De eliminatie in afzonderlijke stappen:</w:t>
      </w:r>
    </w:p>
    <w:p w:rsidR="00CA28E0" w:rsidRPr="00DE19D9" w:rsidRDefault="00CA28E0" w:rsidP="002D2A50">
      <w:pPr>
        <w:pStyle w:val="Lijstalinea"/>
        <w:numPr>
          <w:ilvl w:val="0"/>
          <w:numId w:val="35"/>
        </w:numPr>
        <w:spacing w:after="0"/>
        <w:rPr>
          <w:rFonts w:ascii="Times New Roman" w:hAnsi="Times New Roman" w:cs="Times New Roman"/>
        </w:rPr>
      </w:pPr>
      <w:r w:rsidRPr="00DE19D9">
        <w:rPr>
          <w:rFonts w:ascii="Times New Roman" w:hAnsi="Times New Roman" w:cs="Times New Roman"/>
        </w:rPr>
        <w:t>De eliminatie boeking van het gepresenteerde resultaat van de deelneming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21"/>
        <w:gridCol w:w="1299"/>
      </w:tblGrid>
      <w:tr w:rsidR="00CA28E0" w:rsidRPr="00B8635E" w:rsidTr="0039608B">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Resultaat deelneming (M)</w:t>
            </w:r>
          </w:p>
        </w:tc>
        <w:tc>
          <w:tcPr>
            <w:tcW w:w="1421" w:type="dxa"/>
          </w:tcPr>
          <w:p w:rsidR="00CA28E0" w:rsidRPr="00B8635E" w:rsidRDefault="0039608B" w:rsidP="0099527D">
            <w:pPr>
              <w:spacing w:after="0"/>
              <w:jc w:val="right"/>
              <w:rPr>
                <w:rFonts w:ascii="Times New Roman" w:hAnsi="Times New Roman" w:cs="Times New Roman"/>
              </w:rPr>
            </w:pPr>
            <w:r>
              <w:rPr>
                <w:rFonts w:ascii="Times New Roman" w:hAnsi="Times New Roman" w:cs="Times New Roman"/>
              </w:rPr>
              <w:t>18.000</w:t>
            </w:r>
          </w:p>
        </w:tc>
        <w:tc>
          <w:tcPr>
            <w:tcW w:w="1299" w:type="dxa"/>
          </w:tcPr>
          <w:p w:rsidR="00CA28E0" w:rsidRPr="00B8635E" w:rsidRDefault="00CA28E0" w:rsidP="0099527D">
            <w:pPr>
              <w:spacing w:after="0"/>
              <w:jc w:val="right"/>
              <w:rPr>
                <w:rFonts w:ascii="Times New Roman" w:hAnsi="Times New Roman" w:cs="Times New Roman"/>
              </w:rPr>
            </w:pPr>
          </w:p>
        </w:tc>
      </w:tr>
      <w:tr w:rsidR="00CA28E0" w:rsidRPr="00B8635E" w:rsidTr="0039608B">
        <w:tc>
          <w:tcPr>
            <w:tcW w:w="622" w:type="dxa"/>
          </w:tcPr>
          <w:p w:rsidR="00CA28E0"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 xml:space="preserve">Aandeel derden </w:t>
            </w:r>
          </w:p>
        </w:tc>
        <w:tc>
          <w:tcPr>
            <w:tcW w:w="1421" w:type="dxa"/>
          </w:tcPr>
          <w:p w:rsidR="00CA28E0" w:rsidRDefault="0039608B" w:rsidP="0039608B">
            <w:pPr>
              <w:spacing w:after="0"/>
              <w:jc w:val="right"/>
              <w:rPr>
                <w:rFonts w:ascii="Times New Roman" w:hAnsi="Times New Roman" w:cs="Times New Roman"/>
              </w:rPr>
            </w:pPr>
            <w:r>
              <w:rPr>
                <w:rFonts w:ascii="Times New Roman" w:hAnsi="Times New Roman" w:cs="Times New Roman"/>
              </w:rPr>
              <w:t>12.000</w:t>
            </w:r>
            <w:r w:rsidR="00CB1B40">
              <w:rPr>
                <w:rFonts w:ascii="Times New Roman" w:hAnsi="Times New Roman" w:cs="Times New Roman"/>
              </w:rPr>
              <w:t>*</w:t>
            </w:r>
          </w:p>
        </w:tc>
        <w:tc>
          <w:tcPr>
            <w:tcW w:w="1299" w:type="dxa"/>
          </w:tcPr>
          <w:p w:rsidR="00CA28E0" w:rsidRDefault="00CA28E0" w:rsidP="0099527D">
            <w:pPr>
              <w:spacing w:after="0"/>
              <w:jc w:val="right"/>
              <w:rPr>
                <w:rFonts w:ascii="Times New Roman" w:hAnsi="Times New Roman" w:cs="Times New Roman"/>
              </w:rPr>
            </w:pPr>
          </w:p>
        </w:tc>
      </w:tr>
      <w:tr w:rsidR="00CA28E0" w:rsidRPr="00B8635E" w:rsidTr="0039608B">
        <w:tc>
          <w:tcPr>
            <w:tcW w:w="62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Resultaat</w:t>
            </w:r>
          </w:p>
        </w:tc>
        <w:tc>
          <w:tcPr>
            <w:tcW w:w="1421" w:type="dxa"/>
          </w:tcPr>
          <w:p w:rsidR="00CA28E0" w:rsidRDefault="00CA28E0" w:rsidP="0099527D">
            <w:pPr>
              <w:spacing w:after="0"/>
              <w:jc w:val="right"/>
              <w:rPr>
                <w:rFonts w:ascii="Times New Roman" w:hAnsi="Times New Roman" w:cs="Times New Roman"/>
              </w:rPr>
            </w:pPr>
          </w:p>
        </w:tc>
        <w:tc>
          <w:tcPr>
            <w:tcW w:w="1299" w:type="dxa"/>
          </w:tcPr>
          <w:p w:rsidR="00CA28E0" w:rsidRPr="00B8635E" w:rsidRDefault="0039608B" w:rsidP="0099527D">
            <w:pPr>
              <w:spacing w:after="0"/>
              <w:jc w:val="right"/>
              <w:rPr>
                <w:rFonts w:ascii="Times New Roman" w:hAnsi="Times New Roman" w:cs="Times New Roman"/>
              </w:rPr>
            </w:pPr>
            <w:r>
              <w:rPr>
                <w:rFonts w:ascii="Times New Roman" w:hAnsi="Times New Roman" w:cs="Times New Roman"/>
              </w:rPr>
              <w:t>30.000</w:t>
            </w:r>
          </w:p>
        </w:tc>
      </w:tr>
    </w:tbl>
    <w:p w:rsidR="00CA28E0" w:rsidRDefault="00CA28E0" w:rsidP="00CA28E0">
      <w:pPr>
        <w:spacing w:after="0"/>
        <w:rPr>
          <w:rFonts w:ascii="Times New Roman" w:hAnsi="Times New Roman" w:cs="Times New Roman"/>
        </w:rPr>
      </w:pPr>
      <w:r>
        <w:rPr>
          <w:rFonts w:ascii="Times New Roman" w:hAnsi="Times New Roman" w:cs="Times New Roman"/>
        </w:rPr>
        <w:t xml:space="preserve">*€ </w:t>
      </w:r>
      <w:r w:rsidR="0039608B">
        <w:rPr>
          <w:rFonts w:ascii="Times New Roman" w:hAnsi="Times New Roman" w:cs="Times New Roman"/>
        </w:rPr>
        <w:t>(</w:t>
      </w:r>
      <w:r>
        <w:rPr>
          <w:rFonts w:ascii="Times New Roman" w:hAnsi="Times New Roman" w:cs="Times New Roman"/>
        </w:rPr>
        <w:t>40.000</w:t>
      </w:r>
      <w:r w:rsidR="0039608B">
        <w:rPr>
          <w:rFonts w:ascii="Times New Roman" w:hAnsi="Times New Roman" w:cs="Times New Roman"/>
        </w:rPr>
        <w:t xml:space="preserve"> - € 10.000)</w:t>
      </w:r>
      <w:r>
        <w:rPr>
          <w:rFonts w:ascii="Times New Roman" w:hAnsi="Times New Roman" w:cs="Times New Roman"/>
        </w:rPr>
        <w:t xml:space="preserve"> x 40%</w:t>
      </w:r>
    </w:p>
    <w:p w:rsidR="00CA28E0" w:rsidRPr="00E7321C" w:rsidRDefault="00CA28E0" w:rsidP="00CA28E0">
      <w:pPr>
        <w:spacing w:after="0"/>
        <w:rPr>
          <w:rFonts w:ascii="Times New Roman" w:hAnsi="Times New Roman" w:cs="Times New Roman"/>
        </w:rPr>
      </w:pPr>
    </w:p>
    <w:p w:rsidR="00CA28E0" w:rsidRPr="00DE19D9" w:rsidRDefault="00CA28E0" w:rsidP="002D2A50">
      <w:pPr>
        <w:pStyle w:val="Lijstalinea"/>
        <w:numPr>
          <w:ilvl w:val="0"/>
          <w:numId w:val="35"/>
        </w:numPr>
        <w:spacing w:after="0"/>
        <w:rPr>
          <w:rFonts w:ascii="Times New Roman" w:hAnsi="Times New Roman" w:cs="Times New Roman"/>
        </w:rPr>
      </w:pPr>
      <w:r w:rsidRPr="00DE19D9">
        <w:rPr>
          <w:rFonts w:ascii="Times New Roman" w:hAnsi="Times New Roman" w:cs="Times New Roman"/>
        </w:rPr>
        <w:t>De eliminatie boeking van de door Maassen bv aan derden verkochte goederen, die Maassen bv van Daanen heeft ontvangen, tegen de verkoopprijs van Daanen bv en de kostprijs van Maassen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Omzet (D)</w:t>
            </w:r>
          </w:p>
        </w:tc>
        <w:tc>
          <w:tcPr>
            <w:tcW w:w="1410" w:type="dxa"/>
          </w:tcPr>
          <w:p w:rsidR="00CA28E0" w:rsidRPr="00B8635E" w:rsidRDefault="00CA28E0" w:rsidP="0099527D">
            <w:pPr>
              <w:spacing w:after="0"/>
              <w:jc w:val="right"/>
              <w:rPr>
                <w:rFonts w:ascii="Times New Roman" w:hAnsi="Times New Roman" w:cs="Times New Roman"/>
              </w:rPr>
            </w:pPr>
            <w:r>
              <w:rPr>
                <w:rFonts w:ascii="Times New Roman" w:hAnsi="Times New Roman" w:cs="Times New Roman"/>
              </w:rPr>
              <w:t>144.000</w:t>
            </w:r>
          </w:p>
        </w:tc>
        <w:tc>
          <w:tcPr>
            <w:tcW w:w="1310" w:type="dxa"/>
          </w:tcPr>
          <w:p w:rsidR="00CA28E0" w:rsidRPr="00B8635E"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Kostprijs omzet (M)</w:t>
            </w:r>
          </w:p>
        </w:tc>
        <w:tc>
          <w:tcPr>
            <w:tcW w:w="1410" w:type="dxa"/>
          </w:tcPr>
          <w:p w:rsidR="00CA28E0" w:rsidRDefault="00CA28E0" w:rsidP="0099527D">
            <w:pPr>
              <w:spacing w:after="0"/>
              <w:jc w:val="right"/>
              <w:rPr>
                <w:rFonts w:ascii="Times New Roman" w:hAnsi="Times New Roman" w:cs="Times New Roman"/>
              </w:rPr>
            </w:pPr>
          </w:p>
        </w:tc>
        <w:tc>
          <w:tcPr>
            <w:tcW w:w="1310" w:type="dxa"/>
          </w:tcPr>
          <w:p w:rsidR="00CA28E0" w:rsidRPr="00B8635E" w:rsidRDefault="00CA28E0" w:rsidP="0099527D">
            <w:pPr>
              <w:spacing w:after="0"/>
              <w:jc w:val="right"/>
              <w:rPr>
                <w:rFonts w:ascii="Times New Roman" w:hAnsi="Times New Roman" w:cs="Times New Roman"/>
              </w:rPr>
            </w:pPr>
            <w:r>
              <w:rPr>
                <w:rFonts w:ascii="Times New Roman" w:hAnsi="Times New Roman" w:cs="Times New Roman"/>
              </w:rPr>
              <w:t>144.000</w:t>
            </w:r>
          </w:p>
        </w:tc>
      </w:tr>
    </w:tbl>
    <w:p w:rsidR="00CA28E0" w:rsidRPr="0052049F" w:rsidRDefault="00CA28E0" w:rsidP="00CA28E0">
      <w:pPr>
        <w:spacing w:after="0"/>
        <w:rPr>
          <w:rFonts w:ascii="Times New Roman" w:hAnsi="Times New Roman" w:cs="Times New Roman"/>
        </w:rPr>
      </w:pPr>
    </w:p>
    <w:p w:rsidR="00CA28E0" w:rsidRDefault="00CA28E0" w:rsidP="00CA28E0">
      <w:pPr>
        <w:spacing w:after="0"/>
        <w:rPr>
          <w:rFonts w:ascii="Times New Roman" w:hAnsi="Times New Roman" w:cs="Times New Roman"/>
        </w:rPr>
      </w:pPr>
    </w:p>
    <w:p w:rsidR="00CA28E0" w:rsidRPr="00DE19D9" w:rsidRDefault="00CA28E0" w:rsidP="002D2A50">
      <w:pPr>
        <w:pStyle w:val="Lijstalinea"/>
        <w:numPr>
          <w:ilvl w:val="0"/>
          <w:numId w:val="35"/>
        </w:numPr>
        <w:spacing w:after="0"/>
        <w:rPr>
          <w:rFonts w:ascii="Times New Roman" w:hAnsi="Times New Roman" w:cs="Times New Roman"/>
        </w:rPr>
      </w:pPr>
      <w:r w:rsidRPr="00DE19D9">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DE19D9" w:rsidP="0099527D">
            <w:pPr>
              <w:spacing w:after="0"/>
              <w:rPr>
                <w:rFonts w:ascii="Times New Roman" w:hAnsi="Times New Roman" w:cs="Times New Roman"/>
              </w:rPr>
            </w:pPr>
            <w:r>
              <w:rPr>
                <w:rFonts w:ascii="Times New Roman" w:hAnsi="Times New Roman" w:cs="Times New Roman"/>
              </w:rPr>
              <w:t xml:space="preserve">Omzet </w:t>
            </w:r>
            <w:r w:rsidR="00CA28E0">
              <w:rPr>
                <w:rFonts w:ascii="Times New Roman" w:hAnsi="Times New Roman" w:cs="Times New Roman"/>
              </w:rPr>
              <w:t>(D</w:t>
            </w:r>
            <w:r w:rsidR="00CA28E0" w:rsidRPr="00B8635E">
              <w:rPr>
                <w:rFonts w:ascii="Times New Roman" w:hAnsi="Times New Roman" w:cs="Times New Roman"/>
              </w:rPr>
              <w:t>)</w:t>
            </w:r>
          </w:p>
        </w:tc>
        <w:tc>
          <w:tcPr>
            <w:tcW w:w="1410" w:type="dxa"/>
          </w:tcPr>
          <w:p w:rsidR="00CA28E0" w:rsidRPr="00B8635E" w:rsidRDefault="00CA28E0" w:rsidP="0099527D">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CA28E0" w:rsidRPr="00B8635E"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sidRPr="00B8635E">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Resultaat deelneming</w:t>
            </w:r>
          </w:p>
        </w:tc>
        <w:tc>
          <w:tcPr>
            <w:tcW w:w="1410" w:type="dxa"/>
          </w:tcPr>
          <w:p w:rsidR="00CA28E0" w:rsidRPr="00B8635E" w:rsidRDefault="00CA28E0" w:rsidP="0099527D">
            <w:pPr>
              <w:spacing w:after="0"/>
              <w:jc w:val="right"/>
              <w:rPr>
                <w:rFonts w:ascii="Times New Roman" w:hAnsi="Times New Roman" w:cs="Times New Roman"/>
              </w:rPr>
            </w:pPr>
          </w:p>
        </w:tc>
        <w:tc>
          <w:tcPr>
            <w:tcW w:w="1310" w:type="dxa"/>
          </w:tcPr>
          <w:p w:rsidR="00CA28E0" w:rsidRPr="00B8635E" w:rsidRDefault="0039608B" w:rsidP="0099527D">
            <w:pPr>
              <w:spacing w:after="0"/>
              <w:jc w:val="right"/>
              <w:rPr>
                <w:rFonts w:ascii="Times New Roman" w:hAnsi="Times New Roman" w:cs="Times New Roman"/>
              </w:rPr>
            </w:pPr>
            <w:r>
              <w:rPr>
                <w:rFonts w:ascii="Times New Roman" w:hAnsi="Times New Roman" w:cs="Times New Roman"/>
              </w:rPr>
              <w:t>7.200</w:t>
            </w: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Aandeel derden</w:t>
            </w:r>
          </w:p>
        </w:tc>
        <w:tc>
          <w:tcPr>
            <w:tcW w:w="1410" w:type="dxa"/>
          </w:tcPr>
          <w:p w:rsidR="00CA28E0" w:rsidRPr="00B8635E" w:rsidRDefault="00CA28E0" w:rsidP="0099527D">
            <w:pPr>
              <w:spacing w:after="0"/>
              <w:jc w:val="right"/>
              <w:rPr>
                <w:rFonts w:ascii="Times New Roman" w:hAnsi="Times New Roman" w:cs="Times New Roman"/>
              </w:rPr>
            </w:pPr>
          </w:p>
        </w:tc>
        <w:tc>
          <w:tcPr>
            <w:tcW w:w="1310" w:type="dxa"/>
          </w:tcPr>
          <w:p w:rsidR="00CA28E0" w:rsidRPr="00B8635E" w:rsidRDefault="0039608B" w:rsidP="0099527D">
            <w:pPr>
              <w:spacing w:after="0"/>
              <w:jc w:val="right"/>
              <w:rPr>
                <w:rFonts w:ascii="Times New Roman" w:hAnsi="Times New Roman" w:cs="Times New Roman"/>
              </w:rPr>
            </w:pPr>
            <w:r>
              <w:rPr>
                <w:rFonts w:ascii="Times New Roman" w:hAnsi="Times New Roman" w:cs="Times New Roman"/>
              </w:rPr>
              <w:t>4.800</w:t>
            </w:r>
          </w:p>
        </w:tc>
      </w:tr>
      <w:tr w:rsidR="0039608B" w:rsidRPr="00B8635E" w:rsidTr="0099527D">
        <w:tc>
          <w:tcPr>
            <w:tcW w:w="622" w:type="dxa"/>
          </w:tcPr>
          <w:p w:rsidR="0039608B" w:rsidRPr="00B8635E" w:rsidRDefault="0039608B" w:rsidP="0099527D">
            <w:pPr>
              <w:spacing w:after="0"/>
              <w:rPr>
                <w:rFonts w:ascii="Times New Roman" w:hAnsi="Times New Roman" w:cs="Times New Roman"/>
              </w:rPr>
            </w:pPr>
            <w:r>
              <w:rPr>
                <w:rFonts w:ascii="Times New Roman" w:hAnsi="Times New Roman" w:cs="Times New Roman"/>
              </w:rPr>
              <w:t xml:space="preserve">Aan </w:t>
            </w:r>
          </w:p>
        </w:tc>
        <w:tc>
          <w:tcPr>
            <w:tcW w:w="672" w:type="dxa"/>
          </w:tcPr>
          <w:p w:rsidR="0039608B" w:rsidRPr="00B8635E" w:rsidRDefault="0039608B" w:rsidP="0099527D">
            <w:pPr>
              <w:spacing w:after="0"/>
              <w:rPr>
                <w:rFonts w:ascii="Times New Roman" w:hAnsi="Times New Roman" w:cs="Times New Roman"/>
              </w:rPr>
            </w:pPr>
          </w:p>
        </w:tc>
        <w:tc>
          <w:tcPr>
            <w:tcW w:w="3630" w:type="dxa"/>
          </w:tcPr>
          <w:p w:rsidR="0039608B" w:rsidRDefault="0039608B" w:rsidP="0099527D">
            <w:pPr>
              <w:spacing w:after="0"/>
              <w:rPr>
                <w:rFonts w:ascii="Times New Roman" w:hAnsi="Times New Roman" w:cs="Times New Roman"/>
              </w:rPr>
            </w:pPr>
            <w:r>
              <w:rPr>
                <w:rFonts w:ascii="Times New Roman" w:hAnsi="Times New Roman" w:cs="Times New Roman"/>
              </w:rPr>
              <w:t>Kosten belastingen</w:t>
            </w:r>
          </w:p>
        </w:tc>
        <w:tc>
          <w:tcPr>
            <w:tcW w:w="1410" w:type="dxa"/>
          </w:tcPr>
          <w:p w:rsidR="0039608B" w:rsidRPr="00B8635E" w:rsidRDefault="0039608B" w:rsidP="0099527D">
            <w:pPr>
              <w:spacing w:after="0"/>
              <w:jc w:val="right"/>
              <w:rPr>
                <w:rFonts w:ascii="Times New Roman" w:hAnsi="Times New Roman" w:cs="Times New Roman"/>
              </w:rPr>
            </w:pPr>
          </w:p>
        </w:tc>
        <w:tc>
          <w:tcPr>
            <w:tcW w:w="1310" w:type="dxa"/>
          </w:tcPr>
          <w:p w:rsidR="002338E9" w:rsidRPr="00B8635E" w:rsidRDefault="0039608B" w:rsidP="002338E9">
            <w:pPr>
              <w:spacing w:after="0"/>
              <w:jc w:val="right"/>
              <w:rPr>
                <w:rFonts w:ascii="Times New Roman" w:hAnsi="Times New Roman" w:cs="Times New Roman"/>
              </w:rPr>
            </w:pPr>
            <w:r>
              <w:rPr>
                <w:rFonts w:ascii="Times New Roman" w:hAnsi="Times New Roman" w:cs="Times New Roman"/>
              </w:rPr>
              <w:t>4.000</w:t>
            </w: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sidRPr="00B8635E">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Kostprijs omzet (D</w:t>
            </w:r>
            <w:r w:rsidRPr="00B8635E">
              <w:rPr>
                <w:rFonts w:ascii="Times New Roman" w:hAnsi="Times New Roman" w:cs="Times New Roman"/>
              </w:rPr>
              <w:t>)</w:t>
            </w:r>
          </w:p>
        </w:tc>
        <w:tc>
          <w:tcPr>
            <w:tcW w:w="1410" w:type="dxa"/>
          </w:tcPr>
          <w:p w:rsidR="00CA28E0" w:rsidRPr="00B8635E" w:rsidRDefault="00CA28E0" w:rsidP="0099527D">
            <w:pPr>
              <w:spacing w:after="0"/>
              <w:jc w:val="right"/>
              <w:rPr>
                <w:rFonts w:ascii="Times New Roman" w:hAnsi="Times New Roman" w:cs="Times New Roman"/>
              </w:rPr>
            </w:pPr>
          </w:p>
        </w:tc>
        <w:tc>
          <w:tcPr>
            <w:tcW w:w="1310" w:type="dxa"/>
          </w:tcPr>
          <w:p w:rsidR="00CA28E0" w:rsidRPr="00B8635E" w:rsidRDefault="00CA28E0" w:rsidP="0099527D">
            <w:pPr>
              <w:spacing w:after="0"/>
              <w:jc w:val="right"/>
              <w:rPr>
                <w:rFonts w:ascii="Times New Roman" w:hAnsi="Times New Roman" w:cs="Times New Roman"/>
              </w:rPr>
            </w:pPr>
            <w:r w:rsidRPr="00B8635E">
              <w:rPr>
                <w:rFonts w:ascii="Times New Roman" w:hAnsi="Times New Roman" w:cs="Times New Roman"/>
              </w:rPr>
              <w:t>80.000</w:t>
            </w:r>
          </w:p>
        </w:tc>
      </w:tr>
    </w:tbl>
    <w:p w:rsidR="00CA28E0" w:rsidRDefault="00CA28E0" w:rsidP="00CA28E0">
      <w:pPr>
        <w:pStyle w:val="Geenafstand"/>
        <w:spacing w:line="276" w:lineRule="auto"/>
        <w:rPr>
          <w:rFonts w:ascii="Times New Roman" w:hAnsi="Times New Roman" w:cs="Times New Roman"/>
        </w:rPr>
      </w:pPr>
    </w:p>
    <w:p w:rsidR="00CA28E0" w:rsidRDefault="0099527D" w:rsidP="00CA28E0">
      <w:pPr>
        <w:pStyle w:val="Geenafstand"/>
        <w:spacing w:line="276" w:lineRule="auto"/>
        <w:rPr>
          <w:rFonts w:ascii="Times New Roman" w:hAnsi="Times New Roman" w:cs="Times New Roman"/>
          <w:b/>
        </w:rPr>
      </w:pPr>
      <w:r>
        <w:rPr>
          <w:rFonts w:ascii="Times New Roman" w:hAnsi="Times New Roman" w:cs="Times New Roman"/>
          <w:b/>
        </w:rPr>
        <w:t>Opgave 9.4</w:t>
      </w:r>
      <w:r w:rsidR="00724DFF">
        <w:rPr>
          <w:rFonts w:ascii="Times New Roman" w:hAnsi="Times New Roman" w:cs="Times New Roman"/>
          <w:b/>
        </w:rPr>
        <w:t>9</w:t>
      </w:r>
      <w:r w:rsidR="00CA28E0">
        <w:rPr>
          <w:rFonts w:ascii="Times New Roman" w:hAnsi="Times New Roman" w:cs="Times New Roman"/>
          <w:b/>
        </w:rPr>
        <w:t xml:space="preserve"> </w:t>
      </w:r>
      <w:r w:rsidR="00DE19D9">
        <w:rPr>
          <w:rFonts w:ascii="Times New Roman" w:hAnsi="Times New Roman" w:cs="Times New Roman"/>
          <w:b/>
        </w:rPr>
        <w:t>(vervolg van 9.4</w:t>
      </w:r>
      <w:r w:rsidR="00724DFF">
        <w:rPr>
          <w:rFonts w:ascii="Times New Roman" w:hAnsi="Times New Roman" w:cs="Times New Roman"/>
          <w:b/>
        </w:rPr>
        <w:t>8</w:t>
      </w:r>
      <w:r w:rsidR="00CA28E0" w:rsidRPr="004C1C4C">
        <w:rPr>
          <w:rFonts w:ascii="Times New Roman" w:hAnsi="Times New Roman" w:cs="Times New Roman"/>
          <w:b/>
        </w:rPr>
        <w:t xml:space="preserve"> </w:t>
      </w:r>
      <w:r w:rsidR="00CA28E0">
        <w:rPr>
          <w:rFonts w:ascii="Times New Roman" w:hAnsi="Times New Roman" w:cs="Times New Roman"/>
          <w:b/>
        </w:rPr>
        <w:t>upstream leveringen bij toepassing nettovermogenswaarde door 60% deelneming</w:t>
      </w:r>
      <w:r>
        <w:rPr>
          <w:rFonts w:ascii="Times New Roman" w:hAnsi="Times New Roman" w:cs="Times New Roman"/>
          <w:b/>
        </w:rPr>
        <w:t xml:space="preserve"> rekening houdende met Vpb</w:t>
      </w:r>
      <w:r w:rsidR="00CA28E0">
        <w:rPr>
          <w:rFonts w:ascii="Times New Roman" w:hAnsi="Times New Roman" w:cs="Times New Roman"/>
          <w:b/>
        </w:rPr>
        <w:t>)</w:t>
      </w:r>
    </w:p>
    <w:p w:rsidR="00DE19D9" w:rsidRPr="00822424" w:rsidRDefault="00DE19D9" w:rsidP="00CA28E0">
      <w:pPr>
        <w:pStyle w:val="Geenafstand"/>
        <w:spacing w:line="276" w:lineRule="auto"/>
        <w:rPr>
          <w:rFonts w:ascii="Times New Roman" w:hAnsi="Times New Roman" w:cs="Times New Roman"/>
          <w:b/>
        </w:rPr>
      </w:pPr>
    </w:p>
    <w:p w:rsidR="0099527D" w:rsidRPr="00387AFF" w:rsidRDefault="0099527D" w:rsidP="002D2A50">
      <w:pPr>
        <w:pStyle w:val="Geenafstand"/>
        <w:numPr>
          <w:ilvl w:val="0"/>
          <w:numId w:val="34"/>
        </w:numPr>
        <w:spacing w:line="276" w:lineRule="auto"/>
        <w:rPr>
          <w:rFonts w:ascii="Times New Roman" w:hAnsi="Times New Roman" w:cs="Times New Roman"/>
        </w:rPr>
      </w:pPr>
      <w:r w:rsidRPr="00387AFF">
        <w:rPr>
          <w:rFonts w:ascii="Times New Roman" w:hAnsi="Times New Roman" w:cs="Times New Roman"/>
        </w:rPr>
        <w:t>De journaalposten zijn:</w:t>
      </w:r>
    </w:p>
    <w:p w:rsidR="00CA28E0" w:rsidRPr="0099527D" w:rsidRDefault="00CA28E0" w:rsidP="0099527D">
      <w:pPr>
        <w:pStyle w:val="Kop3"/>
        <w:rPr>
          <w:rFonts w:ascii="Times New Roman" w:hAnsi="Times New Roman" w:cs="Times New Roman"/>
          <w:b w:val="0"/>
          <w:color w:val="auto"/>
        </w:rPr>
      </w:pPr>
      <w:r w:rsidRPr="0099527D">
        <w:rPr>
          <w:rFonts w:ascii="Times New Roman" w:hAnsi="Times New Roman" w:cs="Times New Roman"/>
          <w:b w:val="0"/>
          <w:color w:val="auto"/>
        </w:rPr>
        <w:t>In verband met de behaalde winst door de deelneming maakt Maassen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090</w:t>
            </w: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Deelneming</w:t>
            </w:r>
          </w:p>
        </w:tc>
        <w:tc>
          <w:tcPr>
            <w:tcW w:w="1410" w:type="dxa"/>
          </w:tcPr>
          <w:p w:rsidR="00CA28E0" w:rsidRPr="00B8635E" w:rsidRDefault="00CB1B40" w:rsidP="0099527D">
            <w:pPr>
              <w:spacing w:after="0"/>
              <w:jc w:val="right"/>
              <w:rPr>
                <w:rFonts w:ascii="Times New Roman" w:hAnsi="Times New Roman" w:cs="Times New Roman"/>
              </w:rPr>
            </w:pPr>
            <w:r>
              <w:rPr>
                <w:rFonts w:ascii="Times New Roman" w:hAnsi="Times New Roman" w:cs="Times New Roman"/>
              </w:rPr>
              <w:t>4</w:t>
            </w:r>
            <w:r w:rsidR="0099527D">
              <w:rPr>
                <w:rFonts w:ascii="Times New Roman" w:hAnsi="Times New Roman" w:cs="Times New Roman"/>
              </w:rPr>
              <w:t>5</w:t>
            </w:r>
            <w:r w:rsidR="00CA28E0">
              <w:rPr>
                <w:rFonts w:ascii="Times New Roman" w:hAnsi="Times New Roman" w:cs="Times New Roman"/>
              </w:rPr>
              <w:t>.000</w:t>
            </w:r>
            <w:r>
              <w:rPr>
                <w:rFonts w:ascii="Times New Roman" w:hAnsi="Times New Roman" w:cs="Times New Roman"/>
              </w:rPr>
              <w:t>*</w:t>
            </w:r>
          </w:p>
        </w:tc>
        <w:tc>
          <w:tcPr>
            <w:tcW w:w="1310" w:type="dxa"/>
          </w:tcPr>
          <w:p w:rsidR="00CA28E0" w:rsidRPr="00B8635E"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989</w:t>
            </w: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Resultaat deelneming</w:t>
            </w:r>
          </w:p>
        </w:tc>
        <w:tc>
          <w:tcPr>
            <w:tcW w:w="1410" w:type="dxa"/>
          </w:tcPr>
          <w:p w:rsidR="00CA28E0" w:rsidRPr="00B8635E" w:rsidRDefault="00CA28E0" w:rsidP="0099527D">
            <w:pPr>
              <w:spacing w:after="0"/>
              <w:jc w:val="right"/>
              <w:rPr>
                <w:rFonts w:ascii="Times New Roman" w:hAnsi="Times New Roman" w:cs="Times New Roman"/>
              </w:rPr>
            </w:pPr>
          </w:p>
        </w:tc>
        <w:tc>
          <w:tcPr>
            <w:tcW w:w="1310" w:type="dxa"/>
          </w:tcPr>
          <w:p w:rsidR="00CA28E0" w:rsidRPr="00B8635E" w:rsidRDefault="0099527D" w:rsidP="0099527D">
            <w:pPr>
              <w:spacing w:after="0"/>
              <w:jc w:val="right"/>
              <w:rPr>
                <w:rFonts w:ascii="Times New Roman" w:hAnsi="Times New Roman" w:cs="Times New Roman"/>
              </w:rPr>
            </w:pPr>
            <w:r>
              <w:rPr>
                <w:rFonts w:ascii="Times New Roman" w:hAnsi="Times New Roman" w:cs="Times New Roman"/>
              </w:rPr>
              <w:t>45</w:t>
            </w:r>
            <w:r w:rsidR="00CA28E0">
              <w:rPr>
                <w:rFonts w:ascii="Times New Roman" w:hAnsi="Times New Roman" w:cs="Times New Roman"/>
              </w:rPr>
              <w:t>.000</w:t>
            </w:r>
          </w:p>
        </w:tc>
      </w:tr>
    </w:tbl>
    <w:p w:rsidR="00CA28E0" w:rsidRPr="00B8635E" w:rsidRDefault="00CA28E0" w:rsidP="00CA28E0">
      <w:pPr>
        <w:spacing w:after="0"/>
        <w:rPr>
          <w:rFonts w:ascii="Times New Roman" w:hAnsi="Times New Roman" w:cs="Times New Roman"/>
        </w:rPr>
      </w:pPr>
      <w:r>
        <w:rPr>
          <w:rFonts w:ascii="Times New Roman" w:hAnsi="Times New Roman" w:cs="Times New Roman"/>
        </w:rPr>
        <w:t xml:space="preserve">*(€ 600.000 - € 500.000) x  60% </w:t>
      </w:r>
      <w:r w:rsidR="0099527D">
        <w:rPr>
          <w:rFonts w:ascii="Times New Roman" w:hAnsi="Times New Roman" w:cs="Times New Roman"/>
        </w:rPr>
        <w:t>x 0,75 = € 45.000</w:t>
      </w:r>
    </w:p>
    <w:p w:rsidR="00CA28E0" w:rsidRDefault="00CA28E0" w:rsidP="00CA28E0">
      <w:pPr>
        <w:pStyle w:val="Geenafstand"/>
        <w:spacing w:line="276" w:lineRule="auto"/>
        <w:rPr>
          <w:rFonts w:ascii="Times New Roman" w:hAnsi="Times New Roman" w:cs="Times New Roman"/>
          <w:b/>
        </w:rPr>
      </w:pPr>
    </w:p>
    <w:p w:rsidR="00CA28E0" w:rsidRDefault="00CA28E0" w:rsidP="00CA28E0">
      <w:pPr>
        <w:spacing w:after="0"/>
        <w:rPr>
          <w:rFonts w:ascii="Times New Roman" w:hAnsi="Times New Roman" w:cs="Times New Roman"/>
        </w:rPr>
      </w:pPr>
      <w:r>
        <w:rPr>
          <w:rFonts w:ascii="Times New Roman" w:hAnsi="Times New Roman" w:cs="Times New Roman"/>
        </w:rPr>
        <w:t>Van het resultaat van de deelneming is de winst van € 40.000 in de eindvoorraad bij Maassen nog niet gerealiseerd en de winst van € 16.000 in de beginvoorraad wel gerealiseerd.</w:t>
      </w:r>
    </w:p>
    <w:p w:rsidR="00CA28E0" w:rsidRDefault="00CA28E0" w:rsidP="00CA28E0">
      <w:pPr>
        <w:spacing w:after="0"/>
        <w:rPr>
          <w:rFonts w:ascii="Times New Roman" w:hAnsi="Times New Roman" w:cs="Times New Roman"/>
        </w:rPr>
      </w:pPr>
      <w:r>
        <w:rPr>
          <w:rFonts w:ascii="Times New Roman" w:hAnsi="Times New Roman" w:cs="Times New Roman"/>
        </w:rPr>
        <w:t xml:space="preserve">Per saldo moet € 24.000 x 60% = € 14.400 </w:t>
      </w:r>
      <w:r w:rsidR="0099527D">
        <w:rPr>
          <w:rFonts w:ascii="Times New Roman" w:hAnsi="Times New Roman" w:cs="Times New Roman"/>
        </w:rPr>
        <w:t xml:space="preserve">x 0,75 = € 10.800 </w:t>
      </w:r>
      <w:r>
        <w:rPr>
          <w:rFonts w:ascii="Times New Roman" w:hAnsi="Times New Roman" w:cs="Times New Roman"/>
        </w:rPr>
        <w:t>worden afgehaald van het resultaat deelneming.</w:t>
      </w:r>
    </w:p>
    <w:p w:rsidR="00CA28E0" w:rsidRPr="007559DB" w:rsidRDefault="00CA28E0" w:rsidP="00CA28E0">
      <w:pPr>
        <w:spacing w:after="0"/>
        <w:rPr>
          <w:rFonts w:ascii="Times New Roman" w:hAnsi="Times New Roman" w:cs="Times New Roman"/>
        </w:rPr>
      </w:pPr>
      <w:r>
        <w:rPr>
          <w:rFonts w:ascii="Times New Roman" w:hAnsi="Times New Roman" w:cs="Times New Roman"/>
        </w:rPr>
        <w:t>De journaalpost die Maassen bv hiervan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989</w:t>
            </w: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Resultaat deelneming</w:t>
            </w:r>
          </w:p>
        </w:tc>
        <w:tc>
          <w:tcPr>
            <w:tcW w:w="1410" w:type="dxa"/>
          </w:tcPr>
          <w:p w:rsidR="00CA28E0" w:rsidRPr="00B8635E" w:rsidRDefault="0099527D" w:rsidP="0099527D">
            <w:pPr>
              <w:spacing w:after="0"/>
              <w:jc w:val="right"/>
              <w:rPr>
                <w:rFonts w:ascii="Times New Roman" w:hAnsi="Times New Roman" w:cs="Times New Roman"/>
              </w:rPr>
            </w:pPr>
            <w:r>
              <w:rPr>
                <w:rFonts w:ascii="Times New Roman" w:hAnsi="Times New Roman" w:cs="Times New Roman"/>
              </w:rPr>
              <w:t>10.800</w:t>
            </w:r>
          </w:p>
        </w:tc>
        <w:tc>
          <w:tcPr>
            <w:tcW w:w="1310" w:type="dxa"/>
          </w:tcPr>
          <w:p w:rsidR="00CA28E0" w:rsidRPr="00B8635E"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lastRenderedPageBreak/>
              <w:t>Aan</w:t>
            </w:r>
          </w:p>
        </w:tc>
        <w:tc>
          <w:tcPr>
            <w:tcW w:w="67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090</w:t>
            </w: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Deelneming</w:t>
            </w:r>
          </w:p>
        </w:tc>
        <w:tc>
          <w:tcPr>
            <w:tcW w:w="1410" w:type="dxa"/>
          </w:tcPr>
          <w:p w:rsidR="00CA28E0" w:rsidRPr="00B8635E" w:rsidRDefault="00CA28E0" w:rsidP="0099527D">
            <w:pPr>
              <w:spacing w:after="0"/>
              <w:jc w:val="right"/>
              <w:rPr>
                <w:rFonts w:ascii="Times New Roman" w:hAnsi="Times New Roman" w:cs="Times New Roman"/>
              </w:rPr>
            </w:pPr>
          </w:p>
        </w:tc>
        <w:tc>
          <w:tcPr>
            <w:tcW w:w="1310" w:type="dxa"/>
          </w:tcPr>
          <w:p w:rsidR="00CA28E0" w:rsidRPr="00B8635E" w:rsidRDefault="0099527D" w:rsidP="0099527D">
            <w:pPr>
              <w:spacing w:after="0"/>
              <w:jc w:val="right"/>
              <w:rPr>
                <w:rFonts w:ascii="Times New Roman" w:hAnsi="Times New Roman" w:cs="Times New Roman"/>
              </w:rPr>
            </w:pPr>
            <w:r>
              <w:rPr>
                <w:rFonts w:ascii="Times New Roman" w:hAnsi="Times New Roman" w:cs="Times New Roman"/>
              </w:rPr>
              <w:t>10.800</w:t>
            </w:r>
          </w:p>
        </w:tc>
      </w:tr>
    </w:tbl>
    <w:p w:rsidR="00CA28E0" w:rsidRDefault="00CA28E0" w:rsidP="00CA28E0">
      <w:pPr>
        <w:spacing w:after="0"/>
        <w:rPr>
          <w:rFonts w:ascii="Times New Roman" w:hAnsi="Times New Roman" w:cs="Times New Roman"/>
        </w:rPr>
      </w:pPr>
    </w:p>
    <w:p w:rsidR="00CA28E0" w:rsidRDefault="00CA28E0" w:rsidP="002D2A50">
      <w:pPr>
        <w:pStyle w:val="Lijstalinea"/>
        <w:numPr>
          <w:ilvl w:val="0"/>
          <w:numId w:val="34"/>
        </w:numPr>
        <w:spacing w:after="0"/>
        <w:rPr>
          <w:rFonts w:ascii="Times New Roman" w:hAnsi="Times New Roman" w:cs="Times New Roman"/>
        </w:rPr>
      </w:pPr>
      <w:r w:rsidRPr="0099527D">
        <w:rPr>
          <w:rFonts w:ascii="Times New Roman" w:hAnsi="Times New Roman" w:cs="Times New Roman"/>
        </w:rPr>
        <w:t>De extracomptabele boeking</w:t>
      </w:r>
      <w:r w:rsidR="006541FB">
        <w:rPr>
          <w:rFonts w:ascii="Times New Roman" w:hAnsi="Times New Roman" w:cs="Times New Roman"/>
        </w:rPr>
        <w:t>en ultimo jaar2</w:t>
      </w:r>
      <w:r w:rsidRPr="0099527D">
        <w:rPr>
          <w:rFonts w:ascii="Times New Roman" w:hAnsi="Times New Roman" w:cs="Times New Roman"/>
        </w:rPr>
        <w:t xml:space="preserve"> voor wat betr</w:t>
      </w:r>
      <w:r w:rsidR="006541FB">
        <w:rPr>
          <w:rFonts w:ascii="Times New Roman" w:hAnsi="Times New Roman" w:cs="Times New Roman"/>
        </w:rPr>
        <w:t>eft de geconsolideerde balans zijn</w:t>
      </w:r>
      <w:r w:rsidRPr="0099527D">
        <w:rPr>
          <w:rFonts w:ascii="Times New Roman" w:hAnsi="Times New Roman" w:cs="Times New Roman"/>
        </w:rPr>
        <w:t>:</w:t>
      </w:r>
    </w:p>
    <w:p w:rsidR="00BA5BED" w:rsidRDefault="00BA5BED" w:rsidP="00BA5BED">
      <w:pPr>
        <w:pStyle w:val="Lijstalinea"/>
        <w:spacing w:after="0"/>
        <w:ind w:hanging="720"/>
        <w:rPr>
          <w:rFonts w:ascii="Times New Roman" w:hAnsi="Times New Roman" w:cs="Times New Roman"/>
        </w:rPr>
      </w:pPr>
      <w:r>
        <w:rPr>
          <w:rFonts w:ascii="Times New Roman" w:hAnsi="Times New Roman" w:cs="Times New Roman"/>
        </w:rPr>
        <w:t>De invoeging van de ic-winst van de beginvoorraad met betrekking tot het belang derden (zie jaar 1)</w:t>
      </w:r>
      <w:r w:rsidR="00AA7643">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A5BED" w:rsidRPr="00B8635E" w:rsidTr="00745746">
        <w:tc>
          <w:tcPr>
            <w:tcW w:w="622" w:type="dxa"/>
          </w:tcPr>
          <w:p w:rsidR="00BA5BED" w:rsidRDefault="00BA5BED" w:rsidP="00745746">
            <w:pPr>
              <w:spacing w:after="0"/>
              <w:rPr>
                <w:rFonts w:ascii="Times New Roman" w:hAnsi="Times New Roman" w:cs="Times New Roman"/>
              </w:rPr>
            </w:pPr>
          </w:p>
        </w:tc>
        <w:tc>
          <w:tcPr>
            <w:tcW w:w="672" w:type="dxa"/>
          </w:tcPr>
          <w:p w:rsidR="00BA5BED" w:rsidRPr="00B8635E" w:rsidRDefault="00BA5BED" w:rsidP="00745746">
            <w:pPr>
              <w:spacing w:after="0"/>
              <w:rPr>
                <w:rFonts w:ascii="Times New Roman" w:hAnsi="Times New Roman" w:cs="Times New Roman"/>
              </w:rPr>
            </w:pPr>
          </w:p>
        </w:tc>
        <w:tc>
          <w:tcPr>
            <w:tcW w:w="3630" w:type="dxa"/>
          </w:tcPr>
          <w:p w:rsidR="00BA5BED" w:rsidRDefault="00BA5BED" w:rsidP="00745746">
            <w:pPr>
              <w:spacing w:after="0"/>
              <w:rPr>
                <w:rFonts w:ascii="Times New Roman" w:hAnsi="Times New Roman" w:cs="Times New Roman"/>
              </w:rPr>
            </w:pPr>
            <w:r>
              <w:rPr>
                <w:rFonts w:ascii="Times New Roman" w:hAnsi="Times New Roman" w:cs="Times New Roman"/>
              </w:rPr>
              <w:t>Overige reserves</w:t>
            </w:r>
          </w:p>
        </w:tc>
        <w:tc>
          <w:tcPr>
            <w:tcW w:w="1410" w:type="dxa"/>
          </w:tcPr>
          <w:p w:rsidR="00BA5BED" w:rsidRPr="00B8635E" w:rsidRDefault="00BA5BED" w:rsidP="00745746">
            <w:pPr>
              <w:spacing w:after="0"/>
              <w:jc w:val="right"/>
              <w:rPr>
                <w:rFonts w:ascii="Times New Roman" w:hAnsi="Times New Roman" w:cs="Times New Roman"/>
              </w:rPr>
            </w:pPr>
            <w:r>
              <w:rPr>
                <w:rFonts w:ascii="Times New Roman" w:hAnsi="Times New Roman" w:cs="Times New Roman"/>
              </w:rPr>
              <w:t>4.800</w:t>
            </w:r>
          </w:p>
        </w:tc>
        <w:tc>
          <w:tcPr>
            <w:tcW w:w="1310" w:type="dxa"/>
          </w:tcPr>
          <w:p w:rsidR="00BA5BED" w:rsidRDefault="00BA5BED" w:rsidP="00745746">
            <w:pPr>
              <w:spacing w:after="0"/>
              <w:jc w:val="right"/>
              <w:rPr>
                <w:rFonts w:ascii="Times New Roman" w:hAnsi="Times New Roman" w:cs="Times New Roman"/>
              </w:rPr>
            </w:pPr>
          </w:p>
        </w:tc>
      </w:tr>
      <w:tr w:rsidR="00BA5BED" w:rsidRPr="00B8635E" w:rsidTr="00745746">
        <w:tc>
          <w:tcPr>
            <w:tcW w:w="622" w:type="dxa"/>
          </w:tcPr>
          <w:p w:rsidR="00BA5BED" w:rsidRPr="00B8635E" w:rsidRDefault="00BA5BED" w:rsidP="00745746">
            <w:pPr>
              <w:spacing w:after="0"/>
              <w:rPr>
                <w:rFonts w:ascii="Times New Roman" w:hAnsi="Times New Roman" w:cs="Times New Roman"/>
              </w:rPr>
            </w:pPr>
            <w:r>
              <w:rPr>
                <w:rFonts w:ascii="Times New Roman" w:hAnsi="Times New Roman" w:cs="Times New Roman"/>
              </w:rPr>
              <w:t>Aan</w:t>
            </w:r>
          </w:p>
        </w:tc>
        <w:tc>
          <w:tcPr>
            <w:tcW w:w="672" w:type="dxa"/>
          </w:tcPr>
          <w:p w:rsidR="00BA5BED" w:rsidRPr="00B8635E" w:rsidRDefault="00BA5BED" w:rsidP="00745746">
            <w:pPr>
              <w:spacing w:after="0"/>
              <w:rPr>
                <w:rFonts w:ascii="Times New Roman" w:hAnsi="Times New Roman" w:cs="Times New Roman"/>
              </w:rPr>
            </w:pPr>
          </w:p>
        </w:tc>
        <w:tc>
          <w:tcPr>
            <w:tcW w:w="3630" w:type="dxa"/>
          </w:tcPr>
          <w:p w:rsidR="00BA5BED" w:rsidRDefault="00BA5BED" w:rsidP="00745746">
            <w:pPr>
              <w:spacing w:after="0"/>
              <w:rPr>
                <w:rFonts w:ascii="Times New Roman" w:hAnsi="Times New Roman" w:cs="Times New Roman"/>
              </w:rPr>
            </w:pPr>
            <w:r>
              <w:rPr>
                <w:rFonts w:ascii="Times New Roman" w:hAnsi="Times New Roman" w:cs="Times New Roman"/>
              </w:rPr>
              <w:t>Belang derden</w:t>
            </w:r>
          </w:p>
        </w:tc>
        <w:tc>
          <w:tcPr>
            <w:tcW w:w="1410" w:type="dxa"/>
          </w:tcPr>
          <w:p w:rsidR="00BA5BED" w:rsidRPr="00B8635E" w:rsidRDefault="00BA5BED" w:rsidP="00745746">
            <w:pPr>
              <w:spacing w:after="0"/>
              <w:jc w:val="right"/>
              <w:rPr>
                <w:rFonts w:ascii="Times New Roman" w:hAnsi="Times New Roman" w:cs="Times New Roman"/>
              </w:rPr>
            </w:pPr>
          </w:p>
        </w:tc>
        <w:tc>
          <w:tcPr>
            <w:tcW w:w="1310" w:type="dxa"/>
          </w:tcPr>
          <w:p w:rsidR="00BA5BED" w:rsidRPr="00B8635E" w:rsidRDefault="00BA5BED" w:rsidP="00745746">
            <w:pPr>
              <w:spacing w:after="0"/>
              <w:jc w:val="right"/>
              <w:rPr>
                <w:rFonts w:ascii="Times New Roman" w:hAnsi="Times New Roman" w:cs="Times New Roman"/>
              </w:rPr>
            </w:pPr>
            <w:r>
              <w:rPr>
                <w:rFonts w:ascii="Times New Roman" w:hAnsi="Times New Roman" w:cs="Times New Roman"/>
              </w:rPr>
              <w:t>4.800</w:t>
            </w:r>
          </w:p>
        </w:tc>
      </w:tr>
    </w:tbl>
    <w:p w:rsidR="00BA5BED" w:rsidRDefault="00BA5BED" w:rsidP="00BA5BED">
      <w:pPr>
        <w:pStyle w:val="Lijstalinea"/>
        <w:spacing w:after="0"/>
        <w:rPr>
          <w:rFonts w:ascii="Times New Roman" w:hAnsi="Times New Roman" w:cs="Times New Roman"/>
        </w:rPr>
      </w:pPr>
    </w:p>
    <w:p w:rsidR="00BA5BED" w:rsidRPr="0099527D" w:rsidRDefault="00BA5BED" w:rsidP="00AA7643">
      <w:pPr>
        <w:pStyle w:val="Lijstalinea"/>
        <w:spacing w:after="0"/>
        <w:ind w:hanging="720"/>
        <w:rPr>
          <w:rFonts w:ascii="Times New Roman" w:hAnsi="Times New Roman" w:cs="Times New Roman"/>
        </w:rPr>
      </w:pPr>
      <w:r>
        <w:rPr>
          <w:rFonts w:ascii="Times New Roman" w:hAnsi="Times New Roman" w:cs="Times New Roman"/>
        </w:rPr>
        <w:t xml:space="preserve">De eliminatie van de ic-winst </w:t>
      </w:r>
      <w:r w:rsidR="00AA7643">
        <w:rPr>
          <w:rFonts w:ascii="Times New Roman" w:hAnsi="Times New Roman" w:cs="Times New Roman"/>
        </w:rPr>
        <w:t>van de eindvoorraad: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Deelneming (M)</w:t>
            </w:r>
          </w:p>
        </w:tc>
        <w:tc>
          <w:tcPr>
            <w:tcW w:w="1410" w:type="dxa"/>
          </w:tcPr>
          <w:p w:rsidR="00CA28E0" w:rsidRPr="00B8635E" w:rsidRDefault="0099527D" w:rsidP="0099527D">
            <w:pPr>
              <w:spacing w:after="0"/>
              <w:jc w:val="right"/>
              <w:rPr>
                <w:rFonts w:ascii="Times New Roman" w:hAnsi="Times New Roman" w:cs="Times New Roman"/>
              </w:rPr>
            </w:pPr>
            <w:r>
              <w:rPr>
                <w:rFonts w:ascii="Times New Roman" w:hAnsi="Times New Roman" w:cs="Times New Roman"/>
              </w:rPr>
              <w:t>18</w:t>
            </w:r>
            <w:r w:rsidR="00CA28E0">
              <w:rPr>
                <w:rFonts w:ascii="Times New Roman" w:hAnsi="Times New Roman" w:cs="Times New Roman"/>
              </w:rPr>
              <w:t>.000</w:t>
            </w:r>
            <w:r w:rsidR="00CB1B40">
              <w:rPr>
                <w:rFonts w:ascii="Times New Roman" w:hAnsi="Times New Roman" w:cs="Times New Roman"/>
              </w:rPr>
              <w:t>*</w:t>
            </w:r>
          </w:p>
        </w:tc>
        <w:tc>
          <w:tcPr>
            <w:tcW w:w="1310" w:type="dxa"/>
          </w:tcPr>
          <w:p w:rsidR="00CA28E0" w:rsidRPr="00B8635E"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Belang derden</w:t>
            </w:r>
          </w:p>
        </w:tc>
        <w:tc>
          <w:tcPr>
            <w:tcW w:w="1410" w:type="dxa"/>
          </w:tcPr>
          <w:p w:rsidR="00CA28E0" w:rsidRDefault="0099527D" w:rsidP="0099527D">
            <w:pPr>
              <w:spacing w:after="0"/>
              <w:jc w:val="right"/>
              <w:rPr>
                <w:rFonts w:ascii="Times New Roman" w:hAnsi="Times New Roman" w:cs="Times New Roman"/>
              </w:rPr>
            </w:pPr>
            <w:r>
              <w:rPr>
                <w:rFonts w:ascii="Times New Roman" w:hAnsi="Times New Roman" w:cs="Times New Roman"/>
              </w:rPr>
              <w:t>12</w:t>
            </w:r>
            <w:r w:rsidR="00CA28E0">
              <w:rPr>
                <w:rFonts w:ascii="Times New Roman" w:hAnsi="Times New Roman" w:cs="Times New Roman"/>
              </w:rPr>
              <w:t>.000</w:t>
            </w:r>
            <w:r w:rsidR="00CB1B40">
              <w:rPr>
                <w:rFonts w:ascii="Times New Roman" w:hAnsi="Times New Roman" w:cs="Times New Roman"/>
              </w:rPr>
              <w:t>**</w:t>
            </w:r>
          </w:p>
        </w:tc>
        <w:tc>
          <w:tcPr>
            <w:tcW w:w="1310" w:type="dxa"/>
          </w:tcPr>
          <w:p w:rsidR="00CA28E0" w:rsidRDefault="00CA28E0" w:rsidP="0099527D">
            <w:pPr>
              <w:spacing w:after="0"/>
              <w:jc w:val="right"/>
              <w:rPr>
                <w:rFonts w:ascii="Times New Roman" w:hAnsi="Times New Roman" w:cs="Times New Roman"/>
              </w:rPr>
            </w:pPr>
          </w:p>
        </w:tc>
      </w:tr>
      <w:tr w:rsidR="0099527D" w:rsidRPr="00B8635E" w:rsidTr="0099527D">
        <w:tc>
          <w:tcPr>
            <w:tcW w:w="622" w:type="dxa"/>
          </w:tcPr>
          <w:p w:rsidR="0099527D" w:rsidRDefault="0099527D" w:rsidP="0099527D">
            <w:pPr>
              <w:spacing w:after="0"/>
              <w:rPr>
                <w:rFonts w:ascii="Times New Roman" w:hAnsi="Times New Roman" w:cs="Times New Roman"/>
              </w:rPr>
            </w:pPr>
          </w:p>
        </w:tc>
        <w:tc>
          <w:tcPr>
            <w:tcW w:w="672" w:type="dxa"/>
          </w:tcPr>
          <w:p w:rsidR="0099527D" w:rsidRPr="00B8635E" w:rsidRDefault="0099527D" w:rsidP="0099527D">
            <w:pPr>
              <w:spacing w:after="0"/>
              <w:rPr>
                <w:rFonts w:ascii="Times New Roman" w:hAnsi="Times New Roman" w:cs="Times New Roman"/>
              </w:rPr>
            </w:pPr>
          </w:p>
        </w:tc>
        <w:tc>
          <w:tcPr>
            <w:tcW w:w="3630" w:type="dxa"/>
          </w:tcPr>
          <w:p w:rsidR="0099527D" w:rsidRDefault="0099527D" w:rsidP="0099527D">
            <w:pPr>
              <w:spacing w:after="0"/>
              <w:rPr>
                <w:rFonts w:ascii="Times New Roman" w:hAnsi="Times New Roman" w:cs="Times New Roman"/>
              </w:rPr>
            </w:pPr>
            <w:r>
              <w:rPr>
                <w:rFonts w:ascii="Times New Roman" w:hAnsi="Times New Roman" w:cs="Times New Roman"/>
              </w:rPr>
              <w:t>Voorziening Vpb</w:t>
            </w:r>
          </w:p>
        </w:tc>
        <w:tc>
          <w:tcPr>
            <w:tcW w:w="1410" w:type="dxa"/>
          </w:tcPr>
          <w:p w:rsidR="0099527D" w:rsidRDefault="0099527D" w:rsidP="0099527D">
            <w:pPr>
              <w:spacing w:after="0"/>
              <w:jc w:val="right"/>
              <w:rPr>
                <w:rFonts w:ascii="Times New Roman" w:hAnsi="Times New Roman" w:cs="Times New Roman"/>
              </w:rPr>
            </w:pPr>
            <w:r>
              <w:rPr>
                <w:rFonts w:ascii="Times New Roman" w:hAnsi="Times New Roman" w:cs="Times New Roman"/>
              </w:rPr>
              <w:t>10.000</w:t>
            </w:r>
            <w:r w:rsidR="00CB1B40">
              <w:rPr>
                <w:rFonts w:ascii="Times New Roman" w:hAnsi="Times New Roman" w:cs="Times New Roman"/>
              </w:rPr>
              <w:t>***</w:t>
            </w:r>
          </w:p>
        </w:tc>
        <w:tc>
          <w:tcPr>
            <w:tcW w:w="1310" w:type="dxa"/>
          </w:tcPr>
          <w:p w:rsidR="0099527D" w:rsidRDefault="0099527D" w:rsidP="0099527D">
            <w:pPr>
              <w:spacing w:after="0"/>
              <w:jc w:val="right"/>
              <w:rPr>
                <w:rFonts w:ascii="Times New Roman" w:hAnsi="Times New Roman" w:cs="Times New Roman"/>
              </w:rPr>
            </w:pP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Voorraden (M)</w:t>
            </w:r>
          </w:p>
        </w:tc>
        <w:tc>
          <w:tcPr>
            <w:tcW w:w="1410" w:type="dxa"/>
          </w:tcPr>
          <w:p w:rsidR="00CA28E0" w:rsidRDefault="00CA28E0" w:rsidP="0099527D">
            <w:pPr>
              <w:spacing w:after="0"/>
              <w:jc w:val="right"/>
              <w:rPr>
                <w:rFonts w:ascii="Times New Roman" w:hAnsi="Times New Roman" w:cs="Times New Roman"/>
              </w:rPr>
            </w:pPr>
          </w:p>
        </w:tc>
        <w:tc>
          <w:tcPr>
            <w:tcW w:w="1310" w:type="dxa"/>
          </w:tcPr>
          <w:p w:rsidR="00CA28E0" w:rsidRPr="00B8635E" w:rsidRDefault="00CA28E0" w:rsidP="0099527D">
            <w:pPr>
              <w:spacing w:after="0"/>
              <w:jc w:val="right"/>
              <w:rPr>
                <w:rFonts w:ascii="Times New Roman" w:hAnsi="Times New Roman" w:cs="Times New Roman"/>
              </w:rPr>
            </w:pPr>
            <w:r>
              <w:rPr>
                <w:rFonts w:ascii="Times New Roman" w:hAnsi="Times New Roman" w:cs="Times New Roman"/>
              </w:rPr>
              <w:t>40.000</w:t>
            </w:r>
          </w:p>
        </w:tc>
      </w:tr>
    </w:tbl>
    <w:p w:rsidR="00CA28E0" w:rsidRDefault="0099527D" w:rsidP="00CA28E0">
      <w:pPr>
        <w:spacing w:after="0"/>
        <w:rPr>
          <w:rFonts w:ascii="Times New Roman" w:hAnsi="Times New Roman" w:cs="Times New Roman"/>
        </w:rPr>
      </w:pPr>
      <w:r>
        <w:rPr>
          <w:rFonts w:ascii="Times New Roman" w:hAnsi="Times New Roman" w:cs="Times New Roman"/>
        </w:rPr>
        <w:t>*6</w:t>
      </w:r>
      <w:r w:rsidR="00CA28E0">
        <w:rPr>
          <w:rFonts w:ascii="Times New Roman" w:hAnsi="Times New Roman" w:cs="Times New Roman"/>
        </w:rPr>
        <w:t>0% van € 40.000</w:t>
      </w:r>
      <w:r>
        <w:rPr>
          <w:rFonts w:ascii="Times New Roman" w:hAnsi="Times New Roman" w:cs="Times New Roman"/>
        </w:rPr>
        <w:t xml:space="preserve"> x 0,75 = € 18.000</w:t>
      </w:r>
    </w:p>
    <w:p w:rsidR="0099527D" w:rsidRDefault="00CB1B40" w:rsidP="00CA28E0">
      <w:pPr>
        <w:spacing w:after="0"/>
        <w:rPr>
          <w:rFonts w:ascii="Times New Roman" w:hAnsi="Times New Roman" w:cs="Times New Roman"/>
        </w:rPr>
      </w:pPr>
      <w:r>
        <w:rPr>
          <w:rFonts w:ascii="Times New Roman" w:hAnsi="Times New Roman" w:cs="Times New Roman"/>
        </w:rPr>
        <w:t>*</w:t>
      </w:r>
      <w:r w:rsidR="0099527D">
        <w:rPr>
          <w:rFonts w:ascii="Times New Roman" w:hAnsi="Times New Roman" w:cs="Times New Roman"/>
        </w:rPr>
        <w:t>*40% van € 40.000 x 0,75 = € 12.000</w:t>
      </w:r>
    </w:p>
    <w:p w:rsidR="00CA28E0" w:rsidRDefault="0099527D" w:rsidP="00CA28E0">
      <w:pPr>
        <w:spacing w:after="0"/>
        <w:rPr>
          <w:rFonts w:ascii="Times New Roman" w:hAnsi="Times New Roman" w:cs="Times New Roman"/>
        </w:rPr>
      </w:pPr>
      <w:r>
        <w:rPr>
          <w:rFonts w:ascii="Times New Roman" w:hAnsi="Times New Roman" w:cs="Times New Roman"/>
        </w:rPr>
        <w:t>*</w:t>
      </w:r>
      <w:r w:rsidR="00CB1B40">
        <w:rPr>
          <w:rFonts w:ascii="Times New Roman" w:hAnsi="Times New Roman" w:cs="Times New Roman"/>
        </w:rPr>
        <w:t>**</w:t>
      </w:r>
      <w:r>
        <w:rPr>
          <w:rFonts w:ascii="Times New Roman" w:hAnsi="Times New Roman" w:cs="Times New Roman"/>
        </w:rPr>
        <w:t>25% van € 40.000 = € 10.000</w:t>
      </w:r>
    </w:p>
    <w:p w:rsidR="0099527D" w:rsidRDefault="0099527D" w:rsidP="00CA28E0">
      <w:pPr>
        <w:spacing w:after="0"/>
        <w:rPr>
          <w:rFonts w:ascii="Times New Roman" w:hAnsi="Times New Roman" w:cs="Times New Roman"/>
        </w:rPr>
      </w:pPr>
    </w:p>
    <w:p w:rsidR="00CA28E0" w:rsidRPr="0099527D" w:rsidRDefault="00CA28E0" w:rsidP="002D2A50">
      <w:pPr>
        <w:pStyle w:val="Lijstalinea"/>
        <w:numPr>
          <w:ilvl w:val="0"/>
          <w:numId w:val="34"/>
        </w:numPr>
        <w:spacing w:after="0"/>
        <w:rPr>
          <w:rFonts w:ascii="Times New Roman" w:hAnsi="Times New Roman" w:cs="Times New Roman"/>
        </w:rPr>
      </w:pPr>
      <w:r w:rsidRPr="0099527D">
        <w:rPr>
          <w:rFonts w:ascii="Times New Roman" w:hAnsi="Times New Roman" w:cs="Times New Roman"/>
        </w:rPr>
        <w:t>De extracomptabele boeking is ultimo lopend boekjaar 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CA28E0" w:rsidRPr="005B75C8" w:rsidTr="0099527D">
        <w:tc>
          <w:tcPr>
            <w:tcW w:w="1842" w:type="dxa"/>
          </w:tcPr>
          <w:p w:rsidR="00CA28E0" w:rsidRPr="005B75C8" w:rsidRDefault="00CA28E0" w:rsidP="0099527D">
            <w:pPr>
              <w:rPr>
                <w:rFonts w:ascii="Times New Roman" w:hAnsi="Times New Roman" w:cs="Times New Roman"/>
                <w:sz w:val="20"/>
                <w:szCs w:val="20"/>
              </w:rPr>
            </w:pPr>
          </w:p>
        </w:tc>
        <w:tc>
          <w:tcPr>
            <w:tcW w:w="1527" w:type="dxa"/>
          </w:tcPr>
          <w:p w:rsidR="00CA28E0" w:rsidRPr="005B75C8" w:rsidRDefault="00CA28E0" w:rsidP="0099527D">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559" w:type="dxa"/>
          </w:tcPr>
          <w:p w:rsidR="00CA28E0" w:rsidRPr="005B75C8" w:rsidRDefault="00CA28E0" w:rsidP="0099527D">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559" w:type="dxa"/>
          </w:tcPr>
          <w:p w:rsidR="00CA28E0" w:rsidRPr="005B75C8" w:rsidRDefault="00CA28E0" w:rsidP="00AA7643">
            <w:pPr>
              <w:jc w:val="right"/>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CA28E0" w:rsidRPr="005B75C8" w:rsidRDefault="00CA28E0" w:rsidP="00AA7643">
            <w:pPr>
              <w:jc w:val="right"/>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CA28E0" w:rsidRPr="005B75C8" w:rsidRDefault="00CA28E0" w:rsidP="00AA7643">
            <w:pPr>
              <w:jc w:val="right"/>
              <w:rPr>
                <w:rFonts w:ascii="Times New Roman" w:hAnsi="Times New Roman" w:cs="Times New Roman"/>
                <w:sz w:val="20"/>
                <w:szCs w:val="20"/>
              </w:rPr>
            </w:pPr>
            <w:r w:rsidRPr="005B75C8">
              <w:rPr>
                <w:rFonts w:ascii="Times New Roman" w:hAnsi="Times New Roman" w:cs="Times New Roman"/>
                <w:sz w:val="20"/>
                <w:szCs w:val="20"/>
              </w:rPr>
              <w:t>Eliminatie</w:t>
            </w:r>
          </w:p>
        </w:tc>
      </w:tr>
      <w:tr w:rsidR="00CA28E0" w:rsidRPr="005B75C8" w:rsidTr="0099527D">
        <w:tc>
          <w:tcPr>
            <w:tcW w:w="1842" w:type="dxa"/>
          </w:tcPr>
          <w:p w:rsidR="00CA28E0" w:rsidRPr="005B75C8" w:rsidRDefault="00CA28E0" w:rsidP="0099527D">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27"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570.000 CR</w:t>
            </w:r>
          </w:p>
        </w:tc>
        <w:tc>
          <w:tcPr>
            <w:tcW w:w="1559"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600.000 CR</w:t>
            </w:r>
          </w:p>
        </w:tc>
        <w:tc>
          <w:tcPr>
            <w:tcW w:w="1559" w:type="dxa"/>
          </w:tcPr>
          <w:p w:rsidR="00CA28E0" w:rsidRPr="005B75C8" w:rsidRDefault="00CA28E0" w:rsidP="00AA7643">
            <w:pPr>
              <w:jc w:val="right"/>
              <w:rPr>
                <w:rFonts w:ascii="Times New Roman" w:hAnsi="Times New Roman" w:cs="Times New Roman"/>
                <w:sz w:val="20"/>
                <w:szCs w:val="20"/>
              </w:rPr>
            </w:pPr>
            <w:r>
              <w:rPr>
                <w:rFonts w:ascii="Times New Roman" w:hAnsi="Times New Roman" w:cs="Times New Roman"/>
                <w:sz w:val="20"/>
                <w:szCs w:val="20"/>
              </w:rPr>
              <w:t>1.170.000 CR</w:t>
            </w:r>
          </w:p>
        </w:tc>
        <w:tc>
          <w:tcPr>
            <w:tcW w:w="1559" w:type="dxa"/>
          </w:tcPr>
          <w:p w:rsidR="00CA28E0" w:rsidRPr="005B75C8" w:rsidRDefault="00CA28E0" w:rsidP="00AA7643">
            <w:pPr>
              <w:jc w:val="right"/>
              <w:rPr>
                <w:rFonts w:ascii="Times New Roman" w:hAnsi="Times New Roman" w:cs="Times New Roman"/>
                <w:sz w:val="20"/>
                <w:szCs w:val="20"/>
              </w:rPr>
            </w:pPr>
            <w:r>
              <w:rPr>
                <w:rFonts w:ascii="Times New Roman" w:hAnsi="Times New Roman" w:cs="Times New Roman"/>
                <w:sz w:val="20"/>
                <w:szCs w:val="20"/>
              </w:rPr>
              <w:t>570.000 CR</w:t>
            </w:r>
          </w:p>
        </w:tc>
        <w:tc>
          <w:tcPr>
            <w:tcW w:w="1418" w:type="dxa"/>
          </w:tcPr>
          <w:p w:rsidR="00CA28E0" w:rsidRPr="005B75C8" w:rsidRDefault="00CA28E0" w:rsidP="00AA7643">
            <w:pPr>
              <w:jc w:val="right"/>
              <w:rPr>
                <w:rFonts w:ascii="Times New Roman" w:hAnsi="Times New Roman" w:cs="Times New Roman"/>
                <w:sz w:val="20"/>
                <w:szCs w:val="20"/>
              </w:rPr>
            </w:pPr>
            <w:r>
              <w:rPr>
                <w:rFonts w:ascii="Times New Roman" w:hAnsi="Times New Roman" w:cs="Times New Roman"/>
                <w:sz w:val="20"/>
                <w:szCs w:val="20"/>
              </w:rPr>
              <w:t>600.000 DT</w:t>
            </w:r>
          </w:p>
        </w:tc>
      </w:tr>
      <w:tr w:rsidR="00CA28E0" w:rsidRPr="005B75C8" w:rsidTr="0099527D">
        <w:tc>
          <w:tcPr>
            <w:tcW w:w="1842" w:type="dxa"/>
          </w:tcPr>
          <w:p w:rsidR="00CA28E0" w:rsidRPr="005B75C8" w:rsidRDefault="00CA28E0" w:rsidP="0099527D">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27"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456.000 DT</w:t>
            </w:r>
          </w:p>
        </w:tc>
        <w:tc>
          <w:tcPr>
            <w:tcW w:w="1559"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500.000 DT</w:t>
            </w:r>
          </w:p>
        </w:tc>
        <w:tc>
          <w:tcPr>
            <w:tcW w:w="1559" w:type="dxa"/>
          </w:tcPr>
          <w:p w:rsidR="00CA28E0" w:rsidRPr="005B75C8" w:rsidRDefault="00CA28E0" w:rsidP="00AA7643">
            <w:pPr>
              <w:jc w:val="right"/>
              <w:rPr>
                <w:rFonts w:ascii="Times New Roman" w:hAnsi="Times New Roman" w:cs="Times New Roman"/>
                <w:sz w:val="20"/>
                <w:szCs w:val="20"/>
              </w:rPr>
            </w:pPr>
            <w:r>
              <w:rPr>
                <w:rFonts w:ascii="Times New Roman" w:hAnsi="Times New Roman" w:cs="Times New Roman"/>
                <w:sz w:val="20"/>
                <w:szCs w:val="20"/>
              </w:rPr>
              <w:t>956.000 DT</w:t>
            </w:r>
          </w:p>
        </w:tc>
        <w:tc>
          <w:tcPr>
            <w:tcW w:w="1559" w:type="dxa"/>
          </w:tcPr>
          <w:p w:rsidR="00CA28E0" w:rsidRPr="005B75C8" w:rsidRDefault="00CA28E0" w:rsidP="00AA7643">
            <w:pPr>
              <w:jc w:val="right"/>
              <w:rPr>
                <w:rFonts w:ascii="Times New Roman" w:hAnsi="Times New Roman" w:cs="Times New Roman"/>
                <w:sz w:val="20"/>
                <w:szCs w:val="20"/>
              </w:rPr>
            </w:pPr>
            <w:r>
              <w:rPr>
                <w:rFonts w:ascii="Times New Roman" w:hAnsi="Times New Roman" w:cs="Times New Roman"/>
                <w:sz w:val="20"/>
                <w:szCs w:val="20"/>
              </w:rPr>
              <w:t>380.000 DT</w:t>
            </w:r>
          </w:p>
        </w:tc>
        <w:tc>
          <w:tcPr>
            <w:tcW w:w="1418" w:type="dxa"/>
          </w:tcPr>
          <w:p w:rsidR="00CA28E0" w:rsidRPr="005B75C8" w:rsidRDefault="00CA28E0" w:rsidP="00AA7643">
            <w:pPr>
              <w:jc w:val="right"/>
              <w:rPr>
                <w:rFonts w:ascii="Times New Roman" w:hAnsi="Times New Roman" w:cs="Times New Roman"/>
                <w:sz w:val="20"/>
                <w:szCs w:val="20"/>
              </w:rPr>
            </w:pPr>
            <w:r>
              <w:rPr>
                <w:rFonts w:ascii="Times New Roman" w:hAnsi="Times New Roman" w:cs="Times New Roman"/>
                <w:sz w:val="20"/>
                <w:szCs w:val="20"/>
              </w:rPr>
              <w:t>576.000 CR</w:t>
            </w:r>
          </w:p>
        </w:tc>
      </w:tr>
      <w:tr w:rsidR="0099527D" w:rsidRPr="005B75C8" w:rsidTr="0099527D">
        <w:tc>
          <w:tcPr>
            <w:tcW w:w="1842" w:type="dxa"/>
          </w:tcPr>
          <w:p w:rsidR="0099527D" w:rsidRDefault="0099527D" w:rsidP="0099527D">
            <w:pPr>
              <w:rPr>
                <w:rFonts w:ascii="Times New Roman" w:hAnsi="Times New Roman" w:cs="Times New Roman"/>
                <w:sz w:val="20"/>
                <w:szCs w:val="20"/>
              </w:rPr>
            </w:pPr>
            <w:r>
              <w:rPr>
                <w:rFonts w:ascii="Times New Roman" w:hAnsi="Times New Roman" w:cs="Times New Roman"/>
                <w:sz w:val="20"/>
                <w:szCs w:val="20"/>
              </w:rPr>
              <w:t>Kosten belastingen</w:t>
            </w:r>
          </w:p>
        </w:tc>
        <w:tc>
          <w:tcPr>
            <w:tcW w:w="1527" w:type="dxa"/>
          </w:tcPr>
          <w:p w:rsidR="0099527D" w:rsidRDefault="0099527D" w:rsidP="0099527D">
            <w:pPr>
              <w:rPr>
                <w:rFonts w:ascii="Times New Roman" w:hAnsi="Times New Roman" w:cs="Times New Roman"/>
                <w:sz w:val="20"/>
                <w:szCs w:val="20"/>
              </w:rPr>
            </w:pPr>
            <w:r>
              <w:rPr>
                <w:rFonts w:ascii="Times New Roman" w:hAnsi="Times New Roman" w:cs="Times New Roman"/>
                <w:sz w:val="20"/>
                <w:szCs w:val="20"/>
              </w:rPr>
              <w:t xml:space="preserve"> 28.500 DT</w:t>
            </w:r>
          </w:p>
        </w:tc>
        <w:tc>
          <w:tcPr>
            <w:tcW w:w="1559" w:type="dxa"/>
          </w:tcPr>
          <w:p w:rsidR="0099527D" w:rsidRPr="005B75C8" w:rsidRDefault="0099527D" w:rsidP="0099527D">
            <w:pPr>
              <w:rPr>
                <w:rFonts w:ascii="Times New Roman" w:hAnsi="Times New Roman" w:cs="Times New Roman"/>
                <w:sz w:val="20"/>
                <w:szCs w:val="20"/>
              </w:rPr>
            </w:pPr>
            <w:r>
              <w:rPr>
                <w:rFonts w:ascii="Times New Roman" w:hAnsi="Times New Roman" w:cs="Times New Roman"/>
                <w:sz w:val="20"/>
                <w:szCs w:val="20"/>
              </w:rPr>
              <w:t xml:space="preserve"> 25.000 DT</w:t>
            </w:r>
          </w:p>
        </w:tc>
        <w:tc>
          <w:tcPr>
            <w:tcW w:w="1559" w:type="dxa"/>
          </w:tcPr>
          <w:p w:rsidR="0099527D" w:rsidRDefault="0099527D" w:rsidP="00AA7643">
            <w:pPr>
              <w:jc w:val="right"/>
              <w:rPr>
                <w:rFonts w:ascii="Times New Roman" w:hAnsi="Times New Roman" w:cs="Times New Roman"/>
                <w:sz w:val="20"/>
                <w:szCs w:val="20"/>
              </w:rPr>
            </w:pPr>
            <w:r>
              <w:rPr>
                <w:rFonts w:ascii="Times New Roman" w:hAnsi="Times New Roman" w:cs="Times New Roman"/>
                <w:sz w:val="20"/>
                <w:szCs w:val="20"/>
              </w:rPr>
              <w:t xml:space="preserve"> 53.500 DT</w:t>
            </w:r>
          </w:p>
        </w:tc>
        <w:tc>
          <w:tcPr>
            <w:tcW w:w="1559" w:type="dxa"/>
          </w:tcPr>
          <w:p w:rsidR="0099527D" w:rsidRPr="005B75C8" w:rsidRDefault="0099527D" w:rsidP="00AA7643">
            <w:pPr>
              <w:jc w:val="right"/>
              <w:rPr>
                <w:rFonts w:ascii="Times New Roman" w:hAnsi="Times New Roman" w:cs="Times New Roman"/>
                <w:sz w:val="20"/>
                <w:szCs w:val="20"/>
              </w:rPr>
            </w:pPr>
            <w:r>
              <w:rPr>
                <w:rFonts w:ascii="Times New Roman" w:hAnsi="Times New Roman" w:cs="Times New Roman"/>
                <w:sz w:val="20"/>
                <w:szCs w:val="20"/>
              </w:rPr>
              <w:t xml:space="preserve"> 47.500 DT</w:t>
            </w:r>
          </w:p>
        </w:tc>
        <w:tc>
          <w:tcPr>
            <w:tcW w:w="1418" w:type="dxa"/>
          </w:tcPr>
          <w:p w:rsidR="0099527D" w:rsidRDefault="0099527D" w:rsidP="00AA7643">
            <w:pPr>
              <w:jc w:val="right"/>
              <w:rPr>
                <w:rFonts w:ascii="Times New Roman" w:hAnsi="Times New Roman" w:cs="Times New Roman"/>
                <w:sz w:val="20"/>
                <w:szCs w:val="20"/>
              </w:rPr>
            </w:pPr>
            <w:r>
              <w:rPr>
                <w:rFonts w:ascii="Times New Roman" w:hAnsi="Times New Roman" w:cs="Times New Roman"/>
                <w:sz w:val="20"/>
                <w:szCs w:val="20"/>
              </w:rPr>
              <w:t xml:space="preserve">   6.000 CR</w:t>
            </w:r>
          </w:p>
        </w:tc>
      </w:tr>
      <w:tr w:rsidR="00CA28E0" w:rsidRPr="005B75C8" w:rsidTr="0099527D">
        <w:tc>
          <w:tcPr>
            <w:tcW w:w="1842"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Resultaat deelneming</w:t>
            </w:r>
          </w:p>
        </w:tc>
        <w:tc>
          <w:tcPr>
            <w:tcW w:w="1527" w:type="dxa"/>
          </w:tcPr>
          <w:p w:rsidR="00CA28E0" w:rsidRDefault="00CA28E0" w:rsidP="0099527D">
            <w:pPr>
              <w:rPr>
                <w:rFonts w:ascii="Times New Roman" w:hAnsi="Times New Roman" w:cs="Times New Roman"/>
                <w:sz w:val="20"/>
                <w:szCs w:val="20"/>
              </w:rPr>
            </w:pPr>
          </w:p>
          <w:p w:rsidR="00CA28E0" w:rsidRPr="005B75C8" w:rsidRDefault="00AA7643" w:rsidP="0099527D">
            <w:pPr>
              <w:rPr>
                <w:rFonts w:ascii="Times New Roman" w:hAnsi="Times New Roman" w:cs="Times New Roman"/>
                <w:sz w:val="20"/>
                <w:szCs w:val="20"/>
              </w:rPr>
            </w:pPr>
            <w:r>
              <w:rPr>
                <w:rFonts w:ascii="Times New Roman" w:hAnsi="Times New Roman" w:cs="Times New Roman"/>
                <w:sz w:val="20"/>
                <w:szCs w:val="20"/>
              </w:rPr>
              <w:t>34.200</w:t>
            </w:r>
            <w:r w:rsidR="00CA28E0">
              <w:rPr>
                <w:rFonts w:ascii="Times New Roman" w:hAnsi="Times New Roman" w:cs="Times New Roman"/>
                <w:sz w:val="20"/>
                <w:szCs w:val="20"/>
              </w:rPr>
              <w:t xml:space="preserve"> CR</w:t>
            </w:r>
          </w:p>
        </w:tc>
        <w:tc>
          <w:tcPr>
            <w:tcW w:w="1559" w:type="dxa"/>
          </w:tcPr>
          <w:p w:rsidR="00CA28E0" w:rsidRPr="005B75C8" w:rsidRDefault="00CA28E0" w:rsidP="0099527D">
            <w:pPr>
              <w:rPr>
                <w:rFonts w:ascii="Times New Roman" w:hAnsi="Times New Roman" w:cs="Times New Roman"/>
                <w:sz w:val="20"/>
                <w:szCs w:val="20"/>
              </w:rPr>
            </w:pPr>
          </w:p>
        </w:tc>
        <w:tc>
          <w:tcPr>
            <w:tcW w:w="1559" w:type="dxa"/>
          </w:tcPr>
          <w:p w:rsidR="00CA28E0" w:rsidRDefault="00CA28E0" w:rsidP="00AA7643">
            <w:pPr>
              <w:jc w:val="right"/>
              <w:rPr>
                <w:rFonts w:ascii="Times New Roman" w:hAnsi="Times New Roman" w:cs="Times New Roman"/>
                <w:sz w:val="20"/>
                <w:szCs w:val="20"/>
              </w:rPr>
            </w:pPr>
          </w:p>
          <w:p w:rsidR="00CA28E0" w:rsidRPr="005B75C8" w:rsidRDefault="00AA7643" w:rsidP="00AA7643">
            <w:pPr>
              <w:jc w:val="right"/>
              <w:rPr>
                <w:rFonts w:ascii="Times New Roman" w:hAnsi="Times New Roman" w:cs="Times New Roman"/>
                <w:sz w:val="20"/>
                <w:szCs w:val="20"/>
              </w:rPr>
            </w:pPr>
            <w:r>
              <w:rPr>
                <w:rFonts w:ascii="Times New Roman" w:hAnsi="Times New Roman" w:cs="Times New Roman"/>
                <w:sz w:val="20"/>
                <w:szCs w:val="20"/>
              </w:rPr>
              <w:t>34.200</w:t>
            </w:r>
            <w:r w:rsidR="00CA28E0">
              <w:rPr>
                <w:rFonts w:ascii="Times New Roman" w:hAnsi="Times New Roman" w:cs="Times New Roman"/>
                <w:sz w:val="20"/>
                <w:szCs w:val="20"/>
              </w:rPr>
              <w:t xml:space="preserve"> CR</w:t>
            </w:r>
          </w:p>
        </w:tc>
        <w:tc>
          <w:tcPr>
            <w:tcW w:w="1559" w:type="dxa"/>
          </w:tcPr>
          <w:p w:rsidR="00CA28E0" w:rsidRPr="005B75C8" w:rsidRDefault="00CA28E0" w:rsidP="00AA7643">
            <w:pPr>
              <w:jc w:val="right"/>
              <w:rPr>
                <w:rFonts w:ascii="Times New Roman" w:hAnsi="Times New Roman" w:cs="Times New Roman"/>
                <w:sz w:val="20"/>
                <w:szCs w:val="20"/>
              </w:rPr>
            </w:pPr>
          </w:p>
        </w:tc>
        <w:tc>
          <w:tcPr>
            <w:tcW w:w="1418" w:type="dxa"/>
          </w:tcPr>
          <w:p w:rsidR="00CA28E0" w:rsidRDefault="00CA28E0" w:rsidP="00AA7643">
            <w:pPr>
              <w:jc w:val="right"/>
              <w:rPr>
                <w:rFonts w:ascii="Times New Roman" w:hAnsi="Times New Roman" w:cs="Times New Roman"/>
                <w:sz w:val="20"/>
                <w:szCs w:val="20"/>
              </w:rPr>
            </w:pPr>
          </w:p>
          <w:p w:rsidR="00CA28E0" w:rsidRPr="005B75C8" w:rsidRDefault="001B5EE6" w:rsidP="00AA7643">
            <w:pPr>
              <w:jc w:val="right"/>
              <w:rPr>
                <w:rFonts w:ascii="Times New Roman" w:hAnsi="Times New Roman" w:cs="Times New Roman"/>
                <w:sz w:val="20"/>
                <w:szCs w:val="20"/>
              </w:rPr>
            </w:pPr>
            <w:r>
              <w:rPr>
                <w:rFonts w:ascii="Times New Roman" w:hAnsi="Times New Roman" w:cs="Times New Roman"/>
                <w:sz w:val="20"/>
                <w:szCs w:val="20"/>
              </w:rPr>
              <w:t>34.200</w:t>
            </w:r>
            <w:r w:rsidR="00CA28E0">
              <w:rPr>
                <w:rFonts w:ascii="Times New Roman" w:hAnsi="Times New Roman" w:cs="Times New Roman"/>
                <w:sz w:val="20"/>
                <w:szCs w:val="20"/>
              </w:rPr>
              <w:t xml:space="preserve"> DT</w:t>
            </w:r>
          </w:p>
        </w:tc>
      </w:tr>
      <w:tr w:rsidR="00CA28E0" w:rsidRPr="005B75C8" w:rsidTr="0099527D">
        <w:tc>
          <w:tcPr>
            <w:tcW w:w="1842" w:type="dxa"/>
          </w:tcPr>
          <w:p w:rsidR="00CA28E0" w:rsidRDefault="00CA28E0" w:rsidP="0099527D">
            <w:pPr>
              <w:rPr>
                <w:rFonts w:ascii="Times New Roman" w:hAnsi="Times New Roman" w:cs="Times New Roman"/>
                <w:sz w:val="20"/>
                <w:szCs w:val="20"/>
              </w:rPr>
            </w:pPr>
            <w:r>
              <w:rPr>
                <w:rFonts w:ascii="Times New Roman" w:hAnsi="Times New Roman" w:cs="Times New Roman"/>
                <w:sz w:val="20"/>
                <w:szCs w:val="20"/>
              </w:rPr>
              <w:t>Aandeel derden</w:t>
            </w:r>
          </w:p>
        </w:tc>
        <w:tc>
          <w:tcPr>
            <w:tcW w:w="1527" w:type="dxa"/>
          </w:tcPr>
          <w:p w:rsidR="00CA28E0" w:rsidRDefault="00CA28E0" w:rsidP="0099527D">
            <w:pPr>
              <w:rPr>
                <w:rFonts w:ascii="Times New Roman" w:hAnsi="Times New Roman" w:cs="Times New Roman"/>
                <w:sz w:val="20"/>
                <w:szCs w:val="20"/>
              </w:rPr>
            </w:pPr>
          </w:p>
        </w:tc>
        <w:tc>
          <w:tcPr>
            <w:tcW w:w="1559" w:type="dxa"/>
          </w:tcPr>
          <w:p w:rsidR="00CA28E0" w:rsidRDefault="00CA28E0" w:rsidP="0099527D">
            <w:pPr>
              <w:rPr>
                <w:rFonts w:ascii="Times New Roman" w:hAnsi="Times New Roman" w:cs="Times New Roman"/>
                <w:sz w:val="20"/>
                <w:szCs w:val="20"/>
              </w:rPr>
            </w:pPr>
          </w:p>
        </w:tc>
        <w:tc>
          <w:tcPr>
            <w:tcW w:w="1559" w:type="dxa"/>
          </w:tcPr>
          <w:p w:rsidR="00CA28E0" w:rsidRDefault="00CA28E0" w:rsidP="00AA7643">
            <w:pPr>
              <w:jc w:val="right"/>
              <w:rPr>
                <w:rFonts w:ascii="Times New Roman" w:hAnsi="Times New Roman" w:cs="Times New Roman"/>
                <w:sz w:val="20"/>
                <w:szCs w:val="20"/>
              </w:rPr>
            </w:pPr>
          </w:p>
        </w:tc>
        <w:tc>
          <w:tcPr>
            <w:tcW w:w="1559" w:type="dxa"/>
          </w:tcPr>
          <w:p w:rsidR="00CA28E0" w:rsidRDefault="00AA7643" w:rsidP="00AA7643">
            <w:pPr>
              <w:jc w:val="right"/>
              <w:rPr>
                <w:rFonts w:ascii="Times New Roman" w:hAnsi="Times New Roman" w:cs="Times New Roman"/>
                <w:sz w:val="20"/>
                <w:szCs w:val="20"/>
              </w:rPr>
            </w:pPr>
            <w:r>
              <w:rPr>
                <w:rFonts w:ascii="Times New Roman" w:hAnsi="Times New Roman" w:cs="Times New Roman"/>
                <w:sz w:val="20"/>
                <w:szCs w:val="20"/>
              </w:rPr>
              <w:t>22.800</w:t>
            </w:r>
            <w:r w:rsidR="00CA28E0">
              <w:rPr>
                <w:rFonts w:ascii="Times New Roman" w:hAnsi="Times New Roman" w:cs="Times New Roman"/>
                <w:sz w:val="20"/>
                <w:szCs w:val="20"/>
              </w:rPr>
              <w:t xml:space="preserve"> DT</w:t>
            </w:r>
            <w:r w:rsidR="00CC0C3D">
              <w:rPr>
                <w:rFonts w:ascii="Times New Roman" w:hAnsi="Times New Roman" w:cs="Times New Roman"/>
                <w:sz w:val="20"/>
                <w:szCs w:val="20"/>
              </w:rPr>
              <w:t>*</w:t>
            </w:r>
          </w:p>
        </w:tc>
        <w:tc>
          <w:tcPr>
            <w:tcW w:w="1418" w:type="dxa"/>
          </w:tcPr>
          <w:p w:rsidR="00CA28E0" w:rsidRDefault="00AA7643" w:rsidP="00AA7643">
            <w:pPr>
              <w:jc w:val="right"/>
              <w:rPr>
                <w:rFonts w:ascii="Times New Roman" w:hAnsi="Times New Roman" w:cs="Times New Roman"/>
                <w:sz w:val="20"/>
                <w:szCs w:val="20"/>
              </w:rPr>
            </w:pPr>
            <w:r>
              <w:rPr>
                <w:rFonts w:ascii="Times New Roman" w:hAnsi="Times New Roman" w:cs="Times New Roman"/>
                <w:sz w:val="20"/>
                <w:szCs w:val="20"/>
              </w:rPr>
              <w:t xml:space="preserve">22.800 </w:t>
            </w:r>
            <w:r w:rsidR="00CA28E0">
              <w:rPr>
                <w:rFonts w:ascii="Times New Roman" w:hAnsi="Times New Roman" w:cs="Times New Roman"/>
                <w:sz w:val="20"/>
                <w:szCs w:val="20"/>
              </w:rPr>
              <w:t xml:space="preserve"> DT</w:t>
            </w:r>
          </w:p>
        </w:tc>
      </w:tr>
      <w:tr w:rsidR="00CA28E0" w:rsidRPr="005B75C8" w:rsidTr="0099527D">
        <w:tc>
          <w:tcPr>
            <w:tcW w:w="1842" w:type="dxa"/>
          </w:tcPr>
          <w:p w:rsidR="00CA28E0" w:rsidRPr="005B75C8" w:rsidRDefault="00CA28E0" w:rsidP="0099527D">
            <w:pPr>
              <w:rPr>
                <w:rFonts w:ascii="Times New Roman" w:hAnsi="Times New Roman" w:cs="Times New Roman"/>
                <w:sz w:val="20"/>
                <w:szCs w:val="20"/>
              </w:rPr>
            </w:pPr>
            <w:r>
              <w:rPr>
                <w:rFonts w:ascii="Times New Roman" w:hAnsi="Times New Roman" w:cs="Times New Roman"/>
                <w:sz w:val="20"/>
                <w:szCs w:val="20"/>
              </w:rPr>
              <w:t>Resultaat</w:t>
            </w:r>
          </w:p>
        </w:tc>
        <w:tc>
          <w:tcPr>
            <w:tcW w:w="1527" w:type="dxa"/>
          </w:tcPr>
          <w:p w:rsidR="00CA28E0" w:rsidRPr="005B75C8" w:rsidRDefault="00AA7643" w:rsidP="00AA7643">
            <w:pPr>
              <w:rPr>
                <w:rFonts w:ascii="Times New Roman" w:hAnsi="Times New Roman" w:cs="Times New Roman"/>
                <w:sz w:val="20"/>
                <w:szCs w:val="20"/>
              </w:rPr>
            </w:pPr>
            <w:r>
              <w:rPr>
                <w:rFonts w:ascii="Times New Roman" w:hAnsi="Times New Roman" w:cs="Times New Roman"/>
                <w:sz w:val="20"/>
                <w:szCs w:val="20"/>
              </w:rPr>
              <w:t xml:space="preserve">119.700 </w:t>
            </w:r>
            <w:r w:rsidR="00CA28E0">
              <w:rPr>
                <w:rFonts w:ascii="Times New Roman" w:hAnsi="Times New Roman" w:cs="Times New Roman"/>
                <w:sz w:val="20"/>
                <w:szCs w:val="20"/>
              </w:rPr>
              <w:t>DT</w:t>
            </w:r>
          </w:p>
        </w:tc>
        <w:tc>
          <w:tcPr>
            <w:tcW w:w="1559" w:type="dxa"/>
          </w:tcPr>
          <w:p w:rsidR="00CA28E0" w:rsidRPr="005B75C8" w:rsidRDefault="00AA7643" w:rsidP="0099527D">
            <w:pPr>
              <w:rPr>
                <w:rFonts w:ascii="Times New Roman" w:hAnsi="Times New Roman" w:cs="Times New Roman"/>
                <w:sz w:val="20"/>
                <w:szCs w:val="20"/>
              </w:rPr>
            </w:pPr>
            <w:r>
              <w:rPr>
                <w:rFonts w:ascii="Times New Roman" w:hAnsi="Times New Roman" w:cs="Times New Roman"/>
                <w:sz w:val="20"/>
                <w:szCs w:val="20"/>
              </w:rPr>
              <w:t>75.000</w:t>
            </w:r>
            <w:r w:rsidR="00CA28E0">
              <w:rPr>
                <w:rFonts w:ascii="Times New Roman" w:hAnsi="Times New Roman" w:cs="Times New Roman"/>
                <w:sz w:val="20"/>
                <w:szCs w:val="20"/>
              </w:rPr>
              <w:t xml:space="preserve"> DT</w:t>
            </w:r>
          </w:p>
        </w:tc>
        <w:tc>
          <w:tcPr>
            <w:tcW w:w="1559" w:type="dxa"/>
          </w:tcPr>
          <w:p w:rsidR="00CA28E0" w:rsidRPr="005B75C8" w:rsidRDefault="00AA7643" w:rsidP="00AA7643">
            <w:pPr>
              <w:jc w:val="right"/>
              <w:rPr>
                <w:rFonts w:ascii="Times New Roman" w:hAnsi="Times New Roman" w:cs="Times New Roman"/>
                <w:sz w:val="20"/>
                <w:szCs w:val="20"/>
              </w:rPr>
            </w:pPr>
            <w:r>
              <w:rPr>
                <w:rFonts w:ascii="Times New Roman" w:hAnsi="Times New Roman" w:cs="Times New Roman"/>
                <w:sz w:val="20"/>
                <w:szCs w:val="20"/>
              </w:rPr>
              <w:t xml:space="preserve">194.700 </w:t>
            </w:r>
            <w:r w:rsidR="00CA28E0">
              <w:rPr>
                <w:rFonts w:ascii="Times New Roman" w:hAnsi="Times New Roman" w:cs="Times New Roman"/>
                <w:sz w:val="20"/>
                <w:szCs w:val="20"/>
              </w:rPr>
              <w:t>DT</w:t>
            </w:r>
          </w:p>
        </w:tc>
        <w:tc>
          <w:tcPr>
            <w:tcW w:w="1559" w:type="dxa"/>
          </w:tcPr>
          <w:p w:rsidR="00CA28E0" w:rsidRPr="005B75C8" w:rsidRDefault="00AA7643" w:rsidP="00AA7643">
            <w:pPr>
              <w:jc w:val="right"/>
              <w:rPr>
                <w:rFonts w:ascii="Times New Roman" w:hAnsi="Times New Roman" w:cs="Times New Roman"/>
                <w:sz w:val="20"/>
                <w:szCs w:val="20"/>
              </w:rPr>
            </w:pPr>
            <w:r>
              <w:rPr>
                <w:rFonts w:ascii="Times New Roman" w:hAnsi="Times New Roman" w:cs="Times New Roman"/>
                <w:sz w:val="20"/>
                <w:szCs w:val="20"/>
              </w:rPr>
              <w:t>119.700</w:t>
            </w:r>
            <w:r w:rsidR="00CA28E0">
              <w:rPr>
                <w:rFonts w:ascii="Times New Roman" w:hAnsi="Times New Roman" w:cs="Times New Roman"/>
                <w:sz w:val="20"/>
                <w:szCs w:val="20"/>
              </w:rPr>
              <w:t xml:space="preserve"> DT</w:t>
            </w:r>
          </w:p>
        </w:tc>
        <w:tc>
          <w:tcPr>
            <w:tcW w:w="1418" w:type="dxa"/>
          </w:tcPr>
          <w:p w:rsidR="00CA28E0" w:rsidRPr="005B75C8" w:rsidRDefault="001B5EE6" w:rsidP="00AA7643">
            <w:pPr>
              <w:jc w:val="right"/>
              <w:rPr>
                <w:rFonts w:ascii="Times New Roman" w:hAnsi="Times New Roman" w:cs="Times New Roman"/>
                <w:sz w:val="20"/>
                <w:szCs w:val="20"/>
              </w:rPr>
            </w:pPr>
            <w:r>
              <w:rPr>
                <w:rFonts w:ascii="Times New Roman" w:hAnsi="Times New Roman" w:cs="Times New Roman"/>
                <w:sz w:val="20"/>
                <w:szCs w:val="20"/>
              </w:rPr>
              <w:t>75.000</w:t>
            </w:r>
            <w:r w:rsidR="00CA28E0">
              <w:rPr>
                <w:rFonts w:ascii="Times New Roman" w:hAnsi="Times New Roman" w:cs="Times New Roman"/>
                <w:sz w:val="20"/>
                <w:szCs w:val="20"/>
              </w:rPr>
              <w:t xml:space="preserve"> CR</w:t>
            </w:r>
          </w:p>
        </w:tc>
      </w:tr>
    </w:tbl>
    <w:p w:rsidR="00AA7643" w:rsidRDefault="00CC0C3D" w:rsidP="00CA28E0">
      <w:pPr>
        <w:spacing w:after="0"/>
        <w:rPr>
          <w:rFonts w:ascii="Times New Roman" w:hAnsi="Times New Roman" w:cs="Times New Roman"/>
        </w:rPr>
      </w:pPr>
      <w:r>
        <w:rPr>
          <w:rFonts w:ascii="Times New Roman" w:hAnsi="Times New Roman" w:cs="Times New Roman"/>
        </w:rPr>
        <w:t>*</w:t>
      </w:r>
      <w:r w:rsidR="00BA5BED">
        <w:rPr>
          <w:rFonts w:ascii="Times New Roman" w:hAnsi="Times New Roman" w:cs="Times New Roman"/>
        </w:rPr>
        <w:t xml:space="preserve">40% van </w:t>
      </w:r>
      <w:r w:rsidR="00CA28E0">
        <w:rPr>
          <w:rFonts w:ascii="Times New Roman" w:hAnsi="Times New Roman" w:cs="Times New Roman"/>
        </w:rPr>
        <w:t xml:space="preserve">€ </w:t>
      </w:r>
      <w:r w:rsidR="00AA7643">
        <w:rPr>
          <w:rFonts w:ascii="Times New Roman" w:hAnsi="Times New Roman" w:cs="Times New Roman"/>
        </w:rPr>
        <w:t>75.000</w:t>
      </w:r>
      <w:r w:rsidR="00CA28E0">
        <w:rPr>
          <w:rFonts w:ascii="Times New Roman" w:hAnsi="Times New Roman" w:cs="Times New Roman"/>
        </w:rPr>
        <w:t xml:space="preserve"> + </w:t>
      </w:r>
      <w:r w:rsidR="00BA5BED">
        <w:rPr>
          <w:rFonts w:ascii="Times New Roman" w:hAnsi="Times New Roman" w:cs="Times New Roman"/>
        </w:rPr>
        <w:t>40% van (</w:t>
      </w:r>
      <w:r w:rsidR="00CA28E0">
        <w:rPr>
          <w:rFonts w:ascii="Times New Roman" w:hAnsi="Times New Roman" w:cs="Times New Roman"/>
        </w:rPr>
        <w:t xml:space="preserve">€ 16.000 - € 40.000) </w:t>
      </w:r>
      <w:r w:rsidR="00BA5BED">
        <w:rPr>
          <w:rFonts w:ascii="Times New Roman" w:hAnsi="Times New Roman" w:cs="Times New Roman"/>
        </w:rPr>
        <w:t xml:space="preserve">x 0,75 </w:t>
      </w:r>
      <w:r w:rsidR="00CA28E0">
        <w:rPr>
          <w:rFonts w:ascii="Times New Roman" w:hAnsi="Times New Roman" w:cs="Times New Roman"/>
        </w:rPr>
        <w:t xml:space="preserve">= € </w:t>
      </w:r>
      <w:r w:rsidR="00AA7643">
        <w:rPr>
          <w:rFonts w:ascii="Times New Roman" w:hAnsi="Times New Roman" w:cs="Times New Roman"/>
        </w:rPr>
        <w:t xml:space="preserve">22.800 </w:t>
      </w:r>
    </w:p>
    <w:p w:rsidR="00CA28E0" w:rsidRDefault="00AA7643" w:rsidP="00CA28E0">
      <w:pPr>
        <w:spacing w:after="0"/>
        <w:rPr>
          <w:rFonts w:ascii="Times New Roman" w:hAnsi="Times New Roman" w:cs="Times New Roman"/>
        </w:rPr>
      </w:pPr>
      <w:r>
        <w:rPr>
          <w:rFonts w:ascii="Times New Roman" w:hAnsi="Times New Roman" w:cs="Times New Roman"/>
        </w:rPr>
        <w:t>oft</w:t>
      </w:r>
      <w:r w:rsidR="00CC0C3D">
        <w:rPr>
          <w:rFonts w:ascii="Times New Roman" w:hAnsi="Times New Roman" w:cs="Times New Roman"/>
        </w:rPr>
        <w:t>e</w:t>
      </w:r>
      <w:r>
        <w:rPr>
          <w:rFonts w:ascii="Times New Roman" w:hAnsi="Times New Roman" w:cs="Times New Roman"/>
        </w:rPr>
        <w:t>wel 40% van (€ 100.000 - € 24.000) x 0,75 = € 22.800</w:t>
      </w:r>
    </w:p>
    <w:p w:rsidR="00CA28E0" w:rsidRPr="00B8635E" w:rsidRDefault="00CA28E0" w:rsidP="00CA28E0">
      <w:pPr>
        <w:spacing w:after="0"/>
        <w:rPr>
          <w:rFonts w:ascii="Times New Roman" w:hAnsi="Times New Roman" w:cs="Times New Roman"/>
        </w:rPr>
      </w:pPr>
    </w:p>
    <w:p w:rsidR="00CA28E0" w:rsidRPr="00B8635E" w:rsidRDefault="00CA28E0" w:rsidP="00CA28E0">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Omzet (D)</w:t>
            </w:r>
          </w:p>
        </w:tc>
        <w:tc>
          <w:tcPr>
            <w:tcW w:w="1410" w:type="dxa"/>
          </w:tcPr>
          <w:p w:rsidR="00CA28E0" w:rsidRPr="00B8635E" w:rsidRDefault="00CA28E0" w:rsidP="0099527D">
            <w:pPr>
              <w:spacing w:after="0"/>
              <w:jc w:val="right"/>
              <w:rPr>
                <w:rFonts w:ascii="Times New Roman" w:hAnsi="Times New Roman" w:cs="Times New Roman"/>
              </w:rPr>
            </w:pPr>
            <w:r>
              <w:rPr>
                <w:rFonts w:ascii="Times New Roman" w:hAnsi="Times New Roman" w:cs="Times New Roman"/>
              </w:rPr>
              <w:t>600.000</w:t>
            </w:r>
          </w:p>
        </w:tc>
        <w:tc>
          <w:tcPr>
            <w:tcW w:w="1310" w:type="dxa"/>
          </w:tcPr>
          <w:p w:rsidR="00CA28E0" w:rsidRPr="00B8635E"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Resultaat deelneming (M)</w:t>
            </w:r>
          </w:p>
        </w:tc>
        <w:tc>
          <w:tcPr>
            <w:tcW w:w="1410" w:type="dxa"/>
          </w:tcPr>
          <w:p w:rsidR="00CA28E0" w:rsidRPr="00B8635E" w:rsidRDefault="001B5EE6" w:rsidP="0099527D">
            <w:pPr>
              <w:spacing w:after="0"/>
              <w:jc w:val="right"/>
              <w:rPr>
                <w:rFonts w:ascii="Times New Roman" w:hAnsi="Times New Roman" w:cs="Times New Roman"/>
              </w:rPr>
            </w:pPr>
            <w:r>
              <w:rPr>
                <w:rFonts w:ascii="Times New Roman" w:hAnsi="Times New Roman" w:cs="Times New Roman"/>
              </w:rPr>
              <w:t>34.200</w:t>
            </w:r>
          </w:p>
        </w:tc>
        <w:tc>
          <w:tcPr>
            <w:tcW w:w="1310" w:type="dxa"/>
          </w:tcPr>
          <w:p w:rsidR="00CA28E0" w:rsidRPr="00B8635E"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Aandeel derden</w:t>
            </w:r>
          </w:p>
        </w:tc>
        <w:tc>
          <w:tcPr>
            <w:tcW w:w="1410" w:type="dxa"/>
          </w:tcPr>
          <w:p w:rsidR="00CA28E0" w:rsidRPr="00B8635E" w:rsidRDefault="001B5EE6" w:rsidP="0099527D">
            <w:pPr>
              <w:spacing w:after="0"/>
              <w:jc w:val="right"/>
              <w:rPr>
                <w:rFonts w:ascii="Times New Roman" w:hAnsi="Times New Roman" w:cs="Times New Roman"/>
              </w:rPr>
            </w:pPr>
            <w:r>
              <w:rPr>
                <w:rFonts w:ascii="Times New Roman" w:hAnsi="Times New Roman" w:cs="Times New Roman"/>
              </w:rPr>
              <w:t>22.800</w:t>
            </w:r>
          </w:p>
        </w:tc>
        <w:tc>
          <w:tcPr>
            <w:tcW w:w="1310" w:type="dxa"/>
          </w:tcPr>
          <w:p w:rsidR="00CA28E0" w:rsidRDefault="00CA28E0" w:rsidP="0099527D">
            <w:pPr>
              <w:spacing w:after="0"/>
              <w:jc w:val="right"/>
              <w:rPr>
                <w:rFonts w:ascii="Times New Roman" w:hAnsi="Times New Roman" w:cs="Times New Roman"/>
              </w:rPr>
            </w:pPr>
          </w:p>
        </w:tc>
      </w:tr>
      <w:tr w:rsidR="001B5EE6" w:rsidRPr="00B8635E" w:rsidTr="00745746">
        <w:tc>
          <w:tcPr>
            <w:tcW w:w="622" w:type="dxa"/>
          </w:tcPr>
          <w:p w:rsidR="001B5EE6" w:rsidRPr="00B8635E" w:rsidRDefault="001B5EE6" w:rsidP="00745746">
            <w:pPr>
              <w:spacing w:after="0"/>
              <w:rPr>
                <w:rFonts w:ascii="Times New Roman" w:hAnsi="Times New Roman" w:cs="Times New Roman"/>
              </w:rPr>
            </w:pPr>
            <w:r>
              <w:rPr>
                <w:rFonts w:ascii="Times New Roman" w:hAnsi="Times New Roman" w:cs="Times New Roman"/>
              </w:rPr>
              <w:t>Aan</w:t>
            </w:r>
          </w:p>
        </w:tc>
        <w:tc>
          <w:tcPr>
            <w:tcW w:w="672" w:type="dxa"/>
          </w:tcPr>
          <w:p w:rsidR="001B5EE6" w:rsidRPr="00B8635E" w:rsidRDefault="001B5EE6" w:rsidP="00745746">
            <w:pPr>
              <w:spacing w:after="0"/>
              <w:rPr>
                <w:rFonts w:ascii="Times New Roman" w:hAnsi="Times New Roman" w:cs="Times New Roman"/>
              </w:rPr>
            </w:pPr>
          </w:p>
        </w:tc>
        <w:tc>
          <w:tcPr>
            <w:tcW w:w="3630" w:type="dxa"/>
          </w:tcPr>
          <w:p w:rsidR="001B5EE6" w:rsidRDefault="001B5EE6" w:rsidP="00745746">
            <w:pPr>
              <w:spacing w:after="0"/>
              <w:rPr>
                <w:rFonts w:ascii="Times New Roman" w:hAnsi="Times New Roman" w:cs="Times New Roman"/>
              </w:rPr>
            </w:pPr>
            <w:r>
              <w:rPr>
                <w:rFonts w:ascii="Times New Roman" w:hAnsi="Times New Roman" w:cs="Times New Roman"/>
              </w:rPr>
              <w:t>Kosten belastingen</w:t>
            </w:r>
          </w:p>
        </w:tc>
        <w:tc>
          <w:tcPr>
            <w:tcW w:w="1410" w:type="dxa"/>
          </w:tcPr>
          <w:p w:rsidR="001B5EE6" w:rsidRDefault="001B5EE6" w:rsidP="00745746">
            <w:pPr>
              <w:spacing w:after="0"/>
              <w:jc w:val="right"/>
              <w:rPr>
                <w:rFonts w:ascii="Times New Roman" w:hAnsi="Times New Roman" w:cs="Times New Roman"/>
              </w:rPr>
            </w:pPr>
          </w:p>
        </w:tc>
        <w:tc>
          <w:tcPr>
            <w:tcW w:w="1310" w:type="dxa"/>
          </w:tcPr>
          <w:p w:rsidR="001B5EE6" w:rsidRPr="00B8635E" w:rsidRDefault="001B5EE6" w:rsidP="00745746">
            <w:pPr>
              <w:spacing w:after="0"/>
              <w:jc w:val="right"/>
              <w:rPr>
                <w:rFonts w:ascii="Times New Roman" w:hAnsi="Times New Roman" w:cs="Times New Roman"/>
              </w:rPr>
            </w:pPr>
            <w:r>
              <w:rPr>
                <w:rFonts w:ascii="Times New Roman" w:hAnsi="Times New Roman" w:cs="Times New Roman"/>
              </w:rPr>
              <w:t>6.000</w:t>
            </w: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sidRPr="00B8635E">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Kostprijs omzet (M +D)*</w:t>
            </w:r>
          </w:p>
        </w:tc>
        <w:tc>
          <w:tcPr>
            <w:tcW w:w="1410" w:type="dxa"/>
          </w:tcPr>
          <w:p w:rsidR="00CA28E0" w:rsidRPr="00B8635E" w:rsidRDefault="00CA28E0" w:rsidP="0099527D">
            <w:pPr>
              <w:spacing w:after="0"/>
              <w:jc w:val="right"/>
              <w:rPr>
                <w:rFonts w:ascii="Times New Roman" w:hAnsi="Times New Roman" w:cs="Times New Roman"/>
              </w:rPr>
            </w:pPr>
          </w:p>
        </w:tc>
        <w:tc>
          <w:tcPr>
            <w:tcW w:w="1310" w:type="dxa"/>
          </w:tcPr>
          <w:p w:rsidR="00CA28E0" w:rsidRPr="00B8635E" w:rsidRDefault="00CA28E0" w:rsidP="0099527D">
            <w:pPr>
              <w:spacing w:after="0"/>
              <w:jc w:val="right"/>
              <w:rPr>
                <w:rFonts w:ascii="Times New Roman" w:hAnsi="Times New Roman" w:cs="Times New Roman"/>
              </w:rPr>
            </w:pPr>
            <w:r>
              <w:rPr>
                <w:rFonts w:ascii="Times New Roman" w:hAnsi="Times New Roman" w:cs="Times New Roman"/>
              </w:rPr>
              <w:t>576.000</w:t>
            </w: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Resultaat</w:t>
            </w:r>
          </w:p>
        </w:tc>
        <w:tc>
          <w:tcPr>
            <w:tcW w:w="1410" w:type="dxa"/>
          </w:tcPr>
          <w:p w:rsidR="00CA28E0" w:rsidRPr="00B8635E" w:rsidRDefault="00CA28E0" w:rsidP="0099527D">
            <w:pPr>
              <w:spacing w:after="0"/>
              <w:jc w:val="right"/>
              <w:rPr>
                <w:rFonts w:ascii="Times New Roman" w:hAnsi="Times New Roman" w:cs="Times New Roman"/>
              </w:rPr>
            </w:pPr>
          </w:p>
        </w:tc>
        <w:tc>
          <w:tcPr>
            <w:tcW w:w="1310" w:type="dxa"/>
          </w:tcPr>
          <w:p w:rsidR="00CA28E0" w:rsidRDefault="001B5EE6" w:rsidP="0099527D">
            <w:pPr>
              <w:spacing w:after="0"/>
              <w:jc w:val="right"/>
              <w:rPr>
                <w:rFonts w:ascii="Times New Roman" w:hAnsi="Times New Roman" w:cs="Times New Roman"/>
              </w:rPr>
            </w:pPr>
            <w:r>
              <w:rPr>
                <w:rFonts w:ascii="Times New Roman" w:hAnsi="Times New Roman" w:cs="Times New Roman"/>
              </w:rPr>
              <w:t>75</w:t>
            </w:r>
            <w:r w:rsidR="00CA28E0">
              <w:rPr>
                <w:rFonts w:ascii="Times New Roman" w:hAnsi="Times New Roman" w:cs="Times New Roman"/>
              </w:rPr>
              <w:t>.000</w:t>
            </w:r>
          </w:p>
        </w:tc>
      </w:tr>
    </w:tbl>
    <w:p w:rsidR="00CA28E0" w:rsidRDefault="00CB1B40" w:rsidP="00CA28E0">
      <w:pPr>
        <w:spacing w:after="0"/>
        <w:rPr>
          <w:rFonts w:ascii="Times New Roman" w:hAnsi="Times New Roman" w:cs="Times New Roman"/>
        </w:rPr>
      </w:pPr>
      <w:r>
        <w:rPr>
          <w:rFonts w:ascii="Times New Roman" w:hAnsi="Times New Roman" w:cs="Times New Roman"/>
        </w:rPr>
        <w:t>* Zie hierna.</w:t>
      </w:r>
    </w:p>
    <w:p w:rsidR="00CA28E0" w:rsidRDefault="00CA28E0" w:rsidP="00CA28E0">
      <w:pPr>
        <w:spacing w:after="0"/>
        <w:rPr>
          <w:rFonts w:ascii="Times New Roman" w:hAnsi="Times New Roman" w:cs="Times New Roman"/>
        </w:rPr>
      </w:pPr>
      <w:r>
        <w:rPr>
          <w:rFonts w:ascii="Times New Roman" w:hAnsi="Times New Roman" w:cs="Times New Roman"/>
        </w:rPr>
        <w:t>De eliminatie in afzonderlijke stappen:</w:t>
      </w:r>
    </w:p>
    <w:p w:rsidR="00CA28E0" w:rsidRPr="00F83023" w:rsidRDefault="00CA28E0" w:rsidP="002D2A50">
      <w:pPr>
        <w:pStyle w:val="Lijstalinea"/>
        <w:numPr>
          <w:ilvl w:val="0"/>
          <w:numId w:val="34"/>
        </w:numPr>
        <w:spacing w:after="0"/>
        <w:rPr>
          <w:rFonts w:ascii="Times New Roman" w:hAnsi="Times New Roman" w:cs="Times New Roman"/>
        </w:rPr>
      </w:pPr>
      <w:r w:rsidRPr="00F83023">
        <w:rPr>
          <w:rFonts w:ascii="Times New Roman" w:hAnsi="Times New Roman" w:cs="Times New Roman"/>
        </w:rPr>
        <w:t>De eliminatie boeking van het gepresenteerde resultaat van de deelneming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Resultaat deelneming (M)</w:t>
            </w:r>
          </w:p>
        </w:tc>
        <w:tc>
          <w:tcPr>
            <w:tcW w:w="1410" w:type="dxa"/>
          </w:tcPr>
          <w:p w:rsidR="00CA28E0" w:rsidRPr="00B8635E" w:rsidRDefault="00F83023" w:rsidP="0099527D">
            <w:pPr>
              <w:spacing w:after="0"/>
              <w:jc w:val="right"/>
              <w:rPr>
                <w:rFonts w:ascii="Times New Roman" w:hAnsi="Times New Roman" w:cs="Times New Roman"/>
              </w:rPr>
            </w:pPr>
            <w:r>
              <w:rPr>
                <w:rFonts w:ascii="Times New Roman" w:hAnsi="Times New Roman" w:cs="Times New Roman"/>
              </w:rPr>
              <w:t>45</w:t>
            </w:r>
            <w:r w:rsidR="00CA28E0">
              <w:rPr>
                <w:rFonts w:ascii="Times New Roman" w:hAnsi="Times New Roman" w:cs="Times New Roman"/>
              </w:rPr>
              <w:t>.000</w:t>
            </w:r>
          </w:p>
        </w:tc>
        <w:tc>
          <w:tcPr>
            <w:tcW w:w="1310" w:type="dxa"/>
          </w:tcPr>
          <w:p w:rsidR="00CA28E0" w:rsidRPr="00B8635E"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 xml:space="preserve">Aandeel derden </w:t>
            </w:r>
          </w:p>
        </w:tc>
        <w:tc>
          <w:tcPr>
            <w:tcW w:w="1410" w:type="dxa"/>
          </w:tcPr>
          <w:p w:rsidR="00CA28E0" w:rsidRDefault="00F83023" w:rsidP="0099527D">
            <w:pPr>
              <w:spacing w:after="0"/>
              <w:jc w:val="right"/>
              <w:rPr>
                <w:rFonts w:ascii="Times New Roman" w:hAnsi="Times New Roman" w:cs="Times New Roman"/>
              </w:rPr>
            </w:pPr>
            <w:r>
              <w:rPr>
                <w:rFonts w:ascii="Times New Roman" w:hAnsi="Times New Roman" w:cs="Times New Roman"/>
              </w:rPr>
              <w:t>30</w:t>
            </w:r>
            <w:r w:rsidR="00CA28E0">
              <w:rPr>
                <w:rFonts w:ascii="Times New Roman" w:hAnsi="Times New Roman" w:cs="Times New Roman"/>
              </w:rPr>
              <w:t>.000</w:t>
            </w:r>
          </w:p>
        </w:tc>
        <w:tc>
          <w:tcPr>
            <w:tcW w:w="1310" w:type="dxa"/>
          </w:tcPr>
          <w:p w:rsidR="00CA28E0"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Resultaat</w:t>
            </w:r>
          </w:p>
        </w:tc>
        <w:tc>
          <w:tcPr>
            <w:tcW w:w="1410" w:type="dxa"/>
          </w:tcPr>
          <w:p w:rsidR="00CA28E0" w:rsidRDefault="00CA28E0" w:rsidP="0099527D">
            <w:pPr>
              <w:spacing w:after="0"/>
              <w:jc w:val="right"/>
              <w:rPr>
                <w:rFonts w:ascii="Times New Roman" w:hAnsi="Times New Roman" w:cs="Times New Roman"/>
              </w:rPr>
            </w:pPr>
          </w:p>
        </w:tc>
        <w:tc>
          <w:tcPr>
            <w:tcW w:w="1310" w:type="dxa"/>
          </w:tcPr>
          <w:p w:rsidR="00CA28E0" w:rsidRPr="00B8635E" w:rsidRDefault="00F83023" w:rsidP="0099527D">
            <w:pPr>
              <w:spacing w:after="0"/>
              <w:jc w:val="right"/>
              <w:rPr>
                <w:rFonts w:ascii="Times New Roman" w:hAnsi="Times New Roman" w:cs="Times New Roman"/>
              </w:rPr>
            </w:pPr>
            <w:r>
              <w:rPr>
                <w:rFonts w:ascii="Times New Roman" w:hAnsi="Times New Roman" w:cs="Times New Roman"/>
              </w:rPr>
              <w:t>75</w:t>
            </w:r>
            <w:r w:rsidR="00CA28E0">
              <w:rPr>
                <w:rFonts w:ascii="Times New Roman" w:hAnsi="Times New Roman" w:cs="Times New Roman"/>
              </w:rPr>
              <w:t>.000</w:t>
            </w:r>
          </w:p>
        </w:tc>
      </w:tr>
    </w:tbl>
    <w:p w:rsidR="00CA28E0" w:rsidRPr="00E7321C" w:rsidRDefault="00CA28E0" w:rsidP="00CA28E0">
      <w:pPr>
        <w:spacing w:after="0"/>
        <w:rPr>
          <w:rFonts w:ascii="Times New Roman" w:hAnsi="Times New Roman" w:cs="Times New Roman"/>
        </w:rPr>
      </w:pPr>
    </w:p>
    <w:p w:rsidR="00CA28E0" w:rsidRPr="00F83023" w:rsidRDefault="00CA28E0" w:rsidP="002D2A50">
      <w:pPr>
        <w:pStyle w:val="Lijstalinea"/>
        <w:numPr>
          <w:ilvl w:val="0"/>
          <w:numId w:val="34"/>
        </w:numPr>
        <w:spacing w:after="0"/>
        <w:rPr>
          <w:rFonts w:ascii="Times New Roman" w:hAnsi="Times New Roman" w:cs="Times New Roman"/>
        </w:rPr>
      </w:pPr>
      <w:r w:rsidRPr="00F83023">
        <w:rPr>
          <w:rFonts w:ascii="Times New Roman" w:hAnsi="Times New Roman" w:cs="Times New Roman"/>
        </w:rPr>
        <w:t>De eliminatie boeking van de door Maassen bv aan derden verkochte goederen, die Maassen bv van Daanen bv heeft ontvangen, tegen de verkoopprijs van Daanen bv en de kostprijs van Maassen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Omzet (D)</w:t>
            </w:r>
          </w:p>
        </w:tc>
        <w:tc>
          <w:tcPr>
            <w:tcW w:w="1410" w:type="dxa"/>
          </w:tcPr>
          <w:p w:rsidR="00CA28E0" w:rsidRPr="00B8635E" w:rsidRDefault="00CA28E0" w:rsidP="0099527D">
            <w:pPr>
              <w:spacing w:after="0"/>
              <w:jc w:val="right"/>
              <w:rPr>
                <w:rFonts w:ascii="Times New Roman" w:hAnsi="Times New Roman" w:cs="Times New Roman"/>
              </w:rPr>
            </w:pPr>
            <w:r>
              <w:rPr>
                <w:rFonts w:ascii="Times New Roman" w:hAnsi="Times New Roman" w:cs="Times New Roman"/>
              </w:rPr>
              <w:t>456.000</w:t>
            </w:r>
          </w:p>
        </w:tc>
        <w:tc>
          <w:tcPr>
            <w:tcW w:w="1310" w:type="dxa"/>
          </w:tcPr>
          <w:p w:rsidR="00CA28E0" w:rsidRPr="00B8635E"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Kostprijs omzet (M)</w:t>
            </w:r>
          </w:p>
        </w:tc>
        <w:tc>
          <w:tcPr>
            <w:tcW w:w="1410" w:type="dxa"/>
          </w:tcPr>
          <w:p w:rsidR="00CA28E0" w:rsidRDefault="00CA28E0" w:rsidP="0099527D">
            <w:pPr>
              <w:spacing w:after="0"/>
              <w:jc w:val="right"/>
              <w:rPr>
                <w:rFonts w:ascii="Times New Roman" w:hAnsi="Times New Roman" w:cs="Times New Roman"/>
              </w:rPr>
            </w:pPr>
          </w:p>
        </w:tc>
        <w:tc>
          <w:tcPr>
            <w:tcW w:w="1310" w:type="dxa"/>
          </w:tcPr>
          <w:p w:rsidR="00CA28E0" w:rsidRPr="00B8635E" w:rsidRDefault="00CA28E0" w:rsidP="0099527D">
            <w:pPr>
              <w:spacing w:after="0"/>
              <w:jc w:val="right"/>
              <w:rPr>
                <w:rFonts w:ascii="Times New Roman" w:hAnsi="Times New Roman" w:cs="Times New Roman"/>
              </w:rPr>
            </w:pPr>
            <w:r>
              <w:rPr>
                <w:rFonts w:ascii="Times New Roman" w:hAnsi="Times New Roman" w:cs="Times New Roman"/>
              </w:rPr>
              <w:t>456.000</w:t>
            </w:r>
          </w:p>
        </w:tc>
      </w:tr>
    </w:tbl>
    <w:p w:rsidR="00CA28E0" w:rsidRDefault="00CA28E0" w:rsidP="00CA28E0">
      <w:pPr>
        <w:spacing w:after="0"/>
        <w:rPr>
          <w:rFonts w:ascii="Times New Roman" w:hAnsi="Times New Roman" w:cs="Times New Roman"/>
        </w:rPr>
      </w:pPr>
    </w:p>
    <w:p w:rsidR="00CA28E0" w:rsidRPr="00F83023" w:rsidRDefault="00CA28E0" w:rsidP="002D2A50">
      <w:pPr>
        <w:pStyle w:val="Lijstalinea"/>
        <w:numPr>
          <w:ilvl w:val="0"/>
          <w:numId w:val="34"/>
        </w:numPr>
        <w:spacing w:after="0"/>
        <w:rPr>
          <w:rFonts w:ascii="Times New Roman" w:hAnsi="Times New Roman" w:cs="Times New Roman"/>
        </w:rPr>
      </w:pPr>
      <w:r w:rsidRPr="00F83023">
        <w:rPr>
          <w:rFonts w:ascii="Times New Roman" w:hAnsi="Times New Roman" w:cs="Times New Roman"/>
        </w:rPr>
        <w:t xml:space="preserve">De </w:t>
      </w:r>
      <w:r w:rsidR="00DE19D9">
        <w:rPr>
          <w:rFonts w:ascii="Times New Roman" w:hAnsi="Times New Roman" w:cs="Times New Roman"/>
        </w:rPr>
        <w:t xml:space="preserve">boeking van de kostprijs omzet en omzet van </w:t>
      </w:r>
      <w:r w:rsidRPr="00F83023">
        <w:rPr>
          <w:rFonts w:ascii="Times New Roman" w:hAnsi="Times New Roman" w:cs="Times New Roman"/>
        </w:rPr>
        <w:t>d</w:t>
      </w:r>
      <w:r w:rsidR="00DE19D9">
        <w:rPr>
          <w:rFonts w:ascii="Times New Roman" w:hAnsi="Times New Roman" w:cs="Times New Roman"/>
        </w:rPr>
        <w:t>e beginvoorraad die van Daanen bv</w:t>
      </w:r>
      <w:r w:rsidRPr="00F83023">
        <w:rPr>
          <w:rFonts w:ascii="Times New Roman" w:hAnsi="Times New Roman" w:cs="Times New Roman"/>
        </w:rPr>
        <w:t xml:space="preserve"> afkomstig zijn.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A28E0" w:rsidRPr="006A53BA" w:rsidTr="0099527D">
        <w:tc>
          <w:tcPr>
            <w:tcW w:w="622" w:type="dxa"/>
          </w:tcPr>
          <w:p w:rsidR="00CA28E0" w:rsidRPr="006A53BA" w:rsidRDefault="00CA28E0" w:rsidP="0099527D">
            <w:pPr>
              <w:spacing w:after="0"/>
              <w:rPr>
                <w:rFonts w:ascii="Times New Roman" w:hAnsi="Times New Roman" w:cs="Times New Roman"/>
              </w:rPr>
            </w:pPr>
          </w:p>
        </w:tc>
        <w:tc>
          <w:tcPr>
            <w:tcW w:w="672" w:type="dxa"/>
          </w:tcPr>
          <w:p w:rsidR="00CA28E0" w:rsidRPr="006A53BA" w:rsidRDefault="00CA28E0" w:rsidP="0099527D">
            <w:pPr>
              <w:spacing w:after="0"/>
              <w:rPr>
                <w:rFonts w:ascii="Times New Roman" w:hAnsi="Times New Roman" w:cs="Times New Roman"/>
              </w:rPr>
            </w:pPr>
          </w:p>
        </w:tc>
        <w:tc>
          <w:tcPr>
            <w:tcW w:w="3630" w:type="dxa"/>
          </w:tcPr>
          <w:p w:rsidR="00CA28E0" w:rsidRPr="006A53BA" w:rsidRDefault="00CA28E0" w:rsidP="0099527D">
            <w:pPr>
              <w:spacing w:after="0"/>
              <w:rPr>
                <w:rFonts w:ascii="Times New Roman" w:hAnsi="Times New Roman" w:cs="Times New Roman"/>
              </w:rPr>
            </w:pPr>
            <w:r w:rsidRPr="006A53BA">
              <w:rPr>
                <w:rFonts w:ascii="Times New Roman" w:hAnsi="Times New Roman" w:cs="Times New Roman"/>
              </w:rPr>
              <w:t xml:space="preserve">Kostprijs </w:t>
            </w:r>
            <w:r>
              <w:rPr>
                <w:rFonts w:ascii="Times New Roman" w:hAnsi="Times New Roman" w:cs="Times New Roman"/>
              </w:rPr>
              <w:t>omzet (D</w:t>
            </w:r>
            <w:r w:rsidRPr="006A53BA">
              <w:rPr>
                <w:rFonts w:ascii="Times New Roman" w:hAnsi="Times New Roman" w:cs="Times New Roman"/>
              </w:rPr>
              <w:t>)</w:t>
            </w:r>
          </w:p>
        </w:tc>
        <w:tc>
          <w:tcPr>
            <w:tcW w:w="1410" w:type="dxa"/>
          </w:tcPr>
          <w:p w:rsidR="00CA28E0" w:rsidRPr="006A53BA" w:rsidRDefault="00CA28E0" w:rsidP="0099527D">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CA28E0" w:rsidRPr="006A53BA" w:rsidRDefault="00CA28E0" w:rsidP="0099527D">
            <w:pPr>
              <w:spacing w:after="0"/>
              <w:jc w:val="right"/>
              <w:rPr>
                <w:rFonts w:ascii="Times New Roman" w:hAnsi="Times New Roman" w:cs="Times New Roman"/>
              </w:rPr>
            </w:pPr>
          </w:p>
        </w:tc>
      </w:tr>
      <w:tr w:rsidR="00CA28E0" w:rsidRPr="006A53BA" w:rsidTr="0099527D">
        <w:tc>
          <w:tcPr>
            <w:tcW w:w="622" w:type="dxa"/>
          </w:tcPr>
          <w:p w:rsidR="00CA28E0" w:rsidRPr="006A53BA" w:rsidRDefault="00CA28E0" w:rsidP="0099527D">
            <w:pPr>
              <w:spacing w:after="0"/>
              <w:rPr>
                <w:rFonts w:ascii="Times New Roman" w:hAnsi="Times New Roman" w:cs="Times New Roman"/>
              </w:rPr>
            </w:pPr>
          </w:p>
        </w:tc>
        <w:tc>
          <w:tcPr>
            <w:tcW w:w="672" w:type="dxa"/>
          </w:tcPr>
          <w:p w:rsidR="00CA28E0" w:rsidRPr="006A53BA" w:rsidRDefault="00CA28E0" w:rsidP="0099527D">
            <w:pPr>
              <w:spacing w:after="0"/>
              <w:rPr>
                <w:rFonts w:ascii="Times New Roman" w:hAnsi="Times New Roman" w:cs="Times New Roman"/>
              </w:rPr>
            </w:pPr>
          </w:p>
        </w:tc>
        <w:tc>
          <w:tcPr>
            <w:tcW w:w="3630" w:type="dxa"/>
          </w:tcPr>
          <w:p w:rsidR="00CA28E0" w:rsidRPr="006A53BA" w:rsidRDefault="00CA28E0" w:rsidP="0099527D">
            <w:pPr>
              <w:spacing w:after="0"/>
              <w:rPr>
                <w:rFonts w:ascii="Times New Roman" w:hAnsi="Times New Roman" w:cs="Times New Roman"/>
              </w:rPr>
            </w:pPr>
            <w:r>
              <w:rPr>
                <w:rFonts w:ascii="Times New Roman" w:hAnsi="Times New Roman" w:cs="Times New Roman"/>
              </w:rPr>
              <w:t>Resultaat deelneming</w:t>
            </w:r>
          </w:p>
        </w:tc>
        <w:tc>
          <w:tcPr>
            <w:tcW w:w="1410" w:type="dxa"/>
          </w:tcPr>
          <w:p w:rsidR="00CA28E0" w:rsidRPr="006A53BA" w:rsidRDefault="00F83023" w:rsidP="0099527D">
            <w:pPr>
              <w:spacing w:after="0"/>
              <w:jc w:val="right"/>
              <w:rPr>
                <w:rFonts w:ascii="Times New Roman" w:hAnsi="Times New Roman" w:cs="Times New Roman"/>
              </w:rPr>
            </w:pPr>
            <w:r>
              <w:rPr>
                <w:rFonts w:ascii="Times New Roman" w:hAnsi="Times New Roman" w:cs="Times New Roman"/>
              </w:rPr>
              <w:t>7.200</w:t>
            </w:r>
          </w:p>
        </w:tc>
        <w:tc>
          <w:tcPr>
            <w:tcW w:w="1310" w:type="dxa"/>
          </w:tcPr>
          <w:p w:rsidR="00CA28E0" w:rsidRPr="006A53BA" w:rsidRDefault="00CA28E0" w:rsidP="0099527D">
            <w:pPr>
              <w:spacing w:after="0"/>
              <w:jc w:val="right"/>
              <w:rPr>
                <w:rFonts w:ascii="Times New Roman" w:hAnsi="Times New Roman" w:cs="Times New Roman"/>
              </w:rPr>
            </w:pPr>
          </w:p>
        </w:tc>
      </w:tr>
      <w:tr w:rsidR="00CA28E0" w:rsidRPr="006A53BA" w:rsidTr="0099527D">
        <w:tc>
          <w:tcPr>
            <w:tcW w:w="622" w:type="dxa"/>
            <w:tcBorders>
              <w:top w:val="single" w:sz="4" w:space="0" w:color="000000"/>
              <w:left w:val="single" w:sz="4" w:space="0" w:color="000000"/>
              <w:bottom w:val="single" w:sz="4" w:space="0" w:color="000000"/>
              <w:right w:val="single" w:sz="4" w:space="0" w:color="000000"/>
            </w:tcBorders>
          </w:tcPr>
          <w:p w:rsidR="00CA28E0" w:rsidRPr="006A53BA" w:rsidRDefault="00CA28E0" w:rsidP="0099527D">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CA28E0" w:rsidRPr="006A53BA" w:rsidRDefault="00CA28E0" w:rsidP="0099527D">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CA28E0" w:rsidRDefault="00CA28E0" w:rsidP="0099527D">
            <w:pPr>
              <w:spacing w:after="0"/>
              <w:rPr>
                <w:rFonts w:ascii="Times New Roman" w:hAnsi="Times New Roman" w:cs="Times New Roman"/>
              </w:rPr>
            </w:pPr>
            <w:r>
              <w:rPr>
                <w:rFonts w:ascii="Times New Roman" w:hAnsi="Times New Roman" w:cs="Times New Roman"/>
              </w:rPr>
              <w:t>Aandeel derden</w:t>
            </w:r>
          </w:p>
        </w:tc>
        <w:tc>
          <w:tcPr>
            <w:tcW w:w="1410" w:type="dxa"/>
            <w:tcBorders>
              <w:top w:val="single" w:sz="4" w:space="0" w:color="000000"/>
              <w:left w:val="single" w:sz="4" w:space="0" w:color="000000"/>
              <w:bottom w:val="single" w:sz="4" w:space="0" w:color="000000"/>
              <w:right w:val="single" w:sz="4" w:space="0" w:color="000000"/>
            </w:tcBorders>
          </w:tcPr>
          <w:p w:rsidR="00CA28E0" w:rsidRPr="006A53BA" w:rsidRDefault="00F83023" w:rsidP="00F83023">
            <w:pPr>
              <w:spacing w:after="0"/>
              <w:jc w:val="right"/>
              <w:rPr>
                <w:rFonts w:ascii="Times New Roman" w:hAnsi="Times New Roman" w:cs="Times New Roman"/>
              </w:rPr>
            </w:pPr>
            <w:r>
              <w:rPr>
                <w:rFonts w:ascii="Times New Roman" w:hAnsi="Times New Roman" w:cs="Times New Roman"/>
              </w:rPr>
              <w:t>4.800</w:t>
            </w:r>
            <w:r w:rsidR="00CB1B40">
              <w:rPr>
                <w:rFonts w:ascii="Times New Roman" w:hAnsi="Times New Roman" w:cs="Times New Roman"/>
              </w:rPr>
              <w:t>*</w:t>
            </w:r>
          </w:p>
        </w:tc>
        <w:tc>
          <w:tcPr>
            <w:tcW w:w="1310" w:type="dxa"/>
            <w:tcBorders>
              <w:top w:val="single" w:sz="4" w:space="0" w:color="000000"/>
              <w:left w:val="single" w:sz="4" w:space="0" w:color="000000"/>
              <w:bottom w:val="single" w:sz="4" w:space="0" w:color="000000"/>
              <w:right w:val="single" w:sz="4" w:space="0" w:color="000000"/>
            </w:tcBorders>
          </w:tcPr>
          <w:p w:rsidR="00CA28E0" w:rsidRPr="006A53BA" w:rsidRDefault="00CA28E0" w:rsidP="0099527D">
            <w:pPr>
              <w:spacing w:after="0"/>
              <w:jc w:val="right"/>
              <w:rPr>
                <w:rFonts w:ascii="Times New Roman" w:hAnsi="Times New Roman" w:cs="Times New Roman"/>
              </w:rPr>
            </w:pPr>
          </w:p>
        </w:tc>
      </w:tr>
      <w:tr w:rsidR="00F83023" w:rsidRPr="006A53BA" w:rsidTr="0099527D">
        <w:tc>
          <w:tcPr>
            <w:tcW w:w="622" w:type="dxa"/>
            <w:tcBorders>
              <w:top w:val="single" w:sz="4" w:space="0" w:color="000000"/>
              <w:left w:val="single" w:sz="4" w:space="0" w:color="000000"/>
              <w:bottom w:val="single" w:sz="4" w:space="0" w:color="000000"/>
              <w:right w:val="single" w:sz="4" w:space="0" w:color="000000"/>
            </w:tcBorders>
          </w:tcPr>
          <w:p w:rsidR="00F83023" w:rsidRPr="006A53BA" w:rsidRDefault="00F83023" w:rsidP="0099527D">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F83023" w:rsidRPr="006A53BA" w:rsidRDefault="00F83023" w:rsidP="0099527D">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F83023" w:rsidRDefault="00F83023" w:rsidP="0099527D">
            <w:pPr>
              <w:spacing w:after="0"/>
              <w:rPr>
                <w:rFonts w:ascii="Times New Roman" w:hAnsi="Times New Roman" w:cs="Times New Roman"/>
              </w:rPr>
            </w:pPr>
            <w:r>
              <w:rPr>
                <w:rFonts w:ascii="Times New Roman" w:hAnsi="Times New Roman" w:cs="Times New Roman"/>
              </w:rPr>
              <w:t>Kosten belastingen</w:t>
            </w:r>
          </w:p>
        </w:tc>
        <w:tc>
          <w:tcPr>
            <w:tcW w:w="1410" w:type="dxa"/>
            <w:tcBorders>
              <w:top w:val="single" w:sz="4" w:space="0" w:color="000000"/>
              <w:left w:val="single" w:sz="4" w:space="0" w:color="000000"/>
              <w:bottom w:val="single" w:sz="4" w:space="0" w:color="000000"/>
              <w:right w:val="single" w:sz="4" w:space="0" w:color="000000"/>
            </w:tcBorders>
          </w:tcPr>
          <w:p w:rsidR="00F83023" w:rsidRPr="006A53BA" w:rsidRDefault="00F83023" w:rsidP="0099527D">
            <w:pPr>
              <w:spacing w:after="0"/>
              <w:jc w:val="right"/>
              <w:rPr>
                <w:rFonts w:ascii="Times New Roman" w:hAnsi="Times New Roman" w:cs="Times New Roman"/>
              </w:rPr>
            </w:pPr>
            <w:r>
              <w:rPr>
                <w:rFonts w:ascii="Times New Roman" w:hAnsi="Times New Roman" w:cs="Times New Roman"/>
              </w:rPr>
              <w:t>4.000</w:t>
            </w:r>
          </w:p>
        </w:tc>
        <w:tc>
          <w:tcPr>
            <w:tcW w:w="1310" w:type="dxa"/>
            <w:tcBorders>
              <w:top w:val="single" w:sz="4" w:space="0" w:color="000000"/>
              <w:left w:val="single" w:sz="4" w:space="0" w:color="000000"/>
              <w:bottom w:val="single" w:sz="4" w:space="0" w:color="000000"/>
              <w:right w:val="single" w:sz="4" w:space="0" w:color="000000"/>
            </w:tcBorders>
          </w:tcPr>
          <w:p w:rsidR="00F83023" w:rsidRPr="006A53BA" w:rsidRDefault="00F83023" w:rsidP="0099527D">
            <w:pPr>
              <w:spacing w:after="0"/>
              <w:jc w:val="right"/>
              <w:rPr>
                <w:rFonts w:ascii="Times New Roman" w:hAnsi="Times New Roman" w:cs="Times New Roman"/>
              </w:rPr>
            </w:pPr>
          </w:p>
        </w:tc>
      </w:tr>
      <w:tr w:rsidR="00CA28E0" w:rsidRPr="006A53BA" w:rsidTr="0099527D">
        <w:tc>
          <w:tcPr>
            <w:tcW w:w="622" w:type="dxa"/>
            <w:tcBorders>
              <w:top w:val="single" w:sz="4" w:space="0" w:color="000000"/>
              <w:left w:val="single" w:sz="4" w:space="0" w:color="000000"/>
              <w:bottom w:val="single" w:sz="4" w:space="0" w:color="000000"/>
              <w:right w:val="single" w:sz="4" w:space="0" w:color="000000"/>
            </w:tcBorders>
          </w:tcPr>
          <w:p w:rsidR="00CA28E0" w:rsidRPr="006A53BA" w:rsidRDefault="00CA28E0" w:rsidP="0099527D">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CA28E0" w:rsidRPr="006A53BA" w:rsidRDefault="00CA28E0" w:rsidP="0099527D">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CA28E0" w:rsidRPr="006A53BA" w:rsidRDefault="008955BB" w:rsidP="0099527D">
            <w:pPr>
              <w:spacing w:after="0"/>
              <w:rPr>
                <w:rFonts w:ascii="Times New Roman" w:hAnsi="Times New Roman" w:cs="Times New Roman"/>
              </w:rPr>
            </w:pPr>
            <w:r>
              <w:rPr>
                <w:rFonts w:ascii="Times New Roman" w:hAnsi="Times New Roman" w:cs="Times New Roman"/>
              </w:rPr>
              <w:t xml:space="preserve">Omzet </w:t>
            </w:r>
            <w:r w:rsidR="00CA28E0">
              <w:rPr>
                <w:rFonts w:ascii="Times New Roman" w:hAnsi="Times New Roman" w:cs="Times New Roman"/>
              </w:rPr>
              <w:t>(D</w:t>
            </w:r>
            <w:r w:rsidR="00CA28E0"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CA28E0" w:rsidRPr="006A53BA" w:rsidRDefault="00CA28E0" w:rsidP="0099527D">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CA28E0" w:rsidRPr="006A53BA" w:rsidRDefault="00CA28E0" w:rsidP="0099527D">
            <w:pPr>
              <w:spacing w:after="0"/>
              <w:jc w:val="right"/>
              <w:rPr>
                <w:rFonts w:ascii="Times New Roman" w:hAnsi="Times New Roman" w:cs="Times New Roman"/>
              </w:rPr>
            </w:pPr>
            <w:r w:rsidRPr="006A53BA">
              <w:rPr>
                <w:rFonts w:ascii="Times New Roman" w:hAnsi="Times New Roman" w:cs="Times New Roman"/>
              </w:rPr>
              <w:t>96.000</w:t>
            </w:r>
          </w:p>
        </w:tc>
      </w:tr>
    </w:tbl>
    <w:p w:rsidR="00CA28E0" w:rsidRDefault="00F83023" w:rsidP="00CA28E0">
      <w:pPr>
        <w:spacing w:after="0"/>
        <w:rPr>
          <w:rFonts w:ascii="Times New Roman" w:hAnsi="Times New Roman" w:cs="Times New Roman"/>
        </w:rPr>
      </w:pPr>
      <w:r>
        <w:rPr>
          <w:rFonts w:ascii="Times New Roman" w:hAnsi="Times New Roman" w:cs="Times New Roman"/>
        </w:rPr>
        <w:t>*40% van € 16.000 x 0,75 = € 4.800</w:t>
      </w:r>
    </w:p>
    <w:p w:rsidR="00F83023" w:rsidRDefault="00F83023" w:rsidP="00CA28E0">
      <w:pPr>
        <w:spacing w:after="0"/>
        <w:rPr>
          <w:rFonts w:ascii="Times New Roman" w:hAnsi="Times New Roman" w:cs="Times New Roman"/>
        </w:rPr>
      </w:pPr>
    </w:p>
    <w:p w:rsidR="00CA28E0" w:rsidRPr="00F83023" w:rsidRDefault="00CA28E0" w:rsidP="002D2A50">
      <w:pPr>
        <w:pStyle w:val="Lijstalinea"/>
        <w:numPr>
          <w:ilvl w:val="0"/>
          <w:numId w:val="34"/>
        </w:numPr>
        <w:spacing w:after="0"/>
        <w:rPr>
          <w:rFonts w:ascii="Times New Roman" w:hAnsi="Times New Roman" w:cs="Times New Roman"/>
        </w:rPr>
      </w:pPr>
      <w:r w:rsidRPr="00F83023">
        <w:rPr>
          <w:rFonts w:ascii="Times New Roman" w:hAnsi="Times New Roman" w:cs="Times New Roman"/>
        </w:rPr>
        <w:t xml:space="preserve">Elimineer de levering van de eindvoorraad door de omzet en de kostprijs hiervan terug te boeken.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A28E0" w:rsidRPr="00B8635E" w:rsidTr="0099527D">
        <w:tc>
          <w:tcPr>
            <w:tcW w:w="622" w:type="dxa"/>
          </w:tcPr>
          <w:p w:rsidR="00CA28E0" w:rsidRPr="00B8635E" w:rsidRDefault="00CA28E0" w:rsidP="0099527D">
            <w:pPr>
              <w:spacing w:after="0"/>
              <w:rPr>
                <w:rFonts w:ascii="Times New Roman" w:hAnsi="Times New Roman" w:cs="Times New Roman"/>
              </w:rPr>
            </w:pP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724DFF" w:rsidP="0099527D">
            <w:pPr>
              <w:spacing w:after="0"/>
              <w:rPr>
                <w:rFonts w:ascii="Times New Roman" w:hAnsi="Times New Roman" w:cs="Times New Roman"/>
              </w:rPr>
            </w:pPr>
            <w:r>
              <w:rPr>
                <w:rFonts w:ascii="Times New Roman" w:hAnsi="Times New Roman" w:cs="Times New Roman"/>
              </w:rPr>
              <w:t xml:space="preserve">Omzet </w:t>
            </w:r>
            <w:r w:rsidR="00CA28E0">
              <w:rPr>
                <w:rFonts w:ascii="Times New Roman" w:hAnsi="Times New Roman" w:cs="Times New Roman"/>
              </w:rPr>
              <w:t>(D</w:t>
            </w:r>
            <w:r w:rsidR="00CA28E0" w:rsidRPr="00B8635E">
              <w:rPr>
                <w:rFonts w:ascii="Times New Roman" w:hAnsi="Times New Roman" w:cs="Times New Roman"/>
              </w:rPr>
              <w:t>)</w:t>
            </w:r>
          </w:p>
        </w:tc>
        <w:tc>
          <w:tcPr>
            <w:tcW w:w="1410" w:type="dxa"/>
          </w:tcPr>
          <w:p w:rsidR="00CA28E0" w:rsidRPr="00B8635E" w:rsidRDefault="00CA28E0" w:rsidP="0099527D">
            <w:pPr>
              <w:spacing w:after="0"/>
              <w:jc w:val="right"/>
              <w:rPr>
                <w:rFonts w:ascii="Times New Roman" w:hAnsi="Times New Roman" w:cs="Times New Roman"/>
              </w:rPr>
            </w:pPr>
            <w:r>
              <w:rPr>
                <w:rFonts w:ascii="Times New Roman" w:hAnsi="Times New Roman" w:cs="Times New Roman"/>
              </w:rPr>
              <w:t>240</w:t>
            </w:r>
            <w:r w:rsidRPr="00B8635E">
              <w:rPr>
                <w:rFonts w:ascii="Times New Roman" w:hAnsi="Times New Roman" w:cs="Times New Roman"/>
              </w:rPr>
              <w:t>.000</w:t>
            </w:r>
          </w:p>
        </w:tc>
        <w:tc>
          <w:tcPr>
            <w:tcW w:w="1310" w:type="dxa"/>
          </w:tcPr>
          <w:p w:rsidR="00CA28E0" w:rsidRPr="00B8635E" w:rsidRDefault="00CA28E0" w:rsidP="0099527D">
            <w:pPr>
              <w:spacing w:after="0"/>
              <w:jc w:val="right"/>
              <w:rPr>
                <w:rFonts w:ascii="Times New Roman" w:hAnsi="Times New Roman" w:cs="Times New Roman"/>
              </w:rPr>
            </w:pP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sidRPr="00B8635E">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Resultaat deelneming</w:t>
            </w:r>
          </w:p>
        </w:tc>
        <w:tc>
          <w:tcPr>
            <w:tcW w:w="1410" w:type="dxa"/>
          </w:tcPr>
          <w:p w:rsidR="00CA28E0" w:rsidRPr="00B8635E" w:rsidRDefault="00CA28E0" w:rsidP="0099527D">
            <w:pPr>
              <w:spacing w:after="0"/>
              <w:jc w:val="right"/>
              <w:rPr>
                <w:rFonts w:ascii="Times New Roman" w:hAnsi="Times New Roman" w:cs="Times New Roman"/>
              </w:rPr>
            </w:pPr>
          </w:p>
        </w:tc>
        <w:tc>
          <w:tcPr>
            <w:tcW w:w="1310" w:type="dxa"/>
          </w:tcPr>
          <w:p w:rsidR="00CA28E0" w:rsidRPr="00B8635E" w:rsidRDefault="00F83023" w:rsidP="0099527D">
            <w:pPr>
              <w:spacing w:after="0"/>
              <w:jc w:val="right"/>
              <w:rPr>
                <w:rFonts w:ascii="Times New Roman" w:hAnsi="Times New Roman" w:cs="Times New Roman"/>
              </w:rPr>
            </w:pPr>
            <w:r>
              <w:rPr>
                <w:rFonts w:ascii="Times New Roman" w:hAnsi="Times New Roman" w:cs="Times New Roman"/>
              </w:rPr>
              <w:t>18</w:t>
            </w:r>
            <w:r w:rsidR="00CA28E0">
              <w:rPr>
                <w:rFonts w:ascii="Times New Roman" w:hAnsi="Times New Roman" w:cs="Times New Roman"/>
              </w:rPr>
              <w:t>.0</w:t>
            </w:r>
            <w:r w:rsidR="00CA28E0" w:rsidRPr="00B8635E">
              <w:rPr>
                <w:rFonts w:ascii="Times New Roman" w:hAnsi="Times New Roman" w:cs="Times New Roman"/>
              </w:rPr>
              <w:t>00</w:t>
            </w: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Default="00CA28E0" w:rsidP="0099527D">
            <w:pPr>
              <w:spacing w:after="0"/>
              <w:rPr>
                <w:rFonts w:ascii="Times New Roman" w:hAnsi="Times New Roman" w:cs="Times New Roman"/>
              </w:rPr>
            </w:pPr>
            <w:r>
              <w:rPr>
                <w:rFonts w:ascii="Times New Roman" w:hAnsi="Times New Roman" w:cs="Times New Roman"/>
              </w:rPr>
              <w:t>Aandeel derden</w:t>
            </w:r>
          </w:p>
        </w:tc>
        <w:tc>
          <w:tcPr>
            <w:tcW w:w="1410" w:type="dxa"/>
          </w:tcPr>
          <w:p w:rsidR="00CA28E0" w:rsidRPr="00B8635E" w:rsidRDefault="00CA28E0" w:rsidP="0099527D">
            <w:pPr>
              <w:spacing w:after="0"/>
              <w:jc w:val="right"/>
              <w:rPr>
                <w:rFonts w:ascii="Times New Roman" w:hAnsi="Times New Roman" w:cs="Times New Roman"/>
              </w:rPr>
            </w:pPr>
          </w:p>
        </w:tc>
        <w:tc>
          <w:tcPr>
            <w:tcW w:w="1310" w:type="dxa"/>
          </w:tcPr>
          <w:p w:rsidR="00CA28E0" w:rsidRDefault="00F83023" w:rsidP="0099527D">
            <w:pPr>
              <w:spacing w:after="0"/>
              <w:jc w:val="right"/>
              <w:rPr>
                <w:rFonts w:ascii="Times New Roman" w:hAnsi="Times New Roman" w:cs="Times New Roman"/>
              </w:rPr>
            </w:pPr>
            <w:r>
              <w:rPr>
                <w:rFonts w:ascii="Times New Roman" w:hAnsi="Times New Roman" w:cs="Times New Roman"/>
              </w:rPr>
              <w:t>12</w:t>
            </w:r>
            <w:r w:rsidR="00CA28E0">
              <w:rPr>
                <w:rFonts w:ascii="Times New Roman" w:hAnsi="Times New Roman" w:cs="Times New Roman"/>
              </w:rPr>
              <w:t>.000</w:t>
            </w:r>
            <w:r w:rsidR="00CB1B40">
              <w:rPr>
                <w:rFonts w:ascii="Times New Roman" w:hAnsi="Times New Roman" w:cs="Times New Roman"/>
              </w:rPr>
              <w:t>*</w:t>
            </w:r>
          </w:p>
        </w:tc>
      </w:tr>
      <w:tr w:rsidR="00F83023" w:rsidRPr="00B8635E" w:rsidTr="0099527D">
        <w:tc>
          <w:tcPr>
            <w:tcW w:w="622" w:type="dxa"/>
          </w:tcPr>
          <w:p w:rsidR="00F83023" w:rsidRPr="00B8635E" w:rsidRDefault="00F83023" w:rsidP="0099527D">
            <w:pPr>
              <w:spacing w:after="0"/>
              <w:rPr>
                <w:rFonts w:ascii="Times New Roman" w:hAnsi="Times New Roman" w:cs="Times New Roman"/>
              </w:rPr>
            </w:pPr>
            <w:r>
              <w:rPr>
                <w:rFonts w:ascii="Times New Roman" w:hAnsi="Times New Roman" w:cs="Times New Roman"/>
              </w:rPr>
              <w:t xml:space="preserve">Aan </w:t>
            </w:r>
          </w:p>
        </w:tc>
        <w:tc>
          <w:tcPr>
            <w:tcW w:w="672" w:type="dxa"/>
          </w:tcPr>
          <w:p w:rsidR="00F83023" w:rsidRPr="00B8635E" w:rsidRDefault="00F83023" w:rsidP="0099527D">
            <w:pPr>
              <w:spacing w:after="0"/>
              <w:rPr>
                <w:rFonts w:ascii="Times New Roman" w:hAnsi="Times New Roman" w:cs="Times New Roman"/>
              </w:rPr>
            </w:pPr>
          </w:p>
        </w:tc>
        <w:tc>
          <w:tcPr>
            <w:tcW w:w="3630" w:type="dxa"/>
          </w:tcPr>
          <w:p w:rsidR="00F83023" w:rsidRDefault="00F83023" w:rsidP="0099527D">
            <w:pPr>
              <w:spacing w:after="0"/>
              <w:rPr>
                <w:rFonts w:ascii="Times New Roman" w:hAnsi="Times New Roman" w:cs="Times New Roman"/>
              </w:rPr>
            </w:pPr>
            <w:r>
              <w:rPr>
                <w:rFonts w:ascii="Times New Roman" w:hAnsi="Times New Roman" w:cs="Times New Roman"/>
              </w:rPr>
              <w:t>Kosten belastingen</w:t>
            </w:r>
          </w:p>
        </w:tc>
        <w:tc>
          <w:tcPr>
            <w:tcW w:w="1410" w:type="dxa"/>
          </w:tcPr>
          <w:p w:rsidR="00F83023" w:rsidRPr="00B8635E" w:rsidRDefault="00F83023" w:rsidP="0099527D">
            <w:pPr>
              <w:spacing w:after="0"/>
              <w:jc w:val="right"/>
              <w:rPr>
                <w:rFonts w:ascii="Times New Roman" w:hAnsi="Times New Roman" w:cs="Times New Roman"/>
              </w:rPr>
            </w:pPr>
          </w:p>
        </w:tc>
        <w:tc>
          <w:tcPr>
            <w:tcW w:w="1310" w:type="dxa"/>
          </w:tcPr>
          <w:p w:rsidR="00F83023" w:rsidRDefault="00F83023" w:rsidP="0099527D">
            <w:pPr>
              <w:spacing w:after="0"/>
              <w:jc w:val="right"/>
              <w:rPr>
                <w:rFonts w:ascii="Times New Roman" w:hAnsi="Times New Roman" w:cs="Times New Roman"/>
              </w:rPr>
            </w:pPr>
            <w:r>
              <w:rPr>
                <w:rFonts w:ascii="Times New Roman" w:hAnsi="Times New Roman" w:cs="Times New Roman"/>
              </w:rPr>
              <w:t>10.000</w:t>
            </w:r>
          </w:p>
        </w:tc>
      </w:tr>
      <w:tr w:rsidR="00CA28E0" w:rsidRPr="00B8635E" w:rsidTr="0099527D">
        <w:tc>
          <w:tcPr>
            <w:tcW w:w="622" w:type="dxa"/>
          </w:tcPr>
          <w:p w:rsidR="00CA28E0" w:rsidRPr="00B8635E" w:rsidRDefault="00CA28E0" w:rsidP="0099527D">
            <w:pPr>
              <w:spacing w:after="0"/>
              <w:rPr>
                <w:rFonts w:ascii="Times New Roman" w:hAnsi="Times New Roman" w:cs="Times New Roman"/>
              </w:rPr>
            </w:pPr>
            <w:r w:rsidRPr="00B8635E">
              <w:rPr>
                <w:rFonts w:ascii="Times New Roman" w:hAnsi="Times New Roman" w:cs="Times New Roman"/>
              </w:rPr>
              <w:t>Aan</w:t>
            </w:r>
          </w:p>
        </w:tc>
        <w:tc>
          <w:tcPr>
            <w:tcW w:w="672" w:type="dxa"/>
          </w:tcPr>
          <w:p w:rsidR="00CA28E0" w:rsidRPr="00B8635E" w:rsidRDefault="00CA28E0" w:rsidP="0099527D">
            <w:pPr>
              <w:spacing w:after="0"/>
              <w:rPr>
                <w:rFonts w:ascii="Times New Roman" w:hAnsi="Times New Roman" w:cs="Times New Roman"/>
              </w:rPr>
            </w:pPr>
          </w:p>
        </w:tc>
        <w:tc>
          <w:tcPr>
            <w:tcW w:w="3630" w:type="dxa"/>
          </w:tcPr>
          <w:p w:rsidR="00CA28E0" w:rsidRPr="00B8635E" w:rsidRDefault="00CA28E0" w:rsidP="0099527D">
            <w:pPr>
              <w:spacing w:after="0"/>
              <w:rPr>
                <w:rFonts w:ascii="Times New Roman" w:hAnsi="Times New Roman" w:cs="Times New Roman"/>
              </w:rPr>
            </w:pPr>
            <w:r>
              <w:rPr>
                <w:rFonts w:ascii="Times New Roman" w:hAnsi="Times New Roman" w:cs="Times New Roman"/>
              </w:rPr>
              <w:t>Kostprijs omzet (D</w:t>
            </w:r>
            <w:r w:rsidRPr="00B8635E">
              <w:rPr>
                <w:rFonts w:ascii="Times New Roman" w:hAnsi="Times New Roman" w:cs="Times New Roman"/>
              </w:rPr>
              <w:t>)</w:t>
            </w:r>
          </w:p>
        </w:tc>
        <w:tc>
          <w:tcPr>
            <w:tcW w:w="1410" w:type="dxa"/>
          </w:tcPr>
          <w:p w:rsidR="00CA28E0" w:rsidRPr="00B8635E" w:rsidRDefault="00CA28E0" w:rsidP="0099527D">
            <w:pPr>
              <w:spacing w:after="0"/>
              <w:jc w:val="right"/>
              <w:rPr>
                <w:rFonts w:ascii="Times New Roman" w:hAnsi="Times New Roman" w:cs="Times New Roman"/>
              </w:rPr>
            </w:pPr>
          </w:p>
        </w:tc>
        <w:tc>
          <w:tcPr>
            <w:tcW w:w="1310" w:type="dxa"/>
          </w:tcPr>
          <w:p w:rsidR="00CA28E0" w:rsidRPr="00B8635E" w:rsidRDefault="00CA28E0" w:rsidP="0099527D">
            <w:pPr>
              <w:spacing w:after="0"/>
              <w:jc w:val="right"/>
              <w:rPr>
                <w:rFonts w:ascii="Times New Roman" w:hAnsi="Times New Roman" w:cs="Times New Roman"/>
              </w:rPr>
            </w:pPr>
            <w:r>
              <w:rPr>
                <w:rFonts w:ascii="Times New Roman" w:hAnsi="Times New Roman" w:cs="Times New Roman"/>
              </w:rPr>
              <w:t>200</w:t>
            </w:r>
            <w:r w:rsidRPr="00B8635E">
              <w:rPr>
                <w:rFonts w:ascii="Times New Roman" w:hAnsi="Times New Roman" w:cs="Times New Roman"/>
              </w:rPr>
              <w:t>.000</w:t>
            </w:r>
          </w:p>
        </w:tc>
      </w:tr>
    </w:tbl>
    <w:p w:rsidR="00CA28E0" w:rsidRDefault="00F83023" w:rsidP="00CA28E0">
      <w:pPr>
        <w:pStyle w:val="Geenafstand"/>
        <w:spacing w:line="276" w:lineRule="auto"/>
        <w:rPr>
          <w:rFonts w:ascii="Times New Roman" w:hAnsi="Times New Roman" w:cs="Times New Roman"/>
        </w:rPr>
      </w:pPr>
      <w:r>
        <w:rPr>
          <w:rFonts w:ascii="Times New Roman" w:hAnsi="Times New Roman" w:cs="Times New Roman"/>
        </w:rPr>
        <w:t>*40% van € 40.000 x 0,75 = € 12.000</w:t>
      </w:r>
    </w:p>
    <w:p w:rsidR="00F83023" w:rsidRDefault="00F83023" w:rsidP="00CA28E0">
      <w:pPr>
        <w:pStyle w:val="Geenafstand"/>
        <w:spacing w:line="276" w:lineRule="auto"/>
        <w:rPr>
          <w:rFonts w:ascii="Times New Roman" w:hAnsi="Times New Roman" w:cs="Times New Roman"/>
        </w:rPr>
      </w:pPr>
    </w:p>
    <w:p w:rsidR="00627516" w:rsidRPr="00E74A08" w:rsidRDefault="00913BE6" w:rsidP="00627516">
      <w:pPr>
        <w:pStyle w:val="Geenafstand"/>
        <w:spacing w:line="276" w:lineRule="auto"/>
        <w:rPr>
          <w:rFonts w:ascii="Times New Roman" w:hAnsi="Times New Roman" w:cs="Times New Roman"/>
          <w:b/>
        </w:rPr>
      </w:pPr>
      <w:r>
        <w:rPr>
          <w:rFonts w:ascii="Times New Roman" w:hAnsi="Times New Roman" w:cs="Times New Roman"/>
          <w:b/>
        </w:rPr>
        <w:t>Opga</w:t>
      </w:r>
      <w:r w:rsidR="00724DFF">
        <w:rPr>
          <w:rFonts w:ascii="Times New Roman" w:hAnsi="Times New Roman" w:cs="Times New Roman"/>
          <w:b/>
        </w:rPr>
        <w:t>ve 9.50</w:t>
      </w:r>
      <w:r w:rsidR="00627516">
        <w:rPr>
          <w:rFonts w:ascii="Times New Roman" w:hAnsi="Times New Roman" w:cs="Times New Roman"/>
          <w:b/>
        </w:rPr>
        <w:t xml:space="preserve"> (sidestream leveringen met een niet afnemend belang door 60% deelneming aan 80% deelneming</w:t>
      </w:r>
      <w:r w:rsidR="00627516" w:rsidRPr="0079385B">
        <w:rPr>
          <w:rFonts w:ascii="Times New Roman" w:hAnsi="Times New Roman" w:cs="Times New Roman"/>
          <w:b/>
        </w:rPr>
        <w:t xml:space="preserve"> </w:t>
      </w:r>
      <w:r w:rsidR="00627516">
        <w:rPr>
          <w:rFonts w:ascii="Times New Roman" w:hAnsi="Times New Roman" w:cs="Times New Roman"/>
          <w:b/>
        </w:rPr>
        <w:t>bij toepassing nettovermogenswaarde, rekening houdende met Vpb)</w:t>
      </w:r>
    </w:p>
    <w:p w:rsidR="00627516" w:rsidRDefault="00627516" w:rsidP="002D2A50">
      <w:pPr>
        <w:pStyle w:val="Kop3"/>
        <w:numPr>
          <w:ilvl w:val="0"/>
          <w:numId w:val="36"/>
        </w:numPr>
        <w:rPr>
          <w:rFonts w:ascii="Times New Roman" w:hAnsi="Times New Roman" w:cs="Times New Roman"/>
          <w:b w:val="0"/>
          <w:color w:val="auto"/>
        </w:rPr>
      </w:pPr>
      <w:r>
        <w:rPr>
          <w:rFonts w:ascii="Times New Roman" w:hAnsi="Times New Roman" w:cs="Times New Roman"/>
          <w:b w:val="0"/>
          <w:color w:val="auto"/>
        </w:rPr>
        <w:t>De journaalposten zijn:</w:t>
      </w:r>
    </w:p>
    <w:p w:rsidR="00627516" w:rsidRPr="00892249" w:rsidRDefault="00627516" w:rsidP="00627516">
      <w:pPr>
        <w:pStyle w:val="Kop3"/>
        <w:rPr>
          <w:rFonts w:ascii="Times New Roman" w:hAnsi="Times New Roman" w:cs="Times New Roman"/>
          <w:b w:val="0"/>
          <w:color w:val="auto"/>
        </w:rPr>
      </w:pPr>
      <w:r w:rsidRPr="00B8635E">
        <w:rPr>
          <w:rFonts w:ascii="Times New Roman" w:hAnsi="Times New Roman" w:cs="Times New Roman"/>
          <w:b w:val="0"/>
          <w:color w:val="auto"/>
        </w:rPr>
        <w:t xml:space="preserve">In verband met de </w:t>
      </w:r>
      <w:r>
        <w:rPr>
          <w:rFonts w:ascii="Times New Roman" w:hAnsi="Times New Roman" w:cs="Times New Roman"/>
          <w:b w:val="0"/>
          <w:color w:val="auto"/>
        </w:rPr>
        <w:t>behaalde winst door de deelneming Daanen bv maakt Maassen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090</w:t>
            </w: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Deelnemingen</w:t>
            </w:r>
          </w:p>
        </w:tc>
        <w:tc>
          <w:tcPr>
            <w:tcW w:w="1410" w:type="dxa"/>
          </w:tcPr>
          <w:p w:rsidR="00627516" w:rsidRPr="00B8635E" w:rsidRDefault="00DC199D" w:rsidP="00DC199D">
            <w:pPr>
              <w:spacing w:after="0"/>
              <w:jc w:val="right"/>
              <w:rPr>
                <w:rFonts w:ascii="Times New Roman" w:hAnsi="Times New Roman" w:cs="Times New Roman"/>
              </w:rPr>
            </w:pPr>
            <w:r>
              <w:rPr>
                <w:rFonts w:ascii="Times New Roman" w:hAnsi="Times New Roman" w:cs="Times New Roman"/>
              </w:rPr>
              <w:t>18</w:t>
            </w:r>
            <w:r w:rsidR="00627516">
              <w:rPr>
                <w:rFonts w:ascii="Times New Roman" w:hAnsi="Times New Roman" w:cs="Times New Roman"/>
              </w:rPr>
              <w:t>.000</w:t>
            </w:r>
            <w:r w:rsidR="00CB1B40">
              <w:rPr>
                <w:rFonts w:ascii="Times New Roman" w:hAnsi="Times New Roman" w:cs="Times New Roman"/>
              </w:rPr>
              <w:t>*</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989</w:t>
            </w: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DC199D" w:rsidP="00745746">
            <w:pPr>
              <w:spacing w:after="0"/>
              <w:jc w:val="right"/>
              <w:rPr>
                <w:rFonts w:ascii="Times New Roman" w:hAnsi="Times New Roman" w:cs="Times New Roman"/>
              </w:rPr>
            </w:pPr>
            <w:r>
              <w:rPr>
                <w:rFonts w:ascii="Times New Roman" w:hAnsi="Times New Roman" w:cs="Times New Roman"/>
              </w:rPr>
              <w:t>18</w:t>
            </w:r>
            <w:r w:rsidR="00627516">
              <w:rPr>
                <w:rFonts w:ascii="Times New Roman" w:hAnsi="Times New Roman" w:cs="Times New Roman"/>
              </w:rPr>
              <w:t>.000</w:t>
            </w:r>
          </w:p>
        </w:tc>
      </w:tr>
    </w:tbl>
    <w:p w:rsidR="00627516" w:rsidRPr="00B8635E" w:rsidRDefault="00627516" w:rsidP="00627516">
      <w:pPr>
        <w:spacing w:after="0"/>
        <w:rPr>
          <w:rFonts w:ascii="Times New Roman" w:hAnsi="Times New Roman" w:cs="Times New Roman"/>
        </w:rPr>
      </w:pPr>
      <w:r>
        <w:rPr>
          <w:rFonts w:ascii="Times New Roman" w:hAnsi="Times New Roman" w:cs="Times New Roman"/>
        </w:rPr>
        <w:t xml:space="preserve">*(€ 240.000 - € 200.000) </w:t>
      </w:r>
      <w:r w:rsidR="00C4253A">
        <w:rPr>
          <w:rFonts w:ascii="Times New Roman" w:hAnsi="Times New Roman" w:cs="Times New Roman"/>
        </w:rPr>
        <w:t xml:space="preserve">x </w:t>
      </w:r>
      <w:r>
        <w:rPr>
          <w:rFonts w:ascii="Times New Roman" w:hAnsi="Times New Roman" w:cs="Times New Roman"/>
        </w:rPr>
        <w:t xml:space="preserve">60% </w:t>
      </w:r>
      <w:r w:rsidR="00DC199D">
        <w:rPr>
          <w:rFonts w:ascii="Times New Roman" w:hAnsi="Times New Roman" w:cs="Times New Roman"/>
        </w:rPr>
        <w:t>x 0,75 = € 18.000</w:t>
      </w:r>
    </w:p>
    <w:p w:rsidR="00627516" w:rsidRDefault="00627516" w:rsidP="00627516">
      <w:pPr>
        <w:pStyle w:val="Geenafstand"/>
        <w:spacing w:line="276" w:lineRule="auto"/>
        <w:rPr>
          <w:rFonts w:ascii="Times New Roman" w:hAnsi="Times New Roman" w:cs="Times New Roman"/>
          <w:b/>
        </w:rPr>
      </w:pPr>
    </w:p>
    <w:p w:rsidR="00627516" w:rsidRDefault="00627516" w:rsidP="00627516">
      <w:pPr>
        <w:spacing w:after="0"/>
        <w:rPr>
          <w:rFonts w:ascii="Times New Roman" w:hAnsi="Times New Roman" w:cs="Times New Roman"/>
        </w:rPr>
      </w:pPr>
      <w:r>
        <w:rPr>
          <w:rFonts w:ascii="Times New Roman" w:hAnsi="Times New Roman" w:cs="Times New Roman"/>
        </w:rPr>
        <w:t xml:space="preserve">Van het resultaat van de deelneming is de </w:t>
      </w:r>
      <w:r w:rsidR="00DC199D">
        <w:rPr>
          <w:rFonts w:ascii="Times New Roman" w:hAnsi="Times New Roman" w:cs="Times New Roman"/>
        </w:rPr>
        <w:t>ic-</w:t>
      </w:r>
      <w:r>
        <w:rPr>
          <w:rFonts w:ascii="Times New Roman" w:hAnsi="Times New Roman" w:cs="Times New Roman"/>
        </w:rPr>
        <w:t>winst in de eindvoorraad bij Derksen bv geleverd door Daanen bv nog niet gerealiseerd</w:t>
      </w:r>
    </w:p>
    <w:p w:rsidR="00627516" w:rsidRPr="007559DB" w:rsidRDefault="00627516" w:rsidP="00627516">
      <w:pPr>
        <w:spacing w:after="0"/>
        <w:rPr>
          <w:rFonts w:ascii="Times New Roman" w:hAnsi="Times New Roman" w:cs="Times New Roman"/>
        </w:rPr>
      </w:pPr>
      <w:r>
        <w:rPr>
          <w:rFonts w:ascii="Times New Roman" w:hAnsi="Times New Roman" w:cs="Times New Roman"/>
        </w:rPr>
        <w:t>De journaalpost die Maassen bv hiervan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989</w:t>
            </w: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w:t>
            </w:r>
          </w:p>
        </w:tc>
        <w:tc>
          <w:tcPr>
            <w:tcW w:w="1410" w:type="dxa"/>
          </w:tcPr>
          <w:p w:rsidR="00627516" w:rsidRPr="00B8635E" w:rsidRDefault="00DC199D" w:rsidP="00DC199D">
            <w:pPr>
              <w:spacing w:after="0"/>
              <w:jc w:val="right"/>
              <w:rPr>
                <w:rFonts w:ascii="Times New Roman" w:hAnsi="Times New Roman" w:cs="Times New Roman"/>
              </w:rPr>
            </w:pPr>
            <w:r>
              <w:rPr>
                <w:rFonts w:ascii="Times New Roman" w:hAnsi="Times New Roman" w:cs="Times New Roman"/>
              </w:rPr>
              <w:t>7.200</w:t>
            </w:r>
            <w:r w:rsidR="00CB1B40">
              <w:rPr>
                <w:rFonts w:ascii="Times New Roman" w:hAnsi="Times New Roman" w:cs="Times New Roman"/>
              </w:rPr>
              <w:t>*</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090</w:t>
            </w: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Deelnemingen</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DC199D" w:rsidP="00745746">
            <w:pPr>
              <w:spacing w:after="0"/>
              <w:jc w:val="right"/>
              <w:rPr>
                <w:rFonts w:ascii="Times New Roman" w:hAnsi="Times New Roman" w:cs="Times New Roman"/>
              </w:rPr>
            </w:pPr>
            <w:r>
              <w:rPr>
                <w:rFonts w:ascii="Times New Roman" w:hAnsi="Times New Roman" w:cs="Times New Roman"/>
              </w:rPr>
              <w:t>7.200</w:t>
            </w:r>
          </w:p>
        </w:tc>
      </w:tr>
    </w:tbl>
    <w:p w:rsidR="00627516" w:rsidRDefault="00627516" w:rsidP="00627516">
      <w:pPr>
        <w:spacing w:after="0"/>
        <w:rPr>
          <w:rFonts w:ascii="Times New Roman" w:hAnsi="Times New Roman" w:cs="Times New Roman"/>
        </w:rPr>
      </w:pPr>
      <w:r w:rsidRPr="00B8635E">
        <w:rPr>
          <w:rFonts w:ascii="Times New Roman" w:hAnsi="Times New Roman" w:cs="Times New Roman"/>
        </w:rPr>
        <w:t>*</w:t>
      </w:r>
      <w:r>
        <w:rPr>
          <w:rFonts w:ascii="Times New Roman" w:hAnsi="Times New Roman" w:cs="Times New Roman"/>
        </w:rPr>
        <w:t xml:space="preserve">(€ 96.000 - € 80.000) x 60% </w:t>
      </w:r>
      <w:r w:rsidR="00DC199D">
        <w:rPr>
          <w:rFonts w:ascii="Times New Roman" w:hAnsi="Times New Roman" w:cs="Times New Roman"/>
        </w:rPr>
        <w:t>x 0,75 = € 7.200</w:t>
      </w:r>
    </w:p>
    <w:p w:rsidR="00DC199D" w:rsidRDefault="00DC199D" w:rsidP="00627516">
      <w:pPr>
        <w:spacing w:after="0"/>
        <w:rPr>
          <w:rFonts w:ascii="Times New Roman" w:hAnsi="Times New Roman" w:cs="Times New Roman"/>
        </w:rPr>
      </w:pPr>
    </w:p>
    <w:p w:rsidR="00627516" w:rsidRPr="00DC199D" w:rsidRDefault="00627516" w:rsidP="002D2A50">
      <w:pPr>
        <w:pStyle w:val="Lijstalinea"/>
        <w:numPr>
          <w:ilvl w:val="0"/>
          <w:numId w:val="36"/>
        </w:numPr>
        <w:spacing w:after="0"/>
        <w:rPr>
          <w:rFonts w:ascii="Times New Roman" w:hAnsi="Times New Roman" w:cs="Times New Roman"/>
        </w:rPr>
      </w:pPr>
      <w:r w:rsidRPr="00DC199D">
        <w:rPr>
          <w:rFonts w:ascii="Times New Roman" w:hAnsi="Times New Roman" w:cs="Times New Roman"/>
        </w:rPr>
        <w:t>De extracomptabele boeking ultimo jaar1 voor wat betreft de geconsolideerde balans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Deelneming (M)</w:t>
            </w:r>
          </w:p>
        </w:tc>
        <w:tc>
          <w:tcPr>
            <w:tcW w:w="1410" w:type="dxa"/>
          </w:tcPr>
          <w:p w:rsidR="00627516" w:rsidRPr="00B8635E" w:rsidRDefault="00DC199D" w:rsidP="00745746">
            <w:pPr>
              <w:spacing w:after="0"/>
              <w:jc w:val="right"/>
              <w:rPr>
                <w:rFonts w:ascii="Times New Roman" w:hAnsi="Times New Roman" w:cs="Times New Roman"/>
              </w:rPr>
            </w:pPr>
            <w:r>
              <w:rPr>
                <w:rFonts w:ascii="Times New Roman" w:hAnsi="Times New Roman" w:cs="Times New Roman"/>
              </w:rPr>
              <w:t>7.200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Belang derden</w:t>
            </w:r>
          </w:p>
        </w:tc>
        <w:tc>
          <w:tcPr>
            <w:tcW w:w="1410" w:type="dxa"/>
          </w:tcPr>
          <w:p w:rsidR="00627516" w:rsidRDefault="00DC199D" w:rsidP="00DC199D">
            <w:pPr>
              <w:spacing w:after="0"/>
              <w:jc w:val="right"/>
              <w:rPr>
                <w:rFonts w:ascii="Times New Roman" w:hAnsi="Times New Roman" w:cs="Times New Roman"/>
              </w:rPr>
            </w:pPr>
            <w:r>
              <w:rPr>
                <w:rFonts w:ascii="Times New Roman" w:hAnsi="Times New Roman" w:cs="Times New Roman"/>
              </w:rPr>
              <w:t>4.800</w:t>
            </w:r>
            <w:r w:rsidR="00CB1B40">
              <w:rPr>
                <w:rFonts w:ascii="Times New Roman" w:hAnsi="Times New Roman" w:cs="Times New Roman"/>
              </w:rPr>
              <w:t>*</w:t>
            </w:r>
          </w:p>
        </w:tc>
        <w:tc>
          <w:tcPr>
            <w:tcW w:w="1310" w:type="dxa"/>
          </w:tcPr>
          <w:p w:rsidR="00627516" w:rsidRDefault="00627516" w:rsidP="00745746">
            <w:pPr>
              <w:spacing w:after="0"/>
              <w:jc w:val="right"/>
              <w:rPr>
                <w:rFonts w:ascii="Times New Roman" w:hAnsi="Times New Roman" w:cs="Times New Roman"/>
              </w:rPr>
            </w:pPr>
          </w:p>
        </w:tc>
      </w:tr>
      <w:tr w:rsidR="00DC199D" w:rsidRPr="00B8635E" w:rsidTr="00745746">
        <w:tc>
          <w:tcPr>
            <w:tcW w:w="622" w:type="dxa"/>
          </w:tcPr>
          <w:p w:rsidR="00DC199D" w:rsidRDefault="00DC199D" w:rsidP="00745746">
            <w:pPr>
              <w:spacing w:after="0"/>
              <w:rPr>
                <w:rFonts w:ascii="Times New Roman" w:hAnsi="Times New Roman" w:cs="Times New Roman"/>
              </w:rPr>
            </w:pPr>
          </w:p>
        </w:tc>
        <w:tc>
          <w:tcPr>
            <w:tcW w:w="672" w:type="dxa"/>
          </w:tcPr>
          <w:p w:rsidR="00DC199D" w:rsidRPr="00B8635E" w:rsidRDefault="00DC199D" w:rsidP="00745746">
            <w:pPr>
              <w:spacing w:after="0"/>
              <w:rPr>
                <w:rFonts w:ascii="Times New Roman" w:hAnsi="Times New Roman" w:cs="Times New Roman"/>
              </w:rPr>
            </w:pPr>
          </w:p>
        </w:tc>
        <w:tc>
          <w:tcPr>
            <w:tcW w:w="3630" w:type="dxa"/>
          </w:tcPr>
          <w:p w:rsidR="00DC199D" w:rsidRDefault="00DC199D" w:rsidP="00745746">
            <w:pPr>
              <w:spacing w:after="0"/>
              <w:rPr>
                <w:rFonts w:ascii="Times New Roman" w:hAnsi="Times New Roman" w:cs="Times New Roman"/>
              </w:rPr>
            </w:pPr>
            <w:r>
              <w:rPr>
                <w:rFonts w:ascii="Times New Roman" w:hAnsi="Times New Roman" w:cs="Times New Roman"/>
              </w:rPr>
              <w:t>Voorziening Vpb</w:t>
            </w:r>
          </w:p>
        </w:tc>
        <w:tc>
          <w:tcPr>
            <w:tcW w:w="1410" w:type="dxa"/>
          </w:tcPr>
          <w:p w:rsidR="00DC199D" w:rsidRDefault="00DC199D" w:rsidP="00745746">
            <w:pPr>
              <w:spacing w:after="0"/>
              <w:jc w:val="right"/>
              <w:rPr>
                <w:rFonts w:ascii="Times New Roman" w:hAnsi="Times New Roman" w:cs="Times New Roman"/>
              </w:rPr>
            </w:pPr>
            <w:r>
              <w:rPr>
                <w:rFonts w:ascii="Times New Roman" w:hAnsi="Times New Roman" w:cs="Times New Roman"/>
              </w:rPr>
              <w:t>4.000</w:t>
            </w:r>
          </w:p>
        </w:tc>
        <w:tc>
          <w:tcPr>
            <w:tcW w:w="1310" w:type="dxa"/>
          </w:tcPr>
          <w:p w:rsidR="00DC199D" w:rsidRDefault="00DC199D"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Voorraden (D2)</w:t>
            </w:r>
          </w:p>
        </w:tc>
        <w:tc>
          <w:tcPr>
            <w:tcW w:w="1410" w:type="dxa"/>
          </w:tcPr>
          <w:p w:rsidR="00627516" w:rsidRDefault="00627516" w:rsidP="00745746">
            <w:pPr>
              <w:spacing w:after="0"/>
              <w:jc w:val="right"/>
              <w:rPr>
                <w:rFonts w:ascii="Times New Roman" w:hAnsi="Times New Roman" w:cs="Times New Roman"/>
              </w:rPr>
            </w:pPr>
          </w:p>
        </w:tc>
        <w:tc>
          <w:tcPr>
            <w:tcW w:w="13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16.000</w:t>
            </w:r>
          </w:p>
        </w:tc>
      </w:tr>
    </w:tbl>
    <w:p w:rsidR="00627516" w:rsidRDefault="00627516" w:rsidP="00627516">
      <w:pPr>
        <w:spacing w:after="0"/>
        <w:rPr>
          <w:rFonts w:ascii="Times New Roman" w:hAnsi="Times New Roman" w:cs="Times New Roman"/>
        </w:rPr>
      </w:pPr>
      <w:r>
        <w:rPr>
          <w:rFonts w:ascii="Times New Roman" w:hAnsi="Times New Roman" w:cs="Times New Roman"/>
        </w:rPr>
        <w:t>*40% van € 16.000</w:t>
      </w:r>
      <w:r w:rsidR="00DC199D">
        <w:rPr>
          <w:rFonts w:ascii="Times New Roman" w:hAnsi="Times New Roman" w:cs="Times New Roman"/>
        </w:rPr>
        <w:t xml:space="preserve"> x 0,75 = € 4.800</w:t>
      </w:r>
    </w:p>
    <w:p w:rsidR="00627516" w:rsidRDefault="00627516" w:rsidP="00627516">
      <w:pPr>
        <w:spacing w:after="0"/>
        <w:rPr>
          <w:rFonts w:ascii="Times New Roman" w:hAnsi="Times New Roman" w:cs="Times New Roman"/>
        </w:rPr>
      </w:pPr>
      <w:r>
        <w:rPr>
          <w:rFonts w:ascii="Times New Roman" w:hAnsi="Times New Roman" w:cs="Times New Roman"/>
        </w:rPr>
        <w:t>D2</w:t>
      </w:r>
      <w:r w:rsidR="00DC199D">
        <w:rPr>
          <w:rFonts w:ascii="Times New Roman" w:hAnsi="Times New Roman" w:cs="Times New Roman"/>
        </w:rPr>
        <w:t xml:space="preserve"> betreft </w:t>
      </w:r>
      <w:r>
        <w:rPr>
          <w:rFonts w:ascii="Times New Roman" w:hAnsi="Times New Roman" w:cs="Times New Roman"/>
        </w:rPr>
        <w:t>Derksen bv</w:t>
      </w:r>
    </w:p>
    <w:p w:rsidR="00627516" w:rsidRDefault="00627516" w:rsidP="00627516">
      <w:pPr>
        <w:spacing w:after="0"/>
        <w:rPr>
          <w:rFonts w:ascii="Times New Roman" w:hAnsi="Times New Roman" w:cs="Times New Roman"/>
        </w:rPr>
      </w:pPr>
    </w:p>
    <w:p w:rsidR="00627516" w:rsidRPr="004E6460" w:rsidRDefault="00627516" w:rsidP="002D2A50">
      <w:pPr>
        <w:pStyle w:val="Lijstalinea"/>
        <w:numPr>
          <w:ilvl w:val="0"/>
          <w:numId w:val="36"/>
        </w:numPr>
        <w:spacing w:after="0"/>
        <w:rPr>
          <w:rFonts w:ascii="Times New Roman" w:hAnsi="Times New Roman" w:cs="Times New Roman"/>
        </w:rPr>
      </w:pPr>
      <w:r w:rsidRPr="004E6460">
        <w:rPr>
          <w:rFonts w:ascii="Times New Roman" w:hAnsi="Times New Roman" w:cs="Times New Roman"/>
        </w:rPr>
        <w:t>De extracomptabele boeking is ultimo lopend boekjaar voor wat betreft de winst-en-verliesrekening, gebaseerd op het volgende overzicht:</w:t>
      </w:r>
    </w:p>
    <w:tbl>
      <w:tblPr>
        <w:tblStyle w:val="Tabelraster"/>
        <w:tblW w:w="9398" w:type="dxa"/>
        <w:tblLook w:val="04A0"/>
      </w:tblPr>
      <w:tblGrid>
        <w:gridCol w:w="1842"/>
        <w:gridCol w:w="1243"/>
        <w:gridCol w:w="1243"/>
        <w:gridCol w:w="1243"/>
        <w:gridCol w:w="1276"/>
        <w:gridCol w:w="1275"/>
        <w:gridCol w:w="1276"/>
      </w:tblGrid>
      <w:tr w:rsidR="00627516" w:rsidRPr="005B75C8" w:rsidTr="00745746">
        <w:tc>
          <w:tcPr>
            <w:tcW w:w="1842" w:type="dxa"/>
          </w:tcPr>
          <w:p w:rsidR="00627516" w:rsidRPr="005B75C8" w:rsidRDefault="00627516" w:rsidP="00745746">
            <w:pPr>
              <w:rPr>
                <w:rFonts w:ascii="Times New Roman" w:hAnsi="Times New Roman" w:cs="Times New Roman"/>
                <w:sz w:val="20"/>
                <w:szCs w:val="20"/>
              </w:rPr>
            </w:pPr>
          </w:p>
        </w:tc>
        <w:tc>
          <w:tcPr>
            <w:tcW w:w="1243" w:type="dxa"/>
          </w:tcPr>
          <w:p w:rsidR="00627516" w:rsidRPr="005B75C8" w:rsidRDefault="00627516" w:rsidP="00745746">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243" w:type="dxa"/>
          </w:tcPr>
          <w:p w:rsidR="00627516" w:rsidRPr="005B75C8" w:rsidRDefault="00627516" w:rsidP="00745746">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243"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 xml:space="preserve">Derksen </w:t>
            </w:r>
            <w:r w:rsidRPr="005B75C8">
              <w:rPr>
                <w:rFonts w:ascii="Times New Roman" w:hAnsi="Times New Roman" w:cs="Times New Roman"/>
                <w:sz w:val="20"/>
                <w:szCs w:val="20"/>
              </w:rPr>
              <w:t xml:space="preserve"> bv</w:t>
            </w:r>
          </w:p>
        </w:tc>
        <w:tc>
          <w:tcPr>
            <w:tcW w:w="1276" w:type="dxa"/>
          </w:tcPr>
          <w:p w:rsidR="00627516" w:rsidRPr="005B75C8" w:rsidRDefault="00627516" w:rsidP="00745746">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275"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Moet zijn</w:t>
            </w:r>
          </w:p>
        </w:tc>
        <w:tc>
          <w:tcPr>
            <w:tcW w:w="1276" w:type="dxa"/>
          </w:tcPr>
          <w:p w:rsidR="00627516" w:rsidRPr="005B75C8" w:rsidRDefault="00627516" w:rsidP="00745746">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627516" w:rsidRPr="005B75C8" w:rsidTr="00745746">
        <w:tc>
          <w:tcPr>
            <w:tcW w:w="1842" w:type="dxa"/>
          </w:tcPr>
          <w:p w:rsidR="00627516" w:rsidRPr="005B75C8" w:rsidRDefault="00627516" w:rsidP="00745746">
            <w:pPr>
              <w:rPr>
                <w:rFonts w:ascii="Times New Roman" w:hAnsi="Times New Roman" w:cs="Times New Roman"/>
                <w:sz w:val="20"/>
                <w:szCs w:val="20"/>
              </w:rPr>
            </w:pPr>
            <w:r w:rsidRPr="005B75C8">
              <w:rPr>
                <w:rFonts w:ascii="Times New Roman" w:hAnsi="Times New Roman" w:cs="Times New Roman"/>
                <w:sz w:val="20"/>
                <w:szCs w:val="20"/>
              </w:rPr>
              <w:t>Omzet</w:t>
            </w:r>
          </w:p>
        </w:tc>
        <w:tc>
          <w:tcPr>
            <w:tcW w:w="1243" w:type="dxa"/>
          </w:tcPr>
          <w:p w:rsidR="00627516" w:rsidRPr="005B75C8" w:rsidRDefault="00627516" w:rsidP="00745746">
            <w:pPr>
              <w:rPr>
                <w:rFonts w:ascii="Times New Roman" w:hAnsi="Times New Roman" w:cs="Times New Roman"/>
                <w:sz w:val="20"/>
                <w:szCs w:val="20"/>
              </w:rPr>
            </w:pPr>
          </w:p>
        </w:tc>
        <w:tc>
          <w:tcPr>
            <w:tcW w:w="1243"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240.000 CR</w:t>
            </w:r>
          </w:p>
        </w:tc>
        <w:tc>
          <w:tcPr>
            <w:tcW w:w="1243"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180.000 CR</w:t>
            </w:r>
          </w:p>
        </w:tc>
        <w:tc>
          <w:tcPr>
            <w:tcW w:w="1276"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420.000 CR</w:t>
            </w:r>
          </w:p>
        </w:tc>
        <w:tc>
          <w:tcPr>
            <w:tcW w:w="1275"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180.000 CR</w:t>
            </w:r>
          </w:p>
        </w:tc>
        <w:tc>
          <w:tcPr>
            <w:tcW w:w="1276"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240.000 DT</w:t>
            </w:r>
          </w:p>
        </w:tc>
      </w:tr>
      <w:tr w:rsidR="00627516" w:rsidRPr="005B75C8" w:rsidTr="00745746">
        <w:tc>
          <w:tcPr>
            <w:tcW w:w="1842" w:type="dxa"/>
          </w:tcPr>
          <w:p w:rsidR="00627516" w:rsidRPr="005B75C8" w:rsidRDefault="00627516" w:rsidP="00745746">
            <w:pPr>
              <w:rPr>
                <w:rFonts w:ascii="Times New Roman" w:hAnsi="Times New Roman" w:cs="Times New Roman"/>
                <w:sz w:val="20"/>
                <w:szCs w:val="20"/>
              </w:rPr>
            </w:pPr>
            <w:r w:rsidRPr="005B75C8">
              <w:rPr>
                <w:rFonts w:ascii="Times New Roman" w:hAnsi="Times New Roman" w:cs="Times New Roman"/>
                <w:sz w:val="20"/>
                <w:szCs w:val="20"/>
              </w:rPr>
              <w:lastRenderedPageBreak/>
              <w:t>Kostprijs omzet</w:t>
            </w:r>
          </w:p>
        </w:tc>
        <w:tc>
          <w:tcPr>
            <w:tcW w:w="1243" w:type="dxa"/>
          </w:tcPr>
          <w:p w:rsidR="00627516" w:rsidRPr="005B75C8" w:rsidRDefault="00627516" w:rsidP="00745746">
            <w:pPr>
              <w:rPr>
                <w:rFonts w:ascii="Times New Roman" w:hAnsi="Times New Roman" w:cs="Times New Roman"/>
                <w:sz w:val="20"/>
                <w:szCs w:val="20"/>
              </w:rPr>
            </w:pPr>
          </w:p>
        </w:tc>
        <w:tc>
          <w:tcPr>
            <w:tcW w:w="1243"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200.000 DT</w:t>
            </w:r>
          </w:p>
        </w:tc>
        <w:tc>
          <w:tcPr>
            <w:tcW w:w="1243"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144.000 DT</w:t>
            </w:r>
          </w:p>
        </w:tc>
        <w:tc>
          <w:tcPr>
            <w:tcW w:w="1276"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344.000 DT</w:t>
            </w:r>
          </w:p>
        </w:tc>
        <w:tc>
          <w:tcPr>
            <w:tcW w:w="1275"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120.000 DT</w:t>
            </w:r>
          </w:p>
        </w:tc>
        <w:tc>
          <w:tcPr>
            <w:tcW w:w="1276"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224.000 CR</w:t>
            </w:r>
          </w:p>
        </w:tc>
      </w:tr>
      <w:tr w:rsidR="00DC199D" w:rsidRPr="005B75C8" w:rsidTr="00745746">
        <w:tc>
          <w:tcPr>
            <w:tcW w:w="1842" w:type="dxa"/>
          </w:tcPr>
          <w:p w:rsidR="00DC199D" w:rsidRDefault="00DC199D" w:rsidP="00745746">
            <w:pPr>
              <w:rPr>
                <w:rFonts w:ascii="Times New Roman" w:hAnsi="Times New Roman" w:cs="Times New Roman"/>
                <w:sz w:val="20"/>
                <w:szCs w:val="20"/>
              </w:rPr>
            </w:pPr>
            <w:r>
              <w:rPr>
                <w:rFonts w:ascii="Times New Roman" w:hAnsi="Times New Roman" w:cs="Times New Roman"/>
                <w:sz w:val="20"/>
                <w:szCs w:val="20"/>
              </w:rPr>
              <w:t>Kosten belastingen</w:t>
            </w:r>
          </w:p>
        </w:tc>
        <w:tc>
          <w:tcPr>
            <w:tcW w:w="1243" w:type="dxa"/>
          </w:tcPr>
          <w:p w:rsidR="00DC199D" w:rsidRDefault="00DC199D" w:rsidP="00745746">
            <w:pPr>
              <w:rPr>
                <w:rFonts w:ascii="Times New Roman" w:hAnsi="Times New Roman" w:cs="Times New Roman"/>
                <w:sz w:val="20"/>
                <w:szCs w:val="20"/>
              </w:rPr>
            </w:pPr>
          </w:p>
        </w:tc>
        <w:tc>
          <w:tcPr>
            <w:tcW w:w="1243" w:type="dxa"/>
          </w:tcPr>
          <w:p w:rsidR="00DC199D" w:rsidRPr="005B75C8" w:rsidRDefault="00DC199D" w:rsidP="00745746">
            <w:pPr>
              <w:rPr>
                <w:rFonts w:ascii="Times New Roman" w:hAnsi="Times New Roman" w:cs="Times New Roman"/>
                <w:sz w:val="20"/>
                <w:szCs w:val="20"/>
              </w:rPr>
            </w:pPr>
            <w:r>
              <w:rPr>
                <w:rFonts w:ascii="Times New Roman" w:hAnsi="Times New Roman" w:cs="Times New Roman"/>
                <w:sz w:val="20"/>
                <w:szCs w:val="20"/>
              </w:rPr>
              <w:t>10.000 DT</w:t>
            </w:r>
          </w:p>
        </w:tc>
        <w:tc>
          <w:tcPr>
            <w:tcW w:w="1243" w:type="dxa"/>
          </w:tcPr>
          <w:p w:rsidR="00DC199D" w:rsidRDefault="00DC199D" w:rsidP="00745746">
            <w:pPr>
              <w:rPr>
                <w:rFonts w:ascii="Times New Roman" w:hAnsi="Times New Roman" w:cs="Times New Roman"/>
                <w:sz w:val="20"/>
                <w:szCs w:val="20"/>
              </w:rPr>
            </w:pPr>
            <w:r>
              <w:rPr>
                <w:rFonts w:ascii="Times New Roman" w:hAnsi="Times New Roman" w:cs="Times New Roman"/>
                <w:sz w:val="20"/>
                <w:szCs w:val="20"/>
              </w:rPr>
              <w:t xml:space="preserve">  9.000 DT</w:t>
            </w:r>
          </w:p>
        </w:tc>
        <w:tc>
          <w:tcPr>
            <w:tcW w:w="1276" w:type="dxa"/>
          </w:tcPr>
          <w:p w:rsidR="00DC199D" w:rsidRDefault="00DC199D" w:rsidP="00745746">
            <w:pPr>
              <w:rPr>
                <w:rFonts w:ascii="Times New Roman" w:hAnsi="Times New Roman" w:cs="Times New Roman"/>
                <w:sz w:val="20"/>
                <w:szCs w:val="20"/>
              </w:rPr>
            </w:pPr>
            <w:r>
              <w:rPr>
                <w:rFonts w:ascii="Times New Roman" w:hAnsi="Times New Roman" w:cs="Times New Roman"/>
                <w:sz w:val="20"/>
                <w:szCs w:val="20"/>
              </w:rPr>
              <w:t>19.000 DT</w:t>
            </w:r>
          </w:p>
        </w:tc>
        <w:tc>
          <w:tcPr>
            <w:tcW w:w="1275" w:type="dxa"/>
          </w:tcPr>
          <w:p w:rsidR="00DC199D" w:rsidRPr="005B75C8" w:rsidRDefault="00DC199D" w:rsidP="00745746">
            <w:pPr>
              <w:rPr>
                <w:rFonts w:ascii="Times New Roman" w:hAnsi="Times New Roman" w:cs="Times New Roman"/>
                <w:sz w:val="20"/>
                <w:szCs w:val="20"/>
              </w:rPr>
            </w:pPr>
            <w:r>
              <w:rPr>
                <w:rFonts w:ascii="Times New Roman" w:hAnsi="Times New Roman" w:cs="Times New Roman"/>
                <w:sz w:val="20"/>
                <w:szCs w:val="20"/>
              </w:rPr>
              <w:t xml:space="preserve">  15.000 DT</w:t>
            </w:r>
          </w:p>
        </w:tc>
        <w:tc>
          <w:tcPr>
            <w:tcW w:w="1276" w:type="dxa"/>
          </w:tcPr>
          <w:p w:rsidR="00DC199D" w:rsidRDefault="004E6460" w:rsidP="00745746">
            <w:pPr>
              <w:rPr>
                <w:rFonts w:ascii="Times New Roman" w:hAnsi="Times New Roman" w:cs="Times New Roman"/>
                <w:sz w:val="20"/>
                <w:szCs w:val="20"/>
              </w:rPr>
            </w:pPr>
            <w:r>
              <w:rPr>
                <w:rFonts w:ascii="Times New Roman" w:hAnsi="Times New Roman" w:cs="Times New Roman"/>
                <w:sz w:val="20"/>
                <w:szCs w:val="20"/>
              </w:rPr>
              <w:t xml:space="preserve">  4.000 CR</w:t>
            </w:r>
          </w:p>
        </w:tc>
      </w:tr>
      <w:tr w:rsidR="00627516" w:rsidRPr="005B75C8" w:rsidTr="00745746">
        <w:tc>
          <w:tcPr>
            <w:tcW w:w="1842"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Resultaat deelneming</w:t>
            </w:r>
          </w:p>
        </w:tc>
        <w:tc>
          <w:tcPr>
            <w:tcW w:w="1243" w:type="dxa"/>
          </w:tcPr>
          <w:p w:rsidR="00627516" w:rsidRDefault="00627516" w:rsidP="00745746">
            <w:pPr>
              <w:rPr>
                <w:rFonts w:ascii="Times New Roman" w:hAnsi="Times New Roman" w:cs="Times New Roman"/>
                <w:sz w:val="20"/>
                <w:szCs w:val="20"/>
              </w:rPr>
            </w:pPr>
          </w:p>
          <w:p w:rsidR="00627516" w:rsidRPr="005B75C8" w:rsidRDefault="00DC199D" w:rsidP="00745746">
            <w:pPr>
              <w:rPr>
                <w:rFonts w:ascii="Times New Roman" w:hAnsi="Times New Roman" w:cs="Times New Roman"/>
                <w:sz w:val="20"/>
                <w:szCs w:val="20"/>
              </w:rPr>
            </w:pPr>
            <w:r>
              <w:rPr>
                <w:rFonts w:ascii="Times New Roman" w:hAnsi="Times New Roman" w:cs="Times New Roman"/>
                <w:sz w:val="20"/>
                <w:szCs w:val="20"/>
              </w:rPr>
              <w:t xml:space="preserve">10.800 </w:t>
            </w:r>
            <w:r w:rsidR="00627516">
              <w:rPr>
                <w:rFonts w:ascii="Times New Roman" w:hAnsi="Times New Roman" w:cs="Times New Roman"/>
                <w:sz w:val="20"/>
                <w:szCs w:val="20"/>
              </w:rPr>
              <w:t>CR</w:t>
            </w:r>
          </w:p>
        </w:tc>
        <w:tc>
          <w:tcPr>
            <w:tcW w:w="1243" w:type="dxa"/>
          </w:tcPr>
          <w:p w:rsidR="00627516" w:rsidRPr="005B75C8" w:rsidRDefault="00627516" w:rsidP="00745746">
            <w:pPr>
              <w:rPr>
                <w:rFonts w:ascii="Times New Roman" w:hAnsi="Times New Roman" w:cs="Times New Roman"/>
                <w:sz w:val="20"/>
                <w:szCs w:val="20"/>
              </w:rPr>
            </w:pPr>
          </w:p>
        </w:tc>
        <w:tc>
          <w:tcPr>
            <w:tcW w:w="1243" w:type="dxa"/>
          </w:tcPr>
          <w:p w:rsidR="00627516" w:rsidRDefault="00627516" w:rsidP="00745746">
            <w:pPr>
              <w:rPr>
                <w:rFonts w:ascii="Times New Roman" w:hAnsi="Times New Roman" w:cs="Times New Roman"/>
                <w:sz w:val="20"/>
                <w:szCs w:val="20"/>
              </w:rPr>
            </w:pPr>
          </w:p>
          <w:p w:rsidR="00627516" w:rsidRPr="005B75C8" w:rsidRDefault="00627516" w:rsidP="00745746">
            <w:pPr>
              <w:rPr>
                <w:rFonts w:ascii="Times New Roman" w:hAnsi="Times New Roman" w:cs="Times New Roman"/>
                <w:sz w:val="20"/>
                <w:szCs w:val="20"/>
              </w:rPr>
            </w:pPr>
          </w:p>
        </w:tc>
        <w:tc>
          <w:tcPr>
            <w:tcW w:w="1276" w:type="dxa"/>
          </w:tcPr>
          <w:p w:rsidR="00627516" w:rsidRDefault="00627516" w:rsidP="00745746">
            <w:pPr>
              <w:rPr>
                <w:rFonts w:ascii="Times New Roman" w:hAnsi="Times New Roman" w:cs="Times New Roman"/>
                <w:sz w:val="20"/>
                <w:szCs w:val="20"/>
              </w:rPr>
            </w:pPr>
          </w:p>
          <w:p w:rsidR="00627516" w:rsidRPr="005B75C8" w:rsidRDefault="00DC199D" w:rsidP="00745746">
            <w:pPr>
              <w:rPr>
                <w:rFonts w:ascii="Times New Roman" w:hAnsi="Times New Roman" w:cs="Times New Roman"/>
                <w:sz w:val="20"/>
                <w:szCs w:val="20"/>
              </w:rPr>
            </w:pPr>
            <w:r>
              <w:rPr>
                <w:rFonts w:ascii="Times New Roman" w:hAnsi="Times New Roman" w:cs="Times New Roman"/>
                <w:sz w:val="20"/>
                <w:szCs w:val="20"/>
              </w:rPr>
              <w:t xml:space="preserve">10.800 </w:t>
            </w:r>
            <w:r w:rsidR="00627516">
              <w:rPr>
                <w:rFonts w:ascii="Times New Roman" w:hAnsi="Times New Roman" w:cs="Times New Roman"/>
                <w:sz w:val="20"/>
                <w:szCs w:val="20"/>
              </w:rPr>
              <w:t xml:space="preserve"> CR</w:t>
            </w:r>
          </w:p>
        </w:tc>
        <w:tc>
          <w:tcPr>
            <w:tcW w:w="1275" w:type="dxa"/>
          </w:tcPr>
          <w:p w:rsidR="00627516" w:rsidRPr="005B75C8" w:rsidRDefault="00627516" w:rsidP="00745746">
            <w:pPr>
              <w:rPr>
                <w:rFonts w:ascii="Times New Roman" w:hAnsi="Times New Roman" w:cs="Times New Roman"/>
                <w:sz w:val="20"/>
                <w:szCs w:val="20"/>
              </w:rPr>
            </w:pPr>
          </w:p>
        </w:tc>
        <w:tc>
          <w:tcPr>
            <w:tcW w:w="1276" w:type="dxa"/>
          </w:tcPr>
          <w:p w:rsidR="00627516" w:rsidRDefault="00627516" w:rsidP="00745746">
            <w:pPr>
              <w:rPr>
                <w:rFonts w:ascii="Times New Roman" w:hAnsi="Times New Roman" w:cs="Times New Roman"/>
                <w:sz w:val="20"/>
                <w:szCs w:val="20"/>
              </w:rPr>
            </w:pPr>
          </w:p>
          <w:p w:rsidR="00627516" w:rsidRPr="005B75C8" w:rsidRDefault="004E6460" w:rsidP="00745746">
            <w:pPr>
              <w:rPr>
                <w:rFonts w:ascii="Times New Roman" w:hAnsi="Times New Roman" w:cs="Times New Roman"/>
                <w:sz w:val="20"/>
                <w:szCs w:val="20"/>
              </w:rPr>
            </w:pPr>
            <w:r>
              <w:rPr>
                <w:rFonts w:ascii="Times New Roman" w:hAnsi="Times New Roman" w:cs="Times New Roman"/>
                <w:sz w:val="20"/>
                <w:szCs w:val="20"/>
              </w:rPr>
              <w:t>10.800</w:t>
            </w:r>
            <w:r w:rsidR="00627516">
              <w:rPr>
                <w:rFonts w:ascii="Times New Roman" w:hAnsi="Times New Roman" w:cs="Times New Roman"/>
                <w:sz w:val="20"/>
                <w:szCs w:val="20"/>
              </w:rPr>
              <w:t xml:space="preserve"> DT</w:t>
            </w:r>
          </w:p>
        </w:tc>
      </w:tr>
      <w:tr w:rsidR="00627516" w:rsidRPr="005B75C8" w:rsidTr="00745746">
        <w:tc>
          <w:tcPr>
            <w:tcW w:w="1842" w:type="dxa"/>
          </w:tcPr>
          <w:p w:rsidR="00627516" w:rsidRDefault="00627516" w:rsidP="00745746">
            <w:pPr>
              <w:rPr>
                <w:rFonts w:ascii="Times New Roman" w:hAnsi="Times New Roman" w:cs="Times New Roman"/>
                <w:sz w:val="20"/>
                <w:szCs w:val="20"/>
              </w:rPr>
            </w:pPr>
            <w:r>
              <w:rPr>
                <w:rFonts w:ascii="Times New Roman" w:hAnsi="Times New Roman" w:cs="Times New Roman"/>
                <w:sz w:val="20"/>
                <w:szCs w:val="20"/>
              </w:rPr>
              <w:t>Aandeel derden</w:t>
            </w:r>
          </w:p>
        </w:tc>
        <w:tc>
          <w:tcPr>
            <w:tcW w:w="1243" w:type="dxa"/>
          </w:tcPr>
          <w:p w:rsidR="00627516" w:rsidRDefault="00627516" w:rsidP="00745746">
            <w:pPr>
              <w:rPr>
                <w:rFonts w:ascii="Times New Roman" w:hAnsi="Times New Roman" w:cs="Times New Roman"/>
                <w:sz w:val="20"/>
                <w:szCs w:val="20"/>
              </w:rPr>
            </w:pPr>
          </w:p>
        </w:tc>
        <w:tc>
          <w:tcPr>
            <w:tcW w:w="1243" w:type="dxa"/>
          </w:tcPr>
          <w:p w:rsidR="00627516" w:rsidRDefault="00627516" w:rsidP="00745746">
            <w:pPr>
              <w:rPr>
                <w:rFonts w:ascii="Times New Roman" w:hAnsi="Times New Roman" w:cs="Times New Roman"/>
                <w:sz w:val="20"/>
                <w:szCs w:val="20"/>
              </w:rPr>
            </w:pPr>
          </w:p>
        </w:tc>
        <w:tc>
          <w:tcPr>
            <w:tcW w:w="1243" w:type="dxa"/>
          </w:tcPr>
          <w:p w:rsidR="00627516" w:rsidRDefault="00627516" w:rsidP="00745746">
            <w:pPr>
              <w:rPr>
                <w:rFonts w:ascii="Times New Roman" w:hAnsi="Times New Roman" w:cs="Times New Roman"/>
                <w:sz w:val="20"/>
                <w:szCs w:val="20"/>
              </w:rPr>
            </w:pPr>
          </w:p>
        </w:tc>
        <w:tc>
          <w:tcPr>
            <w:tcW w:w="1276" w:type="dxa"/>
          </w:tcPr>
          <w:p w:rsidR="00627516" w:rsidRDefault="00627516" w:rsidP="00745746">
            <w:pPr>
              <w:rPr>
                <w:rFonts w:ascii="Times New Roman" w:hAnsi="Times New Roman" w:cs="Times New Roman"/>
                <w:sz w:val="20"/>
                <w:szCs w:val="20"/>
              </w:rPr>
            </w:pPr>
          </w:p>
        </w:tc>
        <w:tc>
          <w:tcPr>
            <w:tcW w:w="1275" w:type="dxa"/>
          </w:tcPr>
          <w:p w:rsidR="00627516" w:rsidRDefault="004E6460" w:rsidP="004E6460">
            <w:pPr>
              <w:rPr>
                <w:rFonts w:ascii="Times New Roman" w:hAnsi="Times New Roman" w:cs="Times New Roman"/>
                <w:sz w:val="20"/>
                <w:szCs w:val="20"/>
              </w:rPr>
            </w:pPr>
            <w:r>
              <w:rPr>
                <w:rFonts w:ascii="Times New Roman" w:hAnsi="Times New Roman" w:cs="Times New Roman"/>
                <w:sz w:val="20"/>
                <w:szCs w:val="20"/>
              </w:rPr>
              <w:t>7.200</w:t>
            </w:r>
            <w:r w:rsidR="00627516">
              <w:rPr>
                <w:rFonts w:ascii="Times New Roman" w:hAnsi="Times New Roman" w:cs="Times New Roman"/>
                <w:sz w:val="20"/>
                <w:szCs w:val="20"/>
              </w:rPr>
              <w:t xml:space="preserve"> DT</w:t>
            </w:r>
            <w:r w:rsidR="00CB1B40">
              <w:rPr>
                <w:rFonts w:ascii="Times New Roman" w:hAnsi="Times New Roman" w:cs="Times New Roman"/>
                <w:sz w:val="20"/>
                <w:szCs w:val="20"/>
              </w:rPr>
              <w:t>*</w:t>
            </w:r>
          </w:p>
        </w:tc>
        <w:tc>
          <w:tcPr>
            <w:tcW w:w="1276" w:type="dxa"/>
          </w:tcPr>
          <w:p w:rsidR="00627516" w:rsidRDefault="004E6460" w:rsidP="004E6460">
            <w:pPr>
              <w:rPr>
                <w:rFonts w:ascii="Times New Roman" w:hAnsi="Times New Roman" w:cs="Times New Roman"/>
                <w:sz w:val="20"/>
                <w:szCs w:val="20"/>
              </w:rPr>
            </w:pPr>
            <w:r>
              <w:rPr>
                <w:rFonts w:ascii="Times New Roman" w:hAnsi="Times New Roman" w:cs="Times New Roman"/>
                <w:sz w:val="20"/>
                <w:szCs w:val="20"/>
              </w:rPr>
              <w:t xml:space="preserve">  7.200 </w:t>
            </w:r>
            <w:r w:rsidR="00627516">
              <w:rPr>
                <w:rFonts w:ascii="Times New Roman" w:hAnsi="Times New Roman" w:cs="Times New Roman"/>
                <w:sz w:val="20"/>
                <w:szCs w:val="20"/>
              </w:rPr>
              <w:t>DT</w:t>
            </w:r>
          </w:p>
        </w:tc>
      </w:tr>
      <w:tr w:rsidR="00627516" w:rsidRPr="005B75C8" w:rsidTr="00745746">
        <w:tc>
          <w:tcPr>
            <w:tcW w:w="1842"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Resultaat</w:t>
            </w:r>
          </w:p>
        </w:tc>
        <w:tc>
          <w:tcPr>
            <w:tcW w:w="1243" w:type="dxa"/>
          </w:tcPr>
          <w:p w:rsidR="00627516" w:rsidRPr="005B75C8" w:rsidRDefault="00DC199D" w:rsidP="00745746">
            <w:pPr>
              <w:rPr>
                <w:rFonts w:ascii="Times New Roman" w:hAnsi="Times New Roman" w:cs="Times New Roman"/>
                <w:sz w:val="20"/>
                <w:szCs w:val="20"/>
              </w:rPr>
            </w:pPr>
            <w:r>
              <w:rPr>
                <w:rFonts w:ascii="Times New Roman" w:hAnsi="Times New Roman" w:cs="Times New Roman"/>
                <w:sz w:val="20"/>
                <w:szCs w:val="20"/>
              </w:rPr>
              <w:t>10.800</w:t>
            </w:r>
            <w:r w:rsidR="00627516">
              <w:rPr>
                <w:rFonts w:ascii="Times New Roman" w:hAnsi="Times New Roman" w:cs="Times New Roman"/>
                <w:sz w:val="20"/>
                <w:szCs w:val="20"/>
              </w:rPr>
              <w:t xml:space="preserve"> DT</w:t>
            </w:r>
          </w:p>
        </w:tc>
        <w:tc>
          <w:tcPr>
            <w:tcW w:w="1243" w:type="dxa"/>
          </w:tcPr>
          <w:p w:rsidR="00627516" w:rsidRPr="005B75C8" w:rsidRDefault="00DC199D" w:rsidP="00745746">
            <w:pPr>
              <w:rPr>
                <w:rFonts w:ascii="Times New Roman" w:hAnsi="Times New Roman" w:cs="Times New Roman"/>
                <w:sz w:val="20"/>
                <w:szCs w:val="20"/>
              </w:rPr>
            </w:pPr>
            <w:r>
              <w:rPr>
                <w:rFonts w:ascii="Times New Roman" w:hAnsi="Times New Roman" w:cs="Times New Roman"/>
                <w:sz w:val="20"/>
                <w:szCs w:val="20"/>
              </w:rPr>
              <w:t>3</w:t>
            </w:r>
            <w:r w:rsidR="00627516">
              <w:rPr>
                <w:rFonts w:ascii="Times New Roman" w:hAnsi="Times New Roman" w:cs="Times New Roman"/>
                <w:sz w:val="20"/>
                <w:szCs w:val="20"/>
              </w:rPr>
              <w:t>0.000 DT</w:t>
            </w:r>
          </w:p>
        </w:tc>
        <w:tc>
          <w:tcPr>
            <w:tcW w:w="1243" w:type="dxa"/>
          </w:tcPr>
          <w:p w:rsidR="00627516" w:rsidRPr="005B75C8" w:rsidRDefault="00DC199D" w:rsidP="00745746">
            <w:pPr>
              <w:rPr>
                <w:rFonts w:ascii="Times New Roman" w:hAnsi="Times New Roman" w:cs="Times New Roman"/>
                <w:sz w:val="20"/>
                <w:szCs w:val="20"/>
              </w:rPr>
            </w:pPr>
            <w:r>
              <w:rPr>
                <w:rFonts w:ascii="Times New Roman" w:hAnsi="Times New Roman" w:cs="Times New Roman"/>
                <w:sz w:val="20"/>
                <w:szCs w:val="20"/>
              </w:rPr>
              <w:t>27</w:t>
            </w:r>
            <w:r w:rsidR="00627516">
              <w:rPr>
                <w:rFonts w:ascii="Times New Roman" w:hAnsi="Times New Roman" w:cs="Times New Roman"/>
                <w:sz w:val="20"/>
                <w:szCs w:val="20"/>
              </w:rPr>
              <w:t>.000 DT</w:t>
            </w:r>
          </w:p>
        </w:tc>
        <w:tc>
          <w:tcPr>
            <w:tcW w:w="1276" w:type="dxa"/>
          </w:tcPr>
          <w:p w:rsidR="00627516" w:rsidRPr="005B75C8" w:rsidRDefault="004E6460" w:rsidP="00745746">
            <w:pPr>
              <w:rPr>
                <w:rFonts w:ascii="Times New Roman" w:hAnsi="Times New Roman" w:cs="Times New Roman"/>
                <w:sz w:val="20"/>
                <w:szCs w:val="20"/>
              </w:rPr>
            </w:pPr>
            <w:r>
              <w:rPr>
                <w:rFonts w:ascii="Times New Roman" w:hAnsi="Times New Roman" w:cs="Times New Roman"/>
                <w:sz w:val="20"/>
                <w:szCs w:val="20"/>
              </w:rPr>
              <w:t>67</w:t>
            </w:r>
            <w:r w:rsidR="00DC199D">
              <w:rPr>
                <w:rFonts w:ascii="Times New Roman" w:hAnsi="Times New Roman" w:cs="Times New Roman"/>
                <w:sz w:val="20"/>
                <w:szCs w:val="20"/>
              </w:rPr>
              <w:t>.800</w:t>
            </w:r>
            <w:r w:rsidR="00627516">
              <w:rPr>
                <w:rFonts w:ascii="Times New Roman" w:hAnsi="Times New Roman" w:cs="Times New Roman"/>
                <w:sz w:val="20"/>
                <w:szCs w:val="20"/>
              </w:rPr>
              <w:t xml:space="preserve"> DT</w:t>
            </w:r>
          </w:p>
        </w:tc>
        <w:tc>
          <w:tcPr>
            <w:tcW w:w="1275" w:type="dxa"/>
          </w:tcPr>
          <w:p w:rsidR="00627516" w:rsidRPr="005B75C8" w:rsidRDefault="004E6460" w:rsidP="004E6460">
            <w:pPr>
              <w:rPr>
                <w:rFonts w:ascii="Times New Roman" w:hAnsi="Times New Roman" w:cs="Times New Roman"/>
                <w:sz w:val="20"/>
                <w:szCs w:val="20"/>
              </w:rPr>
            </w:pPr>
            <w:r>
              <w:rPr>
                <w:rFonts w:ascii="Times New Roman" w:hAnsi="Times New Roman" w:cs="Times New Roman"/>
                <w:sz w:val="20"/>
                <w:szCs w:val="20"/>
              </w:rPr>
              <w:t xml:space="preserve">37.800 </w:t>
            </w:r>
            <w:r w:rsidR="00627516">
              <w:rPr>
                <w:rFonts w:ascii="Times New Roman" w:hAnsi="Times New Roman" w:cs="Times New Roman"/>
                <w:sz w:val="20"/>
                <w:szCs w:val="20"/>
              </w:rPr>
              <w:t>DT</w:t>
            </w:r>
          </w:p>
        </w:tc>
        <w:tc>
          <w:tcPr>
            <w:tcW w:w="1276" w:type="dxa"/>
          </w:tcPr>
          <w:p w:rsidR="00627516" w:rsidRPr="005B75C8" w:rsidRDefault="004E6460" w:rsidP="00745746">
            <w:pPr>
              <w:rPr>
                <w:rFonts w:ascii="Times New Roman" w:hAnsi="Times New Roman" w:cs="Times New Roman"/>
                <w:sz w:val="20"/>
                <w:szCs w:val="20"/>
              </w:rPr>
            </w:pPr>
            <w:r>
              <w:rPr>
                <w:rFonts w:ascii="Times New Roman" w:hAnsi="Times New Roman" w:cs="Times New Roman"/>
                <w:sz w:val="20"/>
                <w:szCs w:val="20"/>
              </w:rPr>
              <w:t>3</w:t>
            </w:r>
            <w:r w:rsidR="00627516">
              <w:rPr>
                <w:rFonts w:ascii="Times New Roman" w:hAnsi="Times New Roman" w:cs="Times New Roman"/>
                <w:sz w:val="20"/>
                <w:szCs w:val="20"/>
              </w:rPr>
              <w:t>0.000 CR</w:t>
            </w:r>
          </w:p>
        </w:tc>
      </w:tr>
    </w:tbl>
    <w:p w:rsidR="00627516" w:rsidRDefault="00CB1B40" w:rsidP="00627516">
      <w:pPr>
        <w:spacing w:after="0"/>
        <w:rPr>
          <w:rFonts w:ascii="Times New Roman" w:hAnsi="Times New Roman" w:cs="Times New Roman"/>
        </w:rPr>
      </w:pPr>
      <w:r>
        <w:rPr>
          <w:rFonts w:ascii="Times New Roman" w:hAnsi="Times New Roman" w:cs="Times New Roman"/>
        </w:rPr>
        <w:t>*</w:t>
      </w:r>
      <w:r w:rsidR="00DC199D">
        <w:rPr>
          <w:rFonts w:ascii="Times New Roman" w:hAnsi="Times New Roman" w:cs="Times New Roman"/>
        </w:rPr>
        <w:t>40% van (€ 40.000 - € 16.000) x 0,75</w:t>
      </w:r>
      <w:r w:rsidR="00627516">
        <w:rPr>
          <w:rFonts w:ascii="Times New Roman" w:hAnsi="Times New Roman" w:cs="Times New Roman"/>
        </w:rPr>
        <w:t xml:space="preserve"> = € </w:t>
      </w:r>
      <w:r w:rsidR="009307A1">
        <w:rPr>
          <w:rFonts w:ascii="Times New Roman" w:hAnsi="Times New Roman" w:cs="Times New Roman"/>
        </w:rPr>
        <w:t>7.200</w:t>
      </w:r>
    </w:p>
    <w:p w:rsidR="00627516" w:rsidRPr="00B8635E" w:rsidRDefault="00627516" w:rsidP="00627516">
      <w:pPr>
        <w:spacing w:after="0"/>
        <w:rPr>
          <w:rFonts w:ascii="Times New Roman" w:hAnsi="Times New Roman" w:cs="Times New Roman"/>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Omzet (D1)</w:t>
            </w:r>
          </w:p>
        </w:tc>
        <w:tc>
          <w:tcPr>
            <w:tcW w:w="14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240.000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 (M)</w:t>
            </w:r>
          </w:p>
        </w:tc>
        <w:tc>
          <w:tcPr>
            <w:tcW w:w="1410" w:type="dxa"/>
          </w:tcPr>
          <w:p w:rsidR="00627516" w:rsidRPr="00B8635E" w:rsidRDefault="004E6460" w:rsidP="00745746">
            <w:pPr>
              <w:spacing w:after="0"/>
              <w:jc w:val="right"/>
              <w:rPr>
                <w:rFonts w:ascii="Times New Roman" w:hAnsi="Times New Roman" w:cs="Times New Roman"/>
              </w:rPr>
            </w:pPr>
            <w:r>
              <w:rPr>
                <w:rFonts w:ascii="Times New Roman" w:hAnsi="Times New Roman" w:cs="Times New Roman"/>
              </w:rPr>
              <w:t>10.800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Aandeel derden</w:t>
            </w:r>
          </w:p>
        </w:tc>
        <w:tc>
          <w:tcPr>
            <w:tcW w:w="1410" w:type="dxa"/>
          </w:tcPr>
          <w:p w:rsidR="00627516" w:rsidRPr="00B8635E" w:rsidRDefault="004E6460" w:rsidP="00745746">
            <w:pPr>
              <w:spacing w:after="0"/>
              <w:jc w:val="right"/>
              <w:rPr>
                <w:rFonts w:ascii="Times New Roman" w:hAnsi="Times New Roman" w:cs="Times New Roman"/>
              </w:rPr>
            </w:pPr>
            <w:r>
              <w:rPr>
                <w:rFonts w:ascii="Times New Roman" w:hAnsi="Times New Roman" w:cs="Times New Roman"/>
              </w:rPr>
              <w:t>7.200</w:t>
            </w:r>
          </w:p>
        </w:tc>
        <w:tc>
          <w:tcPr>
            <w:tcW w:w="1310" w:type="dxa"/>
          </w:tcPr>
          <w:p w:rsidR="00627516"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sidRPr="00B8635E">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4E6460">
            <w:pPr>
              <w:spacing w:after="0"/>
              <w:rPr>
                <w:rFonts w:ascii="Times New Roman" w:hAnsi="Times New Roman" w:cs="Times New Roman"/>
              </w:rPr>
            </w:pPr>
            <w:r>
              <w:rPr>
                <w:rFonts w:ascii="Times New Roman" w:hAnsi="Times New Roman" w:cs="Times New Roman"/>
              </w:rPr>
              <w:t>Kostprijs omzet (</w:t>
            </w:r>
            <w:r w:rsidR="004E6460">
              <w:rPr>
                <w:rFonts w:ascii="Times New Roman" w:hAnsi="Times New Roman" w:cs="Times New Roman"/>
              </w:rPr>
              <w:t>D1 + D2</w:t>
            </w:r>
            <w:r>
              <w:rPr>
                <w:rFonts w:ascii="Times New Roman" w:hAnsi="Times New Roman" w:cs="Times New Roman"/>
              </w:rPr>
              <w:t>)*</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224.000</w:t>
            </w:r>
          </w:p>
        </w:tc>
      </w:tr>
      <w:tr w:rsidR="004E6460" w:rsidRPr="00B8635E" w:rsidTr="00745746">
        <w:tc>
          <w:tcPr>
            <w:tcW w:w="622" w:type="dxa"/>
          </w:tcPr>
          <w:p w:rsidR="004E6460" w:rsidRDefault="004E6460" w:rsidP="00745746">
            <w:pPr>
              <w:spacing w:after="0"/>
              <w:rPr>
                <w:rFonts w:ascii="Times New Roman" w:hAnsi="Times New Roman" w:cs="Times New Roman"/>
              </w:rPr>
            </w:pPr>
            <w:r>
              <w:rPr>
                <w:rFonts w:ascii="Times New Roman" w:hAnsi="Times New Roman" w:cs="Times New Roman"/>
              </w:rPr>
              <w:t>Aan</w:t>
            </w:r>
          </w:p>
        </w:tc>
        <w:tc>
          <w:tcPr>
            <w:tcW w:w="672" w:type="dxa"/>
          </w:tcPr>
          <w:p w:rsidR="004E6460" w:rsidRPr="00B8635E" w:rsidRDefault="004E6460" w:rsidP="00745746">
            <w:pPr>
              <w:spacing w:after="0"/>
              <w:rPr>
                <w:rFonts w:ascii="Times New Roman" w:hAnsi="Times New Roman" w:cs="Times New Roman"/>
              </w:rPr>
            </w:pPr>
          </w:p>
        </w:tc>
        <w:tc>
          <w:tcPr>
            <w:tcW w:w="3630" w:type="dxa"/>
          </w:tcPr>
          <w:p w:rsidR="004E6460" w:rsidRDefault="004E6460" w:rsidP="00745746">
            <w:pPr>
              <w:spacing w:after="0"/>
              <w:rPr>
                <w:rFonts w:ascii="Times New Roman" w:hAnsi="Times New Roman" w:cs="Times New Roman"/>
              </w:rPr>
            </w:pPr>
            <w:r>
              <w:rPr>
                <w:rFonts w:ascii="Times New Roman" w:hAnsi="Times New Roman" w:cs="Times New Roman"/>
              </w:rPr>
              <w:t>Kosten belastingen</w:t>
            </w:r>
          </w:p>
        </w:tc>
        <w:tc>
          <w:tcPr>
            <w:tcW w:w="1410" w:type="dxa"/>
          </w:tcPr>
          <w:p w:rsidR="004E6460" w:rsidRPr="00B8635E" w:rsidRDefault="004E6460" w:rsidP="00745746">
            <w:pPr>
              <w:spacing w:after="0"/>
              <w:jc w:val="right"/>
              <w:rPr>
                <w:rFonts w:ascii="Times New Roman" w:hAnsi="Times New Roman" w:cs="Times New Roman"/>
              </w:rPr>
            </w:pPr>
          </w:p>
        </w:tc>
        <w:tc>
          <w:tcPr>
            <w:tcW w:w="1310" w:type="dxa"/>
          </w:tcPr>
          <w:p w:rsidR="004E6460" w:rsidRDefault="004E6460" w:rsidP="00745746">
            <w:pPr>
              <w:spacing w:after="0"/>
              <w:jc w:val="right"/>
              <w:rPr>
                <w:rFonts w:ascii="Times New Roman" w:hAnsi="Times New Roman" w:cs="Times New Roman"/>
              </w:rPr>
            </w:pPr>
            <w:r>
              <w:rPr>
                <w:rFonts w:ascii="Times New Roman" w:hAnsi="Times New Roman" w:cs="Times New Roman"/>
              </w:rPr>
              <w:t>4.000</w:t>
            </w: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Resultaat</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Default="004E6460" w:rsidP="00745746">
            <w:pPr>
              <w:spacing w:after="0"/>
              <w:jc w:val="right"/>
              <w:rPr>
                <w:rFonts w:ascii="Times New Roman" w:hAnsi="Times New Roman" w:cs="Times New Roman"/>
              </w:rPr>
            </w:pPr>
            <w:r>
              <w:rPr>
                <w:rFonts w:ascii="Times New Roman" w:hAnsi="Times New Roman" w:cs="Times New Roman"/>
              </w:rPr>
              <w:t>3</w:t>
            </w:r>
            <w:r w:rsidR="00627516">
              <w:rPr>
                <w:rFonts w:ascii="Times New Roman" w:hAnsi="Times New Roman" w:cs="Times New Roman"/>
              </w:rPr>
              <w:t>0.000</w:t>
            </w:r>
          </w:p>
        </w:tc>
      </w:tr>
    </w:tbl>
    <w:p w:rsidR="00627516" w:rsidRDefault="00CB1B40" w:rsidP="00627516">
      <w:pPr>
        <w:spacing w:after="0"/>
        <w:rPr>
          <w:rFonts w:ascii="Times New Roman" w:hAnsi="Times New Roman" w:cs="Times New Roman"/>
        </w:rPr>
      </w:pPr>
      <w:r>
        <w:rPr>
          <w:rFonts w:ascii="Times New Roman" w:hAnsi="Times New Roman" w:cs="Times New Roman"/>
        </w:rPr>
        <w:t>* Zie hierna:</w:t>
      </w:r>
      <w:r w:rsidR="00627516">
        <w:rPr>
          <w:rFonts w:ascii="Times New Roman" w:hAnsi="Times New Roman" w:cs="Times New Roman"/>
        </w:rPr>
        <w:t xml:space="preserve"> D1 betreft hier Daanen bv</w:t>
      </w:r>
    </w:p>
    <w:p w:rsidR="00627516" w:rsidRDefault="00627516" w:rsidP="00627516">
      <w:pPr>
        <w:spacing w:after="0"/>
        <w:rPr>
          <w:rFonts w:ascii="Times New Roman" w:hAnsi="Times New Roman" w:cs="Times New Roman"/>
        </w:rPr>
      </w:pPr>
    </w:p>
    <w:p w:rsidR="00627516" w:rsidRDefault="00627516" w:rsidP="00627516">
      <w:pPr>
        <w:spacing w:after="0"/>
        <w:rPr>
          <w:rFonts w:ascii="Times New Roman" w:hAnsi="Times New Roman" w:cs="Times New Roman"/>
        </w:rPr>
      </w:pPr>
      <w:r>
        <w:rPr>
          <w:rFonts w:ascii="Times New Roman" w:hAnsi="Times New Roman" w:cs="Times New Roman"/>
        </w:rPr>
        <w:t>De eliminatie in afzond</w:t>
      </w:r>
      <w:r w:rsidR="004E6460">
        <w:rPr>
          <w:rFonts w:ascii="Times New Roman" w:hAnsi="Times New Roman" w:cs="Times New Roman"/>
        </w:rPr>
        <w:t>erlijke stappen</w:t>
      </w:r>
      <w:r>
        <w:rPr>
          <w:rFonts w:ascii="Times New Roman" w:hAnsi="Times New Roman" w:cs="Times New Roman"/>
        </w:rPr>
        <w:t>:</w:t>
      </w:r>
    </w:p>
    <w:p w:rsidR="00627516" w:rsidRPr="004E6460" w:rsidRDefault="00627516" w:rsidP="002D2A50">
      <w:pPr>
        <w:pStyle w:val="Lijstalinea"/>
        <w:numPr>
          <w:ilvl w:val="0"/>
          <w:numId w:val="37"/>
        </w:numPr>
        <w:spacing w:after="0"/>
        <w:rPr>
          <w:rFonts w:ascii="Times New Roman" w:hAnsi="Times New Roman" w:cs="Times New Roman"/>
        </w:rPr>
      </w:pPr>
      <w:r w:rsidRPr="004E6460">
        <w:rPr>
          <w:rFonts w:ascii="Times New Roman" w:hAnsi="Times New Roman" w:cs="Times New Roman"/>
        </w:rPr>
        <w:t>De eliminatie boeking van het gepresenteerde resultaat van Daanen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 (M)</w:t>
            </w:r>
          </w:p>
        </w:tc>
        <w:tc>
          <w:tcPr>
            <w:tcW w:w="1410" w:type="dxa"/>
          </w:tcPr>
          <w:p w:rsidR="00627516" w:rsidRPr="00B8635E" w:rsidRDefault="004E6460" w:rsidP="00745746">
            <w:pPr>
              <w:spacing w:after="0"/>
              <w:jc w:val="right"/>
              <w:rPr>
                <w:rFonts w:ascii="Times New Roman" w:hAnsi="Times New Roman" w:cs="Times New Roman"/>
              </w:rPr>
            </w:pPr>
            <w:r>
              <w:rPr>
                <w:rFonts w:ascii="Times New Roman" w:hAnsi="Times New Roman" w:cs="Times New Roman"/>
              </w:rPr>
              <w:t>18</w:t>
            </w:r>
            <w:r w:rsidR="00627516">
              <w:rPr>
                <w:rFonts w:ascii="Times New Roman" w:hAnsi="Times New Roman" w:cs="Times New Roman"/>
              </w:rPr>
              <w:t>.000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 xml:space="preserve">Aandeel derden </w:t>
            </w:r>
          </w:p>
        </w:tc>
        <w:tc>
          <w:tcPr>
            <w:tcW w:w="1410" w:type="dxa"/>
          </w:tcPr>
          <w:p w:rsidR="00627516" w:rsidRDefault="004E6460" w:rsidP="00745746">
            <w:pPr>
              <w:spacing w:after="0"/>
              <w:jc w:val="right"/>
              <w:rPr>
                <w:rFonts w:ascii="Times New Roman" w:hAnsi="Times New Roman" w:cs="Times New Roman"/>
              </w:rPr>
            </w:pPr>
            <w:r>
              <w:rPr>
                <w:rFonts w:ascii="Times New Roman" w:hAnsi="Times New Roman" w:cs="Times New Roman"/>
              </w:rPr>
              <w:t>12</w:t>
            </w:r>
            <w:r w:rsidR="00627516">
              <w:rPr>
                <w:rFonts w:ascii="Times New Roman" w:hAnsi="Times New Roman" w:cs="Times New Roman"/>
              </w:rPr>
              <w:t>.000</w:t>
            </w:r>
          </w:p>
        </w:tc>
        <w:tc>
          <w:tcPr>
            <w:tcW w:w="1310" w:type="dxa"/>
          </w:tcPr>
          <w:p w:rsidR="00627516"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Resultaat</w:t>
            </w:r>
          </w:p>
        </w:tc>
        <w:tc>
          <w:tcPr>
            <w:tcW w:w="1410" w:type="dxa"/>
          </w:tcPr>
          <w:p w:rsidR="00627516" w:rsidRDefault="00627516" w:rsidP="00745746">
            <w:pPr>
              <w:spacing w:after="0"/>
              <w:jc w:val="right"/>
              <w:rPr>
                <w:rFonts w:ascii="Times New Roman" w:hAnsi="Times New Roman" w:cs="Times New Roman"/>
              </w:rPr>
            </w:pPr>
          </w:p>
        </w:tc>
        <w:tc>
          <w:tcPr>
            <w:tcW w:w="1310" w:type="dxa"/>
          </w:tcPr>
          <w:p w:rsidR="00627516" w:rsidRPr="00B8635E" w:rsidRDefault="004E6460" w:rsidP="00745746">
            <w:pPr>
              <w:spacing w:after="0"/>
              <w:jc w:val="right"/>
              <w:rPr>
                <w:rFonts w:ascii="Times New Roman" w:hAnsi="Times New Roman" w:cs="Times New Roman"/>
              </w:rPr>
            </w:pPr>
            <w:r>
              <w:rPr>
                <w:rFonts w:ascii="Times New Roman" w:hAnsi="Times New Roman" w:cs="Times New Roman"/>
              </w:rPr>
              <w:t>30</w:t>
            </w:r>
            <w:r w:rsidR="00627516">
              <w:rPr>
                <w:rFonts w:ascii="Times New Roman" w:hAnsi="Times New Roman" w:cs="Times New Roman"/>
              </w:rPr>
              <w:t>.000</w:t>
            </w:r>
          </w:p>
        </w:tc>
      </w:tr>
    </w:tbl>
    <w:p w:rsidR="00627516" w:rsidRPr="00E7321C" w:rsidRDefault="00627516" w:rsidP="00627516">
      <w:pPr>
        <w:spacing w:after="0"/>
        <w:rPr>
          <w:rFonts w:ascii="Times New Roman" w:hAnsi="Times New Roman" w:cs="Times New Roman"/>
        </w:rPr>
      </w:pPr>
    </w:p>
    <w:p w:rsidR="00627516" w:rsidRPr="00724DFF" w:rsidRDefault="00627516" w:rsidP="002D2A50">
      <w:pPr>
        <w:pStyle w:val="Lijstalinea"/>
        <w:numPr>
          <w:ilvl w:val="0"/>
          <w:numId w:val="57"/>
        </w:numPr>
        <w:spacing w:after="0"/>
        <w:rPr>
          <w:rFonts w:ascii="Times New Roman" w:hAnsi="Times New Roman" w:cs="Times New Roman"/>
        </w:rPr>
      </w:pPr>
      <w:r w:rsidRPr="00724DFF">
        <w:rPr>
          <w:rFonts w:ascii="Times New Roman" w:hAnsi="Times New Roman" w:cs="Times New Roman"/>
        </w:rPr>
        <w:t>De eliminatie boeking van de door Derksen bv aan derden verkochte goederen, die Derksen bv van Daanen heeft ontvangen, tegen de verkoopprijs van Daanen bv en de kostprijs van Derksen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Omzet (D1)</w:t>
            </w:r>
          </w:p>
        </w:tc>
        <w:tc>
          <w:tcPr>
            <w:tcW w:w="14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144.000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Kostprijs omzet (D2)</w:t>
            </w:r>
          </w:p>
        </w:tc>
        <w:tc>
          <w:tcPr>
            <w:tcW w:w="1410" w:type="dxa"/>
          </w:tcPr>
          <w:p w:rsidR="00627516" w:rsidRDefault="00627516" w:rsidP="00745746">
            <w:pPr>
              <w:spacing w:after="0"/>
              <w:jc w:val="right"/>
              <w:rPr>
                <w:rFonts w:ascii="Times New Roman" w:hAnsi="Times New Roman" w:cs="Times New Roman"/>
              </w:rPr>
            </w:pPr>
          </w:p>
        </w:tc>
        <w:tc>
          <w:tcPr>
            <w:tcW w:w="13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144.000</w:t>
            </w:r>
          </w:p>
        </w:tc>
      </w:tr>
    </w:tbl>
    <w:p w:rsidR="00627516" w:rsidRPr="0052049F" w:rsidRDefault="00627516" w:rsidP="00627516">
      <w:pPr>
        <w:spacing w:after="0"/>
        <w:rPr>
          <w:rFonts w:ascii="Times New Roman" w:hAnsi="Times New Roman" w:cs="Times New Roman"/>
        </w:rPr>
      </w:pPr>
      <w:r>
        <w:rPr>
          <w:rFonts w:ascii="Times New Roman" w:hAnsi="Times New Roman" w:cs="Times New Roman"/>
        </w:rPr>
        <w:t>D1 betreft hier Daanen bv; D2 is Derksen bv</w:t>
      </w:r>
    </w:p>
    <w:p w:rsidR="00627516" w:rsidRDefault="00627516" w:rsidP="00627516">
      <w:pPr>
        <w:spacing w:after="0"/>
        <w:rPr>
          <w:rFonts w:ascii="Times New Roman" w:hAnsi="Times New Roman" w:cs="Times New Roman"/>
        </w:rPr>
      </w:pPr>
    </w:p>
    <w:p w:rsidR="00627516" w:rsidRPr="00724DFF" w:rsidRDefault="00627516" w:rsidP="002D2A50">
      <w:pPr>
        <w:pStyle w:val="Lijstalinea"/>
        <w:numPr>
          <w:ilvl w:val="0"/>
          <w:numId w:val="57"/>
        </w:numPr>
        <w:spacing w:after="0"/>
        <w:rPr>
          <w:rFonts w:ascii="Times New Roman" w:hAnsi="Times New Roman" w:cs="Times New Roman"/>
        </w:rPr>
      </w:pPr>
      <w:r w:rsidRPr="00724DFF">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724DFF" w:rsidP="00745746">
            <w:pPr>
              <w:spacing w:after="0"/>
              <w:rPr>
                <w:rFonts w:ascii="Times New Roman" w:hAnsi="Times New Roman" w:cs="Times New Roman"/>
              </w:rPr>
            </w:pPr>
            <w:r>
              <w:rPr>
                <w:rFonts w:ascii="Times New Roman" w:hAnsi="Times New Roman" w:cs="Times New Roman"/>
              </w:rPr>
              <w:t xml:space="preserve">Omzet </w:t>
            </w:r>
            <w:r w:rsidR="00627516">
              <w:rPr>
                <w:rFonts w:ascii="Times New Roman" w:hAnsi="Times New Roman" w:cs="Times New Roman"/>
              </w:rPr>
              <w:t>(D1</w:t>
            </w:r>
            <w:r w:rsidR="00627516" w:rsidRPr="00B8635E">
              <w:rPr>
                <w:rFonts w:ascii="Times New Roman" w:hAnsi="Times New Roman" w:cs="Times New Roman"/>
              </w:rPr>
              <w:t>)</w:t>
            </w:r>
          </w:p>
        </w:tc>
        <w:tc>
          <w:tcPr>
            <w:tcW w:w="1410" w:type="dxa"/>
          </w:tcPr>
          <w:p w:rsidR="00627516" w:rsidRPr="00B8635E" w:rsidRDefault="00627516" w:rsidP="00745746">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sidRPr="00B8635E">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900AB9" w:rsidP="00745746">
            <w:pPr>
              <w:spacing w:after="0"/>
              <w:jc w:val="right"/>
              <w:rPr>
                <w:rFonts w:ascii="Times New Roman" w:hAnsi="Times New Roman" w:cs="Times New Roman"/>
              </w:rPr>
            </w:pPr>
            <w:r>
              <w:rPr>
                <w:rFonts w:ascii="Times New Roman" w:hAnsi="Times New Roman" w:cs="Times New Roman"/>
              </w:rPr>
              <w:t>7.200</w:t>
            </w: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Aandeel derden</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900AB9" w:rsidP="00900AB9">
            <w:pPr>
              <w:spacing w:after="0"/>
              <w:jc w:val="right"/>
              <w:rPr>
                <w:rFonts w:ascii="Times New Roman" w:hAnsi="Times New Roman" w:cs="Times New Roman"/>
              </w:rPr>
            </w:pPr>
            <w:r>
              <w:rPr>
                <w:rFonts w:ascii="Times New Roman" w:hAnsi="Times New Roman" w:cs="Times New Roman"/>
              </w:rPr>
              <w:t>4.800</w:t>
            </w:r>
            <w:r w:rsidR="00CB1B40">
              <w:rPr>
                <w:rFonts w:ascii="Times New Roman" w:hAnsi="Times New Roman" w:cs="Times New Roman"/>
              </w:rPr>
              <w:t>*</w:t>
            </w:r>
          </w:p>
        </w:tc>
      </w:tr>
      <w:tr w:rsidR="00900AB9" w:rsidRPr="00B8635E" w:rsidTr="00745746">
        <w:tc>
          <w:tcPr>
            <w:tcW w:w="622" w:type="dxa"/>
          </w:tcPr>
          <w:p w:rsidR="00900AB9" w:rsidRPr="00B8635E" w:rsidRDefault="00900AB9" w:rsidP="00745746">
            <w:pPr>
              <w:spacing w:after="0"/>
              <w:rPr>
                <w:rFonts w:ascii="Times New Roman" w:hAnsi="Times New Roman" w:cs="Times New Roman"/>
              </w:rPr>
            </w:pPr>
            <w:r>
              <w:rPr>
                <w:rFonts w:ascii="Times New Roman" w:hAnsi="Times New Roman" w:cs="Times New Roman"/>
              </w:rPr>
              <w:t xml:space="preserve">Aan </w:t>
            </w:r>
          </w:p>
        </w:tc>
        <w:tc>
          <w:tcPr>
            <w:tcW w:w="672" w:type="dxa"/>
          </w:tcPr>
          <w:p w:rsidR="00900AB9" w:rsidRPr="00B8635E" w:rsidRDefault="00900AB9" w:rsidP="00745746">
            <w:pPr>
              <w:spacing w:after="0"/>
              <w:rPr>
                <w:rFonts w:ascii="Times New Roman" w:hAnsi="Times New Roman" w:cs="Times New Roman"/>
              </w:rPr>
            </w:pPr>
          </w:p>
        </w:tc>
        <w:tc>
          <w:tcPr>
            <w:tcW w:w="3630" w:type="dxa"/>
          </w:tcPr>
          <w:p w:rsidR="00900AB9" w:rsidRDefault="00900AB9" w:rsidP="00745746">
            <w:pPr>
              <w:spacing w:after="0"/>
              <w:rPr>
                <w:rFonts w:ascii="Times New Roman" w:hAnsi="Times New Roman" w:cs="Times New Roman"/>
              </w:rPr>
            </w:pPr>
            <w:r>
              <w:rPr>
                <w:rFonts w:ascii="Times New Roman" w:hAnsi="Times New Roman" w:cs="Times New Roman"/>
              </w:rPr>
              <w:t>Kosten belastingen</w:t>
            </w:r>
          </w:p>
        </w:tc>
        <w:tc>
          <w:tcPr>
            <w:tcW w:w="1410" w:type="dxa"/>
          </w:tcPr>
          <w:p w:rsidR="00900AB9" w:rsidRPr="00B8635E" w:rsidRDefault="00900AB9" w:rsidP="00745746">
            <w:pPr>
              <w:spacing w:after="0"/>
              <w:jc w:val="right"/>
              <w:rPr>
                <w:rFonts w:ascii="Times New Roman" w:hAnsi="Times New Roman" w:cs="Times New Roman"/>
              </w:rPr>
            </w:pPr>
          </w:p>
        </w:tc>
        <w:tc>
          <w:tcPr>
            <w:tcW w:w="1310" w:type="dxa"/>
          </w:tcPr>
          <w:p w:rsidR="00900AB9" w:rsidRPr="00B8635E" w:rsidRDefault="00900AB9" w:rsidP="00745746">
            <w:pPr>
              <w:spacing w:after="0"/>
              <w:jc w:val="right"/>
              <w:rPr>
                <w:rFonts w:ascii="Times New Roman" w:hAnsi="Times New Roman" w:cs="Times New Roman"/>
              </w:rPr>
            </w:pPr>
            <w:r>
              <w:rPr>
                <w:rFonts w:ascii="Times New Roman" w:hAnsi="Times New Roman" w:cs="Times New Roman"/>
              </w:rPr>
              <w:t>4.000</w:t>
            </w: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sidRPr="00B8635E">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Kostprijs omzet (D1</w:t>
            </w:r>
            <w:r w:rsidRPr="00B8635E">
              <w:rPr>
                <w:rFonts w:ascii="Times New Roman" w:hAnsi="Times New Roman" w:cs="Times New Roman"/>
              </w:rPr>
              <w:t>)</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627516" w:rsidP="00745746">
            <w:pPr>
              <w:spacing w:after="0"/>
              <w:jc w:val="right"/>
              <w:rPr>
                <w:rFonts w:ascii="Times New Roman" w:hAnsi="Times New Roman" w:cs="Times New Roman"/>
              </w:rPr>
            </w:pPr>
            <w:r w:rsidRPr="00B8635E">
              <w:rPr>
                <w:rFonts w:ascii="Times New Roman" w:hAnsi="Times New Roman" w:cs="Times New Roman"/>
              </w:rPr>
              <w:t>80.000</w:t>
            </w:r>
          </w:p>
        </w:tc>
      </w:tr>
    </w:tbl>
    <w:p w:rsidR="00900AB9" w:rsidRDefault="004E6460" w:rsidP="00627516">
      <w:pPr>
        <w:pStyle w:val="Geenafstand"/>
        <w:spacing w:line="276" w:lineRule="auto"/>
        <w:rPr>
          <w:rFonts w:ascii="Times New Roman" w:hAnsi="Times New Roman" w:cs="Times New Roman"/>
        </w:rPr>
      </w:pPr>
      <w:r>
        <w:rPr>
          <w:rFonts w:ascii="Times New Roman" w:hAnsi="Times New Roman" w:cs="Times New Roman"/>
        </w:rPr>
        <w:t>*</w:t>
      </w:r>
      <w:r w:rsidR="00900AB9">
        <w:rPr>
          <w:rFonts w:ascii="Times New Roman" w:hAnsi="Times New Roman" w:cs="Times New Roman"/>
        </w:rPr>
        <w:t>40% van € 16.000 x 0,75 = € 4.800</w:t>
      </w:r>
    </w:p>
    <w:p w:rsidR="00627516" w:rsidRDefault="00627516" w:rsidP="00627516">
      <w:pPr>
        <w:pStyle w:val="Geenafstand"/>
        <w:spacing w:line="276" w:lineRule="auto"/>
        <w:rPr>
          <w:rFonts w:ascii="Times New Roman" w:hAnsi="Times New Roman" w:cs="Times New Roman"/>
        </w:rPr>
      </w:pPr>
      <w:r>
        <w:rPr>
          <w:rFonts w:ascii="Times New Roman" w:hAnsi="Times New Roman" w:cs="Times New Roman"/>
        </w:rPr>
        <w:t>D1 betreft hier Daanen bv</w:t>
      </w:r>
    </w:p>
    <w:p w:rsidR="00627516" w:rsidRDefault="00627516" w:rsidP="00627516">
      <w:pPr>
        <w:pStyle w:val="Geenafstand"/>
        <w:spacing w:line="276" w:lineRule="auto"/>
        <w:rPr>
          <w:rFonts w:ascii="Times New Roman" w:hAnsi="Times New Roman" w:cs="Times New Roman"/>
        </w:rPr>
      </w:pPr>
    </w:p>
    <w:p w:rsidR="006541FB" w:rsidRPr="00E74A08" w:rsidRDefault="00724DFF" w:rsidP="006541FB">
      <w:pPr>
        <w:pStyle w:val="Geenafstand"/>
        <w:spacing w:line="276" w:lineRule="auto"/>
        <w:rPr>
          <w:rFonts w:ascii="Times New Roman" w:hAnsi="Times New Roman" w:cs="Times New Roman"/>
          <w:b/>
        </w:rPr>
      </w:pPr>
      <w:r>
        <w:rPr>
          <w:rFonts w:ascii="Times New Roman" w:hAnsi="Times New Roman" w:cs="Times New Roman"/>
          <w:b/>
        </w:rPr>
        <w:t>Opgave 9.51 (vervolg van 9.50</w:t>
      </w:r>
      <w:r w:rsidR="006541FB">
        <w:rPr>
          <w:rFonts w:ascii="Times New Roman" w:hAnsi="Times New Roman" w:cs="Times New Roman"/>
          <w:b/>
        </w:rPr>
        <w:t xml:space="preserve"> sidestream leveringen met een niet afnemend belang door 60% deelneming aan 80% deelneming</w:t>
      </w:r>
      <w:r w:rsidR="006541FB" w:rsidRPr="0079385B">
        <w:rPr>
          <w:rFonts w:ascii="Times New Roman" w:hAnsi="Times New Roman" w:cs="Times New Roman"/>
          <w:b/>
        </w:rPr>
        <w:t xml:space="preserve"> </w:t>
      </w:r>
      <w:r w:rsidR="006541FB">
        <w:rPr>
          <w:rFonts w:ascii="Times New Roman" w:hAnsi="Times New Roman" w:cs="Times New Roman"/>
          <w:b/>
        </w:rPr>
        <w:t>bij toepassing nettovermogenswaarde, rekening houdende met Vpb)</w:t>
      </w:r>
    </w:p>
    <w:p w:rsidR="006541FB" w:rsidRDefault="006541FB" w:rsidP="002D2A50">
      <w:pPr>
        <w:pStyle w:val="Kop3"/>
        <w:numPr>
          <w:ilvl w:val="0"/>
          <w:numId w:val="38"/>
        </w:numPr>
        <w:rPr>
          <w:rFonts w:ascii="Times New Roman" w:hAnsi="Times New Roman" w:cs="Times New Roman"/>
          <w:b w:val="0"/>
          <w:color w:val="auto"/>
        </w:rPr>
      </w:pPr>
      <w:r>
        <w:rPr>
          <w:rFonts w:ascii="Times New Roman" w:hAnsi="Times New Roman" w:cs="Times New Roman"/>
          <w:b w:val="0"/>
          <w:color w:val="auto"/>
        </w:rPr>
        <w:t>De journaalposten zijn:</w:t>
      </w:r>
    </w:p>
    <w:p w:rsidR="00627516" w:rsidRPr="00892249" w:rsidRDefault="00627516" w:rsidP="006541FB">
      <w:pPr>
        <w:pStyle w:val="Kop3"/>
        <w:rPr>
          <w:rFonts w:ascii="Times New Roman" w:hAnsi="Times New Roman" w:cs="Times New Roman"/>
          <w:b w:val="0"/>
          <w:color w:val="auto"/>
        </w:rPr>
      </w:pPr>
      <w:r w:rsidRPr="00B8635E">
        <w:rPr>
          <w:rFonts w:ascii="Times New Roman" w:hAnsi="Times New Roman" w:cs="Times New Roman"/>
          <w:b w:val="0"/>
          <w:color w:val="auto"/>
        </w:rPr>
        <w:t xml:space="preserve">In verband met de </w:t>
      </w:r>
      <w:r>
        <w:rPr>
          <w:rFonts w:ascii="Times New Roman" w:hAnsi="Times New Roman" w:cs="Times New Roman"/>
          <w:b w:val="0"/>
          <w:color w:val="auto"/>
        </w:rPr>
        <w:t>behaalde ic-winst door de Daanen bv maakt Maassen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090</w:t>
            </w: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Deelnemingen</w:t>
            </w:r>
          </w:p>
        </w:tc>
        <w:tc>
          <w:tcPr>
            <w:tcW w:w="1410" w:type="dxa"/>
          </w:tcPr>
          <w:p w:rsidR="00627516" w:rsidRPr="00B8635E" w:rsidRDefault="006541FB" w:rsidP="00745746">
            <w:pPr>
              <w:spacing w:after="0"/>
              <w:jc w:val="right"/>
              <w:rPr>
                <w:rFonts w:ascii="Times New Roman" w:hAnsi="Times New Roman" w:cs="Times New Roman"/>
              </w:rPr>
            </w:pPr>
            <w:r>
              <w:rPr>
                <w:rFonts w:ascii="Times New Roman" w:hAnsi="Times New Roman" w:cs="Times New Roman"/>
              </w:rPr>
              <w:t>45</w:t>
            </w:r>
            <w:r w:rsidR="00627516">
              <w:rPr>
                <w:rFonts w:ascii="Times New Roman" w:hAnsi="Times New Roman" w:cs="Times New Roman"/>
              </w:rPr>
              <w:t>.000</w:t>
            </w:r>
            <w:r w:rsidR="00CB1B40">
              <w:rPr>
                <w:rFonts w:ascii="Times New Roman" w:hAnsi="Times New Roman" w:cs="Times New Roman"/>
              </w:rPr>
              <w:t>*</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989</w:t>
            </w: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6541FB" w:rsidP="00745746">
            <w:pPr>
              <w:spacing w:after="0"/>
              <w:jc w:val="right"/>
              <w:rPr>
                <w:rFonts w:ascii="Times New Roman" w:hAnsi="Times New Roman" w:cs="Times New Roman"/>
              </w:rPr>
            </w:pPr>
            <w:r>
              <w:rPr>
                <w:rFonts w:ascii="Times New Roman" w:hAnsi="Times New Roman" w:cs="Times New Roman"/>
              </w:rPr>
              <w:t>45</w:t>
            </w:r>
            <w:r w:rsidR="00627516">
              <w:rPr>
                <w:rFonts w:ascii="Times New Roman" w:hAnsi="Times New Roman" w:cs="Times New Roman"/>
              </w:rPr>
              <w:t>.000</w:t>
            </w:r>
          </w:p>
        </w:tc>
      </w:tr>
    </w:tbl>
    <w:p w:rsidR="00627516" w:rsidRPr="00B8635E" w:rsidRDefault="00627516" w:rsidP="00627516">
      <w:pPr>
        <w:spacing w:after="0"/>
        <w:rPr>
          <w:rFonts w:ascii="Times New Roman" w:hAnsi="Times New Roman" w:cs="Times New Roman"/>
        </w:rPr>
      </w:pPr>
      <w:r>
        <w:rPr>
          <w:rFonts w:ascii="Times New Roman" w:hAnsi="Times New Roman" w:cs="Times New Roman"/>
        </w:rPr>
        <w:t xml:space="preserve">*(€ 600.000 - € 500.000) </w:t>
      </w:r>
      <w:r w:rsidR="00C4253A">
        <w:rPr>
          <w:rFonts w:ascii="Times New Roman" w:hAnsi="Times New Roman" w:cs="Times New Roman"/>
        </w:rPr>
        <w:t xml:space="preserve">x </w:t>
      </w:r>
      <w:r>
        <w:rPr>
          <w:rFonts w:ascii="Times New Roman" w:hAnsi="Times New Roman" w:cs="Times New Roman"/>
        </w:rPr>
        <w:t xml:space="preserve">60% </w:t>
      </w:r>
      <w:r w:rsidR="006541FB">
        <w:rPr>
          <w:rFonts w:ascii="Times New Roman" w:hAnsi="Times New Roman" w:cs="Times New Roman"/>
        </w:rPr>
        <w:t>x 0,75</w:t>
      </w:r>
      <w:r w:rsidR="00C4253A">
        <w:rPr>
          <w:rFonts w:ascii="Times New Roman" w:hAnsi="Times New Roman" w:cs="Times New Roman"/>
        </w:rPr>
        <w:t xml:space="preserve"> = € 45.000</w:t>
      </w:r>
    </w:p>
    <w:p w:rsidR="00627516" w:rsidRDefault="00627516" w:rsidP="00627516">
      <w:pPr>
        <w:pStyle w:val="Geenafstand"/>
        <w:spacing w:line="276" w:lineRule="auto"/>
        <w:rPr>
          <w:rFonts w:ascii="Times New Roman" w:hAnsi="Times New Roman" w:cs="Times New Roman"/>
          <w:b/>
        </w:rPr>
      </w:pPr>
    </w:p>
    <w:p w:rsidR="00627516" w:rsidRDefault="00627516" w:rsidP="00627516">
      <w:pPr>
        <w:spacing w:after="0"/>
        <w:rPr>
          <w:rFonts w:ascii="Times New Roman" w:hAnsi="Times New Roman" w:cs="Times New Roman"/>
        </w:rPr>
      </w:pPr>
      <w:r>
        <w:rPr>
          <w:rFonts w:ascii="Times New Roman" w:hAnsi="Times New Roman" w:cs="Times New Roman"/>
        </w:rPr>
        <w:t>Van het resultaat van de deelneming is de winst van € 40.000 in de eindvoorraad bij Derksen bv nog niet gerealiseerd en de winst van € 16.000 in de beginvoorraad wel gerealiseerd.</w:t>
      </w:r>
    </w:p>
    <w:p w:rsidR="00627516" w:rsidRDefault="00627516" w:rsidP="00627516">
      <w:pPr>
        <w:spacing w:after="0"/>
        <w:rPr>
          <w:rFonts w:ascii="Times New Roman" w:hAnsi="Times New Roman" w:cs="Times New Roman"/>
        </w:rPr>
      </w:pPr>
      <w:r>
        <w:rPr>
          <w:rFonts w:ascii="Times New Roman" w:hAnsi="Times New Roman" w:cs="Times New Roman"/>
        </w:rPr>
        <w:t xml:space="preserve">Per saldo moet € 24.000 x 60% = € 14.400 </w:t>
      </w:r>
      <w:r w:rsidR="006541FB">
        <w:rPr>
          <w:rFonts w:ascii="Times New Roman" w:hAnsi="Times New Roman" w:cs="Times New Roman"/>
        </w:rPr>
        <w:t xml:space="preserve">x 0,75 = € 10.800 </w:t>
      </w:r>
      <w:r>
        <w:rPr>
          <w:rFonts w:ascii="Times New Roman" w:hAnsi="Times New Roman" w:cs="Times New Roman"/>
        </w:rPr>
        <w:t>worden afgehaald van het resultaat van Daanen bv.</w:t>
      </w:r>
    </w:p>
    <w:p w:rsidR="00627516" w:rsidRPr="007559DB" w:rsidRDefault="00627516" w:rsidP="00627516">
      <w:pPr>
        <w:spacing w:after="0"/>
        <w:rPr>
          <w:rFonts w:ascii="Times New Roman" w:hAnsi="Times New Roman" w:cs="Times New Roman"/>
        </w:rPr>
      </w:pPr>
      <w:r>
        <w:rPr>
          <w:rFonts w:ascii="Times New Roman" w:hAnsi="Times New Roman" w:cs="Times New Roman"/>
        </w:rPr>
        <w:t>De journaalpost die Maassen bv hiervan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989</w:t>
            </w: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w:t>
            </w:r>
          </w:p>
        </w:tc>
        <w:tc>
          <w:tcPr>
            <w:tcW w:w="1410" w:type="dxa"/>
          </w:tcPr>
          <w:p w:rsidR="00627516" w:rsidRPr="00B8635E" w:rsidRDefault="006541FB" w:rsidP="00745746">
            <w:pPr>
              <w:spacing w:after="0"/>
              <w:jc w:val="right"/>
              <w:rPr>
                <w:rFonts w:ascii="Times New Roman" w:hAnsi="Times New Roman" w:cs="Times New Roman"/>
              </w:rPr>
            </w:pPr>
            <w:r>
              <w:rPr>
                <w:rFonts w:ascii="Times New Roman" w:hAnsi="Times New Roman" w:cs="Times New Roman"/>
              </w:rPr>
              <w:t>10.800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090</w:t>
            </w: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Deelnemingen</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6541FB" w:rsidP="00745746">
            <w:pPr>
              <w:spacing w:after="0"/>
              <w:jc w:val="right"/>
              <w:rPr>
                <w:rFonts w:ascii="Times New Roman" w:hAnsi="Times New Roman" w:cs="Times New Roman"/>
              </w:rPr>
            </w:pPr>
            <w:r>
              <w:rPr>
                <w:rFonts w:ascii="Times New Roman" w:hAnsi="Times New Roman" w:cs="Times New Roman"/>
              </w:rPr>
              <w:t>10.800</w:t>
            </w:r>
          </w:p>
        </w:tc>
      </w:tr>
    </w:tbl>
    <w:p w:rsidR="00627516" w:rsidRDefault="00627516" w:rsidP="00627516">
      <w:pPr>
        <w:spacing w:after="0"/>
        <w:rPr>
          <w:rFonts w:ascii="Times New Roman" w:hAnsi="Times New Roman" w:cs="Times New Roman"/>
        </w:rPr>
      </w:pPr>
    </w:p>
    <w:p w:rsidR="00627516" w:rsidRDefault="00627516" w:rsidP="002D2A50">
      <w:pPr>
        <w:pStyle w:val="Lijstalinea"/>
        <w:numPr>
          <w:ilvl w:val="0"/>
          <w:numId w:val="38"/>
        </w:numPr>
        <w:spacing w:after="0"/>
        <w:rPr>
          <w:rFonts w:ascii="Times New Roman" w:hAnsi="Times New Roman" w:cs="Times New Roman"/>
        </w:rPr>
      </w:pPr>
      <w:r w:rsidRPr="006541FB">
        <w:rPr>
          <w:rFonts w:ascii="Times New Roman" w:hAnsi="Times New Roman" w:cs="Times New Roman"/>
        </w:rPr>
        <w:t>De extracomptabele boeking</w:t>
      </w:r>
      <w:r w:rsidR="006541FB">
        <w:rPr>
          <w:rFonts w:ascii="Times New Roman" w:hAnsi="Times New Roman" w:cs="Times New Roman"/>
        </w:rPr>
        <w:t>en ultimo jaar 2</w:t>
      </w:r>
      <w:r w:rsidRPr="006541FB">
        <w:rPr>
          <w:rFonts w:ascii="Times New Roman" w:hAnsi="Times New Roman" w:cs="Times New Roman"/>
        </w:rPr>
        <w:t xml:space="preserve"> voor wat betreft de geconsolideerde balans</w:t>
      </w:r>
      <w:r w:rsidR="006541FB">
        <w:rPr>
          <w:rFonts w:ascii="Times New Roman" w:hAnsi="Times New Roman" w:cs="Times New Roman"/>
        </w:rPr>
        <w:t xml:space="preserve"> zijn</w:t>
      </w:r>
      <w:r w:rsidRPr="006541FB">
        <w:rPr>
          <w:rFonts w:ascii="Times New Roman" w:hAnsi="Times New Roman" w:cs="Times New Roman"/>
        </w:rPr>
        <w:t>:</w:t>
      </w:r>
    </w:p>
    <w:p w:rsidR="006541FB" w:rsidRPr="006541FB" w:rsidRDefault="006541FB" w:rsidP="006541FB">
      <w:pPr>
        <w:spacing w:after="0"/>
        <w:rPr>
          <w:rFonts w:ascii="Times New Roman" w:hAnsi="Times New Roman" w:cs="Times New Roman"/>
        </w:rPr>
      </w:pPr>
      <w:r w:rsidRPr="006541FB">
        <w:rPr>
          <w:rFonts w:ascii="Times New Roman" w:hAnsi="Times New Roman" w:cs="Times New Roman"/>
        </w:rPr>
        <w:t>De invoeging van de ic-winst van de beginvoorraad met betrekking tot het belang derden (zie jaar 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1E0E4E" w:rsidRPr="00B8635E" w:rsidTr="00745746">
        <w:tc>
          <w:tcPr>
            <w:tcW w:w="622" w:type="dxa"/>
          </w:tcPr>
          <w:p w:rsidR="001E0E4E" w:rsidRDefault="001E0E4E" w:rsidP="00745746">
            <w:pPr>
              <w:spacing w:after="0"/>
              <w:rPr>
                <w:rFonts w:ascii="Times New Roman" w:hAnsi="Times New Roman" w:cs="Times New Roman"/>
              </w:rPr>
            </w:pPr>
          </w:p>
        </w:tc>
        <w:tc>
          <w:tcPr>
            <w:tcW w:w="672" w:type="dxa"/>
          </w:tcPr>
          <w:p w:rsidR="001E0E4E" w:rsidRPr="00B8635E" w:rsidRDefault="001E0E4E" w:rsidP="00745746">
            <w:pPr>
              <w:spacing w:after="0"/>
              <w:rPr>
                <w:rFonts w:ascii="Times New Roman" w:hAnsi="Times New Roman" w:cs="Times New Roman"/>
              </w:rPr>
            </w:pPr>
          </w:p>
        </w:tc>
        <w:tc>
          <w:tcPr>
            <w:tcW w:w="3630" w:type="dxa"/>
          </w:tcPr>
          <w:p w:rsidR="001E0E4E" w:rsidRDefault="001E0E4E" w:rsidP="00745746">
            <w:pPr>
              <w:spacing w:after="0"/>
              <w:rPr>
                <w:rFonts w:ascii="Times New Roman" w:hAnsi="Times New Roman" w:cs="Times New Roman"/>
              </w:rPr>
            </w:pPr>
            <w:r>
              <w:rPr>
                <w:rFonts w:ascii="Times New Roman" w:hAnsi="Times New Roman" w:cs="Times New Roman"/>
              </w:rPr>
              <w:t>Overige reserves</w:t>
            </w:r>
          </w:p>
        </w:tc>
        <w:tc>
          <w:tcPr>
            <w:tcW w:w="1410" w:type="dxa"/>
          </w:tcPr>
          <w:p w:rsidR="001E0E4E" w:rsidRDefault="001E0E4E" w:rsidP="00745746">
            <w:pPr>
              <w:spacing w:after="0"/>
              <w:jc w:val="right"/>
              <w:rPr>
                <w:rFonts w:ascii="Times New Roman" w:hAnsi="Times New Roman" w:cs="Times New Roman"/>
              </w:rPr>
            </w:pPr>
            <w:r>
              <w:rPr>
                <w:rFonts w:ascii="Times New Roman" w:hAnsi="Times New Roman" w:cs="Times New Roman"/>
              </w:rPr>
              <w:t>4.800</w:t>
            </w:r>
          </w:p>
        </w:tc>
        <w:tc>
          <w:tcPr>
            <w:tcW w:w="1310" w:type="dxa"/>
          </w:tcPr>
          <w:p w:rsidR="001E0E4E" w:rsidRDefault="001E0E4E" w:rsidP="00745746">
            <w:pPr>
              <w:spacing w:after="0"/>
              <w:jc w:val="right"/>
              <w:rPr>
                <w:rFonts w:ascii="Times New Roman" w:hAnsi="Times New Roman" w:cs="Times New Roman"/>
              </w:rPr>
            </w:pPr>
          </w:p>
        </w:tc>
      </w:tr>
      <w:tr w:rsidR="001E0E4E" w:rsidRPr="00B8635E" w:rsidTr="00745746">
        <w:tc>
          <w:tcPr>
            <w:tcW w:w="622" w:type="dxa"/>
          </w:tcPr>
          <w:p w:rsidR="001E0E4E" w:rsidRDefault="001E0E4E" w:rsidP="00745746">
            <w:pPr>
              <w:spacing w:after="0"/>
              <w:rPr>
                <w:rFonts w:ascii="Times New Roman" w:hAnsi="Times New Roman" w:cs="Times New Roman"/>
              </w:rPr>
            </w:pPr>
            <w:r>
              <w:rPr>
                <w:rFonts w:ascii="Times New Roman" w:hAnsi="Times New Roman" w:cs="Times New Roman"/>
              </w:rPr>
              <w:t>Aan</w:t>
            </w:r>
          </w:p>
        </w:tc>
        <w:tc>
          <w:tcPr>
            <w:tcW w:w="672" w:type="dxa"/>
          </w:tcPr>
          <w:p w:rsidR="001E0E4E" w:rsidRPr="00B8635E" w:rsidRDefault="001E0E4E" w:rsidP="00745746">
            <w:pPr>
              <w:spacing w:after="0"/>
              <w:rPr>
                <w:rFonts w:ascii="Times New Roman" w:hAnsi="Times New Roman" w:cs="Times New Roman"/>
              </w:rPr>
            </w:pPr>
          </w:p>
        </w:tc>
        <w:tc>
          <w:tcPr>
            <w:tcW w:w="3630" w:type="dxa"/>
          </w:tcPr>
          <w:p w:rsidR="001E0E4E" w:rsidRDefault="001E0E4E" w:rsidP="00745746">
            <w:pPr>
              <w:spacing w:after="0"/>
              <w:rPr>
                <w:rFonts w:ascii="Times New Roman" w:hAnsi="Times New Roman" w:cs="Times New Roman"/>
              </w:rPr>
            </w:pPr>
            <w:r>
              <w:rPr>
                <w:rFonts w:ascii="Times New Roman" w:hAnsi="Times New Roman" w:cs="Times New Roman"/>
              </w:rPr>
              <w:t>Belang derden</w:t>
            </w:r>
          </w:p>
        </w:tc>
        <w:tc>
          <w:tcPr>
            <w:tcW w:w="1410" w:type="dxa"/>
          </w:tcPr>
          <w:p w:rsidR="001E0E4E" w:rsidRDefault="001E0E4E" w:rsidP="00745746">
            <w:pPr>
              <w:spacing w:after="0"/>
              <w:jc w:val="right"/>
              <w:rPr>
                <w:rFonts w:ascii="Times New Roman" w:hAnsi="Times New Roman" w:cs="Times New Roman"/>
              </w:rPr>
            </w:pPr>
          </w:p>
        </w:tc>
        <w:tc>
          <w:tcPr>
            <w:tcW w:w="1310" w:type="dxa"/>
          </w:tcPr>
          <w:p w:rsidR="001E0E4E" w:rsidRDefault="001E0E4E" w:rsidP="00745746">
            <w:pPr>
              <w:spacing w:after="0"/>
              <w:jc w:val="right"/>
              <w:rPr>
                <w:rFonts w:ascii="Times New Roman" w:hAnsi="Times New Roman" w:cs="Times New Roman"/>
              </w:rPr>
            </w:pPr>
            <w:r>
              <w:rPr>
                <w:rFonts w:ascii="Times New Roman" w:hAnsi="Times New Roman" w:cs="Times New Roman"/>
              </w:rPr>
              <w:t>4.800</w:t>
            </w:r>
          </w:p>
        </w:tc>
      </w:tr>
    </w:tbl>
    <w:p w:rsidR="006541FB" w:rsidRDefault="006541FB" w:rsidP="006541FB">
      <w:pPr>
        <w:pStyle w:val="Lijstalinea"/>
        <w:spacing w:after="0"/>
        <w:rPr>
          <w:rFonts w:ascii="Times New Roman" w:hAnsi="Times New Roman" w:cs="Times New Roman"/>
        </w:rPr>
      </w:pPr>
    </w:p>
    <w:p w:rsidR="001E0E4E" w:rsidRPr="006541FB" w:rsidRDefault="001E0E4E" w:rsidP="001E0E4E">
      <w:pPr>
        <w:pStyle w:val="Lijstalinea"/>
        <w:spacing w:after="0"/>
        <w:ind w:hanging="720"/>
        <w:rPr>
          <w:rFonts w:ascii="Times New Roman" w:hAnsi="Times New Roman" w:cs="Times New Roman"/>
        </w:rPr>
      </w:pPr>
      <w:r>
        <w:rPr>
          <w:rFonts w:ascii="Times New Roman" w:hAnsi="Times New Roman" w:cs="Times New Roman"/>
        </w:rPr>
        <w:t>De eliminatie van de ic-winst in de eindvoorraad: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Deelnemingen (M)</w:t>
            </w:r>
          </w:p>
        </w:tc>
        <w:tc>
          <w:tcPr>
            <w:tcW w:w="1410" w:type="dxa"/>
          </w:tcPr>
          <w:p w:rsidR="00627516" w:rsidRPr="00B8635E" w:rsidRDefault="006541FB" w:rsidP="00745746">
            <w:pPr>
              <w:spacing w:after="0"/>
              <w:jc w:val="right"/>
              <w:rPr>
                <w:rFonts w:ascii="Times New Roman" w:hAnsi="Times New Roman" w:cs="Times New Roman"/>
              </w:rPr>
            </w:pPr>
            <w:r>
              <w:rPr>
                <w:rFonts w:ascii="Times New Roman" w:hAnsi="Times New Roman" w:cs="Times New Roman"/>
              </w:rPr>
              <w:t>18.000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Belang derden</w:t>
            </w:r>
          </w:p>
        </w:tc>
        <w:tc>
          <w:tcPr>
            <w:tcW w:w="1410" w:type="dxa"/>
          </w:tcPr>
          <w:p w:rsidR="00627516" w:rsidRDefault="006541FB" w:rsidP="00745746">
            <w:pPr>
              <w:spacing w:after="0"/>
              <w:jc w:val="right"/>
              <w:rPr>
                <w:rFonts w:ascii="Times New Roman" w:hAnsi="Times New Roman" w:cs="Times New Roman"/>
              </w:rPr>
            </w:pPr>
            <w:r>
              <w:rPr>
                <w:rFonts w:ascii="Times New Roman" w:hAnsi="Times New Roman" w:cs="Times New Roman"/>
              </w:rPr>
              <w:t>12</w:t>
            </w:r>
            <w:r w:rsidR="00627516">
              <w:rPr>
                <w:rFonts w:ascii="Times New Roman" w:hAnsi="Times New Roman" w:cs="Times New Roman"/>
              </w:rPr>
              <w:t>.000</w:t>
            </w:r>
            <w:r w:rsidR="00CB1B40">
              <w:rPr>
                <w:rFonts w:ascii="Times New Roman" w:hAnsi="Times New Roman" w:cs="Times New Roman"/>
              </w:rPr>
              <w:t>*</w:t>
            </w:r>
          </w:p>
        </w:tc>
        <w:tc>
          <w:tcPr>
            <w:tcW w:w="1310" w:type="dxa"/>
          </w:tcPr>
          <w:p w:rsidR="00627516" w:rsidRDefault="00627516" w:rsidP="00745746">
            <w:pPr>
              <w:spacing w:after="0"/>
              <w:jc w:val="right"/>
              <w:rPr>
                <w:rFonts w:ascii="Times New Roman" w:hAnsi="Times New Roman" w:cs="Times New Roman"/>
              </w:rPr>
            </w:pPr>
          </w:p>
        </w:tc>
      </w:tr>
      <w:tr w:rsidR="006541FB" w:rsidRPr="00B8635E" w:rsidTr="00745746">
        <w:tc>
          <w:tcPr>
            <w:tcW w:w="622" w:type="dxa"/>
          </w:tcPr>
          <w:p w:rsidR="006541FB" w:rsidRDefault="006541FB" w:rsidP="00745746">
            <w:pPr>
              <w:spacing w:after="0"/>
              <w:rPr>
                <w:rFonts w:ascii="Times New Roman" w:hAnsi="Times New Roman" w:cs="Times New Roman"/>
              </w:rPr>
            </w:pPr>
          </w:p>
        </w:tc>
        <w:tc>
          <w:tcPr>
            <w:tcW w:w="672" w:type="dxa"/>
          </w:tcPr>
          <w:p w:rsidR="006541FB" w:rsidRPr="00B8635E" w:rsidRDefault="006541FB" w:rsidP="00745746">
            <w:pPr>
              <w:spacing w:after="0"/>
              <w:rPr>
                <w:rFonts w:ascii="Times New Roman" w:hAnsi="Times New Roman" w:cs="Times New Roman"/>
              </w:rPr>
            </w:pPr>
          </w:p>
        </w:tc>
        <w:tc>
          <w:tcPr>
            <w:tcW w:w="3630" w:type="dxa"/>
          </w:tcPr>
          <w:p w:rsidR="006541FB" w:rsidRDefault="006541FB" w:rsidP="00745746">
            <w:pPr>
              <w:spacing w:after="0"/>
              <w:rPr>
                <w:rFonts w:ascii="Times New Roman" w:hAnsi="Times New Roman" w:cs="Times New Roman"/>
              </w:rPr>
            </w:pPr>
            <w:r>
              <w:rPr>
                <w:rFonts w:ascii="Times New Roman" w:hAnsi="Times New Roman" w:cs="Times New Roman"/>
              </w:rPr>
              <w:t>Voorziening Vpb</w:t>
            </w:r>
          </w:p>
        </w:tc>
        <w:tc>
          <w:tcPr>
            <w:tcW w:w="1410" w:type="dxa"/>
          </w:tcPr>
          <w:p w:rsidR="006541FB" w:rsidRDefault="006541FB" w:rsidP="00745746">
            <w:pPr>
              <w:spacing w:after="0"/>
              <w:jc w:val="right"/>
              <w:rPr>
                <w:rFonts w:ascii="Times New Roman" w:hAnsi="Times New Roman" w:cs="Times New Roman"/>
              </w:rPr>
            </w:pPr>
            <w:r>
              <w:rPr>
                <w:rFonts w:ascii="Times New Roman" w:hAnsi="Times New Roman" w:cs="Times New Roman"/>
              </w:rPr>
              <w:t>10.000</w:t>
            </w:r>
          </w:p>
        </w:tc>
        <w:tc>
          <w:tcPr>
            <w:tcW w:w="1310" w:type="dxa"/>
          </w:tcPr>
          <w:p w:rsidR="006541FB" w:rsidRDefault="006541FB"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Voorraden (D2)</w:t>
            </w:r>
          </w:p>
        </w:tc>
        <w:tc>
          <w:tcPr>
            <w:tcW w:w="1410" w:type="dxa"/>
          </w:tcPr>
          <w:p w:rsidR="00627516" w:rsidRDefault="00627516" w:rsidP="00745746">
            <w:pPr>
              <w:spacing w:after="0"/>
              <w:jc w:val="right"/>
              <w:rPr>
                <w:rFonts w:ascii="Times New Roman" w:hAnsi="Times New Roman" w:cs="Times New Roman"/>
              </w:rPr>
            </w:pPr>
          </w:p>
        </w:tc>
        <w:tc>
          <w:tcPr>
            <w:tcW w:w="13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40.000</w:t>
            </w:r>
          </w:p>
        </w:tc>
      </w:tr>
    </w:tbl>
    <w:p w:rsidR="00627516" w:rsidRPr="006541FB" w:rsidRDefault="00627516" w:rsidP="00627516">
      <w:pPr>
        <w:pStyle w:val="Geenafstand"/>
        <w:rPr>
          <w:rFonts w:ascii="Times New Roman" w:hAnsi="Times New Roman" w:cs="Times New Roman"/>
        </w:rPr>
      </w:pPr>
      <w:r w:rsidRPr="006541FB">
        <w:rPr>
          <w:rFonts w:ascii="Times New Roman" w:hAnsi="Times New Roman" w:cs="Times New Roman"/>
        </w:rPr>
        <w:t>*40% van € 40.000</w:t>
      </w:r>
      <w:r w:rsidR="006541FB" w:rsidRPr="006541FB">
        <w:rPr>
          <w:rFonts w:ascii="Times New Roman" w:hAnsi="Times New Roman" w:cs="Times New Roman"/>
        </w:rPr>
        <w:t xml:space="preserve"> x0,75</w:t>
      </w:r>
      <w:r w:rsidR="006541FB">
        <w:rPr>
          <w:rFonts w:ascii="Times New Roman" w:hAnsi="Times New Roman" w:cs="Times New Roman"/>
        </w:rPr>
        <w:t xml:space="preserve"> = € 12.000</w:t>
      </w:r>
    </w:p>
    <w:p w:rsidR="00627516" w:rsidRPr="003B7CCD" w:rsidRDefault="00627516" w:rsidP="00627516">
      <w:pPr>
        <w:pStyle w:val="Geenafstand"/>
        <w:rPr>
          <w:rFonts w:ascii="Times New Roman" w:hAnsi="Times New Roman" w:cs="Times New Roman"/>
        </w:rPr>
      </w:pPr>
      <w:r w:rsidRPr="003B7CCD">
        <w:rPr>
          <w:rFonts w:ascii="Times New Roman" w:hAnsi="Times New Roman" w:cs="Times New Roman"/>
        </w:rPr>
        <w:t>D</w:t>
      </w:r>
      <w:r>
        <w:rPr>
          <w:rFonts w:ascii="Times New Roman" w:hAnsi="Times New Roman" w:cs="Times New Roman"/>
        </w:rPr>
        <w:t>2</w:t>
      </w:r>
      <w:r w:rsidRPr="003B7CCD">
        <w:rPr>
          <w:rFonts w:ascii="Times New Roman" w:hAnsi="Times New Roman" w:cs="Times New Roman"/>
        </w:rPr>
        <w:t xml:space="preserve"> betreft hier D</w:t>
      </w:r>
      <w:r>
        <w:rPr>
          <w:rFonts w:ascii="Times New Roman" w:hAnsi="Times New Roman" w:cs="Times New Roman"/>
        </w:rPr>
        <w:t>erksen</w:t>
      </w:r>
      <w:r w:rsidRPr="003B7CCD">
        <w:rPr>
          <w:rFonts w:ascii="Times New Roman" w:hAnsi="Times New Roman" w:cs="Times New Roman"/>
        </w:rPr>
        <w:t xml:space="preserve"> bv</w:t>
      </w:r>
    </w:p>
    <w:p w:rsidR="00627516" w:rsidRDefault="00627516" w:rsidP="00627516">
      <w:pPr>
        <w:spacing w:after="0"/>
        <w:rPr>
          <w:rFonts w:ascii="Times New Roman" w:hAnsi="Times New Roman" w:cs="Times New Roman"/>
        </w:rPr>
      </w:pPr>
    </w:p>
    <w:p w:rsidR="00627516" w:rsidRPr="006541FB" w:rsidRDefault="00627516" w:rsidP="002D2A50">
      <w:pPr>
        <w:pStyle w:val="Lijstalinea"/>
        <w:numPr>
          <w:ilvl w:val="0"/>
          <w:numId w:val="38"/>
        </w:numPr>
        <w:spacing w:after="0"/>
        <w:rPr>
          <w:rFonts w:ascii="Times New Roman" w:hAnsi="Times New Roman" w:cs="Times New Roman"/>
        </w:rPr>
      </w:pPr>
      <w:r w:rsidRPr="006541FB">
        <w:rPr>
          <w:rFonts w:ascii="Times New Roman" w:hAnsi="Times New Roman" w:cs="Times New Roman"/>
        </w:rPr>
        <w:t>De extracomptabele boeking is ultimo lopend boekjaar voor wat betreft de winst-en-verliesrekening, gebaseerd op het volgende overzicht:</w:t>
      </w:r>
    </w:p>
    <w:tbl>
      <w:tblPr>
        <w:tblStyle w:val="Tabelraster"/>
        <w:tblW w:w="9398" w:type="dxa"/>
        <w:tblLook w:val="04A0"/>
      </w:tblPr>
      <w:tblGrid>
        <w:gridCol w:w="1951"/>
        <w:gridCol w:w="1134"/>
        <w:gridCol w:w="1243"/>
        <w:gridCol w:w="1243"/>
        <w:gridCol w:w="1276"/>
        <w:gridCol w:w="1275"/>
        <w:gridCol w:w="1276"/>
      </w:tblGrid>
      <w:tr w:rsidR="00627516" w:rsidRPr="002D1716" w:rsidTr="00745746">
        <w:tc>
          <w:tcPr>
            <w:tcW w:w="1951" w:type="dxa"/>
          </w:tcPr>
          <w:p w:rsidR="00627516" w:rsidRPr="002D1716" w:rsidRDefault="00627516" w:rsidP="00745746">
            <w:pPr>
              <w:rPr>
                <w:rFonts w:ascii="Times New Roman" w:hAnsi="Times New Roman" w:cs="Times New Roman"/>
                <w:sz w:val="18"/>
                <w:szCs w:val="18"/>
              </w:rPr>
            </w:pPr>
          </w:p>
        </w:tc>
        <w:tc>
          <w:tcPr>
            <w:tcW w:w="1134"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Maassen bv</w:t>
            </w:r>
          </w:p>
        </w:tc>
        <w:tc>
          <w:tcPr>
            <w:tcW w:w="1243"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Daanen bv</w:t>
            </w:r>
          </w:p>
        </w:tc>
        <w:tc>
          <w:tcPr>
            <w:tcW w:w="1243"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Derksen bv</w:t>
            </w:r>
          </w:p>
        </w:tc>
        <w:tc>
          <w:tcPr>
            <w:tcW w:w="1276"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Totaal</w:t>
            </w:r>
          </w:p>
        </w:tc>
        <w:tc>
          <w:tcPr>
            <w:tcW w:w="1275"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Moet zijn</w:t>
            </w:r>
          </w:p>
        </w:tc>
        <w:tc>
          <w:tcPr>
            <w:tcW w:w="1276"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Eliminatie</w:t>
            </w:r>
          </w:p>
        </w:tc>
      </w:tr>
      <w:tr w:rsidR="00627516" w:rsidRPr="002D1716" w:rsidTr="00745746">
        <w:tc>
          <w:tcPr>
            <w:tcW w:w="1951"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Omzet</w:t>
            </w:r>
          </w:p>
        </w:tc>
        <w:tc>
          <w:tcPr>
            <w:tcW w:w="1134" w:type="dxa"/>
          </w:tcPr>
          <w:p w:rsidR="00627516" w:rsidRPr="002D1716" w:rsidRDefault="00627516" w:rsidP="00745746">
            <w:pPr>
              <w:rPr>
                <w:rFonts w:ascii="Times New Roman" w:hAnsi="Times New Roman" w:cs="Times New Roman"/>
                <w:sz w:val="18"/>
                <w:szCs w:val="18"/>
              </w:rPr>
            </w:pPr>
          </w:p>
        </w:tc>
        <w:tc>
          <w:tcPr>
            <w:tcW w:w="1243"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600.000 CR</w:t>
            </w:r>
          </w:p>
        </w:tc>
        <w:tc>
          <w:tcPr>
            <w:tcW w:w="1243"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570.000 CR</w:t>
            </w:r>
          </w:p>
        </w:tc>
        <w:tc>
          <w:tcPr>
            <w:tcW w:w="1276"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1.170.000 CR</w:t>
            </w:r>
          </w:p>
        </w:tc>
        <w:tc>
          <w:tcPr>
            <w:tcW w:w="1275"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570.000 CR</w:t>
            </w:r>
          </w:p>
        </w:tc>
        <w:tc>
          <w:tcPr>
            <w:tcW w:w="1276"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600.000 DT</w:t>
            </w:r>
          </w:p>
        </w:tc>
      </w:tr>
      <w:tr w:rsidR="00627516" w:rsidRPr="002D1716" w:rsidTr="00745746">
        <w:tc>
          <w:tcPr>
            <w:tcW w:w="1951"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Kostprijs omzet</w:t>
            </w:r>
          </w:p>
        </w:tc>
        <w:tc>
          <w:tcPr>
            <w:tcW w:w="1134" w:type="dxa"/>
          </w:tcPr>
          <w:p w:rsidR="00627516" w:rsidRPr="002D1716" w:rsidRDefault="00627516" w:rsidP="00745746">
            <w:pPr>
              <w:rPr>
                <w:rFonts w:ascii="Times New Roman" w:hAnsi="Times New Roman" w:cs="Times New Roman"/>
                <w:sz w:val="18"/>
                <w:szCs w:val="18"/>
              </w:rPr>
            </w:pPr>
          </w:p>
        </w:tc>
        <w:tc>
          <w:tcPr>
            <w:tcW w:w="1243"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500.000 DT</w:t>
            </w:r>
          </w:p>
        </w:tc>
        <w:tc>
          <w:tcPr>
            <w:tcW w:w="1243"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456.000 DT</w:t>
            </w:r>
          </w:p>
        </w:tc>
        <w:tc>
          <w:tcPr>
            <w:tcW w:w="1276"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956.000 DT</w:t>
            </w:r>
          </w:p>
        </w:tc>
        <w:tc>
          <w:tcPr>
            <w:tcW w:w="1275"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380.000 DT</w:t>
            </w:r>
          </w:p>
        </w:tc>
        <w:tc>
          <w:tcPr>
            <w:tcW w:w="1276"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576.000 CR</w:t>
            </w:r>
          </w:p>
        </w:tc>
      </w:tr>
      <w:tr w:rsidR="001E0E4E" w:rsidRPr="002D1716" w:rsidTr="00745746">
        <w:tc>
          <w:tcPr>
            <w:tcW w:w="1951" w:type="dxa"/>
          </w:tcPr>
          <w:p w:rsidR="001E0E4E" w:rsidRPr="002D1716" w:rsidRDefault="001E0E4E" w:rsidP="00745746">
            <w:pPr>
              <w:rPr>
                <w:rFonts w:ascii="Times New Roman" w:hAnsi="Times New Roman" w:cs="Times New Roman"/>
                <w:sz w:val="18"/>
                <w:szCs w:val="18"/>
              </w:rPr>
            </w:pPr>
            <w:r>
              <w:rPr>
                <w:rFonts w:ascii="Times New Roman" w:hAnsi="Times New Roman" w:cs="Times New Roman"/>
                <w:sz w:val="18"/>
                <w:szCs w:val="18"/>
              </w:rPr>
              <w:t>Kosten belastingen</w:t>
            </w:r>
          </w:p>
        </w:tc>
        <w:tc>
          <w:tcPr>
            <w:tcW w:w="1134" w:type="dxa"/>
          </w:tcPr>
          <w:p w:rsidR="001E0E4E" w:rsidRDefault="001E0E4E" w:rsidP="00745746">
            <w:pPr>
              <w:rPr>
                <w:rFonts w:ascii="Times New Roman" w:hAnsi="Times New Roman" w:cs="Times New Roman"/>
                <w:sz w:val="18"/>
                <w:szCs w:val="18"/>
              </w:rPr>
            </w:pPr>
          </w:p>
        </w:tc>
        <w:tc>
          <w:tcPr>
            <w:tcW w:w="1243" w:type="dxa"/>
          </w:tcPr>
          <w:p w:rsidR="001E0E4E" w:rsidRPr="002D1716" w:rsidRDefault="001E0E4E" w:rsidP="00745746">
            <w:pPr>
              <w:rPr>
                <w:rFonts w:ascii="Times New Roman" w:hAnsi="Times New Roman" w:cs="Times New Roman"/>
                <w:sz w:val="18"/>
                <w:szCs w:val="18"/>
              </w:rPr>
            </w:pPr>
            <w:r>
              <w:rPr>
                <w:rFonts w:ascii="Times New Roman" w:hAnsi="Times New Roman" w:cs="Times New Roman"/>
                <w:sz w:val="18"/>
                <w:szCs w:val="18"/>
              </w:rPr>
              <w:t>25.000 DT</w:t>
            </w:r>
          </w:p>
        </w:tc>
        <w:tc>
          <w:tcPr>
            <w:tcW w:w="1243" w:type="dxa"/>
          </w:tcPr>
          <w:p w:rsidR="001E0E4E" w:rsidRPr="002D1716" w:rsidRDefault="001E0E4E" w:rsidP="00745746">
            <w:pPr>
              <w:rPr>
                <w:rFonts w:ascii="Times New Roman" w:hAnsi="Times New Roman" w:cs="Times New Roman"/>
                <w:sz w:val="18"/>
                <w:szCs w:val="18"/>
              </w:rPr>
            </w:pPr>
            <w:r>
              <w:rPr>
                <w:rFonts w:ascii="Times New Roman" w:hAnsi="Times New Roman" w:cs="Times New Roman"/>
                <w:sz w:val="18"/>
                <w:szCs w:val="18"/>
              </w:rPr>
              <w:t>28.500 DT</w:t>
            </w:r>
          </w:p>
        </w:tc>
        <w:tc>
          <w:tcPr>
            <w:tcW w:w="1276" w:type="dxa"/>
          </w:tcPr>
          <w:p w:rsidR="001E0E4E" w:rsidRPr="002D1716" w:rsidRDefault="001E0E4E" w:rsidP="00745746">
            <w:pPr>
              <w:rPr>
                <w:rFonts w:ascii="Times New Roman" w:hAnsi="Times New Roman" w:cs="Times New Roman"/>
                <w:sz w:val="18"/>
                <w:szCs w:val="18"/>
              </w:rPr>
            </w:pPr>
            <w:r>
              <w:rPr>
                <w:rFonts w:ascii="Times New Roman" w:hAnsi="Times New Roman" w:cs="Times New Roman"/>
                <w:sz w:val="18"/>
                <w:szCs w:val="18"/>
              </w:rPr>
              <w:t xml:space="preserve"> 53.500 DT</w:t>
            </w:r>
          </w:p>
        </w:tc>
        <w:tc>
          <w:tcPr>
            <w:tcW w:w="1275" w:type="dxa"/>
          </w:tcPr>
          <w:p w:rsidR="001E0E4E" w:rsidRPr="002D1716" w:rsidRDefault="001E0E4E" w:rsidP="00745746">
            <w:pPr>
              <w:rPr>
                <w:rFonts w:ascii="Times New Roman" w:hAnsi="Times New Roman" w:cs="Times New Roman"/>
                <w:sz w:val="18"/>
                <w:szCs w:val="18"/>
              </w:rPr>
            </w:pPr>
            <w:r>
              <w:rPr>
                <w:rFonts w:ascii="Times New Roman" w:hAnsi="Times New Roman" w:cs="Times New Roman"/>
                <w:sz w:val="18"/>
                <w:szCs w:val="18"/>
              </w:rPr>
              <w:t xml:space="preserve"> 47.500 DT</w:t>
            </w:r>
          </w:p>
        </w:tc>
        <w:tc>
          <w:tcPr>
            <w:tcW w:w="1276" w:type="dxa"/>
          </w:tcPr>
          <w:p w:rsidR="001E0E4E" w:rsidRPr="002D1716" w:rsidRDefault="001E0E4E" w:rsidP="00745746">
            <w:pPr>
              <w:rPr>
                <w:rFonts w:ascii="Times New Roman" w:hAnsi="Times New Roman" w:cs="Times New Roman"/>
                <w:sz w:val="18"/>
                <w:szCs w:val="18"/>
              </w:rPr>
            </w:pPr>
            <w:r>
              <w:rPr>
                <w:rFonts w:ascii="Times New Roman" w:hAnsi="Times New Roman" w:cs="Times New Roman"/>
                <w:sz w:val="18"/>
                <w:szCs w:val="18"/>
              </w:rPr>
              <w:t>6.000 CR</w:t>
            </w:r>
          </w:p>
        </w:tc>
      </w:tr>
      <w:tr w:rsidR="00627516" w:rsidRPr="002D1716" w:rsidTr="00745746">
        <w:tc>
          <w:tcPr>
            <w:tcW w:w="1951"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Resultaat deelneming</w:t>
            </w:r>
            <w:r>
              <w:rPr>
                <w:rFonts w:ascii="Times New Roman" w:hAnsi="Times New Roman" w:cs="Times New Roman"/>
                <w:sz w:val="18"/>
                <w:szCs w:val="18"/>
              </w:rPr>
              <w:t>en</w:t>
            </w:r>
          </w:p>
        </w:tc>
        <w:tc>
          <w:tcPr>
            <w:tcW w:w="1134" w:type="dxa"/>
          </w:tcPr>
          <w:p w:rsidR="00627516" w:rsidRPr="002D1716" w:rsidRDefault="001E0E4E" w:rsidP="00745746">
            <w:pPr>
              <w:rPr>
                <w:rFonts w:ascii="Times New Roman" w:hAnsi="Times New Roman" w:cs="Times New Roman"/>
                <w:sz w:val="18"/>
                <w:szCs w:val="18"/>
              </w:rPr>
            </w:pPr>
            <w:r>
              <w:rPr>
                <w:rFonts w:ascii="Times New Roman" w:hAnsi="Times New Roman" w:cs="Times New Roman"/>
                <w:sz w:val="18"/>
                <w:szCs w:val="18"/>
              </w:rPr>
              <w:t>34.200</w:t>
            </w:r>
            <w:r w:rsidR="00627516" w:rsidRPr="002D1716">
              <w:rPr>
                <w:rFonts w:ascii="Times New Roman" w:hAnsi="Times New Roman" w:cs="Times New Roman"/>
                <w:sz w:val="18"/>
                <w:szCs w:val="18"/>
              </w:rPr>
              <w:t xml:space="preserve"> CR</w:t>
            </w:r>
          </w:p>
        </w:tc>
        <w:tc>
          <w:tcPr>
            <w:tcW w:w="1243" w:type="dxa"/>
          </w:tcPr>
          <w:p w:rsidR="00627516" w:rsidRPr="002D1716" w:rsidRDefault="00627516" w:rsidP="00745746">
            <w:pPr>
              <w:rPr>
                <w:rFonts w:ascii="Times New Roman" w:hAnsi="Times New Roman" w:cs="Times New Roman"/>
                <w:sz w:val="18"/>
                <w:szCs w:val="18"/>
              </w:rPr>
            </w:pPr>
          </w:p>
        </w:tc>
        <w:tc>
          <w:tcPr>
            <w:tcW w:w="1243" w:type="dxa"/>
          </w:tcPr>
          <w:p w:rsidR="00627516" w:rsidRPr="002D1716" w:rsidRDefault="00627516" w:rsidP="00745746">
            <w:pPr>
              <w:rPr>
                <w:rFonts w:ascii="Times New Roman" w:hAnsi="Times New Roman" w:cs="Times New Roman"/>
                <w:sz w:val="18"/>
                <w:szCs w:val="18"/>
              </w:rPr>
            </w:pPr>
          </w:p>
        </w:tc>
        <w:tc>
          <w:tcPr>
            <w:tcW w:w="1276" w:type="dxa"/>
          </w:tcPr>
          <w:p w:rsidR="00627516" w:rsidRPr="002D1716" w:rsidRDefault="001E0E4E" w:rsidP="00745746">
            <w:pPr>
              <w:rPr>
                <w:rFonts w:ascii="Times New Roman" w:hAnsi="Times New Roman" w:cs="Times New Roman"/>
                <w:sz w:val="18"/>
                <w:szCs w:val="18"/>
              </w:rPr>
            </w:pPr>
            <w:r>
              <w:rPr>
                <w:rFonts w:ascii="Times New Roman" w:hAnsi="Times New Roman" w:cs="Times New Roman"/>
                <w:sz w:val="18"/>
                <w:szCs w:val="18"/>
              </w:rPr>
              <w:t xml:space="preserve">34.200 </w:t>
            </w:r>
            <w:r w:rsidR="00627516" w:rsidRPr="002D1716">
              <w:rPr>
                <w:rFonts w:ascii="Times New Roman" w:hAnsi="Times New Roman" w:cs="Times New Roman"/>
                <w:sz w:val="18"/>
                <w:szCs w:val="18"/>
              </w:rPr>
              <w:t xml:space="preserve"> CR</w:t>
            </w:r>
          </w:p>
        </w:tc>
        <w:tc>
          <w:tcPr>
            <w:tcW w:w="1275" w:type="dxa"/>
          </w:tcPr>
          <w:p w:rsidR="00627516" w:rsidRPr="002D1716" w:rsidRDefault="00627516" w:rsidP="00745746">
            <w:pPr>
              <w:rPr>
                <w:rFonts w:ascii="Times New Roman" w:hAnsi="Times New Roman" w:cs="Times New Roman"/>
                <w:sz w:val="18"/>
                <w:szCs w:val="18"/>
              </w:rPr>
            </w:pPr>
          </w:p>
        </w:tc>
        <w:tc>
          <w:tcPr>
            <w:tcW w:w="1276" w:type="dxa"/>
          </w:tcPr>
          <w:p w:rsidR="00627516" w:rsidRPr="002D1716" w:rsidRDefault="001E0E4E" w:rsidP="00745746">
            <w:pPr>
              <w:rPr>
                <w:rFonts w:ascii="Times New Roman" w:hAnsi="Times New Roman" w:cs="Times New Roman"/>
                <w:sz w:val="18"/>
                <w:szCs w:val="18"/>
              </w:rPr>
            </w:pPr>
            <w:r>
              <w:rPr>
                <w:rFonts w:ascii="Times New Roman" w:hAnsi="Times New Roman" w:cs="Times New Roman"/>
                <w:sz w:val="18"/>
                <w:szCs w:val="18"/>
              </w:rPr>
              <w:t>34.200</w:t>
            </w:r>
            <w:r w:rsidR="00627516" w:rsidRPr="002D1716">
              <w:rPr>
                <w:rFonts w:ascii="Times New Roman" w:hAnsi="Times New Roman" w:cs="Times New Roman"/>
                <w:sz w:val="18"/>
                <w:szCs w:val="18"/>
              </w:rPr>
              <w:t xml:space="preserve"> DT</w:t>
            </w:r>
          </w:p>
        </w:tc>
      </w:tr>
      <w:tr w:rsidR="00627516" w:rsidRPr="002D1716" w:rsidTr="00745746">
        <w:tc>
          <w:tcPr>
            <w:tcW w:w="1951"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Aandeel derden</w:t>
            </w:r>
          </w:p>
        </w:tc>
        <w:tc>
          <w:tcPr>
            <w:tcW w:w="1134" w:type="dxa"/>
          </w:tcPr>
          <w:p w:rsidR="00627516" w:rsidRPr="002D1716" w:rsidRDefault="00627516" w:rsidP="00745746">
            <w:pPr>
              <w:rPr>
                <w:rFonts w:ascii="Times New Roman" w:hAnsi="Times New Roman" w:cs="Times New Roman"/>
                <w:sz w:val="18"/>
                <w:szCs w:val="18"/>
              </w:rPr>
            </w:pPr>
          </w:p>
        </w:tc>
        <w:tc>
          <w:tcPr>
            <w:tcW w:w="1243" w:type="dxa"/>
          </w:tcPr>
          <w:p w:rsidR="00627516" w:rsidRPr="002D1716" w:rsidRDefault="00627516" w:rsidP="00745746">
            <w:pPr>
              <w:rPr>
                <w:rFonts w:ascii="Times New Roman" w:hAnsi="Times New Roman" w:cs="Times New Roman"/>
                <w:sz w:val="18"/>
                <w:szCs w:val="18"/>
              </w:rPr>
            </w:pPr>
          </w:p>
        </w:tc>
        <w:tc>
          <w:tcPr>
            <w:tcW w:w="1243" w:type="dxa"/>
          </w:tcPr>
          <w:p w:rsidR="00627516" w:rsidRPr="002D1716" w:rsidRDefault="00627516" w:rsidP="00745746">
            <w:pPr>
              <w:rPr>
                <w:rFonts w:ascii="Times New Roman" w:hAnsi="Times New Roman" w:cs="Times New Roman"/>
                <w:sz w:val="18"/>
                <w:szCs w:val="18"/>
              </w:rPr>
            </w:pPr>
          </w:p>
        </w:tc>
        <w:tc>
          <w:tcPr>
            <w:tcW w:w="1276" w:type="dxa"/>
          </w:tcPr>
          <w:p w:rsidR="00627516" w:rsidRPr="002D1716" w:rsidRDefault="00627516" w:rsidP="00745746">
            <w:pPr>
              <w:rPr>
                <w:rFonts w:ascii="Times New Roman" w:hAnsi="Times New Roman" w:cs="Times New Roman"/>
                <w:sz w:val="18"/>
                <w:szCs w:val="18"/>
              </w:rPr>
            </w:pPr>
          </w:p>
        </w:tc>
        <w:tc>
          <w:tcPr>
            <w:tcW w:w="1275" w:type="dxa"/>
          </w:tcPr>
          <w:p w:rsidR="00627516" w:rsidRPr="002D1716" w:rsidRDefault="001E0E4E" w:rsidP="001E0E4E">
            <w:pPr>
              <w:rPr>
                <w:rFonts w:ascii="Times New Roman" w:hAnsi="Times New Roman" w:cs="Times New Roman"/>
                <w:sz w:val="18"/>
                <w:szCs w:val="18"/>
              </w:rPr>
            </w:pPr>
            <w:r>
              <w:rPr>
                <w:rFonts w:ascii="Times New Roman" w:hAnsi="Times New Roman" w:cs="Times New Roman"/>
                <w:sz w:val="18"/>
                <w:szCs w:val="18"/>
              </w:rPr>
              <w:t>22.800</w:t>
            </w:r>
            <w:r w:rsidR="00627516" w:rsidRPr="002D1716">
              <w:rPr>
                <w:rFonts w:ascii="Times New Roman" w:hAnsi="Times New Roman" w:cs="Times New Roman"/>
                <w:sz w:val="18"/>
                <w:szCs w:val="18"/>
              </w:rPr>
              <w:t xml:space="preserve"> DT</w:t>
            </w:r>
            <w:r w:rsidR="00CB1B40">
              <w:rPr>
                <w:rFonts w:ascii="Times New Roman" w:hAnsi="Times New Roman" w:cs="Times New Roman"/>
                <w:sz w:val="18"/>
                <w:szCs w:val="18"/>
              </w:rPr>
              <w:t>*</w:t>
            </w:r>
          </w:p>
        </w:tc>
        <w:tc>
          <w:tcPr>
            <w:tcW w:w="1276" w:type="dxa"/>
          </w:tcPr>
          <w:p w:rsidR="00627516" w:rsidRPr="002D1716" w:rsidRDefault="001E0E4E" w:rsidP="00745746">
            <w:pPr>
              <w:rPr>
                <w:rFonts w:ascii="Times New Roman" w:hAnsi="Times New Roman" w:cs="Times New Roman"/>
                <w:sz w:val="18"/>
                <w:szCs w:val="18"/>
              </w:rPr>
            </w:pPr>
            <w:r>
              <w:rPr>
                <w:rFonts w:ascii="Times New Roman" w:hAnsi="Times New Roman" w:cs="Times New Roman"/>
                <w:sz w:val="18"/>
                <w:szCs w:val="18"/>
              </w:rPr>
              <w:t>22.800</w:t>
            </w:r>
            <w:r w:rsidR="00627516" w:rsidRPr="002D1716">
              <w:rPr>
                <w:rFonts w:ascii="Times New Roman" w:hAnsi="Times New Roman" w:cs="Times New Roman"/>
                <w:sz w:val="18"/>
                <w:szCs w:val="18"/>
              </w:rPr>
              <w:t xml:space="preserve"> DT</w:t>
            </w:r>
          </w:p>
        </w:tc>
      </w:tr>
      <w:tr w:rsidR="00627516" w:rsidRPr="002D1716" w:rsidTr="00745746">
        <w:tc>
          <w:tcPr>
            <w:tcW w:w="1951"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Resultaat</w:t>
            </w:r>
          </w:p>
        </w:tc>
        <w:tc>
          <w:tcPr>
            <w:tcW w:w="1134" w:type="dxa"/>
          </w:tcPr>
          <w:p w:rsidR="00627516" w:rsidRPr="002D1716" w:rsidRDefault="001E0E4E" w:rsidP="00745746">
            <w:pPr>
              <w:rPr>
                <w:rFonts w:ascii="Times New Roman" w:hAnsi="Times New Roman" w:cs="Times New Roman"/>
                <w:sz w:val="18"/>
                <w:szCs w:val="18"/>
              </w:rPr>
            </w:pPr>
            <w:r>
              <w:rPr>
                <w:rFonts w:ascii="Times New Roman" w:hAnsi="Times New Roman" w:cs="Times New Roman"/>
                <w:sz w:val="18"/>
                <w:szCs w:val="18"/>
              </w:rPr>
              <w:t>34.200</w:t>
            </w:r>
            <w:r w:rsidR="00627516" w:rsidRPr="002D1716">
              <w:rPr>
                <w:rFonts w:ascii="Times New Roman" w:hAnsi="Times New Roman" w:cs="Times New Roman"/>
                <w:sz w:val="18"/>
                <w:szCs w:val="18"/>
              </w:rPr>
              <w:t xml:space="preserve"> DT</w:t>
            </w:r>
          </w:p>
        </w:tc>
        <w:tc>
          <w:tcPr>
            <w:tcW w:w="1243" w:type="dxa"/>
          </w:tcPr>
          <w:p w:rsidR="00627516" w:rsidRPr="002D1716" w:rsidRDefault="001E0E4E" w:rsidP="00745746">
            <w:pPr>
              <w:rPr>
                <w:rFonts w:ascii="Times New Roman" w:hAnsi="Times New Roman" w:cs="Times New Roman"/>
                <w:sz w:val="18"/>
                <w:szCs w:val="18"/>
              </w:rPr>
            </w:pPr>
            <w:r>
              <w:rPr>
                <w:rFonts w:ascii="Times New Roman" w:hAnsi="Times New Roman" w:cs="Times New Roman"/>
                <w:sz w:val="18"/>
                <w:szCs w:val="18"/>
              </w:rPr>
              <w:t>75</w:t>
            </w:r>
            <w:r w:rsidR="00627516" w:rsidRPr="002D1716">
              <w:rPr>
                <w:rFonts w:ascii="Times New Roman" w:hAnsi="Times New Roman" w:cs="Times New Roman"/>
                <w:sz w:val="18"/>
                <w:szCs w:val="18"/>
              </w:rPr>
              <w:t>.000 DT</w:t>
            </w:r>
          </w:p>
        </w:tc>
        <w:tc>
          <w:tcPr>
            <w:tcW w:w="1243" w:type="dxa"/>
          </w:tcPr>
          <w:p w:rsidR="00627516" w:rsidRPr="002D1716" w:rsidRDefault="001E0E4E" w:rsidP="00745746">
            <w:pPr>
              <w:rPr>
                <w:rFonts w:ascii="Times New Roman" w:hAnsi="Times New Roman" w:cs="Times New Roman"/>
                <w:sz w:val="18"/>
                <w:szCs w:val="18"/>
              </w:rPr>
            </w:pPr>
            <w:r>
              <w:rPr>
                <w:rFonts w:ascii="Times New Roman" w:hAnsi="Times New Roman" w:cs="Times New Roman"/>
                <w:sz w:val="18"/>
                <w:szCs w:val="18"/>
              </w:rPr>
              <w:t>85.500</w:t>
            </w:r>
            <w:r w:rsidR="00627516" w:rsidRPr="002D1716">
              <w:rPr>
                <w:rFonts w:ascii="Times New Roman" w:hAnsi="Times New Roman" w:cs="Times New Roman"/>
                <w:sz w:val="18"/>
                <w:szCs w:val="18"/>
              </w:rPr>
              <w:t xml:space="preserve"> DT</w:t>
            </w:r>
          </w:p>
        </w:tc>
        <w:tc>
          <w:tcPr>
            <w:tcW w:w="1276" w:type="dxa"/>
          </w:tcPr>
          <w:p w:rsidR="00627516" w:rsidRPr="002D1716" w:rsidRDefault="001E0E4E" w:rsidP="00745746">
            <w:pPr>
              <w:rPr>
                <w:rFonts w:ascii="Times New Roman" w:hAnsi="Times New Roman" w:cs="Times New Roman"/>
                <w:sz w:val="18"/>
                <w:szCs w:val="18"/>
              </w:rPr>
            </w:pPr>
            <w:r>
              <w:rPr>
                <w:rFonts w:ascii="Times New Roman" w:hAnsi="Times New Roman" w:cs="Times New Roman"/>
                <w:sz w:val="18"/>
                <w:szCs w:val="18"/>
              </w:rPr>
              <w:t>194.700</w:t>
            </w:r>
            <w:r w:rsidR="00627516" w:rsidRPr="002D1716">
              <w:rPr>
                <w:rFonts w:ascii="Times New Roman" w:hAnsi="Times New Roman" w:cs="Times New Roman"/>
                <w:sz w:val="18"/>
                <w:szCs w:val="18"/>
              </w:rPr>
              <w:t xml:space="preserve"> DT</w:t>
            </w:r>
          </w:p>
        </w:tc>
        <w:tc>
          <w:tcPr>
            <w:tcW w:w="1275" w:type="dxa"/>
          </w:tcPr>
          <w:p w:rsidR="00627516" w:rsidRPr="002D1716" w:rsidRDefault="001E0E4E" w:rsidP="00745746">
            <w:pPr>
              <w:rPr>
                <w:rFonts w:ascii="Times New Roman" w:hAnsi="Times New Roman" w:cs="Times New Roman"/>
                <w:sz w:val="18"/>
                <w:szCs w:val="18"/>
              </w:rPr>
            </w:pPr>
            <w:r>
              <w:rPr>
                <w:rFonts w:ascii="Times New Roman" w:hAnsi="Times New Roman" w:cs="Times New Roman"/>
                <w:sz w:val="18"/>
                <w:szCs w:val="18"/>
              </w:rPr>
              <w:t>119.700</w:t>
            </w:r>
            <w:r w:rsidR="00627516" w:rsidRPr="002D1716">
              <w:rPr>
                <w:rFonts w:ascii="Times New Roman" w:hAnsi="Times New Roman" w:cs="Times New Roman"/>
                <w:sz w:val="18"/>
                <w:szCs w:val="18"/>
              </w:rPr>
              <w:t xml:space="preserve"> DT</w:t>
            </w:r>
          </w:p>
        </w:tc>
        <w:tc>
          <w:tcPr>
            <w:tcW w:w="1276" w:type="dxa"/>
          </w:tcPr>
          <w:p w:rsidR="00627516" w:rsidRPr="002D1716" w:rsidRDefault="001E0E4E" w:rsidP="001E0E4E">
            <w:pPr>
              <w:rPr>
                <w:rFonts w:ascii="Times New Roman" w:hAnsi="Times New Roman" w:cs="Times New Roman"/>
                <w:sz w:val="18"/>
                <w:szCs w:val="18"/>
              </w:rPr>
            </w:pPr>
            <w:r>
              <w:rPr>
                <w:rFonts w:ascii="Times New Roman" w:hAnsi="Times New Roman" w:cs="Times New Roman"/>
                <w:sz w:val="18"/>
                <w:szCs w:val="18"/>
              </w:rPr>
              <w:t xml:space="preserve">75.000 </w:t>
            </w:r>
            <w:r w:rsidR="00627516" w:rsidRPr="002D1716">
              <w:rPr>
                <w:rFonts w:ascii="Times New Roman" w:hAnsi="Times New Roman" w:cs="Times New Roman"/>
                <w:sz w:val="18"/>
                <w:szCs w:val="18"/>
              </w:rPr>
              <w:t>CR</w:t>
            </w:r>
          </w:p>
        </w:tc>
      </w:tr>
    </w:tbl>
    <w:p w:rsidR="00627516" w:rsidRPr="002D1716" w:rsidRDefault="00CB1B40" w:rsidP="00627516">
      <w:pPr>
        <w:spacing w:after="0"/>
        <w:rPr>
          <w:rFonts w:ascii="Times New Roman" w:hAnsi="Times New Roman" w:cs="Times New Roman"/>
          <w:sz w:val="18"/>
          <w:szCs w:val="18"/>
        </w:rPr>
      </w:pPr>
      <w:r>
        <w:rPr>
          <w:rFonts w:ascii="Times New Roman" w:hAnsi="Times New Roman" w:cs="Times New Roman"/>
          <w:sz w:val="18"/>
          <w:szCs w:val="18"/>
        </w:rPr>
        <w:t>*</w:t>
      </w:r>
      <w:r w:rsidR="00627516" w:rsidRPr="002D1716">
        <w:rPr>
          <w:rFonts w:ascii="Times New Roman" w:hAnsi="Times New Roman" w:cs="Times New Roman"/>
          <w:sz w:val="18"/>
          <w:szCs w:val="18"/>
        </w:rPr>
        <w:t xml:space="preserve">40% van (€ 100.000 + € 16.000 - € 40.000) </w:t>
      </w:r>
      <w:r w:rsidR="001E0E4E">
        <w:rPr>
          <w:rFonts w:ascii="Times New Roman" w:hAnsi="Times New Roman" w:cs="Times New Roman"/>
          <w:sz w:val="18"/>
          <w:szCs w:val="18"/>
        </w:rPr>
        <w:t xml:space="preserve"> x0,75 </w:t>
      </w:r>
      <w:r w:rsidR="00627516" w:rsidRPr="002D1716">
        <w:rPr>
          <w:rFonts w:ascii="Times New Roman" w:hAnsi="Times New Roman" w:cs="Times New Roman"/>
          <w:sz w:val="18"/>
          <w:szCs w:val="18"/>
        </w:rPr>
        <w:t xml:space="preserve">= </w:t>
      </w:r>
      <w:r w:rsidR="001E0E4E">
        <w:rPr>
          <w:rFonts w:ascii="Times New Roman" w:hAnsi="Times New Roman" w:cs="Times New Roman"/>
          <w:sz w:val="18"/>
          <w:szCs w:val="18"/>
        </w:rPr>
        <w:t xml:space="preserve"> </w:t>
      </w:r>
      <w:r w:rsidR="00627516" w:rsidRPr="002D1716">
        <w:rPr>
          <w:rFonts w:ascii="Times New Roman" w:hAnsi="Times New Roman" w:cs="Times New Roman"/>
          <w:sz w:val="18"/>
          <w:szCs w:val="18"/>
        </w:rPr>
        <w:t xml:space="preserve">€ </w:t>
      </w:r>
      <w:r w:rsidR="001E0E4E">
        <w:rPr>
          <w:rFonts w:ascii="Times New Roman" w:hAnsi="Times New Roman" w:cs="Times New Roman"/>
          <w:sz w:val="18"/>
          <w:szCs w:val="18"/>
        </w:rPr>
        <w:t>22.800</w:t>
      </w:r>
    </w:p>
    <w:p w:rsidR="00627516" w:rsidRPr="00B8635E" w:rsidRDefault="00627516" w:rsidP="00627516">
      <w:pPr>
        <w:spacing w:after="0"/>
        <w:rPr>
          <w:rFonts w:ascii="Times New Roman" w:hAnsi="Times New Roman" w:cs="Times New Roman"/>
        </w:rPr>
      </w:pPr>
    </w:p>
    <w:p w:rsidR="00627516" w:rsidRPr="00B8635E" w:rsidRDefault="00627516" w:rsidP="00627516">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Omzet (D1)</w:t>
            </w:r>
          </w:p>
        </w:tc>
        <w:tc>
          <w:tcPr>
            <w:tcW w:w="14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600.000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 (M)</w:t>
            </w:r>
          </w:p>
        </w:tc>
        <w:tc>
          <w:tcPr>
            <w:tcW w:w="1410" w:type="dxa"/>
          </w:tcPr>
          <w:p w:rsidR="00627516" w:rsidRPr="00B8635E" w:rsidRDefault="001E0E4E" w:rsidP="00745746">
            <w:pPr>
              <w:spacing w:after="0"/>
              <w:jc w:val="right"/>
              <w:rPr>
                <w:rFonts w:ascii="Times New Roman" w:hAnsi="Times New Roman" w:cs="Times New Roman"/>
              </w:rPr>
            </w:pPr>
            <w:r>
              <w:rPr>
                <w:rFonts w:ascii="Times New Roman" w:hAnsi="Times New Roman" w:cs="Times New Roman"/>
              </w:rPr>
              <w:t>34.200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Aandeel derden</w:t>
            </w:r>
          </w:p>
        </w:tc>
        <w:tc>
          <w:tcPr>
            <w:tcW w:w="1410" w:type="dxa"/>
          </w:tcPr>
          <w:p w:rsidR="00627516" w:rsidRPr="00B8635E" w:rsidRDefault="001E0E4E" w:rsidP="00745746">
            <w:pPr>
              <w:spacing w:after="0"/>
              <w:jc w:val="right"/>
              <w:rPr>
                <w:rFonts w:ascii="Times New Roman" w:hAnsi="Times New Roman" w:cs="Times New Roman"/>
              </w:rPr>
            </w:pPr>
            <w:r>
              <w:rPr>
                <w:rFonts w:ascii="Times New Roman" w:hAnsi="Times New Roman" w:cs="Times New Roman"/>
              </w:rPr>
              <w:t>22.800</w:t>
            </w:r>
          </w:p>
        </w:tc>
        <w:tc>
          <w:tcPr>
            <w:tcW w:w="1310" w:type="dxa"/>
          </w:tcPr>
          <w:p w:rsidR="00627516"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sidRPr="00B8635E">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B31194" w:rsidP="00745746">
            <w:pPr>
              <w:spacing w:after="0"/>
              <w:rPr>
                <w:rFonts w:ascii="Times New Roman" w:hAnsi="Times New Roman" w:cs="Times New Roman"/>
              </w:rPr>
            </w:pPr>
            <w:r>
              <w:rPr>
                <w:rFonts w:ascii="Times New Roman" w:hAnsi="Times New Roman" w:cs="Times New Roman"/>
              </w:rPr>
              <w:t>Kostprijs omzet (D1</w:t>
            </w:r>
            <w:r w:rsidR="00627516">
              <w:rPr>
                <w:rFonts w:ascii="Times New Roman" w:hAnsi="Times New Roman" w:cs="Times New Roman"/>
              </w:rPr>
              <w:t xml:space="preserve"> +D</w:t>
            </w:r>
            <w:r>
              <w:rPr>
                <w:rFonts w:ascii="Times New Roman" w:hAnsi="Times New Roman" w:cs="Times New Roman"/>
              </w:rPr>
              <w:t>2</w:t>
            </w:r>
            <w:r w:rsidR="00627516">
              <w:rPr>
                <w:rFonts w:ascii="Times New Roman" w:hAnsi="Times New Roman" w:cs="Times New Roman"/>
              </w:rPr>
              <w:t>)*</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576.000</w:t>
            </w:r>
          </w:p>
        </w:tc>
      </w:tr>
      <w:tr w:rsidR="00B31194" w:rsidRPr="00B8635E" w:rsidTr="00745746">
        <w:tc>
          <w:tcPr>
            <w:tcW w:w="622" w:type="dxa"/>
          </w:tcPr>
          <w:p w:rsidR="00B31194" w:rsidRDefault="00B31194" w:rsidP="00745746">
            <w:pPr>
              <w:spacing w:after="0"/>
              <w:rPr>
                <w:rFonts w:ascii="Times New Roman" w:hAnsi="Times New Roman" w:cs="Times New Roman"/>
              </w:rPr>
            </w:pPr>
            <w:r>
              <w:rPr>
                <w:rFonts w:ascii="Times New Roman" w:hAnsi="Times New Roman" w:cs="Times New Roman"/>
              </w:rPr>
              <w:t>Aan</w:t>
            </w:r>
          </w:p>
        </w:tc>
        <w:tc>
          <w:tcPr>
            <w:tcW w:w="672" w:type="dxa"/>
          </w:tcPr>
          <w:p w:rsidR="00B31194" w:rsidRPr="00B8635E" w:rsidRDefault="00B31194" w:rsidP="00745746">
            <w:pPr>
              <w:spacing w:after="0"/>
              <w:rPr>
                <w:rFonts w:ascii="Times New Roman" w:hAnsi="Times New Roman" w:cs="Times New Roman"/>
              </w:rPr>
            </w:pPr>
          </w:p>
        </w:tc>
        <w:tc>
          <w:tcPr>
            <w:tcW w:w="3630" w:type="dxa"/>
          </w:tcPr>
          <w:p w:rsidR="00B31194" w:rsidRDefault="00B31194" w:rsidP="00745746">
            <w:pPr>
              <w:spacing w:after="0"/>
              <w:rPr>
                <w:rFonts w:ascii="Times New Roman" w:hAnsi="Times New Roman" w:cs="Times New Roman"/>
              </w:rPr>
            </w:pPr>
            <w:r>
              <w:rPr>
                <w:rFonts w:ascii="Times New Roman" w:hAnsi="Times New Roman" w:cs="Times New Roman"/>
              </w:rPr>
              <w:t>Kosten belastingen</w:t>
            </w:r>
          </w:p>
        </w:tc>
        <w:tc>
          <w:tcPr>
            <w:tcW w:w="1410" w:type="dxa"/>
          </w:tcPr>
          <w:p w:rsidR="00B31194" w:rsidRPr="00B8635E" w:rsidRDefault="00B31194" w:rsidP="00745746">
            <w:pPr>
              <w:spacing w:after="0"/>
              <w:jc w:val="right"/>
              <w:rPr>
                <w:rFonts w:ascii="Times New Roman" w:hAnsi="Times New Roman" w:cs="Times New Roman"/>
              </w:rPr>
            </w:pPr>
          </w:p>
        </w:tc>
        <w:tc>
          <w:tcPr>
            <w:tcW w:w="1310" w:type="dxa"/>
          </w:tcPr>
          <w:p w:rsidR="00B31194" w:rsidRDefault="00B31194" w:rsidP="00745746">
            <w:pPr>
              <w:spacing w:after="0"/>
              <w:jc w:val="right"/>
              <w:rPr>
                <w:rFonts w:ascii="Times New Roman" w:hAnsi="Times New Roman" w:cs="Times New Roman"/>
              </w:rPr>
            </w:pPr>
            <w:r>
              <w:rPr>
                <w:rFonts w:ascii="Times New Roman" w:hAnsi="Times New Roman" w:cs="Times New Roman"/>
              </w:rPr>
              <w:t>6.000</w:t>
            </w: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Resultaat</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Default="00B31194" w:rsidP="00745746">
            <w:pPr>
              <w:spacing w:after="0"/>
              <w:jc w:val="right"/>
              <w:rPr>
                <w:rFonts w:ascii="Times New Roman" w:hAnsi="Times New Roman" w:cs="Times New Roman"/>
              </w:rPr>
            </w:pPr>
            <w:r>
              <w:rPr>
                <w:rFonts w:ascii="Times New Roman" w:hAnsi="Times New Roman" w:cs="Times New Roman"/>
              </w:rPr>
              <w:t>75</w:t>
            </w:r>
            <w:r w:rsidR="00627516">
              <w:rPr>
                <w:rFonts w:ascii="Times New Roman" w:hAnsi="Times New Roman" w:cs="Times New Roman"/>
              </w:rPr>
              <w:t>.000</w:t>
            </w:r>
          </w:p>
        </w:tc>
      </w:tr>
    </w:tbl>
    <w:p w:rsidR="00627516" w:rsidRDefault="00CB1B40" w:rsidP="00627516">
      <w:pPr>
        <w:spacing w:after="0"/>
        <w:rPr>
          <w:rFonts w:ascii="Times New Roman" w:hAnsi="Times New Roman" w:cs="Times New Roman"/>
        </w:rPr>
      </w:pPr>
      <w:r>
        <w:rPr>
          <w:rFonts w:ascii="Times New Roman" w:hAnsi="Times New Roman" w:cs="Times New Roman"/>
        </w:rPr>
        <w:t>* Zie hierna:</w:t>
      </w:r>
      <w:r w:rsidR="00627516" w:rsidRPr="009F3421">
        <w:rPr>
          <w:rFonts w:ascii="Times New Roman" w:hAnsi="Times New Roman" w:cs="Times New Roman"/>
        </w:rPr>
        <w:t xml:space="preserve"> </w:t>
      </w:r>
      <w:r w:rsidR="00627516">
        <w:rPr>
          <w:rFonts w:ascii="Times New Roman" w:hAnsi="Times New Roman" w:cs="Times New Roman"/>
        </w:rPr>
        <w:t>D1 betreft hier Daanen bv</w:t>
      </w:r>
    </w:p>
    <w:p w:rsidR="00627516" w:rsidRDefault="00627516" w:rsidP="00627516">
      <w:pPr>
        <w:spacing w:after="0"/>
        <w:rPr>
          <w:rFonts w:ascii="Times New Roman" w:hAnsi="Times New Roman" w:cs="Times New Roman"/>
        </w:rPr>
      </w:pPr>
    </w:p>
    <w:p w:rsidR="00627516" w:rsidRDefault="00627516" w:rsidP="00627516">
      <w:pPr>
        <w:spacing w:after="0"/>
        <w:rPr>
          <w:rFonts w:ascii="Times New Roman" w:hAnsi="Times New Roman" w:cs="Times New Roman"/>
        </w:rPr>
      </w:pPr>
      <w:r>
        <w:rPr>
          <w:rFonts w:ascii="Times New Roman" w:hAnsi="Times New Roman" w:cs="Times New Roman"/>
        </w:rPr>
        <w:t>De eliminatie in afzonder</w:t>
      </w:r>
      <w:r w:rsidR="00B31194">
        <w:rPr>
          <w:rFonts w:ascii="Times New Roman" w:hAnsi="Times New Roman" w:cs="Times New Roman"/>
        </w:rPr>
        <w:t>lijke stappen</w:t>
      </w:r>
      <w:r>
        <w:rPr>
          <w:rFonts w:ascii="Times New Roman" w:hAnsi="Times New Roman" w:cs="Times New Roman"/>
        </w:rPr>
        <w:t>:</w:t>
      </w:r>
    </w:p>
    <w:p w:rsidR="00627516" w:rsidRPr="00B31194" w:rsidRDefault="00627516" w:rsidP="002D2A50">
      <w:pPr>
        <w:pStyle w:val="Lijstalinea"/>
        <w:numPr>
          <w:ilvl w:val="0"/>
          <w:numId w:val="38"/>
        </w:numPr>
        <w:spacing w:after="0"/>
        <w:rPr>
          <w:rFonts w:ascii="Times New Roman" w:hAnsi="Times New Roman" w:cs="Times New Roman"/>
        </w:rPr>
      </w:pPr>
      <w:r w:rsidRPr="00B31194">
        <w:rPr>
          <w:rFonts w:ascii="Times New Roman" w:hAnsi="Times New Roman" w:cs="Times New Roman"/>
        </w:rPr>
        <w:t>De eliminatie boeking van het gepresenteerde resultaat van de deelneming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 (M)</w:t>
            </w:r>
          </w:p>
        </w:tc>
        <w:tc>
          <w:tcPr>
            <w:tcW w:w="1410" w:type="dxa"/>
          </w:tcPr>
          <w:p w:rsidR="00627516" w:rsidRPr="00B8635E" w:rsidRDefault="00B31194" w:rsidP="00745746">
            <w:pPr>
              <w:spacing w:after="0"/>
              <w:jc w:val="right"/>
              <w:rPr>
                <w:rFonts w:ascii="Times New Roman" w:hAnsi="Times New Roman" w:cs="Times New Roman"/>
              </w:rPr>
            </w:pPr>
            <w:r>
              <w:rPr>
                <w:rFonts w:ascii="Times New Roman" w:hAnsi="Times New Roman" w:cs="Times New Roman"/>
              </w:rPr>
              <w:t>45</w:t>
            </w:r>
            <w:r w:rsidR="00627516">
              <w:rPr>
                <w:rFonts w:ascii="Times New Roman" w:hAnsi="Times New Roman" w:cs="Times New Roman"/>
              </w:rPr>
              <w:t>.000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 xml:space="preserve">Aandeel derden </w:t>
            </w:r>
          </w:p>
        </w:tc>
        <w:tc>
          <w:tcPr>
            <w:tcW w:w="1410" w:type="dxa"/>
          </w:tcPr>
          <w:p w:rsidR="00627516" w:rsidRDefault="00B31194" w:rsidP="00745746">
            <w:pPr>
              <w:spacing w:after="0"/>
              <w:jc w:val="right"/>
              <w:rPr>
                <w:rFonts w:ascii="Times New Roman" w:hAnsi="Times New Roman" w:cs="Times New Roman"/>
              </w:rPr>
            </w:pPr>
            <w:r>
              <w:rPr>
                <w:rFonts w:ascii="Times New Roman" w:hAnsi="Times New Roman" w:cs="Times New Roman"/>
              </w:rPr>
              <w:t>30</w:t>
            </w:r>
            <w:r w:rsidR="00627516">
              <w:rPr>
                <w:rFonts w:ascii="Times New Roman" w:hAnsi="Times New Roman" w:cs="Times New Roman"/>
              </w:rPr>
              <w:t>.000</w:t>
            </w:r>
          </w:p>
        </w:tc>
        <w:tc>
          <w:tcPr>
            <w:tcW w:w="1310" w:type="dxa"/>
          </w:tcPr>
          <w:p w:rsidR="00627516"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Resultaat</w:t>
            </w:r>
          </w:p>
        </w:tc>
        <w:tc>
          <w:tcPr>
            <w:tcW w:w="1410" w:type="dxa"/>
          </w:tcPr>
          <w:p w:rsidR="00627516" w:rsidRDefault="00627516" w:rsidP="00745746">
            <w:pPr>
              <w:spacing w:after="0"/>
              <w:jc w:val="right"/>
              <w:rPr>
                <w:rFonts w:ascii="Times New Roman" w:hAnsi="Times New Roman" w:cs="Times New Roman"/>
              </w:rPr>
            </w:pPr>
          </w:p>
        </w:tc>
        <w:tc>
          <w:tcPr>
            <w:tcW w:w="1310" w:type="dxa"/>
          </w:tcPr>
          <w:p w:rsidR="00627516" w:rsidRPr="00B8635E" w:rsidRDefault="00B31194" w:rsidP="00745746">
            <w:pPr>
              <w:spacing w:after="0"/>
              <w:jc w:val="right"/>
              <w:rPr>
                <w:rFonts w:ascii="Times New Roman" w:hAnsi="Times New Roman" w:cs="Times New Roman"/>
              </w:rPr>
            </w:pPr>
            <w:r>
              <w:rPr>
                <w:rFonts w:ascii="Times New Roman" w:hAnsi="Times New Roman" w:cs="Times New Roman"/>
              </w:rPr>
              <w:t>75</w:t>
            </w:r>
            <w:r w:rsidR="00627516">
              <w:rPr>
                <w:rFonts w:ascii="Times New Roman" w:hAnsi="Times New Roman" w:cs="Times New Roman"/>
              </w:rPr>
              <w:t>.000</w:t>
            </w:r>
          </w:p>
        </w:tc>
      </w:tr>
    </w:tbl>
    <w:p w:rsidR="00627516" w:rsidRPr="00E7321C" w:rsidRDefault="00627516" w:rsidP="00627516">
      <w:pPr>
        <w:spacing w:after="0"/>
        <w:rPr>
          <w:rFonts w:ascii="Times New Roman" w:hAnsi="Times New Roman" w:cs="Times New Roman"/>
        </w:rPr>
      </w:pPr>
    </w:p>
    <w:p w:rsidR="00627516" w:rsidRPr="00B31194" w:rsidRDefault="00627516" w:rsidP="002D2A50">
      <w:pPr>
        <w:pStyle w:val="Lijstalinea"/>
        <w:numPr>
          <w:ilvl w:val="0"/>
          <w:numId w:val="38"/>
        </w:numPr>
        <w:spacing w:after="0"/>
        <w:rPr>
          <w:rFonts w:ascii="Times New Roman" w:hAnsi="Times New Roman" w:cs="Times New Roman"/>
        </w:rPr>
      </w:pPr>
      <w:r w:rsidRPr="00B31194">
        <w:rPr>
          <w:rFonts w:ascii="Times New Roman" w:hAnsi="Times New Roman" w:cs="Times New Roman"/>
        </w:rPr>
        <w:lastRenderedPageBreak/>
        <w:t>De eliminatie boeking van de door Derksen bv aan derden verkochte goederen, die Derksen bv van Daanen bv heeft ontvangen, tegen de verkoopprijs van Daanen bv en de kostprijs van Derksen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Omzet (D1)</w:t>
            </w:r>
          </w:p>
        </w:tc>
        <w:tc>
          <w:tcPr>
            <w:tcW w:w="14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456.000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Kostprijs omzet (D2)</w:t>
            </w:r>
          </w:p>
        </w:tc>
        <w:tc>
          <w:tcPr>
            <w:tcW w:w="1410" w:type="dxa"/>
          </w:tcPr>
          <w:p w:rsidR="00627516" w:rsidRDefault="00627516" w:rsidP="00745746">
            <w:pPr>
              <w:spacing w:after="0"/>
              <w:jc w:val="right"/>
              <w:rPr>
                <w:rFonts w:ascii="Times New Roman" w:hAnsi="Times New Roman" w:cs="Times New Roman"/>
              </w:rPr>
            </w:pPr>
          </w:p>
        </w:tc>
        <w:tc>
          <w:tcPr>
            <w:tcW w:w="13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456.000</w:t>
            </w:r>
          </w:p>
        </w:tc>
      </w:tr>
    </w:tbl>
    <w:p w:rsidR="00627516" w:rsidRDefault="00627516" w:rsidP="00627516">
      <w:pPr>
        <w:spacing w:after="0"/>
        <w:rPr>
          <w:rFonts w:ascii="Times New Roman" w:hAnsi="Times New Roman" w:cs="Times New Roman"/>
        </w:rPr>
      </w:pPr>
      <w:r>
        <w:rPr>
          <w:rFonts w:ascii="Times New Roman" w:hAnsi="Times New Roman" w:cs="Times New Roman"/>
        </w:rPr>
        <w:t>D1 betreft hier Daanen bv; D2 is Derksen bv</w:t>
      </w:r>
    </w:p>
    <w:p w:rsidR="00B77615" w:rsidRDefault="00B77615" w:rsidP="00B31194">
      <w:pPr>
        <w:spacing w:after="0"/>
        <w:rPr>
          <w:rFonts w:ascii="Times New Roman" w:hAnsi="Times New Roman" w:cs="Times New Roman"/>
        </w:rPr>
      </w:pPr>
    </w:p>
    <w:p w:rsidR="00627516" w:rsidRPr="00B77615" w:rsidRDefault="00627516" w:rsidP="002D2A50">
      <w:pPr>
        <w:pStyle w:val="Lijstalinea"/>
        <w:numPr>
          <w:ilvl w:val="0"/>
          <w:numId w:val="38"/>
        </w:numPr>
        <w:spacing w:after="0"/>
        <w:rPr>
          <w:rFonts w:ascii="Times New Roman" w:hAnsi="Times New Roman" w:cs="Times New Roman"/>
        </w:rPr>
      </w:pPr>
      <w:r w:rsidRPr="00B77615">
        <w:rPr>
          <w:rFonts w:ascii="Times New Roman" w:hAnsi="Times New Roman" w:cs="Times New Roman"/>
        </w:rPr>
        <w:t xml:space="preserve">De </w:t>
      </w:r>
      <w:r w:rsidR="00724DFF">
        <w:rPr>
          <w:rFonts w:ascii="Times New Roman" w:hAnsi="Times New Roman" w:cs="Times New Roman"/>
        </w:rPr>
        <w:t>boeking van de kostprijs omzet en omzet van</w:t>
      </w:r>
      <w:r w:rsidRPr="00B77615">
        <w:rPr>
          <w:rFonts w:ascii="Times New Roman" w:hAnsi="Times New Roman" w:cs="Times New Roman"/>
        </w:rPr>
        <w:t xml:space="preserve"> de beginvoorraad </w:t>
      </w:r>
      <w:r w:rsidR="00724DFF">
        <w:rPr>
          <w:rFonts w:ascii="Times New Roman" w:hAnsi="Times New Roman" w:cs="Times New Roman"/>
        </w:rPr>
        <w:t xml:space="preserve">afkomstig </w:t>
      </w:r>
      <w:r w:rsidRPr="00B77615">
        <w:rPr>
          <w:rFonts w:ascii="Times New Roman" w:hAnsi="Times New Roman" w:cs="Times New Roman"/>
        </w:rPr>
        <w:t xml:space="preserve">van Derksen.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6A53BA" w:rsidTr="00745746">
        <w:tc>
          <w:tcPr>
            <w:tcW w:w="622" w:type="dxa"/>
          </w:tcPr>
          <w:p w:rsidR="00627516" w:rsidRPr="006A53BA" w:rsidRDefault="00627516" w:rsidP="00745746">
            <w:pPr>
              <w:spacing w:after="0"/>
              <w:rPr>
                <w:rFonts w:ascii="Times New Roman" w:hAnsi="Times New Roman" w:cs="Times New Roman"/>
              </w:rPr>
            </w:pPr>
          </w:p>
        </w:tc>
        <w:tc>
          <w:tcPr>
            <w:tcW w:w="672" w:type="dxa"/>
          </w:tcPr>
          <w:p w:rsidR="00627516" w:rsidRPr="006A53BA" w:rsidRDefault="00627516" w:rsidP="00745746">
            <w:pPr>
              <w:spacing w:after="0"/>
              <w:rPr>
                <w:rFonts w:ascii="Times New Roman" w:hAnsi="Times New Roman" w:cs="Times New Roman"/>
              </w:rPr>
            </w:pPr>
          </w:p>
        </w:tc>
        <w:tc>
          <w:tcPr>
            <w:tcW w:w="3630" w:type="dxa"/>
          </w:tcPr>
          <w:p w:rsidR="00627516" w:rsidRPr="006A53BA" w:rsidRDefault="00627516" w:rsidP="00745746">
            <w:pPr>
              <w:spacing w:after="0"/>
              <w:rPr>
                <w:rFonts w:ascii="Times New Roman" w:hAnsi="Times New Roman" w:cs="Times New Roman"/>
              </w:rPr>
            </w:pPr>
            <w:r w:rsidRPr="006A53BA">
              <w:rPr>
                <w:rFonts w:ascii="Times New Roman" w:hAnsi="Times New Roman" w:cs="Times New Roman"/>
              </w:rPr>
              <w:t xml:space="preserve">Kostprijs </w:t>
            </w:r>
            <w:r>
              <w:rPr>
                <w:rFonts w:ascii="Times New Roman" w:hAnsi="Times New Roman" w:cs="Times New Roman"/>
              </w:rPr>
              <w:t>omzet (D</w:t>
            </w:r>
            <w:r w:rsidRPr="006A53BA">
              <w:rPr>
                <w:rFonts w:ascii="Times New Roman" w:hAnsi="Times New Roman" w:cs="Times New Roman"/>
              </w:rPr>
              <w:t>)</w:t>
            </w:r>
          </w:p>
        </w:tc>
        <w:tc>
          <w:tcPr>
            <w:tcW w:w="1410" w:type="dxa"/>
          </w:tcPr>
          <w:p w:rsidR="00627516" w:rsidRPr="006A53BA" w:rsidRDefault="00627516" w:rsidP="00745746">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627516" w:rsidRPr="006A53BA" w:rsidRDefault="00627516" w:rsidP="00745746">
            <w:pPr>
              <w:spacing w:after="0"/>
              <w:jc w:val="right"/>
              <w:rPr>
                <w:rFonts w:ascii="Times New Roman" w:hAnsi="Times New Roman" w:cs="Times New Roman"/>
              </w:rPr>
            </w:pPr>
          </w:p>
        </w:tc>
      </w:tr>
      <w:tr w:rsidR="00627516" w:rsidRPr="006A53BA" w:rsidTr="00745746">
        <w:tc>
          <w:tcPr>
            <w:tcW w:w="622" w:type="dxa"/>
          </w:tcPr>
          <w:p w:rsidR="00627516" w:rsidRPr="006A53BA" w:rsidRDefault="00627516" w:rsidP="00745746">
            <w:pPr>
              <w:spacing w:after="0"/>
              <w:rPr>
                <w:rFonts w:ascii="Times New Roman" w:hAnsi="Times New Roman" w:cs="Times New Roman"/>
              </w:rPr>
            </w:pPr>
          </w:p>
        </w:tc>
        <w:tc>
          <w:tcPr>
            <w:tcW w:w="672" w:type="dxa"/>
          </w:tcPr>
          <w:p w:rsidR="00627516" w:rsidRPr="006A53BA" w:rsidRDefault="00627516" w:rsidP="00745746">
            <w:pPr>
              <w:spacing w:after="0"/>
              <w:rPr>
                <w:rFonts w:ascii="Times New Roman" w:hAnsi="Times New Roman" w:cs="Times New Roman"/>
              </w:rPr>
            </w:pPr>
          </w:p>
        </w:tc>
        <w:tc>
          <w:tcPr>
            <w:tcW w:w="3630" w:type="dxa"/>
          </w:tcPr>
          <w:p w:rsidR="00627516" w:rsidRPr="006A53BA" w:rsidRDefault="00627516" w:rsidP="00745746">
            <w:pPr>
              <w:spacing w:after="0"/>
              <w:rPr>
                <w:rFonts w:ascii="Times New Roman" w:hAnsi="Times New Roman" w:cs="Times New Roman"/>
              </w:rPr>
            </w:pPr>
            <w:r>
              <w:rPr>
                <w:rFonts w:ascii="Times New Roman" w:hAnsi="Times New Roman" w:cs="Times New Roman"/>
              </w:rPr>
              <w:t>Resultaat deelnemingen</w:t>
            </w:r>
          </w:p>
        </w:tc>
        <w:tc>
          <w:tcPr>
            <w:tcW w:w="1410" w:type="dxa"/>
          </w:tcPr>
          <w:p w:rsidR="00627516" w:rsidRPr="006A53BA" w:rsidRDefault="00B77615" w:rsidP="00745746">
            <w:pPr>
              <w:spacing w:after="0"/>
              <w:jc w:val="right"/>
              <w:rPr>
                <w:rFonts w:ascii="Times New Roman" w:hAnsi="Times New Roman" w:cs="Times New Roman"/>
              </w:rPr>
            </w:pPr>
            <w:r>
              <w:rPr>
                <w:rFonts w:ascii="Times New Roman" w:hAnsi="Times New Roman" w:cs="Times New Roman"/>
              </w:rPr>
              <w:t>7.200</w:t>
            </w:r>
          </w:p>
        </w:tc>
        <w:tc>
          <w:tcPr>
            <w:tcW w:w="1310" w:type="dxa"/>
          </w:tcPr>
          <w:p w:rsidR="00627516" w:rsidRPr="006A53BA" w:rsidRDefault="00627516" w:rsidP="00745746">
            <w:pPr>
              <w:spacing w:after="0"/>
              <w:jc w:val="right"/>
              <w:rPr>
                <w:rFonts w:ascii="Times New Roman" w:hAnsi="Times New Roman" w:cs="Times New Roman"/>
              </w:rPr>
            </w:pPr>
          </w:p>
        </w:tc>
      </w:tr>
      <w:tr w:rsidR="00627516" w:rsidRPr="006A53BA" w:rsidTr="00745746">
        <w:tc>
          <w:tcPr>
            <w:tcW w:w="622"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627516" w:rsidRDefault="00627516" w:rsidP="00745746">
            <w:pPr>
              <w:spacing w:after="0"/>
              <w:rPr>
                <w:rFonts w:ascii="Times New Roman" w:hAnsi="Times New Roman" w:cs="Times New Roman"/>
              </w:rPr>
            </w:pPr>
            <w:r>
              <w:rPr>
                <w:rFonts w:ascii="Times New Roman" w:hAnsi="Times New Roman" w:cs="Times New Roman"/>
              </w:rPr>
              <w:t>Aandeel derden</w:t>
            </w:r>
          </w:p>
        </w:tc>
        <w:tc>
          <w:tcPr>
            <w:tcW w:w="1410" w:type="dxa"/>
            <w:tcBorders>
              <w:top w:val="single" w:sz="4" w:space="0" w:color="000000"/>
              <w:left w:val="single" w:sz="4" w:space="0" w:color="000000"/>
              <w:bottom w:val="single" w:sz="4" w:space="0" w:color="000000"/>
              <w:right w:val="single" w:sz="4" w:space="0" w:color="000000"/>
            </w:tcBorders>
          </w:tcPr>
          <w:p w:rsidR="00627516" w:rsidRPr="006A53BA" w:rsidRDefault="00B77615" w:rsidP="00745746">
            <w:pPr>
              <w:spacing w:after="0"/>
              <w:jc w:val="right"/>
              <w:rPr>
                <w:rFonts w:ascii="Times New Roman" w:hAnsi="Times New Roman" w:cs="Times New Roman"/>
              </w:rPr>
            </w:pPr>
            <w:r>
              <w:rPr>
                <w:rFonts w:ascii="Times New Roman" w:hAnsi="Times New Roman" w:cs="Times New Roman"/>
              </w:rPr>
              <w:t>4.800</w:t>
            </w:r>
          </w:p>
        </w:tc>
        <w:tc>
          <w:tcPr>
            <w:tcW w:w="1310"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jc w:val="right"/>
              <w:rPr>
                <w:rFonts w:ascii="Times New Roman" w:hAnsi="Times New Roman" w:cs="Times New Roman"/>
              </w:rPr>
            </w:pPr>
          </w:p>
        </w:tc>
      </w:tr>
      <w:tr w:rsidR="00B77615" w:rsidRPr="006A53BA" w:rsidTr="00745746">
        <w:tc>
          <w:tcPr>
            <w:tcW w:w="622" w:type="dxa"/>
            <w:tcBorders>
              <w:top w:val="single" w:sz="4" w:space="0" w:color="000000"/>
              <w:left w:val="single" w:sz="4" w:space="0" w:color="000000"/>
              <w:bottom w:val="single" w:sz="4" w:space="0" w:color="000000"/>
              <w:right w:val="single" w:sz="4" w:space="0" w:color="000000"/>
            </w:tcBorders>
          </w:tcPr>
          <w:p w:rsidR="00B77615" w:rsidRPr="006A53BA" w:rsidRDefault="00B77615" w:rsidP="0074574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B77615" w:rsidRPr="006A53BA" w:rsidRDefault="00B77615" w:rsidP="00745746">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B77615" w:rsidRDefault="00B77615" w:rsidP="00745746">
            <w:pPr>
              <w:spacing w:after="0"/>
              <w:rPr>
                <w:rFonts w:ascii="Times New Roman" w:hAnsi="Times New Roman" w:cs="Times New Roman"/>
              </w:rPr>
            </w:pPr>
            <w:r>
              <w:rPr>
                <w:rFonts w:ascii="Times New Roman" w:hAnsi="Times New Roman" w:cs="Times New Roman"/>
              </w:rPr>
              <w:t>Kosten belastingen</w:t>
            </w:r>
          </w:p>
        </w:tc>
        <w:tc>
          <w:tcPr>
            <w:tcW w:w="1410" w:type="dxa"/>
            <w:tcBorders>
              <w:top w:val="single" w:sz="4" w:space="0" w:color="000000"/>
              <w:left w:val="single" w:sz="4" w:space="0" w:color="000000"/>
              <w:bottom w:val="single" w:sz="4" w:space="0" w:color="000000"/>
              <w:right w:val="single" w:sz="4" w:space="0" w:color="000000"/>
            </w:tcBorders>
          </w:tcPr>
          <w:p w:rsidR="00B77615" w:rsidRPr="006A53BA" w:rsidRDefault="00B77615" w:rsidP="00745746">
            <w:pPr>
              <w:spacing w:after="0"/>
              <w:jc w:val="right"/>
              <w:rPr>
                <w:rFonts w:ascii="Times New Roman" w:hAnsi="Times New Roman" w:cs="Times New Roman"/>
              </w:rPr>
            </w:pPr>
            <w:r>
              <w:rPr>
                <w:rFonts w:ascii="Times New Roman" w:hAnsi="Times New Roman" w:cs="Times New Roman"/>
              </w:rPr>
              <w:t>4.000</w:t>
            </w:r>
          </w:p>
        </w:tc>
        <w:tc>
          <w:tcPr>
            <w:tcW w:w="1310" w:type="dxa"/>
            <w:tcBorders>
              <w:top w:val="single" w:sz="4" w:space="0" w:color="000000"/>
              <w:left w:val="single" w:sz="4" w:space="0" w:color="000000"/>
              <w:bottom w:val="single" w:sz="4" w:space="0" w:color="000000"/>
              <w:right w:val="single" w:sz="4" w:space="0" w:color="000000"/>
            </w:tcBorders>
          </w:tcPr>
          <w:p w:rsidR="00B77615" w:rsidRPr="006A53BA" w:rsidRDefault="00B77615" w:rsidP="00745746">
            <w:pPr>
              <w:spacing w:after="0"/>
              <w:jc w:val="right"/>
              <w:rPr>
                <w:rFonts w:ascii="Times New Roman" w:hAnsi="Times New Roman" w:cs="Times New Roman"/>
              </w:rPr>
            </w:pPr>
          </w:p>
        </w:tc>
      </w:tr>
      <w:tr w:rsidR="00627516" w:rsidRPr="006A53BA" w:rsidTr="00745746">
        <w:tc>
          <w:tcPr>
            <w:tcW w:w="622"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rPr>
                <w:rFonts w:ascii="Times New Roman" w:hAnsi="Times New Roman" w:cs="Times New Roman"/>
              </w:rPr>
            </w:pPr>
            <w:r>
              <w:rPr>
                <w:rFonts w:ascii="Times New Roman" w:hAnsi="Times New Roman" w:cs="Times New Roman"/>
              </w:rPr>
              <w:t>Omzet (D</w:t>
            </w:r>
            <w:r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jc w:val="right"/>
              <w:rPr>
                <w:rFonts w:ascii="Times New Roman" w:hAnsi="Times New Roman" w:cs="Times New Roman"/>
              </w:rPr>
            </w:pPr>
            <w:r w:rsidRPr="006A53BA">
              <w:rPr>
                <w:rFonts w:ascii="Times New Roman" w:hAnsi="Times New Roman" w:cs="Times New Roman"/>
              </w:rPr>
              <w:t>96.000</w:t>
            </w:r>
          </w:p>
        </w:tc>
      </w:tr>
    </w:tbl>
    <w:p w:rsidR="00627516" w:rsidRDefault="00627516" w:rsidP="00627516">
      <w:pPr>
        <w:spacing w:after="0"/>
        <w:rPr>
          <w:rFonts w:ascii="Times New Roman" w:hAnsi="Times New Roman" w:cs="Times New Roman"/>
        </w:rPr>
      </w:pPr>
      <w:r>
        <w:rPr>
          <w:rFonts w:ascii="Times New Roman" w:hAnsi="Times New Roman" w:cs="Times New Roman"/>
        </w:rPr>
        <w:t>D betreft hier Daanen bv.</w:t>
      </w:r>
    </w:p>
    <w:p w:rsidR="00627516" w:rsidRDefault="00627516" w:rsidP="00627516">
      <w:pPr>
        <w:spacing w:after="0"/>
        <w:rPr>
          <w:rFonts w:ascii="Times New Roman" w:hAnsi="Times New Roman" w:cs="Times New Roman"/>
        </w:rPr>
      </w:pPr>
    </w:p>
    <w:p w:rsidR="00627516" w:rsidRPr="00B77615" w:rsidRDefault="00627516" w:rsidP="002D2A50">
      <w:pPr>
        <w:pStyle w:val="Lijstalinea"/>
        <w:numPr>
          <w:ilvl w:val="0"/>
          <w:numId w:val="38"/>
        </w:numPr>
        <w:spacing w:after="0"/>
        <w:rPr>
          <w:rFonts w:ascii="Times New Roman" w:hAnsi="Times New Roman" w:cs="Times New Roman"/>
        </w:rPr>
      </w:pPr>
      <w:r w:rsidRPr="00B77615">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724DFF" w:rsidP="00745746">
            <w:pPr>
              <w:spacing w:after="0"/>
              <w:rPr>
                <w:rFonts w:ascii="Times New Roman" w:hAnsi="Times New Roman" w:cs="Times New Roman"/>
              </w:rPr>
            </w:pPr>
            <w:r>
              <w:rPr>
                <w:rFonts w:ascii="Times New Roman" w:hAnsi="Times New Roman" w:cs="Times New Roman"/>
              </w:rPr>
              <w:t xml:space="preserve">Omzet </w:t>
            </w:r>
            <w:r w:rsidR="00627516">
              <w:rPr>
                <w:rFonts w:ascii="Times New Roman" w:hAnsi="Times New Roman" w:cs="Times New Roman"/>
              </w:rPr>
              <w:t>(D</w:t>
            </w:r>
            <w:r w:rsidR="00627516" w:rsidRPr="00B8635E">
              <w:rPr>
                <w:rFonts w:ascii="Times New Roman" w:hAnsi="Times New Roman" w:cs="Times New Roman"/>
              </w:rPr>
              <w:t>)</w:t>
            </w:r>
          </w:p>
        </w:tc>
        <w:tc>
          <w:tcPr>
            <w:tcW w:w="14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240</w:t>
            </w:r>
            <w:r w:rsidRPr="00B8635E">
              <w:rPr>
                <w:rFonts w:ascii="Times New Roman" w:hAnsi="Times New Roman" w:cs="Times New Roman"/>
              </w:rPr>
              <w:t>.000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sidRPr="00B8635E">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B77615" w:rsidP="00745746">
            <w:pPr>
              <w:spacing w:after="0"/>
              <w:jc w:val="right"/>
              <w:rPr>
                <w:rFonts w:ascii="Times New Roman" w:hAnsi="Times New Roman" w:cs="Times New Roman"/>
              </w:rPr>
            </w:pPr>
            <w:r>
              <w:rPr>
                <w:rFonts w:ascii="Times New Roman" w:hAnsi="Times New Roman" w:cs="Times New Roman"/>
              </w:rPr>
              <w:t>18</w:t>
            </w:r>
            <w:r w:rsidR="00627516">
              <w:rPr>
                <w:rFonts w:ascii="Times New Roman" w:hAnsi="Times New Roman" w:cs="Times New Roman"/>
              </w:rPr>
              <w:t>.0</w:t>
            </w:r>
            <w:r w:rsidR="00627516" w:rsidRPr="00B8635E">
              <w:rPr>
                <w:rFonts w:ascii="Times New Roman" w:hAnsi="Times New Roman" w:cs="Times New Roman"/>
              </w:rPr>
              <w:t>00</w:t>
            </w: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Aandeel derden</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Default="009E1817" w:rsidP="00745746">
            <w:pPr>
              <w:spacing w:after="0"/>
              <w:jc w:val="right"/>
              <w:rPr>
                <w:rFonts w:ascii="Times New Roman" w:hAnsi="Times New Roman" w:cs="Times New Roman"/>
              </w:rPr>
            </w:pPr>
            <w:r>
              <w:rPr>
                <w:rFonts w:ascii="Times New Roman" w:hAnsi="Times New Roman" w:cs="Times New Roman"/>
              </w:rPr>
              <w:t>12</w:t>
            </w:r>
            <w:r w:rsidR="00627516">
              <w:rPr>
                <w:rFonts w:ascii="Times New Roman" w:hAnsi="Times New Roman" w:cs="Times New Roman"/>
              </w:rPr>
              <w:t>.000</w:t>
            </w:r>
          </w:p>
        </w:tc>
      </w:tr>
      <w:tr w:rsidR="009E1817" w:rsidRPr="00B8635E" w:rsidTr="00745746">
        <w:tc>
          <w:tcPr>
            <w:tcW w:w="622" w:type="dxa"/>
          </w:tcPr>
          <w:p w:rsidR="009E1817" w:rsidRPr="00B8635E" w:rsidRDefault="009E1817" w:rsidP="00745746">
            <w:pPr>
              <w:spacing w:after="0"/>
              <w:rPr>
                <w:rFonts w:ascii="Times New Roman" w:hAnsi="Times New Roman" w:cs="Times New Roman"/>
              </w:rPr>
            </w:pPr>
            <w:r>
              <w:rPr>
                <w:rFonts w:ascii="Times New Roman" w:hAnsi="Times New Roman" w:cs="Times New Roman"/>
              </w:rPr>
              <w:t>Aan</w:t>
            </w:r>
          </w:p>
        </w:tc>
        <w:tc>
          <w:tcPr>
            <w:tcW w:w="672" w:type="dxa"/>
          </w:tcPr>
          <w:p w:rsidR="009E1817" w:rsidRPr="00B8635E" w:rsidRDefault="009E1817" w:rsidP="00745746">
            <w:pPr>
              <w:spacing w:after="0"/>
              <w:rPr>
                <w:rFonts w:ascii="Times New Roman" w:hAnsi="Times New Roman" w:cs="Times New Roman"/>
              </w:rPr>
            </w:pPr>
          </w:p>
        </w:tc>
        <w:tc>
          <w:tcPr>
            <w:tcW w:w="3630" w:type="dxa"/>
          </w:tcPr>
          <w:p w:rsidR="009E1817" w:rsidRDefault="009E1817" w:rsidP="00745746">
            <w:pPr>
              <w:spacing w:after="0"/>
              <w:rPr>
                <w:rFonts w:ascii="Times New Roman" w:hAnsi="Times New Roman" w:cs="Times New Roman"/>
              </w:rPr>
            </w:pPr>
            <w:r>
              <w:rPr>
                <w:rFonts w:ascii="Times New Roman" w:hAnsi="Times New Roman" w:cs="Times New Roman"/>
              </w:rPr>
              <w:t>Kosten belastingen</w:t>
            </w:r>
          </w:p>
        </w:tc>
        <w:tc>
          <w:tcPr>
            <w:tcW w:w="1410" w:type="dxa"/>
          </w:tcPr>
          <w:p w:rsidR="009E1817" w:rsidRPr="00B8635E" w:rsidRDefault="009E1817" w:rsidP="00745746">
            <w:pPr>
              <w:spacing w:after="0"/>
              <w:jc w:val="right"/>
              <w:rPr>
                <w:rFonts w:ascii="Times New Roman" w:hAnsi="Times New Roman" w:cs="Times New Roman"/>
              </w:rPr>
            </w:pPr>
          </w:p>
        </w:tc>
        <w:tc>
          <w:tcPr>
            <w:tcW w:w="1310" w:type="dxa"/>
          </w:tcPr>
          <w:p w:rsidR="009E1817" w:rsidRDefault="009E1817" w:rsidP="00745746">
            <w:pPr>
              <w:spacing w:after="0"/>
              <w:jc w:val="right"/>
              <w:rPr>
                <w:rFonts w:ascii="Times New Roman" w:hAnsi="Times New Roman" w:cs="Times New Roman"/>
              </w:rPr>
            </w:pPr>
            <w:r>
              <w:rPr>
                <w:rFonts w:ascii="Times New Roman" w:hAnsi="Times New Roman" w:cs="Times New Roman"/>
              </w:rPr>
              <w:t>10.000</w:t>
            </w: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sidRPr="00B8635E">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Kostprijs omzet (D</w:t>
            </w:r>
            <w:r w:rsidRPr="00B8635E">
              <w:rPr>
                <w:rFonts w:ascii="Times New Roman" w:hAnsi="Times New Roman" w:cs="Times New Roman"/>
              </w:rPr>
              <w:t>)</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200</w:t>
            </w:r>
            <w:r w:rsidRPr="00B8635E">
              <w:rPr>
                <w:rFonts w:ascii="Times New Roman" w:hAnsi="Times New Roman" w:cs="Times New Roman"/>
              </w:rPr>
              <w:t>.000</w:t>
            </w:r>
          </w:p>
        </w:tc>
      </w:tr>
    </w:tbl>
    <w:p w:rsidR="00627516" w:rsidRDefault="00627516" w:rsidP="00627516">
      <w:pPr>
        <w:pStyle w:val="Geenafstand"/>
        <w:spacing w:line="276" w:lineRule="auto"/>
        <w:rPr>
          <w:rFonts w:ascii="Times New Roman" w:hAnsi="Times New Roman" w:cs="Times New Roman"/>
          <w:b/>
        </w:rPr>
      </w:pPr>
      <w:r>
        <w:rPr>
          <w:rFonts w:ascii="Times New Roman" w:hAnsi="Times New Roman" w:cs="Times New Roman"/>
        </w:rPr>
        <w:t>D betreft hier Daanen bv</w:t>
      </w:r>
    </w:p>
    <w:p w:rsidR="00627516" w:rsidRDefault="00627516" w:rsidP="00627516">
      <w:pPr>
        <w:pStyle w:val="Geenafstand"/>
        <w:spacing w:line="276" w:lineRule="auto"/>
        <w:rPr>
          <w:rFonts w:ascii="Times New Roman" w:hAnsi="Times New Roman" w:cs="Times New Roman"/>
          <w:b/>
        </w:rPr>
      </w:pPr>
    </w:p>
    <w:p w:rsidR="00961DA9" w:rsidRPr="00E74A08" w:rsidRDefault="00724DFF" w:rsidP="00961DA9">
      <w:pPr>
        <w:pStyle w:val="Geenafstand"/>
        <w:spacing w:line="276" w:lineRule="auto"/>
        <w:rPr>
          <w:rFonts w:ascii="Times New Roman" w:hAnsi="Times New Roman" w:cs="Times New Roman"/>
          <w:b/>
        </w:rPr>
      </w:pPr>
      <w:r>
        <w:rPr>
          <w:rFonts w:ascii="Times New Roman" w:hAnsi="Times New Roman" w:cs="Times New Roman"/>
          <w:b/>
        </w:rPr>
        <w:t>Opgave 9.52</w:t>
      </w:r>
      <w:r w:rsidR="00961DA9">
        <w:rPr>
          <w:rFonts w:ascii="Times New Roman" w:hAnsi="Times New Roman" w:cs="Times New Roman"/>
          <w:b/>
        </w:rPr>
        <w:t xml:space="preserve"> (sidestream leveringe</w:t>
      </w:r>
      <w:r>
        <w:rPr>
          <w:rFonts w:ascii="Times New Roman" w:hAnsi="Times New Roman" w:cs="Times New Roman"/>
          <w:b/>
        </w:rPr>
        <w:t xml:space="preserve">n met een afnemend belang </w:t>
      </w:r>
      <w:r w:rsidR="00961DA9">
        <w:rPr>
          <w:rFonts w:ascii="Times New Roman" w:hAnsi="Times New Roman" w:cs="Times New Roman"/>
          <w:b/>
        </w:rPr>
        <w:t>bij toepassing nettovermogenswaarde, rekening houdende met Vpb)</w:t>
      </w:r>
    </w:p>
    <w:p w:rsidR="00961DA9" w:rsidRDefault="00961DA9" w:rsidP="002D2A50">
      <w:pPr>
        <w:pStyle w:val="Kop3"/>
        <w:numPr>
          <w:ilvl w:val="0"/>
          <w:numId w:val="39"/>
        </w:numPr>
        <w:rPr>
          <w:rFonts w:ascii="Times New Roman" w:hAnsi="Times New Roman" w:cs="Times New Roman"/>
          <w:b w:val="0"/>
          <w:color w:val="auto"/>
        </w:rPr>
      </w:pPr>
      <w:r>
        <w:rPr>
          <w:rFonts w:ascii="Times New Roman" w:hAnsi="Times New Roman" w:cs="Times New Roman"/>
          <w:b w:val="0"/>
          <w:color w:val="auto"/>
        </w:rPr>
        <w:t>De journaalposten zijn:</w:t>
      </w:r>
    </w:p>
    <w:p w:rsidR="00627516" w:rsidRPr="00892249" w:rsidRDefault="00627516" w:rsidP="00961DA9">
      <w:pPr>
        <w:pStyle w:val="Kop3"/>
        <w:rPr>
          <w:rFonts w:ascii="Times New Roman" w:hAnsi="Times New Roman" w:cs="Times New Roman"/>
          <w:b w:val="0"/>
          <w:color w:val="auto"/>
        </w:rPr>
      </w:pPr>
      <w:r w:rsidRPr="00B8635E">
        <w:rPr>
          <w:rFonts w:ascii="Times New Roman" w:hAnsi="Times New Roman" w:cs="Times New Roman"/>
          <w:b w:val="0"/>
          <w:color w:val="auto"/>
        </w:rPr>
        <w:t xml:space="preserve">In verband met de </w:t>
      </w:r>
      <w:r>
        <w:rPr>
          <w:rFonts w:ascii="Times New Roman" w:hAnsi="Times New Roman" w:cs="Times New Roman"/>
          <w:b w:val="0"/>
          <w:color w:val="auto"/>
        </w:rPr>
        <w:t>behaalde winst door de deelneming Derksen bv maakt Maassen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090</w:t>
            </w: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Deelnemingen</w:t>
            </w:r>
          </w:p>
        </w:tc>
        <w:tc>
          <w:tcPr>
            <w:tcW w:w="1410" w:type="dxa"/>
          </w:tcPr>
          <w:p w:rsidR="00627516" w:rsidRPr="00B8635E" w:rsidRDefault="00784EAD" w:rsidP="00784EAD">
            <w:pPr>
              <w:spacing w:after="0"/>
              <w:jc w:val="right"/>
              <w:rPr>
                <w:rFonts w:ascii="Times New Roman" w:hAnsi="Times New Roman" w:cs="Times New Roman"/>
              </w:rPr>
            </w:pPr>
            <w:r>
              <w:rPr>
                <w:rFonts w:ascii="Times New Roman" w:hAnsi="Times New Roman" w:cs="Times New Roman"/>
              </w:rPr>
              <w:t>24</w:t>
            </w:r>
            <w:r w:rsidR="00627516">
              <w:rPr>
                <w:rFonts w:ascii="Times New Roman" w:hAnsi="Times New Roman" w:cs="Times New Roman"/>
              </w:rPr>
              <w:t>.000</w:t>
            </w:r>
            <w:r w:rsidR="00CB1B40">
              <w:rPr>
                <w:rFonts w:ascii="Times New Roman" w:hAnsi="Times New Roman" w:cs="Times New Roman"/>
              </w:rPr>
              <w:t>*</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989</w:t>
            </w: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784EAD" w:rsidP="00745746">
            <w:pPr>
              <w:spacing w:after="0"/>
              <w:jc w:val="right"/>
              <w:rPr>
                <w:rFonts w:ascii="Times New Roman" w:hAnsi="Times New Roman" w:cs="Times New Roman"/>
              </w:rPr>
            </w:pPr>
            <w:r>
              <w:rPr>
                <w:rFonts w:ascii="Times New Roman" w:hAnsi="Times New Roman" w:cs="Times New Roman"/>
              </w:rPr>
              <w:t>24</w:t>
            </w:r>
            <w:r w:rsidR="00627516">
              <w:rPr>
                <w:rFonts w:ascii="Times New Roman" w:hAnsi="Times New Roman" w:cs="Times New Roman"/>
              </w:rPr>
              <w:t>.000</w:t>
            </w:r>
          </w:p>
        </w:tc>
      </w:tr>
    </w:tbl>
    <w:p w:rsidR="00627516" w:rsidRPr="00B8635E" w:rsidRDefault="00627516" w:rsidP="00627516">
      <w:pPr>
        <w:spacing w:after="0"/>
        <w:rPr>
          <w:rFonts w:ascii="Times New Roman" w:hAnsi="Times New Roman" w:cs="Times New Roman"/>
        </w:rPr>
      </w:pPr>
      <w:r>
        <w:rPr>
          <w:rFonts w:ascii="Times New Roman" w:hAnsi="Times New Roman" w:cs="Times New Roman"/>
        </w:rPr>
        <w:t xml:space="preserve">*(€ 240.000 - € 200.000) </w:t>
      </w:r>
      <w:r w:rsidR="00C4253A">
        <w:rPr>
          <w:rFonts w:ascii="Times New Roman" w:hAnsi="Times New Roman" w:cs="Times New Roman"/>
        </w:rPr>
        <w:t xml:space="preserve">x </w:t>
      </w:r>
      <w:r>
        <w:rPr>
          <w:rFonts w:ascii="Times New Roman" w:hAnsi="Times New Roman" w:cs="Times New Roman"/>
        </w:rPr>
        <w:t xml:space="preserve">80% </w:t>
      </w:r>
      <w:r w:rsidR="00784EAD">
        <w:rPr>
          <w:rFonts w:ascii="Times New Roman" w:hAnsi="Times New Roman" w:cs="Times New Roman"/>
        </w:rPr>
        <w:t>x 0,75 = € 24.000</w:t>
      </w:r>
    </w:p>
    <w:p w:rsidR="00627516" w:rsidRDefault="00627516" w:rsidP="00627516">
      <w:pPr>
        <w:pStyle w:val="Geenafstand"/>
        <w:spacing w:line="276" w:lineRule="auto"/>
        <w:rPr>
          <w:rFonts w:ascii="Times New Roman" w:hAnsi="Times New Roman" w:cs="Times New Roman"/>
          <w:b/>
        </w:rPr>
      </w:pPr>
    </w:p>
    <w:p w:rsidR="00627516" w:rsidRDefault="00627516" w:rsidP="00627516">
      <w:pPr>
        <w:spacing w:after="0"/>
        <w:rPr>
          <w:rFonts w:ascii="Times New Roman" w:hAnsi="Times New Roman" w:cs="Times New Roman"/>
        </w:rPr>
      </w:pPr>
      <w:r>
        <w:rPr>
          <w:rFonts w:ascii="Times New Roman" w:hAnsi="Times New Roman" w:cs="Times New Roman"/>
        </w:rPr>
        <w:t>Van het resultaat van de deelnemingen is de ic-winst in de eindvoorraad bij Daanen bv geleverd door Derksen bv voor het belang wat Maassen bv houdt in de voorraad (60%) nog niet gerealiseerd.</w:t>
      </w:r>
    </w:p>
    <w:p w:rsidR="00627516" w:rsidRPr="007559DB" w:rsidRDefault="00627516" w:rsidP="00627516">
      <w:pPr>
        <w:spacing w:after="0"/>
        <w:rPr>
          <w:rFonts w:ascii="Times New Roman" w:hAnsi="Times New Roman" w:cs="Times New Roman"/>
        </w:rPr>
      </w:pPr>
      <w:r>
        <w:rPr>
          <w:rFonts w:ascii="Times New Roman" w:hAnsi="Times New Roman" w:cs="Times New Roman"/>
        </w:rPr>
        <w:t>De journaalpost die Maassen bv hiervan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989</w:t>
            </w: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w:t>
            </w:r>
          </w:p>
        </w:tc>
        <w:tc>
          <w:tcPr>
            <w:tcW w:w="1410" w:type="dxa"/>
          </w:tcPr>
          <w:p w:rsidR="00627516" w:rsidRPr="00B8635E" w:rsidRDefault="00784EAD" w:rsidP="00784EAD">
            <w:pPr>
              <w:spacing w:after="0"/>
              <w:jc w:val="right"/>
              <w:rPr>
                <w:rFonts w:ascii="Times New Roman" w:hAnsi="Times New Roman" w:cs="Times New Roman"/>
              </w:rPr>
            </w:pPr>
            <w:r>
              <w:rPr>
                <w:rFonts w:ascii="Times New Roman" w:hAnsi="Times New Roman" w:cs="Times New Roman"/>
              </w:rPr>
              <w:t>7.200</w:t>
            </w:r>
            <w:r w:rsidR="00CB1B40">
              <w:rPr>
                <w:rFonts w:ascii="Times New Roman" w:hAnsi="Times New Roman" w:cs="Times New Roman"/>
              </w:rPr>
              <w:t>*</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090</w:t>
            </w: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Deelnemingen</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784EAD" w:rsidP="00745746">
            <w:pPr>
              <w:spacing w:after="0"/>
              <w:jc w:val="right"/>
              <w:rPr>
                <w:rFonts w:ascii="Times New Roman" w:hAnsi="Times New Roman" w:cs="Times New Roman"/>
              </w:rPr>
            </w:pPr>
            <w:r>
              <w:rPr>
                <w:rFonts w:ascii="Times New Roman" w:hAnsi="Times New Roman" w:cs="Times New Roman"/>
              </w:rPr>
              <w:t>7.200</w:t>
            </w:r>
          </w:p>
        </w:tc>
      </w:tr>
    </w:tbl>
    <w:p w:rsidR="00627516" w:rsidRDefault="00627516" w:rsidP="00627516">
      <w:pPr>
        <w:spacing w:after="0"/>
        <w:rPr>
          <w:rFonts w:ascii="Times New Roman" w:hAnsi="Times New Roman" w:cs="Times New Roman"/>
        </w:rPr>
      </w:pPr>
      <w:r w:rsidRPr="00B8635E">
        <w:rPr>
          <w:rFonts w:ascii="Times New Roman" w:hAnsi="Times New Roman" w:cs="Times New Roman"/>
        </w:rPr>
        <w:t>*</w:t>
      </w:r>
      <w:r>
        <w:rPr>
          <w:rFonts w:ascii="Times New Roman" w:hAnsi="Times New Roman" w:cs="Times New Roman"/>
        </w:rPr>
        <w:t xml:space="preserve">(€ 96.000 - € 80.000) x 60% </w:t>
      </w:r>
      <w:r w:rsidR="00784EAD">
        <w:rPr>
          <w:rFonts w:ascii="Times New Roman" w:hAnsi="Times New Roman" w:cs="Times New Roman"/>
        </w:rPr>
        <w:t>x 0,75 = € 7.200</w:t>
      </w:r>
    </w:p>
    <w:p w:rsidR="00627516" w:rsidRDefault="00627516" w:rsidP="00627516">
      <w:pPr>
        <w:spacing w:after="0"/>
        <w:rPr>
          <w:rFonts w:ascii="Times New Roman" w:hAnsi="Times New Roman" w:cs="Times New Roman"/>
        </w:rPr>
      </w:pPr>
    </w:p>
    <w:p w:rsidR="00627516" w:rsidRPr="00784EAD" w:rsidRDefault="00627516" w:rsidP="002D2A50">
      <w:pPr>
        <w:pStyle w:val="Lijstalinea"/>
        <w:numPr>
          <w:ilvl w:val="0"/>
          <w:numId w:val="39"/>
        </w:numPr>
        <w:spacing w:after="0"/>
        <w:rPr>
          <w:rFonts w:ascii="Times New Roman" w:hAnsi="Times New Roman" w:cs="Times New Roman"/>
        </w:rPr>
      </w:pPr>
      <w:r w:rsidRPr="00784EAD">
        <w:rPr>
          <w:rFonts w:ascii="Times New Roman" w:hAnsi="Times New Roman" w:cs="Times New Roman"/>
        </w:rPr>
        <w:t>De extracomptabele boeking ultimo jaar1 voor wat betreft de geconsolideerde balans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Deelnemingen (M)</w:t>
            </w:r>
          </w:p>
        </w:tc>
        <w:tc>
          <w:tcPr>
            <w:tcW w:w="1410" w:type="dxa"/>
          </w:tcPr>
          <w:p w:rsidR="00627516" w:rsidRPr="00B8635E" w:rsidRDefault="00784EAD" w:rsidP="00745746">
            <w:pPr>
              <w:spacing w:after="0"/>
              <w:jc w:val="right"/>
              <w:rPr>
                <w:rFonts w:ascii="Times New Roman" w:hAnsi="Times New Roman" w:cs="Times New Roman"/>
              </w:rPr>
            </w:pPr>
            <w:r>
              <w:rPr>
                <w:rFonts w:ascii="Times New Roman" w:hAnsi="Times New Roman" w:cs="Times New Roman"/>
              </w:rPr>
              <w:t>7.200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Aandeel derden</w:t>
            </w:r>
          </w:p>
        </w:tc>
        <w:tc>
          <w:tcPr>
            <w:tcW w:w="1410" w:type="dxa"/>
          </w:tcPr>
          <w:p w:rsidR="00627516" w:rsidRDefault="00784EAD" w:rsidP="00784EAD">
            <w:pPr>
              <w:spacing w:after="0"/>
              <w:jc w:val="right"/>
              <w:rPr>
                <w:rFonts w:ascii="Times New Roman" w:hAnsi="Times New Roman" w:cs="Times New Roman"/>
              </w:rPr>
            </w:pPr>
            <w:r>
              <w:rPr>
                <w:rFonts w:ascii="Times New Roman" w:hAnsi="Times New Roman" w:cs="Times New Roman"/>
              </w:rPr>
              <w:t>2.400</w:t>
            </w:r>
            <w:r w:rsidR="00CB1B40">
              <w:rPr>
                <w:rFonts w:ascii="Times New Roman" w:hAnsi="Times New Roman" w:cs="Times New Roman"/>
              </w:rPr>
              <w:t>*</w:t>
            </w:r>
          </w:p>
        </w:tc>
        <w:tc>
          <w:tcPr>
            <w:tcW w:w="1310" w:type="dxa"/>
          </w:tcPr>
          <w:p w:rsidR="00627516"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Resultaat</w:t>
            </w:r>
          </w:p>
        </w:tc>
        <w:tc>
          <w:tcPr>
            <w:tcW w:w="1410" w:type="dxa"/>
          </w:tcPr>
          <w:p w:rsidR="00627516" w:rsidRDefault="00784EAD" w:rsidP="00745746">
            <w:pPr>
              <w:spacing w:after="0"/>
              <w:jc w:val="right"/>
              <w:rPr>
                <w:rFonts w:ascii="Times New Roman" w:hAnsi="Times New Roman" w:cs="Times New Roman"/>
              </w:rPr>
            </w:pPr>
            <w:r>
              <w:rPr>
                <w:rFonts w:ascii="Times New Roman" w:hAnsi="Times New Roman" w:cs="Times New Roman"/>
              </w:rPr>
              <w:t>2.400</w:t>
            </w:r>
          </w:p>
        </w:tc>
        <w:tc>
          <w:tcPr>
            <w:tcW w:w="1310" w:type="dxa"/>
          </w:tcPr>
          <w:p w:rsidR="00627516" w:rsidRDefault="00627516" w:rsidP="00745746">
            <w:pPr>
              <w:spacing w:after="0"/>
              <w:jc w:val="right"/>
              <w:rPr>
                <w:rFonts w:ascii="Times New Roman" w:hAnsi="Times New Roman" w:cs="Times New Roman"/>
              </w:rPr>
            </w:pPr>
          </w:p>
        </w:tc>
      </w:tr>
      <w:tr w:rsidR="00784EAD" w:rsidRPr="00B8635E" w:rsidTr="00745746">
        <w:tc>
          <w:tcPr>
            <w:tcW w:w="622" w:type="dxa"/>
          </w:tcPr>
          <w:p w:rsidR="00784EAD" w:rsidRDefault="00784EAD" w:rsidP="00745746">
            <w:pPr>
              <w:spacing w:after="0"/>
              <w:rPr>
                <w:rFonts w:ascii="Times New Roman" w:hAnsi="Times New Roman" w:cs="Times New Roman"/>
              </w:rPr>
            </w:pPr>
          </w:p>
        </w:tc>
        <w:tc>
          <w:tcPr>
            <w:tcW w:w="672" w:type="dxa"/>
          </w:tcPr>
          <w:p w:rsidR="00784EAD" w:rsidRPr="00B8635E" w:rsidRDefault="00784EAD" w:rsidP="00745746">
            <w:pPr>
              <w:spacing w:after="0"/>
              <w:rPr>
                <w:rFonts w:ascii="Times New Roman" w:hAnsi="Times New Roman" w:cs="Times New Roman"/>
              </w:rPr>
            </w:pPr>
          </w:p>
        </w:tc>
        <w:tc>
          <w:tcPr>
            <w:tcW w:w="3630" w:type="dxa"/>
          </w:tcPr>
          <w:p w:rsidR="00784EAD" w:rsidRDefault="00784EAD" w:rsidP="00745746">
            <w:pPr>
              <w:spacing w:after="0"/>
              <w:rPr>
                <w:rFonts w:ascii="Times New Roman" w:hAnsi="Times New Roman" w:cs="Times New Roman"/>
              </w:rPr>
            </w:pPr>
            <w:r>
              <w:rPr>
                <w:rFonts w:ascii="Times New Roman" w:hAnsi="Times New Roman" w:cs="Times New Roman"/>
              </w:rPr>
              <w:t>Voorziening Vpb</w:t>
            </w:r>
          </w:p>
        </w:tc>
        <w:tc>
          <w:tcPr>
            <w:tcW w:w="1410" w:type="dxa"/>
          </w:tcPr>
          <w:p w:rsidR="00784EAD" w:rsidRDefault="00784EAD" w:rsidP="00745746">
            <w:pPr>
              <w:spacing w:after="0"/>
              <w:jc w:val="right"/>
              <w:rPr>
                <w:rFonts w:ascii="Times New Roman" w:hAnsi="Times New Roman" w:cs="Times New Roman"/>
              </w:rPr>
            </w:pPr>
            <w:r>
              <w:rPr>
                <w:rFonts w:ascii="Times New Roman" w:hAnsi="Times New Roman" w:cs="Times New Roman"/>
              </w:rPr>
              <w:t>4.000</w:t>
            </w:r>
          </w:p>
        </w:tc>
        <w:tc>
          <w:tcPr>
            <w:tcW w:w="1310" w:type="dxa"/>
          </w:tcPr>
          <w:p w:rsidR="00784EAD" w:rsidRDefault="00784EAD"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Voorraden (D1)</w:t>
            </w:r>
          </w:p>
        </w:tc>
        <w:tc>
          <w:tcPr>
            <w:tcW w:w="1410" w:type="dxa"/>
          </w:tcPr>
          <w:p w:rsidR="00627516" w:rsidRDefault="00627516" w:rsidP="00745746">
            <w:pPr>
              <w:spacing w:after="0"/>
              <w:jc w:val="right"/>
              <w:rPr>
                <w:rFonts w:ascii="Times New Roman" w:hAnsi="Times New Roman" w:cs="Times New Roman"/>
              </w:rPr>
            </w:pPr>
          </w:p>
        </w:tc>
        <w:tc>
          <w:tcPr>
            <w:tcW w:w="13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16.000</w:t>
            </w:r>
          </w:p>
        </w:tc>
      </w:tr>
    </w:tbl>
    <w:p w:rsidR="00627516" w:rsidRDefault="00627516" w:rsidP="00627516">
      <w:pPr>
        <w:spacing w:after="0"/>
        <w:rPr>
          <w:rFonts w:ascii="Times New Roman" w:hAnsi="Times New Roman" w:cs="Times New Roman"/>
        </w:rPr>
      </w:pPr>
      <w:r>
        <w:rPr>
          <w:rFonts w:ascii="Times New Roman" w:hAnsi="Times New Roman" w:cs="Times New Roman"/>
        </w:rPr>
        <w:lastRenderedPageBreak/>
        <w:t>*20% van € 16.000</w:t>
      </w:r>
      <w:r w:rsidR="00784EAD">
        <w:rPr>
          <w:rFonts w:ascii="Times New Roman" w:hAnsi="Times New Roman" w:cs="Times New Roman"/>
        </w:rPr>
        <w:t xml:space="preserve"> x 0,75 =</w:t>
      </w:r>
      <w:r w:rsidR="00C4253A">
        <w:rPr>
          <w:rFonts w:ascii="Times New Roman" w:hAnsi="Times New Roman" w:cs="Times New Roman"/>
        </w:rPr>
        <w:t xml:space="preserve"> € 2.400</w:t>
      </w:r>
      <w:r>
        <w:rPr>
          <w:rFonts w:ascii="Times New Roman" w:hAnsi="Times New Roman" w:cs="Times New Roman"/>
        </w:rPr>
        <w:t>, dit is het belang van derden als leve</w:t>
      </w:r>
      <w:r w:rsidR="00CD0F24">
        <w:rPr>
          <w:rFonts w:ascii="Times New Roman" w:hAnsi="Times New Roman" w:cs="Times New Roman"/>
        </w:rPr>
        <w:t>rende partij bij de voorraad van</w:t>
      </w:r>
      <w:r>
        <w:rPr>
          <w:rFonts w:ascii="Times New Roman" w:hAnsi="Times New Roman" w:cs="Times New Roman"/>
        </w:rPr>
        <w:t xml:space="preserve"> Daanen bv.</w:t>
      </w:r>
    </w:p>
    <w:p w:rsidR="00627516" w:rsidRDefault="00627516" w:rsidP="00627516">
      <w:pPr>
        <w:spacing w:after="0"/>
        <w:rPr>
          <w:rFonts w:ascii="Times New Roman" w:hAnsi="Times New Roman" w:cs="Times New Roman"/>
        </w:rPr>
      </w:pPr>
      <w:r>
        <w:rPr>
          <w:rFonts w:ascii="Times New Roman" w:hAnsi="Times New Roman" w:cs="Times New Roman"/>
        </w:rPr>
        <w:t>D1 betreft hier Daanen bv</w:t>
      </w:r>
    </w:p>
    <w:p w:rsidR="00627516" w:rsidRDefault="00627516" w:rsidP="00627516">
      <w:pPr>
        <w:spacing w:after="0"/>
        <w:rPr>
          <w:rFonts w:ascii="Times New Roman" w:hAnsi="Times New Roman" w:cs="Times New Roman"/>
        </w:rPr>
      </w:pPr>
    </w:p>
    <w:p w:rsidR="00627516" w:rsidRPr="00DA25D3" w:rsidRDefault="00627516" w:rsidP="002D2A50">
      <w:pPr>
        <w:pStyle w:val="Lijstalinea"/>
        <w:numPr>
          <w:ilvl w:val="0"/>
          <w:numId w:val="39"/>
        </w:numPr>
        <w:spacing w:after="0"/>
        <w:rPr>
          <w:rFonts w:ascii="Times New Roman" w:hAnsi="Times New Roman" w:cs="Times New Roman"/>
        </w:rPr>
      </w:pPr>
      <w:r w:rsidRPr="00DA25D3">
        <w:rPr>
          <w:rFonts w:ascii="Times New Roman" w:hAnsi="Times New Roman" w:cs="Times New Roman"/>
        </w:rPr>
        <w:t>De extracomptabele boeking is ultimo lopend boekjaar voor wat betreft de winst-en-verliesrekening, gebaseerd op het volgende overzicht:</w:t>
      </w:r>
    </w:p>
    <w:tbl>
      <w:tblPr>
        <w:tblStyle w:val="Tabelraster"/>
        <w:tblW w:w="9431" w:type="dxa"/>
        <w:tblLook w:val="04A0"/>
      </w:tblPr>
      <w:tblGrid>
        <w:gridCol w:w="1842"/>
        <w:gridCol w:w="1243"/>
        <w:gridCol w:w="1243"/>
        <w:gridCol w:w="1276"/>
        <w:gridCol w:w="1276"/>
        <w:gridCol w:w="1275"/>
        <w:gridCol w:w="1276"/>
      </w:tblGrid>
      <w:tr w:rsidR="00627516" w:rsidRPr="005B75C8" w:rsidTr="00745746">
        <w:tc>
          <w:tcPr>
            <w:tcW w:w="1842" w:type="dxa"/>
          </w:tcPr>
          <w:p w:rsidR="00627516" w:rsidRPr="005B75C8" w:rsidRDefault="00627516" w:rsidP="00745746">
            <w:pPr>
              <w:rPr>
                <w:rFonts w:ascii="Times New Roman" w:hAnsi="Times New Roman" w:cs="Times New Roman"/>
                <w:sz w:val="20"/>
                <w:szCs w:val="20"/>
              </w:rPr>
            </w:pPr>
          </w:p>
        </w:tc>
        <w:tc>
          <w:tcPr>
            <w:tcW w:w="1243" w:type="dxa"/>
          </w:tcPr>
          <w:p w:rsidR="00627516" w:rsidRPr="005B75C8" w:rsidRDefault="00627516" w:rsidP="00745746">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243"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 xml:space="preserve">Daanen </w:t>
            </w:r>
            <w:r w:rsidRPr="005B75C8">
              <w:rPr>
                <w:rFonts w:ascii="Times New Roman" w:hAnsi="Times New Roman" w:cs="Times New Roman"/>
                <w:sz w:val="20"/>
                <w:szCs w:val="20"/>
              </w:rPr>
              <w:t>bv</w:t>
            </w:r>
          </w:p>
        </w:tc>
        <w:tc>
          <w:tcPr>
            <w:tcW w:w="1276"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Derksen</w:t>
            </w:r>
            <w:r w:rsidRPr="005B75C8">
              <w:rPr>
                <w:rFonts w:ascii="Times New Roman" w:hAnsi="Times New Roman" w:cs="Times New Roman"/>
                <w:sz w:val="20"/>
                <w:szCs w:val="20"/>
              </w:rPr>
              <w:t xml:space="preserve"> bv</w:t>
            </w:r>
          </w:p>
        </w:tc>
        <w:tc>
          <w:tcPr>
            <w:tcW w:w="1276" w:type="dxa"/>
          </w:tcPr>
          <w:p w:rsidR="00627516" w:rsidRPr="005B75C8" w:rsidRDefault="00627516" w:rsidP="00745746">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275"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Moet zijn</w:t>
            </w:r>
          </w:p>
        </w:tc>
        <w:tc>
          <w:tcPr>
            <w:tcW w:w="1276" w:type="dxa"/>
          </w:tcPr>
          <w:p w:rsidR="00627516" w:rsidRPr="005B75C8" w:rsidRDefault="00627516" w:rsidP="00745746">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627516" w:rsidRPr="005B75C8" w:rsidTr="00745746">
        <w:tc>
          <w:tcPr>
            <w:tcW w:w="1842" w:type="dxa"/>
          </w:tcPr>
          <w:p w:rsidR="00627516" w:rsidRPr="005B75C8" w:rsidRDefault="00627516" w:rsidP="00745746">
            <w:pPr>
              <w:rPr>
                <w:rFonts w:ascii="Times New Roman" w:hAnsi="Times New Roman" w:cs="Times New Roman"/>
                <w:sz w:val="20"/>
                <w:szCs w:val="20"/>
              </w:rPr>
            </w:pPr>
            <w:r w:rsidRPr="005B75C8">
              <w:rPr>
                <w:rFonts w:ascii="Times New Roman" w:hAnsi="Times New Roman" w:cs="Times New Roman"/>
                <w:sz w:val="20"/>
                <w:szCs w:val="20"/>
              </w:rPr>
              <w:t>Omzet</w:t>
            </w:r>
          </w:p>
        </w:tc>
        <w:tc>
          <w:tcPr>
            <w:tcW w:w="1243" w:type="dxa"/>
          </w:tcPr>
          <w:p w:rsidR="00627516" w:rsidRPr="005B75C8" w:rsidRDefault="00627516" w:rsidP="00745746">
            <w:pPr>
              <w:rPr>
                <w:rFonts w:ascii="Times New Roman" w:hAnsi="Times New Roman" w:cs="Times New Roman"/>
                <w:sz w:val="20"/>
                <w:szCs w:val="20"/>
              </w:rPr>
            </w:pPr>
          </w:p>
        </w:tc>
        <w:tc>
          <w:tcPr>
            <w:tcW w:w="1243"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180.000 CR</w:t>
            </w:r>
          </w:p>
        </w:tc>
        <w:tc>
          <w:tcPr>
            <w:tcW w:w="1276"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240.000 CR</w:t>
            </w:r>
          </w:p>
        </w:tc>
        <w:tc>
          <w:tcPr>
            <w:tcW w:w="1276"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420.000 CR</w:t>
            </w:r>
          </w:p>
        </w:tc>
        <w:tc>
          <w:tcPr>
            <w:tcW w:w="1275"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180.000 CR</w:t>
            </w:r>
          </w:p>
        </w:tc>
        <w:tc>
          <w:tcPr>
            <w:tcW w:w="1276"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240.000 DT</w:t>
            </w:r>
          </w:p>
        </w:tc>
      </w:tr>
      <w:tr w:rsidR="00627516" w:rsidRPr="005B75C8" w:rsidTr="00745746">
        <w:tc>
          <w:tcPr>
            <w:tcW w:w="1842" w:type="dxa"/>
          </w:tcPr>
          <w:p w:rsidR="00627516" w:rsidRPr="005B75C8" w:rsidRDefault="00627516" w:rsidP="00745746">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243" w:type="dxa"/>
          </w:tcPr>
          <w:p w:rsidR="00627516" w:rsidRPr="005B75C8" w:rsidRDefault="00627516" w:rsidP="00745746">
            <w:pPr>
              <w:rPr>
                <w:rFonts w:ascii="Times New Roman" w:hAnsi="Times New Roman" w:cs="Times New Roman"/>
                <w:sz w:val="20"/>
                <w:szCs w:val="20"/>
              </w:rPr>
            </w:pPr>
          </w:p>
        </w:tc>
        <w:tc>
          <w:tcPr>
            <w:tcW w:w="1243"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144.000 DT</w:t>
            </w:r>
          </w:p>
        </w:tc>
        <w:tc>
          <w:tcPr>
            <w:tcW w:w="1276"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200.000 DT</w:t>
            </w:r>
          </w:p>
        </w:tc>
        <w:tc>
          <w:tcPr>
            <w:tcW w:w="1276"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344.000 DT</w:t>
            </w:r>
          </w:p>
        </w:tc>
        <w:tc>
          <w:tcPr>
            <w:tcW w:w="1275"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120.000 DT</w:t>
            </w:r>
          </w:p>
        </w:tc>
        <w:tc>
          <w:tcPr>
            <w:tcW w:w="1276"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224.000 CR</w:t>
            </w:r>
          </w:p>
        </w:tc>
      </w:tr>
      <w:tr w:rsidR="00784EAD" w:rsidRPr="005B75C8" w:rsidTr="00745746">
        <w:tc>
          <w:tcPr>
            <w:tcW w:w="1842" w:type="dxa"/>
          </w:tcPr>
          <w:p w:rsidR="00784EAD" w:rsidRDefault="00784EAD" w:rsidP="00745746">
            <w:pPr>
              <w:rPr>
                <w:rFonts w:ascii="Times New Roman" w:hAnsi="Times New Roman" w:cs="Times New Roman"/>
                <w:sz w:val="20"/>
                <w:szCs w:val="20"/>
              </w:rPr>
            </w:pPr>
            <w:r>
              <w:rPr>
                <w:rFonts w:ascii="Times New Roman" w:hAnsi="Times New Roman" w:cs="Times New Roman"/>
                <w:sz w:val="20"/>
                <w:szCs w:val="20"/>
              </w:rPr>
              <w:t>Kosten belastingen</w:t>
            </w:r>
          </w:p>
        </w:tc>
        <w:tc>
          <w:tcPr>
            <w:tcW w:w="1243" w:type="dxa"/>
          </w:tcPr>
          <w:p w:rsidR="00784EAD" w:rsidRDefault="00784EAD" w:rsidP="00745746">
            <w:pPr>
              <w:rPr>
                <w:rFonts w:ascii="Times New Roman" w:hAnsi="Times New Roman" w:cs="Times New Roman"/>
                <w:sz w:val="20"/>
                <w:szCs w:val="20"/>
              </w:rPr>
            </w:pPr>
          </w:p>
        </w:tc>
        <w:tc>
          <w:tcPr>
            <w:tcW w:w="1243" w:type="dxa"/>
          </w:tcPr>
          <w:p w:rsidR="00784EAD" w:rsidRDefault="00784EAD" w:rsidP="00745746">
            <w:pPr>
              <w:rPr>
                <w:rFonts w:ascii="Times New Roman" w:hAnsi="Times New Roman" w:cs="Times New Roman"/>
                <w:sz w:val="20"/>
                <w:szCs w:val="20"/>
              </w:rPr>
            </w:pPr>
            <w:r>
              <w:rPr>
                <w:rFonts w:ascii="Times New Roman" w:hAnsi="Times New Roman" w:cs="Times New Roman"/>
                <w:sz w:val="20"/>
                <w:szCs w:val="20"/>
              </w:rPr>
              <w:t xml:space="preserve">  9.000 DT</w:t>
            </w:r>
          </w:p>
        </w:tc>
        <w:tc>
          <w:tcPr>
            <w:tcW w:w="1276" w:type="dxa"/>
          </w:tcPr>
          <w:p w:rsidR="00784EAD" w:rsidRPr="005B75C8" w:rsidRDefault="00784EAD" w:rsidP="00745746">
            <w:pPr>
              <w:rPr>
                <w:rFonts w:ascii="Times New Roman" w:hAnsi="Times New Roman" w:cs="Times New Roman"/>
                <w:sz w:val="20"/>
                <w:szCs w:val="20"/>
              </w:rPr>
            </w:pPr>
            <w:r>
              <w:rPr>
                <w:rFonts w:ascii="Times New Roman" w:hAnsi="Times New Roman" w:cs="Times New Roman"/>
                <w:sz w:val="20"/>
                <w:szCs w:val="20"/>
              </w:rPr>
              <w:t xml:space="preserve"> 10.000 DT</w:t>
            </w:r>
          </w:p>
        </w:tc>
        <w:tc>
          <w:tcPr>
            <w:tcW w:w="1276" w:type="dxa"/>
          </w:tcPr>
          <w:p w:rsidR="00784EAD" w:rsidRDefault="00905AC2" w:rsidP="00745746">
            <w:pPr>
              <w:rPr>
                <w:rFonts w:ascii="Times New Roman" w:hAnsi="Times New Roman" w:cs="Times New Roman"/>
                <w:sz w:val="20"/>
                <w:szCs w:val="20"/>
              </w:rPr>
            </w:pPr>
            <w:r>
              <w:rPr>
                <w:rFonts w:ascii="Times New Roman" w:hAnsi="Times New Roman" w:cs="Times New Roman"/>
                <w:sz w:val="20"/>
                <w:szCs w:val="20"/>
              </w:rPr>
              <w:t xml:space="preserve"> 19.000 DT</w:t>
            </w:r>
          </w:p>
        </w:tc>
        <w:tc>
          <w:tcPr>
            <w:tcW w:w="1275" w:type="dxa"/>
          </w:tcPr>
          <w:p w:rsidR="00784EAD" w:rsidRPr="005B75C8" w:rsidRDefault="00905AC2" w:rsidP="00745746">
            <w:pPr>
              <w:rPr>
                <w:rFonts w:ascii="Times New Roman" w:hAnsi="Times New Roman" w:cs="Times New Roman"/>
                <w:sz w:val="20"/>
                <w:szCs w:val="20"/>
              </w:rPr>
            </w:pPr>
            <w:r>
              <w:rPr>
                <w:rFonts w:ascii="Times New Roman" w:hAnsi="Times New Roman" w:cs="Times New Roman"/>
                <w:sz w:val="20"/>
                <w:szCs w:val="20"/>
              </w:rPr>
              <w:t xml:space="preserve"> 15.000 DT</w:t>
            </w:r>
          </w:p>
        </w:tc>
        <w:tc>
          <w:tcPr>
            <w:tcW w:w="1276" w:type="dxa"/>
          </w:tcPr>
          <w:p w:rsidR="00784EAD" w:rsidRDefault="00905AC2" w:rsidP="00745746">
            <w:pPr>
              <w:rPr>
                <w:rFonts w:ascii="Times New Roman" w:hAnsi="Times New Roman" w:cs="Times New Roman"/>
                <w:sz w:val="20"/>
                <w:szCs w:val="20"/>
              </w:rPr>
            </w:pPr>
            <w:r>
              <w:rPr>
                <w:rFonts w:ascii="Times New Roman" w:hAnsi="Times New Roman" w:cs="Times New Roman"/>
                <w:sz w:val="20"/>
                <w:szCs w:val="20"/>
              </w:rPr>
              <w:t xml:space="preserve">   4.000 CR</w:t>
            </w:r>
          </w:p>
        </w:tc>
      </w:tr>
      <w:tr w:rsidR="00627516" w:rsidRPr="005B75C8" w:rsidTr="00745746">
        <w:tc>
          <w:tcPr>
            <w:tcW w:w="1842"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Resultaat deelneming</w:t>
            </w:r>
          </w:p>
        </w:tc>
        <w:tc>
          <w:tcPr>
            <w:tcW w:w="1243" w:type="dxa"/>
          </w:tcPr>
          <w:p w:rsidR="00627516" w:rsidRDefault="00627516" w:rsidP="00745746">
            <w:pPr>
              <w:rPr>
                <w:rFonts w:ascii="Times New Roman" w:hAnsi="Times New Roman" w:cs="Times New Roman"/>
                <w:sz w:val="20"/>
                <w:szCs w:val="20"/>
              </w:rPr>
            </w:pPr>
          </w:p>
          <w:p w:rsidR="00627516" w:rsidRPr="005B75C8" w:rsidRDefault="00784EAD" w:rsidP="00745746">
            <w:pPr>
              <w:rPr>
                <w:rFonts w:ascii="Times New Roman" w:hAnsi="Times New Roman" w:cs="Times New Roman"/>
                <w:sz w:val="20"/>
                <w:szCs w:val="20"/>
              </w:rPr>
            </w:pPr>
            <w:r>
              <w:rPr>
                <w:rFonts w:ascii="Times New Roman" w:hAnsi="Times New Roman" w:cs="Times New Roman"/>
                <w:sz w:val="20"/>
                <w:szCs w:val="20"/>
              </w:rPr>
              <w:t>16.800</w:t>
            </w:r>
            <w:r w:rsidR="00627516">
              <w:rPr>
                <w:rFonts w:ascii="Times New Roman" w:hAnsi="Times New Roman" w:cs="Times New Roman"/>
                <w:sz w:val="20"/>
                <w:szCs w:val="20"/>
              </w:rPr>
              <w:t xml:space="preserve"> CR</w:t>
            </w:r>
          </w:p>
        </w:tc>
        <w:tc>
          <w:tcPr>
            <w:tcW w:w="1243" w:type="dxa"/>
          </w:tcPr>
          <w:p w:rsidR="00627516" w:rsidRDefault="00627516" w:rsidP="00745746">
            <w:pPr>
              <w:rPr>
                <w:rFonts w:ascii="Times New Roman" w:hAnsi="Times New Roman" w:cs="Times New Roman"/>
                <w:sz w:val="20"/>
                <w:szCs w:val="20"/>
              </w:rPr>
            </w:pPr>
          </w:p>
          <w:p w:rsidR="00627516" w:rsidRPr="005B75C8" w:rsidRDefault="00627516" w:rsidP="00745746">
            <w:pPr>
              <w:rPr>
                <w:rFonts w:ascii="Times New Roman" w:hAnsi="Times New Roman" w:cs="Times New Roman"/>
                <w:sz w:val="20"/>
                <w:szCs w:val="20"/>
              </w:rPr>
            </w:pPr>
          </w:p>
        </w:tc>
        <w:tc>
          <w:tcPr>
            <w:tcW w:w="1276" w:type="dxa"/>
          </w:tcPr>
          <w:p w:rsidR="00627516" w:rsidRPr="005B75C8" w:rsidRDefault="00627516" w:rsidP="00745746">
            <w:pPr>
              <w:rPr>
                <w:rFonts w:ascii="Times New Roman" w:hAnsi="Times New Roman" w:cs="Times New Roman"/>
                <w:sz w:val="20"/>
                <w:szCs w:val="20"/>
              </w:rPr>
            </w:pPr>
          </w:p>
        </w:tc>
        <w:tc>
          <w:tcPr>
            <w:tcW w:w="1276" w:type="dxa"/>
          </w:tcPr>
          <w:p w:rsidR="00627516" w:rsidRDefault="00627516" w:rsidP="00745746">
            <w:pPr>
              <w:rPr>
                <w:rFonts w:ascii="Times New Roman" w:hAnsi="Times New Roman" w:cs="Times New Roman"/>
                <w:sz w:val="20"/>
                <w:szCs w:val="20"/>
              </w:rPr>
            </w:pPr>
          </w:p>
          <w:p w:rsidR="00627516" w:rsidRPr="005B75C8" w:rsidRDefault="00905AC2" w:rsidP="00784EAD">
            <w:pPr>
              <w:rPr>
                <w:rFonts w:ascii="Times New Roman" w:hAnsi="Times New Roman" w:cs="Times New Roman"/>
                <w:sz w:val="20"/>
                <w:szCs w:val="20"/>
              </w:rPr>
            </w:pPr>
            <w:r>
              <w:rPr>
                <w:rFonts w:ascii="Times New Roman" w:hAnsi="Times New Roman" w:cs="Times New Roman"/>
                <w:sz w:val="20"/>
                <w:szCs w:val="20"/>
              </w:rPr>
              <w:t>16.800 CR</w:t>
            </w:r>
          </w:p>
        </w:tc>
        <w:tc>
          <w:tcPr>
            <w:tcW w:w="1275" w:type="dxa"/>
          </w:tcPr>
          <w:p w:rsidR="00627516" w:rsidRPr="005B75C8" w:rsidRDefault="00627516" w:rsidP="00745746">
            <w:pPr>
              <w:rPr>
                <w:rFonts w:ascii="Times New Roman" w:hAnsi="Times New Roman" w:cs="Times New Roman"/>
                <w:sz w:val="20"/>
                <w:szCs w:val="20"/>
              </w:rPr>
            </w:pPr>
          </w:p>
        </w:tc>
        <w:tc>
          <w:tcPr>
            <w:tcW w:w="1276" w:type="dxa"/>
          </w:tcPr>
          <w:p w:rsidR="00627516" w:rsidRDefault="00627516" w:rsidP="00745746">
            <w:pPr>
              <w:rPr>
                <w:rFonts w:ascii="Times New Roman" w:hAnsi="Times New Roman" w:cs="Times New Roman"/>
                <w:sz w:val="20"/>
                <w:szCs w:val="20"/>
              </w:rPr>
            </w:pPr>
          </w:p>
          <w:p w:rsidR="00627516" w:rsidRPr="005B75C8" w:rsidRDefault="00905AC2" w:rsidP="00745746">
            <w:pPr>
              <w:rPr>
                <w:rFonts w:ascii="Times New Roman" w:hAnsi="Times New Roman" w:cs="Times New Roman"/>
                <w:sz w:val="20"/>
                <w:szCs w:val="20"/>
              </w:rPr>
            </w:pPr>
            <w:r>
              <w:rPr>
                <w:rFonts w:ascii="Times New Roman" w:hAnsi="Times New Roman" w:cs="Times New Roman"/>
                <w:sz w:val="20"/>
                <w:szCs w:val="20"/>
              </w:rPr>
              <w:t>16.800</w:t>
            </w:r>
            <w:r w:rsidR="00627516">
              <w:rPr>
                <w:rFonts w:ascii="Times New Roman" w:hAnsi="Times New Roman" w:cs="Times New Roman"/>
                <w:sz w:val="20"/>
                <w:szCs w:val="20"/>
              </w:rPr>
              <w:t xml:space="preserve"> DT</w:t>
            </w:r>
          </w:p>
        </w:tc>
      </w:tr>
      <w:tr w:rsidR="00627516" w:rsidRPr="005B75C8" w:rsidTr="00745746">
        <w:tc>
          <w:tcPr>
            <w:tcW w:w="1842" w:type="dxa"/>
          </w:tcPr>
          <w:p w:rsidR="00627516" w:rsidRDefault="00627516" w:rsidP="00745746">
            <w:pPr>
              <w:rPr>
                <w:rFonts w:ascii="Times New Roman" w:hAnsi="Times New Roman" w:cs="Times New Roman"/>
                <w:sz w:val="20"/>
                <w:szCs w:val="20"/>
              </w:rPr>
            </w:pPr>
            <w:r>
              <w:rPr>
                <w:rFonts w:ascii="Times New Roman" w:hAnsi="Times New Roman" w:cs="Times New Roman"/>
                <w:sz w:val="20"/>
                <w:szCs w:val="20"/>
              </w:rPr>
              <w:t>Aandeel derden</w:t>
            </w:r>
          </w:p>
        </w:tc>
        <w:tc>
          <w:tcPr>
            <w:tcW w:w="1243" w:type="dxa"/>
          </w:tcPr>
          <w:p w:rsidR="00627516" w:rsidRDefault="00627516" w:rsidP="00745746">
            <w:pPr>
              <w:rPr>
                <w:rFonts w:ascii="Times New Roman" w:hAnsi="Times New Roman" w:cs="Times New Roman"/>
                <w:sz w:val="20"/>
                <w:szCs w:val="20"/>
              </w:rPr>
            </w:pPr>
          </w:p>
        </w:tc>
        <w:tc>
          <w:tcPr>
            <w:tcW w:w="1243" w:type="dxa"/>
          </w:tcPr>
          <w:p w:rsidR="00627516" w:rsidRDefault="00627516" w:rsidP="00745746">
            <w:pPr>
              <w:rPr>
                <w:rFonts w:ascii="Times New Roman" w:hAnsi="Times New Roman" w:cs="Times New Roman"/>
                <w:sz w:val="20"/>
                <w:szCs w:val="20"/>
              </w:rPr>
            </w:pPr>
          </w:p>
        </w:tc>
        <w:tc>
          <w:tcPr>
            <w:tcW w:w="1276" w:type="dxa"/>
          </w:tcPr>
          <w:p w:rsidR="00627516" w:rsidRDefault="00627516" w:rsidP="00745746">
            <w:pPr>
              <w:rPr>
                <w:rFonts w:ascii="Times New Roman" w:hAnsi="Times New Roman" w:cs="Times New Roman"/>
                <w:sz w:val="20"/>
                <w:szCs w:val="20"/>
              </w:rPr>
            </w:pPr>
          </w:p>
        </w:tc>
        <w:tc>
          <w:tcPr>
            <w:tcW w:w="1276" w:type="dxa"/>
          </w:tcPr>
          <w:p w:rsidR="00627516" w:rsidRDefault="00627516" w:rsidP="00745746">
            <w:pPr>
              <w:rPr>
                <w:rFonts w:ascii="Times New Roman" w:hAnsi="Times New Roman" w:cs="Times New Roman"/>
                <w:sz w:val="20"/>
                <w:szCs w:val="20"/>
              </w:rPr>
            </w:pPr>
          </w:p>
        </w:tc>
        <w:tc>
          <w:tcPr>
            <w:tcW w:w="1275" w:type="dxa"/>
          </w:tcPr>
          <w:p w:rsidR="00627516" w:rsidRDefault="00784EAD" w:rsidP="00784EAD">
            <w:pPr>
              <w:rPr>
                <w:rFonts w:ascii="Times New Roman" w:hAnsi="Times New Roman" w:cs="Times New Roman"/>
                <w:sz w:val="20"/>
                <w:szCs w:val="20"/>
              </w:rPr>
            </w:pPr>
            <w:r>
              <w:rPr>
                <w:rFonts w:ascii="Times New Roman" w:hAnsi="Times New Roman" w:cs="Times New Roman"/>
                <w:sz w:val="20"/>
                <w:szCs w:val="20"/>
              </w:rPr>
              <w:t>3.600</w:t>
            </w:r>
            <w:r w:rsidR="00627516">
              <w:rPr>
                <w:rFonts w:ascii="Times New Roman" w:hAnsi="Times New Roman" w:cs="Times New Roman"/>
                <w:sz w:val="20"/>
                <w:szCs w:val="20"/>
              </w:rPr>
              <w:t xml:space="preserve"> DT</w:t>
            </w:r>
            <w:r w:rsidR="00CB1B40">
              <w:rPr>
                <w:rFonts w:ascii="Times New Roman" w:hAnsi="Times New Roman" w:cs="Times New Roman"/>
                <w:sz w:val="20"/>
                <w:szCs w:val="20"/>
              </w:rPr>
              <w:t>*</w:t>
            </w:r>
          </w:p>
        </w:tc>
        <w:tc>
          <w:tcPr>
            <w:tcW w:w="1276" w:type="dxa"/>
          </w:tcPr>
          <w:p w:rsidR="00627516" w:rsidRDefault="00784EAD" w:rsidP="00745746">
            <w:pPr>
              <w:rPr>
                <w:rFonts w:ascii="Times New Roman" w:hAnsi="Times New Roman" w:cs="Times New Roman"/>
                <w:sz w:val="20"/>
                <w:szCs w:val="20"/>
              </w:rPr>
            </w:pPr>
            <w:r>
              <w:rPr>
                <w:rFonts w:ascii="Times New Roman" w:hAnsi="Times New Roman" w:cs="Times New Roman"/>
                <w:sz w:val="20"/>
                <w:szCs w:val="20"/>
              </w:rPr>
              <w:t xml:space="preserve">3.600 </w:t>
            </w:r>
            <w:r w:rsidR="00627516">
              <w:rPr>
                <w:rFonts w:ascii="Times New Roman" w:hAnsi="Times New Roman" w:cs="Times New Roman"/>
                <w:sz w:val="20"/>
                <w:szCs w:val="20"/>
              </w:rPr>
              <w:t>DT</w:t>
            </w:r>
          </w:p>
        </w:tc>
      </w:tr>
      <w:tr w:rsidR="00627516" w:rsidRPr="005B75C8" w:rsidTr="00745746">
        <w:tc>
          <w:tcPr>
            <w:tcW w:w="1842" w:type="dxa"/>
          </w:tcPr>
          <w:p w:rsidR="00627516" w:rsidRPr="005B75C8" w:rsidRDefault="00627516" w:rsidP="00745746">
            <w:pPr>
              <w:rPr>
                <w:rFonts w:ascii="Times New Roman" w:hAnsi="Times New Roman" w:cs="Times New Roman"/>
                <w:sz w:val="20"/>
                <w:szCs w:val="20"/>
              </w:rPr>
            </w:pPr>
            <w:r>
              <w:rPr>
                <w:rFonts w:ascii="Times New Roman" w:hAnsi="Times New Roman" w:cs="Times New Roman"/>
                <w:sz w:val="20"/>
                <w:szCs w:val="20"/>
              </w:rPr>
              <w:t>Resultaat</w:t>
            </w:r>
          </w:p>
        </w:tc>
        <w:tc>
          <w:tcPr>
            <w:tcW w:w="1243" w:type="dxa"/>
          </w:tcPr>
          <w:p w:rsidR="00627516" w:rsidRPr="005B75C8" w:rsidRDefault="00784EAD" w:rsidP="00745746">
            <w:pPr>
              <w:rPr>
                <w:rFonts w:ascii="Times New Roman" w:hAnsi="Times New Roman" w:cs="Times New Roman"/>
                <w:sz w:val="20"/>
                <w:szCs w:val="20"/>
              </w:rPr>
            </w:pPr>
            <w:r>
              <w:rPr>
                <w:rFonts w:ascii="Times New Roman" w:hAnsi="Times New Roman" w:cs="Times New Roman"/>
                <w:sz w:val="20"/>
                <w:szCs w:val="20"/>
              </w:rPr>
              <w:t>16.800</w:t>
            </w:r>
            <w:r w:rsidR="00627516">
              <w:rPr>
                <w:rFonts w:ascii="Times New Roman" w:hAnsi="Times New Roman" w:cs="Times New Roman"/>
                <w:sz w:val="20"/>
                <w:szCs w:val="20"/>
              </w:rPr>
              <w:t xml:space="preserve"> DT</w:t>
            </w:r>
          </w:p>
        </w:tc>
        <w:tc>
          <w:tcPr>
            <w:tcW w:w="1243" w:type="dxa"/>
          </w:tcPr>
          <w:p w:rsidR="00627516" w:rsidRPr="005B75C8" w:rsidRDefault="00784EAD" w:rsidP="00745746">
            <w:pPr>
              <w:rPr>
                <w:rFonts w:ascii="Times New Roman" w:hAnsi="Times New Roman" w:cs="Times New Roman"/>
                <w:sz w:val="20"/>
                <w:szCs w:val="20"/>
              </w:rPr>
            </w:pPr>
            <w:r>
              <w:rPr>
                <w:rFonts w:ascii="Times New Roman" w:hAnsi="Times New Roman" w:cs="Times New Roman"/>
                <w:sz w:val="20"/>
                <w:szCs w:val="20"/>
              </w:rPr>
              <w:t>27</w:t>
            </w:r>
            <w:r w:rsidR="00627516">
              <w:rPr>
                <w:rFonts w:ascii="Times New Roman" w:hAnsi="Times New Roman" w:cs="Times New Roman"/>
                <w:sz w:val="20"/>
                <w:szCs w:val="20"/>
              </w:rPr>
              <w:t>.000 DT</w:t>
            </w:r>
          </w:p>
        </w:tc>
        <w:tc>
          <w:tcPr>
            <w:tcW w:w="1276" w:type="dxa"/>
          </w:tcPr>
          <w:p w:rsidR="00627516" w:rsidRPr="005B75C8" w:rsidRDefault="00784EAD" w:rsidP="00745746">
            <w:pPr>
              <w:rPr>
                <w:rFonts w:ascii="Times New Roman" w:hAnsi="Times New Roman" w:cs="Times New Roman"/>
                <w:sz w:val="20"/>
                <w:szCs w:val="20"/>
              </w:rPr>
            </w:pPr>
            <w:r>
              <w:rPr>
                <w:rFonts w:ascii="Times New Roman" w:hAnsi="Times New Roman" w:cs="Times New Roman"/>
                <w:sz w:val="20"/>
                <w:szCs w:val="20"/>
              </w:rPr>
              <w:t>3</w:t>
            </w:r>
            <w:r w:rsidR="00627516">
              <w:rPr>
                <w:rFonts w:ascii="Times New Roman" w:hAnsi="Times New Roman" w:cs="Times New Roman"/>
                <w:sz w:val="20"/>
                <w:szCs w:val="20"/>
              </w:rPr>
              <w:t>0.000 DT</w:t>
            </w:r>
          </w:p>
        </w:tc>
        <w:tc>
          <w:tcPr>
            <w:tcW w:w="1276" w:type="dxa"/>
          </w:tcPr>
          <w:p w:rsidR="00627516" w:rsidRPr="005B75C8" w:rsidRDefault="00905AC2" w:rsidP="00745746">
            <w:pPr>
              <w:rPr>
                <w:rFonts w:ascii="Times New Roman" w:hAnsi="Times New Roman" w:cs="Times New Roman"/>
                <w:sz w:val="20"/>
                <w:szCs w:val="20"/>
              </w:rPr>
            </w:pPr>
            <w:r>
              <w:rPr>
                <w:rFonts w:ascii="Times New Roman" w:hAnsi="Times New Roman" w:cs="Times New Roman"/>
                <w:sz w:val="20"/>
                <w:szCs w:val="20"/>
              </w:rPr>
              <w:t>73.800</w:t>
            </w:r>
            <w:r w:rsidR="00627516">
              <w:rPr>
                <w:rFonts w:ascii="Times New Roman" w:hAnsi="Times New Roman" w:cs="Times New Roman"/>
                <w:sz w:val="20"/>
                <w:szCs w:val="20"/>
              </w:rPr>
              <w:t xml:space="preserve"> DT</w:t>
            </w:r>
          </w:p>
        </w:tc>
        <w:tc>
          <w:tcPr>
            <w:tcW w:w="1275" w:type="dxa"/>
          </w:tcPr>
          <w:p w:rsidR="00627516" w:rsidRPr="005B75C8" w:rsidRDefault="00905AC2" w:rsidP="00745746">
            <w:pPr>
              <w:rPr>
                <w:rFonts w:ascii="Times New Roman" w:hAnsi="Times New Roman" w:cs="Times New Roman"/>
                <w:sz w:val="20"/>
                <w:szCs w:val="20"/>
              </w:rPr>
            </w:pPr>
            <w:r>
              <w:rPr>
                <w:rFonts w:ascii="Times New Roman" w:hAnsi="Times New Roman" w:cs="Times New Roman"/>
                <w:sz w:val="20"/>
                <w:szCs w:val="20"/>
              </w:rPr>
              <w:t>48.600</w:t>
            </w:r>
            <w:r w:rsidR="00627516">
              <w:rPr>
                <w:rFonts w:ascii="Times New Roman" w:hAnsi="Times New Roman" w:cs="Times New Roman"/>
                <w:sz w:val="20"/>
                <w:szCs w:val="20"/>
              </w:rPr>
              <w:t xml:space="preserve"> DT</w:t>
            </w:r>
          </w:p>
        </w:tc>
        <w:tc>
          <w:tcPr>
            <w:tcW w:w="1276" w:type="dxa"/>
          </w:tcPr>
          <w:p w:rsidR="00627516" w:rsidRPr="005B75C8" w:rsidRDefault="00DA25D3" w:rsidP="00745746">
            <w:pPr>
              <w:rPr>
                <w:rFonts w:ascii="Times New Roman" w:hAnsi="Times New Roman" w:cs="Times New Roman"/>
                <w:sz w:val="20"/>
                <w:szCs w:val="20"/>
              </w:rPr>
            </w:pPr>
            <w:r>
              <w:rPr>
                <w:rFonts w:ascii="Times New Roman" w:hAnsi="Times New Roman" w:cs="Times New Roman"/>
                <w:sz w:val="20"/>
                <w:szCs w:val="20"/>
              </w:rPr>
              <w:t>32.400</w:t>
            </w:r>
            <w:r w:rsidR="00627516">
              <w:rPr>
                <w:rFonts w:ascii="Times New Roman" w:hAnsi="Times New Roman" w:cs="Times New Roman"/>
                <w:sz w:val="20"/>
                <w:szCs w:val="20"/>
              </w:rPr>
              <w:t xml:space="preserve"> CR</w:t>
            </w:r>
          </w:p>
        </w:tc>
      </w:tr>
    </w:tbl>
    <w:p w:rsidR="00627516" w:rsidRDefault="00CB1B40" w:rsidP="00627516">
      <w:pPr>
        <w:spacing w:after="0"/>
        <w:rPr>
          <w:rFonts w:ascii="Times New Roman" w:hAnsi="Times New Roman" w:cs="Times New Roman"/>
        </w:rPr>
      </w:pPr>
      <w:r>
        <w:rPr>
          <w:rFonts w:ascii="Times New Roman" w:hAnsi="Times New Roman" w:cs="Times New Roman"/>
        </w:rPr>
        <w:t>*</w:t>
      </w:r>
      <w:r w:rsidR="00627516">
        <w:rPr>
          <w:rFonts w:ascii="Times New Roman" w:hAnsi="Times New Roman" w:cs="Times New Roman"/>
        </w:rPr>
        <w:t>2</w:t>
      </w:r>
      <w:r w:rsidR="00784EAD">
        <w:rPr>
          <w:rFonts w:ascii="Times New Roman" w:hAnsi="Times New Roman" w:cs="Times New Roman"/>
        </w:rPr>
        <w:t>0% van (€ 40.000 - € 16.000) x 0,75</w:t>
      </w:r>
      <w:r w:rsidR="00627516">
        <w:rPr>
          <w:rFonts w:ascii="Times New Roman" w:hAnsi="Times New Roman" w:cs="Times New Roman"/>
        </w:rPr>
        <w:t xml:space="preserve"> = € </w:t>
      </w:r>
      <w:r w:rsidR="00784EAD">
        <w:rPr>
          <w:rFonts w:ascii="Times New Roman" w:hAnsi="Times New Roman" w:cs="Times New Roman"/>
        </w:rPr>
        <w:t>3.600</w:t>
      </w:r>
    </w:p>
    <w:p w:rsidR="00627516" w:rsidRPr="00B8635E" w:rsidRDefault="00627516" w:rsidP="00627516">
      <w:pPr>
        <w:spacing w:after="0"/>
        <w:rPr>
          <w:rFonts w:ascii="Times New Roman" w:hAnsi="Times New Roman" w:cs="Times New Roman"/>
        </w:rPr>
      </w:pPr>
    </w:p>
    <w:p w:rsidR="00627516" w:rsidRPr="00B8635E" w:rsidRDefault="00627516" w:rsidP="00627516">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Omzet (D2)</w:t>
            </w:r>
          </w:p>
        </w:tc>
        <w:tc>
          <w:tcPr>
            <w:tcW w:w="14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240.000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 (M)</w:t>
            </w:r>
          </w:p>
        </w:tc>
        <w:tc>
          <w:tcPr>
            <w:tcW w:w="1410" w:type="dxa"/>
          </w:tcPr>
          <w:p w:rsidR="00627516" w:rsidRPr="00B8635E" w:rsidRDefault="00905AC2" w:rsidP="00745746">
            <w:pPr>
              <w:spacing w:after="0"/>
              <w:jc w:val="right"/>
              <w:rPr>
                <w:rFonts w:ascii="Times New Roman" w:hAnsi="Times New Roman" w:cs="Times New Roman"/>
              </w:rPr>
            </w:pPr>
            <w:r>
              <w:rPr>
                <w:rFonts w:ascii="Times New Roman" w:hAnsi="Times New Roman" w:cs="Times New Roman"/>
              </w:rPr>
              <w:t>16.800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Aandeel derden</w:t>
            </w:r>
          </w:p>
        </w:tc>
        <w:tc>
          <w:tcPr>
            <w:tcW w:w="1410" w:type="dxa"/>
          </w:tcPr>
          <w:p w:rsidR="00627516" w:rsidRPr="00B8635E" w:rsidRDefault="00905AC2" w:rsidP="00745746">
            <w:pPr>
              <w:spacing w:after="0"/>
              <w:jc w:val="right"/>
              <w:rPr>
                <w:rFonts w:ascii="Times New Roman" w:hAnsi="Times New Roman" w:cs="Times New Roman"/>
              </w:rPr>
            </w:pPr>
            <w:r>
              <w:rPr>
                <w:rFonts w:ascii="Times New Roman" w:hAnsi="Times New Roman" w:cs="Times New Roman"/>
              </w:rPr>
              <w:t>3.600</w:t>
            </w:r>
          </w:p>
        </w:tc>
        <w:tc>
          <w:tcPr>
            <w:tcW w:w="1310" w:type="dxa"/>
          </w:tcPr>
          <w:p w:rsidR="00627516"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sidRPr="00B8635E">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Kostprijs omzet (M +D)*</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224.000</w:t>
            </w:r>
          </w:p>
        </w:tc>
      </w:tr>
      <w:tr w:rsidR="00905AC2" w:rsidRPr="00B8635E" w:rsidTr="00745746">
        <w:tc>
          <w:tcPr>
            <w:tcW w:w="622" w:type="dxa"/>
          </w:tcPr>
          <w:p w:rsidR="00905AC2" w:rsidRDefault="00905AC2" w:rsidP="00745746">
            <w:pPr>
              <w:spacing w:after="0"/>
              <w:rPr>
                <w:rFonts w:ascii="Times New Roman" w:hAnsi="Times New Roman" w:cs="Times New Roman"/>
              </w:rPr>
            </w:pPr>
            <w:r>
              <w:rPr>
                <w:rFonts w:ascii="Times New Roman" w:hAnsi="Times New Roman" w:cs="Times New Roman"/>
              </w:rPr>
              <w:t>Aan</w:t>
            </w:r>
          </w:p>
        </w:tc>
        <w:tc>
          <w:tcPr>
            <w:tcW w:w="672" w:type="dxa"/>
          </w:tcPr>
          <w:p w:rsidR="00905AC2" w:rsidRPr="00B8635E" w:rsidRDefault="00905AC2" w:rsidP="00745746">
            <w:pPr>
              <w:spacing w:after="0"/>
              <w:rPr>
                <w:rFonts w:ascii="Times New Roman" w:hAnsi="Times New Roman" w:cs="Times New Roman"/>
              </w:rPr>
            </w:pPr>
          </w:p>
        </w:tc>
        <w:tc>
          <w:tcPr>
            <w:tcW w:w="3630" w:type="dxa"/>
          </w:tcPr>
          <w:p w:rsidR="00905AC2" w:rsidRDefault="00905AC2" w:rsidP="00745746">
            <w:pPr>
              <w:spacing w:after="0"/>
              <w:rPr>
                <w:rFonts w:ascii="Times New Roman" w:hAnsi="Times New Roman" w:cs="Times New Roman"/>
              </w:rPr>
            </w:pPr>
            <w:r>
              <w:rPr>
                <w:rFonts w:ascii="Times New Roman" w:hAnsi="Times New Roman" w:cs="Times New Roman"/>
              </w:rPr>
              <w:t>Kosten belastingen</w:t>
            </w:r>
          </w:p>
        </w:tc>
        <w:tc>
          <w:tcPr>
            <w:tcW w:w="1410" w:type="dxa"/>
          </w:tcPr>
          <w:p w:rsidR="00905AC2" w:rsidRPr="00B8635E" w:rsidRDefault="00905AC2" w:rsidP="00745746">
            <w:pPr>
              <w:spacing w:after="0"/>
              <w:jc w:val="right"/>
              <w:rPr>
                <w:rFonts w:ascii="Times New Roman" w:hAnsi="Times New Roman" w:cs="Times New Roman"/>
              </w:rPr>
            </w:pPr>
          </w:p>
        </w:tc>
        <w:tc>
          <w:tcPr>
            <w:tcW w:w="1310" w:type="dxa"/>
          </w:tcPr>
          <w:p w:rsidR="00905AC2" w:rsidRDefault="00905AC2" w:rsidP="00745746">
            <w:pPr>
              <w:spacing w:after="0"/>
              <w:jc w:val="right"/>
              <w:rPr>
                <w:rFonts w:ascii="Times New Roman" w:hAnsi="Times New Roman" w:cs="Times New Roman"/>
              </w:rPr>
            </w:pPr>
            <w:r>
              <w:rPr>
                <w:rFonts w:ascii="Times New Roman" w:hAnsi="Times New Roman" w:cs="Times New Roman"/>
              </w:rPr>
              <w:t>4.000</w:t>
            </w: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Resultaat</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Default="00DA25D3" w:rsidP="00745746">
            <w:pPr>
              <w:spacing w:after="0"/>
              <w:jc w:val="right"/>
              <w:rPr>
                <w:rFonts w:ascii="Times New Roman" w:hAnsi="Times New Roman" w:cs="Times New Roman"/>
              </w:rPr>
            </w:pPr>
            <w:r>
              <w:rPr>
                <w:rFonts w:ascii="Times New Roman" w:hAnsi="Times New Roman" w:cs="Times New Roman"/>
              </w:rPr>
              <w:t>32.400</w:t>
            </w:r>
          </w:p>
        </w:tc>
      </w:tr>
    </w:tbl>
    <w:p w:rsidR="00627516" w:rsidRDefault="00CB1B40" w:rsidP="00627516">
      <w:pPr>
        <w:spacing w:after="0"/>
        <w:rPr>
          <w:rFonts w:ascii="Times New Roman" w:hAnsi="Times New Roman" w:cs="Times New Roman"/>
        </w:rPr>
      </w:pPr>
      <w:r>
        <w:rPr>
          <w:rFonts w:ascii="Times New Roman" w:hAnsi="Times New Roman" w:cs="Times New Roman"/>
        </w:rPr>
        <w:t>* Zie hierna:</w:t>
      </w:r>
      <w:r w:rsidR="00627516">
        <w:rPr>
          <w:rFonts w:ascii="Times New Roman" w:hAnsi="Times New Roman" w:cs="Times New Roman"/>
        </w:rPr>
        <w:t xml:space="preserve"> D2 betreft hier Derksen bv</w:t>
      </w:r>
    </w:p>
    <w:p w:rsidR="00627516" w:rsidRDefault="00627516" w:rsidP="00627516">
      <w:pPr>
        <w:spacing w:after="0"/>
        <w:rPr>
          <w:rFonts w:ascii="Times New Roman" w:hAnsi="Times New Roman" w:cs="Times New Roman"/>
        </w:rPr>
      </w:pPr>
    </w:p>
    <w:p w:rsidR="00627516" w:rsidRDefault="00627516" w:rsidP="00627516">
      <w:pPr>
        <w:spacing w:after="0"/>
        <w:rPr>
          <w:rFonts w:ascii="Times New Roman" w:hAnsi="Times New Roman" w:cs="Times New Roman"/>
        </w:rPr>
      </w:pPr>
      <w:r>
        <w:rPr>
          <w:rFonts w:ascii="Times New Roman" w:hAnsi="Times New Roman" w:cs="Times New Roman"/>
        </w:rPr>
        <w:t>De eliminatie in afzond</w:t>
      </w:r>
      <w:r w:rsidR="00CD0F24">
        <w:rPr>
          <w:rFonts w:ascii="Times New Roman" w:hAnsi="Times New Roman" w:cs="Times New Roman"/>
        </w:rPr>
        <w:t>erlijke stappen</w:t>
      </w:r>
      <w:r>
        <w:rPr>
          <w:rFonts w:ascii="Times New Roman" w:hAnsi="Times New Roman" w:cs="Times New Roman"/>
        </w:rPr>
        <w:t>:</w:t>
      </w:r>
    </w:p>
    <w:p w:rsidR="00627516" w:rsidRPr="00DA25D3" w:rsidRDefault="00627516" w:rsidP="002D2A50">
      <w:pPr>
        <w:pStyle w:val="Lijstalinea"/>
        <w:numPr>
          <w:ilvl w:val="0"/>
          <w:numId w:val="39"/>
        </w:numPr>
        <w:spacing w:after="0"/>
        <w:rPr>
          <w:rFonts w:ascii="Times New Roman" w:hAnsi="Times New Roman" w:cs="Times New Roman"/>
        </w:rPr>
      </w:pPr>
      <w:r w:rsidRPr="00DA25D3">
        <w:rPr>
          <w:rFonts w:ascii="Times New Roman" w:hAnsi="Times New Roman" w:cs="Times New Roman"/>
        </w:rPr>
        <w:t>De eliminatie boeking van het gepresenteerde resultaat van Derksen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 (M)</w:t>
            </w:r>
          </w:p>
        </w:tc>
        <w:tc>
          <w:tcPr>
            <w:tcW w:w="1410" w:type="dxa"/>
          </w:tcPr>
          <w:p w:rsidR="00627516" w:rsidRPr="00B8635E" w:rsidRDefault="00DA25D3" w:rsidP="00745746">
            <w:pPr>
              <w:spacing w:after="0"/>
              <w:jc w:val="right"/>
              <w:rPr>
                <w:rFonts w:ascii="Times New Roman" w:hAnsi="Times New Roman" w:cs="Times New Roman"/>
              </w:rPr>
            </w:pPr>
            <w:r>
              <w:rPr>
                <w:rFonts w:ascii="Times New Roman" w:hAnsi="Times New Roman" w:cs="Times New Roman"/>
              </w:rPr>
              <w:t>24</w:t>
            </w:r>
            <w:r w:rsidR="00627516">
              <w:rPr>
                <w:rFonts w:ascii="Times New Roman" w:hAnsi="Times New Roman" w:cs="Times New Roman"/>
              </w:rPr>
              <w:t>.000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 xml:space="preserve">Aandeel derden </w:t>
            </w:r>
          </w:p>
        </w:tc>
        <w:tc>
          <w:tcPr>
            <w:tcW w:w="1410" w:type="dxa"/>
          </w:tcPr>
          <w:p w:rsidR="00627516" w:rsidRDefault="00DA25D3" w:rsidP="00745746">
            <w:pPr>
              <w:spacing w:after="0"/>
              <w:jc w:val="right"/>
              <w:rPr>
                <w:rFonts w:ascii="Times New Roman" w:hAnsi="Times New Roman" w:cs="Times New Roman"/>
              </w:rPr>
            </w:pPr>
            <w:r>
              <w:rPr>
                <w:rFonts w:ascii="Times New Roman" w:hAnsi="Times New Roman" w:cs="Times New Roman"/>
              </w:rPr>
              <w:t>6</w:t>
            </w:r>
            <w:r w:rsidR="00627516">
              <w:rPr>
                <w:rFonts w:ascii="Times New Roman" w:hAnsi="Times New Roman" w:cs="Times New Roman"/>
              </w:rPr>
              <w:t>.000</w:t>
            </w:r>
            <w:r w:rsidR="00CB1B40">
              <w:rPr>
                <w:rFonts w:ascii="Times New Roman" w:hAnsi="Times New Roman" w:cs="Times New Roman"/>
              </w:rPr>
              <w:t>*</w:t>
            </w:r>
          </w:p>
        </w:tc>
        <w:tc>
          <w:tcPr>
            <w:tcW w:w="1310" w:type="dxa"/>
          </w:tcPr>
          <w:p w:rsidR="00627516"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Resultaat</w:t>
            </w:r>
          </w:p>
        </w:tc>
        <w:tc>
          <w:tcPr>
            <w:tcW w:w="1410" w:type="dxa"/>
          </w:tcPr>
          <w:p w:rsidR="00627516" w:rsidRDefault="00627516" w:rsidP="00745746">
            <w:pPr>
              <w:spacing w:after="0"/>
              <w:jc w:val="right"/>
              <w:rPr>
                <w:rFonts w:ascii="Times New Roman" w:hAnsi="Times New Roman" w:cs="Times New Roman"/>
              </w:rPr>
            </w:pPr>
          </w:p>
        </w:tc>
        <w:tc>
          <w:tcPr>
            <w:tcW w:w="1310" w:type="dxa"/>
          </w:tcPr>
          <w:p w:rsidR="00627516" w:rsidRPr="00B8635E" w:rsidRDefault="00DA25D3" w:rsidP="00745746">
            <w:pPr>
              <w:spacing w:after="0"/>
              <w:jc w:val="right"/>
              <w:rPr>
                <w:rFonts w:ascii="Times New Roman" w:hAnsi="Times New Roman" w:cs="Times New Roman"/>
              </w:rPr>
            </w:pPr>
            <w:r>
              <w:rPr>
                <w:rFonts w:ascii="Times New Roman" w:hAnsi="Times New Roman" w:cs="Times New Roman"/>
              </w:rPr>
              <w:t>3</w:t>
            </w:r>
            <w:r w:rsidR="00627516">
              <w:rPr>
                <w:rFonts w:ascii="Times New Roman" w:hAnsi="Times New Roman" w:cs="Times New Roman"/>
              </w:rPr>
              <w:t>0.000</w:t>
            </w:r>
          </w:p>
        </w:tc>
      </w:tr>
    </w:tbl>
    <w:p w:rsidR="00627516" w:rsidRDefault="00DA25D3" w:rsidP="00627516">
      <w:pPr>
        <w:spacing w:after="0"/>
        <w:rPr>
          <w:rFonts w:ascii="Times New Roman" w:hAnsi="Times New Roman" w:cs="Times New Roman"/>
        </w:rPr>
      </w:pPr>
      <w:r>
        <w:rPr>
          <w:rFonts w:ascii="Times New Roman" w:hAnsi="Times New Roman" w:cs="Times New Roman"/>
        </w:rPr>
        <w:t>*20% van € 3</w:t>
      </w:r>
      <w:r w:rsidR="00627516">
        <w:rPr>
          <w:rFonts w:ascii="Times New Roman" w:hAnsi="Times New Roman" w:cs="Times New Roman"/>
        </w:rPr>
        <w:t>0.000</w:t>
      </w:r>
      <w:r>
        <w:rPr>
          <w:rFonts w:ascii="Times New Roman" w:hAnsi="Times New Roman" w:cs="Times New Roman"/>
        </w:rPr>
        <w:t xml:space="preserve"> = € 6.000</w:t>
      </w:r>
    </w:p>
    <w:p w:rsidR="00627516" w:rsidRPr="00E7321C" w:rsidRDefault="00627516" w:rsidP="00627516">
      <w:pPr>
        <w:spacing w:after="0"/>
        <w:rPr>
          <w:rFonts w:ascii="Times New Roman" w:hAnsi="Times New Roman" w:cs="Times New Roman"/>
        </w:rPr>
      </w:pPr>
    </w:p>
    <w:p w:rsidR="00627516" w:rsidRPr="00DA25D3" w:rsidRDefault="00627516" w:rsidP="002D2A50">
      <w:pPr>
        <w:pStyle w:val="Lijstalinea"/>
        <w:numPr>
          <w:ilvl w:val="0"/>
          <w:numId w:val="39"/>
        </w:numPr>
        <w:spacing w:after="0"/>
        <w:rPr>
          <w:rFonts w:ascii="Times New Roman" w:hAnsi="Times New Roman" w:cs="Times New Roman"/>
        </w:rPr>
      </w:pPr>
      <w:r w:rsidRPr="00DA25D3">
        <w:rPr>
          <w:rFonts w:ascii="Times New Roman" w:hAnsi="Times New Roman" w:cs="Times New Roman"/>
        </w:rPr>
        <w:t>De eliminatie boeking van de door Derksen bv aan derden verkochte goederen, die Daanen bv van Derksen bv heeft ontvangen, tegen de verkoopprijs van Derksen bv en de kostprijs van Daanen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Omzet (D2)</w:t>
            </w:r>
          </w:p>
        </w:tc>
        <w:tc>
          <w:tcPr>
            <w:tcW w:w="14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144.000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Kostprijs omzet (D1)</w:t>
            </w:r>
          </w:p>
        </w:tc>
        <w:tc>
          <w:tcPr>
            <w:tcW w:w="1410" w:type="dxa"/>
          </w:tcPr>
          <w:p w:rsidR="00627516" w:rsidRDefault="00627516" w:rsidP="00745746">
            <w:pPr>
              <w:spacing w:after="0"/>
              <w:jc w:val="right"/>
              <w:rPr>
                <w:rFonts w:ascii="Times New Roman" w:hAnsi="Times New Roman" w:cs="Times New Roman"/>
              </w:rPr>
            </w:pPr>
          </w:p>
        </w:tc>
        <w:tc>
          <w:tcPr>
            <w:tcW w:w="13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144.000</w:t>
            </w:r>
          </w:p>
        </w:tc>
      </w:tr>
    </w:tbl>
    <w:p w:rsidR="00627516" w:rsidRPr="0052049F" w:rsidRDefault="00627516" w:rsidP="00627516">
      <w:pPr>
        <w:spacing w:after="0"/>
        <w:rPr>
          <w:rFonts w:ascii="Times New Roman" w:hAnsi="Times New Roman" w:cs="Times New Roman"/>
        </w:rPr>
      </w:pPr>
      <w:r>
        <w:rPr>
          <w:rFonts w:ascii="Times New Roman" w:hAnsi="Times New Roman" w:cs="Times New Roman"/>
        </w:rPr>
        <w:t>D1 betreft hier Daanen bv; D2 is Derksen bv</w:t>
      </w:r>
    </w:p>
    <w:p w:rsidR="00627516" w:rsidRDefault="00627516" w:rsidP="00627516">
      <w:pPr>
        <w:spacing w:after="0"/>
        <w:rPr>
          <w:rFonts w:ascii="Times New Roman" w:hAnsi="Times New Roman" w:cs="Times New Roman"/>
        </w:rPr>
      </w:pPr>
    </w:p>
    <w:p w:rsidR="00627516" w:rsidRPr="00DA25D3" w:rsidRDefault="00627516" w:rsidP="002D2A50">
      <w:pPr>
        <w:pStyle w:val="Lijstalinea"/>
        <w:numPr>
          <w:ilvl w:val="0"/>
          <w:numId w:val="39"/>
        </w:numPr>
        <w:spacing w:after="0"/>
        <w:rPr>
          <w:rFonts w:ascii="Times New Roman" w:hAnsi="Times New Roman" w:cs="Times New Roman"/>
        </w:rPr>
      </w:pPr>
      <w:r w:rsidRPr="00DA25D3">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CD0F24" w:rsidP="00745746">
            <w:pPr>
              <w:spacing w:after="0"/>
              <w:rPr>
                <w:rFonts w:ascii="Times New Roman" w:hAnsi="Times New Roman" w:cs="Times New Roman"/>
              </w:rPr>
            </w:pPr>
            <w:r>
              <w:rPr>
                <w:rFonts w:ascii="Times New Roman" w:hAnsi="Times New Roman" w:cs="Times New Roman"/>
              </w:rPr>
              <w:t xml:space="preserve">Omzet </w:t>
            </w:r>
            <w:r w:rsidR="00627516">
              <w:rPr>
                <w:rFonts w:ascii="Times New Roman" w:hAnsi="Times New Roman" w:cs="Times New Roman"/>
              </w:rPr>
              <w:t>(D2</w:t>
            </w:r>
            <w:r w:rsidR="00627516" w:rsidRPr="00B8635E">
              <w:rPr>
                <w:rFonts w:ascii="Times New Roman" w:hAnsi="Times New Roman" w:cs="Times New Roman"/>
              </w:rPr>
              <w:t>)</w:t>
            </w:r>
          </w:p>
        </w:tc>
        <w:tc>
          <w:tcPr>
            <w:tcW w:w="1410" w:type="dxa"/>
          </w:tcPr>
          <w:p w:rsidR="00627516" w:rsidRPr="00B8635E" w:rsidRDefault="00627516" w:rsidP="00745746">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sidRPr="00B8635E">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 (M)</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DA25D3" w:rsidP="00745746">
            <w:pPr>
              <w:spacing w:after="0"/>
              <w:jc w:val="right"/>
              <w:rPr>
                <w:rFonts w:ascii="Times New Roman" w:hAnsi="Times New Roman" w:cs="Times New Roman"/>
              </w:rPr>
            </w:pPr>
            <w:r>
              <w:rPr>
                <w:rFonts w:ascii="Times New Roman" w:hAnsi="Times New Roman" w:cs="Times New Roman"/>
              </w:rPr>
              <w:t>7.200</w:t>
            </w:r>
          </w:p>
        </w:tc>
      </w:tr>
      <w:tr w:rsidR="00627516" w:rsidRPr="00B8635E" w:rsidTr="00745746">
        <w:tc>
          <w:tcPr>
            <w:tcW w:w="622" w:type="dxa"/>
          </w:tcPr>
          <w:p w:rsidR="00627516"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Default="00DA25D3" w:rsidP="00745746">
            <w:pPr>
              <w:spacing w:after="0"/>
              <w:jc w:val="right"/>
              <w:rPr>
                <w:rFonts w:ascii="Times New Roman" w:hAnsi="Times New Roman" w:cs="Times New Roman"/>
              </w:rPr>
            </w:pPr>
            <w:r>
              <w:rPr>
                <w:rFonts w:ascii="Times New Roman" w:hAnsi="Times New Roman" w:cs="Times New Roman"/>
              </w:rPr>
              <w:t>2.400</w:t>
            </w: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Aandeel derden</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DA25D3" w:rsidP="00745746">
            <w:pPr>
              <w:spacing w:after="0"/>
              <w:jc w:val="right"/>
              <w:rPr>
                <w:rFonts w:ascii="Times New Roman" w:hAnsi="Times New Roman" w:cs="Times New Roman"/>
              </w:rPr>
            </w:pPr>
            <w:r>
              <w:rPr>
                <w:rFonts w:ascii="Times New Roman" w:hAnsi="Times New Roman" w:cs="Times New Roman"/>
              </w:rPr>
              <w:t>2.400</w:t>
            </w:r>
            <w:r w:rsidR="00CB1B40">
              <w:rPr>
                <w:rFonts w:ascii="Times New Roman" w:hAnsi="Times New Roman" w:cs="Times New Roman"/>
              </w:rPr>
              <w:t>*</w:t>
            </w:r>
          </w:p>
        </w:tc>
      </w:tr>
      <w:tr w:rsidR="00DA25D3" w:rsidRPr="00B8635E" w:rsidTr="00745746">
        <w:tc>
          <w:tcPr>
            <w:tcW w:w="622" w:type="dxa"/>
          </w:tcPr>
          <w:p w:rsidR="00DA25D3" w:rsidRPr="00B8635E" w:rsidRDefault="00DA25D3" w:rsidP="00745746">
            <w:pPr>
              <w:spacing w:after="0"/>
              <w:rPr>
                <w:rFonts w:ascii="Times New Roman" w:hAnsi="Times New Roman" w:cs="Times New Roman"/>
              </w:rPr>
            </w:pPr>
            <w:r>
              <w:rPr>
                <w:rFonts w:ascii="Times New Roman" w:hAnsi="Times New Roman" w:cs="Times New Roman"/>
              </w:rPr>
              <w:t>Aan</w:t>
            </w:r>
          </w:p>
        </w:tc>
        <w:tc>
          <w:tcPr>
            <w:tcW w:w="672" w:type="dxa"/>
          </w:tcPr>
          <w:p w:rsidR="00DA25D3" w:rsidRPr="00B8635E" w:rsidRDefault="00DA25D3" w:rsidP="00745746">
            <w:pPr>
              <w:spacing w:after="0"/>
              <w:rPr>
                <w:rFonts w:ascii="Times New Roman" w:hAnsi="Times New Roman" w:cs="Times New Roman"/>
              </w:rPr>
            </w:pPr>
          </w:p>
        </w:tc>
        <w:tc>
          <w:tcPr>
            <w:tcW w:w="3630" w:type="dxa"/>
          </w:tcPr>
          <w:p w:rsidR="00DA25D3" w:rsidRDefault="00DA25D3" w:rsidP="00745746">
            <w:pPr>
              <w:spacing w:after="0"/>
              <w:rPr>
                <w:rFonts w:ascii="Times New Roman" w:hAnsi="Times New Roman" w:cs="Times New Roman"/>
              </w:rPr>
            </w:pPr>
            <w:r>
              <w:rPr>
                <w:rFonts w:ascii="Times New Roman" w:hAnsi="Times New Roman" w:cs="Times New Roman"/>
              </w:rPr>
              <w:t>Kosten belastingen</w:t>
            </w:r>
          </w:p>
        </w:tc>
        <w:tc>
          <w:tcPr>
            <w:tcW w:w="1410" w:type="dxa"/>
          </w:tcPr>
          <w:p w:rsidR="00DA25D3" w:rsidRPr="00B8635E" w:rsidRDefault="00DA25D3" w:rsidP="00745746">
            <w:pPr>
              <w:spacing w:after="0"/>
              <w:jc w:val="right"/>
              <w:rPr>
                <w:rFonts w:ascii="Times New Roman" w:hAnsi="Times New Roman" w:cs="Times New Roman"/>
              </w:rPr>
            </w:pPr>
          </w:p>
        </w:tc>
        <w:tc>
          <w:tcPr>
            <w:tcW w:w="1310" w:type="dxa"/>
          </w:tcPr>
          <w:p w:rsidR="00DA25D3" w:rsidRPr="00B8635E" w:rsidRDefault="00DA25D3" w:rsidP="00745746">
            <w:pPr>
              <w:spacing w:after="0"/>
              <w:jc w:val="right"/>
              <w:rPr>
                <w:rFonts w:ascii="Times New Roman" w:hAnsi="Times New Roman" w:cs="Times New Roman"/>
              </w:rPr>
            </w:pPr>
            <w:r>
              <w:rPr>
                <w:rFonts w:ascii="Times New Roman" w:hAnsi="Times New Roman" w:cs="Times New Roman"/>
              </w:rPr>
              <w:t>4.000</w:t>
            </w: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sidRPr="00B8635E">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Kostprijs omzet (D2</w:t>
            </w:r>
            <w:r w:rsidRPr="00B8635E">
              <w:rPr>
                <w:rFonts w:ascii="Times New Roman" w:hAnsi="Times New Roman" w:cs="Times New Roman"/>
              </w:rPr>
              <w:t>)</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627516" w:rsidP="00745746">
            <w:pPr>
              <w:spacing w:after="0"/>
              <w:jc w:val="right"/>
              <w:rPr>
                <w:rFonts w:ascii="Times New Roman" w:hAnsi="Times New Roman" w:cs="Times New Roman"/>
              </w:rPr>
            </w:pPr>
            <w:r w:rsidRPr="00B8635E">
              <w:rPr>
                <w:rFonts w:ascii="Times New Roman" w:hAnsi="Times New Roman" w:cs="Times New Roman"/>
              </w:rPr>
              <w:t>80.000</w:t>
            </w:r>
          </w:p>
        </w:tc>
      </w:tr>
    </w:tbl>
    <w:p w:rsidR="00CD0F24" w:rsidRDefault="00CD0F24" w:rsidP="00627516">
      <w:pPr>
        <w:pStyle w:val="Geenafstand"/>
        <w:spacing w:line="276" w:lineRule="auto"/>
        <w:rPr>
          <w:rFonts w:ascii="Times New Roman" w:hAnsi="Times New Roman" w:cs="Times New Roman"/>
        </w:rPr>
      </w:pPr>
      <w:r>
        <w:rPr>
          <w:rFonts w:ascii="Times New Roman" w:hAnsi="Times New Roman" w:cs="Times New Roman"/>
        </w:rPr>
        <w:t>*20% van € 16.000 x 0,75 = € 2.400</w:t>
      </w:r>
    </w:p>
    <w:p w:rsidR="00627516" w:rsidRDefault="00627516" w:rsidP="00627516">
      <w:pPr>
        <w:pStyle w:val="Geenafstand"/>
        <w:spacing w:line="276" w:lineRule="auto"/>
        <w:rPr>
          <w:rFonts w:ascii="Times New Roman" w:hAnsi="Times New Roman" w:cs="Times New Roman"/>
        </w:rPr>
      </w:pPr>
      <w:r>
        <w:rPr>
          <w:rFonts w:ascii="Times New Roman" w:hAnsi="Times New Roman" w:cs="Times New Roman"/>
        </w:rPr>
        <w:lastRenderedPageBreak/>
        <w:t>D2 betreft hier Derksen bv</w:t>
      </w:r>
    </w:p>
    <w:p w:rsidR="00627516" w:rsidRDefault="00627516" w:rsidP="00627516">
      <w:pPr>
        <w:pStyle w:val="Geenafstand"/>
        <w:spacing w:line="276" w:lineRule="auto"/>
        <w:rPr>
          <w:rFonts w:ascii="Times New Roman" w:hAnsi="Times New Roman" w:cs="Times New Roman"/>
        </w:rPr>
      </w:pPr>
    </w:p>
    <w:p w:rsidR="00627516" w:rsidRPr="00761F95" w:rsidRDefault="00724DFF" w:rsidP="00627516">
      <w:pPr>
        <w:pStyle w:val="Geenafstand"/>
        <w:spacing w:line="276" w:lineRule="auto"/>
        <w:rPr>
          <w:rFonts w:ascii="Times New Roman" w:hAnsi="Times New Roman" w:cs="Times New Roman"/>
          <w:b/>
        </w:rPr>
      </w:pPr>
      <w:r>
        <w:rPr>
          <w:rFonts w:ascii="Times New Roman" w:hAnsi="Times New Roman" w:cs="Times New Roman"/>
          <w:b/>
        </w:rPr>
        <w:t>Opgave 9.53 (vervolg van 9.52</w:t>
      </w:r>
      <w:r w:rsidR="00627516">
        <w:rPr>
          <w:rFonts w:ascii="Times New Roman" w:hAnsi="Times New Roman" w:cs="Times New Roman"/>
          <w:b/>
        </w:rPr>
        <w:t xml:space="preserve"> betreft sidestream levering met een afnemend belang bij toepassing nettovermogenswaarde</w:t>
      </w:r>
      <w:r>
        <w:rPr>
          <w:rFonts w:ascii="Times New Roman" w:hAnsi="Times New Roman" w:cs="Times New Roman"/>
          <w:b/>
        </w:rPr>
        <w:t>, rekening houdende met Vpb</w:t>
      </w:r>
      <w:r w:rsidR="00627516">
        <w:rPr>
          <w:rFonts w:ascii="Times New Roman" w:hAnsi="Times New Roman" w:cs="Times New Roman"/>
          <w:b/>
        </w:rPr>
        <w:t>)</w:t>
      </w:r>
    </w:p>
    <w:p w:rsidR="00C43D62" w:rsidRDefault="00C43D62" w:rsidP="002D2A50">
      <w:pPr>
        <w:pStyle w:val="Kop3"/>
        <w:numPr>
          <w:ilvl w:val="0"/>
          <w:numId w:val="40"/>
        </w:numPr>
        <w:rPr>
          <w:rFonts w:ascii="Times New Roman" w:hAnsi="Times New Roman" w:cs="Times New Roman"/>
          <w:b w:val="0"/>
          <w:color w:val="auto"/>
        </w:rPr>
      </w:pPr>
      <w:r>
        <w:rPr>
          <w:rFonts w:ascii="Times New Roman" w:hAnsi="Times New Roman" w:cs="Times New Roman"/>
          <w:b w:val="0"/>
          <w:color w:val="auto"/>
        </w:rPr>
        <w:t>De journaalposten zijn:</w:t>
      </w:r>
    </w:p>
    <w:p w:rsidR="00627516" w:rsidRPr="00892249" w:rsidRDefault="00627516" w:rsidP="00C43D62">
      <w:pPr>
        <w:pStyle w:val="Kop3"/>
        <w:rPr>
          <w:rFonts w:ascii="Times New Roman" w:hAnsi="Times New Roman" w:cs="Times New Roman"/>
          <w:b w:val="0"/>
          <w:color w:val="auto"/>
        </w:rPr>
      </w:pPr>
      <w:r w:rsidRPr="00B8635E">
        <w:rPr>
          <w:rFonts w:ascii="Times New Roman" w:hAnsi="Times New Roman" w:cs="Times New Roman"/>
          <w:b w:val="0"/>
          <w:color w:val="auto"/>
        </w:rPr>
        <w:t xml:space="preserve">In verband met de </w:t>
      </w:r>
      <w:r w:rsidR="0043025A">
        <w:rPr>
          <w:rFonts w:ascii="Times New Roman" w:hAnsi="Times New Roman" w:cs="Times New Roman"/>
          <w:b w:val="0"/>
          <w:color w:val="auto"/>
        </w:rPr>
        <w:t xml:space="preserve">behaalde ic-winst door </w:t>
      </w:r>
      <w:r>
        <w:rPr>
          <w:rFonts w:ascii="Times New Roman" w:hAnsi="Times New Roman" w:cs="Times New Roman"/>
          <w:b w:val="0"/>
          <w:color w:val="auto"/>
        </w:rPr>
        <w:t>Derksen bv maakt Maassen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090</w:t>
            </w: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Deelnemingen</w:t>
            </w:r>
          </w:p>
        </w:tc>
        <w:tc>
          <w:tcPr>
            <w:tcW w:w="1410" w:type="dxa"/>
          </w:tcPr>
          <w:p w:rsidR="00627516" w:rsidRPr="00B8635E" w:rsidRDefault="00C43D62" w:rsidP="00745746">
            <w:pPr>
              <w:spacing w:after="0"/>
              <w:jc w:val="right"/>
              <w:rPr>
                <w:rFonts w:ascii="Times New Roman" w:hAnsi="Times New Roman" w:cs="Times New Roman"/>
              </w:rPr>
            </w:pPr>
            <w:r>
              <w:rPr>
                <w:rFonts w:ascii="Times New Roman" w:hAnsi="Times New Roman" w:cs="Times New Roman"/>
              </w:rPr>
              <w:t>6</w:t>
            </w:r>
            <w:r w:rsidR="00627516">
              <w:rPr>
                <w:rFonts w:ascii="Times New Roman" w:hAnsi="Times New Roman" w:cs="Times New Roman"/>
              </w:rPr>
              <w:t>0.000</w:t>
            </w:r>
            <w:r w:rsidR="00CB1B40">
              <w:rPr>
                <w:rFonts w:ascii="Times New Roman" w:hAnsi="Times New Roman" w:cs="Times New Roman"/>
              </w:rPr>
              <w:t>*</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989</w:t>
            </w: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C43D62" w:rsidP="00745746">
            <w:pPr>
              <w:spacing w:after="0"/>
              <w:jc w:val="right"/>
              <w:rPr>
                <w:rFonts w:ascii="Times New Roman" w:hAnsi="Times New Roman" w:cs="Times New Roman"/>
              </w:rPr>
            </w:pPr>
            <w:r>
              <w:rPr>
                <w:rFonts w:ascii="Times New Roman" w:hAnsi="Times New Roman" w:cs="Times New Roman"/>
              </w:rPr>
              <w:t>6</w:t>
            </w:r>
            <w:r w:rsidR="00627516">
              <w:rPr>
                <w:rFonts w:ascii="Times New Roman" w:hAnsi="Times New Roman" w:cs="Times New Roman"/>
              </w:rPr>
              <w:t>0.000</w:t>
            </w:r>
          </w:p>
        </w:tc>
      </w:tr>
    </w:tbl>
    <w:p w:rsidR="00627516" w:rsidRPr="00B8635E" w:rsidRDefault="00627516" w:rsidP="00627516">
      <w:pPr>
        <w:spacing w:after="0"/>
        <w:rPr>
          <w:rFonts w:ascii="Times New Roman" w:hAnsi="Times New Roman" w:cs="Times New Roman"/>
        </w:rPr>
      </w:pPr>
      <w:r>
        <w:rPr>
          <w:rFonts w:ascii="Times New Roman" w:hAnsi="Times New Roman" w:cs="Times New Roman"/>
        </w:rPr>
        <w:t xml:space="preserve">*(€ 600.000 - € 500.000) x  80% </w:t>
      </w:r>
      <w:r w:rsidR="00C43D62">
        <w:rPr>
          <w:rFonts w:ascii="Times New Roman" w:hAnsi="Times New Roman" w:cs="Times New Roman"/>
        </w:rPr>
        <w:t>x 0,75 = € 60.000</w:t>
      </w:r>
    </w:p>
    <w:p w:rsidR="00627516" w:rsidRDefault="00627516" w:rsidP="00627516">
      <w:pPr>
        <w:pStyle w:val="Geenafstand"/>
        <w:spacing w:line="276" w:lineRule="auto"/>
        <w:rPr>
          <w:rFonts w:ascii="Times New Roman" w:hAnsi="Times New Roman" w:cs="Times New Roman"/>
          <w:b/>
        </w:rPr>
      </w:pPr>
    </w:p>
    <w:p w:rsidR="00627516" w:rsidRDefault="00627516" w:rsidP="00627516">
      <w:pPr>
        <w:spacing w:after="0"/>
        <w:rPr>
          <w:rFonts w:ascii="Times New Roman" w:hAnsi="Times New Roman" w:cs="Times New Roman"/>
        </w:rPr>
      </w:pPr>
      <w:r>
        <w:rPr>
          <w:rFonts w:ascii="Times New Roman" w:hAnsi="Times New Roman" w:cs="Times New Roman"/>
        </w:rPr>
        <w:t>Van het resultaat van de deelneming is de winst van € 40.000 in de eindvoorraad bij Daanen bv nog niet gerealiseerd en de winst van € 16.000 in de beginvoorraad wel gerealiseerd.</w:t>
      </w:r>
    </w:p>
    <w:p w:rsidR="00627516" w:rsidRDefault="00627516" w:rsidP="00627516">
      <w:pPr>
        <w:spacing w:after="0"/>
        <w:rPr>
          <w:rFonts w:ascii="Times New Roman" w:hAnsi="Times New Roman" w:cs="Times New Roman"/>
        </w:rPr>
      </w:pPr>
      <w:r>
        <w:rPr>
          <w:rFonts w:ascii="Times New Roman" w:hAnsi="Times New Roman" w:cs="Times New Roman"/>
        </w:rPr>
        <w:t xml:space="preserve">Per saldo moet € 24.000 x 60% = € 14.400 </w:t>
      </w:r>
      <w:r w:rsidR="00C43D62">
        <w:rPr>
          <w:rFonts w:ascii="Times New Roman" w:hAnsi="Times New Roman" w:cs="Times New Roman"/>
        </w:rPr>
        <w:t xml:space="preserve">x 0,75 = € 10.800 </w:t>
      </w:r>
      <w:r>
        <w:rPr>
          <w:rFonts w:ascii="Times New Roman" w:hAnsi="Times New Roman" w:cs="Times New Roman"/>
        </w:rPr>
        <w:t>worden afgehaald v</w:t>
      </w:r>
      <w:r w:rsidR="0043025A">
        <w:rPr>
          <w:rFonts w:ascii="Times New Roman" w:hAnsi="Times New Roman" w:cs="Times New Roman"/>
        </w:rPr>
        <w:t>an het resultaat van deelnemingen</w:t>
      </w:r>
      <w:r>
        <w:rPr>
          <w:rFonts w:ascii="Times New Roman" w:hAnsi="Times New Roman" w:cs="Times New Roman"/>
        </w:rPr>
        <w:t xml:space="preserve"> wat het belang is van Maassen bv in de eindvoorraad.</w:t>
      </w:r>
    </w:p>
    <w:p w:rsidR="00627516" w:rsidRPr="007559DB" w:rsidRDefault="00627516" w:rsidP="00627516">
      <w:pPr>
        <w:spacing w:after="0"/>
        <w:rPr>
          <w:rFonts w:ascii="Times New Roman" w:hAnsi="Times New Roman" w:cs="Times New Roman"/>
        </w:rPr>
      </w:pPr>
      <w:r>
        <w:rPr>
          <w:rFonts w:ascii="Times New Roman" w:hAnsi="Times New Roman" w:cs="Times New Roman"/>
        </w:rPr>
        <w:t>De journaalpost die Maassen bv hiervan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989</w:t>
            </w: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w:t>
            </w:r>
          </w:p>
        </w:tc>
        <w:tc>
          <w:tcPr>
            <w:tcW w:w="1410" w:type="dxa"/>
          </w:tcPr>
          <w:p w:rsidR="00627516" w:rsidRPr="00B8635E" w:rsidRDefault="00C43D62" w:rsidP="00745746">
            <w:pPr>
              <w:spacing w:after="0"/>
              <w:jc w:val="right"/>
              <w:rPr>
                <w:rFonts w:ascii="Times New Roman" w:hAnsi="Times New Roman" w:cs="Times New Roman"/>
              </w:rPr>
            </w:pPr>
            <w:r>
              <w:rPr>
                <w:rFonts w:ascii="Times New Roman" w:hAnsi="Times New Roman" w:cs="Times New Roman"/>
              </w:rPr>
              <w:t>10.800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090</w:t>
            </w: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Deelnemingen</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C43D62" w:rsidP="00745746">
            <w:pPr>
              <w:spacing w:after="0"/>
              <w:jc w:val="right"/>
              <w:rPr>
                <w:rFonts w:ascii="Times New Roman" w:hAnsi="Times New Roman" w:cs="Times New Roman"/>
              </w:rPr>
            </w:pPr>
            <w:r>
              <w:rPr>
                <w:rFonts w:ascii="Times New Roman" w:hAnsi="Times New Roman" w:cs="Times New Roman"/>
              </w:rPr>
              <w:t>10.800</w:t>
            </w:r>
          </w:p>
        </w:tc>
      </w:tr>
    </w:tbl>
    <w:p w:rsidR="00627516" w:rsidRDefault="00627516" w:rsidP="00627516">
      <w:pPr>
        <w:spacing w:after="0"/>
        <w:rPr>
          <w:rFonts w:ascii="Times New Roman" w:hAnsi="Times New Roman" w:cs="Times New Roman"/>
        </w:rPr>
      </w:pPr>
    </w:p>
    <w:p w:rsidR="00627516" w:rsidRPr="0043025A" w:rsidRDefault="00627516" w:rsidP="002D2A50">
      <w:pPr>
        <w:pStyle w:val="Lijstalinea"/>
        <w:numPr>
          <w:ilvl w:val="0"/>
          <w:numId w:val="40"/>
        </w:numPr>
        <w:spacing w:after="0"/>
        <w:rPr>
          <w:rFonts w:ascii="Times New Roman" w:hAnsi="Times New Roman" w:cs="Times New Roman"/>
        </w:rPr>
      </w:pPr>
      <w:r w:rsidRPr="0043025A">
        <w:rPr>
          <w:rFonts w:ascii="Times New Roman" w:hAnsi="Times New Roman" w:cs="Times New Roman"/>
        </w:rPr>
        <w:t>De extracomptabele boekingen ultimo jaar 2 voor wat betreft de geconsolideerde balans zijn:</w:t>
      </w:r>
    </w:p>
    <w:p w:rsidR="00627516" w:rsidRPr="0043025A" w:rsidRDefault="00627516" w:rsidP="0043025A">
      <w:pPr>
        <w:spacing w:after="0"/>
        <w:rPr>
          <w:rFonts w:ascii="Times New Roman" w:hAnsi="Times New Roman" w:cs="Times New Roman"/>
        </w:rPr>
      </w:pPr>
      <w:r w:rsidRPr="0043025A">
        <w:rPr>
          <w:rFonts w:ascii="Times New Roman" w:hAnsi="Times New Roman" w:cs="Times New Roman"/>
        </w:rPr>
        <w:t xml:space="preserve">Invoeging van </w:t>
      </w:r>
      <w:r w:rsidR="0043025A">
        <w:rPr>
          <w:rFonts w:ascii="Times New Roman" w:hAnsi="Times New Roman" w:cs="Times New Roman"/>
        </w:rPr>
        <w:t>de ic-winst in de beginvoorraad: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Overige reserves</w:t>
            </w:r>
          </w:p>
        </w:tc>
        <w:tc>
          <w:tcPr>
            <w:tcW w:w="1410" w:type="dxa"/>
          </w:tcPr>
          <w:p w:rsidR="00627516" w:rsidRDefault="0043025A" w:rsidP="00745746">
            <w:pPr>
              <w:spacing w:after="0"/>
              <w:jc w:val="right"/>
              <w:rPr>
                <w:rFonts w:ascii="Times New Roman" w:hAnsi="Times New Roman" w:cs="Times New Roman"/>
              </w:rPr>
            </w:pPr>
            <w:r>
              <w:rPr>
                <w:rFonts w:ascii="Times New Roman" w:hAnsi="Times New Roman" w:cs="Times New Roman"/>
              </w:rPr>
              <w:t>4.800</w:t>
            </w:r>
          </w:p>
        </w:tc>
        <w:tc>
          <w:tcPr>
            <w:tcW w:w="1310" w:type="dxa"/>
          </w:tcPr>
          <w:p w:rsidR="00627516"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Aandeel derden</w:t>
            </w:r>
          </w:p>
        </w:tc>
        <w:tc>
          <w:tcPr>
            <w:tcW w:w="1410" w:type="dxa"/>
          </w:tcPr>
          <w:p w:rsidR="00627516" w:rsidRDefault="00627516" w:rsidP="00745746">
            <w:pPr>
              <w:spacing w:after="0"/>
              <w:jc w:val="right"/>
              <w:rPr>
                <w:rFonts w:ascii="Times New Roman" w:hAnsi="Times New Roman" w:cs="Times New Roman"/>
              </w:rPr>
            </w:pPr>
          </w:p>
        </w:tc>
        <w:tc>
          <w:tcPr>
            <w:tcW w:w="1310" w:type="dxa"/>
          </w:tcPr>
          <w:p w:rsidR="00627516" w:rsidRDefault="0043025A" w:rsidP="00745746">
            <w:pPr>
              <w:spacing w:after="0"/>
              <w:jc w:val="right"/>
              <w:rPr>
                <w:rFonts w:ascii="Times New Roman" w:hAnsi="Times New Roman" w:cs="Times New Roman"/>
              </w:rPr>
            </w:pPr>
            <w:r>
              <w:rPr>
                <w:rFonts w:ascii="Times New Roman" w:hAnsi="Times New Roman" w:cs="Times New Roman"/>
              </w:rPr>
              <w:t>2.400</w:t>
            </w:r>
          </w:p>
        </w:tc>
      </w:tr>
      <w:tr w:rsidR="00627516" w:rsidRPr="00B8635E" w:rsidTr="00745746">
        <w:tc>
          <w:tcPr>
            <w:tcW w:w="622" w:type="dxa"/>
          </w:tcPr>
          <w:p w:rsidR="00627516"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Resultaat</w:t>
            </w:r>
          </w:p>
        </w:tc>
        <w:tc>
          <w:tcPr>
            <w:tcW w:w="1410" w:type="dxa"/>
          </w:tcPr>
          <w:p w:rsidR="00627516" w:rsidRDefault="00627516" w:rsidP="00745746">
            <w:pPr>
              <w:spacing w:after="0"/>
              <w:jc w:val="right"/>
              <w:rPr>
                <w:rFonts w:ascii="Times New Roman" w:hAnsi="Times New Roman" w:cs="Times New Roman"/>
              </w:rPr>
            </w:pPr>
          </w:p>
        </w:tc>
        <w:tc>
          <w:tcPr>
            <w:tcW w:w="1310" w:type="dxa"/>
          </w:tcPr>
          <w:p w:rsidR="00627516" w:rsidRDefault="0043025A" w:rsidP="00745746">
            <w:pPr>
              <w:spacing w:after="0"/>
              <w:jc w:val="right"/>
              <w:rPr>
                <w:rFonts w:ascii="Times New Roman" w:hAnsi="Times New Roman" w:cs="Times New Roman"/>
              </w:rPr>
            </w:pPr>
            <w:r>
              <w:rPr>
                <w:rFonts w:ascii="Times New Roman" w:hAnsi="Times New Roman" w:cs="Times New Roman"/>
              </w:rPr>
              <w:t>2.400</w:t>
            </w:r>
          </w:p>
        </w:tc>
      </w:tr>
    </w:tbl>
    <w:p w:rsidR="00627516" w:rsidRDefault="00627516" w:rsidP="00627516">
      <w:pPr>
        <w:pStyle w:val="Lijstalinea"/>
        <w:spacing w:after="0"/>
        <w:rPr>
          <w:rFonts w:ascii="Times New Roman" w:hAnsi="Times New Roman" w:cs="Times New Roman"/>
        </w:rPr>
      </w:pPr>
    </w:p>
    <w:p w:rsidR="00627516" w:rsidRPr="0043025A" w:rsidRDefault="00627516" w:rsidP="0043025A">
      <w:pPr>
        <w:spacing w:after="0"/>
        <w:rPr>
          <w:rFonts w:ascii="Times New Roman" w:hAnsi="Times New Roman" w:cs="Times New Roman"/>
        </w:rPr>
      </w:pPr>
      <w:r w:rsidRPr="0043025A">
        <w:rPr>
          <w:rFonts w:ascii="Times New Roman" w:hAnsi="Times New Roman" w:cs="Times New Roman"/>
        </w:rPr>
        <w:t>Eliminatie van de ic-winst uit de eindvoorraad.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Deelnemingen (M)</w:t>
            </w:r>
          </w:p>
        </w:tc>
        <w:tc>
          <w:tcPr>
            <w:tcW w:w="1410" w:type="dxa"/>
          </w:tcPr>
          <w:p w:rsidR="00627516" w:rsidRPr="00B8635E" w:rsidRDefault="00930961" w:rsidP="00745746">
            <w:pPr>
              <w:spacing w:after="0"/>
              <w:jc w:val="right"/>
              <w:rPr>
                <w:rFonts w:ascii="Times New Roman" w:hAnsi="Times New Roman" w:cs="Times New Roman"/>
              </w:rPr>
            </w:pPr>
            <w:r>
              <w:rPr>
                <w:rFonts w:ascii="Times New Roman" w:hAnsi="Times New Roman" w:cs="Times New Roman"/>
              </w:rPr>
              <w:t>18.000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Resultaat</w:t>
            </w:r>
          </w:p>
        </w:tc>
        <w:tc>
          <w:tcPr>
            <w:tcW w:w="1410" w:type="dxa"/>
          </w:tcPr>
          <w:p w:rsidR="00627516" w:rsidRDefault="0043025A" w:rsidP="00745746">
            <w:pPr>
              <w:spacing w:after="0"/>
              <w:jc w:val="right"/>
              <w:rPr>
                <w:rFonts w:ascii="Times New Roman" w:hAnsi="Times New Roman" w:cs="Times New Roman"/>
              </w:rPr>
            </w:pPr>
            <w:r>
              <w:rPr>
                <w:rFonts w:ascii="Times New Roman" w:hAnsi="Times New Roman" w:cs="Times New Roman"/>
              </w:rPr>
              <w:t>6</w:t>
            </w:r>
            <w:r w:rsidR="00627516">
              <w:rPr>
                <w:rFonts w:ascii="Times New Roman" w:hAnsi="Times New Roman" w:cs="Times New Roman"/>
              </w:rPr>
              <w:t>.000</w:t>
            </w:r>
          </w:p>
        </w:tc>
        <w:tc>
          <w:tcPr>
            <w:tcW w:w="1310" w:type="dxa"/>
          </w:tcPr>
          <w:p w:rsidR="00627516"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Belang derden</w:t>
            </w:r>
          </w:p>
        </w:tc>
        <w:tc>
          <w:tcPr>
            <w:tcW w:w="1410" w:type="dxa"/>
          </w:tcPr>
          <w:p w:rsidR="00627516" w:rsidRDefault="0043025A" w:rsidP="00745746">
            <w:pPr>
              <w:spacing w:after="0"/>
              <w:jc w:val="right"/>
              <w:rPr>
                <w:rFonts w:ascii="Times New Roman" w:hAnsi="Times New Roman" w:cs="Times New Roman"/>
              </w:rPr>
            </w:pPr>
            <w:r>
              <w:rPr>
                <w:rFonts w:ascii="Times New Roman" w:hAnsi="Times New Roman" w:cs="Times New Roman"/>
              </w:rPr>
              <w:t>6</w:t>
            </w:r>
            <w:r w:rsidR="00627516">
              <w:rPr>
                <w:rFonts w:ascii="Times New Roman" w:hAnsi="Times New Roman" w:cs="Times New Roman"/>
              </w:rPr>
              <w:t>.000</w:t>
            </w:r>
            <w:r w:rsidR="00CB1B40">
              <w:rPr>
                <w:rFonts w:ascii="Times New Roman" w:hAnsi="Times New Roman" w:cs="Times New Roman"/>
              </w:rPr>
              <w:t>*</w:t>
            </w:r>
          </w:p>
        </w:tc>
        <w:tc>
          <w:tcPr>
            <w:tcW w:w="1310" w:type="dxa"/>
          </w:tcPr>
          <w:p w:rsidR="00627516" w:rsidRDefault="00627516" w:rsidP="00745746">
            <w:pPr>
              <w:spacing w:after="0"/>
              <w:jc w:val="right"/>
              <w:rPr>
                <w:rFonts w:ascii="Times New Roman" w:hAnsi="Times New Roman" w:cs="Times New Roman"/>
              </w:rPr>
            </w:pPr>
          </w:p>
        </w:tc>
      </w:tr>
      <w:tr w:rsidR="0043025A" w:rsidRPr="00B8635E" w:rsidTr="00745746">
        <w:tc>
          <w:tcPr>
            <w:tcW w:w="622" w:type="dxa"/>
          </w:tcPr>
          <w:p w:rsidR="0043025A" w:rsidRDefault="0043025A" w:rsidP="00745746">
            <w:pPr>
              <w:spacing w:after="0"/>
              <w:rPr>
                <w:rFonts w:ascii="Times New Roman" w:hAnsi="Times New Roman" w:cs="Times New Roman"/>
              </w:rPr>
            </w:pPr>
          </w:p>
        </w:tc>
        <w:tc>
          <w:tcPr>
            <w:tcW w:w="672" w:type="dxa"/>
          </w:tcPr>
          <w:p w:rsidR="0043025A" w:rsidRPr="00B8635E" w:rsidRDefault="0043025A" w:rsidP="00745746">
            <w:pPr>
              <w:spacing w:after="0"/>
              <w:rPr>
                <w:rFonts w:ascii="Times New Roman" w:hAnsi="Times New Roman" w:cs="Times New Roman"/>
              </w:rPr>
            </w:pPr>
          </w:p>
        </w:tc>
        <w:tc>
          <w:tcPr>
            <w:tcW w:w="3630" w:type="dxa"/>
          </w:tcPr>
          <w:p w:rsidR="0043025A" w:rsidRDefault="0043025A" w:rsidP="00745746">
            <w:pPr>
              <w:spacing w:after="0"/>
              <w:rPr>
                <w:rFonts w:ascii="Times New Roman" w:hAnsi="Times New Roman" w:cs="Times New Roman"/>
              </w:rPr>
            </w:pPr>
            <w:r>
              <w:rPr>
                <w:rFonts w:ascii="Times New Roman" w:hAnsi="Times New Roman" w:cs="Times New Roman"/>
              </w:rPr>
              <w:t>Voorziening Vpb</w:t>
            </w:r>
          </w:p>
        </w:tc>
        <w:tc>
          <w:tcPr>
            <w:tcW w:w="1410" w:type="dxa"/>
          </w:tcPr>
          <w:p w:rsidR="0043025A" w:rsidRDefault="00930961" w:rsidP="00745746">
            <w:pPr>
              <w:spacing w:after="0"/>
              <w:jc w:val="right"/>
              <w:rPr>
                <w:rFonts w:ascii="Times New Roman" w:hAnsi="Times New Roman" w:cs="Times New Roman"/>
              </w:rPr>
            </w:pPr>
            <w:r>
              <w:rPr>
                <w:rFonts w:ascii="Times New Roman" w:hAnsi="Times New Roman" w:cs="Times New Roman"/>
              </w:rPr>
              <w:t>10.000</w:t>
            </w:r>
          </w:p>
        </w:tc>
        <w:tc>
          <w:tcPr>
            <w:tcW w:w="1310" w:type="dxa"/>
          </w:tcPr>
          <w:p w:rsidR="0043025A" w:rsidRDefault="0043025A"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Voorraden (D1)</w:t>
            </w:r>
          </w:p>
        </w:tc>
        <w:tc>
          <w:tcPr>
            <w:tcW w:w="1410" w:type="dxa"/>
          </w:tcPr>
          <w:p w:rsidR="00627516" w:rsidRDefault="00627516" w:rsidP="00745746">
            <w:pPr>
              <w:spacing w:after="0"/>
              <w:jc w:val="right"/>
              <w:rPr>
                <w:rFonts w:ascii="Times New Roman" w:hAnsi="Times New Roman" w:cs="Times New Roman"/>
              </w:rPr>
            </w:pPr>
          </w:p>
        </w:tc>
        <w:tc>
          <w:tcPr>
            <w:tcW w:w="13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40.000</w:t>
            </w:r>
          </w:p>
        </w:tc>
      </w:tr>
    </w:tbl>
    <w:p w:rsidR="00627516" w:rsidRPr="00B96392" w:rsidRDefault="00627516" w:rsidP="00627516">
      <w:pPr>
        <w:pStyle w:val="Geenafstand"/>
        <w:rPr>
          <w:rFonts w:ascii="Times New Roman" w:hAnsi="Times New Roman" w:cs="Times New Roman"/>
        </w:rPr>
      </w:pPr>
      <w:r w:rsidRPr="00B96392">
        <w:rPr>
          <w:rFonts w:ascii="Times New Roman" w:hAnsi="Times New Roman" w:cs="Times New Roman"/>
        </w:rPr>
        <w:t xml:space="preserve">*20% van € 40.000 </w:t>
      </w:r>
      <w:r w:rsidR="0043025A">
        <w:rPr>
          <w:rFonts w:ascii="Times New Roman" w:hAnsi="Times New Roman" w:cs="Times New Roman"/>
        </w:rPr>
        <w:t>x 0,75 = € 6.000. Dit is het belang</w:t>
      </w:r>
      <w:r w:rsidRPr="00B96392">
        <w:rPr>
          <w:rFonts w:ascii="Times New Roman" w:hAnsi="Times New Roman" w:cs="Times New Roman"/>
        </w:rPr>
        <w:t xml:space="preserve"> van de minderheidsaandeelhouders van de leverende partij.</w:t>
      </w:r>
    </w:p>
    <w:p w:rsidR="00627516" w:rsidRPr="003B7CCD" w:rsidRDefault="00627516" w:rsidP="00627516">
      <w:pPr>
        <w:pStyle w:val="Geenafstand"/>
        <w:rPr>
          <w:rFonts w:ascii="Times New Roman" w:hAnsi="Times New Roman" w:cs="Times New Roman"/>
        </w:rPr>
      </w:pPr>
      <w:r w:rsidRPr="003B7CCD">
        <w:rPr>
          <w:rFonts w:ascii="Times New Roman" w:hAnsi="Times New Roman" w:cs="Times New Roman"/>
        </w:rPr>
        <w:t>D</w:t>
      </w:r>
      <w:r w:rsidR="0043025A">
        <w:rPr>
          <w:rFonts w:ascii="Times New Roman" w:hAnsi="Times New Roman" w:cs="Times New Roman"/>
        </w:rPr>
        <w:t>1</w:t>
      </w:r>
      <w:r w:rsidRPr="003B7CCD">
        <w:rPr>
          <w:rFonts w:ascii="Times New Roman" w:hAnsi="Times New Roman" w:cs="Times New Roman"/>
        </w:rPr>
        <w:t xml:space="preserve"> betreft hier </w:t>
      </w:r>
      <w:r w:rsidR="0043025A">
        <w:rPr>
          <w:rFonts w:ascii="Times New Roman" w:hAnsi="Times New Roman" w:cs="Times New Roman"/>
        </w:rPr>
        <w:t>Daanen</w:t>
      </w:r>
      <w:r w:rsidRPr="003B7CCD">
        <w:rPr>
          <w:rFonts w:ascii="Times New Roman" w:hAnsi="Times New Roman" w:cs="Times New Roman"/>
        </w:rPr>
        <w:t xml:space="preserve"> bv</w:t>
      </w:r>
    </w:p>
    <w:p w:rsidR="00627516" w:rsidRDefault="00627516" w:rsidP="00627516">
      <w:pPr>
        <w:spacing w:after="0"/>
        <w:rPr>
          <w:rFonts w:ascii="Times New Roman" w:hAnsi="Times New Roman" w:cs="Times New Roman"/>
        </w:rPr>
      </w:pPr>
    </w:p>
    <w:p w:rsidR="00627516" w:rsidRPr="00930961" w:rsidRDefault="00627516" w:rsidP="002D2A50">
      <w:pPr>
        <w:pStyle w:val="Lijstalinea"/>
        <w:numPr>
          <w:ilvl w:val="0"/>
          <w:numId w:val="40"/>
        </w:numPr>
        <w:spacing w:after="0"/>
        <w:rPr>
          <w:rFonts w:ascii="Times New Roman" w:hAnsi="Times New Roman" w:cs="Times New Roman"/>
        </w:rPr>
      </w:pPr>
      <w:r w:rsidRPr="00930961">
        <w:rPr>
          <w:rFonts w:ascii="Times New Roman" w:hAnsi="Times New Roman" w:cs="Times New Roman"/>
        </w:rPr>
        <w:t>De extracomptabele boeking is ultimo lopend boekjaar voor wat betreft de winst-en-verliesrekening, gebaseerd op het volgende overzicht:</w:t>
      </w:r>
    </w:p>
    <w:tbl>
      <w:tblPr>
        <w:tblStyle w:val="Tabelraster"/>
        <w:tblW w:w="9431" w:type="dxa"/>
        <w:tblLook w:val="04A0"/>
      </w:tblPr>
      <w:tblGrid>
        <w:gridCol w:w="1951"/>
        <w:gridCol w:w="1134"/>
        <w:gridCol w:w="1243"/>
        <w:gridCol w:w="1276"/>
        <w:gridCol w:w="1276"/>
        <w:gridCol w:w="1275"/>
        <w:gridCol w:w="1276"/>
      </w:tblGrid>
      <w:tr w:rsidR="00627516" w:rsidRPr="002D1716" w:rsidTr="00745746">
        <w:tc>
          <w:tcPr>
            <w:tcW w:w="1951" w:type="dxa"/>
          </w:tcPr>
          <w:p w:rsidR="00627516" w:rsidRPr="002D1716" w:rsidRDefault="00627516" w:rsidP="00745746">
            <w:pPr>
              <w:rPr>
                <w:rFonts w:ascii="Times New Roman" w:hAnsi="Times New Roman" w:cs="Times New Roman"/>
                <w:sz w:val="18"/>
                <w:szCs w:val="18"/>
              </w:rPr>
            </w:pPr>
          </w:p>
        </w:tc>
        <w:tc>
          <w:tcPr>
            <w:tcW w:w="1134"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Maassen bv</w:t>
            </w:r>
          </w:p>
        </w:tc>
        <w:tc>
          <w:tcPr>
            <w:tcW w:w="1243" w:type="dxa"/>
          </w:tcPr>
          <w:p w:rsidR="00627516" w:rsidRPr="002D1716" w:rsidRDefault="00627516" w:rsidP="00745746">
            <w:pPr>
              <w:rPr>
                <w:rFonts w:ascii="Times New Roman" w:hAnsi="Times New Roman" w:cs="Times New Roman"/>
                <w:sz w:val="18"/>
                <w:szCs w:val="18"/>
              </w:rPr>
            </w:pPr>
            <w:r>
              <w:rPr>
                <w:rFonts w:ascii="Times New Roman" w:hAnsi="Times New Roman" w:cs="Times New Roman"/>
                <w:sz w:val="18"/>
                <w:szCs w:val="18"/>
              </w:rPr>
              <w:t>Daanen</w:t>
            </w:r>
            <w:r w:rsidRPr="002D1716">
              <w:rPr>
                <w:rFonts w:ascii="Times New Roman" w:hAnsi="Times New Roman" w:cs="Times New Roman"/>
                <w:sz w:val="18"/>
                <w:szCs w:val="18"/>
              </w:rPr>
              <w:t xml:space="preserve"> bv</w:t>
            </w:r>
          </w:p>
        </w:tc>
        <w:tc>
          <w:tcPr>
            <w:tcW w:w="1276" w:type="dxa"/>
          </w:tcPr>
          <w:p w:rsidR="00627516" w:rsidRPr="002D1716" w:rsidRDefault="00627516" w:rsidP="00745746">
            <w:pPr>
              <w:rPr>
                <w:rFonts w:ascii="Times New Roman" w:hAnsi="Times New Roman" w:cs="Times New Roman"/>
                <w:sz w:val="18"/>
                <w:szCs w:val="18"/>
              </w:rPr>
            </w:pPr>
            <w:r>
              <w:rPr>
                <w:rFonts w:ascii="Times New Roman" w:hAnsi="Times New Roman" w:cs="Times New Roman"/>
                <w:sz w:val="18"/>
                <w:szCs w:val="18"/>
              </w:rPr>
              <w:t>Derksen bv</w:t>
            </w:r>
          </w:p>
        </w:tc>
        <w:tc>
          <w:tcPr>
            <w:tcW w:w="1276"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Totaal</w:t>
            </w:r>
          </w:p>
        </w:tc>
        <w:tc>
          <w:tcPr>
            <w:tcW w:w="1275"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Moet zijn</w:t>
            </w:r>
          </w:p>
        </w:tc>
        <w:tc>
          <w:tcPr>
            <w:tcW w:w="1276"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Eliminatie</w:t>
            </w:r>
          </w:p>
        </w:tc>
      </w:tr>
      <w:tr w:rsidR="00627516" w:rsidRPr="002D1716" w:rsidTr="00745746">
        <w:tc>
          <w:tcPr>
            <w:tcW w:w="1951"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Omzet</w:t>
            </w:r>
          </w:p>
        </w:tc>
        <w:tc>
          <w:tcPr>
            <w:tcW w:w="1134" w:type="dxa"/>
          </w:tcPr>
          <w:p w:rsidR="00627516" w:rsidRPr="002D1716" w:rsidRDefault="00627516" w:rsidP="00745746">
            <w:pPr>
              <w:rPr>
                <w:rFonts w:ascii="Times New Roman" w:hAnsi="Times New Roman" w:cs="Times New Roman"/>
                <w:sz w:val="18"/>
                <w:szCs w:val="18"/>
              </w:rPr>
            </w:pPr>
          </w:p>
        </w:tc>
        <w:tc>
          <w:tcPr>
            <w:tcW w:w="1243"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570.000 CR</w:t>
            </w:r>
          </w:p>
        </w:tc>
        <w:tc>
          <w:tcPr>
            <w:tcW w:w="1276"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600.000 CR</w:t>
            </w:r>
          </w:p>
        </w:tc>
        <w:tc>
          <w:tcPr>
            <w:tcW w:w="1276"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1.170.000 CR</w:t>
            </w:r>
          </w:p>
        </w:tc>
        <w:tc>
          <w:tcPr>
            <w:tcW w:w="1275"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570.000 CR</w:t>
            </w:r>
          </w:p>
        </w:tc>
        <w:tc>
          <w:tcPr>
            <w:tcW w:w="1276"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600.000 DT</w:t>
            </w:r>
          </w:p>
        </w:tc>
      </w:tr>
      <w:tr w:rsidR="00627516" w:rsidRPr="002D1716" w:rsidTr="00745746">
        <w:tc>
          <w:tcPr>
            <w:tcW w:w="1951"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Kostprijs omzet</w:t>
            </w:r>
          </w:p>
        </w:tc>
        <w:tc>
          <w:tcPr>
            <w:tcW w:w="1134" w:type="dxa"/>
          </w:tcPr>
          <w:p w:rsidR="00627516" w:rsidRPr="002D1716" w:rsidRDefault="00627516" w:rsidP="00745746">
            <w:pPr>
              <w:rPr>
                <w:rFonts w:ascii="Times New Roman" w:hAnsi="Times New Roman" w:cs="Times New Roman"/>
                <w:sz w:val="18"/>
                <w:szCs w:val="18"/>
              </w:rPr>
            </w:pPr>
          </w:p>
        </w:tc>
        <w:tc>
          <w:tcPr>
            <w:tcW w:w="1243"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456.000 DT</w:t>
            </w:r>
          </w:p>
        </w:tc>
        <w:tc>
          <w:tcPr>
            <w:tcW w:w="1276"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500.000 DT</w:t>
            </w:r>
          </w:p>
        </w:tc>
        <w:tc>
          <w:tcPr>
            <w:tcW w:w="1276"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956.000 DT</w:t>
            </w:r>
          </w:p>
        </w:tc>
        <w:tc>
          <w:tcPr>
            <w:tcW w:w="1275"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380.000 DT</w:t>
            </w:r>
          </w:p>
        </w:tc>
        <w:tc>
          <w:tcPr>
            <w:tcW w:w="1276"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576.000 CR</w:t>
            </w:r>
          </w:p>
        </w:tc>
      </w:tr>
      <w:tr w:rsidR="00930961" w:rsidRPr="002D1716" w:rsidTr="00745746">
        <w:tc>
          <w:tcPr>
            <w:tcW w:w="1951" w:type="dxa"/>
          </w:tcPr>
          <w:p w:rsidR="00930961" w:rsidRPr="002D1716" w:rsidRDefault="00930961" w:rsidP="00745746">
            <w:pPr>
              <w:rPr>
                <w:rFonts w:ascii="Times New Roman" w:hAnsi="Times New Roman" w:cs="Times New Roman"/>
                <w:sz w:val="18"/>
                <w:szCs w:val="18"/>
              </w:rPr>
            </w:pPr>
            <w:r>
              <w:rPr>
                <w:rFonts w:ascii="Times New Roman" w:hAnsi="Times New Roman" w:cs="Times New Roman"/>
                <w:sz w:val="18"/>
                <w:szCs w:val="18"/>
              </w:rPr>
              <w:t>Kosten belastingen</w:t>
            </w:r>
          </w:p>
        </w:tc>
        <w:tc>
          <w:tcPr>
            <w:tcW w:w="1134" w:type="dxa"/>
          </w:tcPr>
          <w:p w:rsidR="00930961" w:rsidRDefault="00930961" w:rsidP="00745746">
            <w:pPr>
              <w:rPr>
                <w:rFonts w:ascii="Times New Roman" w:hAnsi="Times New Roman" w:cs="Times New Roman"/>
                <w:sz w:val="18"/>
                <w:szCs w:val="18"/>
              </w:rPr>
            </w:pPr>
          </w:p>
        </w:tc>
        <w:tc>
          <w:tcPr>
            <w:tcW w:w="1243" w:type="dxa"/>
          </w:tcPr>
          <w:p w:rsidR="00930961" w:rsidRPr="002D1716" w:rsidRDefault="00930961" w:rsidP="00745746">
            <w:pPr>
              <w:rPr>
                <w:rFonts w:ascii="Times New Roman" w:hAnsi="Times New Roman" w:cs="Times New Roman"/>
                <w:sz w:val="18"/>
                <w:szCs w:val="18"/>
              </w:rPr>
            </w:pPr>
            <w:r>
              <w:rPr>
                <w:rFonts w:ascii="Times New Roman" w:hAnsi="Times New Roman" w:cs="Times New Roman"/>
                <w:sz w:val="18"/>
                <w:szCs w:val="18"/>
              </w:rPr>
              <w:t xml:space="preserve"> 28.500 DT</w:t>
            </w:r>
          </w:p>
        </w:tc>
        <w:tc>
          <w:tcPr>
            <w:tcW w:w="1276" w:type="dxa"/>
          </w:tcPr>
          <w:p w:rsidR="00930961" w:rsidRPr="002D1716" w:rsidRDefault="00930961" w:rsidP="00745746">
            <w:pPr>
              <w:rPr>
                <w:rFonts w:ascii="Times New Roman" w:hAnsi="Times New Roman" w:cs="Times New Roman"/>
                <w:sz w:val="18"/>
                <w:szCs w:val="18"/>
              </w:rPr>
            </w:pPr>
            <w:r>
              <w:rPr>
                <w:rFonts w:ascii="Times New Roman" w:hAnsi="Times New Roman" w:cs="Times New Roman"/>
                <w:sz w:val="18"/>
                <w:szCs w:val="18"/>
              </w:rPr>
              <w:t xml:space="preserve"> 25.000 DT</w:t>
            </w:r>
          </w:p>
        </w:tc>
        <w:tc>
          <w:tcPr>
            <w:tcW w:w="1276" w:type="dxa"/>
          </w:tcPr>
          <w:p w:rsidR="00930961" w:rsidRDefault="00930961" w:rsidP="00745746">
            <w:pPr>
              <w:rPr>
                <w:rFonts w:ascii="Times New Roman" w:hAnsi="Times New Roman" w:cs="Times New Roman"/>
                <w:sz w:val="18"/>
                <w:szCs w:val="18"/>
              </w:rPr>
            </w:pPr>
            <w:r>
              <w:rPr>
                <w:rFonts w:ascii="Times New Roman" w:hAnsi="Times New Roman" w:cs="Times New Roman"/>
                <w:sz w:val="18"/>
                <w:szCs w:val="18"/>
              </w:rPr>
              <w:t xml:space="preserve"> 53.500 DT</w:t>
            </w:r>
          </w:p>
        </w:tc>
        <w:tc>
          <w:tcPr>
            <w:tcW w:w="1275" w:type="dxa"/>
          </w:tcPr>
          <w:p w:rsidR="00930961" w:rsidRPr="002D1716" w:rsidRDefault="00930961" w:rsidP="00745746">
            <w:pPr>
              <w:rPr>
                <w:rFonts w:ascii="Times New Roman" w:hAnsi="Times New Roman" w:cs="Times New Roman"/>
                <w:sz w:val="18"/>
                <w:szCs w:val="18"/>
              </w:rPr>
            </w:pPr>
            <w:r>
              <w:rPr>
                <w:rFonts w:ascii="Times New Roman" w:hAnsi="Times New Roman" w:cs="Times New Roman"/>
                <w:sz w:val="18"/>
                <w:szCs w:val="18"/>
              </w:rPr>
              <w:t xml:space="preserve"> 47.500 DT</w:t>
            </w:r>
          </w:p>
        </w:tc>
        <w:tc>
          <w:tcPr>
            <w:tcW w:w="1276" w:type="dxa"/>
          </w:tcPr>
          <w:p w:rsidR="00930961" w:rsidRDefault="00930961" w:rsidP="00745746">
            <w:pPr>
              <w:rPr>
                <w:rFonts w:ascii="Times New Roman" w:hAnsi="Times New Roman" w:cs="Times New Roman"/>
                <w:sz w:val="18"/>
                <w:szCs w:val="18"/>
              </w:rPr>
            </w:pPr>
            <w:r>
              <w:rPr>
                <w:rFonts w:ascii="Times New Roman" w:hAnsi="Times New Roman" w:cs="Times New Roman"/>
                <w:sz w:val="18"/>
                <w:szCs w:val="18"/>
              </w:rPr>
              <w:t>6.000 CR</w:t>
            </w:r>
          </w:p>
        </w:tc>
      </w:tr>
      <w:tr w:rsidR="00627516" w:rsidRPr="002D1716" w:rsidTr="00745746">
        <w:tc>
          <w:tcPr>
            <w:tcW w:w="1951"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Resultaat deelneming</w:t>
            </w:r>
            <w:r>
              <w:rPr>
                <w:rFonts w:ascii="Times New Roman" w:hAnsi="Times New Roman" w:cs="Times New Roman"/>
                <w:sz w:val="18"/>
                <w:szCs w:val="18"/>
              </w:rPr>
              <w:t>en</w:t>
            </w:r>
          </w:p>
        </w:tc>
        <w:tc>
          <w:tcPr>
            <w:tcW w:w="1134" w:type="dxa"/>
          </w:tcPr>
          <w:p w:rsidR="00627516" w:rsidRPr="002D1716" w:rsidRDefault="00930961" w:rsidP="00745746">
            <w:pPr>
              <w:rPr>
                <w:rFonts w:ascii="Times New Roman" w:hAnsi="Times New Roman" w:cs="Times New Roman"/>
                <w:sz w:val="18"/>
                <w:szCs w:val="18"/>
              </w:rPr>
            </w:pPr>
            <w:r>
              <w:rPr>
                <w:rFonts w:ascii="Times New Roman" w:hAnsi="Times New Roman" w:cs="Times New Roman"/>
                <w:sz w:val="18"/>
                <w:szCs w:val="18"/>
              </w:rPr>
              <w:t>49.200</w:t>
            </w:r>
            <w:r w:rsidR="00627516" w:rsidRPr="002D1716">
              <w:rPr>
                <w:rFonts w:ascii="Times New Roman" w:hAnsi="Times New Roman" w:cs="Times New Roman"/>
                <w:sz w:val="18"/>
                <w:szCs w:val="18"/>
              </w:rPr>
              <w:t xml:space="preserve"> CR</w:t>
            </w:r>
          </w:p>
        </w:tc>
        <w:tc>
          <w:tcPr>
            <w:tcW w:w="1243" w:type="dxa"/>
          </w:tcPr>
          <w:p w:rsidR="00627516" w:rsidRPr="002D1716" w:rsidRDefault="00627516" w:rsidP="00745746">
            <w:pPr>
              <w:rPr>
                <w:rFonts w:ascii="Times New Roman" w:hAnsi="Times New Roman" w:cs="Times New Roman"/>
                <w:sz w:val="18"/>
                <w:szCs w:val="18"/>
              </w:rPr>
            </w:pPr>
          </w:p>
        </w:tc>
        <w:tc>
          <w:tcPr>
            <w:tcW w:w="1276" w:type="dxa"/>
          </w:tcPr>
          <w:p w:rsidR="00627516" w:rsidRPr="002D1716" w:rsidRDefault="00627516" w:rsidP="00745746">
            <w:pPr>
              <w:rPr>
                <w:rFonts w:ascii="Times New Roman" w:hAnsi="Times New Roman" w:cs="Times New Roman"/>
                <w:sz w:val="18"/>
                <w:szCs w:val="18"/>
              </w:rPr>
            </w:pPr>
          </w:p>
        </w:tc>
        <w:tc>
          <w:tcPr>
            <w:tcW w:w="1276" w:type="dxa"/>
          </w:tcPr>
          <w:p w:rsidR="00627516" w:rsidRPr="002D1716" w:rsidRDefault="00930961" w:rsidP="00745746">
            <w:pPr>
              <w:rPr>
                <w:rFonts w:ascii="Times New Roman" w:hAnsi="Times New Roman" w:cs="Times New Roman"/>
                <w:sz w:val="18"/>
                <w:szCs w:val="18"/>
              </w:rPr>
            </w:pPr>
            <w:r>
              <w:rPr>
                <w:rFonts w:ascii="Times New Roman" w:hAnsi="Times New Roman" w:cs="Times New Roman"/>
                <w:sz w:val="18"/>
                <w:szCs w:val="18"/>
              </w:rPr>
              <w:t>49.200</w:t>
            </w:r>
            <w:r w:rsidR="00627516" w:rsidRPr="002D1716">
              <w:rPr>
                <w:rFonts w:ascii="Times New Roman" w:hAnsi="Times New Roman" w:cs="Times New Roman"/>
                <w:sz w:val="18"/>
                <w:szCs w:val="18"/>
              </w:rPr>
              <w:t xml:space="preserve"> CR</w:t>
            </w:r>
          </w:p>
        </w:tc>
        <w:tc>
          <w:tcPr>
            <w:tcW w:w="1275" w:type="dxa"/>
          </w:tcPr>
          <w:p w:rsidR="00627516" w:rsidRPr="002D1716" w:rsidRDefault="00627516" w:rsidP="00745746">
            <w:pPr>
              <w:rPr>
                <w:rFonts w:ascii="Times New Roman" w:hAnsi="Times New Roman" w:cs="Times New Roman"/>
                <w:sz w:val="18"/>
                <w:szCs w:val="18"/>
              </w:rPr>
            </w:pPr>
          </w:p>
        </w:tc>
        <w:tc>
          <w:tcPr>
            <w:tcW w:w="1276" w:type="dxa"/>
          </w:tcPr>
          <w:p w:rsidR="00627516" w:rsidRPr="002D1716" w:rsidRDefault="00930961" w:rsidP="00745746">
            <w:pPr>
              <w:rPr>
                <w:rFonts w:ascii="Times New Roman" w:hAnsi="Times New Roman" w:cs="Times New Roman"/>
                <w:sz w:val="18"/>
                <w:szCs w:val="18"/>
              </w:rPr>
            </w:pPr>
            <w:r>
              <w:rPr>
                <w:rFonts w:ascii="Times New Roman" w:hAnsi="Times New Roman" w:cs="Times New Roman"/>
                <w:sz w:val="18"/>
                <w:szCs w:val="18"/>
              </w:rPr>
              <w:t>49.200</w:t>
            </w:r>
            <w:r w:rsidR="00627516" w:rsidRPr="002D1716">
              <w:rPr>
                <w:rFonts w:ascii="Times New Roman" w:hAnsi="Times New Roman" w:cs="Times New Roman"/>
                <w:sz w:val="18"/>
                <w:szCs w:val="18"/>
              </w:rPr>
              <w:t xml:space="preserve"> DT</w:t>
            </w:r>
          </w:p>
        </w:tc>
      </w:tr>
      <w:tr w:rsidR="00627516" w:rsidRPr="002D1716" w:rsidTr="00745746">
        <w:tc>
          <w:tcPr>
            <w:tcW w:w="1951"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Aandeel derden</w:t>
            </w:r>
          </w:p>
        </w:tc>
        <w:tc>
          <w:tcPr>
            <w:tcW w:w="1134" w:type="dxa"/>
          </w:tcPr>
          <w:p w:rsidR="00627516" w:rsidRPr="002D1716" w:rsidRDefault="00627516" w:rsidP="00745746">
            <w:pPr>
              <w:rPr>
                <w:rFonts w:ascii="Times New Roman" w:hAnsi="Times New Roman" w:cs="Times New Roman"/>
                <w:sz w:val="18"/>
                <w:szCs w:val="18"/>
              </w:rPr>
            </w:pPr>
          </w:p>
        </w:tc>
        <w:tc>
          <w:tcPr>
            <w:tcW w:w="1243" w:type="dxa"/>
          </w:tcPr>
          <w:p w:rsidR="00627516" w:rsidRPr="002D1716" w:rsidRDefault="00627516" w:rsidP="00745746">
            <w:pPr>
              <w:rPr>
                <w:rFonts w:ascii="Times New Roman" w:hAnsi="Times New Roman" w:cs="Times New Roman"/>
                <w:sz w:val="18"/>
                <w:szCs w:val="18"/>
              </w:rPr>
            </w:pPr>
          </w:p>
        </w:tc>
        <w:tc>
          <w:tcPr>
            <w:tcW w:w="1276" w:type="dxa"/>
          </w:tcPr>
          <w:p w:rsidR="00627516" w:rsidRPr="002D1716" w:rsidRDefault="00627516" w:rsidP="00745746">
            <w:pPr>
              <w:rPr>
                <w:rFonts w:ascii="Times New Roman" w:hAnsi="Times New Roman" w:cs="Times New Roman"/>
                <w:sz w:val="18"/>
                <w:szCs w:val="18"/>
              </w:rPr>
            </w:pPr>
          </w:p>
        </w:tc>
        <w:tc>
          <w:tcPr>
            <w:tcW w:w="1276" w:type="dxa"/>
          </w:tcPr>
          <w:p w:rsidR="00627516" w:rsidRPr="002D1716" w:rsidRDefault="00627516" w:rsidP="00745746">
            <w:pPr>
              <w:rPr>
                <w:rFonts w:ascii="Times New Roman" w:hAnsi="Times New Roman" w:cs="Times New Roman"/>
                <w:sz w:val="18"/>
                <w:szCs w:val="18"/>
              </w:rPr>
            </w:pPr>
          </w:p>
        </w:tc>
        <w:tc>
          <w:tcPr>
            <w:tcW w:w="1275" w:type="dxa"/>
          </w:tcPr>
          <w:p w:rsidR="00627516" w:rsidRPr="002D1716" w:rsidRDefault="00930961" w:rsidP="00930961">
            <w:pPr>
              <w:rPr>
                <w:rFonts w:ascii="Times New Roman" w:hAnsi="Times New Roman" w:cs="Times New Roman"/>
                <w:sz w:val="18"/>
                <w:szCs w:val="18"/>
              </w:rPr>
            </w:pPr>
            <w:r>
              <w:rPr>
                <w:rFonts w:ascii="Times New Roman" w:hAnsi="Times New Roman" w:cs="Times New Roman"/>
                <w:sz w:val="18"/>
                <w:szCs w:val="18"/>
              </w:rPr>
              <w:t>11.400</w:t>
            </w:r>
            <w:r w:rsidR="00627516" w:rsidRPr="002D1716">
              <w:rPr>
                <w:rFonts w:ascii="Times New Roman" w:hAnsi="Times New Roman" w:cs="Times New Roman"/>
                <w:sz w:val="18"/>
                <w:szCs w:val="18"/>
              </w:rPr>
              <w:t xml:space="preserve"> DT</w:t>
            </w:r>
            <w:r w:rsidR="00CB1B40">
              <w:rPr>
                <w:rFonts w:ascii="Times New Roman" w:hAnsi="Times New Roman" w:cs="Times New Roman"/>
                <w:sz w:val="18"/>
                <w:szCs w:val="18"/>
              </w:rPr>
              <w:t>*</w:t>
            </w:r>
          </w:p>
        </w:tc>
        <w:tc>
          <w:tcPr>
            <w:tcW w:w="1276" w:type="dxa"/>
          </w:tcPr>
          <w:p w:rsidR="00627516" w:rsidRPr="002D1716" w:rsidRDefault="00930961" w:rsidP="00745746">
            <w:pPr>
              <w:rPr>
                <w:rFonts w:ascii="Times New Roman" w:hAnsi="Times New Roman" w:cs="Times New Roman"/>
                <w:sz w:val="18"/>
                <w:szCs w:val="18"/>
              </w:rPr>
            </w:pPr>
            <w:r>
              <w:rPr>
                <w:rFonts w:ascii="Times New Roman" w:hAnsi="Times New Roman" w:cs="Times New Roman"/>
                <w:sz w:val="18"/>
                <w:szCs w:val="18"/>
              </w:rPr>
              <w:t>11.400</w:t>
            </w:r>
            <w:r w:rsidR="00627516" w:rsidRPr="002D1716">
              <w:rPr>
                <w:rFonts w:ascii="Times New Roman" w:hAnsi="Times New Roman" w:cs="Times New Roman"/>
                <w:sz w:val="18"/>
                <w:szCs w:val="18"/>
              </w:rPr>
              <w:t xml:space="preserve"> DT</w:t>
            </w:r>
          </w:p>
        </w:tc>
      </w:tr>
      <w:tr w:rsidR="00627516" w:rsidRPr="002D1716" w:rsidTr="00745746">
        <w:tc>
          <w:tcPr>
            <w:tcW w:w="1951" w:type="dxa"/>
          </w:tcPr>
          <w:p w:rsidR="00627516" w:rsidRPr="002D1716" w:rsidRDefault="00627516" w:rsidP="00745746">
            <w:pPr>
              <w:rPr>
                <w:rFonts w:ascii="Times New Roman" w:hAnsi="Times New Roman" w:cs="Times New Roman"/>
                <w:sz w:val="18"/>
                <w:szCs w:val="18"/>
              </w:rPr>
            </w:pPr>
            <w:r w:rsidRPr="002D1716">
              <w:rPr>
                <w:rFonts w:ascii="Times New Roman" w:hAnsi="Times New Roman" w:cs="Times New Roman"/>
                <w:sz w:val="18"/>
                <w:szCs w:val="18"/>
              </w:rPr>
              <w:t>Resultaat</w:t>
            </w:r>
          </w:p>
        </w:tc>
        <w:tc>
          <w:tcPr>
            <w:tcW w:w="1134" w:type="dxa"/>
          </w:tcPr>
          <w:p w:rsidR="00627516" w:rsidRPr="002D1716" w:rsidRDefault="00930961" w:rsidP="00745746">
            <w:pPr>
              <w:rPr>
                <w:rFonts w:ascii="Times New Roman" w:hAnsi="Times New Roman" w:cs="Times New Roman"/>
                <w:sz w:val="18"/>
                <w:szCs w:val="18"/>
              </w:rPr>
            </w:pPr>
            <w:r>
              <w:rPr>
                <w:rFonts w:ascii="Times New Roman" w:hAnsi="Times New Roman" w:cs="Times New Roman"/>
                <w:sz w:val="18"/>
                <w:szCs w:val="18"/>
              </w:rPr>
              <w:t>49.200</w:t>
            </w:r>
            <w:r w:rsidR="00627516" w:rsidRPr="002D1716">
              <w:rPr>
                <w:rFonts w:ascii="Times New Roman" w:hAnsi="Times New Roman" w:cs="Times New Roman"/>
                <w:sz w:val="18"/>
                <w:szCs w:val="18"/>
              </w:rPr>
              <w:t xml:space="preserve"> DT</w:t>
            </w:r>
          </w:p>
        </w:tc>
        <w:tc>
          <w:tcPr>
            <w:tcW w:w="1243" w:type="dxa"/>
          </w:tcPr>
          <w:p w:rsidR="00627516" w:rsidRPr="002D1716" w:rsidRDefault="00930961" w:rsidP="00745746">
            <w:pPr>
              <w:rPr>
                <w:rFonts w:ascii="Times New Roman" w:hAnsi="Times New Roman" w:cs="Times New Roman"/>
                <w:sz w:val="18"/>
                <w:szCs w:val="18"/>
              </w:rPr>
            </w:pPr>
            <w:r>
              <w:rPr>
                <w:rFonts w:ascii="Times New Roman" w:hAnsi="Times New Roman" w:cs="Times New Roman"/>
                <w:sz w:val="18"/>
                <w:szCs w:val="18"/>
              </w:rPr>
              <w:t>85.500</w:t>
            </w:r>
            <w:r w:rsidR="00627516" w:rsidRPr="002D1716">
              <w:rPr>
                <w:rFonts w:ascii="Times New Roman" w:hAnsi="Times New Roman" w:cs="Times New Roman"/>
                <w:sz w:val="18"/>
                <w:szCs w:val="18"/>
              </w:rPr>
              <w:t xml:space="preserve"> DT</w:t>
            </w:r>
          </w:p>
        </w:tc>
        <w:tc>
          <w:tcPr>
            <w:tcW w:w="1276" w:type="dxa"/>
          </w:tcPr>
          <w:p w:rsidR="00627516" w:rsidRPr="002D1716" w:rsidRDefault="00930961" w:rsidP="00745746">
            <w:pPr>
              <w:rPr>
                <w:rFonts w:ascii="Times New Roman" w:hAnsi="Times New Roman" w:cs="Times New Roman"/>
                <w:sz w:val="18"/>
                <w:szCs w:val="18"/>
              </w:rPr>
            </w:pPr>
            <w:r>
              <w:rPr>
                <w:rFonts w:ascii="Times New Roman" w:hAnsi="Times New Roman" w:cs="Times New Roman"/>
                <w:sz w:val="18"/>
                <w:szCs w:val="18"/>
              </w:rPr>
              <w:t>75</w:t>
            </w:r>
            <w:r w:rsidR="00627516" w:rsidRPr="002D1716">
              <w:rPr>
                <w:rFonts w:ascii="Times New Roman" w:hAnsi="Times New Roman" w:cs="Times New Roman"/>
                <w:sz w:val="18"/>
                <w:szCs w:val="18"/>
              </w:rPr>
              <w:t>.000 DT</w:t>
            </w:r>
          </w:p>
        </w:tc>
        <w:tc>
          <w:tcPr>
            <w:tcW w:w="1276" w:type="dxa"/>
          </w:tcPr>
          <w:p w:rsidR="00627516" w:rsidRPr="002D1716" w:rsidRDefault="00930961" w:rsidP="00745746">
            <w:pPr>
              <w:rPr>
                <w:rFonts w:ascii="Times New Roman" w:hAnsi="Times New Roman" w:cs="Times New Roman"/>
                <w:sz w:val="18"/>
                <w:szCs w:val="18"/>
              </w:rPr>
            </w:pPr>
            <w:r>
              <w:rPr>
                <w:rFonts w:ascii="Times New Roman" w:hAnsi="Times New Roman" w:cs="Times New Roman"/>
                <w:sz w:val="18"/>
                <w:szCs w:val="18"/>
              </w:rPr>
              <w:t>209.700</w:t>
            </w:r>
            <w:r w:rsidR="00627516" w:rsidRPr="002D1716">
              <w:rPr>
                <w:rFonts w:ascii="Times New Roman" w:hAnsi="Times New Roman" w:cs="Times New Roman"/>
                <w:sz w:val="18"/>
                <w:szCs w:val="18"/>
              </w:rPr>
              <w:t xml:space="preserve"> DT</w:t>
            </w:r>
          </w:p>
        </w:tc>
        <w:tc>
          <w:tcPr>
            <w:tcW w:w="1275" w:type="dxa"/>
          </w:tcPr>
          <w:p w:rsidR="00627516" w:rsidRPr="002D1716" w:rsidRDefault="00930961" w:rsidP="00745746">
            <w:pPr>
              <w:rPr>
                <w:rFonts w:ascii="Times New Roman" w:hAnsi="Times New Roman" w:cs="Times New Roman"/>
                <w:sz w:val="18"/>
                <w:szCs w:val="18"/>
              </w:rPr>
            </w:pPr>
            <w:r>
              <w:rPr>
                <w:rFonts w:ascii="Times New Roman" w:hAnsi="Times New Roman" w:cs="Times New Roman"/>
                <w:sz w:val="18"/>
                <w:szCs w:val="18"/>
              </w:rPr>
              <w:t>131.100</w:t>
            </w:r>
            <w:r w:rsidR="00627516" w:rsidRPr="002D1716">
              <w:rPr>
                <w:rFonts w:ascii="Times New Roman" w:hAnsi="Times New Roman" w:cs="Times New Roman"/>
                <w:sz w:val="18"/>
                <w:szCs w:val="18"/>
              </w:rPr>
              <w:t xml:space="preserve"> DT</w:t>
            </w:r>
          </w:p>
        </w:tc>
        <w:tc>
          <w:tcPr>
            <w:tcW w:w="1276" w:type="dxa"/>
          </w:tcPr>
          <w:p w:rsidR="00627516" w:rsidRPr="002D1716" w:rsidRDefault="00930961" w:rsidP="00745746">
            <w:pPr>
              <w:rPr>
                <w:rFonts w:ascii="Times New Roman" w:hAnsi="Times New Roman" w:cs="Times New Roman"/>
                <w:sz w:val="18"/>
                <w:szCs w:val="18"/>
              </w:rPr>
            </w:pPr>
            <w:r>
              <w:rPr>
                <w:rFonts w:ascii="Times New Roman" w:hAnsi="Times New Roman" w:cs="Times New Roman"/>
                <w:sz w:val="18"/>
                <w:szCs w:val="18"/>
              </w:rPr>
              <w:t>78.600</w:t>
            </w:r>
            <w:r w:rsidR="00627516" w:rsidRPr="002D1716">
              <w:rPr>
                <w:rFonts w:ascii="Times New Roman" w:hAnsi="Times New Roman" w:cs="Times New Roman"/>
                <w:sz w:val="18"/>
                <w:szCs w:val="18"/>
              </w:rPr>
              <w:t xml:space="preserve"> CR</w:t>
            </w:r>
          </w:p>
        </w:tc>
      </w:tr>
    </w:tbl>
    <w:p w:rsidR="00627516" w:rsidRPr="002D1716" w:rsidRDefault="00CB1B40" w:rsidP="00627516">
      <w:pPr>
        <w:spacing w:after="0"/>
        <w:rPr>
          <w:rFonts w:ascii="Times New Roman" w:hAnsi="Times New Roman" w:cs="Times New Roman"/>
          <w:sz w:val="18"/>
          <w:szCs w:val="18"/>
        </w:rPr>
      </w:pPr>
      <w:r>
        <w:rPr>
          <w:rFonts w:ascii="Times New Roman" w:hAnsi="Times New Roman" w:cs="Times New Roman"/>
          <w:sz w:val="18"/>
          <w:szCs w:val="18"/>
        </w:rPr>
        <w:t>*</w:t>
      </w:r>
      <w:r w:rsidR="00627516">
        <w:rPr>
          <w:rFonts w:ascii="Times New Roman" w:hAnsi="Times New Roman" w:cs="Times New Roman"/>
          <w:sz w:val="18"/>
          <w:szCs w:val="18"/>
        </w:rPr>
        <w:t>2</w:t>
      </w:r>
      <w:r w:rsidR="00627516" w:rsidRPr="002D1716">
        <w:rPr>
          <w:rFonts w:ascii="Times New Roman" w:hAnsi="Times New Roman" w:cs="Times New Roman"/>
          <w:sz w:val="18"/>
          <w:szCs w:val="18"/>
        </w:rPr>
        <w:t>0% van (€ 100.000</w:t>
      </w:r>
      <w:r w:rsidR="00627516">
        <w:rPr>
          <w:rFonts w:ascii="Times New Roman" w:hAnsi="Times New Roman" w:cs="Times New Roman"/>
          <w:sz w:val="18"/>
          <w:szCs w:val="18"/>
        </w:rPr>
        <w:t xml:space="preserve"> + € 16.000 - € 40.000) </w:t>
      </w:r>
      <w:r w:rsidR="00930961">
        <w:rPr>
          <w:rFonts w:ascii="Times New Roman" w:hAnsi="Times New Roman" w:cs="Times New Roman"/>
          <w:sz w:val="18"/>
          <w:szCs w:val="18"/>
        </w:rPr>
        <w:t xml:space="preserve">x 0,75 </w:t>
      </w:r>
      <w:r w:rsidR="00627516">
        <w:rPr>
          <w:rFonts w:ascii="Times New Roman" w:hAnsi="Times New Roman" w:cs="Times New Roman"/>
          <w:sz w:val="18"/>
          <w:szCs w:val="18"/>
        </w:rPr>
        <w:t xml:space="preserve">= € </w:t>
      </w:r>
      <w:r w:rsidR="00930961">
        <w:rPr>
          <w:rFonts w:ascii="Times New Roman" w:hAnsi="Times New Roman" w:cs="Times New Roman"/>
          <w:sz w:val="18"/>
          <w:szCs w:val="18"/>
        </w:rPr>
        <w:t>11.400</w:t>
      </w:r>
    </w:p>
    <w:p w:rsidR="00627516" w:rsidRPr="00B8635E" w:rsidRDefault="00627516" w:rsidP="00627516">
      <w:pPr>
        <w:spacing w:after="0"/>
        <w:rPr>
          <w:rFonts w:ascii="Times New Roman" w:hAnsi="Times New Roman" w:cs="Times New Roman"/>
        </w:rPr>
      </w:pPr>
    </w:p>
    <w:p w:rsidR="00627516" w:rsidRPr="00B8635E" w:rsidRDefault="00627516" w:rsidP="00627516">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Omzet (D2)</w:t>
            </w:r>
          </w:p>
        </w:tc>
        <w:tc>
          <w:tcPr>
            <w:tcW w:w="14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600.000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 (M)</w:t>
            </w:r>
          </w:p>
        </w:tc>
        <w:tc>
          <w:tcPr>
            <w:tcW w:w="1410" w:type="dxa"/>
          </w:tcPr>
          <w:p w:rsidR="00627516" w:rsidRPr="00B8635E" w:rsidRDefault="00930961" w:rsidP="00745746">
            <w:pPr>
              <w:spacing w:after="0"/>
              <w:jc w:val="right"/>
              <w:rPr>
                <w:rFonts w:ascii="Times New Roman" w:hAnsi="Times New Roman" w:cs="Times New Roman"/>
              </w:rPr>
            </w:pPr>
            <w:r>
              <w:rPr>
                <w:rFonts w:ascii="Times New Roman" w:hAnsi="Times New Roman" w:cs="Times New Roman"/>
              </w:rPr>
              <w:t>49.200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Aandeel derden</w:t>
            </w:r>
          </w:p>
        </w:tc>
        <w:tc>
          <w:tcPr>
            <w:tcW w:w="1410" w:type="dxa"/>
          </w:tcPr>
          <w:p w:rsidR="00627516" w:rsidRPr="00B8635E" w:rsidRDefault="00930961" w:rsidP="00745746">
            <w:pPr>
              <w:spacing w:after="0"/>
              <w:jc w:val="right"/>
              <w:rPr>
                <w:rFonts w:ascii="Times New Roman" w:hAnsi="Times New Roman" w:cs="Times New Roman"/>
              </w:rPr>
            </w:pPr>
            <w:r>
              <w:rPr>
                <w:rFonts w:ascii="Times New Roman" w:hAnsi="Times New Roman" w:cs="Times New Roman"/>
              </w:rPr>
              <w:t>11.400</w:t>
            </w:r>
          </w:p>
        </w:tc>
        <w:tc>
          <w:tcPr>
            <w:tcW w:w="1310" w:type="dxa"/>
          </w:tcPr>
          <w:p w:rsidR="00627516"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sidRPr="00B8635E">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Kostprijs omzet (M +D)*</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576.000</w:t>
            </w:r>
          </w:p>
        </w:tc>
      </w:tr>
      <w:tr w:rsidR="00930961" w:rsidRPr="00B8635E" w:rsidTr="00745746">
        <w:tc>
          <w:tcPr>
            <w:tcW w:w="622" w:type="dxa"/>
          </w:tcPr>
          <w:p w:rsidR="00930961" w:rsidRDefault="00930961" w:rsidP="00745746">
            <w:pPr>
              <w:spacing w:after="0"/>
              <w:rPr>
                <w:rFonts w:ascii="Times New Roman" w:hAnsi="Times New Roman" w:cs="Times New Roman"/>
              </w:rPr>
            </w:pPr>
            <w:r>
              <w:rPr>
                <w:rFonts w:ascii="Times New Roman" w:hAnsi="Times New Roman" w:cs="Times New Roman"/>
              </w:rPr>
              <w:t xml:space="preserve">Aan </w:t>
            </w:r>
          </w:p>
        </w:tc>
        <w:tc>
          <w:tcPr>
            <w:tcW w:w="672" w:type="dxa"/>
          </w:tcPr>
          <w:p w:rsidR="00930961" w:rsidRPr="00B8635E" w:rsidRDefault="00930961" w:rsidP="00745746">
            <w:pPr>
              <w:spacing w:after="0"/>
              <w:rPr>
                <w:rFonts w:ascii="Times New Roman" w:hAnsi="Times New Roman" w:cs="Times New Roman"/>
              </w:rPr>
            </w:pPr>
          </w:p>
        </w:tc>
        <w:tc>
          <w:tcPr>
            <w:tcW w:w="3630" w:type="dxa"/>
          </w:tcPr>
          <w:p w:rsidR="00930961" w:rsidRDefault="00930961" w:rsidP="00745746">
            <w:pPr>
              <w:spacing w:after="0"/>
              <w:rPr>
                <w:rFonts w:ascii="Times New Roman" w:hAnsi="Times New Roman" w:cs="Times New Roman"/>
              </w:rPr>
            </w:pPr>
            <w:r>
              <w:rPr>
                <w:rFonts w:ascii="Times New Roman" w:hAnsi="Times New Roman" w:cs="Times New Roman"/>
              </w:rPr>
              <w:t>Kosten belastingen</w:t>
            </w:r>
          </w:p>
        </w:tc>
        <w:tc>
          <w:tcPr>
            <w:tcW w:w="1410" w:type="dxa"/>
          </w:tcPr>
          <w:p w:rsidR="00930961" w:rsidRPr="00B8635E" w:rsidRDefault="00930961" w:rsidP="00745746">
            <w:pPr>
              <w:spacing w:after="0"/>
              <w:jc w:val="right"/>
              <w:rPr>
                <w:rFonts w:ascii="Times New Roman" w:hAnsi="Times New Roman" w:cs="Times New Roman"/>
              </w:rPr>
            </w:pPr>
          </w:p>
        </w:tc>
        <w:tc>
          <w:tcPr>
            <w:tcW w:w="1310" w:type="dxa"/>
          </w:tcPr>
          <w:p w:rsidR="00930961" w:rsidRDefault="00930961" w:rsidP="00745746">
            <w:pPr>
              <w:spacing w:after="0"/>
              <w:jc w:val="right"/>
              <w:rPr>
                <w:rFonts w:ascii="Times New Roman" w:hAnsi="Times New Roman" w:cs="Times New Roman"/>
              </w:rPr>
            </w:pPr>
            <w:r>
              <w:rPr>
                <w:rFonts w:ascii="Times New Roman" w:hAnsi="Times New Roman" w:cs="Times New Roman"/>
              </w:rPr>
              <w:t>6.000</w:t>
            </w: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Resultaat</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Default="00930961" w:rsidP="00745746">
            <w:pPr>
              <w:spacing w:after="0"/>
              <w:jc w:val="right"/>
              <w:rPr>
                <w:rFonts w:ascii="Times New Roman" w:hAnsi="Times New Roman" w:cs="Times New Roman"/>
              </w:rPr>
            </w:pPr>
            <w:r>
              <w:rPr>
                <w:rFonts w:ascii="Times New Roman" w:hAnsi="Times New Roman" w:cs="Times New Roman"/>
              </w:rPr>
              <w:t>78.600</w:t>
            </w:r>
          </w:p>
        </w:tc>
      </w:tr>
    </w:tbl>
    <w:p w:rsidR="00627516" w:rsidRDefault="00CB1B40" w:rsidP="00627516">
      <w:pPr>
        <w:spacing w:after="0"/>
        <w:rPr>
          <w:rFonts w:ascii="Times New Roman" w:hAnsi="Times New Roman" w:cs="Times New Roman"/>
        </w:rPr>
      </w:pPr>
      <w:r>
        <w:rPr>
          <w:rFonts w:ascii="Times New Roman" w:hAnsi="Times New Roman" w:cs="Times New Roman"/>
        </w:rPr>
        <w:t>* Zie hierna:</w:t>
      </w:r>
      <w:r w:rsidR="00627516" w:rsidRPr="009F3421">
        <w:rPr>
          <w:rFonts w:ascii="Times New Roman" w:hAnsi="Times New Roman" w:cs="Times New Roman"/>
        </w:rPr>
        <w:t xml:space="preserve"> </w:t>
      </w:r>
      <w:r w:rsidR="00627516">
        <w:rPr>
          <w:rFonts w:ascii="Times New Roman" w:hAnsi="Times New Roman" w:cs="Times New Roman"/>
        </w:rPr>
        <w:t>D1 betreft hier Daanen bv</w:t>
      </w:r>
    </w:p>
    <w:p w:rsidR="00627516" w:rsidRDefault="00627516" w:rsidP="00627516">
      <w:pPr>
        <w:spacing w:after="0"/>
        <w:rPr>
          <w:rFonts w:ascii="Times New Roman" w:hAnsi="Times New Roman" w:cs="Times New Roman"/>
        </w:rPr>
      </w:pPr>
    </w:p>
    <w:p w:rsidR="00627516" w:rsidRDefault="00627516" w:rsidP="00627516">
      <w:pPr>
        <w:spacing w:after="0"/>
        <w:rPr>
          <w:rFonts w:ascii="Times New Roman" w:hAnsi="Times New Roman" w:cs="Times New Roman"/>
        </w:rPr>
      </w:pPr>
      <w:r>
        <w:rPr>
          <w:rFonts w:ascii="Times New Roman" w:hAnsi="Times New Roman" w:cs="Times New Roman"/>
        </w:rPr>
        <w:t>De eliminatie i</w:t>
      </w:r>
      <w:r w:rsidR="00930961">
        <w:rPr>
          <w:rFonts w:ascii="Times New Roman" w:hAnsi="Times New Roman" w:cs="Times New Roman"/>
        </w:rPr>
        <w:t>n afzonderlijke stappen</w:t>
      </w:r>
      <w:r>
        <w:rPr>
          <w:rFonts w:ascii="Times New Roman" w:hAnsi="Times New Roman" w:cs="Times New Roman"/>
        </w:rPr>
        <w:t>:</w:t>
      </w:r>
    </w:p>
    <w:p w:rsidR="00627516" w:rsidRPr="00930961" w:rsidRDefault="00627516" w:rsidP="002D2A50">
      <w:pPr>
        <w:pStyle w:val="Lijstalinea"/>
        <w:numPr>
          <w:ilvl w:val="0"/>
          <w:numId w:val="40"/>
        </w:numPr>
        <w:spacing w:after="0"/>
        <w:rPr>
          <w:rFonts w:ascii="Times New Roman" w:hAnsi="Times New Roman" w:cs="Times New Roman"/>
        </w:rPr>
      </w:pPr>
      <w:r w:rsidRPr="00930961">
        <w:rPr>
          <w:rFonts w:ascii="Times New Roman" w:hAnsi="Times New Roman" w:cs="Times New Roman"/>
        </w:rPr>
        <w:t>De eliminatie boeking van het gepresenteerde resultaat van Derksen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 (M)</w:t>
            </w:r>
          </w:p>
        </w:tc>
        <w:tc>
          <w:tcPr>
            <w:tcW w:w="1410" w:type="dxa"/>
          </w:tcPr>
          <w:p w:rsidR="00627516" w:rsidRPr="00B8635E" w:rsidRDefault="0092521D" w:rsidP="00745746">
            <w:pPr>
              <w:spacing w:after="0"/>
              <w:jc w:val="right"/>
              <w:rPr>
                <w:rFonts w:ascii="Times New Roman" w:hAnsi="Times New Roman" w:cs="Times New Roman"/>
              </w:rPr>
            </w:pPr>
            <w:r>
              <w:rPr>
                <w:rFonts w:ascii="Times New Roman" w:hAnsi="Times New Roman" w:cs="Times New Roman"/>
              </w:rPr>
              <w:t>60</w:t>
            </w:r>
            <w:r w:rsidR="00627516">
              <w:rPr>
                <w:rFonts w:ascii="Times New Roman" w:hAnsi="Times New Roman" w:cs="Times New Roman"/>
              </w:rPr>
              <w:t>.000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 xml:space="preserve">Aandeel derden </w:t>
            </w:r>
          </w:p>
        </w:tc>
        <w:tc>
          <w:tcPr>
            <w:tcW w:w="1410" w:type="dxa"/>
          </w:tcPr>
          <w:p w:rsidR="00627516" w:rsidRDefault="0092521D" w:rsidP="00745746">
            <w:pPr>
              <w:spacing w:after="0"/>
              <w:jc w:val="right"/>
              <w:rPr>
                <w:rFonts w:ascii="Times New Roman" w:hAnsi="Times New Roman" w:cs="Times New Roman"/>
              </w:rPr>
            </w:pPr>
            <w:r>
              <w:rPr>
                <w:rFonts w:ascii="Times New Roman" w:hAnsi="Times New Roman" w:cs="Times New Roman"/>
              </w:rPr>
              <w:t>15</w:t>
            </w:r>
            <w:r w:rsidR="00627516">
              <w:rPr>
                <w:rFonts w:ascii="Times New Roman" w:hAnsi="Times New Roman" w:cs="Times New Roman"/>
              </w:rPr>
              <w:t>.000</w:t>
            </w:r>
          </w:p>
        </w:tc>
        <w:tc>
          <w:tcPr>
            <w:tcW w:w="1310" w:type="dxa"/>
          </w:tcPr>
          <w:p w:rsidR="00627516"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Resultaat</w:t>
            </w:r>
          </w:p>
        </w:tc>
        <w:tc>
          <w:tcPr>
            <w:tcW w:w="1410" w:type="dxa"/>
          </w:tcPr>
          <w:p w:rsidR="00627516" w:rsidRDefault="00627516" w:rsidP="00745746">
            <w:pPr>
              <w:spacing w:after="0"/>
              <w:jc w:val="right"/>
              <w:rPr>
                <w:rFonts w:ascii="Times New Roman" w:hAnsi="Times New Roman" w:cs="Times New Roman"/>
              </w:rPr>
            </w:pPr>
          </w:p>
        </w:tc>
        <w:tc>
          <w:tcPr>
            <w:tcW w:w="1310" w:type="dxa"/>
          </w:tcPr>
          <w:p w:rsidR="00627516" w:rsidRPr="00B8635E" w:rsidRDefault="00930961" w:rsidP="00745746">
            <w:pPr>
              <w:spacing w:after="0"/>
              <w:jc w:val="right"/>
              <w:rPr>
                <w:rFonts w:ascii="Times New Roman" w:hAnsi="Times New Roman" w:cs="Times New Roman"/>
              </w:rPr>
            </w:pPr>
            <w:r>
              <w:rPr>
                <w:rFonts w:ascii="Times New Roman" w:hAnsi="Times New Roman" w:cs="Times New Roman"/>
              </w:rPr>
              <w:t>75</w:t>
            </w:r>
            <w:r w:rsidR="00627516">
              <w:rPr>
                <w:rFonts w:ascii="Times New Roman" w:hAnsi="Times New Roman" w:cs="Times New Roman"/>
              </w:rPr>
              <w:t>.000</w:t>
            </w:r>
          </w:p>
        </w:tc>
      </w:tr>
    </w:tbl>
    <w:p w:rsidR="00627516" w:rsidRPr="00E7321C" w:rsidRDefault="00627516" w:rsidP="00627516">
      <w:pPr>
        <w:spacing w:after="0"/>
        <w:rPr>
          <w:rFonts w:ascii="Times New Roman" w:hAnsi="Times New Roman" w:cs="Times New Roman"/>
        </w:rPr>
      </w:pPr>
    </w:p>
    <w:p w:rsidR="00627516" w:rsidRPr="00930961" w:rsidRDefault="00627516" w:rsidP="002D2A50">
      <w:pPr>
        <w:pStyle w:val="Lijstalinea"/>
        <w:numPr>
          <w:ilvl w:val="0"/>
          <w:numId w:val="40"/>
        </w:numPr>
        <w:spacing w:after="0"/>
        <w:rPr>
          <w:rFonts w:ascii="Times New Roman" w:hAnsi="Times New Roman" w:cs="Times New Roman"/>
        </w:rPr>
      </w:pPr>
      <w:r w:rsidRPr="00930961">
        <w:rPr>
          <w:rFonts w:ascii="Times New Roman" w:hAnsi="Times New Roman" w:cs="Times New Roman"/>
        </w:rPr>
        <w:t>De eliminatie boeking van de door Daanen bv aan derden verkochte goederen, die Daanen bv van Derksen bv heeft ontvangen, tegen de verkoopprijs van Derksen bv en de kostprijs van Daanen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Omzet (D2)</w:t>
            </w:r>
          </w:p>
        </w:tc>
        <w:tc>
          <w:tcPr>
            <w:tcW w:w="14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456.000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Kostprijs omzet (D1)</w:t>
            </w:r>
          </w:p>
        </w:tc>
        <w:tc>
          <w:tcPr>
            <w:tcW w:w="1410" w:type="dxa"/>
          </w:tcPr>
          <w:p w:rsidR="00627516" w:rsidRDefault="00627516" w:rsidP="00745746">
            <w:pPr>
              <w:spacing w:after="0"/>
              <w:jc w:val="right"/>
              <w:rPr>
                <w:rFonts w:ascii="Times New Roman" w:hAnsi="Times New Roman" w:cs="Times New Roman"/>
              </w:rPr>
            </w:pPr>
          </w:p>
        </w:tc>
        <w:tc>
          <w:tcPr>
            <w:tcW w:w="13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456.000</w:t>
            </w:r>
          </w:p>
        </w:tc>
      </w:tr>
    </w:tbl>
    <w:p w:rsidR="00627516" w:rsidRDefault="00627516" w:rsidP="00627516">
      <w:pPr>
        <w:spacing w:after="0"/>
        <w:rPr>
          <w:rFonts w:ascii="Times New Roman" w:hAnsi="Times New Roman" w:cs="Times New Roman"/>
        </w:rPr>
      </w:pPr>
      <w:r>
        <w:rPr>
          <w:rFonts w:ascii="Times New Roman" w:hAnsi="Times New Roman" w:cs="Times New Roman"/>
        </w:rPr>
        <w:t>D1 betreft hier Daanen bv; D2 is Derksen bv</w:t>
      </w:r>
    </w:p>
    <w:p w:rsidR="00627516" w:rsidRDefault="00627516" w:rsidP="00627516">
      <w:pPr>
        <w:spacing w:after="0"/>
        <w:rPr>
          <w:rFonts w:ascii="Times New Roman" w:hAnsi="Times New Roman" w:cs="Times New Roman"/>
        </w:rPr>
      </w:pPr>
    </w:p>
    <w:p w:rsidR="00627516" w:rsidRPr="00930961" w:rsidRDefault="00627516" w:rsidP="002D2A50">
      <w:pPr>
        <w:pStyle w:val="Lijstalinea"/>
        <w:numPr>
          <w:ilvl w:val="0"/>
          <w:numId w:val="40"/>
        </w:numPr>
        <w:spacing w:after="0"/>
        <w:rPr>
          <w:rFonts w:ascii="Times New Roman" w:hAnsi="Times New Roman" w:cs="Times New Roman"/>
        </w:rPr>
      </w:pPr>
      <w:r w:rsidRPr="00930961">
        <w:rPr>
          <w:rFonts w:ascii="Times New Roman" w:hAnsi="Times New Roman" w:cs="Times New Roman"/>
        </w:rPr>
        <w:t xml:space="preserve">De </w:t>
      </w:r>
      <w:r w:rsidR="00304861">
        <w:rPr>
          <w:rFonts w:ascii="Times New Roman" w:hAnsi="Times New Roman" w:cs="Times New Roman"/>
        </w:rPr>
        <w:t>boeking van de kostprijs omzet en omzet van de beginvoorraad geleverd door Derksen</w:t>
      </w:r>
      <w:r w:rsidRPr="00930961">
        <w:rPr>
          <w:rFonts w:ascii="Times New Roman" w:hAnsi="Times New Roman" w:cs="Times New Roman"/>
        </w:rPr>
        <w:t xml:space="preserve"> bv.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6A53BA" w:rsidTr="00745746">
        <w:tc>
          <w:tcPr>
            <w:tcW w:w="622" w:type="dxa"/>
          </w:tcPr>
          <w:p w:rsidR="00627516" w:rsidRPr="006A53BA" w:rsidRDefault="00627516" w:rsidP="00745746">
            <w:pPr>
              <w:spacing w:after="0"/>
              <w:rPr>
                <w:rFonts w:ascii="Times New Roman" w:hAnsi="Times New Roman" w:cs="Times New Roman"/>
              </w:rPr>
            </w:pPr>
          </w:p>
        </w:tc>
        <w:tc>
          <w:tcPr>
            <w:tcW w:w="672" w:type="dxa"/>
          </w:tcPr>
          <w:p w:rsidR="00627516" w:rsidRPr="006A53BA" w:rsidRDefault="00627516" w:rsidP="00745746">
            <w:pPr>
              <w:spacing w:after="0"/>
              <w:rPr>
                <w:rFonts w:ascii="Times New Roman" w:hAnsi="Times New Roman" w:cs="Times New Roman"/>
              </w:rPr>
            </w:pPr>
          </w:p>
        </w:tc>
        <w:tc>
          <w:tcPr>
            <w:tcW w:w="3630" w:type="dxa"/>
          </w:tcPr>
          <w:p w:rsidR="00627516" w:rsidRPr="006A53BA" w:rsidRDefault="00627516" w:rsidP="00745746">
            <w:pPr>
              <w:spacing w:after="0"/>
              <w:rPr>
                <w:rFonts w:ascii="Times New Roman" w:hAnsi="Times New Roman" w:cs="Times New Roman"/>
              </w:rPr>
            </w:pPr>
            <w:r w:rsidRPr="006A53BA">
              <w:rPr>
                <w:rFonts w:ascii="Times New Roman" w:hAnsi="Times New Roman" w:cs="Times New Roman"/>
              </w:rPr>
              <w:t xml:space="preserve">Kostprijs </w:t>
            </w:r>
            <w:r>
              <w:rPr>
                <w:rFonts w:ascii="Times New Roman" w:hAnsi="Times New Roman" w:cs="Times New Roman"/>
              </w:rPr>
              <w:t>omzet (D2</w:t>
            </w:r>
            <w:r w:rsidRPr="006A53BA">
              <w:rPr>
                <w:rFonts w:ascii="Times New Roman" w:hAnsi="Times New Roman" w:cs="Times New Roman"/>
              </w:rPr>
              <w:t>)</w:t>
            </w:r>
          </w:p>
        </w:tc>
        <w:tc>
          <w:tcPr>
            <w:tcW w:w="1410" w:type="dxa"/>
          </w:tcPr>
          <w:p w:rsidR="00627516" w:rsidRPr="006A53BA" w:rsidRDefault="00627516" w:rsidP="00745746">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627516" w:rsidRPr="006A53BA" w:rsidRDefault="00627516" w:rsidP="00745746">
            <w:pPr>
              <w:spacing w:after="0"/>
              <w:jc w:val="right"/>
              <w:rPr>
                <w:rFonts w:ascii="Times New Roman" w:hAnsi="Times New Roman" w:cs="Times New Roman"/>
              </w:rPr>
            </w:pPr>
          </w:p>
        </w:tc>
      </w:tr>
      <w:tr w:rsidR="00627516" w:rsidRPr="006A53BA" w:rsidTr="00745746">
        <w:tc>
          <w:tcPr>
            <w:tcW w:w="622" w:type="dxa"/>
          </w:tcPr>
          <w:p w:rsidR="00627516" w:rsidRPr="006A53BA" w:rsidRDefault="00627516" w:rsidP="00745746">
            <w:pPr>
              <w:spacing w:after="0"/>
              <w:rPr>
                <w:rFonts w:ascii="Times New Roman" w:hAnsi="Times New Roman" w:cs="Times New Roman"/>
              </w:rPr>
            </w:pPr>
          </w:p>
        </w:tc>
        <w:tc>
          <w:tcPr>
            <w:tcW w:w="672" w:type="dxa"/>
          </w:tcPr>
          <w:p w:rsidR="00627516" w:rsidRPr="006A53BA" w:rsidRDefault="00627516" w:rsidP="00745746">
            <w:pPr>
              <w:spacing w:after="0"/>
              <w:rPr>
                <w:rFonts w:ascii="Times New Roman" w:hAnsi="Times New Roman" w:cs="Times New Roman"/>
              </w:rPr>
            </w:pPr>
          </w:p>
        </w:tc>
        <w:tc>
          <w:tcPr>
            <w:tcW w:w="3630" w:type="dxa"/>
          </w:tcPr>
          <w:p w:rsidR="00627516" w:rsidRPr="006A53BA" w:rsidRDefault="00627516" w:rsidP="00745746">
            <w:pPr>
              <w:spacing w:after="0"/>
              <w:rPr>
                <w:rFonts w:ascii="Times New Roman" w:hAnsi="Times New Roman" w:cs="Times New Roman"/>
              </w:rPr>
            </w:pPr>
            <w:r>
              <w:rPr>
                <w:rFonts w:ascii="Times New Roman" w:hAnsi="Times New Roman" w:cs="Times New Roman"/>
              </w:rPr>
              <w:t>Resultaat deelnemingen</w:t>
            </w:r>
          </w:p>
        </w:tc>
        <w:tc>
          <w:tcPr>
            <w:tcW w:w="1410" w:type="dxa"/>
          </w:tcPr>
          <w:p w:rsidR="00627516" w:rsidRPr="006A53BA" w:rsidRDefault="0092521D" w:rsidP="00745746">
            <w:pPr>
              <w:spacing w:after="0"/>
              <w:jc w:val="right"/>
              <w:rPr>
                <w:rFonts w:ascii="Times New Roman" w:hAnsi="Times New Roman" w:cs="Times New Roman"/>
              </w:rPr>
            </w:pPr>
            <w:r>
              <w:rPr>
                <w:rFonts w:ascii="Times New Roman" w:hAnsi="Times New Roman" w:cs="Times New Roman"/>
              </w:rPr>
              <w:t>7.200</w:t>
            </w:r>
          </w:p>
        </w:tc>
        <w:tc>
          <w:tcPr>
            <w:tcW w:w="1310" w:type="dxa"/>
          </w:tcPr>
          <w:p w:rsidR="00627516" w:rsidRPr="006A53BA" w:rsidRDefault="00627516" w:rsidP="00745746">
            <w:pPr>
              <w:spacing w:after="0"/>
              <w:jc w:val="right"/>
              <w:rPr>
                <w:rFonts w:ascii="Times New Roman" w:hAnsi="Times New Roman" w:cs="Times New Roman"/>
              </w:rPr>
            </w:pPr>
          </w:p>
        </w:tc>
      </w:tr>
      <w:tr w:rsidR="00627516" w:rsidRPr="006A53BA" w:rsidTr="00745746">
        <w:tc>
          <w:tcPr>
            <w:tcW w:w="622"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627516" w:rsidRDefault="00627516" w:rsidP="00745746">
            <w:pPr>
              <w:spacing w:after="0"/>
              <w:rPr>
                <w:rFonts w:ascii="Times New Roman" w:hAnsi="Times New Roman" w:cs="Times New Roman"/>
              </w:rPr>
            </w:pPr>
            <w:r>
              <w:rPr>
                <w:rFonts w:ascii="Times New Roman" w:hAnsi="Times New Roman" w:cs="Times New Roman"/>
              </w:rPr>
              <w:t>Aandeel derden</w:t>
            </w:r>
          </w:p>
        </w:tc>
        <w:tc>
          <w:tcPr>
            <w:tcW w:w="1410" w:type="dxa"/>
            <w:tcBorders>
              <w:top w:val="single" w:sz="4" w:space="0" w:color="000000"/>
              <w:left w:val="single" w:sz="4" w:space="0" w:color="000000"/>
              <w:bottom w:val="single" w:sz="4" w:space="0" w:color="000000"/>
              <w:right w:val="single" w:sz="4" w:space="0" w:color="000000"/>
            </w:tcBorders>
          </w:tcPr>
          <w:p w:rsidR="00627516" w:rsidRPr="006A53BA" w:rsidRDefault="0092521D" w:rsidP="00745746">
            <w:pPr>
              <w:spacing w:after="0"/>
              <w:jc w:val="right"/>
              <w:rPr>
                <w:rFonts w:ascii="Times New Roman" w:hAnsi="Times New Roman" w:cs="Times New Roman"/>
              </w:rPr>
            </w:pPr>
            <w:r>
              <w:rPr>
                <w:rFonts w:ascii="Times New Roman" w:hAnsi="Times New Roman" w:cs="Times New Roman"/>
              </w:rPr>
              <w:t>2.400</w:t>
            </w:r>
            <w:r w:rsidR="00CB1B40">
              <w:rPr>
                <w:rFonts w:ascii="Times New Roman" w:hAnsi="Times New Roman" w:cs="Times New Roman"/>
              </w:rPr>
              <w:t>*</w:t>
            </w:r>
          </w:p>
        </w:tc>
        <w:tc>
          <w:tcPr>
            <w:tcW w:w="1310"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jc w:val="right"/>
              <w:rPr>
                <w:rFonts w:ascii="Times New Roman" w:hAnsi="Times New Roman" w:cs="Times New Roman"/>
              </w:rPr>
            </w:pPr>
          </w:p>
        </w:tc>
      </w:tr>
      <w:tr w:rsidR="00627516" w:rsidRPr="006A53BA" w:rsidTr="00745746">
        <w:tc>
          <w:tcPr>
            <w:tcW w:w="622"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627516" w:rsidRDefault="00627516" w:rsidP="00745746">
            <w:pPr>
              <w:spacing w:after="0"/>
              <w:rPr>
                <w:rFonts w:ascii="Times New Roman" w:hAnsi="Times New Roman" w:cs="Times New Roman"/>
              </w:rPr>
            </w:pPr>
            <w:r>
              <w:rPr>
                <w:rFonts w:ascii="Times New Roman" w:hAnsi="Times New Roman" w:cs="Times New Roman"/>
              </w:rPr>
              <w:t>Resultaat</w:t>
            </w:r>
          </w:p>
        </w:tc>
        <w:tc>
          <w:tcPr>
            <w:tcW w:w="1410" w:type="dxa"/>
            <w:tcBorders>
              <w:top w:val="single" w:sz="4" w:space="0" w:color="000000"/>
              <w:left w:val="single" w:sz="4" w:space="0" w:color="000000"/>
              <w:bottom w:val="single" w:sz="4" w:space="0" w:color="000000"/>
              <w:right w:val="single" w:sz="4" w:space="0" w:color="000000"/>
            </w:tcBorders>
          </w:tcPr>
          <w:p w:rsidR="00627516" w:rsidRPr="006A53BA" w:rsidRDefault="0092521D" w:rsidP="00745746">
            <w:pPr>
              <w:spacing w:after="0"/>
              <w:jc w:val="right"/>
              <w:rPr>
                <w:rFonts w:ascii="Times New Roman" w:hAnsi="Times New Roman" w:cs="Times New Roman"/>
              </w:rPr>
            </w:pPr>
            <w:r>
              <w:rPr>
                <w:rFonts w:ascii="Times New Roman" w:hAnsi="Times New Roman" w:cs="Times New Roman"/>
              </w:rPr>
              <w:t>2.400</w:t>
            </w:r>
          </w:p>
        </w:tc>
        <w:tc>
          <w:tcPr>
            <w:tcW w:w="1310"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jc w:val="right"/>
              <w:rPr>
                <w:rFonts w:ascii="Times New Roman" w:hAnsi="Times New Roman" w:cs="Times New Roman"/>
              </w:rPr>
            </w:pPr>
          </w:p>
        </w:tc>
      </w:tr>
      <w:tr w:rsidR="0092521D" w:rsidRPr="006A53BA" w:rsidTr="00745746">
        <w:tc>
          <w:tcPr>
            <w:tcW w:w="622" w:type="dxa"/>
            <w:tcBorders>
              <w:top w:val="single" w:sz="4" w:space="0" w:color="000000"/>
              <w:left w:val="single" w:sz="4" w:space="0" w:color="000000"/>
              <w:bottom w:val="single" w:sz="4" w:space="0" w:color="000000"/>
              <w:right w:val="single" w:sz="4" w:space="0" w:color="000000"/>
            </w:tcBorders>
          </w:tcPr>
          <w:p w:rsidR="0092521D" w:rsidRPr="006A53BA" w:rsidRDefault="0092521D" w:rsidP="0074574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92521D" w:rsidRPr="006A53BA" w:rsidRDefault="0092521D" w:rsidP="00745746">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92521D" w:rsidRDefault="0092521D" w:rsidP="00745746">
            <w:pPr>
              <w:spacing w:after="0"/>
              <w:rPr>
                <w:rFonts w:ascii="Times New Roman" w:hAnsi="Times New Roman" w:cs="Times New Roman"/>
              </w:rPr>
            </w:pPr>
            <w:r>
              <w:rPr>
                <w:rFonts w:ascii="Times New Roman" w:hAnsi="Times New Roman" w:cs="Times New Roman"/>
              </w:rPr>
              <w:t>Kosten belastingen</w:t>
            </w:r>
          </w:p>
        </w:tc>
        <w:tc>
          <w:tcPr>
            <w:tcW w:w="1410" w:type="dxa"/>
            <w:tcBorders>
              <w:top w:val="single" w:sz="4" w:space="0" w:color="000000"/>
              <w:left w:val="single" w:sz="4" w:space="0" w:color="000000"/>
              <w:bottom w:val="single" w:sz="4" w:space="0" w:color="000000"/>
              <w:right w:val="single" w:sz="4" w:space="0" w:color="000000"/>
            </w:tcBorders>
          </w:tcPr>
          <w:p w:rsidR="0092521D" w:rsidRPr="006A53BA" w:rsidRDefault="0092521D" w:rsidP="00745746">
            <w:pPr>
              <w:spacing w:after="0"/>
              <w:jc w:val="right"/>
              <w:rPr>
                <w:rFonts w:ascii="Times New Roman" w:hAnsi="Times New Roman" w:cs="Times New Roman"/>
              </w:rPr>
            </w:pPr>
            <w:r>
              <w:rPr>
                <w:rFonts w:ascii="Times New Roman" w:hAnsi="Times New Roman" w:cs="Times New Roman"/>
              </w:rPr>
              <w:t>4.000</w:t>
            </w:r>
          </w:p>
        </w:tc>
        <w:tc>
          <w:tcPr>
            <w:tcW w:w="1310" w:type="dxa"/>
            <w:tcBorders>
              <w:top w:val="single" w:sz="4" w:space="0" w:color="000000"/>
              <w:left w:val="single" w:sz="4" w:space="0" w:color="000000"/>
              <w:bottom w:val="single" w:sz="4" w:space="0" w:color="000000"/>
              <w:right w:val="single" w:sz="4" w:space="0" w:color="000000"/>
            </w:tcBorders>
          </w:tcPr>
          <w:p w:rsidR="0092521D" w:rsidRPr="006A53BA" w:rsidRDefault="0092521D" w:rsidP="00745746">
            <w:pPr>
              <w:spacing w:after="0"/>
              <w:jc w:val="right"/>
              <w:rPr>
                <w:rFonts w:ascii="Times New Roman" w:hAnsi="Times New Roman" w:cs="Times New Roman"/>
              </w:rPr>
            </w:pPr>
          </w:p>
        </w:tc>
      </w:tr>
      <w:tr w:rsidR="00627516" w:rsidRPr="006A53BA" w:rsidTr="00745746">
        <w:tc>
          <w:tcPr>
            <w:tcW w:w="622"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rPr>
                <w:rFonts w:ascii="Times New Roman" w:hAnsi="Times New Roman" w:cs="Times New Roman"/>
              </w:rPr>
            </w:pPr>
            <w:r>
              <w:rPr>
                <w:rFonts w:ascii="Times New Roman" w:hAnsi="Times New Roman" w:cs="Times New Roman"/>
              </w:rPr>
              <w:t>Omzet (D2</w:t>
            </w:r>
            <w:r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627516" w:rsidRPr="006A53BA" w:rsidRDefault="00627516" w:rsidP="00745746">
            <w:pPr>
              <w:spacing w:after="0"/>
              <w:jc w:val="right"/>
              <w:rPr>
                <w:rFonts w:ascii="Times New Roman" w:hAnsi="Times New Roman" w:cs="Times New Roman"/>
              </w:rPr>
            </w:pPr>
            <w:r w:rsidRPr="006A53BA">
              <w:rPr>
                <w:rFonts w:ascii="Times New Roman" w:hAnsi="Times New Roman" w:cs="Times New Roman"/>
              </w:rPr>
              <w:t>96.000</w:t>
            </w:r>
          </w:p>
        </w:tc>
      </w:tr>
    </w:tbl>
    <w:p w:rsidR="00627516" w:rsidRDefault="0092521D" w:rsidP="00627516">
      <w:pPr>
        <w:spacing w:after="0"/>
        <w:rPr>
          <w:rFonts w:ascii="Times New Roman" w:hAnsi="Times New Roman" w:cs="Times New Roman"/>
        </w:rPr>
      </w:pPr>
      <w:r>
        <w:rPr>
          <w:rFonts w:ascii="Times New Roman" w:hAnsi="Times New Roman" w:cs="Times New Roman"/>
        </w:rPr>
        <w:t>*20% van € 16.000 x 0,75 = € 2.400</w:t>
      </w:r>
    </w:p>
    <w:p w:rsidR="0092521D" w:rsidRDefault="0092521D" w:rsidP="00627516">
      <w:pPr>
        <w:spacing w:after="0"/>
        <w:rPr>
          <w:rFonts w:ascii="Times New Roman" w:hAnsi="Times New Roman" w:cs="Times New Roman"/>
        </w:rPr>
      </w:pPr>
    </w:p>
    <w:p w:rsidR="00627516" w:rsidRPr="0092521D" w:rsidRDefault="00627516" w:rsidP="002D2A50">
      <w:pPr>
        <w:pStyle w:val="Lijstalinea"/>
        <w:numPr>
          <w:ilvl w:val="0"/>
          <w:numId w:val="40"/>
        </w:numPr>
        <w:spacing w:after="0"/>
        <w:rPr>
          <w:rFonts w:ascii="Times New Roman" w:hAnsi="Times New Roman" w:cs="Times New Roman"/>
        </w:rPr>
      </w:pPr>
      <w:r w:rsidRPr="0092521D">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27516" w:rsidRPr="00B8635E" w:rsidTr="00745746">
        <w:tc>
          <w:tcPr>
            <w:tcW w:w="622" w:type="dxa"/>
          </w:tcPr>
          <w:p w:rsidR="00627516" w:rsidRPr="00B8635E" w:rsidRDefault="00627516" w:rsidP="00745746">
            <w:pPr>
              <w:spacing w:after="0"/>
              <w:rPr>
                <w:rFonts w:ascii="Times New Roman" w:hAnsi="Times New Roman" w:cs="Times New Roman"/>
              </w:rPr>
            </w:pP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Omzet  (D2</w:t>
            </w:r>
            <w:r w:rsidRPr="00B8635E">
              <w:rPr>
                <w:rFonts w:ascii="Times New Roman" w:hAnsi="Times New Roman" w:cs="Times New Roman"/>
              </w:rPr>
              <w:t>)</w:t>
            </w:r>
          </w:p>
        </w:tc>
        <w:tc>
          <w:tcPr>
            <w:tcW w:w="14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240</w:t>
            </w:r>
            <w:r w:rsidRPr="00B8635E">
              <w:rPr>
                <w:rFonts w:ascii="Times New Roman" w:hAnsi="Times New Roman" w:cs="Times New Roman"/>
              </w:rPr>
              <w:t>.000</w:t>
            </w:r>
          </w:p>
        </w:tc>
        <w:tc>
          <w:tcPr>
            <w:tcW w:w="1310" w:type="dxa"/>
          </w:tcPr>
          <w:p w:rsidR="00627516" w:rsidRPr="00B8635E" w:rsidRDefault="00627516" w:rsidP="00745746">
            <w:pPr>
              <w:spacing w:after="0"/>
              <w:jc w:val="right"/>
              <w:rPr>
                <w:rFonts w:ascii="Times New Roman" w:hAnsi="Times New Roman" w:cs="Times New Roman"/>
              </w:rPr>
            </w:pP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sidRPr="00B8635E">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Resultaat deelnemingen</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92521D" w:rsidP="00745746">
            <w:pPr>
              <w:spacing w:after="0"/>
              <w:jc w:val="right"/>
              <w:rPr>
                <w:rFonts w:ascii="Times New Roman" w:hAnsi="Times New Roman" w:cs="Times New Roman"/>
              </w:rPr>
            </w:pPr>
            <w:r>
              <w:rPr>
                <w:rFonts w:ascii="Times New Roman" w:hAnsi="Times New Roman" w:cs="Times New Roman"/>
              </w:rPr>
              <w:t>18</w:t>
            </w:r>
            <w:r w:rsidR="00627516">
              <w:rPr>
                <w:rFonts w:ascii="Times New Roman" w:hAnsi="Times New Roman" w:cs="Times New Roman"/>
              </w:rPr>
              <w:t>.0</w:t>
            </w:r>
            <w:r w:rsidR="00627516" w:rsidRPr="00B8635E">
              <w:rPr>
                <w:rFonts w:ascii="Times New Roman" w:hAnsi="Times New Roman" w:cs="Times New Roman"/>
              </w:rPr>
              <w:t>00</w:t>
            </w: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Aandeel derden</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Default="0092521D" w:rsidP="00745746">
            <w:pPr>
              <w:spacing w:after="0"/>
              <w:jc w:val="right"/>
              <w:rPr>
                <w:rFonts w:ascii="Times New Roman" w:hAnsi="Times New Roman" w:cs="Times New Roman"/>
              </w:rPr>
            </w:pPr>
            <w:r>
              <w:rPr>
                <w:rFonts w:ascii="Times New Roman" w:hAnsi="Times New Roman" w:cs="Times New Roman"/>
              </w:rPr>
              <w:t>6</w:t>
            </w:r>
            <w:r w:rsidR="00627516">
              <w:rPr>
                <w:rFonts w:ascii="Times New Roman" w:hAnsi="Times New Roman" w:cs="Times New Roman"/>
              </w:rPr>
              <w:t>.000</w:t>
            </w:r>
            <w:r w:rsidR="00CB1B40">
              <w:rPr>
                <w:rFonts w:ascii="Times New Roman" w:hAnsi="Times New Roman" w:cs="Times New Roman"/>
              </w:rPr>
              <w:t>*</w:t>
            </w:r>
          </w:p>
        </w:tc>
      </w:tr>
      <w:tr w:rsidR="00627516" w:rsidRPr="00B8635E" w:rsidTr="00745746">
        <w:tc>
          <w:tcPr>
            <w:tcW w:w="622" w:type="dxa"/>
          </w:tcPr>
          <w:p w:rsidR="00627516" w:rsidRDefault="00627516" w:rsidP="00745746">
            <w:pPr>
              <w:spacing w:after="0"/>
              <w:rPr>
                <w:rFonts w:ascii="Times New Roman" w:hAnsi="Times New Roman" w:cs="Times New Roman"/>
              </w:rPr>
            </w:pPr>
            <w:r>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Default="00627516" w:rsidP="00745746">
            <w:pPr>
              <w:spacing w:after="0"/>
              <w:rPr>
                <w:rFonts w:ascii="Times New Roman" w:hAnsi="Times New Roman" w:cs="Times New Roman"/>
              </w:rPr>
            </w:pPr>
            <w:r>
              <w:rPr>
                <w:rFonts w:ascii="Times New Roman" w:hAnsi="Times New Roman" w:cs="Times New Roman"/>
              </w:rPr>
              <w:t>Resultaat</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Default="0092521D" w:rsidP="00745746">
            <w:pPr>
              <w:spacing w:after="0"/>
              <w:jc w:val="right"/>
              <w:rPr>
                <w:rFonts w:ascii="Times New Roman" w:hAnsi="Times New Roman" w:cs="Times New Roman"/>
              </w:rPr>
            </w:pPr>
            <w:r>
              <w:rPr>
                <w:rFonts w:ascii="Times New Roman" w:hAnsi="Times New Roman" w:cs="Times New Roman"/>
              </w:rPr>
              <w:t>6</w:t>
            </w:r>
            <w:r w:rsidR="00627516">
              <w:rPr>
                <w:rFonts w:ascii="Times New Roman" w:hAnsi="Times New Roman" w:cs="Times New Roman"/>
              </w:rPr>
              <w:t>.000</w:t>
            </w:r>
          </w:p>
        </w:tc>
      </w:tr>
      <w:tr w:rsidR="0092521D" w:rsidRPr="00B8635E" w:rsidTr="00745746">
        <w:tc>
          <w:tcPr>
            <w:tcW w:w="622" w:type="dxa"/>
          </w:tcPr>
          <w:p w:rsidR="0092521D" w:rsidRPr="00B8635E" w:rsidRDefault="0092521D" w:rsidP="00745746">
            <w:pPr>
              <w:spacing w:after="0"/>
              <w:rPr>
                <w:rFonts w:ascii="Times New Roman" w:hAnsi="Times New Roman" w:cs="Times New Roman"/>
              </w:rPr>
            </w:pPr>
            <w:r>
              <w:rPr>
                <w:rFonts w:ascii="Times New Roman" w:hAnsi="Times New Roman" w:cs="Times New Roman"/>
              </w:rPr>
              <w:t>Aan</w:t>
            </w:r>
          </w:p>
        </w:tc>
        <w:tc>
          <w:tcPr>
            <w:tcW w:w="672" w:type="dxa"/>
          </w:tcPr>
          <w:p w:rsidR="0092521D" w:rsidRPr="00B8635E" w:rsidRDefault="0092521D" w:rsidP="00745746">
            <w:pPr>
              <w:spacing w:after="0"/>
              <w:rPr>
                <w:rFonts w:ascii="Times New Roman" w:hAnsi="Times New Roman" w:cs="Times New Roman"/>
              </w:rPr>
            </w:pPr>
          </w:p>
        </w:tc>
        <w:tc>
          <w:tcPr>
            <w:tcW w:w="3630" w:type="dxa"/>
          </w:tcPr>
          <w:p w:rsidR="0092521D" w:rsidRDefault="0092521D" w:rsidP="00745746">
            <w:pPr>
              <w:spacing w:after="0"/>
              <w:rPr>
                <w:rFonts w:ascii="Times New Roman" w:hAnsi="Times New Roman" w:cs="Times New Roman"/>
              </w:rPr>
            </w:pPr>
            <w:r>
              <w:rPr>
                <w:rFonts w:ascii="Times New Roman" w:hAnsi="Times New Roman" w:cs="Times New Roman"/>
              </w:rPr>
              <w:t>Kosten belastingen</w:t>
            </w:r>
          </w:p>
        </w:tc>
        <w:tc>
          <w:tcPr>
            <w:tcW w:w="1410" w:type="dxa"/>
          </w:tcPr>
          <w:p w:rsidR="0092521D" w:rsidRPr="00B8635E" w:rsidRDefault="0092521D" w:rsidP="00745746">
            <w:pPr>
              <w:spacing w:after="0"/>
              <w:jc w:val="right"/>
              <w:rPr>
                <w:rFonts w:ascii="Times New Roman" w:hAnsi="Times New Roman" w:cs="Times New Roman"/>
              </w:rPr>
            </w:pPr>
          </w:p>
        </w:tc>
        <w:tc>
          <w:tcPr>
            <w:tcW w:w="1310" w:type="dxa"/>
          </w:tcPr>
          <w:p w:rsidR="0092521D" w:rsidRDefault="0092521D" w:rsidP="00745746">
            <w:pPr>
              <w:spacing w:after="0"/>
              <w:jc w:val="right"/>
              <w:rPr>
                <w:rFonts w:ascii="Times New Roman" w:hAnsi="Times New Roman" w:cs="Times New Roman"/>
              </w:rPr>
            </w:pPr>
            <w:r>
              <w:rPr>
                <w:rFonts w:ascii="Times New Roman" w:hAnsi="Times New Roman" w:cs="Times New Roman"/>
              </w:rPr>
              <w:t>10.000</w:t>
            </w:r>
          </w:p>
        </w:tc>
      </w:tr>
      <w:tr w:rsidR="00627516" w:rsidRPr="00B8635E" w:rsidTr="00745746">
        <w:tc>
          <w:tcPr>
            <w:tcW w:w="622" w:type="dxa"/>
          </w:tcPr>
          <w:p w:rsidR="00627516" w:rsidRPr="00B8635E" w:rsidRDefault="00627516" w:rsidP="00745746">
            <w:pPr>
              <w:spacing w:after="0"/>
              <w:rPr>
                <w:rFonts w:ascii="Times New Roman" w:hAnsi="Times New Roman" w:cs="Times New Roman"/>
              </w:rPr>
            </w:pPr>
            <w:r w:rsidRPr="00B8635E">
              <w:rPr>
                <w:rFonts w:ascii="Times New Roman" w:hAnsi="Times New Roman" w:cs="Times New Roman"/>
              </w:rPr>
              <w:t>Aan</w:t>
            </w:r>
          </w:p>
        </w:tc>
        <w:tc>
          <w:tcPr>
            <w:tcW w:w="672" w:type="dxa"/>
          </w:tcPr>
          <w:p w:rsidR="00627516" w:rsidRPr="00B8635E" w:rsidRDefault="00627516" w:rsidP="00745746">
            <w:pPr>
              <w:spacing w:after="0"/>
              <w:rPr>
                <w:rFonts w:ascii="Times New Roman" w:hAnsi="Times New Roman" w:cs="Times New Roman"/>
              </w:rPr>
            </w:pPr>
          </w:p>
        </w:tc>
        <w:tc>
          <w:tcPr>
            <w:tcW w:w="3630" w:type="dxa"/>
          </w:tcPr>
          <w:p w:rsidR="00627516" w:rsidRPr="00B8635E" w:rsidRDefault="00627516" w:rsidP="00745746">
            <w:pPr>
              <w:spacing w:after="0"/>
              <w:rPr>
                <w:rFonts w:ascii="Times New Roman" w:hAnsi="Times New Roman" w:cs="Times New Roman"/>
              </w:rPr>
            </w:pPr>
            <w:r>
              <w:rPr>
                <w:rFonts w:ascii="Times New Roman" w:hAnsi="Times New Roman" w:cs="Times New Roman"/>
              </w:rPr>
              <w:t>Kostprijs omzet (D2</w:t>
            </w:r>
            <w:r w:rsidRPr="00B8635E">
              <w:rPr>
                <w:rFonts w:ascii="Times New Roman" w:hAnsi="Times New Roman" w:cs="Times New Roman"/>
              </w:rPr>
              <w:t>)</w:t>
            </w:r>
          </w:p>
        </w:tc>
        <w:tc>
          <w:tcPr>
            <w:tcW w:w="1410" w:type="dxa"/>
          </w:tcPr>
          <w:p w:rsidR="00627516" w:rsidRPr="00B8635E" w:rsidRDefault="00627516" w:rsidP="00745746">
            <w:pPr>
              <w:spacing w:after="0"/>
              <w:jc w:val="right"/>
              <w:rPr>
                <w:rFonts w:ascii="Times New Roman" w:hAnsi="Times New Roman" w:cs="Times New Roman"/>
              </w:rPr>
            </w:pPr>
          </w:p>
        </w:tc>
        <w:tc>
          <w:tcPr>
            <w:tcW w:w="1310" w:type="dxa"/>
          </w:tcPr>
          <w:p w:rsidR="00627516" w:rsidRPr="00B8635E" w:rsidRDefault="00627516" w:rsidP="00745746">
            <w:pPr>
              <w:spacing w:after="0"/>
              <w:jc w:val="right"/>
              <w:rPr>
                <w:rFonts w:ascii="Times New Roman" w:hAnsi="Times New Roman" w:cs="Times New Roman"/>
              </w:rPr>
            </w:pPr>
            <w:r>
              <w:rPr>
                <w:rFonts w:ascii="Times New Roman" w:hAnsi="Times New Roman" w:cs="Times New Roman"/>
              </w:rPr>
              <w:t>200</w:t>
            </w:r>
            <w:r w:rsidRPr="00B8635E">
              <w:rPr>
                <w:rFonts w:ascii="Times New Roman" w:hAnsi="Times New Roman" w:cs="Times New Roman"/>
              </w:rPr>
              <w:t>.000</w:t>
            </w:r>
          </w:p>
        </w:tc>
      </w:tr>
    </w:tbl>
    <w:p w:rsidR="00CD0F24" w:rsidRDefault="00CD0F24" w:rsidP="00627516">
      <w:pPr>
        <w:pStyle w:val="Geenafstand"/>
        <w:spacing w:line="276" w:lineRule="auto"/>
        <w:rPr>
          <w:rFonts w:ascii="Times New Roman" w:hAnsi="Times New Roman" w:cs="Times New Roman"/>
        </w:rPr>
      </w:pPr>
      <w:r>
        <w:rPr>
          <w:rFonts w:ascii="Times New Roman" w:hAnsi="Times New Roman" w:cs="Times New Roman"/>
        </w:rPr>
        <w:t>*20% van € 40.000 x 0,75 = € 6.000</w:t>
      </w:r>
    </w:p>
    <w:p w:rsidR="00627516" w:rsidRDefault="00627516" w:rsidP="00627516">
      <w:pPr>
        <w:pStyle w:val="Geenafstand"/>
        <w:spacing w:line="276" w:lineRule="auto"/>
        <w:rPr>
          <w:rFonts w:ascii="Times New Roman" w:hAnsi="Times New Roman" w:cs="Times New Roman"/>
          <w:b/>
        </w:rPr>
      </w:pPr>
      <w:r>
        <w:rPr>
          <w:rFonts w:ascii="Times New Roman" w:hAnsi="Times New Roman" w:cs="Times New Roman"/>
        </w:rPr>
        <w:t>D2 is Derksen bv</w:t>
      </w:r>
    </w:p>
    <w:p w:rsidR="000154B9" w:rsidRDefault="000154B9" w:rsidP="00CA28E0">
      <w:pPr>
        <w:pStyle w:val="Geenafstand"/>
        <w:spacing w:line="276" w:lineRule="auto"/>
        <w:rPr>
          <w:rFonts w:ascii="Times New Roman" w:hAnsi="Times New Roman" w:cs="Times New Roman"/>
        </w:rPr>
      </w:pPr>
    </w:p>
    <w:p w:rsidR="00F42BA2" w:rsidRPr="00E74A08" w:rsidRDefault="00304861" w:rsidP="00F42BA2">
      <w:pPr>
        <w:pStyle w:val="Geenafstand"/>
        <w:spacing w:line="276" w:lineRule="auto"/>
        <w:rPr>
          <w:rFonts w:ascii="Times New Roman" w:hAnsi="Times New Roman" w:cs="Times New Roman"/>
          <w:b/>
        </w:rPr>
      </w:pPr>
      <w:r>
        <w:rPr>
          <w:rFonts w:ascii="Times New Roman" w:hAnsi="Times New Roman" w:cs="Times New Roman"/>
          <w:b/>
        </w:rPr>
        <w:t>Opgave 9.54</w:t>
      </w:r>
      <w:r w:rsidR="00F42BA2">
        <w:rPr>
          <w:rFonts w:ascii="Times New Roman" w:hAnsi="Times New Roman" w:cs="Times New Roman"/>
          <w:b/>
        </w:rPr>
        <w:t xml:space="preserve"> (downstream levering </w:t>
      </w:r>
      <w:r>
        <w:rPr>
          <w:rFonts w:ascii="Times New Roman" w:hAnsi="Times New Roman" w:cs="Times New Roman"/>
          <w:b/>
        </w:rPr>
        <w:t xml:space="preserve">aan een 100% deelneming </w:t>
      </w:r>
      <w:r w:rsidR="00F42BA2">
        <w:rPr>
          <w:rFonts w:ascii="Times New Roman" w:hAnsi="Times New Roman" w:cs="Times New Roman"/>
          <w:b/>
        </w:rPr>
        <w:t>bi</w:t>
      </w:r>
      <w:r>
        <w:rPr>
          <w:rFonts w:ascii="Times New Roman" w:hAnsi="Times New Roman" w:cs="Times New Roman"/>
          <w:b/>
        </w:rPr>
        <w:t>j waardering van de deelneming</w:t>
      </w:r>
      <w:r w:rsidR="00F42BA2">
        <w:rPr>
          <w:rFonts w:ascii="Times New Roman" w:hAnsi="Times New Roman" w:cs="Times New Roman"/>
          <w:b/>
        </w:rPr>
        <w:t xml:space="preserve"> tegen verkrijgingsprijs, rekening houdende met Vpb)</w:t>
      </w:r>
    </w:p>
    <w:p w:rsidR="00F42BA2" w:rsidRDefault="00F42BA2" w:rsidP="00F42BA2">
      <w:pPr>
        <w:pStyle w:val="Geenafstand"/>
        <w:spacing w:line="276" w:lineRule="auto"/>
        <w:ind w:left="720"/>
        <w:rPr>
          <w:rFonts w:ascii="Times New Roman" w:hAnsi="Times New Roman" w:cs="Times New Roman"/>
        </w:rPr>
      </w:pPr>
    </w:p>
    <w:p w:rsidR="00F42BA2" w:rsidRPr="00F42BA2" w:rsidRDefault="00F42BA2" w:rsidP="002D2A50">
      <w:pPr>
        <w:pStyle w:val="Lijstalinea"/>
        <w:numPr>
          <w:ilvl w:val="0"/>
          <w:numId w:val="41"/>
        </w:numPr>
        <w:spacing w:after="0"/>
        <w:rPr>
          <w:rFonts w:ascii="Times New Roman" w:hAnsi="Times New Roman" w:cs="Times New Roman"/>
        </w:rPr>
      </w:pPr>
      <w:r w:rsidRPr="00F42BA2">
        <w:rPr>
          <w:rFonts w:ascii="Times New Roman" w:hAnsi="Times New Roman" w:cs="Times New Roman"/>
        </w:rPr>
        <w:t>Extra comptabele boekingen met betrekking tot de ic-leveringen voor wat betreft de geconsolideerde balans.</w:t>
      </w:r>
    </w:p>
    <w:p w:rsidR="00F42BA2" w:rsidRPr="00F42BA2" w:rsidRDefault="00F42BA2" w:rsidP="00F42BA2">
      <w:pPr>
        <w:spacing w:after="0"/>
        <w:rPr>
          <w:rFonts w:ascii="Times New Roman" w:hAnsi="Times New Roman" w:cs="Times New Roman"/>
        </w:rPr>
      </w:pPr>
      <w:r w:rsidRPr="00F42BA2">
        <w:rPr>
          <w:rFonts w:ascii="Times New Roman" w:hAnsi="Times New Roman" w:cs="Times New Roman"/>
        </w:rPr>
        <w:t xml:space="preserve">Omdat de ongerealiseerde winst volledig uit de voorraad moet worden geëlimineerd, zal het resultaat van het boekjaar ook met hetzelfde bedrag worden gecorrigeerd. </w:t>
      </w:r>
    </w:p>
    <w:p w:rsidR="00F42BA2" w:rsidRPr="00F42BA2" w:rsidRDefault="00F42BA2" w:rsidP="00F42BA2">
      <w:pPr>
        <w:spacing w:after="0"/>
        <w:rPr>
          <w:rFonts w:ascii="Times New Roman" w:hAnsi="Times New Roman" w:cs="Times New Roman"/>
        </w:rPr>
      </w:pPr>
      <w:r w:rsidRPr="00F42BA2">
        <w:rPr>
          <w:rFonts w:ascii="Times New Roman" w:hAnsi="Times New Roman" w:cs="Times New Roman"/>
        </w:rPr>
        <w:t>Dit leidt tot de volgende eliminatiepost: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42BA2" w:rsidRPr="00626330" w:rsidTr="00A957B8">
        <w:tc>
          <w:tcPr>
            <w:tcW w:w="622" w:type="dxa"/>
          </w:tcPr>
          <w:p w:rsidR="00F42BA2" w:rsidRPr="00626330" w:rsidRDefault="00F42BA2" w:rsidP="00A957B8">
            <w:pPr>
              <w:spacing w:after="0"/>
              <w:rPr>
                <w:rFonts w:ascii="Times New Roman" w:hAnsi="Times New Roman" w:cs="Times New Roman"/>
              </w:rPr>
            </w:pPr>
          </w:p>
        </w:tc>
        <w:tc>
          <w:tcPr>
            <w:tcW w:w="672" w:type="dxa"/>
          </w:tcPr>
          <w:p w:rsidR="00F42BA2" w:rsidRPr="00626330" w:rsidRDefault="00F42BA2" w:rsidP="00A957B8">
            <w:pPr>
              <w:spacing w:after="0"/>
              <w:rPr>
                <w:rFonts w:ascii="Times New Roman" w:hAnsi="Times New Roman" w:cs="Times New Roman"/>
              </w:rPr>
            </w:pPr>
          </w:p>
        </w:tc>
        <w:tc>
          <w:tcPr>
            <w:tcW w:w="3630" w:type="dxa"/>
          </w:tcPr>
          <w:p w:rsidR="00F42BA2" w:rsidRPr="00626330" w:rsidRDefault="00F42BA2" w:rsidP="00A957B8">
            <w:pPr>
              <w:spacing w:after="0"/>
              <w:rPr>
                <w:rFonts w:ascii="Times New Roman" w:hAnsi="Times New Roman" w:cs="Times New Roman"/>
              </w:rPr>
            </w:pPr>
            <w:r w:rsidRPr="00626330">
              <w:rPr>
                <w:rFonts w:ascii="Times New Roman" w:hAnsi="Times New Roman" w:cs="Times New Roman"/>
              </w:rPr>
              <w:t>Resultaat (M)</w:t>
            </w:r>
          </w:p>
        </w:tc>
        <w:tc>
          <w:tcPr>
            <w:tcW w:w="1410" w:type="dxa"/>
          </w:tcPr>
          <w:p w:rsidR="00F42BA2" w:rsidRPr="00626330" w:rsidRDefault="00F42BA2" w:rsidP="00A957B8">
            <w:pPr>
              <w:spacing w:after="0"/>
              <w:jc w:val="right"/>
              <w:rPr>
                <w:rFonts w:ascii="Times New Roman" w:hAnsi="Times New Roman" w:cs="Times New Roman"/>
              </w:rPr>
            </w:pPr>
            <w:r>
              <w:rPr>
                <w:rFonts w:ascii="Times New Roman" w:hAnsi="Times New Roman" w:cs="Times New Roman"/>
              </w:rPr>
              <w:t>12</w:t>
            </w:r>
            <w:r w:rsidRPr="00626330">
              <w:rPr>
                <w:rFonts w:ascii="Times New Roman" w:hAnsi="Times New Roman" w:cs="Times New Roman"/>
              </w:rPr>
              <w:t>.000</w:t>
            </w:r>
            <w:r w:rsidR="00CB1B40">
              <w:rPr>
                <w:rFonts w:ascii="Times New Roman" w:hAnsi="Times New Roman" w:cs="Times New Roman"/>
              </w:rPr>
              <w:t>*</w:t>
            </w:r>
          </w:p>
        </w:tc>
        <w:tc>
          <w:tcPr>
            <w:tcW w:w="1310" w:type="dxa"/>
          </w:tcPr>
          <w:p w:rsidR="00F42BA2" w:rsidRPr="00626330" w:rsidRDefault="00F42BA2" w:rsidP="00A957B8">
            <w:pPr>
              <w:spacing w:after="0"/>
              <w:jc w:val="right"/>
              <w:rPr>
                <w:rFonts w:ascii="Times New Roman" w:hAnsi="Times New Roman" w:cs="Times New Roman"/>
              </w:rPr>
            </w:pPr>
          </w:p>
        </w:tc>
      </w:tr>
      <w:tr w:rsidR="00CD0F24" w:rsidRPr="00626330" w:rsidTr="00A957B8">
        <w:tc>
          <w:tcPr>
            <w:tcW w:w="622" w:type="dxa"/>
          </w:tcPr>
          <w:p w:rsidR="00CD0F24" w:rsidRPr="00626330" w:rsidRDefault="00CD0F24" w:rsidP="00A957B8">
            <w:pPr>
              <w:spacing w:after="0"/>
              <w:rPr>
                <w:rFonts w:ascii="Times New Roman" w:hAnsi="Times New Roman" w:cs="Times New Roman"/>
              </w:rPr>
            </w:pPr>
          </w:p>
        </w:tc>
        <w:tc>
          <w:tcPr>
            <w:tcW w:w="672" w:type="dxa"/>
          </w:tcPr>
          <w:p w:rsidR="00CD0F24" w:rsidRPr="00626330" w:rsidRDefault="00CD0F24" w:rsidP="00A957B8">
            <w:pPr>
              <w:spacing w:after="0"/>
              <w:rPr>
                <w:rFonts w:ascii="Times New Roman" w:hAnsi="Times New Roman" w:cs="Times New Roman"/>
              </w:rPr>
            </w:pPr>
          </w:p>
        </w:tc>
        <w:tc>
          <w:tcPr>
            <w:tcW w:w="3630" w:type="dxa"/>
          </w:tcPr>
          <w:p w:rsidR="00CD0F24" w:rsidRPr="00626330" w:rsidRDefault="00CD0F24" w:rsidP="00A957B8">
            <w:pPr>
              <w:spacing w:after="0"/>
              <w:rPr>
                <w:rFonts w:ascii="Times New Roman" w:hAnsi="Times New Roman" w:cs="Times New Roman"/>
              </w:rPr>
            </w:pPr>
            <w:r>
              <w:rPr>
                <w:rFonts w:ascii="Times New Roman" w:hAnsi="Times New Roman" w:cs="Times New Roman"/>
              </w:rPr>
              <w:t>Voorziening Vpb</w:t>
            </w:r>
          </w:p>
        </w:tc>
        <w:tc>
          <w:tcPr>
            <w:tcW w:w="1410" w:type="dxa"/>
          </w:tcPr>
          <w:p w:rsidR="00CD0F24" w:rsidRPr="00626330" w:rsidRDefault="00CD0F24" w:rsidP="00A957B8">
            <w:pPr>
              <w:spacing w:after="0"/>
              <w:jc w:val="right"/>
              <w:rPr>
                <w:rFonts w:ascii="Times New Roman" w:hAnsi="Times New Roman" w:cs="Times New Roman"/>
              </w:rPr>
            </w:pPr>
            <w:r>
              <w:rPr>
                <w:rFonts w:ascii="Times New Roman" w:hAnsi="Times New Roman" w:cs="Times New Roman"/>
              </w:rPr>
              <w:t>4.000</w:t>
            </w:r>
          </w:p>
        </w:tc>
        <w:tc>
          <w:tcPr>
            <w:tcW w:w="1310" w:type="dxa"/>
          </w:tcPr>
          <w:p w:rsidR="00CD0F24" w:rsidRDefault="00CD0F24" w:rsidP="00A957B8">
            <w:pPr>
              <w:spacing w:after="0"/>
              <w:jc w:val="right"/>
              <w:rPr>
                <w:rFonts w:ascii="Times New Roman" w:hAnsi="Times New Roman" w:cs="Times New Roman"/>
              </w:rPr>
            </w:pPr>
          </w:p>
        </w:tc>
      </w:tr>
      <w:tr w:rsidR="00F42BA2" w:rsidRPr="00626330" w:rsidTr="00A957B8">
        <w:tc>
          <w:tcPr>
            <w:tcW w:w="622" w:type="dxa"/>
          </w:tcPr>
          <w:p w:rsidR="00F42BA2" w:rsidRPr="00626330" w:rsidRDefault="00F42BA2" w:rsidP="00A957B8">
            <w:pPr>
              <w:spacing w:after="0"/>
              <w:rPr>
                <w:rFonts w:ascii="Times New Roman" w:hAnsi="Times New Roman" w:cs="Times New Roman"/>
              </w:rPr>
            </w:pPr>
            <w:r w:rsidRPr="00626330">
              <w:rPr>
                <w:rFonts w:ascii="Times New Roman" w:hAnsi="Times New Roman" w:cs="Times New Roman"/>
              </w:rPr>
              <w:t>Aan</w:t>
            </w:r>
          </w:p>
        </w:tc>
        <w:tc>
          <w:tcPr>
            <w:tcW w:w="672" w:type="dxa"/>
          </w:tcPr>
          <w:p w:rsidR="00F42BA2" w:rsidRPr="00626330" w:rsidRDefault="00F42BA2" w:rsidP="00A957B8">
            <w:pPr>
              <w:spacing w:after="0"/>
              <w:rPr>
                <w:rFonts w:ascii="Times New Roman" w:hAnsi="Times New Roman" w:cs="Times New Roman"/>
              </w:rPr>
            </w:pPr>
          </w:p>
        </w:tc>
        <w:tc>
          <w:tcPr>
            <w:tcW w:w="3630" w:type="dxa"/>
          </w:tcPr>
          <w:p w:rsidR="00F42BA2" w:rsidRPr="00626330" w:rsidRDefault="00F42BA2" w:rsidP="00A957B8">
            <w:pPr>
              <w:spacing w:after="0"/>
              <w:rPr>
                <w:rFonts w:ascii="Times New Roman" w:hAnsi="Times New Roman" w:cs="Times New Roman"/>
              </w:rPr>
            </w:pPr>
            <w:r w:rsidRPr="00626330">
              <w:rPr>
                <w:rFonts w:ascii="Times New Roman" w:hAnsi="Times New Roman" w:cs="Times New Roman"/>
              </w:rPr>
              <w:t>Voorraden (D)</w:t>
            </w:r>
          </w:p>
        </w:tc>
        <w:tc>
          <w:tcPr>
            <w:tcW w:w="1410" w:type="dxa"/>
          </w:tcPr>
          <w:p w:rsidR="00F42BA2" w:rsidRPr="00626330" w:rsidRDefault="00F42BA2" w:rsidP="00A957B8">
            <w:pPr>
              <w:spacing w:after="0"/>
              <w:jc w:val="right"/>
              <w:rPr>
                <w:rFonts w:ascii="Times New Roman" w:hAnsi="Times New Roman" w:cs="Times New Roman"/>
              </w:rPr>
            </w:pPr>
          </w:p>
        </w:tc>
        <w:tc>
          <w:tcPr>
            <w:tcW w:w="1310" w:type="dxa"/>
          </w:tcPr>
          <w:p w:rsidR="00F42BA2" w:rsidRPr="00626330" w:rsidRDefault="00CD0F24" w:rsidP="00A957B8">
            <w:pPr>
              <w:spacing w:after="0"/>
              <w:jc w:val="right"/>
              <w:rPr>
                <w:rFonts w:ascii="Times New Roman" w:hAnsi="Times New Roman" w:cs="Times New Roman"/>
              </w:rPr>
            </w:pPr>
            <w:r>
              <w:rPr>
                <w:rFonts w:ascii="Times New Roman" w:hAnsi="Times New Roman" w:cs="Times New Roman"/>
              </w:rPr>
              <w:t>16</w:t>
            </w:r>
            <w:r w:rsidR="00F42BA2" w:rsidRPr="00626330">
              <w:rPr>
                <w:rFonts w:ascii="Times New Roman" w:hAnsi="Times New Roman" w:cs="Times New Roman"/>
              </w:rPr>
              <w:t>.000</w:t>
            </w:r>
          </w:p>
        </w:tc>
      </w:tr>
    </w:tbl>
    <w:p w:rsidR="00F42BA2" w:rsidRPr="00626330" w:rsidRDefault="00F42BA2" w:rsidP="00F42BA2">
      <w:pPr>
        <w:spacing w:after="0"/>
        <w:rPr>
          <w:rFonts w:ascii="Times New Roman" w:hAnsi="Times New Roman" w:cs="Times New Roman"/>
        </w:rPr>
      </w:pPr>
      <w:r w:rsidRPr="00626330">
        <w:rPr>
          <w:rFonts w:ascii="Times New Roman" w:hAnsi="Times New Roman" w:cs="Times New Roman"/>
        </w:rPr>
        <w:t>*</w:t>
      </w:r>
      <w:r>
        <w:rPr>
          <w:rFonts w:ascii="Times New Roman" w:hAnsi="Times New Roman" w:cs="Times New Roman"/>
        </w:rPr>
        <w:t>(</w:t>
      </w:r>
      <w:r w:rsidRPr="00626330">
        <w:rPr>
          <w:rFonts w:ascii="Times New Roman" w:hAnsi="Times New Roman" w:cs="Times New Roman"/>
        </w:rPr>
        <w:t>€ 96.000 - € 80.000</w:t>
      </w:r>
      <w:r>
        <w:rPr>
          <w:rFonts w:ascii="Times New Roman" w:hAnsi="Times New Roman" w:cs="Times New Roman"/>
        </w:rPr>
        <w:t>) x 0,75 = € 12</w:t>
      </w:r>
      <w:r w:rsidRPr="00626330">
        <w:rPr>
          <w:rFonts w:ascii="Times New Roman" w:hAnsi="Times New Roman" w:cs="Times New Roman"/>
        </w:rPr>
        <w:t>.000</w:t>
      </w:r>
    </w:p>
    <w:p w:rsidR="00F42BA2" w:rsidRDefault="00F42BA2" w:rsidP="00F42BA2">
      <w:pPr>
        <w:spacing w:after="0"/>
        <w:rPr>
          <w:rFonts w:ascii="Times New Roman" w:hAnsi="Times New Roman" w:cs="Times New Roman"/>
        </w:rPr>
      </w:pPr>
    </w:p>
    <w:p w:rsidR="00F42BA2" w:rsidRPr="00F42BA2" w:rsidRDefault="00F42BA2" w:rsidP="002D2A50">
      <w:pPr>
        <w:pStyle w:val="Lijstalinea"/>
        <w:numPr>
          <w:ilvl w:val="0"/>
          <w:numId w:val="41"/>
        </w:numPr>
        <w:spacing w:after="0"/>
        <w:rPr>
          <w:rFonts w:ascii="Times New Roman" w:hAnsi="Times New Roman" w:cs="Times New Roman"/>
        </w:rPr>
      </w:pPr>
      <w:r w:rsidRPr="00F42BA2">
        <w:rPr>
          <w:rFonts w:ascii="Times New Roman" w:hAnsi="Times New Roman" w:cs="Times New Roman"/>
        </w:rPr>
        <w:t xml:space="preserve">De extracomptabele boeking </w:t>
      </w:r>
      <w:r>
        <w:rPr>
          <w:rFonts w:ascii="Times New Roman" w:hAnsi="Times New Roman" w:cs="Times New Roman"/>
        </w:rPr>
        <w:t xml:space="preserve">is </w:t>
      </w:r>
      <w:r w:rsidRPr="00F42BA2">
        <w:rPr>
          <w:rFonts w:ascii="Times New Roman" w:hAnsi="Times New Roman" w:cs="Times New Roman"/>
        </w:rPr>
        <w:t>ultimo lopend boekjaar 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F42BA2" w:rsidRPr="005B75C8" w:rsidTr="00A957B8">
        <w:tc>
          <w:tcPr>
            <w:tcW w:w="1842" w:type="dxa"/>
          </w:tcPr>
          <w:p w:rsidR="00F42BA2" w:rsidRPr="005B75C8" w:rsidRDefault="00F42BA2" w:rsidP="00A957B8">
            <w:pPr>
              <w:rPr>
                <w:rFonts w:ascii="Times New Roman" w:hAnsi="Times New Roman" w:cs="Times New Roman"/>
                <w:sz w:val="20"/>
                <w:szCs w:val="20"/>
              </w:rPr>
            </w:pPr>
          </w:p>
        </w:tc>
        <w:tc>
          <w:tcPr>
            <w:tcW w:w="1527"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559"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559"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F42BA2" w:rsidRPr="005B75C8" w:rsidRDefault="00F42BA2" w:rsidP="00A957B8">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F42BA2" w:rsidRPr="005B75C8" w:rsidTr="00A957B8">
        <w:tc>
          <w:tcPr>
            <w:tcW w:w="1842"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27"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€ 240.000 CR</w:t>
            </w:r>
          </w:p>
        </w:tc>
        <w:tc>
          <w:tcPr>
            <w:tcW w:w="1559"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559"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€ 420.000 CR</w:t>
            </w:r>
          </w:p>
        </w:tc>
        <w:tc>
          <w:tcPr>
            <w:tcW w:w="1559"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418"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€ 240.000 D</w:t>
            </w:r>
          </w:p>
        </w:tc>
      </w:tr>
      <w:tr w:rsidR="00F42BA2" w:rsidRPr="005B75C8" w:rsidTr="00A957B8">
        <w:tc>
          <w:tcPr>
            <w:tcW w:w="1842"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27"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€ 200.000 DT</w:t>
            </w:r>
          </w:p>
        </w:tc>
        <w:tc>
          <w:tcPr>
            <w:tcW w:w="1559"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€ 144.000 DT</w:t>
            </w:r>
          </w:p>
        </w:tc>
        <w:tc>
          <w:tcPr>
            <w:tcW w:w="1559"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€ 344.000 DT</w:t>
            </w:r>
          </w:p>
        </w:tc>
        <w:tc>
          <w:tcPr>
            <w:tcW w:w="1559"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€ 120.000 DT</w:t>
            </w:r>
          </w:p>
          <w:p w:rsidR="00F42BA2" w:rsidRPr="005B75C8" w:rsidRDefault="00F42BA2" w:rsidP="00A957B8">
            <w:pPr>
              <w:rPr>
                <w:rFonts w:ascii="Times New Roman" w:hAnsi="Times New Roman" w:cs="Times New Roman"/>
                <w:sz w:val="20"/>
                <w:szCs w:val="20"/>
              </w:rPr>
            </w:pPr>
          </w:p>
        </w:tc>
        <w:tc>
          <w:tcPr>
            <w:tcW w:w="1418"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€ 224.000 CR</w:t>
            </w:r>
          </w:p>
          <w:p w:rsidR="00F42BA2" w:rsidRPr="005B75C8" w:rsidRDefault="00F42BA2" w:rsidP="00A957B8">
            <w:pPr>
              <w:rPr>
                <w:rFonts w:ascii="Times New Roman" w:hAnsi="Times New Roman" w:cs="Times New Roman"/>
                <w:sz w:val="20"/>
                <w:szCs w:val="20"/>
              </w:rPr>
            </w:pPr>
          </w:p>
        </w:tc>
      </w:tr>
      <w:tr w:rsidR="00F42BA2" w:rsidRPr="005B75C8" w:rsidTr="00A957B8">
        <w:tc>
          <w:tcPr>
            <w:tcW w:w="1842" w:type="dxa"/>
          </w:tcPr>
          <w:p w:rsidR="00F42BA2" w:rsidRPr="005B75C8" w:rsidRDefault="00F42BA2" w:rsidP="00A957B8">
            <w:pPr>
              <w:rPr>
                <w:rFonts w:ascii="Times New Roman" w:hAnsi="Times New Roman" w:cs="Times New Roman"/>
                <w:sz w:val="20"/>
                <w:szCs w:val="20"/>
              </w:rPr>
            </w:pPr>
            <w:r>
              <w:rPr>
                <w:rFonts w:ascii="Times New Roman" w:hAnsi="Times New Roman" w:cs="Times New Roman"/>
                <w:sz w:val="20"/>
                <w:szCs w:val="20"/>
              </w:rPr>
              <w:t>Kosten belastingen</w:t>
            </w:r>
          </w:p>
        </w:tc>
        <w:tc>
          <w:tcPr>
            <w:tcW w:w="1527" w:type="dxa"/>
          </w:tcPr>
          <w:p w:rsidR="00F42BA2" w:rsidRDefault="00F42BA2" w:rsidP="00A957B8">
            <w:pPr>
              <w:rPr>
                <w:rFonts w:ascii="Times New Roman" w:hAnsi="Times New Roman" w:cs="Times New Roman"/>
                <w:sz w:val="20"/>
                <w:szCs w:val="20"/>
              </w:rPr>
            </w:pPr>
            <w:r>
              <w:rPr>
                <w:rFonts w:ascii="Times New Roman" w:hAnsi="Times New Roman" w:cs="Times New Roman"/>
                <w:sz w:val="20"/>
                <w:szCs w:val="20"/>
              </w:rPr>
              <w:t>€ 10.000 DT</w:t>
            </w:r>
          </w:p>
        </w:tc>
        <w:tc>
          <w:tcPr>
            <w:tcW w:w="1559" w:type="dxa"/>
          </w:tcPr>
          <w:p w:rsidR="00F42BA2" w:rsidRPr="005B75C8" w:rsidRDefault="00F42BA2" w:rsidP="00A957B8">
            <w:pPr>
              <w:rPr>
                <w:rFonts w:ascii="Times New Roman" w:hAnsi="Times New Roman" w:cs="Times New Roman"/>
                <w:sz w:val="20"/>
                <w:szCs w:val="20"/>
              </w:rPr>
            </w:pPr>
            <w:r>
              <w:rPr>
                <w:rFonts w:ascii="Times New Roman" w:hAnsi="Times New Roman" w:cs="Times New Roman"/>
                <w:sz w:val="20"/>
                <w:szCs w:val="20"/>
              </w:rPr>
              <w:t>€ 9.000 DT</w:t>
            </w:r>
          </w:p>
        </w:tc>
        <w:tc>
          <w:tcPr>
            <w:tcW w:w="1559" w:type="dxa"/>
          </w:tcPr>
          <w:p w:rsidR="00F42BA2" w:rsidRDefault="00F42BA2" w:rsidP="00A957B8">
            <w:pPr>
              <w:rPr>
                <w:rFonts w:ascii="Times New Roman" w:hAnsi="Times New Roman" w:cs="Times New Roman"/>
                <w:sz w:val="20"/>
                <w:szCs w:val="20"/>
              </w:rPr>
            </w:pPr>
            <w:r>
              <w:rPr>
                <w:rFonts w:ascii="Times New Roman" w:hAnsi="Times New Roman" w:cs="Times New Roman"/>
                <w:sz w:val="20"/>
                <w:szCs w:val="20"/>
              </w:rPr>
              <w:t>€ 19.000 DT</w:t>
            </w:r>
          </w:p>
        </w:tc>
        <w:tc>
          <w:tcPr>
            <w:tcW w:w="1559" w:type="dxa"/>
          </w:tcPr>
          <w:p w:rsidR="00F42BA2" w:rsidRPr="005B75C8" w:rsidRDefault="00F42BA2" w:rsidP="00417F75">
            <w:pPr>
              <w:rPr>
                <w:rFonts w:ascii="Times New Roman" w:hAnsi="Times New Roman" w:cs="Times New Roman"/>
                <w:sz w:val="20"/>
                <w:szCs w:val="20"/>
              </w:rPr>
            </w:pPr>
            <w:r>
              <w:rPr>
                <w:rFonts w:ascii="Times New Roman" w:hAnsi="Times New Roman" w:cs="Times New Roman"/>
                <w:sz w:val="20"/>
                <w:szCs w:val="20"/>
              </w:rPr>
              <w:t xml:space="preserve">€ </w:t>
            </w:r>
            <w:r w:rsidR="00417F75">
              <w:rPr>
                <w:rFonts w:ascii="Times New Roman" w:hAnsi="Times New Roman" w:cs="Times New Roman"/>
                <w:sz w:val="20"/>
                <w:szCs w:val="20"/>
              </w:rPr>
              <w:t>15</w:t>
            </w:r>
            <w:r>
              <w:rPr>
                <w:rFonts w:ascii="Times New Roman" w:hAnsi="Times New Roman" w:cs="Times New Roman"/>
                <w:sz w:val="20"/>
                <w:szCs w:val="20"/>
              </w:rPr>
              <w:t>.000 DT</w:t>
            </w:r>
          </w:p>
        </w:tc>
        <w:tc>
          <w:tcPr>
            <w:tcW w:w="1418" w:type="dxa"/>
          </w:tcPr>
          <w:p w:rsidR="00F42BA2" w:rsidRDefault="00417F75" w:rsidP="00A957B8">
            <w:pPr>
              <w:rPr>
                <w:rFonts w:ascii="Times New Roman" w:hAnsi="Times New Roman" w:cs="Times New Roman"/>
                <w:sz w:val="20"/>
                <w:szCs w:val="20"/>
              </w:rPr>
            </w:pPr>
            <w:r>
              <w:rPr>
                <w:rFonts w:ascii="Times New Roman" w:hAnsi="Times New Roman" w:cs="Times New Roman"/>
                <w:sz w:val="20"/>
                <w:szCs w:val="20"/>
              </w:rPr>
              <w:t>€ 4.000 CR</w:t>
            </w:r>
          </w:p>
        </w:tc>
      </w:tr>
      <w:tr w:rsidR="00F42BA2" w:rsidRPr="005B75C8" w:rsidTr="00A957B8">
        <w:tc>
          <w:tcPr>
            <w:tcW w:w="1842" w:type="dxa"/>
          </w:tcPr>
          <w:p w:rsidR="00F42BA2" w:rsidRPr="005B75C8" w:rsidRDefault="00F42BA2" w:rsidP="00A957B8">
            <w:pPr>
              <w:rPr>
                <w:rFonts w:ascii="Times New Roman" w:hAnsi="Times New Roman" w:cs="Times New Roman"/>
                <w:sz w:val="20"/>
                <w:szCs w:val="20"/>
              </w:rPr>
            </w:pPr>
            <w:r w:rsidRPr="005B75C8">
              <w:rPr>
                <w:rFonts w:ascii="Times New Roman" w:hAnsi="Times New Roman" w:cs="Times New Roman"/>
                <w:sz w:val="20"/>
                <w:szCs w:val="20"/>
              </w:rPr>
              <w:t>Resultaat</w:t>
            </w:r>
          </w:p>
        </w:tc>
        <w:tc>
          <w:tcPr>
            <w:tcW w:w="1527" w:type="dxa"/>
          </w:tcPr>
          <w:p w:rsidR="00F42BA2" w:rsidRPr="005B75C8" w:rsidRDefault="00F42BA2" w:rsidP="00A957B8">
            <w:pPr>
              <w:rPr>
                <w:rFonts w:ascii="Times New Roman" w:hAnsi="Times New Roman" w:cs="Times New Roman"/>
                <w:sz w:val="20"/>
                <w:szCs w:val="20"/>
              </w:rPr>
            </w:pPr>
            <w:r>
              <w:rPr>
                <w:rFonts w:ascii="Times New Roman" w:hAnsi="Times New Roman" w:cs="Times New Roman"/>
                <w:sz w:val="20"/>
                <w:szCs w:val="20"/>
              </w:rPr>
              <w:t>€   30</w:t>
            </w:r>
            <w:r w:rsidRPr="005B75C8">
              <w:rPr>
                <w:rFonts w:ascii="Times New Roman" w:hAnsi="Times New Roman" w:cs="Times New Roman"/>
                <w:sz w:val="20"/>
                <w:szCs w:val="20"/>
              </w:rPr>
              <w:t>.000 DT</w:t>
            </w:r>
          </w:p>
        </w:tc>
        <w:tc>
          <w:tcPr>
            <w:tcW w:w="1559" w:type="dxa"/>
          </w:tcPr>
          <w:p w:rsidR="00F42BA2" w:rsidRPr="005B75C8" w:rsidRDefault="00F42BA2" w:rsidP="00A957B8">
            <w:pPr>
              <w:rPr>
                <w:rFonts w:ascii="Times New Roman" w:hAnsi="Times New Roman" w:cs="Times New Roman"/>
                <w:sz w:val="20"/>
                <w:szCs w:val="20"/>
              </w:rPr>
            </w:pPr>
            <w:r>
              <w:rPr>
                <w:rFonts w:ascii="Times New Roman" w:hAnsi="Times New Roman" w:cs="Times New Roman"/>
                <w:sz w:val="20"/>
                <w:szCs w:val="20"/>
              </w:rPr>
              <w:t>€   27</w:t>
            </w:r>
            <w:r w:rsidRPr="005B75C8">
              <w:rPr>
                <w:rFonts w:ascii="Times New Roman" w:hAnsi="Times New Roman" w:cs="Times New Roman"/>
                <w:sz w:val="20"/>
                <w:szCs w:val="20"/>
              </w:rPr>
              <w:t>.000 DT</w:t>
            </w:r>
          </w:p>
        </w:tc>
        <w:tc>
          <w:tcPr>
            <w:tcW w:w="1559" w:type="dxa"/>
          </w:tcPr>
          <w:p w:rsidR="00F42BA2" w:rsidRPr="005B75C8" w:rsidRDefault="00F42BA2" w:rsidP="00F42BA2">
            <w:pPr>
              <w:rPr>
                <w:rFonts w:ascii="Times New Roman" w:hAnsi="Times New Roman" w:cs="Times New Roman"/>
                <w:sz w:val="20"/>
                <w:szCs w:val="20"/>
              </w:rPr>
            </w:pPr>
            <w:r>
              <w:rPr>
                <w:rFonts w:ascii="Times New Roman" w:hAnsi="Times New Roman" w:cs="Times New Roman"/>
                <w:sz w:val="20"/>
                <w:szCs w:val="20"/>
              </w:rPr>
              <w:t>€ 57</w:t>
            </w:r>
            <w:r w:rsidRPr="005B75C8">
              <w:rPr>
                <w:rFonts w:ascii="Times New Roman" w:hAnsi="Times New Roman" w:cs="Times New Roman"/>
                <w:sz w:val="20"/>
                <w:szCs w:val="20"/>
              </w:rPr>
              <w:t>.000 DT</w:t>
            </w:r>
          </w:p>
        </w:tc>
        <w:tc>
          <w:tcPr>
            <w:tcW w:w="1559" w:type="dxa"/>
          </w:tcPr>
          <w:p w:rsidR="00F42BA2" w:rsidRPr="005B75C8" w:rsidRDefault="00F42BA2" w:rsidP="00A957B8">
            <w:pPr>
              <w:rPr>
                <w:rFonts w:ascii="Times New Roman" w:hAnsi="Times New Roman" w:cs="Times New Roman"/>
                <w:sz w:val="20"/>
                <w:szCs w:val="20"/>
              </w:rPr>
            </w:pPr>
            <w:r>
              <w:rPr>
                <w:rFonts w:ascii="Times New Roman" w:hAnsi="Times New Roman" w:cs="Times New Roman"/>
                <w:sz w:val="20"/>
                <w:szCs w:val="20"/>
              </w:rPr>
              <w:t>€ 4</w:t>
            </w:r>
            <w:r w:rsidR="00417F75">
              <w:rPr>
                <w:rFonts w:ascii="Times New Roman" w:hAnsi="Times New Roman" w:cs="Times New Roman"/>
                <w:sz w:val="20"/>
                <w:szCs w:val="20"/>
              </w:rPr>
              <w:t>5</w:t>
            </w:r>
            <w:r w:rsidRPr="005B75C8">
              <w:rPr>
                <w:rFonts w:ascii="Times New Roman" w:hAnsi="Times New Roman" w:cs="Times New Roman"/>
                <w:sz w:val="20"/>
                <w:szCs w:val="20"/>
              </w:rPr>
              <w:t>.000 DT</w:t>
            </w:r>
          </w:p>
        </w:tc>
        <w:tc>
          <w:tcPr>
            <w:tcW w:w="1418" w:type="dxa"/>
          </w:tcPr>
          <w:p w:rsidR="00F42BA2" w:rsidRPr="005B75C8" w:rsidRDefault="00F42BA2" w:rsidP="00F42BA2">
            <w:pPr>
              <w:rPr>
                <w:rFonts w:ascii="Times New Roman" w:hAnsi="Times New Roman" w:cs="Times New Roman"/>
                <w:sz w:val="20"/>
                <w:szCs w:val="20"/>
              </w:rPr>
            </w:pPr>
            <w:r>
              <w:rPr>
                <w:rFonts w:ascii="Times New Roman" w:hAnsi="Times New Roman" w:cs="Times New Roman"/>
                <w:sz w:val="20"/>
                <w:szCs w:val="20"/>
              </w:rPr>
              <w:t>€</w:t>
            </w:r>
            <w:r w:rsidR="00417F75">
              <w:rPr>
                <w:rFonts w:ascii="Times New Roman" w:hAnsi="Times New Roman" w:cs="Times New Roman"/>
                <w:sz w:val="20"/>
                <w:szCs w:val="20"/>
              </w:rPr>
              <w:t>12</w:t>
            </w:r>
            <w:r>
              <w:rPr>
                <w:rFonts w:ascii="Times New Roman" w:hAnsi="Times New Roman" w:cs="Times New Roman"/>
                <w:sz w:val="20"/>
                <w:szCs w:val="20"/>
              </w:rPr>
              <w:t>.000 CR</w:t>
            </w:r>
          </w:p>
        </w:tc>
      </w:tr>
    </w:tbl>
    <w:p w:rsidR="00F42BA2" w:rsidRPr="00B8635E" w:rsidRDefault="00F42BA2" w:rsidP="00F42BA2">
      <w:pPr>
        <w:spacing w:after="0"/>
        <w:rPr>
          <w:rFonts w:ascii="Times New Roman" w:hAnsi="Times New Roman" w:cs="Times New Roman"/>
        </w:rPr>
      </w:pPr>
    </w:p>
    <w:p w:rsidR="00F42BA2" w:rsidRPr="00B8635E" w:rsidRDefault="00F42BA2" w:rsidP="00F42BA2">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42BA2" w:rsidRPr="00B8635E" w:rsidTr="00A957B8">
        <w:tc>
          <w:tcPr>
            <w:tcW w:w="622" w:type="dxa"/>
          </w:tcPr>
          <w:p w:rsidR="00F42BA2" w:rsidRPr="00B8635E" w:rsidRDefault="00F42BA2" w:rsidP="00A957B8">
            <w:pPr>
              <w:spacing w:after="0"/>
              <w:rPr>
                <w:rFonts w:ascii="Times New Roman" w:hAnsi="Times New Roman" w:cs="Times New Roman"/>
              </w:rPr>
            </w:pPr>
          </w:p>
        </w:tc>
        <w:tc>
          <w:tcPr>
            <w:tcW w:w="672" w:type="dxa"/>
          </w:tcPr>
          <w:p w:rsidR="00F42BA2" w:rsidRPr="00B8635E" w:rsidRDefault="00F42BA2" w:rsidP="00A957B8">
            <w:pPr>
              <w:spacing w:after="0"/>
              <w:rPr>
                <w:rFonts w:ascii="Times New Roman" w:hAnsi="Times New Roman" w:cs="Times New Roman"/>
              </w:rPr>
            </w:pPr>
          </w:p>
        </w:tc>
        <w:tc>
          <w:tcPr>
            <w:tcW w:w="3630" w:type="dxa"/>
          </w:tcPr>
          <w:p w:rsidR="00F42BA2" w:rsidRPr="00B8635E" w:rsidRDefault="00F42BA2" w:rsidP="00A957B8">
            <w:pPr>
              <w:spacing w:after="0"/>
              <w:rPr>
                <w:rFonts w:ascii="Times New Roman" w:hAnsi="Times New Roman" w:cs="Times New Roman"/>
              </w:rPr>
            </w:pPr>
            <w:r w:rsidRPr="00B8635E">
              <w:rPr>
                <w:rFonts w:ascii="Times New Roman" w:hAnsi="Times New Roman" w:cs="Times New Roman"/>
              </w:rPr>
              <w:t>Omzet (M)</w:t>
            </w:r>
          </w:p>
        </w:tc>
        <w:tc>
          <w:tcPr>
            <w:tcW w:w="1410" w:type="dxa"/>
          </w:tcPr>
          <w:p w:rsidR="00F42BA2" w:rsidRPr="00B8635E" w:rsidRDefault="00F42BA2" w:rsidP="00A957B8">
            <w:pPr>
              <w:spacing w:after="0"/>
              <w:jc w:val="right"/>
              <w:rPr>
                <w:rFonts w:ascii="Times New Roman" w:hAnsi="Times New Roman" w:cs="Times New Roman"/>
              </w:rPr>
            </w:pPr>
            <w:r w:rsidRPr="00B8635E">
              <w:rPr>
                <w:rFonts w:ascii="Times New Roman" w:hAnsi="Times New Roman" w:cs="Times New Roman"/>
              </w:rPr>
              <w:t>240.000</w:t>
            </w:r>
          </w:p>
        </w:tc>
        <w:tc>
          <w:tcPr>
            <w:tcW w:w="1310" w:type="dxa"/>
          </w:tcPr>
          <w:p w:rsidR="00F42BA2" w:rsidRPr="00B8635E" w:rsidRDefault="00F42BA2" w:rsidP="00A957B8">
            <w:pPr>
              <w:spacing w:after="0"/>
              <w:jc w:val="right"/>
              <w:rPr>
                <w:rFonts w:ascii="Times New Roman" w:hAnsi="Times New Roman" w:cs="Times New Roman"/>
              </w:rPr>
            </w:pPr>
          </w:p>
        </w:tc>
      </w:tr>
      <w:tr w:rsidR="00417F75" w:rsidRPr="00B8635E" w:rsidTr="00A957B8">
        <w:tc>
          <w:tcPr>
            <w:tcW w:w="622" w:type="dxa"/>
          </w:tcPr>
          <w:p w:rsidR="00417F75" w:rsidRPr="00B8635E" w:rsidRDefault="00417F75" w:rsidP="00A957B8">
            <w:pPr>
              <w:spacing w:after="0"/>
              <w:rPr>
                <w:rFonts w:ascii="Times New Roman" w:hAnsi="Times New Roman" w:cs="Times New Roman"/>
              </w:rPr>
            </w:pPr>
            <w:r w:rsidRPr="00B8635E">
              <w:rPr>
                <w:rFonts w:ascii="Times New Roman" w:hAnsi="Times New Roman" w:cs="Times New Roman"/>
              </w:rPr>
              <w:t>Aan</w:t>
            </w:r>
          </w:p>
        </w:tc>
        <w:tc>
          <w:tcPr>
            <w:tcW w:w="672" w:type="dxa"/>
          </w:tcPr>
          <w:p w:rsidR="00417F75" w:rsidRPr="00B8635E" w:rsidRDefault="00417F75" w:rsidP="00A957B8">
            <w:pPr>
              <w:spacing w:after="0"/>
              <w:rPr>
                <w:rFonts w:ascii="Times New Roman" w:hAnsi="Times New Roman" w:cs="Times New Roman"/>
              </w:rPr>
            </w:pPr>
          </w:p>
        </w:tc>
        <w:tc>
          <w:tcPr>
            <w:tcW w:w="3630" w:type="dxa"/>
          </w:tcPr>
          <w:p w:rsidR="00417F75" w:rsidRPr="00B8635E" w:rsidRDefault="00417F75" w:rsidP="00A957B8">
            <w:pPr>
              <w:spacing w:after="0"/>
              <w:rPr>
                <w:rFonts w:ascii="Times New Roman" w:hAnsi="Times New Roman" w:cs="Times New Roman"/>
              </w:rPr>
            </w:pPr>
            <w:r w:rsidRPr="00B8635E">
              <w:rPr>
                <w:rFonts w:ascii="Times New Roman" w:hAnsi="Times New Roman" w:cs="Times New Roman"/>
              </w:rPr>
              <w:t>Kostprijs omzet (M +D)</w:t>
            </w:r>
          </w:p>
        </w:tc>
        <w:tc>
          <w:tcPr>
            <w:tcW w:w="1410" w:type="dxa"/>
          </w:tcPr>
          <w:p w:rsidR="00417F75" w:rsidRPr="00B8635E" w:rsidRDefault="00417F75" w:rsidP="00A957B8">
            <w:pPr>
              <w:spacing w:after="0"/>
              <w:jc w:val="right"/>
              <w:rPr>
                <w:rFonts w:ascii="Times New Roman" w:hAnsi="Times New Roman" w:cs="Times New Roman"/>
              </w:rPr>
            </w:pPr>
          </w:p>
        </w:tc>
        <w:tc>
          <w:tcPr>
            <w:tcW w:w="1310" w:type="dxa"/>
          </w:tcPr>
          <w:p w:rsidR="00417F75" w:rsidRPr="00B8635E" w:rsidRDefault="00417F75" w:rsidP="00A957B8">
            <w:pPr>
              <w:spacing w:after="0"/>
              <w:jc w:val="right"/>
              <w:rPr>
                <w:rFonts w:ascii="Times New Roman" w:hAnsi="Times New Roman" w:cs="Times New Roman"/>
              </w:rPr>
            </w:pPr>
            <w:r w:rsidRPr="00B8635E">
              <w:rPr>
                <w:rFonts w:ascii="Times New Roman" w:hAnsi="Times New Roman" w:cs="Times New Roman"/>
              </w:rPr>
              <w:t>224.000</w:t>
            </w:r>
            <w:r w:rsidR="00CB1B40">
              <w:rPr>
                <w:rFonts w:ascii="Times New Roman" w:hAnsi="Times New Roman" w:cs="Times New Roman"/>
              </w:rPr>
              <w:t>*</w:t>
            </w:r>
          </w:p>
        </w:tc>
      </w:tr>
      <w:tr w:rsidR="00F42BA2" w:rsidRPr="00B8635E" w:rsidTr="00A957B8">
        <w:tc>
          <w:tcPr>
            <w:tcW w:w="622" w:type="dxa"/>
          </w:tcPr>
          <w:p w:rsidR="00F42BA2" w:rsidRPr="00B8635E" w:rsidRDefault="00417F75" w:rsidP="00A957B8">
            <w:pPr>
              <w:spacing w:after="0"/>
              <w:rPr>
                <w:rFonts w:ascii="Times New Roman" w:hAnsi="Times New Roman" w:cs="Times New Roman"/>
              </w:rPr>
            </w:pPr>
            <w:r>
              <w:rPr>
                <w:rFonts w:ascii="Times New Roman" w:hAnsi="Times New Roman" w:cs="Times New Roman"/>
              </w:rPr>
              <w:t>Aan</w:t>
            </w:r>
          </w:p>
        </w:tc>
        <w:tc>
          <w:tcPr>
            <w:tcW w:w="672" w:type="dxa"/>
          </w:tcPr>
          <w:p w:rsidR="00F42BA2" w:rsidRPr="00B8635E" w:rsidRDefault="00F42BA2" w:rsidP="00A957B8">
            <w:pPr>
              <w:spacing w:after="0"/>
              <w:rPr>
                <w:rFonts w:ascii="Times New Roman" w:hAnsi="Times New Roman" w:cs="Times New Roman"/>
              </w:rPr>
            </w:pPr>
          </w:p>
        </w:tc>
        <w:tc>
          <w:tcPr>
            <w:tcW w:w="3630" w:type="dxa"/>
          </w:tcPr>
          <w:p w:rsidR="00F42BA2" w:rsidRDefault="00417F75" w:rsidP="00A957B8">
            <w:pPr>
              <w:spacing w:after="0"/>
              <w:rPr>
                <w:rFonts w:ascii="Times New Roman" w:hAnsi="Times New Roman" w:cs="Times New Roman"/>
              </w:rPr>
            </w:pPr>
            <w:r>
              <w:rPr>
                <w:rFonts w:ascii="Times New Roman" w:hAnsi="Times New Roman" w:cs="Times New Roman"/>
              </w:rPr>
              <w:t>Kosten belastingen</w:t>
            </w:r>
          </w:p>
        </w:tc>
        <w:tc>
          <w:tcPr>
            <w:tcW w:w="1410" w:type="dxa"/>
          </w:tcPr>
          <w:p w:rsidR="00F42BA2" w:rsidRPr="00B8635E" w:rsidRDefault="00F42BA2" w:rsidP="00A957B8">
            <w:pPr>
              <w:spacing w:after="0"/>
              <w:jc w:val="right"/>
              <w:rPr>
                <w:rFonts w:ascii="Times New Roman" w:hAnsi="Times New Roman" w:cs="Times New Roman"/>
              </w:rPr>
            </w:pPr>
          </w:p>
        </w:tc>
        <w:tc>
          <w:tcPr>
            <w:tcW w:w="1310" w:type="dxa"/>
          </w:tcPr>
          <w:p w:rsidR="00F42BA2" w:rsidRPr="00B8635E" w:rsidRDefault="00417F75" w:rsidP="00A957B8">
            <w:pPr>
              <w:spacing w:after="0"/>
              <w:jc w:val="right"/>
              <w:rPr>
                <w:rFonts w:ascii="Times New Roman" w:hAnsi="Times New Roman" w:cs="Times New Roman"/>
              </w:rPr>
            </w:pPr>
            <w:r>
              <w:rPr>
                <w:rFonts w:ascii="Times New Roman" w:hAnsi="Times New Roman" w:cs="Times New Roman"/>
              </w:rPr>
              <w:t>4.000</w:t>
            </w:r>
          </w:p>
        </w:tc>
      </w:tr>
      <w:tr w:rsidR="00F42BA2" w:rsidRPr="00B8635E" w:rsidTr="00A957B8">
        <w:tc>
          <w:tcPr>
            <w:tcW w:w="622" w:type="dxa"/>
          </w:tcPr>
          <w:p w:rsidR="00F42BA2" w:rsidRPr="00B8635E" w:rsidRDefault="00F42BA2" w:rsidP="00A957B8">
            <w:pPr>
              <w:spacing w:after="0"/>
              <w:rPr>
                <w:rFonts w:ascii="Times New Roman" w:hAnsi="Times New Roman" w:cs="Times New Roman"/>
              </w:rPr>
            </w:pPr>
            <w:r w:rsidRPr="00B8635E">
              <w:rPr>
                <w:rFonts w:ascii="Times New Roman" w:hAnsi="Times New Roman" w:cs="Times New Roman"/>
              </w:rPr>
              <w:t>Aan</w:t>
            </w:r>
          </w:p>
        </w:tc>
        <w:tc>
          <w:tcPr>
            <w:tcW w:w="672" w:type="dxa"/>
          </w:tcPr>
          <w:p w:rsidR="00F42BA2" w:rsidRPr="00B8635E" w:rsidRDefault="00F42BA2" w:rsidP="00A957B8">
            <w:pPr>
              <w:spacing w:after="0"/>
              <w:rPr>
                <w:rFonts w:ascii="Times New Roman" w:hAnsi="Times New Roman" w:cs="Times New Roman"/>
              </w:rPr>
            </w:pPr>
          </w:p>
        </w:tc>
        <w:tc>
          <w:tcPr>
            <w:tcW w:w="3630" w:type="dxa"/>
          </w:tcPr>
          <w:p w:rsidR="00F42BA2" w:rsidRPr="00B8635E" w:rsidRDefault="00F42BA2" w:rsidP="00A957B8">
            <w:pPr>
              <w:spacing w:after="0"/>
              <w:rPr>
                <w:rFonts w:ascii="Times New Roman" w:hAnsi="Times New Roman" w:cs="Times New Roman"/>
              </w:rPr>
            </w:pPr>
            <w:r>
              <w:rPr>
                <w:rFonts w:ascii="Times New Roman" w:hAnsi="Times New Roman" w:cs="Times New Roman"/>
              </w:rPr>
              <w:t>Resultaat</w:t>
            </w:r>
          </w:p>
        </w:tc>
        <w:tc>
          <w:tcPr>
            <w:tcW w:w="1410" w:type="dxa"/>
          </w:tcPr>
          <w:p w:rsidR="00F42BA2" w:rsidRPr="00B8635E" w:rsidRDefault="00F42BA2" w:rsidP="00A957B8">
            <w:pPr>
              <w:spacing w:after="0"/>
              <w:jc w:val="right"/>
              <w:rPr>
                <w:rFonts w:ascii="Times New Roman" w:hAnsi="Times New Roman" w:cs="Times New Roman"/>
              </w:rPr>
            </w:pPr>
          </w:p>
        </w:tc>
        <w:tc>
          <w:tcPr>
            <w:tcW w:w="1310" w:type="dxa"/>
          </w:tcPr>
          <w:p w:rsidR="00F42BA2" w:rsidRPr="00B8635E" w:rsidRDefault="00417F75" w:rsidP="00A957B8">
            <w:pPr>
              <w:spacing w:after="0"/>
              <w:jc w:val="right"/>
              <w:rPr>
                <w:rFonts w:ascii="Times New Roman" w:hAnsi="Times New Roman" w:cs="Times New Roman"/>
              </w:rPr>
            </w:pPr>
            <w:r>
              <w:rPr>
                <w:rFonts w:ascii="Times New Roman" w:hAnsi="Times New Roman" w:cs="Times New Roman"/>
              </w:rPr>
              <w:t>12</w:t>
            </w:r>
            <w:r w:rsidR="00F42BA2" w:rsidRPr="00B8635E">
              <w:rPr>
                <w:rFonts w:ascii="Times New Roman" w:hAnsi="Times New Roman" w:cs="Times New Roman"/>
              </w:rPr>
              <w:t>.000</w:t>
            </w:r>
          </w:p>
        </w:tc>
      </w:tr>
    </w:tbl>
    <w:p w:rsidR="00F42BA2" w:rsidRDefault="00CB1B40" w:rsidP="00F42BA2">
      <w:pPr>
        <w:spacing w:after="0"/>
        <w:rPr>
          <w:rFonts w:ascii="Times New Roman" w:hAnsi="Times New Roman" w:cs="Times New Roman"/>
        </w:rPr>
      </w:pPr>
      <w:r>
        <w:rPr>
          <w:rFonts w:ascii="Times New Roman" w:hAnsi="Times New Roman" w:cs="Times New Roman"/>
        </w:rPr>
        <w:t>* Zie hierna.</w:t>
      </w:r>
    </w:p>
    <w:p w:rsidR="00F42BA2" w:rsidRDefault="00F42BA2" w:rsidP="00F42BA2">
      <w:pPr>
        <w:spacing w:after="0"/>
        <w:rPr>
          <w:rFonts w:ascii="Times New Roman" w:hAnsi="Times New Roman" w:cs="Times New Roman"/>
        </w:rPr>
      </w:pPr>
    </w:p>
    <w:p w:rsidR="00F42BA2" w:rsidRPr="00B8635E" w:rsidRDefault="00304861" w:rsidP="00F42BA2">
      <w:pPr>
        <w:spacing w:after="0"/>
        <w:rPr>
          <w:rFonts w:ascii="Times New Roman" w:hAnsi="Times New Roman" w:cs="Times New Roman"/>
        </w:rPr>
      </w:pPr>
      <w:r>
        <w:rPr>
          <w:rFonts w:ascii="Times New Roman" w:hAnsi="Times New Roman" w:cs="Times New Roman"/>
        </w:rPr>
        <w:t>De eliminatie in stappen</w:t>
      </w:r>
      <w:r w:rsidR="00F42BA2">
        <w:rPr>
          <w:rFonts w:ascii="Times New Roman" w:hAnsi="Times New Roman" w:cs="Times New Roman"/>
        </w:rPr>
        <w:t>:</w:t>
      </w:r>
    </w:p>
    <w:p w:rsidR="00F42BA2" w:rsidRPr="00417F75" w:rsidRDefault="00F42BA2" w:rsidP="002D2A50">
      <w:pPr>
        <w:pStyle w:val="Lijstalinea"/>
        <w:numPr>
          <w:ilvl w:val="0"/>
          <w:numId w:val="41"/>
        </w:numPr>
        <w:spacing w:after="0"/>
        <w:rPr>
          <w:rFonts w:ascii="Times New Roman" w:hAnsi="Times New Roman" w:cs="Times New Roman"/>
        </w:rPr>
      </w:pPr>
      <w:r w:rsidRPr="00417F75">
        <w:rPr>
          <w:rFonts w:ascii="Times New Roman" w:hAnsi="Times New Roman" w:cs="Times New Roman"/>
        </w:rPr>
        <w:t>De eliminering van de door Daanen bv aan derden verkochte goederen, die Daanen bv van Maassen heeft ontvangen, tegen de verkoopprijs van Maassen bv en de kostprijs van Daanen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42BA2" w:rsidRPr="00B8635E" w:rsidTr="00A957B8">
        <w:tc>
          <w:tcPr>
            <w:tcW w:w="622" w:type="dxa"/>
          </w:tcPr>
          <w:p w:rsidR="00F42BA2" w:rsidRPr="00B8635E" w:rsidRDefault="00F42BA2" w:rsidP="00A957B8">
            <w:pPr>
              <w:spacing w:after="0"/>
              <w:rPr>
                <w:rFonts w:ascii="Times New Roman" w:hAnsi="Times New Roman" w:cs="Times New Roman"/>
              </w:rPr>
            </w:pPr>
          </w:p>
        </w:tc>
        <w:tc>
          <w:tcPr>
            <w:tcW w:w="672" w:type="dxa"/>
          </w:tcPr>
          <w:p w:rsidR="00F42BA2" w:rsidRPr="00B8635E" w:rsidRDefault="00F42BA2" w:rsidP="00A957B8">
            <w:pPr>
              <w:spacing w:after="0"/>
              <w:rPr>
                <w:rFonts w:ascii="Times New Roman" w:hAnsi="Times New Roman" w:cs="Times New Roman"/>
              </w:rPr>
            </w:pPr>
          </w:p>
        </w:tc>
        <w:tc>
          <w:tcPr>
            <w:tcW w:w="3630" w:type="dxa"/>
          </w:tcPr>
          <w:p w:rsidR="00F42BA2" w:rsidRPr="00B8635E" w:rsidRDefault="00F42BA2" w:rsidP="00A957B8">
            <w:pPr>
              <w:spacing w:after="0"/>
              <w:rPr>
                <w:rFonts w:ascii="Times New Roman" w:hAnsi="Times New Roman" w:cs="Times New Roman"/>
              </w:rPr>
            </w:pPr>
            <w:r w:rsidRPr="00B8635E">
              <w:rPr>
                <w:rFonts w:ascii="Times New Roman" w:hAnsi="Times New Roman" w:cs="Times New Roman"/>
              </w:rPr>
              <w:t>Omzet (M)</w:t>
            </w:r>
          </w:p>
        </w:tc>
        <w:tc>
          <w:tcPr>
            <w:tcW w:w="1410" w:type="dxa"/>
          </w:tcPr>
          <w:p w:rsidR="00F42BA2" w:rsidRPr="00B8635E" w:rsidRDefault="00F42BA2" w:rsidP="00A957B8">
            <w:pPr>
              <w:spacing w:after="0"/>
              <w:jc w:val="right"/>
              <w:rPr>
                <w:rFonts w:ascii="Times New Roman" w:hAnsi="Times New Roman" w:cs="Times New Roman"/>
              </w:rPr>
            </w:pPr>
            <w:r w:rsidRPr="00B8635E">
              <w:rPr>
                <w:rFonts w:ascii="Times New Roman" w:hAnsi="Times New Roman" w:cs="Times New Roman"/>
              </w:rPr>
              <w:t>144.000</w:t>
            </w:r>
          </w:p>
        </w:tc>
        <w:tc>
          <w:tcPr>
            <w:tcW w:w="1310" w:type="dxa"/>
          </w:tcPr>
          <w:p w:rsidR="00F42BA2" w:rsidRPr="00B8635E" w:rsidRDefault="00F42BA2" w:rsidP="00A957B8">
            <w:pPr>
              <w:spacing w:after="0"/>
              <w:jc w:val="right"/>
              <w:rPr>
                <w:rFonts w:ascii="Times New Roman" w:hAnsi="Times New Roman" w:cs="Times New Roman"/>
              </w:rPr>
            </w:pPr>
          </w:p>
        </w:tc>
      </w:tr>
      <w:tr w:rsidR="00F42BA2" w:rsidRPr="00B8635E" w:rsidTr="00A957B8">
        <w:tc>
          <w:tcPr>
            <w:tcW w:w="622" w:type="dxa"/>
          </w:tcPr>
          <w:p w:rsidR="00F42BA2" w:rsidRPr="00B8635E" w:rsidRDefault="00F42BA2" w:rsidP="00A957B8">
            <w:pPr>
              <w:spacing w:after="0"/>
              <w:rPr>
                <w:rFonts w:ascii="Times New Roman" w:hAnsi="Times New Roman" w:cs="Times New Roman"/>
              </w:rPr>
            </w:pPr>
            <w:r w:rsidRPr="00B8635E">
              <w:rPr>
                <w:rFonts w:ascii="Times New Roman" w:hAnsi="Times New Roman" w:cs="Times New Roman"/>
              </w:rPr>
              <w:t>Aan</w:t>
            </w:r>
          </w:p>
        </w:tc>
        <w:tc>
          <w:tcPr>
            <w:tcW w:w="672" w:type="dxa"/>
          </w:tcPr>
          <w:p w:rsidR="00F42BA2" w:rsidRPr="00B8635E" w:rsidRDefault="00F42BA2" w:rsidP="00A957B8">
            <w:pPr>
              <w:spacing w:after="0"/>
              <w:rPr>
                <w:rFonts w:ascii="Times New Roman" w:hAnsi="Times New Roman" w:cs="Times New Roman"/>
              </w:rPr>
            </w:pPr>
          </w:p>
        </w:tc>
        <w:tc>
          <w:tcPr>
            <w:tcW w:w="3630" w:type="dxa"/>
          </w:tcPr>
          <w:p w:rsidR="00F42BA2" w:rsidRPr="00B8635E" w:rsidRDefault="00F42BA2" w:rsidP="00A957B8">
            <w:pPr>
              <w:spacing w:after="0"/>
              <w:rPr>
                <w:rFonts w:ascii="Times New Roman" w:hAnsi="Times New Roman" w:cs="Times New Roman"/>
              </w:rPr>
            </w:pPr>
            <w:r w:rsidRPr="00B8635E">
              <w:rPr>
                <w:rFonts w:ascii="Times New Roman" w:hAnsi="Times New Roman" w:cs="Times New Roman"/>
              </w:rPr>
              <w:t>Kostprijs omzet(</w:t>
            </w:r>
            <w:r>
              <w:rPr>
                <w:rFonts w:ascii="Times New Roman" w:hAnsi="Times New Roman" w:cs="Times New Roman"/>
              </w:rPr>
              <w:t>D</w:t>
            </w:r>
            <w:r w:rsidRPr="00B8635E">
              <w:rPr>
                <w:rFonts w:ascii="Times New Roman" w:hAnsi="Times New Roman" w:cs="Times New Roman"/>
              </w:rPr>
              <w:t>)</w:t>
            </w:r>
          </w:p>
        </w:tc>
        <w:tc>
          <w:tcPr>
            <w:tcW w:w="1410" w:type="dxa"/>
          </w:tcPr>
          <w:p w:rsidR="00F42BA2" w:rsidRPr="00B8635E" w:rsidRDefault="00F42BA2" w:rsidP="00A957B8">
            <w:pPr>
              <w:spacing w:after="0"/>
              <w:jc w:val="right"/>
              <w:rPr>
                <w:rFonts w:ascii="Times New Roman" w:hAnsi="Times New Roman" w:cs="Times New Roman"/>
              </w:rPr>
            </w:pPr>
          </w:p>
        </w:tc>
        <w:tc>
          <w:tcPr>
            <w:tcW w:w="1310" w:type="dxa"/>
          </w:tcPr>
          <w:p w:rsidR="00F42BA2" w:rsidRPr="00B8635E" w:rsidRDefault="00F42BA2" w:rsidP="00A957B8">
            <w:pPr>
              <w:spacing w:after="0"/>
              <w:jc w:val="right"/>
              <w:rPr>
                <w:rFonts w:ascii="Times New Roman" w:hAnsi="Times New Roman" w:cs="Times New Roman"/>
              </w:rPr>
            </w:pPr>
            <w:r w:rsidRPr="00B8635E">
              <w:rPr>
                <w:rFonts w:ascii="Times New Roman" w:hAnsi="Times New Roman" w:cs="Times New Roman"/>
              </w:rPr>
              <w:t>144.000</w:t>
            </w:r>
          </w:p>
        </w:tc>
      </w:tr>
    </w:tbl>
    <w:p w:rsidR="00F42BA2" w:rsidRDefault="00F42BA2" w:rsidP="00F42BA2">
      <w:pPr>
        <w:spacing w:after="0"/>
        <w:rPr>
          <w:rFonts w:ascii="Times New Roman" w:hAnsi="Times New Roman" w:cs="Times New Roman"/>
        </w:rPr>
      </w:pPr>
    </w:p>
    <w:p w:rsidR="00F42BA2" w:rsidRPr="00417F75" w:rsidRDefault="00F42BA2" w:rsidP="002D2A50">
      <w:pPr>
        <w:pStyle w:val="Lijstalinea"/>
        <w:numPr>
          <w:ilvl w:val="0"/>
          <w:numId w:val="41"/>
        </w:numPr>
        <w:spacing w:after="0"/>
        <w:rPr>
          <w:rFonts w:ascii="Times New Roman" w:hAnsi="Times New Roman" w:cs="Times New Roman"/>
        </w:rPr>
      </w:pPr>
      <w:r w:rsidRPr="00417F75">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42BA2" w:rsidRPr="00B8635E" w:rsidTr="00A957B8">
        <w:tc>
          <w:tcPr>
            <w:tcW w:w="622" w:type="dxa"/>
          </w:tcPr>
          <w:p w:rsidR="00F42BA2" w:rsidRPr="00B8635E" w:rsidRDefault="00F42BA2" w:rsidP="00A957B8">
            <w:pPr>
              <w:spacing w:after="0"/>
              <w:rPr>
                <w:rFonts w:ascii="Times New Roman" w:hAnsi="Times New Roman" w:cs="Times New Roman"/>
              </w:rPr>
            </w:pPr>
          </w:p>
        </w:tc>
        <w:tc>
          <w:tcPr>
            <w:tcW w:w="672" w:type="dxa"/>
          </w:tcPr>
          <w:p w:rsidR="00F42BA2" w:rsidRPr="00B8635E" w:rsidRDefault="00F42BA2" w:rsidP="00A957B8">
            <w:pPr>
              <w:spacing w:after="0"/>
              <w:rPr>
                <w:rFonts w:ascii="Times New Roman" w:hAnsi="Times New Roman" w:cs="Times New Roman"/>
              </w:rPr>
            </w:pPr>
          </w:p>
        </w:tc>
        <w:tc>
          <w:tcPr>
            <w:tcW w:w="3630" w:type="dxa"/>
          </w:tcPr>
          <w:p w:rsidR="00F42BA2" w:rsidRPr="00B8635E" w:rsidRDefault="00304861" w:rsidP="00A957B8">
            <w:pPr>
              <w:spacing w:after="0"/>
              <w:rPr>
                <w:rFonts w:ascii="Times New Roman" w:hAnsi="Times New Roman" w:cs="Times New Roman"/>
              </w:rPr>
            </w:pPr>
            <w:r w:rsidRPr="00B8635E">
              <w:rPr>
                <w:rFonts w:ascii="Times New Roman" w:hAnsi="Times New Roman" w:cs="Times New Roman"/>
              </w:rPr>
              <w:t xml:space="preserve">Omzet </w:t>
            </w:r>
            <w:r w:rsidR="00F42BA2" w:rsidRPr="00B8635E">
              <w:rPr>
                <w:rFonts w:ascii="Times New Roman" w:hAnsi="Times New Roman" w:cs="Times New Roman"/>
              </w:rPr>
              <w:t>(M)</w:t>
            </w:r>
          </w:p>
        </w:tc>
        <w:tc>
          <w:tcPr>
            <w:tcW w:w="1410" w:type="dxa"/>
          </w:tcPr>
          <w:p w:rsidR="00F42BA2" w:rsidRPr="00B8635E" w:rsidRDefault="00F42BA2" w:rsidP="00A957B8">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F42BA2" w:rsidRPr="00B8635E" w:rsidRDefault="00F42BA2" w:rsidP="00A957B8">
            <w:pPr>
              <w:spacing w:after="0"/>
              <w:jc w:val="right"/>
              <w:rPr>
                <w:rFonts w:ascii="Times New Roman" w:hAnsi="Times New Roman" w:cs="Times New Roman"/>
              </w:rPr>
            </w:pPr>
          </w:p>
        </w:tc>
      </w:tr>
      <w:tr w:rsidR="00417F75" w:rsidRPr="00B8635E" w:rsidTr="00A957B8">
        <w:tc>
          <w:tcPr>
            <w:tcW w:w="622" w:type="dxa"/>
          </w:tcPr>
          <w:p w:rsidR="00417F75" w:rsidRPr="00B8635E" w:rsidRDefault="00417F75" w:rsidP="00A957B8">
            <w:pPr>
              <w:spacing w:after="0"/>
              <w:rPr>
                <w:rFonts w:ascii="Times New Roman" w:hAnsi="Times New Roman" w:cs="Times New Roman"/>
              </w:rPr>
            </w:pPr>
            <w:r>
              <w:rPr>
                <w:rFonts w:ascii="Times New Roman" w:hAnsi="Times New Roman" w:cs="Times New Roman"/>
              </w:rPr>
              <w:t>Aan</w:t>
            </w:r>
          </w:p>
        </w:tc>
        <w:tc>
          <w:tcPr>
            <w:tcW w:w="672" w:type="dxa"/>
          </w:tcPr>
          <w:p w:rsidR="00417F75" w:rsidRPr="00B8635E" w:rsidRDefault="00417F75" w:rsidP="00A957B8">
            <w:pPr>
              <w:spacing w:after="0"/>
              <w:rPr>
                <w:rFonts w:ascii="Times New Roman" w:hAnsi="Times New Roman" w:cs="Times New Roman"/>
              </w:rPr>
            </w:pPr>
          </w:p>
        </w:tc>
        <w:tc>
          <w:tcPr>
            <w:tcW w:w="3630" w:type="dxa"/>
          </w:tcPr>
          <w:p w:rsidR="00417F75" w:rsidRDefault="00417F75" w:rsidP="00A957B8">
            <w:pPr>
              <w:spacing w:after="0"/>
              <w:rPr>
                <w:rFonts w:ascii="Times New Roman" w:hAnsi="Times New Roman" w:cs="Times New Roman"/>
              </w:rPr>
            </w:pPr>
            <w:r>
              <w:rPr>
                <w:rFonts w:ascii="Times New Roman" w:hAnsi="Times New Roman" w:cs="Times New Roman"/>
              </w:rPr>
              <w:t>Kosten belastingen</w:t>
            </w:r>
          </w:p>
        </w:tc>
        <w:tc>
          <w:tcPr>
            <w:tcW w:w="1410" w:type="dxa"/>
          </w:tcPr>
          <w:p w:rsidR="00417F75" w:rsidRPr="00B8635E" w:rsidRDefault="00417F75" w:rsidP="00A957B8">
            <w:pPr>
              <w:spacing w:after="0"/>
              <w:jc w:val="right"/>
              <w:rPr>
                <w:rFonts w:ascii="Times New Roman" w:hAnsi="Times New Roman" w:cs="Times New Roman"/>
              </w:rPr>
            </w:pPr>
          </w:p>
        </w:tc>
        <w:tc>
          <w:tcPr>
            <w:tcW w:w="1310" w:type="dxa"/>
          </w:tcPr>
          <w:p w:rsidR="00417F75" w:rsidRPr="00B8635E" w:rsidRDefault="00417F75" w:rsidP="00A957B8">
            <w:pPr>
              <w:spacing w:after="0"/>
              <w:jc w:val="right"/>
              <w:rPr>
                <w:rFonts w:ascii="Times New Roman" w:hAnsi="Times New Roman" w:cs="Times New Roman"/>
              </w:rPr>
            </w:pPr>
            <w:r>
              <w:rPr>
                <w:rFonts w:ascii="Times New Roman" w:hAnsi="Times New Roman" w:cs="Times New Roman"/>
              </w:rPr>
              <w:t>4.000</w:t>
            </w:r>
          </w:p>
        </w:tc>
      </w:tr>
      <w:tr w:rsidR="00F42BA2" w:rsidRPr="00B8635E" w:rsidTr="00A957B8">
        <w:tc>
          <w:tcPr>
            <w:tcW w:w="622" w:type="dxa"/>
          </w:tcPr>
          <w:p w:rsidR="00F42BA2" w:rsidRPr="00B8635E" w:rsidRDefault="00F42BA2" w:rsidP="00A957B8">
            <w:pPr>
              <w:spacing w:after="0"/>
              <w:rPr>
                <w:rFonts w:ascii="Times New Roman" w:hAnsi="Times New Roman" w:cs="Times New Roman"/>
              </w:rPr>
            </w:pPr>
            <w:r w:rsidRPr="00B8635E">
              <w:rPr>
                <w:rFonts w:ascii="Times New Roman" w:hAnsi="Times New Roman" w:cs="Times New Roman"/>
              </w:rPr>
              <w:t>Aan</w:t>
            </w:r>
          </w:p>
        </w:tc>
        <w:tc>
          <w:tcPr>
            <w:tcW w:w="672" w:type="dxa"/>
          </w:tcPr>
          <w:p w:rsidR="00F42BA2" w:rsidRPr="00B8635E" w:rsidRDefault="00F42BA2" w:rsidP="00A957B8">
            <w:pPr>
              <w:spacing w:after="0"/>
              <w:rPr>
                <w:rFonts w:ascii="Times New Roman" w:hAnsi="Times New Roman" w:cs="Times New Roman"/>
              </w:rPr>
            </w:pPr>
          </w:p>
        </w:tc>
        <w:tc>
          <w:tcPr>
            <w:tcW w:w="3630" w:type="dxa"/>
          </w:tcPr>
          <w:p w:rsidR="00F42BA2" w:rsidRPr="00B8635E" w:rsidRDefault="00F42BA2" w:rsidP="00A957B8">
            <w:pPr>
              <w:spacing w:after="0"/>
              <w:rPr>
                <w:rFonts w:ascii="Times New Roman" w:hAnsi="Times New Roman" w:cs="Times New Roman"/>
              </w:rPr>
            </w:pPr>
            <w:r>
              <w:rPr>
                <w:rFonts w:ascii="Times New Roman" w:hAnsi="Times New Roman" w:cs="Times New Roman"/>
              </w:rPr>
              <w:t>Resultaat</w:t>
            </w:r>
          </w:p>
        </w:tc>
        <w:tc>
          <w:tcPr>
            <w:tcW w:w="1410" w:type="dxa"/>
          </w:tcPr>
          <w:p w:rsidR="00F42BA2" w:rsidRPr="00B8635E" w:rsidRDefault="00F42BA2" w:rsidP="00A957B8">
            <w:pPr>
              <w:spacing w:after="0"/>
              <w:jc w:val="right"/>
              <w:rPr>
                <w:rFonts w:ascii="Times New Roman" w:hAnsi="Times New Roman" w:cs="Times New Roman"/>
              </w:rPr>
            </w:pPr>
          </w:p>
        </w:tc>
        <w:tc>
          <w:tcPr>
            <w:tcW w:w="1310" w:type="dxa"/>
          </w:tcPr>
          <w:p w:rsidR="00F42BA2" w:rsidRPr="00B8635E" w:rsidRDefault="00417F75" w:rsidP="00A957B8">
            <w:pPr>
              <w:spacing w:after="0"/>
              <w:jc w:val="right"/>
              <w:rPr>
                <w:rFonts w:ascii="Times New Roman" w:hAnsi="Times New Roman" w:cs="Times New Roman"/>
              </w:rPr>
            </w:pPr>
            <w:r>
              <w:rPr>
                <w:rFonts w:ascii="Times New Roman" w:hAnsi="Times New Roman" w:cs="Times New Roman"/>
              </w:rPr>
              <w:t>12</w:t>
            </w:r>
            <w:r w:rsidR="00F42BA2" w:rsidRPr="00B8635E">
              <w:rPr>
                <w:rFonts w:ascii="Times New Roman" w:hAnsi="Times New Roman" w:cs="Times New Roman"/>
              </w:rPr>
              <w:t>.000</w:t>
            </w:r>
          </w:p>
        </w:tc>
      </w:tr>
      <w:tr w:rsidR="00F42BA2" w:rsidRPr="00B8635E" w:rsidTr="00A957B8">
        <w:tc>
          <w:tcPr>
            <w:tcW w:w="622" w:type="dxa"/>
          </w:tcPr>
          <w:p w:rsidR="00F42BA2" w:rsidRPr="00B8635E" w:rsidRDefault="00F42BA2" w:rsidP="00A957B8">
            <w:pPr>
              <w:spacing w:after="0"/>
              <w:rPr>
                <w:rFonts w:ascii="Times New Roman" w:hAnsi="Times New Roman" w:cs="Times New Roman"/>
              </w:rPr>
            </w:pPr>
            <w:r w:rsidRPr="00B8635E">
              <w:rPr>
                <w:rFonts w:ascii="Times New Roman" w:hAnsi="Times New Roman" w:cs="Times New Roman"/>
              </w:rPr>
              <w:t>Aan</w:t>
            </w:r>
          </w:p>
        </w:tc>
        <w:tc>
          <w:tcPr>
            <w:tcW w:w="672" w:type="dxa"/>
          </w:tcPr>
          <w:p w:rsidR="00F42BA2" w:rsidRPr="00B8635E" w:rsidRDefault="00F42BA2" w:rsidP="00A957B8">
            <w:pPr>
              <w:spacing w:after="0"/>
              <w:rPr>
                <w:rFonts w:ascii="Times New Roman" w:hAnsi="Times New Roman" w:cs="Times New Roman"/>
              </w:rPr>
            </w:pPr>
          </w:p>
        </w:tc>
        <w:tc>
          <w:tcPr>
            <w:tcW w:w="3630" w:type="dxa"/>
          </w:tcPr>
          <w:p w:rsidR="00F42BA2" w:rsidRPr="00B8635E" w:rsidRDefault="00F42BA2" w:rsidP="00A957B8">
            <w:pPr>
              <w:spacing w:after="0"/>
              <w:rPr>
                <w:rFonts w:ascii="Times New Roman" w:hAnsi="Times New Roman" w:cs="Times New Roman"/>
              </w:rPr>
            </w:pPr>
            <w:r w:rsidRPr="00B8635E">
              <w:rPr>
                <w:rFonts w:ascii="Times New Roman" w:hAnsi="Times New Roman" w:cs="Times New Roman"/>
              </w:rPr>
              <w:t>Kostprijs omzet (M)</w:t>
            </w:r>
          </w:p>
        </w:tc>
        <w:tc>
          <w:tcPr>
            <w:tcW w:w="1410" w:type="dxa"/>
          </w:tcPr>
          <w:p w:rsidR="00F42BA2" w:rsidRPr="00B8635E" w:rsidRDefault="00F42BA2" w:rsidP="00A957B8">
            <w:pPr>
              <w:spacing w:after="0"/>
              <w:jc w:val="right"/>
              <w:rPr>
                <w:rFonts w:ascii="Times New Roman" w:hAnsi="Times New Roman" w:cs="Times New Roman"/>
              </w:rPr>
            </w:pPr>
          </w:p>
        </w:tc>
        <w:tc>
          <w:tcPr>
            <w:tcW w:w="1310" w:type="dxa"/>
          </w:tcPr>
          <w:p w:rsidR="00F42BA2" w:rsidRPr="00B8635E" w:rsidRDefault="00F42BA2" w:rsidP="00A957B8">
            <w:pPr>
              <w:spacing w:after="0"/>
              <w:jc w:val="right"/>
              <w:rPr>
                <w:rFonts w:ascii="Times New Roman" w:hAnsi="Times New Roman" w:cs="Times New Roman"/>
              </w:rPr>
            </w:pPr>
            <w:r w:rsidRPr="00B8635E">
              <w:rPr>
                <w:rFonts w:ascii="Times New Roman" w:hAnsi="Times New Roman" w:cs="Times New Roman"/>
              </w:rPr>
              <w:t>80.000</w:t>
            </w:r>
          </w:p>
        </w:tc>
      </w:tr>
    </w:tbl>
    <w:p w:rsidR="00F42BA2" w:rsidRDefault="00F42BA2" w:rsidP="00F42BA2">
      <w:pPr>
        <w:pStyle w:val="Geenafstand"/>
        <w:spacing w:line="276" w:lineRule="auto"/>
        <w:rPr>
          <w:rFonts w:ascii="Times New Roman" w:hAnsi="Times New Roman" w:cs="Times New Roman"/>
          <w:b/>
        </w:rPr>
      </w:pPr>
    </w:p>
    <w:p w:rsidR="00F42BA2" w:rsidRDefault="00F42BA2" w:rsidP="00F42BA2">
      <w:pPr>
        <w:pStyle w:val="Geenafstand"/>
        <w:spacing w:line="276" w:lineRule="auto"/>
        <w:rPr>
          <w:rFonts w:ascii="Times New Roman" w:hAnsi="Times New Roman" w:cs="Times New Roman"/>
          <w:b/>
        </w:rPr>
      </w:pPr>
    </w:p>
    <w:p w:rsidR="00417F75" w:rsidRPr="00E74A08" w:rsidRDefault="00417F75" w:rsidP="00417F75">
      <w:pPr>
        <w:pStyle w:val="Geenafstand"/>
        <w:spacing w:line="276" w:lineRule="auto"/>
        <w:rPr>
          <w:rFonts w:ascii="Times New Roman" w:hAnsi="Times New Roman" w:cs="Times New Roman"/>
          <w:b/>
        </w:rPr>
      </w:pPr>
      <w:r>
        <w:rPr>
          <w:rFonts w:ascii="Times New Roman" w:hAnsi="Times New Roman" w:cs="Times New Roman"/>
          <w:b/>
        </w:rPr>
        <w:t>Opgave 9.</w:t>
      </w:r>
      <w:r w:rsidR="00304861">
        <w:rPr>
          <w:rFonts w:ascii="Times New Roman" w:hAnsi="Times New Roman" w:cs="Times New Roman"/>
          <w:b/>
        </w:rPr>
        <w:t>55</w:t>
      </w:r>
      <w:r>
        <w:rPr>
          <w:rFonts w:ascii="Times New Roman" w:hAnsi="Times New Roman" w:cs="Times New Roman"/>
          <w:b/>
        </w:rPr>
        <w:t xml:space="preserve"> (</w:t>
      </w:r>
      <w:r w:rsidR="00913BE6">
        <w:rPr>
          <w:rFonts w:ascii="Times New Roman" w:hAnsi="Times New Roman" w:cs="Times New Roman"/>
          <w:b/>
        </w:rPr>
        <w:t>vervolg van 9.</w:t>
      </w:r>
      <w:r w:rsidR="00304861">
        <w:rPr>
          <w:rFonts w:ascii="Times New Roman" w:hAnsi="Times New Roman" w:cs="Times New Roman"/>
          <w:b/>
        </w:rPr>
        <w:t>54</w:t>
      </w:r>
      <w:r>
        <w:rPr>
          <w:rFonts w:ascii="Times New Roman" w:hAnsi="Times New Roman" w:cs="Times New Roman"/>
          <w:b/>
        </w:rPr>
        <w:t xml:space="preserve"> downstream levering bij waardering van de deelnemingen tegen verkrijgingsprijs, rekening houdende met Vpb)</w:t>
      </w:r>
    </w:p>
    <w:p w:rsidR="00F42BA2" w:rsidRDefault="00F42BA2" w:rsidP="00F42BA2">
      <w:pPr>
        <w:pStyle w:val="Geenafstand"/>
        <w:spacing w:line="276" w:lineRule="auto"/>
        <w:rPr>
          <w:rFonts w:ascii="Times New Roman" w:hAnsi="Times New Roman" w:cs="Times New Roman"/>
          <w:b/>
        </w:rPr>
      </w:pPr>
    </w:p>
    <w:p w:rsidR="00F42BA2" w:rsidRPr="00417F75" w:rsidRDefault="00F42BA2" w:rsidP="002D2A50">
      <w:pPr>
        <w:pStyle w:val="Lijstalinea"/>
        <w:numPr>
          <w:ilvl w:val="0"/>
          <w:numId w:val="42"/>
        </w:numPr>
        <w:spacing w:after="0"/>
        <w:rPr>
          <w:rFonts w:ascii="Times New Roman" w:hAnsi="Times New Roman" w:cs="Times New Roman"/>
        </w:rPr>
      </w:pPr>
      <w:r w:rsidRPr="00417F75">
        <w:rPr>
          <w:rFonts w:ascii="Times New Roman" w:hAnsi="Times New Roman" w:cs="Times New Roman"/>
        </w:rPr>
        <w:t>De extracomptabele boekingen voor wat betreft de geconsolideerde balans zijn:</w:t>
      </w:r>
    </w:p>
    <w:p w:rsidR="00F42BA2" w:rsidRPr="00417F75" w:rsidRDefault="00F42BA2" w:rsidP="00417F75">
      <w:pPr>
        <w:spacing w:after="0"/>
        <w:rPr>
          <w:rFonts w:ascii="Times New Roman" w:hAnsi="Times New Roman" w:cs="Times New Roman"/>
        </w:rPr>
      </w:pPr>
      <w:r w:rsidRPr="00417F75">
        <w:rPr>
          <w:rFonts w:ascii="Times New Roman" w:hAnsi="Times New Roman" w:cs="Times New Roman"/>
        </w:rPr>
        <w:t>Ten aanzien van de beginvoorraad: invoeging van de ic-winst</w:t>
      </w:r>
      <w:r w:rsidR="00417F75">
        <w:rPr>
          <w:rFonts w:ascii="Times New Roman" w:hAnsi="Times New Roman" w:cs="Times New Roman"/>
        </w:rPr>
        <w:t>, zie jaar 1</w:t>
      </w:r>
      <w:r w:rsidRPr="00417F75">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42BA2" w:rsidRPr="00B8635E" w:rsidTr="00A957B8">
        <w:tc>
          <w:tcPr>
            <w:tcW w:w="622" w:type="dxa"/>
          </w:tcPr>
          <w:p w:rsidR="00F42BA2" w:rsidRPr="00B8635E" w:rsidRDefault="00F42BA2" w:rsidP="00A957B8">
            <w:pPr>
              <w:spacing w:after="0"/>
              <w:rPr>
                <w:rFonts w:ascii="Times New Roman" w:hAnsi="Times New Roman" w:cs="Times New Roman"/>
              </w:rPr>
            </w:pPr>
          </w:p>
        </w:tc>
        <w:tc>
          <w:tcPr>
            <w:tcW w:w="672" w:type="dxa"/>
          </w:tcPr>
          <w:p w:rsidR="00F42BA2" w:rsidRPr="00B8635E" w:rsidRDefault="00F42BA2" w:rsidP="00A957B8">
            <w:pPr>
              <w:spacing w:after="0"/>
              <w:rPr>
                <w:rFonts w:ascii="Times New Roman" w:hAnsi="Times New Roman" w:cs="Times New Roman"/>
              </w:rPr>
            </w:pPr>
          </w:p>
        </w:tc>
        <w:tc>
          <w:tcPr>
            <w:tcW w:w="3630" w:type="dxa"/>
          </w:tcPr>
          <w:p w:rsidR="00F42BA2" w:rsidRPr="00B8635E" w:rsidRDefault="00F42BA2" w:rsidP="00A957B8">
            <w:pPr>
              <w:spacing w:after="0"/>
              <w:rPr>
                <w:rFonts w:ascii="Times New Roman" w:hAnsi="Times New Roman" w:cs="Times New Roman"/>
              </w:rPr>
            </w:pPr>
            <w:r>
              <w:rPr>
                <w:rFonts w:ascii="Times New Roman" w:hAnsi="Times New Roman" w:cs="Times New Roman"/>
              </w:rPr>
              <w:t>Overige reserves</w:t>
            </w:r>
            <w:r w:rsidRPr="00B8635E">
              <w:rPr>
                <w:rFonts w:ascii="Times New Roman" w:hAnsi="Times New Roman" w:cs="Times New Roman"/>
              </w:rPr>
              <w:t xml:space="preserve"> (M)</w:t>
            </w:r>
          </w:p>
        </w:tc>
        <w:tc>
          <w:tcPr>
            <w:tcW w:w="1410" w:type="dxa"/>
          </w:tcPr>
          <w:p w:rsidR="00F42BA2" w:rsidRPr="00B8635E" w:rsidRDefault="00417F75" w:rsidP="00A957B8">
            <w:pPr>
              <w:spacing w:after="0"/>
              <w:jc w:val="right"/>
              <w:rPr>
                <w:rFonts w:ascii="Times New Roman" w:hAnsi="Times New Roman" w:cs="Times New Roman"/>
              </w:rPr>
            </w:pPr>
            <w:r>
              <w:rPr>
                <w:rFonts w:ascii="Times New Roman" w:hAnsi="Times New Roman" w:cs="Times New Roman"/>
              </w:rPr>
              <w:t>12</w:t>
            </w:r>
            <w:r w:rsidR="00F42BA2" w:rsidRPr="00B8635E">
              <w:rPr>
                <w:rFonts w:ascii="Times New Roman" w:hAnsi="Times New Roman" w:cs="Times New Roman"/>
              </w:rPr>
              <w:t>.000</w:t>
            </w:r>
          </w:p>
        </w:tc>
        <w:tc>
          <w:tcPr>
            <w:tcW w:w="1310" w:type="dxa"/>
          </w:tcPr>
          <w:p w:rsidR="00F42BA2" w:rsidRPr="00B8635E" w:rsidRDefault="00F42BA2" w:rsidP="00A957B8">
            <w:pPr>
              <w:spacing w:after="0"/>
              <w:jc w:val="right"/>
              <w:rPr>
                <w:rFonts w:ascii="Times New Roman" w:hAnsi="Times New Roman" w:cs="Times New Roman"/>
              </w:rPr>
            </w:pPr>
          </w:p>
        </w:tc>
      </w:tr>
      <w:tr w:rsidR="00F42BA2" w:rsidRPr="00B8635E" w:rsidTr="00A957B8">
        <w:tc>
          <w:tcPr>
            <w:tcW w:w="622" w:type="dxa"/>
          </w:tcPr>
          <w:p w:rsidR="00F42BA2" w:rsidRPr="00B8635E" w:rsidRDefault="00F42BA2" w:rsidP="00A957B8">
            <w:pPr>
              <w:spacing w:after="0"/>
              <w:rPr>
                <w:rFonts w:ascii="Times New Roman" w:hAnsi="Times New Roman" w:cs="Times New Roman"/>
              </w:rPr>
            </w:pPr>
            <w:r w:rsidRPr="00B8635E">
              <w:rPr>
                <w:rFonts w:ascii="Times New Roman" w:hAnsi="Times New Roman" w:cs="Times New Roman"/>
              </w:rPr>
              <w:t>Aan</w:t>
            </w:r>
          </w:p>
        </w:tc>
        <w:tc>
          <w:tcPr>
            <w:tcW w:w="672" w:type="dxa"/>
          </w:tcPr>
          <w:p w:rsidR="00F42BA2" w:rsidRPr="00B8635E" w:rsidRDefault="00F42BA2" w:rsidP="00A957B8">
            <w:pPr>
              <w:spacing w:after="0"/>
              <w:rPr>
                <w:rFonts w:ascii="Times New Roman" w:hAnsi="Times New Roman" w:cs="Times New Roman"/>
              </w:rPr>
            </w:pPr>
          </w:p>
        </w:tc>
        <w:tc>
          <w:tcPr>
            <w:tcW w:w="3630" w:type="dxa"/>
          </w:tcPr>
          <w:p w:rsidR="00F42BA2" w:rsidRPr="00B8635E" w:rsidRDefault="00F42BA2" w:rsidP="00A957B8">
            <w:pPr>
              <w:spacing w:after="0"/>
              <w:rPr>
                <w:rFonts w:ascii="Times New Roman" w:hAnsi="Times New Roman" w:cs="Times New Roman"/>
              </w:rPr>
            </w:pPr>
            <w:r>
              <w:rPr>
                <w:rFonts w:ascii="Times New Roman" w:hAnsi="Times New Roman" w:cs="Times New Roman"/>
              </w:rPr>
              <w:t>Resulta</w:t>
            </w:r>
            <w:r w:rsidR="00417F75">
              <w:rPr>
                <w:rFonts w:ascii="Times New Roman" w:hAnsi="Times New Roman" w:cs="Times New Roman"/>
              </w:rPr>
              <w:t xml:space="preserve">at </w:t>
            </w:r>
          </w:p>
        </w:tc>
        <w:tc>
          <w:tcPr>
            <w:tcW w:w="1410" w:type="dxa"/>
          </w:tcPr>
          <w:p w:rsidR="00F42BA2" w:rsidRPr="00B8635E" w:rsidRDefault="00F42BA2" w:rsidP="00A957B8">
            <w:pPr>
              <w:spacing w:after="0"/>
              <w:jc w:val="right"/>
              <w:rPr>
                <w:rFonts w:ascii="Times New Roman" w:hAnsi="Times New Roman" w:cs="Times New Roman"/>
              </w:rPr>
            </w:pPr>
          </w:p>
        </w:tc>
        <w:tc>
          <w:tcPr>
            <w:tcW w:w="1310" w:type="dxa"/>
          </w:tcPr>
          <w:p w:rsidR="00F42BA2" w:rsidRPr="00B8635E" w:rsidRDefault="00417F75" w:rsidP="00A957B8">
            <w:pPr>
              <w:spacing w:after="0"/>
              <w:jc w:val="right"/>
              <w:rPr>
                <w:rFonts w:ascii="Times New Roman" w:hAnsi="Times New Roman" w:cs="Times New Roman"/>
              </w:rPr>
            </w:pPr>
            <w:r>
              <w:rPr>
                <w:rFonts w:ascii="Times New Roman" w:hAnsi="Times New Roman" w:cs="Times New Roman"/>
              </w:rPr>
              <w:t>12</w:t>
            </w:r>
            <w:r w:rsidR="00F42BA2">
              <w:rPr>
                <w:rFonts w:ascii="Times New Roman" w:hAnsi="Times New Roman" w:cs="Times New Roman"/>
              </w:rPr>
              <w:t>.000</w:t>
            </w:r>
          </w:p>
        </w:tc>
      </w:tr>
    </w:tbl>
    <w:p w:rsidR="00F42BA2" w:rsidRDefault="00F42BA2" w:rsidP="00F42BA2">
      <w:pPr>
        <w:spacing w:after="0"/>
        <w:rPr>
          <w:rFonts w:ascii="Times New Roman" w:hAnsi="Times New Roman" w:cs="Times New Roman"/>
        </w:rPr>
      </w:pPr>
    </w:p>
    <w:p w:rsidR="00F42BA2" w:rsidRDefault="00F42BA2" w:rsidP="00F42BA2">
      <w:pPr>
        <w:spacing w:after="0"/>
        <w:rPr>
          <w:rFonts w:ascii="Times New Roman" w:hAnsi="Times New Roman" w:cs="Times New Roman"/>
        </w:rPr>
      </w:pPr>
      <w:r>
        <w:rPr>
          <w:rFonts w:ascii="Times New Roman" w:hAnsi="Times New Roman" w:cs="Times New Roman"/>
        </w:rPr>
        <w:t>Ten aanzien van de eindvoor</w:t>
      </w:r>
      <w:r w:rsidR="00517C2C">
        <w:rPr>
          <w:rFonts w:ascii="Times New Roman" w:hAnsi="Times New Roman" w:cs="Times New Roman"/>
        </w:rPr>
        <w:t>raad: eliminatie van de ic-winst, rekening houdende met Vpb.</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42BA2" w:rsidRPr="00626330" w:rsidTr="00A957B8">
        <w:tc>
          <w:tcPr>
            <w:tcW w:w="622" w:type="dxa"/>
          </w:tcPr>
          <w:p w:rsidR="00F42BA2" w:rsidRPr="00626330" w:rsidRDefault="00F42BA2" w:rsidP="00A957B8">
            <w:pPr>
              <w:spacing w:after="0"/>
              <w:rPr>
                <w:rFonts w:ascii="Times New Roman" w:hAnsi="Times New Roman" w:cs="Times New Roman"/>
              </w:rPr>
            </w:pPr>
          </w:p>
        </w:tc>
        <w:tc>
          <w:tcPr>
            <w:tcW w:w="672" w:type="dxa"/>
          </w:tcPr>
          <w:p w:rsidR="00F42BA2" w:rsidRPr="00626330" w:rsidRDefault="00F42BA2" w:rsidP="00A957B8">
            <w:pPr>
              <w:spacing w:after="0"/>
              <w:rPr>
                <w:rFonts w:ascii="Times New Roman" w:hAnsi="Times New Roman" w:cs="Times New Roman"/>
              </w:rPr>
            </w:pPr>
          </w:p>
        </w:tc>
        <w:tc>
          <w:tcPr>
            <w:tcW w:w="3630" w:type="dxa"/>
          </w:tcPr>
          <w:p w:rsidR="00F42BA2" w:rsidRPr="00626330" w:rsidRDefault="00417F75" w:rsidP="00A957B8">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F42BA2" w:rsidRPr="00626330" w:rsidRDefault="00417F75" w:rsidP="00A957B8">
            <w:pPr>
              <w:spacing w:after="0"/>
              <w:jc w:val="right"/>
              <w:rPr>
                <w:rFonts w:ascii="Times New Roman" w:hAnsi="Times New Roman" w:cs="Times New Roman"/>
              </w:rPr>
            </w:pPr>
            <w:r>
              <w:rPr>
                <w:rFonts w:ascii="Times New Roman" w:hAnsi="Times New Roman" w:cs="Times New Roman"/>
              </w:rPr>
              <w:t>3</w:t>
            </w:r>
            <w:r w:rsidR="00F42BA2">
              <w:rPr>
                <w:rFonts w:ascii="Times New Roman" w:hAnsi="Times New Roman" w:cs="Times New Roman"/>
              </w:rPr>
              <w:t>0</w:t>
            </w:r>
            <w:r w:rsidR="00F42BA2" w:rsidRPr="00626330">
              <w:rPr>
                <w:rFonts w:ascii="Times New Roman" w:hAnsi="Times New Roman" w:cs="Times New Roman"/>
              </w:rPr>
              <w:t>.000</w:t>
            </w:r>
          </w:p>
        </w:tc>
        <w:tc>
          <w:tcPr>
            <w:tcW w:w="1310" w:type="dxa"/>
          </w:tcPr>
          <w:p w:rsidR="00F42BA2" w:rsidRPr="00626330" w:rsidRDefault="00F42BA2" w:rsidP="00A957B8">
            <w:pPr>
              <w:spacing w:after="0"/>
              <w:jc w:val="right"/>
              <w:rPr>
                <w:rFonts w:ascii="Times New Roman" w:hAnsi="Times New Roman" w:cs="Times New Roman"/>
              </w:rPr>
            </w:pPr>
          </w:p>
        </w:tc>
      </w:tr>
      <w:tr w:rsidR="00CD0F24" w:rsidRPr="00626330" w:rsidTr="00A957B8">
        <w:tc>
          <w:tcPr>
            <w:tcW w:w="622" w:type="dxa"/>
          </w:tcPr>
          <w:p w:rsidR="00CD0F24" w:rsidRPr="00626330" w:rsidRDefault="00CD0F24" w:rsidP="00A957B8">
            <w:pPr>
              <w:spacing w:after="0"/>
              <w:rPr>
                <w:rFonts w:ascii="Times New Roman" w:hAnsi="Times New Roman" w:cs="Times New Roman"/>
              </w:rPr>
            </w:pPr>
          </w:p>
        </w:tc>
        <w:tc>
          <w:tcPr>
            <w:tcW w:w="672" w:type="dxa"/>
          </w:tcPr>
          <w:p w:rsidR="00CD0F24" w:rsidRPr="00626330" w:rsidRDefault="00CD0F24" w:rsidP="00A957B8">
            <w:pPr>
              <w:spacing w:after="0"/>
              <w:rPr>
                <w:rFonts w:ascii="Times New Roman" w:hAnsi="Times New Roman" w:cs="Times New Roman"/>
              </w:rPr>
            </w:pPr>
          </w:p>
        </w:tc>
        <w:tc>
          <w:tcPr>
            <w:tcW w:w="3630" w:type="dxa"/>
          </w:tcPr>
          <w:p w:rsidR="00CD0F24" w:rsidRPr="00626330" w:rsidRDefault="00CD0F24" w:rsidP="00A957B8">
            <w:pPr>
              <w:spacing w:after="0"/>
              <w:rPr>
                <w:rFonts w:ascii="Times New Roman" w:hAnsi="Times New Roman" w:cs="Times New Roman"/>
              </w:rPr>
            </w:pPr>
            <w:r>
              <w:rPr>
                <w:rFonts w:ascii="Times New Roman" w:hAnsi="Times New Roman" w:cs="Times New Roman"/>
              </w:rPr>
              <w:t>Voorziening Vpb</w:t>
            </w:r>
          </w:p>
        </w:tc>
        <w:tc>
          <w:tcPr>
            <w:tcW w:w="1410" w:type="dxa"/>
          </w:tcPr>
          <w:p w:rsidR="00CD0F24" w:rsidRPr="00626330" w:rsidRDefault="00CD0F24" w:rsidP="00A957B8">
            <w:pPr>
              <w:spacing w:after="0"/>
              <w:jc w:val="right"/>
              <w:rPr>
                <w:rFonts w:ascii="Times New Roman" w:hAnsi="Times New Roman" w:cs="Times New Roman"/>
              </w:rPr>
            </w:pPr>
            <w:r>
              <w:rPr>
                <w:rFonts w:ascii="Times New Roman" w:hAnsi="Times New Roman" w:cs="Times New Roman"/>
              </w:rPr>
              <w:t>10.000</w:t>
            </w:r>
          </w:p>
        </w:tc>
        <w:tc>
          <w:tcPr>
            <w:tcW w:w="1310" w:type="dxa"/>
          </w:tcPr>
          <w:p w:rsidR="00CD0F24" w:rsidRDefault="00CD0F24" w:rsidP="00A957B8">
            <w:pPr>
              <w:spacing w:after="0"/>
              <w:jc w:val="right"/>
              <w:rPr>
                <w:rFonts w:ascii="Times New Roman" w:hAnsi="Times New Roman" w:cs="Times New Roman"/>
              </w:rPr>
            </w:pPr>
          </w:p>
        </w:tc>
      </w:tr>
      <w:tr w:rsidR="00F42BA2" w:rsidRPr="00626330" w:rsidTr="00A957B8">
        <w:tc>
          <w:tcPr>
            <w:tcW w:w="622" w:type="dxa"/>
          </w:tcPr>
          <w:p w:rsidR="00F42BA2" w:rsidRPr="00626330" w:rsidRDefault="00F42BA2" w:rsidP="00A957B8">
            <w:pPr>
              <w:spacing w:after="0"/>
              <w:rPr>
                <w:rFonts w:ascii="Times New Roman" w:hAnsi="Times New Roman" w:cs="Times New Roman"/>
              </w:rPr>
            </w:pPr>
            <w:r w:rsidRPr="00626330">
              <w:rPr>
                <w:rFonts w:ascii="Times New Roman" w:hAnsi="Times New Roman" w:cs="Times New Roman"/>
              </w:rPr>
              <w:t>Aan</w:t>
            </w:r>
          </w:p>
        </w:tc>
        <w:tc>
          <w:tcPr>
            <w:tcW w:w="672" w:type="dxa"/>
          </w:tcPr>
          <w:p w:rsidR="00F42BA2" w:rsidRPr="00626330" w:rsidRDefault="00F42BA2" w:rsidP="00A957B8">
            <w:pPr>
              <w:spacing w:after="0"/>
              <w:rPr>
                <w:rFonts w:ascii="Times New Roman" w:hAnsi="Times New Roman" w:cs="Times New Roman"/>
              </w:rPr>
            </w:pPr>
          </w:p>
        </w:tc>
        <w:tc>
          <w:tcPr>
            <w:tcW w:w="3630" w:type="dxa"/>
          </w:tcPr>
          <w:p w:rsidR="00F42BA2" w:rsidRPr="00626330" w:rsidRDefault="00F42BA2" w:rsidP="00A957B8">
            <w:pPr>
              <w:spacing w:after="0"/>
              <w:rPr>
                <w:rFonts w:ascii="Times New Roman" w:hAnsi="Times New Roman" w:cs="Times New Roman"/>
              </w:rPr>
            </w:pPr>
            <w:r w:rsidRPr="00626330">
              <w:rPr>
                <w:rFonts w:ascii="Times New Roman" w:hAnsi="Times New Roman" w:cs="Times New Roman"/>
              </w:rPr>
              <w:t>Voorraden (D)</w:t>
            </w:r>
          </w:p>
        </w:tc>
        <w:tc>
          <w:tcPr>
            <w:tcW w:w="1410" w:type="dxa"/>
          </w:tcPr>
          <w:p w:rsidR="00F42BA2" w:rsidRPr="00626330" w:rsidRDefault="00F42BA2" w:rsidP="00A957B8">
            <w:pPr>
              <w:spacing w:after="0"/>
              <w:jc w:val="right"/>
              <w:rPr>
                <w:rFonts w:ascii="Times New Roman" w:hAnsi="Times New Roman" w:cs="Times New Roman"/>
              </w:rPr>
            </w:pPr>
          </w:p>
        </w:tc>
        <w:tc>
          <w:tcPr>
            <w:tcW w:w="1310" w:type="dxa"/>
          </w:tcPr>
          <w:p w:rsidR="00F42BA2" w:rsidRPr="00626330" w:rsidRDefault="00517C2C" w:rsidP="00A957B8">
            <w:pPr>
              <w:spacing w:after="0"/>
              <w:jc w:val="right"/>
              <w:rPr>
                <w:rFonts w:ascii="Times New Roman" w:hAnsi="Times New Roman" w:cs="Times New Roman"/>
              </w:rPr>
            </w:pPr>
            <w:r>
              <w:rPr>
                <w:rFonts w:ascii="Times New Roman" w:hAnsi="Times New Roman" w:cs="Times New Roman"/>
              </w:rPr>
              <w:t>4</w:t>
            </w:r>
            <w:r w:rsidR="00F42BA2">
              <w:rPr>
                <w:rFonts w:ascii="Times New Roman" w:hAnsi="Times New Roman" w:cs="Times New Roman"/>
              </w:rPr>
              <w:t>0</w:t>
            </w:r>
            <w:r w:rsidR="00F42BA2" w:rsidRPr="00626330">
              <w:rPr>
                <w:rFonts w:ascii="Times New Roman" w:hAnsi="Times New Roman" w:cs="Times New Roman"/>
              </w:rPr>
              <w:t>.000</w:t>
            </w:r>
          </w:p>
        </w:tc>
      </w:tr>
    </w:tbl>
    <w:p w:rsidR="00F42BA2" w:rsidRDefault="00F42BA2" w:rsidP="00F42BA2">
      <w:pPr>
        <w:spacing w:after="0"/>
        <w:rPr>
          <w:rFonts w:ascii="Times New Roman" w:hAnsi="Times New Roman" w:cs="Times New Roman"/>
        </w:rPr>
      </w:pPr>
    </w:p>
    <w:p w:rsidR="00F42BA2" w:rsidRPr="00417F75" w:rsidRDefault="00F42BA2" w:rsidP="002D2A50">
      <w:pPr>
        <w:pStyle w:val="Lijstalinea"/>
        <w:numPr>
          <w:ilvl w:val="0"/>
          <w:numId w:val="42"/>
        </w:numPr>
        <w:spacing w:after="0"/>
        <w:rPr>
          <w:rFonts w:ascii="Times New Roman" w:hAnsi="Times New Roman" w:cs="Times New Roman"/>
        </w:rPr>
      </w:pPr>
      <w:r w:rsidRPr="00417F75">
        <w:rPr>
          <w:rFonts w:ascii="Times New Roman" w:hAnsi="Times New Roman" w:cs="Times New Roman"/>
        </w:rPr>
        <w:t>De extracomptabele boeking ultimo lopend boekjaar 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F42BA2" w:rsidRPr="00B8635E" w:rsidTr="00A957B8">
        <w:tc>
          <w:tcPr>
            <w:tcW w:w="1842" w:type="dxa"/>
          </w:tcPr>
          <w:p w:rsidR="00F42BA2" w:rsidRPr="00B8635E" w:rsidRDefault="00F42BA2" w:rsidP="00A957B8">
            <w:pPr>
              <w:rPr>
                <w:rFonts w:ascii="Times New Roman" w:hAnsi="Times New Roman" w:cs="Times New Roman"/>
              </w:rPr>
            </w:pPr>
          </w:p>
        </w:tc>
        <w:tc>
          <w:tcPr>
            <w:tcW w:w="1527" w:type="dxa"/>
          </w:tcPr>
          <w:p w:rsidR="00F42BA2" w:rsidRPr="00B8635E" w:rsidRDefault="00F42BA2" w:rsidP="00A957B8">
            <w:pPr>
              <w:rPr>
                <w:rFonts w:ascii="Times New Roman" w:hAnsi="Times New Roman" w:cs="Times New Roman"/>
              </w:rPr>
            </w:pPr>
            <w:r w:rsidRPr="00B8635E">
              <w:rPr>
                <w:rFonts w:ascii="Times New Roman" w:hAnsi="Times New Roman" w:cs="Times New Roman"/>
              </w:rPr>
              <w:t>Maassen bv</w:t>
            </w:r>
          </w:p>
        </w:tc>
        <w:tc>
          <w:tcPr>
            <w:tcW w:w="1559" w:type="dxa"/>
          </w:tcPr>
          <w:p w:rsidR="00F42BA2" w:rsidRPr="00B8635E" w:rsidRDefault="00F42BA2" w:rsidP="00A957B8">
            <w:pPr>
              <w:rPr>
                <w:rFonts w:ascii="Times New Roman" w:hAnsi="Times New Roman" w:cs="Times New Roman"/>
              </w:rPr>
            </w:pPr>
            <w:r w:rsidRPr="00B8635E">
              <w:rPr>
                <w:rFonts w:ascii="Times New Roman" w:hAnsi="Times New Roman" w:cs="Times New Roman"/>
              </w:rPr>
              <w:t>Daanen bv</w:t>
            </w:r>
          </w:p>
        </w:tc>
        <w:tc>
          <w:tcPr>
            <w:tcW w:w="1559" w:type="dxa"/>
          </w:tcPr>
          <w:p w:rsidR="00F42BA2" w:rsidRPr="00B8635E" w:rsidRDefault="00F42BA2" w:rsidP="00A957B8">
            <w:pPr>
              <w:rPr>
                <w:rFonts w:ascii="Times New Roman" w:hAnsi="Times New Roman" w:cs="Times New Roman"/>
              </w:rPr>
            </w:pPr>
            <w:r w:rsidRPr="00B8635E">
              <w:rPr>
                <w:rFonts w:ascii="Times New Roman" w:hAnsi="Times New Roman" w:cs="Times New Roman"/>
              </w:rPr>
              <w:t>Totaal</w:t>
            </w:r>
          </w:p>
        </w:tc>
        <w:tc>
          <w:tcPr>
            <w:tcW w:w="1559" w:type="dxa"/>
          </w:tcPr>
          <w:p w:rsidR="00F42BA2" w:rsidRPr="00B8635E" w:rsidRDefault="00F42BA2" w:rsidP="00A957B8">
            <w:pPr>
              <w:rPr>
                <w:rFonts w:ascii="Times New Roman" w:hAnsi="Times New Roman" w:cs="Times New Roman"/>
              </w:rPr>
            </w:pPr>
            <w:r>
              <w:rPr>
                <w:rFonts w:ascii="Times New Roman" w:hAnsi="Times New Roman" w:cs="Times New Roman"/>
              </w:rPr>
              <w:t>Moet zijn</w:t>
            </w:r>
          </w:p>
        </w:tc>
        <w:tc>
          <w:tcPr>
            <w:tcW w:w="1418" w:type="dxa"/>
          </w:tcPr>
          <w:p w:rsidR="00F42BA2" w:rsidRPr="00B8635E" w:rsidRDefault="00F42BA2" w:rsidP="00A957B8">
            <w:pPr>
              <w:rPr>
                <w:rFonts w:ascii="Times New Roman" w:hAnsi="Times New Roman" w:cs="Times New Roman"/>
              </w:rPr>
            </w:pPr>
            <w:r w:rsidRPr="00B8635E">
              <w:rPr>
                <w:rFonts w:ascii="Times New Roman" w:hAnsi="Times New Roman" w:cs="Times New Roman"/>
              </w:rPr>
              <w:t>Eliminatie</w:t>
            </w:r>
          </w:p>
        </w:tc>
      </w:tr>
      <w:tr w:rsidR="00F42BA2" w:rsidRPr="00F91031" w:rsidTr="00A957B8">
        <w:tc>
          <w:tcPr>
            <w:tcW w:w="1842" w:type="dxa"/>
          </w:tcPr>
          <w:p w:rsidR="00F42BA2" w:rsidRPr="00F91031" w:rsidRDefault="00F42BA2" w:rsidP="00A957B8">
            <w:pPr>
              <w:rPr>
                <w:rFonts w:ascii="Times New Roman" w:hAnsi="Times New Roman" w:cs="Times New Roman"/>
                <w:sz w:val="20"/>
                <w:szCs w:val="20"/>
              </w:rPr>
            </w:pPr>
            <w:r w:rsidRPr="00F91031">
              <w:rPr>
                <w:rFonts w:ascii="Times New Roman" w:hAnsi="Times New Roman" w:cs="Times New Roman"/>
                <w:sz w:val="20"/>
                <w:szCs w:val="20"/>
              </w:rPr>
              <w:t>Omzet</w:t>
            </w:r>
          </w:p>
        </w:tc>
        <w:tc>
          <w:tcPr>
            <w:tcW w:w="1527" w:type="dxa"/>
          </w:tcPr>
          <w:p w:rsidR="00F42BA2" w:rsidRPr="00F91031" w:rsidRDefault="00F42BA2" w:rsidP="00A957B8">
            <w:pPr>
              <w:rPr>
                <w:rFonts w:ascii="Times New Roman" w:hAnsi="Times New Roman" w:cs="Times New Roman"/>
                <w:sz w:val="20"/>
                <w:szCs w:val="20"/>
              </w:rPr>
            </w:pPr>
            <w:r w:rsidRPr="00F91031">
              <w:rPr>
                <w:rFonts w:ascii="Times New Roman" w:hAnsi="Times New Roman" w:cs="Times New Roman"/>
                <w:sz w:val="20"/>
                <w:szCs w:val="20"/>
              </w:rPr>
              <w:t>€ 600.000 CR</w:t>
            </w:r>
          </w:p>
        </w:tc>
        <w:tc>
          <w:tcPr>
            <w:tcW w:w="1559" w:type="dxa"/>
          </w:tcPr>
          <w:p w:rsidR="00F42BA2" w:rsidRPr="00F91031" w:rsidRDefault="00F42BA2" w:rsidP="00A957B8">
            <w:pPr>
              <w:rPr>
                <w:rFonts w:ascii="Times New Roman" w:hAnsi="Times New Roman" w:cs="Times New Roman"/>
                <w:sz w:val="20"/>
                <w:szCs w:val="20"/>
              </w:rPr>
            </w:pPr>
            <w:r w:rsidRPr="00F91031">
              <w:rPr>
                <w:rFonts w:ascii="Times New Roman" w:hAnsi="Times New Roman" w:cs="Times New Roman"/>
                <w:sz w:val="20"/>
                <w:szCs w:val="20"/>
              </w:rPr>
              <w:t>€ 570.000 CR</w:t>
            </w:r>
          </w:p>
        </w:tc>
        <w:tc>
          <w:tcPr>
            <w:tcW w:w="1559" w:type="dxa"/>
          </w:tcPr>
          <w:p w:rsidR="00F42BA2" w:rsidRPr="00F91031" w:rsidRDefault="00F42BA2" w:rsidP="00A957B8">
            <w:pPr>
              <w:rPr>
                <w:rFonts w:ascii="Times New Roman" w:hAnsi="Times New Roman" w:cs="Times New Roman"/>
                <w:sz w:val="20"/>
                <w:szCs w:val="20"/>
              </w:rPr>
            </w:pPr>
            <w:r w:rsidRPr="00F91031">
              <w:rPr>
                <w:rFonts w:ascii="Times New Roman" w:hAnsi="Times New Roman" w:cs="Times New Roman"/>
                <w:sz w:val="20"/>
                <w:szCs w:val="20"/>
              </w:rPr>
              <w:t>€ 1.170.000 CR</w:t>
            </w:r>
          </w:p>
        </w:tc>
        <w:tc>
          <w:tcPr>
            <w:tcW w:w="1559" w:type="dxa"/>
          </w:tcPr>
          <w:p w:rsidR="00F42BA2" w:rsidRPr="00F91031" w:rsidRDefault="00F42BA2" w:rsidP="00A957B8">
            <w:pPr>
              <w:rPr>
                <w:rFonts w:ascii="Times New Roman" w:hAnsi="Times New Roman" w:cs="Times New Roman"/>
                <w:sz w:val="20"/>
                <w:szCs w:val="20"/>
              </w:rPr>
            </w:pPr>
            <w:r>
              <w:rPr>
                <w:rFonts w:ascii="Times New Roman" w:hAnsi="Times New Roman" w:cs="Times New Roman"/>
                <w:sz w:val="20"/>
                <w:szCs w:val="20"/>
              </w:rPr>
              <w:t>€ 570</w:t>
            </w:r>
            <w:r w:rsidRPr="00F91031">
              <w:rPr>
                <w:rFonts w:ascii="Times New Roman" w:hAnsi="Times New Roman" w:cs="Times New Roman"/>
                <w:sz w:val="20"/>
                <w:szCs w:val="20"/>
              </w:rPr>
              <w:t>.000 CR</w:t>
            </w:r>
          </w:p>
        </w:tc>
        <w:tc>
          <w:tcPr>
            <w:tcW w:w="1418" w:type="dxa"/>
          </w:tcPr>
          <w:p w:rsidR="00F42BA2" w:rsidRPr="00F91031" w:rsidRDefault="00F42BA2" w:rsidP="00A957B8">
            <w:pPr>
              <w:rPr>
                <w:rFonts w:ascii="Times New Roman" w:hAnsi="Times New Roman" w:cs="Times New Roman"/>
                <w:sz w:val="20"/>
                <w:szCs w:val="20"/>
              </w:rPr>
            </w:pPr>
            <w:r>
              <w:rPr>
                <w:rFonts w:ascii="Times New Roman" w:hAnsi="Times New Roman" w:cs="Times New Roman"/>
                <w:sz w:val="20"/>
                <w:szCs w:val="20"/>
              </w:rPr>
              <w:t>€ 60</w:t>
            </w:r>
            <w:r w:rsidRPr="00F91031">
              <w:rPr>
                <w:rFonts w:ascii="Times New Roman" w:hAnsi="Times New Roman" w:cs="Times New Roman"/>
                <w:sz w:val="20"/>
                <w:szCs w:val="20"/>
              </w:rPr>
              <w:t>0.000 D</w:t>
            </w:r>
            <w:r>
              <w:rPr>
                <w:rFonts w:ascii="Times New Roman" w:hAnsi="Times New Roman" w:cs="Times New Roman"/>
                <w:sz w:val="20"/>
                <w:szCs w:val="20"/>
              </w:rPr>
              <w:t>T</w:t>
            </w:r>
          </w:p>
        </w:tc>
      </w:tr>
      <w:tr w:rsidR="00F42BA2" w:rsidRPr="00F91031" w:rsidTr="00A957B8">
        <w:tc>
          <w:tcPr>
            <w:tcW w:w="1842" w:type="dxa"/>
          </w:tcPr>
          <w:p w:rsidR="00F42BA2" w:rsidRPr="00F91031" w:rsidRDefault="00F42BA2" w:rsidP="00A957B8">
            <w:pPr>
              <w:rPr>
                <w:rFonts w:ascii="Times New Roman" w:hAnsi="Times New Roman" w:cs="Times New Roman"/>
                <w:sz w:val="20"/>
                <w:szCs w:val="20"/>
              </w:rPr>
            </w:pPr>
            <w:r w:rsidRPr="00F91031">
              <w:rPr>
                <w:rFonts w:ascii="Times New Roman" w:hAnsi="Times New Roman" w:cs="Times New Roman"/>
                <w:sz w:val="20"/>
                <w:szCs w:val="20"/>
              </w:rPr>
              <w:t>Kostprijs omzet</w:t>
            </w:r>
          </w:p>
        </w:tc>
        <w:tc>
          <w:tcPr>
            <w:tcW w:w="1527" w:type="dxa"/>
          </w:tcPr>
          <w:p w:rsidR="00F42BA2" w:rsidRPr="00F91031" w:rsidRDefault="00F42BA2" w:rsidP="00A957B8">
            <w:pPr>
              <w:rPr>
                <w:rFonts w:ascii="Times New Roman" w:hAnsi="Times New Roman" w:cs="Times New Roman"/>
                <w:sz w:val="20"/>
                <w:szCs w:val="20"/>
              </w:rPr>
            </w:pPr>
            <w:r w:rsidRPr="00F91031">
              <w:rPr>
                <w:rFonts w:ascii="Times New Roman" w:hAnsi="Times New Roman" w:cs="Times New Roman"/>
                <w:sz w:val="20"/>
                <w:szCs w:val="20"/>
              </w:rPr>
              <w:t>€ 500.000 DT</w:t>
            </w:r>
          </w:p>
        </w:tc>
        <w:tc>
          <w:tcPr>
            <w:tcW w:w="1559" w:type="dxa"/>
          </w:tcPr>
          <w:p w:rsidR="00F42BA2" w:rsidRPr="00F91031" w:rsidRDefault="00F42BA2" w:rsidP="00A957B8">
            <w:pPr>
              <w:rPr>
                <w:rFonts w:ascii="Times New Roman" w:hAnsi="Times New Roman" w:cs="Times New Roman"/>
                <w:sz w:val="20"/>
                <w:szCs w:val="20"/>
              </w:rPr>
            </w:pPr>
            <w:r w:rsidRPr="00F91031">
              <w:rPr>
                <w:rFonts w:ascii="Times New Roman" w:hAnsi="Times New Roman" w:cs="Times New Roman"/>
                <w:sz w:val="20"/>
                <w:szCs w:val="20"/>
              </w:rPr>
              <w:t>€ 456.000 DT</w:t>
            </w:r>
          </w:p>
        </w:tc>
        <w:tc>
          <w:tcPr>
            <w:tcW w:w="1559" w:type="dxa"/>
          </w:tcPr>
          <w:p w:rsidR="00F42BA2" w:rsidRPr="00F91031" w:rsidRDefault="00F42BA2" w:rsidP="00A957B8">
            <w:pPr>
              <w:rPr>
                <w:rFonts w:ascii="Times New Roman" w:hAnsi="Times New Roman" w:cs="Times New Roman"/>
                <w:sz w:val="20"/>
                <w:szCs w:val="20"/>
              </w:rPr>
            </w:pPr>
            <w:r>
              <w:rPr>
                <w:rFonts w:ascii="Times New Roman" w:hAnsi="Times New Roman" w:cs="Times New Roman"/>
                <w:sz w:val="20"/>
                <w:szCs w:val="20"/>
              </w:rPr>
              <w:t>€ 956</w:t>
            </w:r>
            <w:r w:rsidRPr="00F91031">
              <w:rPr>
                <w:rFonts w:ascii="Times New Roman" w:hAnsi="Times New Roman" w:cs="Times New Roman"/>
                <w:sz w:val="20"/>
                <w:szCs w:val="20"/>
              </w:rPr>
              <w:t>.000 DT</w:t>
            </w:r>
          </w:p>
        </w:tc>
        <w:tc>
          <w:tcPr>
            <w:tcW w:w="1559" w:type="dxa"/>
          </w:tcPr>
          <w:p w:rsidR="00F42BA2" w:rsidRPr="00F91031" w:rsidRDefault="00F42BA2" w:rsidP="00A957B8">
            <w:pPr>
              <w:rPr>
                <w:rFonts w:ascii="Times New Roman" w:hAnsi="Times New Roman" w:cs="Times New Roman"/>
                <w:sz w:val="20"/>
                <w:szCs w:val="20"/>
              </w:rPr>
            </w:pPr>
            <w:r w:rsidRPr="00F91031">
              <w:rPr>
                <w:rFonts w:ascii="Times New Roman" w:hAnsi="Times New Roman" w:cs="Times New Roman"/>
                <w:sz w:val="20"/>
                <w:szCs w:val="20"/>
              </w:rPr>
              <w:t xml:space="preserve">€ </w:t>
            </w:r>
            <w:r>
              <w:rPr>
                <w:rFonts w:ascii="Times New Roman" w:hAnsi="Times New Roman" w:cs="Times New Roman"/>
                <w:sz w:val="20"/>
                <w:szCs w:val="20"/>
              </w:rPr>
              <w:t>380</w:t>
            </w:r>
            <w:r w:rsidRPr="00F91031">
              <w:rPr>
                <w:rFonts w:ascii="Times New Roman" w:hAnsi="Times New Roman" w:cs="Times New Roman"/>
                <w:sz w:val="20"/>
                <w:szCs w:val="20"/>
              </w:rPr>
              <w:t>.000 DT</w:t>
            </w:r>
          </w:p>
          <w:p w:rsidR="00F42BA2" w:rsidRPr="00F91031" w:rsidRDefault="00F42BA2" w:rsidP="00A957B8">
            <w:pPr>
              <w:rPr>
                <w:rFonts w:ascii="Times New Roman" w:hAnsi="Times New Roman" w:cs="Times New Roman"/>
                <w:sz w:val="20"/>
                <w:szCs w:val="20"/>
              </w:rPr>
            </w:pPr>
          </w:p>
        </w:tc>
        <w:tc>
          <w:tcPr>
            <w:tcW w:w="1418" w:type="dxa"/>
          </w:tcPr>
          <w:p w:rsidR="00F42BA2" w:rsidRPr="00F91031" w:rsidRDefault="00F42BA2" w:rsidP="00A957B8">
            <w:pPr>
              <w:rPr>
                <w:rFonts w:ascii="Times New Roman" w:hAnsi="Times New Roman" w:cs="Times New Roman"/>
                <w:sz w:val="20"/>
                <w:szCs w:val="20"/>
              </w:rPr>
            </w:pPr>
            <w:r>
              <w:rPr>
                <w:rFonts w:ascii="Times New Roman" w:hAnsi="Times New Roman" w:cs="Times New Roman"/>
                <w:sz w:val="20"/>
                <w:szCs w:val="20"/>
              </w:rPr>
              <w:t>€ 576</w:t>
            </w:r>
            <w:r w:rsidRPr="00F91031">
              <w:rPr>
                <w:rFonts w:ascii="Times New Roman" w:hAnsi="Times New Roman" w:cs="Times New Roman"/>
                <w:sz w:val="20"/>
                <w:szCs w:val="20"/>
              </w:rPr>
              <w:t>.000 CR</w:t>
            </w:r>
          </w:p>
          <w:p w:rsidR="00F42BA2" w:rsidRPr="00F91031" w:rsidRDefault="00F42BA2" w:rsidP="00A957B8">
            <w:pPr>
              <w:rPr>
                <w:rFonts w:ascii="Times New Roman" w:hAnsi="Times New Roman" w:cs="Times New Roman"/>
                <w:sz w:val="20"/>
                <w:szCs w:val="20"/>
              </w:rPr>
            </w:pPr>
          </w:p>
        </w:tc>
      </w:tr>
      <w:tr w:rsidR="00417F75" w:rsidRPr="00F91031" w:rsidTr="00A957B8">
        <w:tc>
          <w:tcPr>
            <w:tcW w:w="1842" w:type="dxa"/>
          </w:tcPr>
          <w:p w:rsidR="00417F75" w:rsidRPr="00F91031" w:rsidRDefault="00417F75" w:rsidP="00A957B8">
            <w:pPr>
              <w:rPr>
                <w:rFonts w:ascii="Times New Roman" w:hAnsi="Times New Roman" w:cs="Times New Roman"/>
                <w:sz w:val="20"/>
                <w:szCs w:val="20"/>
              </w:rPr>
            </w:pPr>
            <w:r>
              <w:rPr>
                <w:rFonts w:ascii="Times New Roman" w:hAnsi="Times New Roman" w:cs="Times New Roman"/>
                <w:sz w:val="20"/>
                <w:szCs w:val="20"/>
              </w:rPr>
              <w:t>Kosten belastingen</w:t>
            </w:r>
          </w:p>
        </w:tc>
        <w:tc>
          <w:tcPr>
            <w:tcW w:w="1527" w:type="dxa"/>
          </w:tcPr>
          <w:p w:rsidR="00417F75" w:rsidRDefault="00417F75" w:rsidP="00A957B8">
            <w:pPr>
              <w:rPr>
                <w:rFonts w:ascii="Times New Roman" w:hAnsi="Times New Roman" w:cs="Times New Roman"/>
                <w:sz w:val="20"/>
                <w:szCs w:val="20"/>
              </w:rPr>
            </w:pPr>
            <w:r>
              <w:rPr>
                <w:rFonts w:ascii="Times New Roman" w:hAnsi="Times New Roman" w:cs="Times New Roman"/>
                <w:sz w:val="20"/>
                <w:szCs w:val="20"/>
              </w:rPr>
              <w:t>€ 25.000 DT</w:t>
            </w:r>
          </w:p>
        </w:tc>
        <w:tc>
          <w:tcPr>
            <w:tcW w:w="1559" w:type="dxa"/>
          </w:tcPr>
          <w:p w:rsidR="00417F75" w:rsidRPr="00F91031" w:rsidRDefault="00417F75" w:rsidP="00A957B8">
            <w:pPr>
              <w:rPr>
                <w:rFonts w:ascii="Times New Roman" w:hAnsi="Times New Roman" w:cs="Times New Roman"/>
                <w:sz w:val="20"/>
                <w:szCs w:val="20"/>
              </w:rPr>
            </w:pPr>
            <w:r>
              <w:rPr>
                <w:rFonts w:ascii="Times New Roman" w:hAnsi="Times New Roman" w:cs="Times New Roman"/>
                <w:sz w:val="20"/>
                <w:szCs w:val="20"/>
              </w:rPr>
              <w:t>€ 28.500 DT</w:t>
            </w:r>
          </w:p>
        </w:tc>
        <w:tc>
          <w:tcPr>
            <w:tcW w:w="1559" w:type="dxa"/>
          </w:tcPr>
          <w:p w:rsidR="00417F75" w:rsidRDefault="00417F75" w:rsidP="00A957B8">
            <w:pPr>
              <w:rPr>
                <w:rFonts w:ascii="Times New Roman" w:hAnsi="Times New Roman" w:cs="Times New Roman"/>
                <w:sz w:val="20"/>
                <w:szCs w:val="20"/>
              </w:rPr>
            </w:pPr>
            <w:r>
              <w:rPr>
                <w:rFonts w:ascii="Times New Roman" w:hAnsi="Times New Roman" w:cs="Times New Roman"/>
                <w:sz w:val="20"/>
                <w:szCs w:val="20"/>
              </w:rPr>
              <w:t>€ 53.500 DT</w:t>
            </w:r>
          </w:p>
        </w:tc>
        <w:tc>
          <w:tcPr>
            <w:tcW w:w="1559" w:type="dxa"/>
          </w:tcPr>
          <w:p w:rsidR="00417F75" w:rsidRDefault="00417F75" w:rsidP="00A957B8">
            <w:pPr>
              <w:rPr>
                <w:rFonts w:ascii="Times New Roman" w:hAnsi="Times New Roman" w:cs="Times New Roman"/>
                <w:sz w:val="20"/>
                <w:szCs w:val="20"/>
              </w:rPr>
            </w:pPr>
            <w:r>
              <w:rPr>
                <w:rFonts w:ascii="Times New Roman" w:hAnsi="Times New Roman" w:cs="Times New Roman"/>
                <w:sz w:val="20"/>
                <w:szCs w:val="20"/>
              </w:rPr>
              <w:t>€ 47.500 DT</w:t>
            </w:r>
          </w:p>
        </w:tc>
        <w:tc>
          <w:tcPr>
            <w:tcW w:w="1418" w:type="dxa"/>
          </w:tcPr>
          <w:p w:rsidR="00417F75" w:rsidRDefault="00417F75" w:rsidP="00A957B8">
            <w:pPr>
              <w:rPr>
                <w:rFonts w:ascii="Times New Roman" w:hAnsi="Times New Roman" w:cs="Times New Roman"/>
                <w:sz w:val="20"/>
                <w:szCs w:val="20"/>
              </w:rPr>
            </w:pPr>
            <w:r>
              <w:rPr>
                <w:rFonts w:ascii="Times New Roman" w:hAnsi="Times New Roman" w:cs="Times New Roman"/>
                <w:sz w:val="20"/>
                <w:szCs w:val="20"/>
              </w:rPr>
              <w:t>€ 6.000 DT</w:t>
            </w:r>
          </w:p>
        </w:tc>
      </w:tr>
      <w:tr w:rsidR="00F42BA2" w:rsidRPr="00F91031" w:rsidTr="00A957B8">
        <w:tc>
          <w:tcPr>
            <w:tcW w:w="1842" w:type="dxa"/>
          </w:tcPr>
          <w:p w:rsidR="00F42BA2" w:rsidRPr="00F91031" w:rsidRDefault="00F42BA2" w:rsidP="00A957B8">
            <w:pPr>
              <w:rPr>
                <w:rFonts w:ascii="Times New Roman" w:hAnsi="Times New Roman" w:cs="Times New Roman"/>
                <w:sz w:val="20"/>
                <w:szCs w:val="20"/>
              </w:rPr>
            </w:pPr>
            <w:r w:rsidRPr="00F91031">
              <w:rPr>
                <w:rFonts w:ascii="Times New Roman" w:hAnsi="Times New Roman" w:cs="Times New Roman"/>
                <w:sz w:val="20"/>
                <w:szCs w:val="20"/>
              </w:rPr>
              <w:t>Resultaat</w:t>
            </w:r>
          </w:p>
        </w:tc>
        <w:tc>
          <w:tcPr>
            <w:tcW w:w="1527" w:type="dxa"/>
          </w:tcPr>
          <w:p w:rsidR="00F42BA2" w:rsidRPr="00F91031" w:rsidRDefault="00F42BA2" w:rsidP="00417F75">
            <w:pPr>
              <w:rPr>
                <w:rFonts w:ascii="Times New Roman" w:hAnsi="Times New Roman" w:cs="Times New Roman"/>
                <w:sz w:val="20"/>
                <w:szCs w:val="20"/>
              </w:rPr>
            </w:pPr>
            <w:r>
              <w:rPr>
                <w:rFonts w:ascii="Times New Roman" w:hAnsi="Times New Roman" w:cs="Times New Roman"/>
                <w:sz w:val="20"/>
                <w:szCs w:val="20"/>
              </w:rPr>
              <w:t xml:space="preserve">€ </w:t>
            </w:r>
            <w:r w:rsidR="00417F75">
              <w:rPr>
                <w:rFonts w:ascii="Times New Roman" w:hAnsi="Times New Roman" w:cs="Times New Roman"/>
                <w:sz w:val="20"/>
                <w:szCs w:val="20"/>
              </w:rPr>
              <w:t>75</w:t>
            </w:r>
            <w:r w:rsidRPr="00F91031">
              <w:rPr>
                <w:rFonts w:ascii="Times New Roman" w:hAnsi="Times New Roman" w:cs="Times New Roman"/>
                <w:sz w:val="20"/>
                <w:szCs w:val="20"/>
              </w:rPr>
              <w:t>.000 DT</w:t>
            </w:r>
          </w:p>
        </w:tc>
        <w:tc>
          <w:tcPr>
            <w:tcW w:w="1559" w:type="dxa"/>
          </w:tcPr>
          <w:p w:rsidR="00F42BA2" w:rsidRPr="00F91031" w:rsidRDefault="00F42BA2" w:rsidP="00417F75">
            <w:pPr>
              <w:rPr>
                <w:rFonts w:ascii="Times New Roman" w:hAnsi="Times New Roman" w:cs="Times New Roman"/>
                <w:sz w:val="20"/>
                <w:szCs w:val="20"/>
              </w:rPr>
            </w:pPr>
            <w:r w:rsidRPr="00F91031">
              <w:rPr>
                <w:rFonts w:ascii="Times New Roman" w:hAnsi="Times New Roman" w:cs="Times New Roman"/>
                <w:sz w:val="20"/>
                <w:szCs w:val="20"/>
              </w:rPr>
              <w:t xml:space="preserve">€ </w:t>
            </w:r>
            <w:r w:rsidR="00417F75">
              <w:rPr>
                <w:rFonts w:ascii="Times New Roman" w:hAnsi="Times New Roman" w:cs="Times New Roman"/>
                <w:sz w:val="20"/>
                <w:szCs w:val="20"/>
              </w:rPr>
              <w:t>85.500</w:t>
            </w:r>
            <w:r w:rsidRPr="00F91031">
              <w:rPr>
                <w:rFonts w:ascii="Times New Roman" w:hAnsi="Times New Roman" w:cs="Times New Roman"/>
                <w:sz w:val="20"/>
                <w:szCs w:val="20"/>
              </w:rPr>
              <w:t xml:space="preserve"> DT</w:t>
            </w:r>
          </w:p>
        </w:tc>
        <w:tc>
          <w:tcPr>
            <w:tcW w:w="1559" w:type="dxa"/>
          </w:tcPr>
          <w:p w:rsidR="00F42BA2" w:rsidRPr="00F91031" w:rsidRDefault="00F42BA2" w:rsidP="00417F75">
            <w:pPr>
              <w:rPr>
                <w:rFonts w:ascii="Times New Roman" w:hAnsi="Times New Roman" w:cs="Times New Roman"/>
                <w:sz w:val="20"/>
                <w:szCs w:val="20"/>
              </w:rPr>
            </w:pPr>
            <w:r>
              <w:rPr>
                <w:rFonts w:ascii="Times New Roman" w:hAnsi="Times New Roman" w:cs="Times New Roman"/>
                <w:sz w:val="20"/>
                <w:szCs w:val="20"/>
              </w:rPr>
              <w:t xml:space="preserve">€ </w:t>
            </w:r>
            <w:r w:rsidR="00417F75">
              <w:rPr>
                <w:rFonts w:ascii="Times New Roman" w:hAnsi="Times New Roman" w:cs="Times New Roman"/>
                <w:sz w:val="20"/>
                <w:szCs w:val="20"/>
              </w:rPr>
              <w:t>160.500</w:t>
            </w:r>
            <w:r>
              <w:rPr>
                <w:rFonts w:ascii="Times New Roman" w:hAnsi="Times New Roman" w:cs="Times New Roman"/>
                <w:sz w:val="20"/>
                <w:szCs w:val="20"/>
              </w:rPr>
              <w:t xml:space="preserve"> DT</w:t>
            </w:r>
          </w:p>
        </w:tc>
        <w:tc>
          <w:tcPr>
            <w:tcW w:w="1559" w:type="dxa"/>
          </w:tcPr>
          <w:p w:rsidR="00F42BA2" w:rsidRPr="00F91031" w:rsidRDefault="00F42BA2" w:rsidP="001E66AF">
            <w:pPr>
              <w:rPr>
                <w:rFonts w:ascii="Times New Roman" w:hAnsi="Times New Roman" w:cs="Times New Roman"/>
                <w:sz w:val="20"/>
                <w:szCs w:val="20"/>
              </w:rPr>
            </w:pPr>
            <w:r>
              <w:rPr>
                <w:rFonts w:ascii="Times New Roman" w:hAnsi="Times New Roman" w:cs="Times New Roman"/>
                <w:sz w:val="20"/>
                <w:szCs w:val="20"/>
              </w:rPr>
              <w:t xml:space="preserve">€ </w:t>
            </w:r>
            <w:r w:rsidR="001E66AF">
              <w:rPr>
                <w:rFonts w:ascii="Times New Roman" w:hAnsi="Times New Roman" w:cs="Times New Roman"/>
                <w:sz w:val="20"/>
                <w:szCs w:val="20"/>
              </w:rPr>
              <w:t>142.500</w:t>
            </w:r>
            <w:r>
              <w:rPr>
                <w:rFonts w:ascii="Times New Roman" w:hAnsi="Times New Roman" w:cs="Times New Roman"/>
                <w:sz w:val="20"/>
                <w:szCs w:val="20"/>
              </w:rPr>
              <w:t xml:space="preserve"> DT</w:t>
            </w:r>
          </w:p>
        </w:tc>
        <w:tc>
          <w:tcPr>
            <w:tcW w:w="1418" w:type="dxa"/>
          </w:tcPr>
          <w:p w:rsidR="00F42BA2" w:rsidRPr="00F91031" w:rsidRDefault="00F42BA2" w:rsidP="001E66AF">
            <w:pPr>
              <w:rPr>
                <w:rFonts w:ascii="Times New Roman" w:hAnsi="Times New Roman" w:cs="Times New Roman"/>
                <w:sz w:val="20"/>
                <w:szCs w:val="20"/>
              </w:rPr>
            </w:pPr>
            <w:r>
              <w:rPr>
                <w:rFonts w:ascii="Times New Roman" w:hAnsi="Times New Roman" w:cs="Times New Roman"/>
                <w:sz w:val="20"/>
                <w:szCs w:val="20"/>
              </w:rPr>
              <w:t xml:space="preserve">€ </w:t>
            </w:r>
            <w:r w:rsidR="001E66AF">
              <w:rPr>
                <w:rFonts w:ascii="Times New Roman" w:hAnsi="Times New Roman" w:cs="Times New Roman"/>
                <w:sz w:val="20"/>
                <w:szCs w:val="20"/>
              </w:rPr>
              <w:t>18.000 DT</w:t>
            </w:r>
          </w:p>
        </w:tc>
      </w:tr>
    </w:tbl>
    <w:p w:rsidR="00F42BA2" w:rsidRPr="006A53BA" w:rsidRDefault="00F42BA2" w:rsidP="00F42BA2">
      <w:pPr>
        <w:pStyle w:val="Geenafstand"/>
        <w:spacing w:line="276" w:lineRule="auto"/>
        <w:rPr>
          <w:rFonts w:ascii="Times New Roman" w:hAnsi="Times New Roman" w:cs="Times New Roman"/>
          <w:b/>
        </w:rPr>
      </w:pPr>
    </w:p>
    <w:p w:rsidR="00F42BA2" w:rsidRPr="006A53BA" w:rsidRDefault="00F42BA2" w:rsidP="00F42BA2">
      <w:pPr>
        <w:spacing w:after="0"/>
        <w:rPr>
          <w:rFonts w:ascii="Times New Roman" w:hAnsi="Times New Roman" w:cs="Times New Roman"/>
        </w:rPr>
      </w:pPr>
      <w:r w:rsidRPr="006A53BA">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42BA2" w:rsidRPr="006A53BA" w:rsidTr="00A957B8">
        <w:tc>
          <w:tcPr>
            <w:tcW w:w="622" w:type="dxa"/>
          </w:tcPr>
          <w:p w:rsidR="00F42BA2" w:rsidRPr="006A53BA" w:rsidRDefault="00F42BA2" w:rsidP="00A957B8">
            <w:pPr>
              <w:spacing w:after="0"/>
              <w:rPr>
                <w:rFonts w:ascii="Times New Roman" w:hAnsi="Times New Roman" w:cs="Times New Roman"/>
              </w:rPr>
            </w:pPr>
          </w:p>
        </w:tc>
        <w:tc>
          <w:tcPr>
            <w:tcW w:w="672" w:type="dxa"/>
          </w:tcPr>
          <w:p w:rsidR="00F42BA2" w:rsidRPr="006A53BA" w:rsidRDefault="00F42BA2" w:rsidP="00A957B8">
            <w:pPr>
              <w:spacing w:after="0"/>
              <w:rPr>
                <w:rFonts w:ascii="Times New Roman" w:hAnsi="Times New Roman" w:cs="Times New Roman"/>
              </w:rPr>
            </w:pPr>
          </w:p>
        </w:tc>
        <w:tc>
          <w:tcPr>
            <w:tcW w:w="3630" w:type="dxa"/>
          </w:tcPr>
          <w:p w:rsidR="00F42BA2" w:rsidRPr="006A53BA" w:rsidRDefault="00304861" w:rsidP="00A957B8">
            <w:pPr>
              <w:spacing w:after="0"/>
              <w:rPr>
                <w:rFonts w:ascii="Times New Roman" w:hAnsi="Times New Roman" w:cs="Times New Roman"/>
              </w:rPr>
            </w:pPr>
            <w:r w:rsidRPr="006A53BA">
              <w:rPr>
                <w:rFonts w:ascii="Times New Roman" w:hAnsi="Times New Roman" w:cs="Times New Roman"/>
              </w:rPr>
              <w:t xml:space="preserve">Omzet </w:t>
            </w:r>
            <w:r w:rsidR="00F42BA2" w:rsidRPr="006A53BA">
              <w:rPr>
                <w:rFonts w:ascii="Times New Roman" w:hAnsi="Times New Roman" w:cs="Times New Roman"/>
              </w:rPr>
              <w:t>(M)</w:t>
            </w:r>
          </w:p>
        </w:tc>
        <w:tc>
          <w:tcPr>
            <w:tcW w:w="1410" w:type="dxa"/>
          </w:tcPr>
          <w:p w:rsidR="00F42BA2" w:rsidRPr="006A53BA" w:rsidRDefault="00F42BA2" w:rsidP="00A957B8">
            <w:pPr>
              <w:spacing w:after="0"/>
              <w:jc w:val="right"/>
              <w:rPr>
                <w:rFonts w:ascii="Times New Roman" w:hAnsi="Times New Roman" w:cs="Times New Roman"/>
              </w:rPr>
            </w:pPr>
            <w:r w:rsidRPr="006A53BA">
              <w:rPr>
                <w:rFonts w:ascii="Times New Roman" w:hAnsi="Times New Roman" w:cs="Times New Roman"/>
              </w:rPr>
              <w:t>600.000</w:t>
            </w:r>
          </w:p>
        </w:tc>
        <w:tc>
          <w:tcPr>
            <w:tcW w:w="1310" w:type="dxa"/>
          </w:tcPr>
          <w:p w:rsidR="00F42BA2" w:rsidRPr="006A53BA" w:rsidRDefault="00F42BA2" w:rsidP="00A957B8">
            <w:pPr>
              <w:spacing w:after="0"/>
              <w:jc w:val="right"/>
              <w:rPr>
                <w:rFonts w:ascii="Times New Roman" w:hAnsi="Times New Roman" w:cs="Times New Roman"/>
              </w:rPr>
            </w:pPr>
          </w:p>
        </w:tc>
      </w:tr>
      <w:tr w:rsidR="001E66AF" w:rsidRPr="006A53BA" w:rsidTr="00A957B8">
        <w:tc>
          <w:tcPr>
            <w:tcW w:w="622" w:type="dxa"/>
          </w:tcPr>
          <w:p w:rsidR="001E66AF" w:rsidRPr="006A53BA" w:rsidRDefault="001E66AF" w:rsidP="00A957B8">
            <w:pPr>
              <w:spacing w:after="0"/>
              <w:rPr>
                <w:rFonts w:ascii="Times New Roman" w:hAnsi="Times New Roman" w:cs="Times New Roman"/>
              </w:rPr>
            </w:pPr>
            <w:r>
              <w:rPr>
                <w:rFonts w:ascii="Times New Roman" w:hAnsi="Times New Roman" w:cs="Times New Roman"/>
              </w:rPr>
              <w:t>Aan</w:t>
            </w:r>
          </w:p>
        </w:tc>
        <w:tc>
          <w:tcPr>
            <w:tcW w:w="672" w:type="dxa"/>
          </w:tcPr>
          <w:p w:rsidR="001E66AF" w:rsidRPr="006A53BA" w:rsidRDefault="001E66AF" w:rsidP="00A957B8">
            <w:pPr>
              <w:spacing w:after="0"/>
              <w:rPr>
                <w:rFonts w:ascii="Times New Roman" w:hAnsi="Times New Roman" w:cs="Times New Roman"/>
              </w:rPr>
            </w:pPr>
          </w:p>
        </w:tc>
        <w:tc>
          <w:tcPr>
            <w:tcW w:w="3630" w:type="dxa"/>
          </w:tcPr>
          <w:p w:rsidR="001E66AF" w:rsidRDefault="001E66AF" w:rsidP="00A957B8">
            <w:pPr>
              <w:spacing w:after="0"/>
              <w:rPr>
                <w:rFonts w:ascii="Times New Roman" w:hAnsi="Times New Roman" w:cs="Times New Roman"/>
              </w:rPr>
            </w:pPr>
            <w:r>
              <w:rPr>
                <w:rFonts w:ascii="Times New Roman" w:hAnsi="Times New Roman" w:cs="Times New Roman"/>
              </w:rPr>
              <w:t>Kosten belastingen</w:t>
            </w:r>
          </w:p>
        </w:tc>
        <w:tc>
          <w:tcPr>
            <w:tcW w:w="1410" w:type="dxa"/>
          </w:tcPr>
          <w:p w:rsidR="001E66AF" w:rsidRPr="006A53BA" w:rsidRDefault="001E66AF" w:rsidP="00A957B8">
            <w:pPr>
              <w:spacing w:after="0"/>
              <w:jc w:val="right"/>
              <w:rPr>
                <w:rFonts w:ascii="Times New Roman" w:hAnsi="Times New Roman" w:cs="Times New Roman"/>
              </w:rPr>
            </w:pPr>
          </w:p>
        </w:tc>
        <w:tc>
          <w:tcPr>
            <w:tcW w:w="1310" w:type="dxa"/>
          </w:tcPr>
          <w:p w:rsidR="001E66AF" w:rsidRPr="006A53BA" w:rsidRDefault="001E66AF" w:rsidP="00A957B8">
            <w:pPr>
              <w:spacing w:after="0"/>
              <w:jc w:val="right"/>
              <w:rPr>
                <w:rFonts w:ascii="Times New Roman" w:hAnsi="Times New Roman" w:cs="Times New Roman"/>
              </w:rPr>
            </w:pPr>
            <w:r>
              <w:rPr>
                <w:rFonts w:ascii="Times New Roman" w:hAnsi="Times New Roman" w:cs="Times New Roman"/>
              </w:rPr>
              <w:t>6.000</w:t>
            </w:r>
          </w:p>
        </w:tc>
      </w:tr>
      <w:tr w:rsidR="00F42BA2" w:rsidRPr="006A53BA" w:rsidTr="00A957B8">
        <w:tc>
          <w:tcPr>
            <w:tcW w:w="622" w:type="dxa"/>
          </w:tcPr>
          <w:p w:rsidR="00F42BA2" w:rsidRPr="006A53BA" w:rsidRDefault="00F42BA2"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F42BA2" w:rsidRPr="006A53BA" w:rsidRDefault="00F42BA2" w:rsidP="00A957B8">
            <w:pPr>
              <w:spacing w:after="0"/>
              <w:rPr>
                <w:rFonts w:ascii="Times New Roman" w:hAnsi="Times New Roman" w:cs="Times New Roman"/>
              </w:rPr>
            </w:pPr>
          </w:p>
        </w:tc>
        <w:tc>
          <w:tcPr>
            <w:tcW w:w="3630" w:type="dxa"/>
          </w:tcPr>
          <w:p w:rsidR="00F42BA2" w:rsidRPr="006A53BA" w:rsidRDefault="00F42BA2" w:rsidP="00A957B8">
            <w:pPr>
              <w:spacing w:after="0"/>
              <w:rPr>
                <w:rFonts w:ascii="Times New Roman" w:hAnsi="Times New Roman" w:cs="Times New Roman"/>
              </w:rPr>
            </w:pPr>
            <w:r>
              <w:rPr>
                <w:rFonts w:ascii="Times New Roman" w:hAnsi="Times New Roman" w:cs="Times New Roman"/>
              </w:rPr>
              <w:t>Resultaat</w:t>
            </w:r>
          </w:p>
        </w:tc>
        <w:tc>
          <w:tcPr>
            <w:tcW w:w="1410" w:type="dxa"/>
          </w:tcPr>
          <w:p w:rsidR="00F42BA2" w:rsidRPr="006A53BA" w:rsidRDefault="00F42BA2" w:rsidP="00A957B8">
            <w:pPr>
              <w:spacing w:after="0"/>
              <w:jc w:val="right"/>
              <w:rPr>
                <w:rFonts w:ascii="Times New Roman" w:hAnsi="Times New Roman" w:cs="Times New Roman"/>
              </w:rPr>
            </w:pPr>
          </w:p>
        </w:tc>
        <w:tc>
          <w:tcPr>
            <w:tcW w:w="1310" w:type="dxa"/>
          </w:tcPr>
          <w:p w:rsidR="00F42BA2" w:rsidRPr="006A53BA" w:rsidRDefault="001E66AF" w:rsidP="00A957B8">
            <w:pPr>
              <w:spacing w:after="0"/>
              <w:jc w:val="right"/>
              <w:rPr>
                <w:rFonts w:ascii="Times New Roman" w:hAnsi="Times New Roman" w:cs="Times New Roman"/>
              </w:rPr>
            </w:pPr>
            <w:r>
              <w:rPr>
                <w:rFonts w:ascii="Times New Roman" w:hAnsi="Times New Roman" w:cs="Times New Roman"/>
              </w:rPr>
              <w:t>18</w:t>
            </w:r>
            <w:r w:rsidR="00F42BA2" w:rsidRPr="006A53BA">
              <w:rPr>
                <w:rFonts w:ascii="Times New Roman" w:hAnsi="Times New Roman" w:cs="Times New Roman"/>
              </w:rPr>
              <w:t>.000</w:t>
            </w:r>
          </w:p>
        </w:tc>
      </w:tr>
      <w:tr w:rsidR="00F42BA2" w:rsidRPr="006A53BA" w:rsidTr="00A957B8">
        <w:tc>
          <w:tcPr>
            <w:tcW w:w="622" w:type="dxa"/>
          </w:tcPr>
          <w:p w:rsidR="00F42BA2" w:rsidRPr="006A53BA" w:rsidRDefault="00F42BA2"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F42BA2" w:rsidRPr="006A53BA" w:rsidRDefault="00F42BA2" w:rsidP="00A957B8">
            <w:pPr>
              <w:spacing w:after="0"/>
              <w:rPr>
                <w:rFonts w:ascii="Times New Roman" w:hAnsi="Times New Roman" w:cs="Times New Roman"/>
              </w:rPr>
            </w:pPr>
          </w:p>
        </w:tc>
        <w:tc>
          <w:tcPr>
            <w:tcW w:w="3630" w:type="dxa"/>
          </w:tcPr>
          <w:p w:rsidR="00F42BA2" w:rsidRPr="006A53BA" w:rsidRDefault="00F42BA2" w:rsidP="00A957B8">
            <w:pPr>
              <w:spacing w:after="0"/>
              <w:rPr>
                <w:rFonts w:ascii="Times New Roman" w:hAnsi="Times New Roman" w:cs="Times New Roman"/>
              </w:rPr>
            </w:pPr>
            <w:r w:rsidRPr="006A53BA">
              <w:rPr>
                <w:rFonts w:ascii="Times New Roman" w:hAnsi="Times New Roman" w:cs="Times New Roman"/>
              </w:rPr>
              <w:t>Kostprijs omzet (M +D)</w:t>
            </w:r>
          </w:p>
        </w:tc>
        <w:tc>
          <w:tcPr>
            <w:tcW w:w="1410" w:type="dxa"/>
          </w:tcPr>
          <w:p w:rsidR="00F42BA2" w:rsidRPr="006A53BA" w:rsidRDefault="00F42BA2" w:rsidP="00A957B8">
            <w:pPr>
              <w:spacing w:after="0"/>
              <w:jc w:val="right"/>
              <w:rPr>
                <w:rFonts w:ascii="Times New Roman" w:hAnsi="Times New Roman" w:cs="Times New Roman"/>
              </w:rPr>
            </w:pPr>
          </w:p>
        </w:tc>
        <w:tc>
          <w:tcPr>
            <w:tcW w:w="1310" w:type="dxa"/>
          </w:tcPr>
          <w:p w:rsidR="00F42BA2" w:rsidRPr="006A53BA" w:rsidRDefault="00F42BA2" w:rsidP="00A957B8">
            <w:pPr>
              <w:spacing w:after="0"/>
              <w:jc w:val="right"/>
              <w:rPr>
                <w:rFonts w:ascii="Times New Roman" w:hAnsi="Times New Roman" w:cs="Times New Roman"/>
              </w:rPr>
            </w:pPr>
            <w:r>
              <w:rPr>
                <w:rFonts w:ascii="Times New Roman" w:hAnsi="Times New Roman" w:cs="Times New Roman"/>
              </w:rPr>
              <w:t>5</w:t>
            </w:r>
            <w:r w:rsidRPr="006A53BA">
              <w:rPr>
                <w:rFonts w:ascii="Times New Roman" w:hAnsi="Times New Roman" w:cs="Times New Roman"/>
              </w:rPr>
              <w:t>76.000</w:t>
            </w:r>
          </w:p>
        </w:tc>
      </w:tr>
    </w:tbl>
    <w:p w:rsidR="00F42BA2" w:rsidRPr="006A53BA" w:rsidRDefault="00F42BA2" w:rsidP="00F42BA2">
      <w:pPr>
        <w:pStyle w:val="Geenafstand"/>
        <w:spacing w:line="276" w:lineRule="auto"/>
        <w:rPr>
          <w:rFonts w:ascii="Times New Roman" w:hAnsi="Times New Roman" w:cs="Times New Roman"/>
          <w:b/>
        </w:rPr>
      </w:pPr>
    </w:p>
    <w:p w:rsidR="00F42BA2" w:rsidRPr="006A53BA" w:rsidRDefault="00F42BA2" w:rsidP="00F42BA2">
      <w:pPr>
        <w:pStyle w:val="Lijstalinea"/>
        <w:spacing w:after="0"/>
        <w:ind w:left="0"/>
        <w:rPr>
          <w:rFonts w:ascii="Times New Roman" w:hAnsi="Times New Roman" w:cs="Times New Roman"/>
        </w:rPr>
      </w:pPr>
      <w:r w:rsidRPr="006A53BA">
        <w:rPr>
          <w:rFonts w:ascii="Times New Roman" w:hAnsi="Times New Roman" w:cs="Times New Roman"/>
        </w:rPr>
        <w:t>De methode waarbij de eliminatie in stappen wordt uitgevoerd ziet er als volgt uit:</w:t>
      </w:r>
    </w:p>
    <w:p w:rsidR="00F42BA2" w:rsidRPr="001E66AF" w:rsidRDefault="00F42BA2" w:rsidP="002D2A50">
      <w:pPr>
        <w:pStyle w:val="Lijstalinea"/>
        <w:numPr>
          <w:ilvl w:val="0"/>
          <w:numId w:val="42"/>
        </w:numPr>
        <w:spacing w:after="0"/>
        <w:rPr>
          <w:rFonts w:ascii="Times New Roman" w:hAnsi="Times New Roman" w:cs="Times New Roman"/>
        </w:rPr>
      </w:pPr>
      <w:r w:rsidRPr="001E66AF">
        <w:rPr>
          <w:rFonts w:ascii="Times New Roman" w:hAnsi="Times New Roman" w:cs="Times New Roman"/>
        </w:rPr>
        <w:t>De eliminering van de door Daanen bv aan derden verkochte goederen, die Daanen bv van Maassen heeft ontvangen, tegen de verkoopprijs van Maassen bv en de kostprijs van Daanen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42BA2" w:rsidRPr="006A53BA" w:rsidTr="00A957B8">
        <w:tc>
          <w:tcPr>
            <w:tcW w:w="622" w:type="dxa"/>
          </w:tcPr>
          <w:p w:rsidR="00F42BA2" w:rsidRPr="006A53BA" w:rsidRDefault="00F42BA2" w:rsidP="00A957B8">
            <w:pPr>
              <w:spacing w:after="0"/>
              <w:rPr>
                <w:rFonts w:ascii="Times New Roman" w:hAnsi="Times New Roman" w:cs="Times New Roman"/>
              </w:rPr>
            </w:pPr>
          </w:p>
        </w:tc>
        <w:tc>
          <w:tcPr>
            <w:tcW w:w="672" w:type="dxa"/>
          </w:tcPr>
          <w:p w:rsidR="00F42BA2" w:rsidRPr="006A53BA" w:rsidRDefault="00F42BA2" w:rsidP="00A957B8">
            <w:pPr>
              <w:spacing w:after="0"/>
              <w:rPr>
                <w:rFonts w:ascii="Times New Roman" w:hAnsi="Times New Roman" w:cs="Times New Roman"/>
              </w:rPr>
            </w:pPr>
          </w:p>
        </w:tc>
        <w:tc>
          <w:tcPr>
            <w:tcW w:w="3630" w:type="dxa"/>
          </w:tcPr>
          <w:p w:rsidR="00F42BA2" w:rsidRPr="006A53BA" w:rsidRDefault="00F42BA2" w:rsidP="00A957B8">
            <w:pPr>
              <w:spacing w:after="0"/>
              <w:rPr>
                <w:rFonts w:ascii="Times New Roman" w:hAnsi="Times New Roman" w:cs="Times New Roman"/>
              </w:rPr>
            </w:pPr>
            <w:r w:rsidRPr="006A53BA">
              <w:rPr>
                <w:rFonts w:ascii="Times New Roman" w:hAnsi="Times New Roman" w:cs="Times New Roman"/>
              </w:rPr>
              <w:t>Omzet (M)</w:t>
            </w:r>
          </w:p>
        </w:tc>
        <w:tc>
          <w:tcPr>
            <w:tcW w:w="1410" w:type="dxa"/>
          </w:tcPr>
          <w:p w:rsidR="00F42BA2" w:rsidRPr="006A53BA" w:rsidRDefault="00F42BA2" w:rsidP="00A957B8">
            <w:pPr>
              <w:spacing w:after="0"/>
              <w:jc w:val="right"/>
              <w:rPr>
                <w:rFonts w:ascii="Times New Roman" w:hAnsi="Times New Roman" w:cs="Times New Roman"/>
              </w:rPr>
            </w:pPr>
            <w:r w:rsidRPr="006A53BA">
              <w:rPr>
                <w:rFonts w:ascii="Times New Roman" w:hAnsi="Times New Roman" w:cs="Times New Roman"/>
              </w:rPr>
              <w:t>456.000</w:t>
            </w:r>
          </w:p>
        </w:tc>
        <w:tc>
          <w:tcPr>
            <w:tcW w:w="1310" w:type="dxa"/>
          </w:tcPr>
          <w:p w:rsidR="00F42BA2" w:rsidRPr="006A53BA" w:rsidRDefault="00F42BA2" w:rsidP="00A957B8">
            <w:pPr>
              <w:spacing w:after="0"/>
              <w:jc w:val="right"/>
              <w:rPr>
                <w:rFonts w:ascii="Times New Roman" w:hAnsi="Times New Roman" w:cs="Times New Roman"/>
              </w:rPr>
            </w:pPr>
          </w:p>
        </w:tc>
      </w:tr>
      <w:tr w:rsidR="00F42BA2" w:rsidRPr="006A53BA" w:rsidTr="00A957B8">
        <w:tc>
          <w:tcPr>
            <w:tcW w:w="622" w:type="dxa"/>
          </w:tcPr>
          <w:p w:rsidR="00F42BA2" w:rsidRPr="006A53BA" w:rsidRDefault="00F42BA2"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F42BA2" w:rsidRPr="006A53BA" w:rsidRDefault="00F42BA2" w:rsidP="00A957B8">
            <w:pPr>
              <w:spacing w:after="0"/>
              <w:rPr>
                <w:rFonts w:ascii="Times New Roman" w:hAnsi="Times New Roman" w:cs="Times New Roman"/>
              </w:rPr>
            </w:pPr>
          </w:p>
        </w:tc>
        <w:tc>
          <w:tcPr>
            <w:tcW w:w="3630" w:type="dxa"/>
          </w:tcPr>
          <w:p w:rsidR="00F42BA2" w:rsidRPr="006A53BA" w:rsidRDefault="00F42BA2" w:rsidP="00A957B8">
            <w:pPr>
              <w:spacing w:after="0"/>
              <w:rPr>
                <w:rFonts w:ascii="Times New Roman" w:hAnsi="Times New Roman" w:cs="Times New Roman"/>
              </w:rPr>
            </w:pPr>
            <w:r w:rsidRPr="006A53BA">
              <w:rPr>
                <w:rFonts w:ascii="Times New Roman" w:hAnsi="Times New Roman" w:cs="Times New Roman"/>
              </w:rPr>
              <w:t>Kostprijs omzet(D)</w:t>
            </w:r>
          </w:p>
        </w:tc>
        <w:tc>
          <w:tcPr>
            <w:tcW w:w="1410" w:type="dxa"/>
          </w:tcPr>
          <w:p w:rsidR="00F42BA2" w:rsidRPr="006A53BA" w:rsidRDefault="00F42BA2" w:rsidP="00A957B8">
            <w:pPr>
              <w:spacing w:after="0"/>
              <w:jc w:val="right"/>
              <w:rPr>
                <w:rFonts w:ascii="Times New Roman" w:hAnsi="Times New Roman" w:cs="Times New Roman"/>
              </w:rPr>
            </w:pPr>
          </w:p>
        </w:tc>
        <w:tc>
          <w:tcPr>
            <w:tcW w:w="1310" w:type="dxa"/>
          </w:tcPr>
          <w:p w:rsidR="00F42BA2" w:rsidRPr="006A53BA" w:rsidRDefault="00F42BA2" w:rsidP="00A957B8">
            <w:pPr>
              <w:spacing w:after="0"/>
              <w:jc w:val="right"/>
              <w:rPr>
                <w:rFonts w:ascii="Times New Roman" w:hAnsi="Times New Roman" w:cs="Times New Roman"/>
              </w:rPr>
            </w:pPr>
            <w:r w:rsidRPr="006A53BA">
              <w:rPr>
                <w:rFonts w:ascii="Times New Roman" w:hAnsi="Times New Roman" w:cs="Times New Roman"/>
              </w:rPr>
              <w:t>456.000</w:t>
            </w:r>
          </w:p>
        </w:tc>
      </w:tr>
    </w:tbl>
    <w:p w:rsidR="00F42BA2" w:rsidRPr="006A53BA" w:rsidRDefault="00F42BA2" w:rsidP="00F42BA2">
      <w:pPr>
        <w:pStyle w:val="Geenafstand"/>
        <w:spacing w:line="276" w:lineRule="auto"/>
        <w:rPr>
          <w:rFonts w:ascii="Times New Roman" w:hAnsi="Times New Roman" w:cs="Times New Roman"/>
          <w:b/>
        </w:rPr>
      </w:pPr>
    </w:p>
    <w:p w:rsidR="00F42BA2" w:rsidRPr="001E66AF" w:rsidRDefault="00F42BA2" w:rsidP="002D2A50">
      <w:pPr>
        <w:pStyle w:val="Lijstalinea"/>
        <w:numPr>
          <w:ilvl w:val="0"/>
          <w:numId w:val="42"/>
        </w:numPr>
        <w:spacing w:after="0"/>
        <w:rPr>
          <w:rFonts w:ascii="Times New Roman" w:hAnsi="Times New Roman" w:cs="Times New Roman"/>
        </w:rPr>
      </w:pPr>
      <w:r w:rsidRPr="001E66AF">
        <w:rPr>
          <w:rFonts w:ascii="Times New Roman" w:hAnsi="Times New Roman" w:cs="Times New Roman"/>
        </w:rPr>
        <w:t xml:space="preserve">De </w:t>
      </w:r>
      <w:r w:rsidR="00304861">
        <w:rPr>
          <w:rFonts w:ascii="Times New Roman" w:hAnsi="Times New Roman" w:cs="Times New Roman"/>
        </w:rPr>
        <w:t>boeking van de kostprijs omzet en omzet van</w:t>
      </w:r>
      <w:r w:rsidRPr="001E66AF">
        <w:rPr>
          <w:rFonts w:ascii="Times New Roman" w:hAnsi="Times New Roman" w:cs="Times New Roman"/>
        </w:rPr>
        <w:t xml:space="preserve"> d</w:t>
      </w:r>
      <w:r w:rsidR="00304861">
        <w:rPr>
          <w:rFonts w:ascii="Times New Roman" w:hAnsi="Times New Roman" w:cs="Times New Roman"/>
        </w:rPr>
        <w:t xml:space="preserve">e beginvoorraad </w:t>
      </w:r>
      <w:r w:rsidRPr="001E66AF">
        <w:rPr>
          <w:rFonts w:ascii="Times New Roman" w:hAnsi="Times New Roman" w:cs="Times New Roman"/>
        </w:rPr>
        <w:t xml:space="preserve">die van Maassen afkomstig zijn.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42BA2" w:rsidRPr="006A53BA" w:rsidTr="00A957B8">
        <w:tc>
          <w:tcPr>
            <w:tcW w:w="622" w:type="dxa"/>
          </w:tcPr>
          <w:p w:rsidR="00F42BA2" w:rsidRPr="006A53BA" w:rsidRDefault="00F42BA2" w:rsidP="00A957B8">
            <w:pPr>
              <w:spacing w:after="0"/>
              <w:rPr>
                <w:rFonts w:ascii="Times New Roman" w:hAnsi="Times New Roman" w:cs="Times New Roman"/>
              </w:rPr>
            </w:pPr>
          </w:p>
        </w:tc>
        <w:tc>
          <w:tcPr>
            <w:tcW w:w="672" w:type="dxa"/>
          </w:tcPr>
          <w:p w:rsidR="00F42BA2" w:rsidRPr="006A53BA" w:rsidRDefault="00F42BA2" w:rsidP="00A957B8">
            <w:pPr>
              <w:spacing w:after="0"/>
              <w:rPr>
                <w:rFonts w:ascii="Times New Roman" w:hAnsi="Times New Roman" w:cs="Times New Roman"/>
              </w:rPr>
            </w:pPr>
          </w:p>
        </w:tc>
        <w:tc>
          <w:tcPr>
            <w:tcW w:w="3630" w:type="dxa"/>
          </w:tcPr>
          <w:p w:rsidR="00F42BA2" w:rsidRPr="006A53BA" w:rsidRDefault="00F42BA2" w:rsidP="00A957B8">
            <w:pPr>
              <w:spacing w:after="0"/>
              <w:rPr>
                <w:rFonts w:ascii="Times New Roman" w:hAnsi="Times New Roman" w:cs="Times New Roman"/>
              </w:rPr>
            </w:pPr>
            <w:r w:rsidRPr="006A53BA">
              <w:rPr>
                <w:rFonts w:ascii="Times New Roman" w:hAnsi="Times New Roman" w:cs="Times New Roman"/>
              </w:rPr>
              <w:t>Kostprijs omzet (M)</w:t>
            </w:r>
          </w:p>
        </w:tc>
        <w:tc>
          <w:tcPr>
            <w:tcW w:w="1410" w:type="dxa"/>
          </w:tcPr>
          <w:p w:rsidR="00F42BA2" w:rsidRPr="006A53BA" w:rsidRDefault="00F42BA2" w:rsidP="00A957B8">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F42BA2" w:rsidRPr="006A53BA" w:rsidRDefault="00F42BA2" w:rsidP="00A957B8">
            <w:pPr>
              <w:spacing w:after="0"/>
              <w:jc w:val="right"/>
              <w:rPr>
                <w:rFonts w:ascii="Times New Roman" w:hAnsi="Times New Roman" w:cs="Times New Roman"/>
              </w:rPr>
            </w:pPr>
          </w:p>
        </w:tc>
      </w:tr>
      <w:tr w:rsidR="001E66AF" w:rsidRPr="006A53BA" w:rsidTr="00A957B8">
        <w:tc>
          <w:tcPr>
            <w:tcW w:w="622" w:type="dxa"/>
          </w:tcPr>
          <w:p w:rsidR="001E66AF" w:rsidRPr="006A53BA" w:rsidRDefault="001E66AF" w:rsidP="00A957B8">
            <w:pPr>
              <w:spacing w:after="0"/>
              <w:rPr>
                <w:rFonts w:ascii="Times New Roman" w:hAnsi="Times New Roman" w:cs="Times New Roman"/>
              </w:rPr>
            </w:pPr>
          </w:p>
        </w:tc>
        <w:tc>
          <w:tcPr>
            <w:tcW w:w="672" w:type="dxa"/>
          </w:tcPr>
          <w:p w:rsidR="001E66AF" w:rsidRPr="006A53BA" w:rsidRDefault="001E66AF" w:rsidP="00A957B8">
            <w:pPr>
              <w:spacing w:after="0"/>
              <w:rPr>
                <w:rFonts w:ascii="Times New Roman" w:hAnsi="Times New Roman" w:cs="Times New Roman"/>
              </w:rPr>
            </w:pPr>
          </w:p>
        </w:tc>
        <w:tc>
          <w:tcPr>
            <w:tcW w:w="3630" w:type="dxa"/>
          </w:tcPr>
          <w:p w:rsidR="001E66AF" w:rsidRDefault="001E66AF" w:rsidP="00A957B8">
            <w:pPr>
              <w:spacing w:after="0"/>
              <w:rPr>
                <w:rFonts w:ascii="Times New Roman" w:hAnsi="Times New Roman" w:cs="Times New Roman"/>
              </w:rPr>
            </w:pPr>
            <w:r>
              <w:rPr>
                <w:rFonts w:ascii="Times New Roman" w:hAnsi="Times New Roman" w:cs="Times New Roman"/>
              </w:rPr>
              <w:t>Kosten belastingen</w:t>
            </w:r>
          </w:p>
        </w:tc>
        <w:tc>
          <w:tcPr>
            <w:tcW w:w="1410" w:type="dxa"/>
          </w:tcPr>
          <w:p w:rsidR="001E66AF" w:rsidRPr="006A53BA" w:rsidRDefault="001E66AF" w:rsidP="00A957B8">
            <w:pPr>
              <w:spacing w:after="0"/>
              <w:jc w:val="right"/>
              <w:rPr>
                <w:rFonts w:ascii="Times New Roman" w:hAnsi="Times New Roman" w:cs="Times New Roman"/>
              </w:rPr>
            </w:pPr>
            <w:r>
              <w:rPr>
                <w:rFonts w:ascii="Times New Roman" w:hAnsi="Times New Roman" w:cs="Times New Roman"/>
              </w:rPr>
              <w:t>4.000</w:t>
            </w:r>
          </w:p>
        </w:tc>
        <w:tc>
          <w:tcPr>
            <w:tcW w:w="1310" w:type="dxa"/>
          </w:tcPr>
          <w:p w:rsidR="001E66AF" w:rsidRPr="006A53BA" w:rsidRDefault="001E66AF" w:rsidP="00A957B8">
            <w:pPr>
              <w:spacing w:after="0"/>
              <w:jc w:val="right"/>
              <w:rPr>
                <w:rFonts w:ascii="Times New Roman" w:hAnsi="Times New Roman" w:cs="Times New Roman"/>
              </w:rPr>
            </w:pPr>
          </w:p>
        </w:tc>
      </w:tr>
      <w:tr w:rsidR="00F42BA2" w:rsidRPr="006A53BA" w:rsidTr="00A957B8">
        <w:tc>
          <w:tcPr>
            <w:tcW w:w="622" w:type="dxa"/>
          </w:tcPr>
          <w:p w:rsidR="00F42BA2" w:rsidRPr="006A53BA" w:rsidRDefault="00F42BA2" w:rsidP="00A957B8">
            <w:pPr>
              <w:spacing w:after="0"/>
              <w:rPr>
                <w:rFonts w:ascii="Times New Roman" w:hAnsi="Times New Roman" w:cs="Times New Roman"/>
              </w:rPr>
            </w:pPr>
          </w:p>
        </w:tc>
        <w:tc>
          <w:tcPr>
            <w:tcW w:w="672" w:type="dxa"/>
          </w:tcPr>
          <w:p w:rsidR="00F42BA2" w:rsidRPr="006A53BA" w:rsidRDefault="00F42BA2" w:rsidP="00A957B8">
            <w:pPr>
              <w:spacing w:after="0"/>
              <w:rPr>
                <w:rFonts w:ascii="Times New Roman" w:hAnsi="Times New Roman" w:cs="Times New Roman"/>
              </w:rPr>
            </w:pPr>
          </w:p>
        </w:tc>
        <w:tc>
          <w:tcPr>
            <w:tcW w:w="3630" w:type="dxa"/>
          </w:tcPr>
          <w:p w:rsidR="00F42BA2" w:rsidRPr="006A53BA" w:rsidRDefault="00F42BA2" w:rsidP="00A957B8">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F42BA2" w:rsidRPr="006A53BA" w:rsidRDefault="001E66AF" w:rsidP="00A957B8">
            <w:pPr>
              <w:spacing w:after="0"/>
              <w:jc w:val="right"/>
              <w:rPr>
                <w:rFonts w:ascii="Times New Roman" w:hAnsi="Times New Roman" w:cs="Times New Roman"/>
              </w:rPr>
            </w:pPr>
            <w:r>
              <w:rPr>
                <w:rFonts w:ascii="Times New Roman" w:hAnsi="Times New Roman" w:cs="Times New Roman"/>
              </w:rPr>
              <w:t>12</w:t>
            </w:r>
            <w:r w:rsidR="00F42BA2" w:rsidRPr="006A53BA">
              <w:rPr>
                <w:rFonts w:ascii="Times New Roman" w:hAnsi="Times New Roman" w:cs="Times New Roman"/>
              </w:rPr>
              <w:t>.000</w:t>
            </w:r>
          </w:p>
        </w:tc>
        <w:tc>
          <w:tcPr>
            <w:tcW w:w="1310" w:type="dxa"/>
          </w:tcPr>
          <w:p w:rsidR="00F42BA2" w:rsidRPr="006A53BA" w:rsidRDefault="00F42BA2" w:rsidP="00A957B8">
            <w:pPr>
              <w:spacing w:after="0"/>
              <w:jc w:val="right"/>
              <w:rPr>
                <w:rFonts w:ascii="Times New Roman" w:hAnsi="Times New Roman" w:cs="Times New Roman"/>
              </w:rPr>
            </w:pPr>
          </w:p>
        </w:tc>
      </w:tr>
      <w:tr w:rsidR="00F42BA2" w:rsidRPr="006A53BA" w:rsidTr="00A957B8">
        <w:tc>
          <w:tcPr>
            <w:tcW w:w="622" w:type="dxa"/>
            <w:tcBorders>
              <w:top w:val="single" w:sz="4" w:space="0" w:color="000000"/>
              <w:left w:val="single" w:sz="4" w:space="0" w:color="000000"/>
              <w:bottom w:val="single" w:sz="4" w:space="0" w:color="000000"/>
              <w:right w:val="single" w:sz="4" w:space="0" w:color="000000"/>
            </w:tcBorders>
          </w:tcPr>
          <w:p w:rsidR="00F42BA2" w:rsidRPr="006A53BA" w:rsidRDefault="00F42BA2" w:rsidP="00A957B8">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F42BA2" w:rsidRPr="006A53BA" w:rsidRDefault="00F42BA2" w:rsidP="00A957B8">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F42BA2" w:rsidRPr="006A53BA" w:rsidRDefault="00496BF6" w:rsidP="00A957B8">
            <w:pPr>
              <w:spacing w:after="0"/>
              <w:rPr>
                <w:rFonts w:ascii="Times New Roman" w:hAnsi="Times New Roman" w:cs="Times New Roman"/>
              </w:rPr>
            </w:pPr>
            <w:r w:rsidRPr="006A53BA">
              <w:rPr>
                <w:rFonts w:ascii="Times New Roman" w:hAnsi="Times New Roman" w:cs="Times New Roman"/>
              </w:rPr>
              <w:t xml:space="preserve">Omzet </w:t>
            </w:r>
            <w:r w:rsidR="00F42BA2" w:rsidRPr="006A53BA">
              <w:rPr>
                <w:rFonts w:ascii="Times New Roman" w:hAnsi="Times New Roman" w:cs="Times New Roman"/>
              </w:rPr>
              <w:t>(M)</w:t>
            </w:r>
          </w:p>
        </w:tc>
        <w:tc>
          <w:tcPr>
            <w:tcW w:w="1410" w:type="dxa"/>
            <w:tcBorders>
              <w:top w:val="single" w:sz="4" w:space="0" w:color="000000"/>
              <w:left w:val="single" w:sz="4" w:space="0" w:color="000000"/>
              <w:bottom w:val="single" w:sz="4" w:space="0" w:color="000000"/>
              <w:right w:val="single" w:sz="4" w:space="0" w:color="000000"/>
            </w:tcBorders>
          </w:tcPr>
          <w:p w:rsidR="00F42BA2" w:rsidRPr="006A53BA" w:rsidRDefault="00F42BA2" w:rsidP="00A957B8">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F42BA2" w:rsidRPr="006A53BA" w:rsidRDefault="00F42BA2" w:rsidP="00A957B8">
            <w:pPr>
              <w:spacing w:after="0"/>
              <w:jc w:val="right"/>
              <w:rPr>
                <w:rFonts w:ascii="Times New Roman" w:hAnsi="Times New Roman" w:cs="Times New Roman"/>
              </w:rPr>
            </w:pPr>
            <w:r w:rsidRPr="006A53BA">
              <w:rPr>
                <w:rFonts w:ascii="Times New Roman" w:hAnsi="Times New Roman" w:cs="Times New Roman"/>
              </w:rPr>
              <w:t>96.000</w:t>
            </w:r>
          </w:p>
        </w:tc>
      </w:tr>
    </w:tbl>
    <w:p w:rsidR="00F42BA2" w:rsidRPr="006A53BA" w:rsidRDefault="00F42BA2" w:rsidP="00F42BA2">
      <w:pPr>
        <w:spacing w:after="0"/>
        <w:rPr>
          <w:rFonts w:ascii="Times New Roman" w:hAnsi="Times New Roman" w:cs="Times New Roman"/>
        </w:rPr>
      </w:pPr>
    </w:p>
    <w:p w:rsidR="00F42BA2" w:rsidRPr="001E66AF" w:rsidRDefault="00F42BA2" w:rsidP="002D2A50">
      <w:pPr>
        <w:pStyle w:val="Lijstalinea"/>
        <w:numPr>
          <w:ilvl w:val="0"/>
          <w:numId w:val="42"/>
        </w:numPr>
        <w:spacing w:after="0"/>
        <w:rPr>
          <w:rFonts w:ascii="Times New Roman" w:hAnsi="Times New Roman" w:cs="Times New Roman"/>
        </w:rPr>
      </w:pPr>
      <w:r w:rsidRPr="001E66AF">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42BA2" w:rsidRPr="006A53BA" w:rsidTr="00A957B8">
        <w:tc>
          <w:tcPr>
            <w:tcW w:w="622" w:type="dxa"/>
          </w:tcPr>
          <w:p w:rsidR="00F42BA2" w:rsidRPr="006A53BA" w:rsidRDefault="00F42BA2" w:rsidP="00A957B8">
            <w:pPr>
              <w:spacing w:after="0"/>
              <w:rPr>
                <w:rFonts w:ascii="Times New Roman" w:hAnsi="Times New Roman" w:cs="Times New Roman"/>
              </w:rPr>
            </w:pPr>
          </w:p>
        </w:tc>
        <w:tc>
          <w:tcPr>
            <w:tcW w:w="672" w:type="dxa"/>
          </w:tcPr>
          <w:p w:rsidR="00F42BA2" w:rsidRPr="006A53BA" w:rsidRDefault="00F42BA2" w:rsidP="00A957B8">
            <w:pPr>
              <w:spacing w:after="0"/>
              <w:rPr>
                <w:rFonts w:ascii="Times New Roman" w:hAnsi="Times New Roman" w:cs="Times New Roman"/>
              </w:rPr>
            </w:pPr>
          </w:p>
        </w:tc>
        <w:tc>
          <w:tcPr>
            <w:tcW w:w="3630" w:type="dxa"/>
          </w:tcPr>
          <w:p w:rsidR="00F42BA2" w:rsidRPr="006A53BA" w:rsidRDefault="00304861" w:rsidP="00A957B8">
            <w:pPr>
              <w:spacing w:after="0"/>
              <w:rPr>
                <w:rFonts w:ascii="Times New Roman" w:hAnsi="Times New Roman" w:cs="Times New Roman"/>
              </w:rPr>
            </w:pPr>
            <w:r w:rsidRPr="006A53BA">
              <w:rPr>
                <w:rFonts w:ascii="Times New Roman" w:hAnsi="Times New Roman" w:cs="Times New Roman"/>
              </w:rPr>
              <w:t xml:space="preserve">Omzet </w:t>
            </w:r>
            <w:r w:rsidR="00F42BA2" w:rsidRPr="006A53BA">
              <w:rPr>
                <w:rFonts w:ascii="Times New Roman" w:hAnsi="Times New Roman" w:cs="Times New Roman"/>
              </w:rPr>
              <w:t>(M)</w:t>
            </w:r>
          </w:p>
        </w:tc>
        <w:tc>
          <w:tcPr>
            <w:tcW w:w="1410" w:type="dxa"/>
          </w:tcPr>
          <w:p w:rsidR="00F42BA2" w:rsidRPr="006A53BA" w:rsidRDefault="00F42BA2" w:rsidP="00A957B8">
            <w:pPr>
              <w:spacing w:after="0"/>
              <w:jc w:val="right"/>
              <w:rPr>
                <w:rFonts w:ascii="Times New Roman" w:hAnsi="Times New Roman" w:cs="Times New Roman"/>
              </w:rPr>
            </w:pPr>
            <w:r w:rsidRPr="006A53BA">
              <w:rPr>
                <w:rFonts w:ascii="Times New Roman" w:hAnsi="Times New Roman" w:cs="Times New Roman"/>
              </w:rPr>
              <w:t>240.000</w:t>
            </w:r>
          </w:p>
        </w:tc>
        <w:tc>
          <w:tcPr>
            <w:tcW w:w="1310" w:type="dxa"/>
          </w:tcPr>
          <w:p w:rsidR="00F42BA2" w:rsidRPr="006A53BA" w:rsidRDefault="00F42BA2" w:rsidP="00A957B8">
            <w:pPr>
              <w:spacing w:after="0"/>
              <w:jc w:val="right"/>
              <w:rPr>
                <w:rFonts w:ascii="Times New Roman" w:hAnsi="Times New Roman" w:cs="Times New Roman"/>
              </w:rPr>
            </w:pPr>
          </w:p>
        </w:tc>
      </w:tr>
      <w:tr w:rsidR="001E66AF" w:rsidRPr="006A53BA" w:rsidTr="00A957B8">
        <w:tc>
          <w:tcPr>
            <w:tcW w:w="622" w:type="dxa"/>
          </w:tcPr>
          <w:p w:rsidR="001E66AF" w:rsidRPr="006A53BA" w:rsidRDefault="001E66AF" w:rsidP="00A957B8">
            <w:pPr>
              <w:spacing w:after="0"/>
              <w:rPr>
                <w:rFonts w:ascii="Times New Roman" w:hAnsi="Times New Roman" w:cs="Times New Roman"/>
              </w:rPr>
            </w:pPr>
            <w:r>
              <w:rPr>
                <w:rFonts w:ascii="Times New Roman" w:hAnsi="Times New Roman" w:cs="Times New Roman"/>
              </w:rPr>
              <w:t>Aan</w:t>
            </w:r>
          </w:p>
        </w:tc>
        <w:tc>
          <w:tcPr>
            <w:tcW w:w="672" w:type="dxa"/>
          </w:tcPr>
          <w:p w:rsidR="001E66AF" w:rsidRPr="006A53BA" w:rsidRDefault="001E66AF" w:rsidP="00A957B8">
            <w:pPr>
              <w:spacing w:after="0"/>
              <w:rPr>
                <w:rFonts w:ascii="Times New Roman" w:hAnsi="Times New Roman" w:cs="Times New Roman"/>
              </w:rPr>
            </w:pPr>
          </w:p>
        </w:tc>
        <w:tc>
          <w:tcPr>
            <w:tcW w:w="3630" w:type="dxa"/>
          </w:tcPr>
          <w:p w:rsidR="001E66AF" w:rsidRDefault="001E66AF" w:rsidP="00A957B8">
            <w:pPr>
              <w:spacing w:after="0"/>
              <w:rPr>
                <w:rFonts w:ascii="Times New Roman" w:hAnsi="Times New Roman" w:cs="Times New Roman"/>
              </w:rPr>
            </w:pPr>
            <w:r>
              <w:rPr>
                <w:rFonts w:ascii="Times New Roman" w:hAnsi="Times New Roman" w:cs="Times New Roman"/>
              </w:rPr>
              <w:t>Kosten belastingen</w:t>
            </w:r>
          </w:p>
        </w:tc>
        <w:tc>
          <w:tcPr>
            <w:tcW w:w="1410" w:type="dxa"/>
          </w:tcPr>
          <w:p w:rsidR="001E66AF" w:rsidRPr="006A53BA" w:rsidRDefault="001E66AF" w:rsidP="00A957B8">
            <w:pPr>
              <w:spacing w:after="0"/>
              <w:jc w:val="right"/>
              <w:rPr>
                <w:rFonts w:ascii="Times New Roman" w:hAnsi="Times New Roman" w:cs="Times New Roman"/>
              </w:rPr>
            </w:pPr>
          </w:p>
        </w:tc>
        <w:tc>
          <w:tcPr>
            <w:tcW w:w="1310" w:type="dxa"/>
          </w:tcPr>
          <w:p w:rsidR="001E66AF" w:rsidRPr="006A53BA" w:rsidRDefault="001E66AF" w:rsidP="00A957B8">
            <w:pPr>
              <w:spacing w:after="0"/>
              <w:jc w:val="right"/>
              <w:rPr>
                <w:rFonts w:ascii="Times New Roman" w:hAnsi="Times New Roman" w:cs="Times New Roman"/>
              </w:rPr>
            </w:pPr>
            <w:r>
              <w:rPr>
                <w:rFonts w:ascii="Times New Roman" w:hAnsi="Times New Roman" w:cs="Times New Roman"/>
              </w:rPr>
              <w:t>10.000</w:t>
            </w:r>
          </w:p>
        </w:tc>
      </w:tr>
      <w:tr w:rsidR="00F42BA2" w:rsidRPr="006A53BA" w:rsidTr="00A957B8">
        <w:tc>
          <w:tcPr>
            <w:tcW w:w="622" w:type="dxa"/>
          </w:tcPr>
          <w:p w:rsidR="00F42BA2" w:rsidRPr="006A53BA" w:rsidRDefault="00F42BA2"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F42BA2" w:rsidRPr="006A53BA" w:rsidRDefault="00F42BA2" w:rsidP="00A957B8">
            <w:pPr>
              <w:spacing w:after="0"/>
              <w:rPr>
                <w:rFonts w:ascii="Times New Roman" w:hAnsi="Times New Roman" w:cs="Times New Roman"/>
              </w:rPr>
            </w:pPr>
          </w:p>
        </w:tc>
        <w:tc>
          <w:tcPr>
            <w:tcW w:w="3630" w:type="dxa"/>
          </w:tcPr>
          <w:p w:rsidR="00F42BA2" w:rsidRPr="006A53BA" w:rsidRDefault="00F42BA2" w:rsidP="00A957B8">
            <w:pPr>
              <w:spacing w:after="0"/>
              <w:rPr>
                <w:rFonts w:ascii="Times New Roman" w:hAnsi="Times New Roman" w:cs="Times New Roman"/>
              </w:rPr>
            </w:pPr>
            <w:r>
              <w:rPr>
                <w:rFonts w:ascii="Times New Roman" w:hAnsi="Times New Roman" w:cs="Times New Roman"/>
              </w:rPr>
              <w:t>Resultaat</w:t>
            </w:r>
          </w:p>
        </w:tc>
        <w:tc>
          <w:tcPr>
            <w:tcW w:w="1410" w:type="dxa"/>
          </w:tcPr>
          <w:p w:rsidR="00F42BA2" w:rsidRPr="006A53BA" w:rsidRDefault="00F42BA2" w:rsidP="00A957B8">
            <w:pPr>
              <w:spacing w:after="0"/>
              <w:jc w:val="right"/>
              <w:rPr>
                <w:rFonts w:ascii="Times New Roman" w:hAnsi="Times New Roman" w:cs="Times New Roman"/>
              </w:rPr>
            </w:pPr>
          </w:p>
        </w:tc>
        <w:tc>
          <w:tcPr>
            <w:tcW w:w="1310" w:type="dxa"/>
          </w:tcPr>
          <w:p w:rsidR="00F42BA2" w:rsidRPr="006A53BA" w:rsidRDefault="001E66AF" w:rsidP="00A957B8">
            <w:pPr>
              <w:spacing w:after="0"/>
              <w:jc w:val="right"/>
              <w:rPr>
                <w:rFonts w:ascii="Times New Roman" w:hAnsi="Times New Roman" w:cs="Times New Roman"/>
              </w:rPr>
            </w:pPr>
            <w:r>
              <w:rPr>
                <w:rFonts w:ascii="Times New Roman" w:hAnsi="Times New Roman" w:cs="Times New Roman"/>
              </w:rPr>
              <w:t>3</w:t>
            </w:r>
            <w:r w:rsidR="00F42BA2" w:rsidRPr="006A53BA">
              <w:rPr>
                <w:rFonts w:ascii="Times New Roman" w:hAnsi="Times New Roman" w:cs="Times New Roman"/>
              </w:rPr>
              <w:t>0.000</w:t>
            </w:r>
          </w:p>
        </w:tc>
      </w:tr>
      <w:tr w:rsidR="00F42BA2" w:rsidRPr="006A53BA" w:rsidTr="00A957B8">
        <w:tc>
          <w:tcPr>
            <w:tcW w:w="622" w:type="dxa"/>
          </w:tcPr>
          <w:p w:rsidR="00F42BA2" w:rsidRPr="006A53BA" w:rsidRDefault="00F42BA2"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F42BA2" w:rsidRPr="006A53BA" w:rsidRDefault="00F42BA2" w:rsidP="00A957B8">
            <w:pPr>
              <w:spacing w:after="0"/>
              <w:rPr>
                <w:rFonts w:ascii="Times New Roman" w:hAnsi="Times New Roman" w:cs="Times New Roman"/>
              </w:rPr>
            </w:pPr>
          </w:p>
        </w:tc>
        <w:tc>
          <w:tcPr>
            <w:tcW w:w="3630" w:type="dxa"/>
          </w:tcPr>
          <w:p w:rsidR="00F42BA2" w:rsidRPr="006A53BA" w:rsidRDefault="00F42BA2" w:rsidP="00A957B8">
            <w:pPr>
              <w:spacing w:after="0"/>
              <w:rPr>
                <w:rFonts w:ascii="Times New Roman" w:hAnsi="Times New Roman" w:cs="Times New Roman"/>
              </w:rPr>
            </w:pPr>
            <w:r w:rsidRPr="006A53BA">
              <w:rPr>
                <w:rFonts w:ascii="Times New Roman" w:hAnsi="Times New Roman" w:cs="Times New Roman"/>
              </w:rPr>
              <w:t>Kostprijs omzet (M)</w:t>
            </w:r>
          </w:p>
        </w:tc>
        <w:tc>
          <w:tcPr>
            <w:tcW w:w="1410" w:type="dxa"/>
          </w:tcPr>
          <w:p w:rsidR="00F42BA2" w:rsidRPr="006A53BA" w:rsidRDefault="00F42BA2" w:rsidP="00A957B8">
            <w:pPr>
              <w:spacing w:after="0"/>
              <w:jc w:val="right"/>
              <w:rPr>
                <w:rFonts w:ascii="Times New Roman" w:hAnsi="Times New Roman" w:cs="Times New Roman"/>
              </w:rPr>
            </w:pPr>
          </w:p>
        </w:tc>
        <w:tc>
          <w:tcPr>
            <w:tcW w:w="1310" w:type="dxa"/>
          </w:tcPr>
          <w:p w:rsidR="00F42BA2" w:rsidRPr="006A53BA" w:rsidRDefault="00F42BA2" w:rsidP="00A957B8">
            <w:pPr>
              <w:spacing w:after="0"/>
              <w:jc w:val="right"/>
              <w:rPr>
                <w:rFonts w:ascii="Times New Roman" w:hAnsi="Times New Roman" w:cs="Times New Roman"/>
              </w:rPr>
            </w:pPr>
            <w:r w:rsidRPr="006A53BA">
              <w:rPr>
                <w:rFonts w:ascii="Times New Roman" w:hAnsi="Times New Roman" w:cs="Times New Roman"/>
              </w:rPr>
              <w:t>200.000</w:t>
            </w:r>
          </w:p>
        </w:tc>
      </w:tr>
    </w:tbl>
    <w:p w:rsidR="00F42BA2" w:rsidRDefault="00F42BA2" w:rsidP="00CA28E0">
      <w:pPr>
        <w:pStyle w:val="Geenafstand"/>
        <w:spacing w:line="276" w:lineRule="auto"/>
        <w:rPr>
          <w:rFonts w:ascii="Times New Roman" w:hAnsi="Times New Roman" w:cs="Times New Roman"/>
        </w:rPr>
      </w:pPr>
    </w:p>
    <w:p w:rsidR="00862E43" w:rsidRPr="00E74A08" w:rsidRDefault="00862E43" w:rsidP="00862E43">
      <w:pPr>
        <w:pStyle w:val="Geenafstand"/>
        <w:spacing w:line="276" w:lineRule="auto"/>
        <w:rPr>
          <w:rFonts w:ascii="Times New Roman" w:hAnsi="Times New Roman" w:cs="Times New Roman"/>
          <w:b/>
        </w:rPr>
      </w:pPr>
      <w:r>
        <w:rPr>
          <w:rFonts w:ascii="Times New Roman" w:hAnsi="Times New Roman" w:cs="Times New Roman"/>
          <w:b/>
        </w:rPr>
        <w:t>Opgave 9.</w:t>
      </w:r>
      <w:r w:rsidR="00913BE6">
        <w:rPr>
          <w:rFonts w:ascii="Times New Roman" w:hAnsi="Times New Roman" w:cs="Times New Roman"/>
          <w:b/>
        </w:rPr>
        <w:t>5</w:t>
      </w:r>
      <w:r w:rsidR="00304861">
        <w:rPr>
          <w:rFonts w:ascii="Times New Roman" w:hAnsi="Times New Roman" w:cs="Times New Roman"/>
          <w:b/>
        </w:rPr>
        <w:t>6</w:t>
      </w:r>
      <w:r>
        <w:rPr>
          <w:rFonts w:ascii="Times New Roman" w:hAnsi="Times New Roman" w:cs="Times New Roman"/>
          <w:b/>
        </w:rPr>
        <w:t xml:space="preserve"> (downstream levering aan een niet 100% deelneming bij waardering van de deelnemingen tegen verkrijgingsprijs, rekening houdende met Vpb)</w:t>
      </w:r>
    </w:p>
    <w:p w:rsidR="00862E43" w:rsidRDefault="00862E43" w:rsidP="00862E43">
      <w:pPr>
        <w:pStyle w:val="Geenafstand"/>
        <w:spacing w:line="276" w:lineRule="auto"/>
        <w:rPr>
          <w:rFonts w:ascii="Times New Roman" w:hAnsi="Times New Roman" w:cs="Times New Roman"/>
        </w:rPr>
      </w:pPr>
      <w:r>
        <w:rPr>
          <w:rFonts w:ascii="Times New Roman" w:hAnsi="Times New Roman" w:cs="Times New Roman"/>
        </w:rPr>
        <w:t>Omdat bij een downstream levering altijd de nog niet gerealiseerde ic-winst volledig wordt geëlimineerd ten laste van het geconsolideerde resultaat zijn de eliminatieboekingen bij waardering van de deelneming tegen verkrijgingsprijs hetzelfde voor een niet 100% deelneming als voor een 100% deelneming. Zie daarom voor de uitwerking van de</w:t>
      </w:r>
      <w:r w:rsidR="00304861">
        <w:rPr>
          <w:rFonts w:ascii="Times New Roman" w:hAnsi="Times New Roman" w:cs="Times New Roman"/>
        </w:rPr>
        <w:t>ze opgave de uitwerking van 9.54</w:t>
      </w:r>
    </w:p>
    <w:p w:rsidR="00862E43" w:rsidRDefault="00862E43" w:rsidP="00862E43">
      <w:pPr>
        <w:pStyle w:val="Geenafstand"/>
        <w:spacing w:line="276" w:lineRule="auto"/>
        <w:rPr>
          <w:rFonts w:ascii="Times New Roman" w:hAnsi="Times New Roman" w:cs="Times New Roman"/>
        </w:rPr>
      </w:pPr>
    </w:p>
    <w:p w:rsidR="00862E43" w:rsidRPr="00E74A08" w:rsidRDefault="00862E43" w:rsidP="00862E43">
      <w:pPr>
        <w:pStyle w:val="Geenafstand"/>
        <w:spacing w:line="276" w:lineRule="auto"/>
        <w:rPr>
          <w:rFonts w:ascii="Times New Roman" w:hAnsi="Times New Roman" w:cs="Times New Roman"/>
          <w:b/>
        </w:rPr>
      </w:pPr>
      <w:r>
        <w:rPr>
          <w:rFonts w:ascii="Times New Roman" w:hAnsi="Times New Roman" w:cs="Times New Roman"/>
          <w:b/>
        </w:rPr>
        <w:t>Opgave 9.5</w:t>
      </w:r>
      <w:r w:rsidR="00E9645E">
        <w:rPr>
          <w:rFonts w:ascii="Times New Roman" w:hAnsi="Times New Roman" w:cs="Times New Roman"/>
          <w:b/>
        </w:rPr>
        <w:t>7</w:t>
      </w:r>
      <w:r>
        <w:rPr>
          <w:rFonts w:ascii="Times New Roman" w:hAnsi="Times New Roman" w:cs="Times New Roman"/>
          <w:b/>
        </w:rPr>
        <w:t xml:space="preserve"> (vervolg van </w:t>
      </w:r>
      <w:r w:rsidR="00913BE6">
        <w:rPr>
          <w:rFonts w:ascii="Times New Roman" w:hAnsi="Times New Roman" w:cs="Times New Roman"/>
          <w:b/>
        </w:rPr>
        <w:t>9.5</w:t>
      </w:r>
      <w:r w:rsidR="00E9645E">
        <w:rPr>
          <w:rFonts w:ascii="Times New Roman" w:hAnsi="Times New Roman" w:cs="Times New Roman"/>
          <w:b/>
        </w:rPr>
        <w:t>6</w:t>
      </w:r>
      <w:r>
        <w:rPr>
          <w:rFonts w:ascii="Times New Roman" w:hAnsi="Times New Roman" w:cs="Times New Roman"/>
          <w:b/>
        </w:rPr>
        <w:t xml:space="preserve"> downstream levering aan een niet 100% deelneming bij waardering van de deelnemingen tegen verkrijgingsprijs, rekening houdende met Vpb)</w:t>
      </w:r>
    </w:p>
    <w:p w:rsidR="00862E43" w:rsidRDefault="00862E43" w:rsidP="00862E43">
      <w:pPr>
        <w:pStyle w:val="Geenafstand"/>
        <w:spacing w:line="276" w:lineRule="auto"/>
        <w:rPr>
          <w:rFonts w:ascii="Times New Roman" w:hAnsi="Times New Roman" w:cs="Times New Roman"/>
        </w:rPr>
      </w:pPr>
      <w:r>
        <w:rPr>
          <w:rFonts w:ascii="Times New Roman" w:hAnsi="Times New Roman" w:cs="Times New Roman"/>
        </w:rPr>
        <w:t xml:space="preserve">Omdat bij een downstream levering altijd de nog niet gerealiseerde ic-winst volledig wordt geëlimineerd ten laste van het geconsolideerde resultaat zijn de eliminatieboekingen bij waardering </w:t>
      </w:r>
      <w:r>
        <w:rPr>
          <w:rFonts w:ascii="Times New Roman" w:hAnsi="Times New Roman" w:cs="Times New Roman"/>
        </w:rPr>
        <w:lastRenderedPageBreak/>
        <w:t>van de deelneming tegen verkrijgingsprijs hetzelfde voor een niet 100% deelneming als voor een 100% deelneming. Zie daarom voor de uitwerking van de</w:t>
      </w:r>
      <w:r w:rsidR="00304861">
        <w:rPr>
          <w:rFonts w:ascii="Times New Roman" w:hAnsi="Times New Roman" w:cs="Times New Roman"/>
        </w:rPr>
        <w:t>ze opgave de uitwerking van 9.55</w:t>
      </w:r>
    </w:p>
    <w:p w:rsidR="00862E43" w:rsidRDefault="00862E43" w:rsidP="00CA28E0">
      <w:pPr>
        <w:pStyle w:val="Geenafstand"/>
        <w:spacing w:line="276" w:lineRule="auto"/>
        <w:rPr>
          <w:rFonts w:ascii="Times New Roman" w:hAnsi="Times New Roman" w:cs="Times New Roman"/>
        </w:rPr>
      </w:pPr>
    </w:p>
    <w:p w:rsidR="00A957B8" w:rsidRDefault="00A957B8" w:rsidP="00A957B8">
      <w:pPr>
        <w:pStyle w:val="Geenafstand"/>
        <w:spacing w:line="276" w:lineRule="auto"/>
        <w:rPr>
          <w:rFonts w:ascii="Times New Roman" w:hAnsi="Times New Roman" w:cs="Times New Roman"/>
          <w:b/>
        </w:rPr>
      </w:pPr>
      <w:r>
        <w:rPr>
          <w:rFonts w:ascii="Times New Roman" w:hAnsi="Times New Roman" w:cs="Times New Roman"/>
          <w:b/>
        </w:rPr>
        <w:t>Opgav</w:t>
      </w:r>
      <w:r w:rsidR="00E9645E">
        <w:rPr>
          <w:rFonts w:ascii="Times New Roman" w:hAnsi="Times New Roman" w:cs="Times New Roman"/>
          <w:b/>
        </w:rPr>
        <w:t>e 9.58</w:t>
      </w:r>
      <w:r>
        <w:rPr>
          <w:rFonts w:ascii="Times New Roman" w:hAnsi="Times New Roman" w:cs="Times New Roman"/>
          <w:b/>
        </w:rPr>
        <w:t xml:space="preserve"> (upstream leveringen bij levering door 100% deelneming bij waardering tegen verkrijgingsprijs, rekening houdende met Vpb)</w:t>
      </w:r>
    </w:p>
    <w:p w:rsidR="004342D7" w:rsidRDefault="004342D7" w:rsidP="002D2A50">
      <w:pPr>
        <w:pStyle w:val="Lijstalinea"/>
        <w:numPr>
          <w:ilvl w:val="0"/>
          <w:numId w:val="46"/>
        </w:numPr>
        <w:spacing w:after="0"/>
        <w:rPr>
          <w:rFonts w:ascii="Times New Roman" w:hAnsi="Times New Roman" w:cs="Times New Roman"/>
        </w:rPr>
      </w:pPr>
      <w:r w:rsidRPr="00936BAE">
        <w:rPr>
          <w:rFonts w:ascii="Times New Roman" w:hAnsi="Times New Roman" w:cs="Times New Roman"/>
        </w:rPr>
        <w:t>De extracomptabele boeking</w:t>
      </w:r>
      <w:r>
        <w:rPr>
          <w:rFonts w:ascii="Times New Roman" w:hAnsi="Times New Roman" w:cs="Times New Roman"/>
        </w:rPr>
        <w:t>en</w:t>
      </w:r>
      <w:r w:rsidRPr="00936BAE">
        <w:rPr>
          <w:rFonts w:ascii="Times New Roman" w:hAnsi="Times New Roman" w:cs="Times New Roman"/>
        </w:rPr>
        <w:t xml:space="preserve"> voor wat betr</w:t>
      </w:r>
      <w:r>
        <w:rPr>
          <w:rFonts w:ascii="Times New Roman" w:hAnsi="Times New Roman" w:cs="Times New Roman"/>
        </w:rPr>
        <w:t>eft de geconsolideerde balans zijn</w:t>
      </w:r>
      <w:r w:rsidRPr="00936BAE">
        <w:rPr>
          <w:rFonts w:ascii="Times New Roman" w:hAnsi="Times New Roman" w:cs="Times New Roman"/>
        </w:rPr>
        <w:t>:</w:t>
      </w:r>
    </w:p>
    <w:p w:rsidR="004342D7" w:rsidRPr="00700E47" w:rsidRDefault="004342D7" w:rsidP="004342D7">
      <w:pPr>
        <w:pStyle w:val="Lijstalinea"/>
        <w:spacing w:after="0"/>
        <w:rPr>
          <w:rFonts w:ascii="Times New Roman" w:hAnsi="Times New Roman" w:cs="Times New Roman"/>
        </w:rPr>
      </w:pPr>
      <w:r>
        <w:rPr>
          <w:rFonts w:ascii="Times New Roman" w:hAnsi="Times New Roman" w:cs="Times New Roman"/>
        </w:rPr>
        <w:t>T</w:t>
      </w:r>
      <w:r w:rsidRPr="00887D83">
        <w:rPr>
          <w:rFonts w:ascii="Times New Roman" w:hAnsi="Times New Roman" w:cs="Times New Roman"/>
        </w:rPr>
        <w:t>en aanzien van de eindvoorraad: eliminatie van de ic-winst.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4342D7" w:rsidRPr="00626330" w:rsidTr="007D6BD1">
        <w:tc>
          <w:tcPr>
            <w:tcW w:w="622" w:type="dxa"/>
          </w:tcPr>
          <w:p w:rsidR="004342D7" w:rsidRPr="00626330" w:rsidRDefault="004342D7" w:rsidP="007D6BD1">
            <w:pPr>
              <w:spacing w:after="0"/>
              <w:rPr>
                <w:rFonts w:ascii="Times New Roman" w:hAnsi="Times New Roman" w:cs="Times New Roman"/>
              </w:rPr>
            </w:pPr>
          </w:p>
        </w:tc>
        <w:tc>
          <w:tcPr>
            <w:tcW w:w="672" w:type="dxa"/>
          </w:tcPr>
          <w:p w:rsidR="004342D7" w:rsidRPr="00626330" w:rsidRDefault="004342D7" w:rsidP="007D6BD1">
            <w:pPr>
              <w:spacing w:after="0"/>
              <w:rPr>
                <w:rFonts w:ascii="Times New Roman" w:hAnsi="Times New Roman" w:cs="Times New Roman"/>
              </w:rPr>
            </w:pPr>
          </w:p>
        </w:tc>
        <w:tc>
          <w:tcPr>
            <w:tcW w:w="3630" w:type="dxa"/>
          </w:tcPr>
          <w:p w:rsidR="004342D7" w:rsidRPr="00626330" w:rsidRDefault="004342D7" w:rsidP="007D6BD1">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4342D7" w:rsidRPr="00626330" w:rsidRDefault="004342D7" w:rsidP="007D6BD1">
            <w:pPr>
              <w:spacing w:after="0"/>
              <w:jc w:val="right"/>
              <w:rPr>
                <w:rFonts w:ascii="Times New Roman" w:hAnsi="Times New Roman" w:cs="Times New Roman"/>
              </w:rPr>
            </w:pPr>
            <w:r>
              <w:rPr>
                <w:rFonts w:ascii="Times New Roman" w:hAnsi="Times New Roman" w:cs="Times New Roman"/>
              </w:rPr>
              <w:t>12.000</w:t>
            </w:r>
            <w:r w:rsidR="00CB1B40">
              <w:rPr>
                <w:rFonts w:ascii="Times New Roman" w:hAnsi="Times New Roman" w:cs="Times New Roman"/>
              </w:rPr>
              <w:t>*</w:t>
            </w:r>
          </w:p>
        </w:tc>
        <w:tc>
          <w:tcPr>
            <w:tcW w:w="1310" w:type="dxa"/>
          </w:tcPr>
          <w:p w:rsidR="004342D7" w:rsidRPr="00626330" w:rsidRDefault="004342D7" w:rsidP="007D6BD1">
            <w:pPr>
              <w:spacing w:after="0"/>
              <w:jc w:val="right"/>
              <w:rPr>
                <w:rFonts w:ascii="Times New Roman" w:hAnsi="Times New Roman" w:cs="Times New Roman"/>
              </w:rPr>
            </w:pPr>
          </w:p>
        </w:tc>
      </w:tr>
      <w:tr w:rsidR="00496BF6" w:rsidRPr="00626330" w:rsidTr="007D6BD1">
        <w:tc>
          <w:tcPr>
            <w:tcW w:w="622" w:type="dxa"/>
          </w:tcPr>
          <w:p w:rsidR="00496BF6" w:rsidRPr="00626330" w:rsidRDefault="00496BF6" w:rsidP="007D6BD1">
            <w:pPr>
              <w:spacing w:after="0"/>
              <w:rPr>
                <w:rFonts w:ascii="Times New Roman" w:hAnsi="Times New Roman" w:cs="Times New Roman"/>
              </w:rPr>
            </w:pPr>
          </w:p>
        </w:tc>
        <w:tc>
          <w:tcPr>
            <w:tcW w:w="672" w:type="dxa"/>
          </w:tcPr>
          <w:p w:rsidR="00496BF6" w:rsidRPr="00626330" w:rsidRDefault="00496BF6" w:rsidP="007D6BD1">
            <w:pPr>
              <w:spacing w:after="0"/>
              <w:rPr>
                <w:rFonts w:ascii="Times New Roman" w:hAnsi="Times New Roman" w:cs="Times New Roman"/>
              </w:rPr>
            </w:pPr>
          </w:p>
        </w:tc>
        <w:tc>
          <w:tcPr>
            <w:tcW w:w="3630" w:type="dxa"/>
          </w:tcPr>
          <w:p w:rsidR="00496BF6" w:rsidRDefault="00496BF6" w:rsidP="007D6BD1">
            <w:pPr>
              <w:spacing w:after="0"/>
              <w:rPr>
                <w:rFonts w:ascii="Times New Roman" w:hAnsi="Times New Roman" w:cs="Times New Roman"/>
              </w:rPr>
            </w:pPr>
            <w:r>
              <w:rPr>
                <w:rFonts w:ascii="Times New Roman" w:hAnsi="Times New Roman" w:cs="Times New Roman"/>
              </w:rPr>
              <w:t>Voorziening Vpb</w:t>
            </w:r>
          </w:p>
        </w:tc>
        <w:tc>
          <w:tcPr>
            <w:tcW w:w="1410" w:type="dxa"/>
          </w:tcPr>
          <w:p w:rsidR="00496BF6" w:rsidRPr="00626330" w:rsidRDefault="00C15116" w:rsidP="007D6BD1">
            <w:pPr>
              <w:spacing w:after="0"/>
              <w:jc w:val="right"/>
              <w:rPr>
                <w:rFonts w:ascii="Times New Roman" w:hAnsi="Times New Roman" w:cs="Times New Roman"/>
              </w:rPr>
            </w:pPr>
            <w:r>
              <w:rPr>
                <w:rFonts w:ascii="Times New Roman" w:hAnsi="Times New Roman" w:cs="Times New Roman"/>
              </w:rPr>
              <w:t>4</w:t>
            </w:r>
            <w:r w:rsidR="00496BF6">
              <w:rPr>
                <w:rFonts w:ascii="Times New Roman" w:hAnsi="Times New Roman" w:cs="Times New Roman"/>
              </w:rPr>
              <w:t>.000</w:t>
            </w:r>
          </w:p>
        </w:tc>
        <w:tc>
          <w:tcPr>
            <w:tcW w:w="1310" w:type="dxa"/>
          </w:tcPr>
          <w:p w:rsidR="00496BF6" w:rsidRDefault="00496BF6" w:rsidP="007D6BD1">
            <w:pPr>
              <w:spacing w:after="0"/>
              <w:jc w:val="right"/>
              <w:rPr>
                <w:rFonts w:ascii="Times New Roman" w:hAnsi="Times New Roman" w:cs="Times New Roman"/>
              </w:rPr>
            </w:pPr>
          </w:p>
        </w:tc>
      </w:tr>
      <w:tr w:rsidR="004342D7" w:rsidRPr="00626330" w:rsidTr="007D6BD1">
        <w:tc>
          <w:tcPr>
            <w:tcW w:w="622" w:type="dxa"/>
          </w:tcPr>
          <w:p w:rsidR="004342D7" w:rsidRPr="00626330" w:rsidRDefault="004342D7" w:rsidP="007D6BD1">
            <w:pPr>
              <w:spacing w:after="0"/>
              <w:rPr>
                <w:rFonts w:ascii="Times New Roman" w:hAnsi="Times New Roman" w:cs="Times New Roman"/>
              </w:rPr>
            </w:pPr>
            <w:r w:rsidRPr="00626330">
              <w:rPr>
                <w:rFonts w:ascii="Times New Roman" w:hAnsi="Times New Roman" w:cs="Times New Roman"/>
              </w:rPr>
              <w:t>Aan</w:t>
            </w:r>
          </w:p>
        </w:tc>
        <w:tc>
          <w:tcPr>
            <w:tcW w:w="672" w:type="dxa"/>
          </w:tcPr>
          <w:p w:rsidR="004342D7" w:rsidRPr="00626330" w:rsidRDefault="004342D7" w:rsidP="007D6BD1">
            <w:pPr>
              <w:spacing w:after="0"/>
              <w:rPr>
                <w:rFonts w:ascii="Times New Roman" w:hAnsi="Times New Roman" w:cs="Times New Roman"/>
              </w:rPr>
            </w:pPr>
          </w:p>
        </w:tc>
        <w:tc>
          <w:tcPr>
            <w:tcW w:w="3630" w:type="dxa"/>
          </w:tcPr>
          <w:p w:rsidR="004342D7" w:rsidRPr="00626330" w:rsidRDefault="004342D7" w:rsidP="007D6BD1">
            <w:pPr>
              <w:spacing w:after="0"/>
              <w:rPr>
                <w:rFonts w:ascii="Times New Roman" w:hAnsi="Times New Roman" w:cs="Times New Roman"/>
              </w:rPr>
            </w:pPr>
            <w:r>
              <w:rPr>
                <w:rFonts w:ascii="Times New Roman" w:hAnsi="Times New Roman" w:cs="Times New Roman"/>
              </w:rPr>
              <w:t>Voorraden (M</w:t>
            </w:r>
            <w:r w:rsidRPr="00626330">
              <w:rPr>
                <w:rFonts w:ascii="Times New Roman" w:hAnsi="Times New Roman" w:cs="Times New Roman"/>
              </w:rPr>
              <w:t>)</w:t>
            </w:r>
          </w:p>
        </w:tc>
        <w:tc>
          <w:tcPr>
            <w:tcW w:w="1410" w:type="dxa"/>
          </w:tcPr>
          <w:p w:rsidR="004342D7" w:rsidRPr="00626330" w:rsidRDefault="004342D7" w:rsidP="007D6BD1">
            <w:pPr>
              <w:spacing w:after="0"/>
              <w:jc w:val="right"/>
              <w:rPr>
                <w:rFonts w:ascii="Times New Roman" w:hAnsi="Times New Roman" w:cs="Times New Roman"/>
              </w:rPr>
            </w:pPr>
          </w:p>
        </w:tc>
        <w:tc>
          <w:tcPr>
            <w:tcW w:w="1310" w:type="dxa"/>
          </w:tcPr>
          <w:p w:rsidR="004342D7" w:rsidRPr="00626330" w:rsidRDefault="00496BF6" w:rsidP="007D6BD1">
            <w:pPr>
              <w:spacing w:after="0"/>
              <w:jc w:val="right"/>
              <w:rPr>
                <w:rFonts w:ascii="Times New Roman" w:hAnsi="Times New Roman" w:cs="Times New Roman"/>
              </w:rPr>
            </w:pPr>
            <w:r>
              <w:rPr>
                <w:rFonts w:ascii="Times New Roman" w:hAnsi="Times New Roman" w:cs="Times New Roman"/>
              </w:rPr>
              <w:t>16</w:t>
            </w:r>
            <w:r w:rsidR="004342D7" w:rsidRPr="00626330">
              <w:rPr>
                <w:rFonts w:ascii="Times New Roman" w:hAnsi="Times New Roman" w:cs="Times New Roman"/>
              </w:rPr>
              <w:t>.000</w:t>
            </w:r>
          </w:p>
        </w:tc>
      </w:tr>
    </w:tbl>
    <w:p w:rsidR="004342D7" w:rsidRDefault="00C15116" w:rsidP="004342D7">
      <w:pPr>
        <w:spacing w:after="0"/>
        <w:rPr>
          <w:rFonts w:ascii="Times New Roman" w:hAnsi="Times New Roman" w:cs="Times New Roman"/>
        </w:rPr>
      </w:pPr>
      <w:r>
        <w:rPr>
          <w:rFonts w:ascii="Times New Roman" w:hAnsi="Times New Roman" w:cs="Times New Roman"/>
        </w:rPr>
        <w:t>*</w:t>
      </w:r>
      <w:r w:rsidR="004342D7">
        <w:rPr>
          <w:rFonts w:ascii="Times New Roman" w:hAnsi="Times New Roman" w:cs="Times New Roman"/>
        </w:rPr>
        <w:t>(€ 96.000 - € 80.000) x 0,75 = € 12.000</w:t>
      </w:r>
    </w:p>
    <w:p w:rsidR="004342D7" w:rsidRDefault="004342D7" w:rsidP="004342D7">
      <w:pPr>
        <w:spacing w:after="0"/>
        <w:rPr>
          <w:rFonts w:ascii="Times New Roman" w:hAnsi="Times New Roman" w:cs="Times New Roman"/>
        </w:rPr>
      </w:pPr>
    </w:p>
    <w:p w:rsidR="004342D7" w:rsidRPr="00887D83" w:rsidRDefault="004342D7" w:rsidP="002D2A50">
      <w:pPr>
        <w:pStyle w:val="Lijstalinea"/>
        <w:numPr>
          <w:ilvl w:val="0"/>
          <w:numId w:val="46"/>
        </w:numPr>
        <w:spacing w:after="0"/>
        <w:rPr>
          <w:rFonts w:ascii="Times New Roman" w:hAnsi="Times New Roman" w:cs="Times New Roman"/>
        </w:rPr>
      </w:pPr>
      <w:r w:rsidRPr="00887D83">
        <w:rPr>
          <w:rFonts w:ascii="Times New Roman" w:hAnsi="Times New Roman" w:cs="Times New Roman"/>
        </w:rPr>
        <w:t xml:space="preserve">De extracomptabele </w:t>
      </w:r>
      <w:r>
        <w:rPr>
          <w:rFonts w:ascii="Times New Roman" w:hAnsi="Times New Roman" w:cs="Times New Roman"/>
        </w:rPr>
        <w:t>boeking is ultimo jaar 1</w:t>
      </w:r>
      <w:r w:rsidRPr="00887D83">
        <w:rPr>
          <w:rFonts w:ascii="Times New Roman" w:hAnsi="Times New Roman" w:cs="Times New Roman"/>
        </w:rPr>
        <w:t xml:space="preserve"> voor wat betreft de winst-en-verliesrekening, gebaseerd op het volgende overzicht:</w:t>
      </w:r>
    </w:p>
    <w:tbl>
      <w:tblPr>
        <w:tblStyle w:val="Tabelraster"/>
        <w:tblW w:w="9496" w:type="dxa"/>
        <w:tblLook w:val="04A0"/>
      </w:tblPr>
      <w:tblGrid>
        <w:gridCol w:w="1842"/>
        <w:gridCol w:w="1559"/>
        <w:gridCol w:w="1559"/>
        <w:gridCol w:w="1559"/>
        <w:gridCol w:w="1559"/>
        <w:gridCol w:w="1418"/>
      </w:tblGrid>
      <w:tr w:rsidR="004342D7" w:rsidRPr="005B75C8" w:rsidTr="007D6BD1">
        <w:tc>
          <w:tcPr>
            <w:tcW w:w="1842" w:type="dxa"/>
          </w:tcPr>
          <w:p w:rsidR="004342D7" w:rsidRPr="005B75C8" w:rsidRDefault="004342D7" w:rsidP="007D6BD1">
            <w:pPr>
              <w:rPr>
                <w:rFonts w:ascii="Times New Roman" w:hAnsi="Times New Roman" w:cs="Times New Roman"/>
                <w:sz w:val="20"/>
                <w:szCs w:val="20"/>
              </w:rPr>
            </w:pPr>
          </w:p>
        </w:tc>
        <w:tc>
          <w:tcPr>
            <w:tcW w:w="1559" w:type="dxa"/>
          </w:tcPr>
          <w:p w:rsidR="004342D7" w:rsidRPr="005B75C8" w:rsidRDefault="004342D7" w:rsidP="007D6BD1">
            <w:pPr>
              <w:rPr>
                <w:rFonts w:ascii="Times New Roman" w:hAnsi="Times New Roman" w:cs="Times New Roman"/>
                <w:sz w:val="20"/>
                <w:szCs w:val="20"/>
              </w:rPr>
            </w:pPr>
            <w:r>
              <w:rPr>
                <w:rFonts w:ascii="Times New Roman" w:hAnsi="Times New Roman" w:cs="Times New Roman"/>
                <w:sz w:val="20"/>
                <w:szCs w:val="20"/>
              </w:rPr>
              <w:t>Maassen</w:t>
            </w:r>
            <w:r w:rsidRPr="005B75C8">
              <w:rPr>
                <w:rFonts w:ascii="Times New Roman" w:hAnsi="Times New Roman" w:cs="Times New Roman"/>
                <w:sz w:val="20"/>
                <w:szCs w:val="20"/>
              </w:rPr>
              <w:t xml:space="preserve"> bv</w:t>
            </w:r>
          </w:p>
        </w:tc>
        <w:tc>
          <w:tcPr>
            <w:tcW w:w="1559" w:type="dxa"/>
          </w:tcPr>
          <w:p w:rsidR="004342D7" w:rsidRPr="005B75C8" w:rsidRDefault="004342D7" w:rsidP="007D6BD1">
            <w:pPr>
              <w:rPr>
                <w:rFonts w:ascii="Times New Roman" w:hAnsi="Times New Roman" w:cs="Times New Roman"/>
                <w:sz w:val="20"/>
                <w:szCs w:val="20"/>
              </w:rPr>
            </w:pPr>
            <w:r>
              <w:rPr>
                <w:rFonts w:ascii="Times New Roman" w:hAnsi="Times New Roman" w:cs="Times New Roman"/>
                <w:sz w:val="20"/>
                <w:szCs w:val="20"/>
              </w:rPr>
              <w:t>Daanen</w:t>
            </w:r>
            <w:r w:rsidRPr="005B75C8">
              <w:rPr>
                <w:rFonts w:ascii="Times New Roman" w:hAnsi="Times New Roman" w:cs="Times New Roman"/>
                <w:sz w:val="20"/>
                <w:szCs w:val="20"/>
              </w:rPr>
              <w:t xml:space="preserve"> bv</w:t>
            </w:r>
          </w:p>
        </w:tc>
        <w:tc>
          <w:tcPr>
            <w:tcW w:w="1559" w:type="dxa"/>
          </w:tcPr>
          <w:p w:rsidR="004342D7" w:rsidRPr="005B75C8" w:rsidRDefault="004342D7" w:rsidP="007D6BD1">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4342D7" w:rsidRPr="005B75C8" w:rsidRDefault="004342D7" w:rsidP="007D6BD1">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4342D7" w:rsidRPr="005B75C8" w:rsidRDefault="004342D7" w:rsidP="007D6BD1">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4342D7" w:rsidRPr="005B75C8" w:rsidTr="007D6BD1">
        <w:tc>
          <w:tcPr>
            <w:tcW w:w="1842" w:type="dxa"/>
          </w:tcPr>
          <w:p w:rsidR="004342D7" w:rsidRPr="005B75C8" w:rsidRDefault="004342D7" w:rsidP="007D6BD1">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59" w:type="dxa"/>
          </w:tcPr>
          <w:p w:rsidR="004342D7" w:rsidRPr="005B75C8" w:rsidRDefault="004342D7" w:rsidP="007D6BD1">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559" w:type="dxa"/>
          </w:tcPr>
          <w:p w:rsidR="004342D7" w:rsidRPr="005B75C8" w:rsidRDefault="004342D7" w:rsidP="007D6BD1">
            <w:pPr>
              <w:rPr>
                <w:rFonts w:ascii="Times New Roman" w:hAnsi="Times New Roman" w:cs="Times New Roman"/>
                <w:sz w:val="20"/>
                <w:szCs w:val="20"/>
              </w:rPr>
            </w:pPr>
            <w:r w:rsidRPr="005B75C8">
              <w:rPr>
                <w:rFonts w:ascii="Times New Roman" w:hAnsi="Times New Roman" w:cs="Times New Roman"/>
                <w:sz w:val="20"/>
                <w:szCs w:val="20"/>
              </w:rPr>
              <w:t>€ 240.000 CR</w:t>
            </w:r>
          </w:p>
        </w:tc>
        <w:tc>
          <w:tcPr>
            <w:tcW w:w="1559" w:type="dxa"/>
          </w:tcPr>
          <w:p w:rsidR="004342D7" w:rsidRPr="005B75C8" w:rsidRDefault="004342D7" w:rsidP="007D6BD1">
            <w:pPr>
              <w:rPr>
                <w:rFonts w:ascii="Times New Roman" w:hAnsi="Times New Roman" w:cs="Times New Roman"/>
                <w:sz w:val="20"/>
                <w:szCs w:val="20"/>
              </w:rPr>
            </w:pPr>
            <w:r w:rsidRPr="005B75C8">
              <w:rPr>
                <w:rFonts w:ascii="Times New Roman" w:hAnsi="Times New Roman" w:cs="Times New Roman"/>
                <w:sz w:val="20"/>
                <w:szCs w:val="20"/>
              </w:rPr>
              <w:t>€ 420.000 CR</w:t>
            </w:r>
          </w:p>
        </w:tc>
        <w:tc>
          <w:tcPr>
            <w:tcW w:w="1559" w:type="dxa"/>
          </w:tcPr>
          <w:p w:rsidR="004342D7" w:rsidRPr="005B75C8" w:rsidRDefault="004342D7" w:rsidP="007D6BD1">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418" w:type="dxa"/>
          </w:tcPr>
          <w:p w:rsidR="004342D7" w:rsidRPr="005B75C8" w:rsidRDefault="004342D7" w:rsidP="007D6BD1">
            <w:pPr>
              <w:rPr>
                <w:rFonts w:ascii="Times New Roman" w:hAnsi="Times New Roman" w:cs="Times New Roman"/>
                <w:sz w:val="20"/>
                <w:szCs w:val="20"/>
              </w:rPr>
            </w:pPr>
            <w:r w:rsidRPr="005B75C8">
              <w:rPr>
                <w:rFonts w:ascii="Times New Roman" w:hAnsi="Times New Roman" w:cs="Times New Roman"/>
                <w:sz w:val="20"/>
                <w:szCs w:val="20"/>
              </w:rPr>
              <w:t>€ 240.000 D</w:t>
            </w:r>
          </w:p>
        </w:tc>
      </w:tr>
      <w:tr w:rsidR="004342D7" w:rsidRPr="005B75C8" w:rsidTr="007D6BD1">
        <w:tc>
          <w:tcPr>
            <w:tcW w:w="1842" w:type="dxa"/>
          </w:tcPr>
          <w:p w:rsidR="004342D7" w:rsidRPr="005B75C8" w:rsidRDefault="004342D7" w:rsidP="007D6BD1">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59" w:type="dxa"/>
          </w:tcPr>
          <w:p w:rsidR="004342D7" w:rsidRPr="005B75C8" w:rsidRDefault="004342D7" w:rsidP="007D6BD1">
            <w:pPr>
              <w:rPr>
                <w:rFonts w:ascii="Times New Roman" w:hAnsi="Times New Roman" w:cs="Times New Roman"/>
                <w:sz w:val="20"/>
                <w:szCs w:val="20"/>
              </w:rPr>
            </w:pPr>
            <w:r w:rsidRPr="005B75C8">
              <w:rPr>
                <w:rFonts w:ascii="Times New Roman" w:hAnsi="Times New Roman" w:cs="Times New Roman"/>
                <w:sz w:val="20"/>
                <w:szCs w:val="20"/>
              </w:rPr>
              <w:t>€ 144.000 DT</w:t>
            </w:r>
          </w:p>
        </w:tc>
        <w:tc>
          <w:tcPr>
            <w:tcW w:w="1559" w:type="dxa"/>
          </w:tcPr>
          <w:p w:rsidR="004342D7" w:rsidRPr="005B75C8" w:rsidRDefault="004342D7" w:rsidP="007D6BD1">
            <w:pPr>
              <w:rPr>
                <w:rFonts w:ascii="Times New Roman" w:hAnsi="Times New Roman" w:cs="Times New Roman"/>
                <w:sz w:val="20"/>
                <w:szCs w:val="20"/>
              </w:rPr>
            </w:pPr>
            <w:r w:rsidRPr="005B75C8">
              <w:rPr>
                <w:rFonts w:ascii="Times New Roman" w:hAnsi="Times New Roman" w:cs="Times New Roman"/>
                <w:sz w:val="20"/>
                <w:szCs w:val="20"/>
              </w:rPr>
              <w:t>€ 200.000 DT</w:t>
            </w:r>
          </w:p>
        </w:tc>
        <w:tc>
          <w:tcPr>
            <w:tcW w:w="1559" w:type="dxa"/>
          </w:tcPr>
          <w:p w:rsidR="004342D7" w:rsidRPr="005B75C8" w:rsidRDefault="004342D7" w:rsidP="007D6BD1">
            <w:pPr>
              <w:rPr>
                <w:rFonts w:ascii="Times New Roman" w:hAnsi="Times New Roman" w:cs="Times New Roman"/>
                <w:sz w:val="20"/>
                <w:szCs w:val="20"/>
              </w:rPr>
            </w:pPr>
            <w:r w:rsidRPr="005B75C8">
              <w:rPr>
                <w:rFonts w:ascii="Times New Roman" w:hAnsi="Times New Roman" w:cs="Times New Roman"/>
                <w:sz w:val="20"/>
                <w:szCs w:val="20"/>
              </w:rPr>
              <w:t>€ 344.000 DT</w:t>
            </w:r>
          </w:p>
        </w:tc>
        <w:tc>
          <w:tcPr>
            <w:tcW w:w="1559" w:type="dxa"/>
          </w:tcPr>
          <w:p w:rsidR="004342D7" w:rsidRPr="005B75C8" w:rsidRDefault="004342D7" w:rsidP="007D6BD1">
            <w:pPr>
              <w:rPr>
                <w:rFonts w:ascii="Times New Roman" w:hAnsi="Times New Roman" w:cs="Times New Roman"/>
                <w:sz w:val="20"/>
                <w:szCs w:val="20"/>
              </w:rPr>
            </w:pPr>
            <w:r w:rsidRPr="005B75C8">
              <w:rPr>
                <w:rFonts w:ascii="Times New Roman" w:hAnsi="Times New Roman" w:cs="Times New Roman"/>
                <w:sz w:val="20"/>
                <w:szCs w:val="20"/>
              </w:rPr>
              <w:t>€ 120.000 DT</w:t>
            </w:r>
          </w:p>
          <w:p w:rsidR="004342D7" w:rsidRPr="005B75C8" w:rsidRDefault="004342D7" w:rsidP="007D6BD1">
            <w:pPr>
              <w:rPr>
                <w:rFonts w:ascii="Times New Roman" w:hAnsi="Times New Roman" w:cs="Times New Roman"/>
                <w:sz w:val="20"/>
                <w:szCs w:val="20"/>
              </w:rPr>
            </w:pPr>
          </w:p>
        </w:tc>
        <w:tc>
          <w:tcPr>
            <w:tcW w:w="1418" w:type="dxa"/>
          </w:tcPr>
          <w:p w:rsidR="004342D7" w:rsidRPr="005B75C8" w:rsidRDefault="004342D7" w:rsidP="007D6BD1">
            <w:pPr>
              <w:rPr>
                <w:rFonts w:ascii="Times New Roman" w:hAnsi="Times New Roman" w:cs="Times New Roman"/>
                <w:sz w:val="20"/>
                <w:szCs w:val="20"/>
              </w:rPr>
            </w:pPr>
            <w:r w:rsidRPr="005B75C8">
              <w:rPr>
                <w:rFonts w:ascii="Times New Roman" w:hAnsi="Times New Roman" w:cs="Times New Roman"/>
                <w:sz w:val="20"/>
                <w:szCs w:val="20"/>
              </w:rPr>
              <w:t>€ 224.000 CR</w:t>
            </w:r>
          </w:p>
          <w:p w:rsidR="004342D7" w:rsidRPr="005B75C8" w:rsidRDefault="004342D7" w:rsidP="007D6BD1">
            <w:pPr>
              <w:rPr>
                <w:rFonts w:ascii="Times New Roman" w:hAnsi="Times New Roman" w:cs="Times New Roman"/>
                <w:sz w:val="20"/>
                <w:szCs w:val="20"/>
              </w:rPr>
            </w:pPr>
          </w:p>
        </w:tc>
      </w:tr>
      <w:tr w:rsidR="004342D7" w:rsidRPr="005B75C8" w:rsidTr="007D6BD1">
        <w:tc>
          <w:tcPr>
            <w:tcW w:w="1842" w:type="dxa"/>
          </w:tcPr>
          <w:p w:rsidR="004342D7" w:rsidRPr="005B75C8" w:rsidRDefault="007D4D78" w:rsidP="007D6BD1">
            <w:pPr>
              <w:rPr>
                <w:rFonts w:ascii="Times New Roman" w:hAnsi="Times New Roman" w:cs="Times New Roman"/>
                <w:sz w:val="20"/>
                <w:szCs w:val="20"/>
              </w:rPr>
            </w:pPr>
            <w:r>
              <w:rPr>
                <w:rFonts w:ascii="Times New Roman" w:hAnsi="Times New Roman" w:cs="Times New Roman"/>
                <w:sz w:val="20"/>
                <w:szCs w:val="20"/>
              </w:rPr>
              <w:t>Kosten belastingen</w:t>
            </w:r>
          </w:p>
        </w:tc>
        <w:tc>
          <w:tcPr>
            <w:tcW w:w="1559" w:type="dxa"/>
          </w:tcPr>
          <w:p w:rsidR="004342D7" w:rsidRPr="005B75C8" w:rsidRDefault="007D4D78" w:rsidP="007D6BD1">
            <w:pPr>
              <w:rPr>
                <w:rFonts w:ascii="Times New Roman" w:hAnsi="Times New Roman" w:cs="Times New Roman"/>
                <w:sz w:val="20"/>
                <w:szCs w:val="20"/>
              </w:rPr>
            </w:pPr>
            <w:r>
              <w:rPr>
                <w:rFonts w:ascii="Times New Roman" w:hAnsi="Times New Roman" w:cs="Times New Roman"/>
                <w:sz w:val="20"/>
                <w:szCs w:val="20"/>
              </w:rPr>
              <w:t>€  9.000 DT</w:t>
            </w:r>
          </w:p>
        </w:tc>
        <w:tc>
          <w:tcPr>
            <w:tcW w:w="1559" w:type="dxa"/>
          </w:tcPr>
          <w:p w:rsidR="004342D7" w:rsidRDefault="007D4D78" w:rsidP="007D6BD1">
            <w:pPr>
              <w:rPr>
                <w:rFonts w:ascii="Times New Roman" w:hAnsi="Times New Roman" w:cs="Times New Roman"/>
                <w:sz w:val="20"/>
                <w:szCs w:val="20"/>
              </w:rPr>
            </w:pPr>
            <w:r>
              <w:rPr>
                <w:rFonts w:ascii="Times New Roman" w:hAnsi="Times New Roman" w:cs="Times New Roman"/>
                <w:sz w:val="20"/>
                <w:szCs w:val="20"/>
              </w:rPr>
              <w:t>€ 10.000 DT</w:t>
            </w:r>
          </w:p>
        </w:tc>
        <w:tc>
          <w:tcPr>
            <w:tcW w:w="1559" w:type="dxa"/>
          </w:tcPr>
          <w:p w:rsidR="004342D7" w:rsidRDefault="007D4D78" w:rsidP="007D6BD1">
            <w:pPr>
              <w:rPr>
                <w:rFonts w:ascii="Times New Roman" w:hAnsi="Times New Roman" w:cs="Times New Roman"/>
                <w:sz w:val="20"/>
                <w:szCs w:val="20"/>
              </w:rPr>
            </w:pPr>
            <w:r>
              <w:rPr>
                <w:rFonts w:ascii="Times New Roman" w:hAnsi="Times New Roman" w:cs="Times New Roman"/>
                <w:sz w:val="20"/>
                <w:szCs w:val="20"/>
              </w:rPr>
              <w:t>€ 19.000 DT</w:t>
            </w:r>
          </w:p>
        </w:tc>
        <w:tc>
          <w:tcPr>
            <w:tcW w:w="1559" w:type="dxa"/>
          </w:tcPr>
          <w:p w:rsidR="004342D7" w:rsidRDefault="007D4D78" w:rsidP="007D6BD1">
            <w:pPr>
              <w:rPr>
                <w:rFonts w:ascii="Times New Roman" w:hAnsi="Times New Roman" w:cs="Times New Roman"/>
                <w:sz w:val="20"/>
                <w:szCs w:val="20"/>
              </w:rPr>
            </w:pPr>
            <w:r>
              <w:rPr>
                <w:rFonts w:ascii="Times New Roman" w:hAnsi="Times New Roman" w:cs="Times New Roman"/>
                <w:sz w:val="20"/>
                <w:szCs w:val="20"/>
              </w:rPr>
              <w:t>€ 15.000 DT</w:t>
            </w:r>
          </w:p>
        </w:tc>
        <w:tc>
          <w:tcPr>
            <w:tcW w:w="1418" w:type="dxa"/>
          </w:tcPr>
          <w:p w:rsidR="004342D7" w:rsidRDefault="007D4D78" w:rsidP="007D6BD1">
            <w:pPr>
              <w:rPr>
                <w:rFonts w:ascii="Times New Roman" w:hAnsi="Times New Roman" w:cs="Times New Roman"/>
                <w:sz w:val="20"/>
                <w:szCs w:val="20"/>
              </w:rPr>
            </w:pPr>
            <w:r>
              <w:rPr>
                <w:rFonts w:ascii="Times New Roman" w:hAnsi="Times New Roman" w:cs="Times New Roman"/>
                <w:sz w:val="20"/>
                <w:szCs w:val="20"/>
              </w:rPr>
              <w:t>€ 4.000 CR</w:t>
            </w:r>
          </w:p>
        </w:tc>
      </w:tr>
      <w:tr w:rsidR="004342D7" w:rsidRPr="005B75C8" w:rsidTr="007D6BD1">
        <w:tc>
          <w:tcPr>
            <w:tcW w:w="1842" w:type="dxa"/>
          </w:tcPr>
          <w:p w:rsidR="004342D7" w:rsidRPr="005B75C8" w:rsidRDefault="004342D7" w:rsidP="007D6BD1">
            <w:pPr>
              <w:rPr>
                <w:rFonts w:ascii="Times New Roman" w:hAnsi="Times New Roman" w:cs="Times New Roman"/>
                <w:sz w:val="20"/>
                <w:szCs w:val="20"/>
              </w:rPr>
            </w:pPr>
            <w:r w:rsidRPr="005B75C8">
              <w:rPr>
                <w:rFonts w:ascii="Times New Roman" w:hAnsi="Times New Roman" w:cs="Times New Roman"/>
                <w:sz w:val="20"/>
                <w:szCs w:val="20"/>
              </w:rPr>
              <w:t>Resultaat</w:t>
            </w:r>
          </w:p>
        </w:tc>
        <w:tc>
          <w:tcPr>
            <w:tcW w:w="1559" w:type="dxa"/>
          </w:tcPr>
          <w:p w:rsidR="004342D7" w:rsidRPr="005B75C8" w:rsidRDefault="004342D7" w:rsidP="007D4D78">
            <w:pPr>
              <w:rPr>
                <w:rFonts w:ascii="Times New Roman" w:hAnsi="Times New Roman" w:cs="Times New Roman"/>
                <w:sz w:val="20"/>
                <w:szCs w:val="20"/>
              </w:rPr>
            </w:pPr>
            <w:r w:rsidRPr="005B75C8">
              <w:rPr>
                <w:rFonts w:ascii="Times New Roman" w:hAnsi="Times New Roman" w:cs="Times New Roman"/>
                <w:sz w:val="20"/>
                <w:szCs w:val="20"/>
              </w:rPr>
              <w:t xml:space="preserve">€   </w:t>
            </w:r>
            <w:r w:rsidR="007D4D78">
              <w:rPr>
                <w:rFonts w:ascii="Times New Roman" w:hAnsi="Times New Roman" w:cs="Times New Roman"/>
                <w:sz w:val="20"/>
                <w:szCs w:val="20"/>
              </w:rPr>
              <w:t>27</w:t>
            </w:r>
            <w:r w:rsidRPr="005B75C8">
              <w:rPr>
                <w:rFonts w:ascii="Times New Roman" w:hAnsi="Times New Roman" w:cs="Times New Roman"/>
                <w:sz w:val="20"/>
                <w:szCs w:val="20"/>
              </w:rPr>
              <w:t>.000 DT</w:t>
            </w:r>
          </w:p>
        </w:tc>
        <w:tc>
          <w:tcPr>
            <w:tcW w:w="1559" w:type="dxa"/>
          </w:tcPr>
          <w:p w:rsidR="004342D7" w:rsidRPr="005B75C8" w:rsidRDefault="007D4D78" w:rsidP="007D6BD1">
            <w:pPr>
              <w:rPr>
                <w:rFonts w:ascii="Times New Roman" w:hAnsi="Times New Roman" w:cs="Times New Roman"/>
                <w:sz w:val="20"/>
                <w:szCs w:val="20"/>
              </w:rPr>
            </w:pPr>
            <w:r>
              <w:rPr>
                <w:rFonts w:ascii="Times New Roman" w:hAnsi="Times New Roman" w:cs="Times New Roman"/>
                <w:sz w:val="20"/>
                <w:szCs w:val="20"/>
              </w:rPr>
              <w:t>€   3</w:t>
            </w:r>
            <w:r w:rsidR="004342D7">
              <w:rPr>
                <w:rFonts w:ascii="Times New Roman" w:hAnsi="Times New Roman" w:cs="Times New Roman"/>
                <w:sz w:val="20"/>
                <w:szCs w:val="20"/>
              </w:rPr>
              <w:t>0</w:t>
            </w:r>
            <w:r w:rsidR="004342D7" w:rsidRPr="005B75C8">
              <w:rPr>
                <w:rFonts w:ascii="Times New Roman" w:hAnsi="Times New Roman" w:cs="Times New Roman"/>
                <w:sz w:val="20"/>
                <w:szCs w:val="20"/>
              </w:rPr>
              <w:t>.000 DT</w:t>
            </w:r>
          </w:p>
        </w:tc>
        <w:tc>
          <w:tcPr>
            <w:tcW w:w="1559" w:type="dxa"/>
          </w:tcPr>
          <w:p w:rsidR="004342D7" w:rsidRPr="005B75C8" w:rsidRDefault="004342D7" w:rsidP="007D4D78">
            <w:pPr>
              <w:rPr>
                <w:rFonts w:ascii="Times New Roman" w:hAnsi="Times New Roman" w:cs="Times New Roman"/>
                <w:sz w:val="20"/>
                <w:szCs w:val="20"/>
              </w:rPr>
            </w:pPr>
            <w:r>
              <w:rPr>
                <w:rFonts w:ascii="Times New Roman" w:hAnsi="Times New Roman" w:cs="Times New Roman"/>
                <w:sz w:val="20"/>
                <w:szCs w:val="20"/>
              </w:rPr>
              <w:t xml:space="preserve">€ </w:t>
            </w:r>
            <w:r w:rsidR="007D4D78">
              <w:rPr>
                <w:rFonts w:ascii="Times New Roman" w:hAnsi="Times New Roman" w:cs="Times New Roman"/>
                <w:sz w:val="20"/>
                <w:szCs w:val="20"/>
              </w:rPr>
              <w:t>57</w:t>
            </w:r>
            <w:r w:rsidRPr="005B75C8">
              <w:rPr>
                <w:rFonts w:ascii="Times New Roman" w:hAnsi="Times New Roman" w:cs="Times New Roman"/>
                <w:sz w:val="20"/>
                <w:szCs w:val="20"/>
              </w:rPr>
              <w:t>.000 DT</w:t>
            </w:r>
          </w:p>
        </w:tc>
        <w:tc>
          <w:tcPr>
            <w:tcW w:w="1559" w:type="dxa"/>
          </w:tcPr>
          <w:p w:rsidR="004342D7" w:rsidRPr="005B75C8" w:rsidRDefault="004342D7" w:rsidP="007D4D78">
            <w:pPr>
              <w:rPr>
                <w:rFonts w:ascii="Times New Roman" w:hAnsi="Times New Roman" w:cs="Times New Roman"/>
                <w:sz w:val="20"/>
                <w:szCs w:val="20"/>
              </w:rPr>
            </w:pPr>
            <w:r>
              <w:rPr>
                <w:rFonts w:ascii="Times New Roman" w:hAnsi="Times New Roman" w:cs="Times New Roman"/>
                <w:sz w:val="20"/>
                <w:szCs w:val="20"/>
              </w:rPr>
              <w:t>€</w:t>
            </w:r>
            <w:r w:rsidR="007D4D78">
              <w:rPr>
                <w:rFonts w:ascii="Times New Roman" w:hAnsi="Times New Roman" w:cs="Times New Roman"/>
                <w:sz w:val="20"/>
                <w:szCs w:val="20"/>
              </w:rPr>
              <w:t>45</w:t>
            </w:r>
            <w:r>
              <w:rPr>
                <w:rFonts w:ascii="Times New Roman" w:hAnsi="Times New Roman" w:cs="Times New Roman"/>
                <w:sz w:val="20"/>
                <w:szCs w:val="20"/>
              </w:rPr>
              <w:t xml:space="preserve">.000 </w:t>
            </w:r>
            <w:r w:rsidRPr="005B75C8">
              <w:rPr>
                <w:rFonts w:ascii="Times New Roman" w:hAnsi="Times New Roman" w:cs="Times New Roman"/>
                <w:sz w:val="20"/>
                <w:szCs w:val="20"/>
              </w:rPr>
              <w:t>DT</w:t>
            </w:r>
          </w:p>
        </w:tc>
        <w:tc>
          <w:tcPr>
            <w:tcW w:w="1418" w:type="dxa"/>
          </w:tcPr>
          <w:p w:rsidR="004342D7" w:rsidRPr="005B75C8" w:rsidRDefault="004342D7" w:rsidP="007D4D78">
            <w:pPr>
              <w:rPr>
                <w:rFonts w:ascii="Times New Roman" w:hAnsi="Times New Roman" w:cs="Times New Roman"/>
                <w:sz w:val="20"/>
                <w:szCs w:val="20"/>
              </w:rPr>
            </w:pPr>
            <w:r>
              <w:rPr>
                <w:rFonts w:ascii="Times New Roman" w:hAnsi="Times New Roman" w:cs="Times New Roman"/>
                <w:sz w:val="20"/>
                <w:szCs w:val="20"/>
              </w:rPr>
              <w:t>€ 1</w:t>
            </w:r>
            <w:r w:rsidR="007D4D78">
              <w:rPr>
                <w:rFonts w:ascii="Times New Roman" w:hAnsi="Times New Roman" w:cs="Times New Roman"/>
                <w:sz w:val="20"/>
                <w:szCs w:val="20"/>
              </w:rPr>
              <w:t>2</w:t>
            </w:r>
            <w:r>
              <w:rPr>
                <w:rFonts w:ascii="Times New Roman" w:hAnsi="Times New Roman" w:cs="Times New Roman"/>
                <w:sz w:val="20"/>
                <w:szCs w:val="20"/>
              </w:rPr>
              <w:t>.000 CR</w:t>
            </w:r>
          </w:p>
        </w:tc>
      </w:tr>
    </w:tbl>
    <w:p w:rsidR="004342D7" w:rsidRPr="00B8635E" w:rsidRDefault="004342D7" w:rsidP="004342D7">
      <w:pPr>
        <w:spacing w:after="0"/>
        <w:rPr>
          <w:rFonts w:ascii="Times New Roman" w:hAnsi="Times New Roman" w:cs="Times New Roman"/>
        </w:rPr>
      </w:pPr>
    </w:p>
    <w:p w:rsidR="004342D7" w:rsidRPr="00B8635E" w:rsidRDefault="004342D7" w:rsidP="004342D7">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145"/>
      </w:tblGrid>
      <w:tr w:rsidR="004342D7" w:rsidRPr="00B8635E" w:rsidTr="007D6BD1">
        <w:tc>
          <w:tcPr>
            <w:tcW w:w="622" w:type="dxa"/>
          </w:tcPr>
          <w:p w:rsidR="004342D7" w:rsidRPr="00B8635E" w:rsidRDefault="004342D7" w:rsidP="007D6BD1">
            <w:pPr>
              <w:spacing w:after="0"/>
              <w:rPr>
                <w:rFonts w:ascii="Times New Roman" w:hAnsi="Times New Roman" w:cs="Times New Roman"/>
              </w:rPr>
            </w:pPr>
          </w:p>
        </w:tc>
        <w:tc>
          <w:tcPr>
            <w:tcW w:w="672" w:type="dxa"/>
          </w:tcPr>
          <w:p w:rsidR="004342D7" w:rsidRPr="00B8635E" w:rsidRDefault="004342D7" w:rsidP="007D6BD1">
            <w:pPr>
              <w:spacing w:after="0"/>
              <w:rPr>
                <w:rFonts w:ascii="Times New Roman" w:hAnsi="Times New Roman" w:cs="Times New Roman"/>
              </w:rPr>
            </w:pPr>
          </w:p>
        </w:tc>
        <w:tc>
          <w:tcPr>
            <w:tcW w:w="3630" w:type="dxa"/>
          </w:tcPr>
          <w:p w:rsidR="004342D7" w:rsidRPr="00B8635E" w:rsidRDefault="004342D7" w:rsidP="007D6BD1">
            <w:pPr>
              <w:spacing w:after="0"/>
              <w:rPr>
                <w:rFonts w:ascii="Times New Roman" w:hAnsi="Times New Roman" w:cs="Times New Roman"/>
              </w:rPr>
            </w:pPr>
            <w:r>
              <w:rPr>
                <w:rFonts w:ascii="Times New Roman" w:hAnsi="Times New Roman" w:cs="Times New Roman"/>
              </w:rPr>
              <w:t>Omzet (D</w:t>
            </w:r>
            <w:r w:rsidRPr="00B8635E">
              <w:rPr>
                <w:rFonts w:ascii="Times New Roman" w:hAnsi="Times New Roman" w:cs="Times New Roman"/>
              </w:rPr>
              <w:t>)</w:t>
            </w:r>
          </w:p>
        </w:tc>
        <w:tc>
          <w:tcPr>
            <w:tcW w:w="1410" w:type="dxa"/>
          </w:tcPr>
          <w:p w:rsidR="004342D7" w:rsidRPr="00B8635E" w:rsidRDefault="004342D7" w:rsidP="007D6BD1">
            <w:pPr>
              <w:spacing w:after="0"/>
              <w:jc w:val="right"/>
              <w:rPr>
                <w:rFonts w:ascii="Times New Roman" w:hAnsi="Times New Roman" w:cs="Times New Roman"/>
              </w:rPr>
            </w:pPr>
            <w:r w:rsidRPr="00B8635E">
              <w:rPr>
                <w:rFonts w:ascii="Times New Roman" w:hAnsi="Times New Roman" w:cs="Times New Roman"/>
              </w:rPr>
              <w:t>240.000</w:t>
            </w:r>
          </w:p>
        </w:tc>
        <w:tc>
          <w:tcPr>
            <w:tcW w:w="1145" w:type="dxa"/>
          </w:tcPr>
          <w:p w:rsidR="004342D7" w:rsidRPr="00B8635E" w:rsidRDefault="004342D7" w:rsidP="007D6BD1">
            <w:pPr>
              <w:spacing w:after="0"/>
              <w:jc w:val="right"/>
              <w:rPr>
                <w:rFonts w:ascii="Times New Roman" w:hAnsi="Times New Roman" w:cs="Times New Roman"/>
              </w:rPr>
            </w:pPr>
          </w:p>
        </w:tc>
      </w:tr>
      <w:tr w:rsidR="004342D7" w:rsidRPr="00B8635E" w:rsidTr="007D6BD1">
        <w:tc>
          <w:tcPr>
            <w:tcW w:w="622" w:type="dxa"/>
          </w:tcPr>
          <w:p w:rsidR="004342D7" w:rsidRPr="00B8635E" w:rsidRDefault="004342D7" w:rsidP="007D6BD1">
            <w:pPr>
              <w:spacing w:after="0"/>
              <w:rPr>
                <w:rFonts w:ascii="Times New Roman" w:hAnsi="Times New Roman" w:cs="Times New Roman"/>
              </w:rPr>
            </w:pPr>
            <w:r w:rsidRPr="00B8635E">
              <w:rPr>
                <w:rFonts w:ascii="Times New Roman" w:hAnsi="Times New Roman" w:cs="Times New Roman"/>
              </w:rPr>
              <w:t>Aan</w:t>
            </w:r>
          </w:p>
        </w:tc>
        <w:tc>
          <w:tcPr>
            <w:tcW w:w="672" w:type="dxa"/>
          </w:tcPr>
          <w:p w:rsidR="004342D7" w:rsidRPr="00B8635E" w:rsidRDefault="004342D7" w:rsidP="007D6BD1">
            <w:pPr>
              <w:spacing w:after="0"/>
              <w:rPr>
                <w:rFonts w:ascii="Times New Roman" w:hAnsi="Times New Roman" w:cs="Times New Roman"/>
              </w:rPr>
            </w:pPr>
          </w:p>
        </w:tc>
        <w:tc>
          <w:tcPr>
            <w:tcW w:w="3630" w:type="dxa"/>
          </w:tcPr>
          <w:p w:rsidR="004342D7" w:rsidRPr="00B8635E" w:rsidRDefault="004342D7" w:rsidP="007D6BD1">
            <w:pPr>
              <w:spacing w:after="0"/>
              <w:rPr>
                <w:rFonts w:ascii="Times New Roman" w:hAnsi="Times New Roman" w:cs="Times New Roman"/>
              </w:rPr>
            </w:pPr>
            <w:r w:rsidRPr="00B8635E">
              <w:rPr>
                <w:rFonts w:ascii="Times New Roman" w:hAnsi="Times New Roman" w:cs="Times New Roman"/>
              </w:rPr>
              <w:t>Kostprijs omzet (M +D)</w:t>
            </w:r>
          </w:p>
        </w:tc>
        <w:tc>
          <w:tcPr>
            <w:tcW w:w="1410" w:type="dxa"/>
          </w:tcPr>
          <w:p w:rsidR="004342D7" w:rsidRPr="00B8635E" w:rsidRDefault="004342D7" w:rsidP="007D6BD1">
            <w:pPr>
              <w:spacing w:after="0"/>
              <w:jc w:val="right"/>
              <w:rPr>
                <w:rFonts w:ascii="Times New Roman" w:hAnsi="Times New Roman" w:cs="Times New Roman"/>
              </w:rPr>
            </w:pPr>
          </w:p>
        </w:tc>
        <w:tc>
          <w:tcPr>
            <w:tcW w:w="1145" w:type="dxa"/>
          </w:tcPr>
          <w:p w:rsidR="004342D7" w:rsidRPr="00B8635E" w:rsidRDefault="004342D7" w:rsidP="007D6BD1">
            <w:pPr>
              <w:spacing w:after="0"/>
              <w:jc w:val="right"/>
              <w:rPr>
                <w:rFonts w:ascii="Times New Roman" w:hAnsi="Times New Roman" w:cs="Times New Roman"/>
              </w:rPr>
            </w:pPr>
            <w:r w:rsidRPr="00B8635E">
              <w:rPr>
                <w:rFonts w:ascii="Times New Roman" w:hAnsi="Times New Roman" w:cs="Times New Roman"/>
              </w:rPr>
              <w:t>224.000</w:t>
            </w:r>
            <w:r w:rsidR="00CB1B40">
              <w:rPr>
                <w:rFonts w:ascii="Times New Roman" w:hAnsi="Times New Roman" w:cs="Times New Roman"/>
              </w:rPr>
              <w:t>*</w:t>
            </w:r>
          </w:p>
        </w:tc>
      </w:tr>
      <w:tr w:rsidR="007D4D78" w:rsidRPr="00B8635E" w:rsidTr="007D6BD1">
        <w:tc>
          <w:tcPr>
            <w:tcW w:w="622" w:type="dxa"/>
            <w:tcBorders>
              <w:top w:val="single" w:sz="4" w:space="0" w:color="000000"/>
              <w:left w:val="single" w:sz="4" w:space="0" w:color="000000"/>
              <w:bottom w:val="single" w:sz="4" w:space="0" w:color="000000"/>
              <w:right w:val="single" w:sz="4" w:space="0" w:color="000000"/>
            </w:tcBorders>
          </w:tcPr>
          <w:p w:rsidR="007D4D78" w:rsidRPr="00B8635E" w:rsidRDefault="007D4D78" w:rsidP="007D6BD1">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7D4D78" w:rsidRPr="00B8635E" w:rsidRDefault="007D4D78" w:rsidP="007D6BD1">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7D4D78" w:rsidRDefault="007D4D78" w:rsidP="007D6BD1">
            <w:pPr>
              <w:spacing w:after="0"/>
              <w:rPr>
                <w:rFonts w:ascii="Times New Roman" w:hAnsi="Times New Roman" w:cs="Times New Roman"/>
              </w:rPr>
            </w:pPr>
            <w:r>
              <w:rPr>
                <w:rFonts w:ascii="Times New Roman" w:hAnsi="Times New Roman" w:cs="Times New Roman"/>
              </w:rPr>
              <w:t>Kosten belastingen</w:t>
            </w:r>
          </w:p>
        </w:tc>
        <w:tc>
          <w:tcPr>
            <w:tcW w:w="1410" w:type="dxa"/>
            <w:tcBorders>
              <w:top w:val="single" w:sz="4" w:space="0" w:color="000000"/>
              <w:left w:val="single" w:sz="4" w:space="0" w:color="000000"/>
              <w:bottom w:val="single" w:sz="4" w:space="0" w:color="000000"/>
              <w:right w:val="single" w:sz="4" w:space="0" w:color="000000"/>
            </w:tcBorders>
          </w:tcPr>
          <w:p w:rsidR="007D4D78" w:rsidRPr="00B8635E" w:rsidRDefault="007D4D78" w:rsidP="007D6BD1">
            <w:pPr>
              <w:spacing w:after="0"/>
              <w:jc w:val="right"/>
              <w:rPr>
                <w:rFonts w:ascii="Times New Roman" w:hAnsi="Times New Roman" w:cs="Times New Roman"/>
              </w:rPr>
            </w:pPr>
          </w:p>
        </w:tc>
        <w:tc>
          <w:tcPr>
            <w:tcW w:w="1145" w:type="dxa"/>
            <w:tcBorders>
              <w:top w:val="single" w:sz="4" w:space="0" w:color="000000"/>
              <w:left w:val="single" w:sz="4" w:space="0" w:color="000000"/>
              <w:bottom w:val="single" w:sz="4" w:space="0" w:color="000000"/>
              <w:right w:val="single" w:sz="4" w:space="0" w:color="000000"/>
            </w:tcBorders>
          </w:tcPr>
          <w:p w:rsidR="007D4D78" w:rsidRDefault="007D4D78" w:rsidP="007D6BD1">
            <w:pPr>
              <w:spacing w:after="0"/>
              <w:jc w:val="right"/>
              <w:rPr>
                <w:rFonts w:ascii="Times New Roman" w:hAnsi="Times New Roman" w:cs="Times New Roman"/>
              </w:rPr>
            </w:pPr>
            <w:r>
              <w:rPr>
                <w:rFonts w:ascii="Times New Roman" w:hAnsi="Times New Roman" w:cs="Times New Roman"/>
              </w:rPr>
              <w:t>4.000</w:t>
            </w:r>
          </w:p>
        </w:tc>
      </w:tr>
      <w:tr w:rsidR="004342D7" w:rsidRPr="00B8635E" w:rsidTr="007D6BD1">
        <w:tc>
          <w:tcPr>
            <w:tcW w:w="622" w:type="dxa"/>
            <w:tcBorders>
              <w:top w:val="single" w:sz="4" w:space="0" w:color="000000"/>
              <w:left w:val="single" w:sz="4" w:space="0" w:color="000000"/>
              <w:bottom w:val="single" w:sz="4" w:space="0" w:color="000000"/>
              <w:right w:val="single" w:sz="4" w:space="0" w:color="000000"/>
            </w:tcBorders>
          </w:tcPr>
          <w:p w:rsidR="004342D7" w:rsidRPr="00B8635E" w:rsidRDefault="004342D7" w:rsidP="007D6BD1">
            <w:pPr>
              <w:spacing w:after="0"/>
              <w:rPr>
                <w:rFonts w:ascii="Times New Roman" w:hAnsi="Times New Roman" w:cs="Times New Roman"/>
              </w:rPr>
            </w:pPr>
            <w:r w:rsidRPr="00B8635E">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4342D7" w:rsidRPr="00B8635E" w:rsidRDefault="004342D7" w:rsidP="007D6BD1">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4342D7" w:rsidRPr="00B8635E" w:rsidRDefault="004342D7" w:rsidP="007D6BD1">
            <w:pPr>
              <w:spacing w:after="0"/>
              <w:rPr>
                <w:rFonts w:ascii="Times New Roman" w:hAnsi="Times New Roman" w:cs="Times New Roman"/>
              </w:rPr>
            </w:pPr>
            <w:r>
              <w:rPr>
                <w:rFonts w:ascii="Times New Roman" w:hAnsi="Times New Roman" w:cs="Times New Roman"/>
              </w:rPr>
              <w:t>Resultaat</w:t>
            </w:r>
          </w:p>
        </w:tc>
        <w:tc>
          <w:tcPr>
            <w:tcW w:w="1410" w:type="dxa"/>
            <w:tcBorders>
              <w:top w:val="single" w:sz="4" w:space="0" w:color="000000"/>
              <w:left w:val="single" w:sz="4" w:space="0" w:color="000000"/>
              <w:bottom w:val="single" w:sz="4" w:space="0" w:color="000000"/>
              <w:right w:val="single" w:sz="4" w:space="0" w:color="000000"/>
            </w:tcBorders>
          </w:tcPr>
          <w:p w:rsidR="004342D7" w:rsidRPr="00B8635E" w:rsidRDefault="004342D7" w:rsidP="007D6BD1">
            <w:pPr>
              <w:spacing w:after="0"/>
              <w:jc w:val="right"/>
              <w:rPr>
                <w:rFonts w:ascii="Times New Roman" w:hAnsi="Times New Roman" w:cs="Times New Roman"/>
              </w:rPr>
            </w:pPr>
          </w:p>
        </w:tc>
        <w:tc>
          <w:tcPr>
            <w:tcW w:w="1145" w:type="dxa"/>
            <w:tcBorders>
              <w:top w:val="single" w:sz="4" w:space="0" w:color="000000"/>
              <w:left w:val="single" w:sz="4" w:space="0" w:color="000000"/>
              <w:bottom w:val="single" w:sz="4" w:space="0" w:color="000000"/>
              <w:right w:val="single" w:sz="4" w:space="0" w:color="000000"/>
            </w:tcBorders>
          </w:tcPr>
          <w:p w:rsidR="004342D7" w:rsidRPr="00B8635E" w:rsidRDefault="007D4D78" w:rsidP="007D6BD1">
            <w:pPr>
              <w:spacing w:after="0"/>
              <w:jc w:val="right"/>
              <w:rPr>
                <w:rFonts w:ascii="Times New Roman" w:hAnsi="Times New Roman" w:cs="Times New Roman"/>
              </w:rPr>
            </w:pPr>
            <w:r>
              <w:rPr>
                <w:rFonts w:ascii="Times New Roman" w:hAnsi="Times New Roman" w:cs="Times New Roman"/>
              </w:rPr>
              <w:t>12</w:t>
            </w:r>
            <w:r w:rsidR="004342D7">
              <w:rPr>
                <w:rFonts w:ascii="Times New Roman" w:hAnsi="Times New Roman" w:cs="Times New Roman"/>
              </w:rPr>
              <w:t>.000</w:t>
            </w:r>
          </w:p>
        </w:tc>
      </w:tr>
    </w:tbl>
    <w:p w:rsidR="004342D7" w:rsidRDefault="00CB1B40" w:rsidP="004342D7">
      <w:pPr>
        <w:spacing w:after="0"/>
        <w:rPr>
          <w:rFonts w:ascii="Times New Roman" w:hAnsi="Times New Roman" w:cs="Times New Roman"/>
        </w:rPr>
      </w:pPr>
      <w:r>
        <w:rPr>
          <w:rFonts w:ascii="Times New Roman" w:hAnsi="Times New Roman" w:cs="Times New Roman"/>
        </w:rPr>
        <w:t>* Zie hierna.</w:t>
      </w:r>
    </w:p>
    <w:p w:rsidR="004342D7" w:rsidRDefault="004342D7" w:rsidP="004342D7">
      <w:pPr>
        <w:spacing w:after="0"/>
        <w:rPr>
          <w:rFonts w:ascii="Times New Roman" w:hAnsi="Times New Roman" w:cs="Times New Roman"/>
        </w:rPr>
      </w:pPr>
    </w:p>
    <w:p w:rsidR="004342D7" w:rsidRPr="00B8635E" w:rsidRDefault="004342D7" w:rsidP="004342D7">
      <w:pPr>
        <w:spacing w:after="0"/>
        <w:rPr>
          <w:rFonts w:ascii="Times New Roman" w:hAnsi="Times New Roman" w:cs="Times New Roman"/>
        </w:rPr>
      </w:pPr>
      <w:r>
        <w:rPr>
          <w:rFonts w:ascii="Times New Roman" w:hAnsi="Times New Roman" w:cs="Times New Roman"/>
        </w:rPr>
        <w:t>De eliminatie in afzonderlijke stappen is:</w:t>
      </w:r>
    </w:p>
    <w:p w:rsidR="004342D7" w:rsidRPr="000050AE" w:rsidRDefault="004342D7" w:rsidP="002D2A50">
      <w:pPr>
        <w:pStyle w:val="Lijstalinea"/>
        <w:numPr>
          <w:ilvl w:val="0"/>
          <w:numId w:val="46"/>
        </w:numPr>
        <w:spacing w:after="0"/>
        <w:rPr>
          <w:rFonts w:ascii="Times New Roman" w:hAnsi="Times New Roman" w:cs="Times New Roman"/>
        </w:rPr>
      </w:pPr>
      <w:r w:rsidRPr="000050AE">
        <w:rPr>
          <w:rFonts w:ascii="Times New Roman" w:hAnsi="Times New Roman" w:cs="Times New Roman"/>
        </w:rPr>
        <w:t>De eliminering van de door Maassen bv aan derden verkochte goederen, die Maassen bv van Daanen bv heeft ontvangen, tegen de verkoopprijs van Daanen bv en de kostprijs van Maassen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4342D7" w:rsidRPr="00B8635E" w:rsidTr="007D6BD1">
        <w:tc>
          <w:tcPr>
            <w:tcW w:w="622" w:type="dxa"/>
          </w:tcPr>
          <w:p w:rsidR="004342D7" w:rsidRPr="00B8635E" w:rsidRDefault="004342D7" w:rsidP="007D6BD1">
            <w:pPr>
              <w:spacing w:after="0"/>
              <w:rPr>
                <w:rFonts w:ascii="Times New Roman" w:hAnsi="Times New Roman" w:cs="Times New Roman"/>
              </w:rPr>
            </w:pPr>
          </w:p>
        </w:tc>
        <w:tc>
          <w:tcPr>
            <w:tcW w:w="672" w:type="dxa"/>
          </w:tcPr>
          <w:p w:rsidR="004342D7" w:rsidRPr="00B8635E" w:rsidRDefault="004342D7" w:rsidP="007D6BD1">
            <w:pPr>
              <w:spacing w:after="0"/>
              <w:rPr>
                <w:rFonts w:ascii="Times New Roman" w:hAnsi="Times New Roman" w:cs="Times New Roman"/>
              </w:rPr>
            </w:pPr>
          </w:p>
        </w:tc>
        <w:tc>
          <w:tcPr>
            <w:tcW w:w="3630" w:type="dxa"/>
          </w:tcPr>
          <w:p w:rsidR="004342D7" w:rsidRPr="00B8635E" w:rsidRDefault="004342D7" w:rsidP="007D6BD1">
            <w:pPr>
              <w:spacing w:after="0"/>
              <w:rPr>
                <w:rFonts w:ascii="Times New Roman" w:hAnsi="Times New Roman" w:cs="Times New Roman"/>
              </w:rPr>
            </w:pPr>
            <w:r>
              <w:rPr>
                <w:rFonts w:ascii="Times New Roman" w:hAnsi="Times New Roman" w:cs="Times New Roman"/>
              </w:rPr>
              <w:t>Omzet (D</w:t>
            </w:r>
            <w:r w:rsidRPr="00B8635E">
              <w:rPr>
                <w:rFonts w:ascii="Times New Roman" w:hAnsi="Times New Roman" w:cs="Times New Roman"/>
              </w:rPr>
              <w:t>)</w:t>
            </w:r>
          </w:p>
        </w:tc>
        <w:tc>
          <w:tcPr>
            <w:tcW w:w="1410" w:type="dxa"/>
          </w:tcPr>
          <w:p w:rsidR="004342D7" w:rsidRPr="00B8635E" w:rsidRDefault="004342D7" w:rsidP="007D6BD1">
            <w:pPr>
              <w:spacing w:after="0"/>
              <w:jc w:val="right"/>
              <w:rPr>
                <w:rFonts w:ascii="Times New Roman" w:hAnsi="Times New Roman" w:cs="Times New Roman"/>
              </w:rPr>
            </w:pPr>
            <w:r w:rsidRPr="00B8635E">
              <w:rPr>
                <w:rFonts w:ascii="Times New Roman" w:hAnsi="Times New Roman" w:cs="Times New Roman"/>
              </w:rPr>
              <w:t>144.000</w:t>
            </w:r>
          </w:p>
        </w:tc>
        <w:tc>
          <w:tcPr>
            <w:tcW w:w="1310" w:type="dxa"/>
          </w:tcPr>
          <w:p w:rsidR="004342D7" w:rsidRPr="00B8635E" w:rsidRDefault="004342D7" w:rsidP="007D6BD1">
            <w:pPr>
              <w:spacing w:after="0"/>
              <w:jc w:val="right"/>
              <w:rPr>
                <w:rFonts w:ascii="Times New Roman" w:hAnsi="Times New Roman" w:cs="Times New Roman"/>
              </w:rPr>
            </w:pPr>
          </w:p>
        </w:tc>
      </w:tr>
      <w:tr w:rsidR="004342D7" w:rsidRPr="00B8635E" w:rsidTr="007D6BD1">
        <w:tc>
          <w:tcPr>
            <w:tcW w:w="622" w:type="dxa"/>
          </w:tcPr>
          <w:p w:rsidR="004342D7" w:rsidRPr="00B8635E" w:rsidRDefault="004342D7" w:rsidP="007D6BD1">
            <w:pPr>
              <w:spacing w:after="0"/>
              <w:rPr>
                <w:rFonts w:ascii="Times New Roman" w:hAnsi="Times New Roman" w:cs="Times New Roman"/>
              </w:rPr>
            </w:pPr>
            <w:r w:rsidRPr="00B8635E">
              <w:rPr>
                <w:rFonts w:ascii="Times New Roman" w:hAnsi="Times New Roman" w:cs="Times New Roman"/>
              </w:rPr>
              <w:t>Aan</w:t>
            </w:r>
          </w:p>
        </w:tc>
        <w:tc>
          <w:tcPr>
            <w:tcW w:w="672" w:type="dxa"/>
          </w:tcPr>
          <w:p w:rsidR="004342D7" w:rsidRPr="00B8635E" w:rsidRDefault="004342D7" w:rsidP="007D6BD1">
            <w:pPr>
              <w:spacing w:after="0"/>
              <w:rPr>
                <w:rFonts w:ascii="Times New Roman" w:hAnsi="Times New Roman" w:cs="Times New Roman"/>
              </w:rPr>
            </w:pPr>
          </w:p>
        </w:tc>
        <w:tc>
          <w:tcPr>
            <w:tcW w:w="3630" w:type="dxa"/>
          </w:tcPr>
          <w:p w:rsidR="004342D7" w:rsidRPr="00B8635E" w:rsidRDefault="004342D7" w:rsidP="007D6BD1">
            <w:pPr>
              <w:spacing w:after="0"/>
              <w:rPr>
                <w:rFonts w:ascii="Times New Roman" w:hAnsi="Times New Roman" w:cs="Times New Roman"/>
              </w:rPr>
            </w:pPr>
            <w:r w:rsidRPr="00B8635E">
              <w:rPr>
                <w:rFonts w:ascii="Times New Roman" w:hAnsi="Times New Roman" w:cs="Times New Roman"/>
              </w:rPr>
              <w:t>Kostprijs omzet(</w:t>
            </w:r>
            <w:r>
              <w:rPr>
                <w:rFonts w:ascii="Times New Roman" w:hAnsi="Times New Roman" w:cs="Times New Roman"/>
              </w:rPr>
              <w:t>M</w:t>
            </w:r>
            <w:r w:rsidRPr="00B8635E">
              <w:rPr>
                <w:rFonts w:ascii="Times New Roman" w:hAnsi="Times New Roman" w:cs="Times New Roman"/>
              </w:rPr>
              <w:t>)</w:t>
            </w:r>
          </w:p>
        </w:tc>
        <w:tc>
          <w:tcPr>
            <w:tcW w:w="1410" w:type="dxa"/>
          </w:tcPr>
          <w:p w:rsidR="004342D7" w:rsidRPr="00B8635E" w:rsidRDefault="004342D7" w:rsidP="007D6BD1">
            <w:pPr>
              <w:spacing w:after="0"/>
              <w:jc w:val="right"/>
              <w:rPr>
                <w:rFonts w:ascii="Times New Roman" w:hAnsi="Times New Roman" w:cs="Times New Roman"/>
              </w:rPr>
            </w:pPr>
          </w:p>
        </w:tc>
        <w:tc>
          <w:tcPr>
            <w:tcW w:w="1310" w:type="dxa"/>
          </w:tcPr>
          <w:p w:rsidR="004342D7" w:rsidRPr="00B8635E" w:rsidRDefault="004342D7" w:rsidP="007D6BD1">
            <w:pPr>
              <w:spacing w:after="0"/>
              <w:jc w:val="right"/>
              <w:rPr>
                <w:rFonts w:ascii="Times New Roman" w:hAnsi="Times New Roman" w:cs="Times New Roman"/>
              </w:rPr>
            </w:pPr>
            <w:r w:rsidRPr="00B8635E">
              <w:rPr>
                <w:rFonts w:ascii="Times New Roman" w:hAnsi="Times New Roman" w:cs="Times New Roman"/>
              </w:rPr>
              <w:t>144.000</w:t>
            </w:r>
          </w:p>
        </w:tc>
      </w:tr>
    </w:tbl>
    <w:p w:rsidR="004342D7" w:rsidRDefault="004342D7" w:rsidP="004342D7">
      <w:pPr>
        <w:spacing w:after="0"/>
        <w:rPr>
          <w:rFonts w:ascii="Times New Roman" w:hAnsi="Times New Roman" w:cs="Times New Roman"/>
        </w:rPr>
      </w:pPr>
    </w:p>
    <w:p w:rsidR="004342D7" w:rsidRPr="000050AE" w:rsidRDefault="004342D7" w:rsidP="002D2A50">
      <w:pPr>
        <w:pStyle w:val="Lijstalinea"/>
        <w:numPr>
          <w:ilvl w:val="0"/>
          <w:numId w:val="46"/>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4342D7" w:rsidRPr="00B8635E" w:rsidTr="007D6BD1">
        <w:tc>
          <w:tcPr>
            <w:tcW w:w="622" w:type="dxa"/>
          </w:tcPr>
          <w:p w:rsidR="004342D7" w:rsidRPr="00B8635E" w:rsidRDefault="004342D7" w:rsidP="007D6BD1">
            <w:pPr>
              <w:spacing w:after="0"/>
              <w:rPr>
                <w:rFonts w:ascii="Times New Roman" w:hAnsi="Times New Roman" w:cs="Times New Roman"/>
              </w:rPr>
            </w:pPr>
          </w:p>
        </w:tc>
        <w:tc>
          <w:tcPr>
            <w:tcW w:w="672" w:type="dxa"/>
          </w:tcPr>
          <w:p w:rsidR="004342D7" w:rsidRPr="00B8635E" w:rsidRDefault="004342D7" w:rsidP="007D6BD1">
            <w:pPr>
              <w:spacing w:after="0"/>
              <w:rPr>
                <w:rFonts w:ascii="Times New Roman" w:hAnsi="Times New Roman" w:cs="Times New Roman"/>
              </w:rPr>
            </w:pPr>
          </w:p>
        </w:tc>
        <w:tc>
          <w:tcPr>
            <w:tcW w:w="3630" w:type="dxa"/>
          </w:tcPr>
          <w:p w:rsidR="004342D7" w:rsidRPr="00B8635E" w:rsidRDefault="004342D7" w:rsidP="007D6BD1">
            <w:pPr>
              <w:spacing w:after="0"/>
              <w:rPr>
                <w:rFonts w:ascii="Times New Roman" w:hAnsi="Times New Roman" w:cs="Times New Roman"/>
              </w:rPr>
            </w:pPr>
            <w:r>
              <w:rPr>
                <w:rFonts w:ascii="Times New Roman" w:hAnsi="Times New Roman" w:cs="Times New Roman"/>
              </w:rPr>
              <w:t>Omzet (D</w:t>
            </w:r>
            <w:r w:rsidRPr="00B8635E">
              <w:rPr>
                <w:rFonts w:ascii="Times New Roman" w:hAnsi="Times New Roman" w:cs="Times New Roman"/>
              </w:rPr>
              <w:t>)</w:t>
            </w:r>
          </w:p>
        </w:tc>
        <w:tc>
          <w:tcPr>
            <w:tcW w:w="1410" w:type="dxa"/>
          </w:tcPr>
          <w:p w:rsidR="004342D7" w:rsidRPr="00B8635E" w:rsidRDefault="004342D7" w:rsidP="007D6BD1">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4342D7" w:rsidRPr="00B8635E" w:rsidRDefault="004342D7" w:rsidP="007D6BD1">
            <w:pPr>
              <w:spacing w:after="0"/>
              <w:jc w:val="right"/>
              <w:rPr>
                <w:rFonts w:ascii="Times New Roman" w:hAnsi="Times New Roman" w:cs="Times New Roman"/>
              </w:rPr>
            </w:pPr>
          </w:p>
        </w:tc>
      </w:tr>
      <w:tr w:rsidR="007D4D78" w:rsidRPr="00B8635E" w:rsidTr="007D6BD1">
        <w:tc>
          <w:tcPr>
            <w:tcW w:w="622" w:type="dxa"/>
          </w:tcPr>
          <w:p w:rsidR="007D4D78" w:rsidRPr="00B8635E" w:rsidRDefault="007D4D78" w:rsidP="007D6BD1">
            <w:pPr>
              <w:spacing w:after="0"/>
              <w:rPr>
                <w:rFonts w:ascii="Times New Roman" w:hAnsi="Times New Roman" w:cs="Times New Roman"/>
              </w:rPr>
            </w:pPr>
            <w:r w:rsidRPr="00B8635E">
              <w:rPr>
                <w:rFonts w:ascii="Times New Roman" w:hAnsi="Times New Roman" w:cs="Times New Roman"/>
              </w:rPr>
              <w:t>Aan</w:t>
            </w:r>
          </w:p>
        </w:tc>
        <w:tc>
          <w:tcPr>
            <w:tcW w:w="672" w:type="dxa"/>
          </w:tcPr>
          <w:p w:rsidR="007D4D78" w:rsidRPr="00B8635E" w:rsidRDefault="007D4D78" w:rsidP="007D6BD1">
            <w:pPr>
              <w:spacing w:after="0"/>
              <w:rPr>
                <w:rFonts w:ascii="Times New Roman" w:hAnsi="Times New Roman" w:cs="Times New Roman"/>
              </w:rPr>
            </w:pPr>
          </w:p>
        </w:tc>
        <w:tc>
          <w:tcPr>
            <w:tcW w:w="3630" w:type="dxa"/>
          </w:tcPr>
          <w:p w:rsidR="007D4D78" w:rsidRPr="00B8635E" w:rsidRDefault="007D4D78" w:rsidP="007D6BD1">
            <w:pPr>
              <w:spacing w:after="0"/>
              <w:rPr>
                <w:rFonts w:ascii="Times New Roman" w:hAnsi="Times New Roman" w:cs="Times New Roman"/>
              </w:rPr>
            </w:pPr>
            <w:r>
              <w:rPr>
                <w:rFonts w:ascii="Times New Roman" w:hAnsi="Times New Roman" w:cs="Times New Roman"/>
              </w:rPr>
              <w:t>Kostprijs omzet (D</w:t>
            </w:r>
            <w:r w:rsidRPr="00B8635E">
              <w:rPr>
                <w:rFonts w:ascii="Times New Roman" w:hAnsi="Times New Roman" w:cs="Times New Roman"/>
              </w:rPr>
              <w:t>)</w:t>
            </w:r>
          </w:p>
        </w:tc>
        <w:tc>
          <w:tcPr>
            <w:tcW w:w="1410" w:type="dxa"/>
          </w:tcPr>
          <w:p w:rsidR="007D4D78" w:rsidRPr="00B8635E" w:rsidRDefault="007D4D78" w:rsidP="007D6BD1">
            <w:pPr>
              <w:spacing w:after="0"/>
              <w:jc w:val="right"/>
              <w:rPr>
                <w:rFonts w:ascii="Times New Roman" w:hAnsi="Times New Roman" w:cs="Times New Roman"/>
              </w:rPr>
            </w:pPr>
          </w:p>
        </w:tc>
        <w:tc>
          <w:tcPr>
            <w:tcW w:w="1310" w:type="dxa"/>
          </w:tcPr>
          <w:p w:rsidR="007D4D78" w:rsidRPr="00B8635E" w:rsidRDefault="007D4D78" w:rsidP="007D6BD1">
            <w:pPr>
              <w:spacing w:after="0"/>
              <w:jc w:val="right"/>
              <w:rPr>
                <w:rFonts w:ascii="Times New Roman" w:hAnsi="Times New Roman" w:cs="Times New Roman"/>
              </w:rPr>
            </w:pPr>
            <w:r w:rsidRPr="00B8635E">
              <w:rPr>
                <w:rFonts w:ascii="Times New Roman" w:hAnsi="Times New Roman" w:cs="Times New Roman"/>
              </w:rPr>
              <w:t>80.000</w:t>
            </w:r>
          </w:p>
        </w:tc>
      </w:tr>
      <w:tr w:rsidR="007D4D78" w:rsidRPr="00B8635E" w:rsidTr="007D6BD1">
        <w:tc>
          <w:tcPr>
            <w:tcW w:w="622" w:type="dxa"/>
          </w:tcPr>
          <w:p w:rsidR="007D4D78" w:rsidRPr="00B8635E" w:rsidRDefault="007D4D78" w:rsidP="007D6BD1">
            <w:pPr>
              <w:spacing w:after="0"/>
              <w:rPr>
                <w:rFonts w:ascii="Times New Roman" w:hAnsi="Times New Roman" w:cs="Times New Roman"/>
              </w:rPr>
            </w:pPr>
            <w:r w:rsidRPr="00B8635E">
              <w:rPr>
                <w:rFonts w:ascii="Times New Roman" w:hAnsi="Times New Roman" w:cs="Times New Roman"/>
              </w:rPr>
              <w:t>Aan</w:t>
            </w:r>
          </w:p>
        </w:tc>
        <w:tc>
          <w:tcPr>
            <w:tcW w:w="672" w:type="dxa"/>
          </w:tcPr>
          <w:p w:rsidR="007D4D78" w:rsidRPr="00B8635E" w:rsidRDefault="007D4D78" w:rsidP="007D6BD1">
            <w:pPr>
              <w:spacing w:after="0"/>
              <w:rPr>
                <w:rFonts w:ascii="Times New Roman" w:hAnsi="Times New Roman" w:cs="Times New Roman"/>
              </w:rPr>
            </w:pPr>
          </w:p>
        </w:tc>
        <w:tc>
          <w:tcPr>
            <w:tcW w:w="3630" w:type="dxa"/>
          </w:tcPr>
          <w:p w:rsidR="007D4D78" w:rsidRPr="00B8635E" w:rsidRDefault="007D4D78" w:rsidP="007D6BD1">
            <w:pPr>
              <w:spacing w:after="0"/>
              <w:rPr>
                <w:rFonts w:ascii="Times New Roman" w:hAnsi="Times New Roman" w:cs="Times New Roman"/>
              </w:rPr>
            </w:pPr>
            <w:r>
              <w:rPr>
                <w:rFonts w:ascii="Times New Roman" w:hAnsi="Times New Roman" w:cs="Times New Roman"/>
              </w:rPr>
              <w:t>Kosten belastingen</w:t>
            </w:r>
          </w:p>
        </w:tc>
        <w:tc>
          <w:tcPr>
            <w:tcW w:w="1410" w:type="dxa"/>
          </w:tcPr>
          <w:p w:rsidR="007D4D78" w:rsidRPr="00B8635E" w:rsidRDefault="007D4D78" w:rsidP="007D6BD1">
            <w:pPr>
              <w:spacing w:after="0"/>
              <w:jc w:val="right"/>
              <w:rPr>
                <w:rFonts w:ascii="Times New Roman" w:hAnsi="Times New Roman" w:cs="Times New Roman"/>
              </w:rPr>
            </w:pPr>
          </w:p>
        </w:tc>
        <w:tc>
          <w:tcPr>
            <w:tcW w:w="1310" w:type="dxa"/>
          </w:tcPr>
          <w:p w:rsidR="007D4D78" w:rsidRPr="00B8635E" w:rsidRDefault="007D4D78" w:rsidP="007D6BD1">
            <w:pPr>
              <w:spacing w:after="0"/>
              <w:jc w:val="right"/>
              <w:rPr>
                <w:rFonts w:ascii="Times New Roman" w:hAnsi="Times New Roman" w:cs="Times New Roman"/>
              </w:rPr>
            </w:pPr>
            <w:r>
              <w:rPr>
                <w:rFonts w:ascii="Times New Roman" w:hAnsi="Times New Roman" w:cs="Times New Roman"/>
              </w:rPr>
              <w:t>4.000</w:t>
            </w:r>
          </w:p>
        </w:tc>
      </w:tr>
      <w:tr w:rsidR="004342D7" w:rsidRPr="00B8635E" w:rsidTr="007D6BD1">
        <w:tc>
          <w:tcPr>
            <w:tcW w:w="622" w:type="dxa"/>
          </w:tcPr>
          <w:p w:rsidR="004342D7" w:rsidRPr="00B8635E" w:rsidRDefault="004342D7" w:rsidP="007D6BD1">
            <w:pPr>
              <w:spacing w:after="0"/>
              <w:rPr>
                <w:rFonts w:ascii="Times New Roman" w:hAnsi="Times New Roman" w:cs="Times New Roman"/>
              </w:rPr>
            </w:pPr>
            <w:r w:rsidRPr="00B8635E">
              <w:rPr>
                <w:rFonts w:ascii="Times New Roman" w:hAnsi="Times New Roman" w:cs="Times New Roman"/>
              </w:rPr>
              <w:t>Aan</w:t>
            </w:r>
          </w:p>
        </w:tc>
        <w:tc>
          <w:tcPr>
            <w:tcW w:w="672" w:type="dxa"/>
          </w:tcPr>
          <w:p w:rsidR="004342D7" w:rsidRPr="00B8635E" w:rsidRDefault="004342D7" w:rsidP="007D6BD1">
            <w:pPr>
              <w:spacing w:after="0"/>
              <w:rPr>
                <w:rFonts w:ascii="Times New Roman" w:hAnsi="Times New Roman" w:cs="Times New Roman"/>
              </w:rPr>
            </w:pPr>
          </w:p>
        </w:tc>
        <w:tc>
          <w:tcPr>
            <w:tcW w:w="3630" w:type="dxa"/>
          </w:tcPr>
          <w:p w:rsidR="004342D7" w:rsidRPr="00B8635E" w:rsidRDefault="004342D7" w:rsidP="007D6BD1">
            <w:pPr>
              <w:spacing w:after="0"/>
              <w:rPr>
                <w:rFonts w:ascii="Times New Roman" w:hAnsi="Times New Roman" w:cs="Times New Roman"/>
              </w:rPr>
            </w:pPr>
            <w:r>
              <w:rPr>
                <w:rFonts w:ascii="Times New Roman" w:hAnsi="Times New Roman" w:cs="Times New Roman"/>
              </w:rPr>
              <w:t>Resultaat</w:t>
            </w:r>
          </w:p>
        </w:tc>
        <w:tc>
          <w:tcPr>
            <w:tcW w:w="1410" w:type="dxa"/>
          </w:tcPr>
          <w:p w:rsidR="004342D7" w:rsidRPr="00B8635E" w:rsidRDefault="004342D7" w:rsidP="007D6BD1">
            <w:pPr>
              <w:spacing w:after="0"/>
              <w:jc w:val="right"/>
              <w:rPr>
                <w:rFonts w:ascii="Times New Roman" w:hAnsi="Times New Roman" w:cs="Times New Roman"/>
              </w:rPr>
            </w:pPr>
          </w:p>
        </w:tc>
        <w:tc>
          <w:tcPr>
            <w:tcW w:w="1310" w:type="dxa"/>
          </w:tcPr>
          <w:p w:rsidR="004342D7" w:rsidRPr="00B8635E" w:rsidRDefault="007D4D78" w:rsidP="007D6BD1">
            <w:pPr>
              <w:spacing w:after="0"/>
              <w:jc w:val="right"/>
              <w:rPr>
                <w:rFonts w:ascii="Times New Roman" w:hAnsi="Times New Roman" w:cs="Times New Roman"/>
              </w:rPr>
            </w:pPr>
            <w:r>
              <w:rPr>
                <w:rFonts w:ascii="Times New Roman" w:hAnsi="Times New Roman" w:cs="Times New Roman"/>
              </w:rPr>
              <w:t>12</w:t>
            </w:r>
            <w:r w:rsidR="004342D7">
              <w:rPr>
                <w:rFonts w:ascii="Times New Roman" w:hAnsi="Times New Roman" w:cs="Times New Roman"/>
              </w:rPr>
              <w:t>.000</w:t>
            </w:r>
          </w:p>
        </w:tc>
      </w:tr>
    </w:tbl>
    <w:p w:rsidR="004342D7" w:rsidRDefault="004342D7" w:rsidP="004342D7">
      <w:pPr>
        <w:pStyle w:val="Geenafstand"/>
        <w:spacing w:line="276" w:lineRule="auto"/>
        <w:rPr>
          <w:rFonts w:ascii="Times New Roman" w:hAnsi="Times New Roman" w:cs="Times New Roman"/>
          <w:b/>
        </w:rPr>
      </w:pPr>
    </w:p>
    <w:p w:rsidR="00A957B8" w:rsidRDefault="00E9645E" w:rsidP="00A957B8">
      <w:pPr>
        <w:pStyle w:val="Geenafstand"/>
        <w:spacing w:line="276" w:lineRule="auto"/>
        <w:rPr>
          <w:rFonts w:ascii="Times New Roman" w:hAnsi="Times New Roman" w:cs="Times New Roman"/>
          <w:b/>
        </w:rPr>
      </w:pPr>
      <w:r>
        <w:rPr>
          <w:rFonts w:ascii="Times New Roman" w:hAnsi="Times New Roman" w:cs="Times New Roman"/>
          <w:b/>
        </w:rPr>
        <w:t>Opgave 9.59 (vervolg van 9.58</w:t>
      </w:r>
      <w:r w:rsidR="00A957B8">
        <w:rPr>
          <w:rFonts w:ascii="Times New Roman" w:hAnsi="Times New Roman" w:cs="Times New Roman"/>
          <w:b/>
        </w:rPr>
        <w:t xml:space="preserve"> upstream leveringen door een 100% deelneming bij waardering tegen verkrijgingsprijs</w:t>
      </w:r>
      <w:r w:rsidR="007D4D78">
        <w:rPr>
          <w:rFonts w:ascii="Times New Roman" w:hAnsi="Times New Roman" w:cs="Times New Roman"/>
          <w:b/>
        </w:rPr>
        <w:t>, rekening houdende met Vpb</w:t>
      </w:r>
      <w:r w:rsidR="00A957B8">
        <w:rPr>
          <w:rFonts w:ascii="Times New Roman" w:hAnsi="Times New Roman" w:cs="Times New Roman"/>
          <w:b/>
        </w:rPr>
        <w:t>)</w:t>
      </w:r>
    </w:p>
    <w:p w:rsidR="00A957B8" w:rsidRDefault="00A957B8" w:rsidP="00A957B8">
      <w:pPr>
        <w:spacing w:after="0"/>
        <w:rPr>
          <w:rFonts w:ascii="Times New Roman" w:hAnsi="Times New Roman" w:cs="Times New Roman"/>
        </w:rPr>
      </w:pPr>
    </w:p>
    <w:p w:rsidR="00A957B8" w:rsidRPr="004342D7" w:rsidRDefault="00A957B8" w:rsidP="002D2A50">
      <w:pPr>
        <w:pStyle w:val="Lijstalinea"/>
        <w:numPr>
          <w:ilvl w:val="0"/>
          <w:numId w:val="45"/>
        </w:numPr>
        <w:spacing w:after="0"/>
        <w:rPr>
          <w:rFonts w:ascii="Times New Roman" w:hAnsi="Times New Roman" w:cs="Times New Roman"/>
        </w:rPr>
      </w:pPr>
      <w:r w:rsidRPr="004342D7">
        <w:rPr>
          <w:rFonts w:ascii="Times New Roman" w:hAnsi="Times New Roman" w:cs="Times New Roman"/>
        </w:rPr>
        <w:t>De extracomptabele boekingen voor wat betreft de geconsolideerde balans zijn:</w:t>
      </w:r>
    </w:p>
    <w:p w:rsidR="00A957B8" w:rsidRPr="00100316" w:rsidRDefault="00A957B8" w:rsidP="00A957B8">
      <w:pPr>
        <w:spacing w:after="0"/>
        <w:rPr>
          <w:rFonts w:ascii="Times New Roman" w:hAnsi="Times New Roman" w:cs="Times New Roman"/>
        </w:rPr>
      </w:pPr>
      <w:r w:rsidRPr="00100316">
        <w:rPr>
          <w:rFonts w:ascii="Times New Roman" w:hAnsi="Times New Roman" w:cs="Times New Roman"/>
        </w:rPr>
        <w:t>Ten aanzien van de beginvoorraad: invoeging van de ic-winst.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A957B8" w:rsidRPr="00B8635E" w:rsidTr="00A957B8">
        <w:tc>
          <w:tcPr>
            <w:tcW w:w="622" w:type="dxa"/>
          </w:tcPr>
          <w:p w:rsidR="00A957B8" w:rsidRPr="00B8635E" w:rsidRDefault="00A957B8" w:rsidP="00A957B8">
            <w:pPr>
              <w:spacing w:after="0"/>
              <w:rPr>
                <w:rFonts w:ascii="Times New Roman" w:hAnsi="Times New Roman" w:cs="Times New Roman"/>
              </w:rPr>
            </w:pPr>
          </w:p>
        </w:tc>
        <w:tc>
          <w:tcPr>
            <w:tcW w:w="672" w:type="dxa"/>
          </w:tcPr>
          <w:p w:rsidR="00A957B8" w:rsidRPr="00B8635E" w:rsidRDefault="00A957B8" w:rsidP="00A957B8">
            <w:pPr>
              <w:spacing w:after="0"/>
              <w:rPr>
                <w:rFonts w:ascii="Times New Roman" w:hAnsi="Times New Roman" w:cs="Times New Roman"/>
              </w:rPr>
            </w:pPr>
          </w:p>
        </w:tc>
        <w:tc>
          <w:tcPr>
            <w:tcW w:w="3630" w:type="dxa"/>
          </w:tcPr>
          <w:p w:rsidR="00A957B8" w:rsidRPr="00B8635E" w:rsidRDefault="00A957B8" w:rsidP="00A957B8">
            <w:pPr>
              <w:spacing w:after="0"/>
              <w:rPr>
                <w:rFonts w:ascii="Times New Roman" w:hAnsi="Times New Roman" w:cs="Times New Roman"/>
              </w:rPr>
            </w:pPr>
            <w:r>
              <w:rPr>
                <w:rFonts w:ascii="Times New Roman" w:hAnsi="Times New Roman" w:cs="Times New Roman"/>
              </w:rPr>
              <w:t>Overige reserves</w:t>
            </w:r>
            <w:r w:rsidRPr="00B8635E">
              <w:rPr>
                <w:rFonts w:ascii="Times New Roman" w:hAnsi="Times New Roman" w:cs="Times New Roman"/>
              </w:rPr>
              <w:t xml:space="preserve"> (M)</w:t>
            </w:r>
          </w:p>
        </w:tc>
        <w:tc>
          <w:tcPr>
            <w:tcW w:w="1410" w:type="dxa"/>
          </w:tcPr>
          <w:p w:rsidR="00A957B8" w:rsidRPr="00B8635E" w:rsidRDefault="007D4D78" w:rsidP="00A957B8">
            <w:pPr>
              <w:spacing w:after="0"/>
              <w:jc w:val="right"/>
              <w:rPr>
                <w:rFonts w:ascii="Times New Roman" w:hAnsi="Times New Roman" w:cs="Times New Roman"/>
              </w:rPr>
            </w:pPr>
            <w:r>
              <w:rPr>
                <w:rFonts w:ascii="Times New Roman" w:hAnsi="Times New Roman" w:cs="Times New Roman"/>
              </w:rPr>
              <w:t>12</w:t>
            </w:r>
            <w:r w:rsidR="00A957B8" w:rsidRPr="00B8635E">
              <w:rPr>
                <w:rFonts w:ascii="Times New Roman" w:hAnsi="Times New Roman" w:cs="Times New Roman"/>
              </w:rPr>
              <w:t>.000</w:t>
            </w:r>
          </w:p>
        </w:tc>
        <w:tc>
          <w:tcPr>
            <w:tcW w:w="1310" w:type="dxa"/>
          </w:tcPr>
          <w:p w:rsidR="00A957B8" w:rsidRPr="00B8635E" w:rsidRDefault="00A957B8" w:rsidP="00A957B8">
            <w:pPr>
              <w:spacing w:after="0"/>
              <w:jc w:val="right"/>
              <w:rPr>
                <w:rFonts w:ascii="Times New Roman" w:hAnsi="Times New Roman" w:cs="Times New Roman"/>
              </w:rPr>
            </w:pPr>
          </w:p>
        </w:tc>
      </w:tr>
      <w:tr w:rsidR="00A957B8" w:rsidRPr="00B8635E" w:rsidTr="00A957B8">
        <w:tc>
          <w:tcPr>
            <w:tcW w:w="622" w:type="dxa"/>
          </w:tcPr>
          <w:p w:rsidR="00A957B8" w:rsidRPr="00B8635E" w:rsidRDefault="00A957B8" w:rsidP="00A957B8">
            <w:pPr>
              <w:spacing w:after="0"/>
              <w:rPr>
                <w:rFonts w:ascii="Times New Roman" w:hAnsi="Times New Roman" w:cs="Times New Roman"/>
              </w:rPr>
            </w:pPr>
            <w:r w:rsidRPr="00B8635E">
              <w:rPr>
                <w:rFonts w:ascii="Times New Roman" w:hAnsi="Times New Roman" w:cs="Times New Roman"/>
              </w:rPr>
              <w:lastRenderedPageBreak/>
              <w:t>Aan</w:t>
            </w:r>
          </w:p>
        </w:tc>
        <w:tc>
          <w:tcPr>
            <w:tcW w:w="672" w:type="dxa"/>
          </w:tcPr>
          <w:p w:rsidR="00A957B8" w:rsidRPr="00B8635E" w:rsidRDefault="00A957B8" w:rsidP="00A957B8">
            <w:pPr>
              <w:spacing w:after="0"/>
              <w:rPr>
                <w:rFonts w:ascii="Times New Roman" w:hAnsi="Times New Roman" w:cs="Times New Roman"/>
              </w:rPr>
            </w:pPr>
          </w:p>
        </w:tc>
        <w:tc>
          <w:tcPr>
            <w:tcW w:w="3630" w:type="dxa"/>
          </w:tcPr>
          <w:p w:rsidR="00A957B8" w:rsidRPr="00B8635E" w:rsidRDefault="00A957B8" w:rsidP="00A957B8">
            <w:pPr>
              <w:spacing w:after="0"/>
              <w:rPr>
                <w:rFonts w:ascii="Times New Roman" w:hAnsi="Times New Roman" w:cs="Times New Roman"/>
              </w:rPr>
            </w:pPr>
            <w:r>
              <w:rPr>
                <w:rFonts w:ascii="Times New Roman" w:hAnsi="Times New Roman" w:cs="Times New Roman"/>
              </w:rPr>
              <w:t>Resultaat</w:t>
            </w:r>
          </w:p>
        </w:tc>
        <w:tc>
          <w:tcPr>
            <w:tcW w:w="1410" w:type="dxa"/>
          </w:tcPr>
          <w:p w:rsidR="00A957B8" w:rsidRPr="00B8635E" w:rsidRDefault="00A957B8" w:rsidP="00A957B8">
            <w:pPr>
              <w:spacing w:after="0"/>
              <w:jc w:val="right"/>
              <w:rPr>
                <w:rFonts w:ascii="Times New Roman" w:hAnsi="Times New Roman" w:cs="Times New Roman"/>
              </w:rPr>
            </w:pPr>
          </w:p>
        </w:tc>
        <w:tc>
          <w:tcPr>
            <w:tcW w:w="1310" w:type="dxa"/>
          </w:tcPr>
          <w:p w:rsidR="00A957B8" w:rsidRPr="00B8635E" w:rsidRDefault="007D4D78" w:rsidP="00A957B8">
            <w:pPr>
              <w:spacing w:after="0"/>
              <w:jc w:val="right"/>
              <w:rPr>
                <w:rFonts w:ascii="Times New Roman" w:hAnsi="Times New Roman" w:cs="Times New Roman"/>
              </w:rPr>
            </w:pPr>
            <w:r>
              <w:rPr>
                <w:rFonts w:ascii="Times New Roman" w:hAnsi="Times New Roman" w:cs="Times New Roman"/>
              </w:rPr>
              <w:t>12</w:t>
            </w:r>
            <w:r w:rsidR="00A957B8">
              <w:rPr>
                <w:rFonts w:ascii="Times New Roman" w:hAnsi="Times New Roman" w:cs="Times New Roman"/>
              </w:rPr>
              <w:t>.000</w:t>
            </w:r>
          </w:p>
        </w:tc>
      </w:tr>
    </w:tbl>
    <w:p w:rsidR="00A957B8" w:rsidRDefault="00A957B8" w:rsidP="00A957B8">
      <w:pPr>
        <w:spacing w:after="0"/>
        <w:rPr>
          <w:rFonts w:ascii="Times New Roman" w:hAnsi="Times New Roman" w:cs="Times New Roman"/>
        </w:rPr>
      </w:pPr>
    </w:p>
    <w:p w:rsidR="00A957B8" w:rsidRDefault="00A957B8" w:rsidP="00A957B8">
      <w:pPr>
        <w:spacing w:after="0"/>
        <w:rPr>
          <w:rFonts w:ascii="Times New Roman" w:hAnsi="Times New Roman" w:cs="Times New Roman"/>
        </w:rPr>
      </w:pPr>
      <w:r>
        <w:rPr>
          <w:rFonts w:ascii="Times New Roman" w:hAnsi="Times New Roman" w:cs="Times New Roman"/>
        </w:rPr>
        <w:t>Ten aanzien van de eindvoorraad: eliminatie van de ic-winst.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D4D78" w:rsidRPr="00626330" w:rsidTr="00A957B8">
        <w:tc>
          <w:tcPr>
            <w:tcW w:w="622" w:type="dxa"/>
          </w:tcPr>
          <w:p w:rsidR="007D4D78" w:rsidRPr="00626330" w:rsidRDefault="007D4D78" w:rsidP="00A957B8">
            <w:pPr>
              <w:spacing w:after="0"/>
              <w:rPr>
                <w:rFonts w:ascii="Times New Roman" w:hAnsi="Times New Roman" w:cs="Times New Roman"/>
              </w:rPr>
            </w:pPr>
          </w:p>
        </w:tc>
        <w:tc>
          <w:tcPr>
            <w:tcW w:w="672" w:type="dxa"/>
          </w:tcPr>
          <w:p w:rsidR="007D4D78" w:rsidRPr="00626330" w:rsidRDefault="007D4D78" w:rsidP="00A957B8">
            <w:pPr>
              <w:spacing w:after="0"/>
              <w:rPr>
                <w:rFonts w:ascii="Times New Roman" w:hAnsi="Times New Roman" w:cs="Times New Roman"/>
              </w:rPr>
            </w:pPr>
          </w:p>
        </w:tc>
        <w:tc>
          <w:tcPr>
            <w:tcW w:w="3630" w:type="dxa"/>
          </w:tcPr>
          <w:p w:rsidR="007D4D78" w:rsidRDefault="007D4D78" w:rsidP="00A957B8">
            <w:pPr>
              <w:spacing w:after="0"/>
              <w:rPr>
                <w:rFonts w:ascii="Times New Roman" w:hAnsi="Times New Roman" w:cs="Times New Roman"/>
              </w:rPr>
            </w:pPr>
            <w:r>
              <w:rPr>
                <w:rFonts w:ascii="Times New Roman" w:hAnsi="Times New Roman" w:cs="Times New Roman"/>
              </w:rPr>
              <w:t>Voorziening Vpb</w:t>
            </w:r>
          </w:p>
        </w:tc>
        <w:tc>
          <w:tcPr>
            <w:tcW w:w="1410" w:type="dxa"/>
          </w:tcPr>
          <w:p w:rsidR="007D4D78" w:rsidRDefault="007D4D78" w:rsidP="00A957B8">
            <w:pPr>
              <w:spacing w:after="0"/>
              <w:jc w:val="right"/>
              <w:rPr>
                <w:rFonts w:ascii="Times New Roman" w:hAnsi="Times New Roman" w:cs="Times New Roman"/>
              </w:rPr>
            </w:pPr>
            <w:r>
              <w:rPr>
                <w:rFonts w:ascii="Times New Roman" w:hAnsi="Times New Roman" w:cs="Times New Roman"/>
              </w:rPr>
              <w:t>10.000</w:t>
            </w:r>
          </w:p>
        </w:tc>
        <w:tc>
          <w:tcPr>
            <w:tcW w:w="1310" w:type="dxa"/>
          </w:tcPr>
          <w:p w:rsidR="007D4D78" w:rsidRPr="00626330" w:rsidRDefault="007D4D78" w:rsidP="00A957B8">
            <w:pPr>
              <w:spacing w:after="0"/>
              <w:jc w:val="right"/>
              <w:rPr>
                <w:rFonts w:ascii="Times New Roman" w:hAnsi="Times New Roman" w:cs="Times New Roman"/>
              </w:rPr>
            </w:pPr>
          </w:p>
        </w:tc>
      </w:tr>
      <w:tr w:rsidR="00A957B8" w:rsidRPr="00626330" w:rsidTr="00A957B8">
        <w:tc>
          <w:tcPr>
            <w:tcW w:w="622" w:type="dxa"/>
          </w:tcPr>
          <w:p w:rsidR="00A957B8" w:rsidRPr="00626330" w:rsidRDefault="00A957B8" w:rsidP="00A957B8">
            <w:pPr>
              <w:spacing w:after="0"/>
              <w:rPr>
                <w:rFonts w:ascii="Times New Roman" w:hAnsi="Times New Roman" w:cs="Times New Roman"/>
              </w:rPr>
            </w:pPr>
          </w:p>
        </w:tc>
        <w:tc>
          <w:tcPr>
            <w:tcW w:w="672" w:type="dxa"/>
          </w:tcPr>
          <w:p w:rsidR="00A957B8" w:rsidRPr="00626330" w:rsidRDefault="00A957B8" w:rsidP="00A957B8">
            <w:pPr>
              <w:spacing w:after="0"/>
              <w:rPr>
                <w:rFonts w:ascii="Times New Roman" w:hAnsi="Times New Roman" w:cs="Times New Roman"/>
              </w:rPr>
            </w:pPr>
          </w:p>
        </w:tc>
        <w:tc>
          <w:tcPr>
            <w:tcW w:w="3630" w:type="dxa"/>
          </w:tcPr>
          <w:p w:rsidR="00A957B8" w:rsidRPr="00626330" w:rsidRDefault="00A957B8" w:rsidP="00A957B8">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A957B8" w:rsidRPr="00626330" w:rsidRDefault="007D4D78" w:rsidP="007D4D78">
            <w:pPr>
              <w:spacing w:after="0"/>
              <w:jc w:val="right"/>
              <w:rPr>
                <w:rFonts w:ascii="Times New Roman" w:hAnsi="Times New Roman" w:cs="Times New Roman"/>
              </w:rPr>
            </w:pPr>
            <w:r>
              <w:rPr>
                <w:rFonts w:ascii="Times New Roman" w:hAnsi="Times New Roman" w:cs="Times New Roman"/>
              </w:rPr>
              <w:t>30</w:t>
            </w:r>
            <w:r w:rsidR="00A957B8">
              <w:rPr>
                <w:rFonts w:ascii="Times New Roman" w:hAnsi="Times New Roman" w:cs="Times New Roman"/>
              </w:rPr>
              <w:t>.000</w:t>
            </w:r>
          </w:p>
        </w:tc>
        <w:tc>
          <w:tcPr>
            <w:tcW w:w="1310" w:type="dxa"/>
          </w:tcPr>
          <w:p w:rsidR="00A957B8" w:rsidRPr="00626330" w:rsidRDefault="00A957B8" w:rsidP="00A957B8">
            <w:pPr>
              <w:spacing w:after="0"/>
              <w:jc w:val="right"/>
              <w:rPr>
                <w:rFonts w:ascii="Times New Roman" w:hAnsi="Times New Roman" w:cs="Times New Roman"/>
              </w:rPr>
            </w:pPr>
          </w:p>
        </w:tc>
      </w:tr>
      <w:tr w:rsidR="00A957B8" w:rsidRPr="00626330" w:rsidTr="00A957B8">
        <w:tc>
          <w:tcPr>
            <w:tcW w:w="622" w:type="dxa"/>
          </w:tcPr>
          <w:p w:rsidR="00A957B8" w:rsidRPr="00626330" w:rsidRDefault="00A957B8" w:rsidP="00A957B8">
            <w:pPr>
              <w:spacing w:after="0"/>
              <w:rPr>
                <w:rFonts w:ascii="Times New Roman" w:hAnsi="Times New Roman" w:cs="Times New Roman"/>
              </w:rPr>
            </w:pPr>
            <w:r w:rsidRPr="00626330">
              <w:rPr>
                <w:rFonts w:ascii="Times New Roman" w:hAnsi="Times New Roman" w:cs="Times New Roman"/>
              </w:rPr>
              <w:t>Aan</w:t>
            </w:r>
          </w:p>
        </w:tc>
        <w:tc>
          <w:tcPr>
            <w:tcW w:w="672" w:type="dxa"/>
          </w:tcPr>
          <w:p w:rsidR="00A957B8" w:rsidRPr="00626330" w:rsidRDefault="00A957B8" w:rsidP="00A957B8">
            <w:pPr>
              <w:spacing w:after="0"/>
              <w:rPr>
                <w:rFonts w:ascii="Times New Roman" w:hAnsi="Times New Roman" w:cs="Times New Roman"/>
              </w:rPr>
            </w:pPr>
          </w:p>
        </w:tc>
        <w:tc>
          <w:tcPr>
            <w:tcW w:w="3630" w:type="dxa"/>
          </w:tcPr>
          <w:p w:rsidR="00A957B8" w:rsidRPr="00626330" w:rsidRDefault="00A957B8" w:rsidP="00A957B8">
            <w:pPr>
              <w:spacing w:after="0"/>
              <w:rPr>
                <w:rFonts w:ascii="Times New Roman" w:hAnsi="Times New Roman" w:cs="Times New Roman"/>
              </w:rPr>
            </w:pPr>
            <w:r>
              <w:rPr>
                <w:rFonts w:ascii="Times New Roman" w:hAnsi="Times New Roman" w:cs="Times New Roman"/>
              </w:rPr>
              <w:t>Voorraden (M</w:t>
            </w:r>
            <w:r w:rsidRPr="00626330">
              <w:rPr>
                <w:rFonts w:ascii="Times New Roman" w:hAnsi="Times New Roman" w:cs="Times New Roman"/>
              </w:rPr>
              <w:t>)</w:t>
            </w:r>
          </w:p>
        </w:tc>
        <w:tc>
          <w:tcPr>
            <w:tcW w:w="1410" w:type="dxa"/>
          </w:tcPr>
          <w:p w:rsidR="00A957B8" w:rsidRPr="00626330" w:rsidRDefault="00A957B8" w:rsidP="00A957B8">
            <w:pPr>
              <w:spacing w:after="0"/>
              <w:jc w:val="right"/>
              <w:rPr>
                <w:rFonts w:ascii="Times New Roman" w:hAnsi="Times New Roman" w:cs="Times New Roman"/>
              </w:rPr>
            </w:pPr>
          </w:p>
        </w:tc>
        <w:tc>
          <w:tcPr>
            <w:tcW w:w="1310" w:type="dxa"/>
          </w:tcPr>
          <w:p w:rsidR="00A957B8" w:rsidRPr="00626330" w:rsidRDefault="00A957B8" w:rsidP="00A957B8">
            <w:pPr>
              <w:spacing w:after="0"/>
              <w:jc w:val="right"/>
              <w:rPr>
                <w:rFonts w:ascii="Times New Roman" w:hAnsi="Times New Roman" w:cs="Times New Roman"/>
              </w:rPr>
            </w:pPr>
            <w:r>
              <w:rPr>
                <w:rFonts w:ascii="Times New Roman" w:hAnsi="Times New Roman" w:cs="Times New Roman"/>
              </w:rPr>
              <w:t>40</w:t>
            </w:r>
            <w:r w:rsidRPr="00626330">
              <w:rPr>
                <w:rFonts w:ascii="Times New Roman" w:hAnsi="Times New Roman" w:cs="Times New Roman"/>
              </w:rPr>
              <w:t>.000</w:t>
            </w:r>
          </w:p>
        </w:tc>
      </w:tr>
    </w:tbl>
    <w:p w:rsidR="00A957B8" w:rsidRDefault="00A957B8" w:rsidP="00A957B8">
      <w:pPr>
        <w:spacing w:after="0"/>
        <w:rPr>
          <w:rFonts w:ascii="Times New Roman" w:hAnsi="Times New Roman" w:cs="Times New Roman"/>
        </w:rPr>
      </w:pPr>
    </w:p>
    <w:p w:rsidR="00A957B8" w:rsidRPr="007D4D78" w:rsidRDefault="00A957B8" w:rsidP="002D2A50">
      <w:pPr>
        <w:pStyle w:val="Lijstalinea"/>
        <w:numPr>
          <w:ilvl w:val="0"/>
          <w:numId w:val="45"/>
        </w:numPr>
        <w:spacing w:after="0"/>
        <w:rPr>
          <w:rFonts w:ascii="Times New Roman" w:hAnsi="Times New Roman" w:cs="Times New Roman"/>
        </w:rPr>
      </w:pPr>
      <w:r w:rsidRPr="007D4D78">
        <w:rPr>
          <w:rFonts w:ascii="Times New Roman" w:hAnsi="Times New Roman" w:cs="Times New Roman"/>
        </w:rPr>
        <w:t>De extracomptabele boekingen ultimo lopend boekjaar voor wat betreft de winst-en-verliesrekening zijn, gebaseerd op het volgende overzicht:</w:t>
      </w:r>
    </w:p>
    <w:tbl>
      <w:tblPr>
        <w:tblStyle w:val="Tabelraster"/>
        <w:tblW w:w="9496" w:type="dxa"/>
        <w:tblLook w:val="04A0"/>
      </w:tblPr>
      <w:tblGrid>
        <w:gridCol w:w="1842"/>
        <w:gridCol w:w="1559"/>
        <w:gridCol w:w="1559"/>
        <w:gridCol w:w="1559"/>
        <w:gridCol w:w="1559"/>
        <w:gridCol w:w="1418"/>
      </w:tblGrid>
      <w:tr w:rsidR="00A957B8" w:rsidRPr="00B8635E" w:rsidTr="00A957B8">
        <w:tc>
          <w:tcPr>
            <w:tcW w:w="1842" w:type="dxa"/>
          </w:tcPr>
          <w:p w:rsidR="00A957B8" w:rsidRPr="00B8635E" w:rsidRDefault="00A957B8" w:rsidP="00A957B8">
            <w:pPr>
              <w:rPr>
                <w:rFonts w:ascii="Times New Roman" w:hAnsi="Times New Roman" w:cs="Times New Roman"/>
              </w:rPr>
            </w:pPr>
          </w:p>
        </w:tc>
        <w:tc>
          <w:tcPr>
            <w:tcW w:w="1559" w:type="dxa"/>
          </w:tcPr>
          <w:p w:rsidR="00A957B8" w:rsidRPr="00B8635E" w:rsidRDefault="00A957B8" w:rsidP="00A957B8">
            <w:pPr>
              <w:rPr>
                <w:rFonts w:ascii="Times New Roman" w:hAnsi="Times New Roman" w:cs="Times New Roman"/>
              </w:rPr>
            </w:pPr>
            <w:r>
              <w:rPr>
                <w:rFonts w:ascii="Times New Roman" w:hAnsi="Times New Roman" w:cs="Times New Roman"/>
              </w:rPr>
              <w:t>Maassen</w:t>
            </w:r>
            <w:r w:rsidRPr="00B8635E">
              <w:rPr>
                <w:rFonts w:ascii="Times New Roman" w:hAnsi="Times New Roman" w:cs="Times New Roman"/>
              </w:rPr>
              <w:t xml:space="preserve"> bv</w:t>
            </w:r>
          </w:p>
        </w:tc>
        <w:tc>
          <w:tcPr>
            <w:tcW w:w="1559" w:type="dxa"/>
          </w:tcPr>
          <w:p w:rsidR="00A957B8" w:rsidRPr="00B8635E" w:rsidRDefault="00A957B8" w:rsidP="00A957B8">
            <w:pPr>
              <w:rPr>
                <w:rFonts w:ascii="Times New Roman" w:hAnsi="Times New Roman" w:cs="Times New Roman"/>
              </w:rPr>
            </w:pPr>
            <w:r>
              <w:rPr>
                <w:rFonts w:ascii="Times New Roman" w:hAnsi="Times New Roman" w:cs="Times New Roman"/>
              </w:rPr>
              <w:t xml:space="preserve">Daanen </w:t>
            </w:r>
            <w:r w:rsidRPr="00B8635E">
              <w:rPr>
                <w:rFonts w:ascii="Times New Roman" w:hAnsi="Times New Roman" w:cs="Times New Roman"/>
              </w:rPr>
              <w:t>bv</w:t>
            </w:r>
          </w:p>
        </w:tc>
        <w:tc>
          <w:tcPr>
            <w:tcW w:w="1559" w:type="dxa"/>
          </w:tcPr>
          <w:p w:rsidR="00A957B8" w:rsidRPr="00B8635E" w:rsidRDefault="00A957B8" w:rsidP="00A957B8">
            <w:pPr>
              <w:rPr>
                <w:rFonts w:ascii="Times New Roman" w:hAnsi="Times New Roman" w:cs="Times New Roman"/>
              </w:rPr>
            </w:pPr>
            <w:r w:rsidRPr="00B8635E">
              <w:rPr>
                <w:rFonts w:ascii="Times New Roman" w:hAnsi="Times New Roman" w:cs="Times New Roman"/>
              </w:rPr>
              <w:t>Totaal</w:t>
            </w:r>
          </w:p>
        </w:tc>
        <w:tc>
          <w:tcPr>
            <w:tcW w:w="1559" w:type="dxa"/>
          </w:tcPr>
          <w:p w:rsidR="00A957B8" w:rsidRPr="00B8635E" w:rsidRDefault="00A957B8" w:rsidP="00A957B8">
            <w:pPr>
              <w:rPr>
                <w:rFonts w:ascii="Times New Roman" w:hAnsi="Times New Roman" w:cs="Times New Roman"/>
              </w:rPr>
            </w:pPr>
            <w:r>
              <w:rPr>
                <w:rFonts w:ascii="Times New Roman" w:hAnsi="Times New Roman" w:cs="Times New Roman"/>
              </w:rPr>
              <w:t>Moet zijn</w:t>
            </w:r>
          </w:p>
        </w:tc>
        <w:tc>
          <w:tcPr>
            <w:tcW w:w="1418" w:type="dxa"/>
          </w:tcPr>
          <w:p w:rsidR="00A957B8" w:rsidRPr="00B8635E" w:rsidRDefault="00A957B8" w:rsidP="00A957B8">
            <w:pPr>
              <w:rPr>
                <w:rFonts w:ascii="Times New Roman" w:hAnsi="Times New Roman" w:cs="Times New Roman"/>
              </w:rPr>
            </w:pPr>
            <w:r w:rsidRPr="00B8635E">
              <w:rPr>
                <w:rFonts w:ascii="Times New Roman" w:hAnsi="Times New Roman" w:cs="Times New Roman"/>
              </w:rPr>
              <w:t>Eliminatie</w:t>
            </w:r>
          </w:p>
        </w:tc>
      </w:tr>
      <w:tr w:rsidR="00A957B8" w:rsidRPr="00F91031" w:rsidTr="00A957B8">
        <w:tc>
          <w:tcPr>
            <w:tcW w:w="1842" w:type="dxa"/>
          </w:tcPr>
          <w:p w:rsidR="00A957B8" w:rsidRPr="00F91031" w:rsidRDefault="00A957B8" w:rsidP="00A957B8">
            <w:pPr>
              <w:rPr>
                <w:rFonts w:ascii="Times New Roman" w:hAnsi="Times New Roman" w:cs="Times New Roman"/>
                <w:sz w:val="20"/>
                <w:szCs w:val="20"/>
              </w:rPr>
            </w:pPr>
            <w:r w:rsidRPr="00F91031">
              <w:rPr>
                <w:rFonts w:ascii="Times New Roman" w:hAnsi="Times New Roman" w:cs="Times New Roman"/>
                <w:sz w:val="20"/>
                <w:szCs w:val="20"/>
              </w:rPr>
              <w:t>Omzet</w:t>
            </w:r>
          </w:p>
        </w:tc>
        <w:tc>
          <w:tcPr>
            <w:tcW w:w="1559" w:type="dxa"/>
          </w:tcPr>
          <w:p w:rsidR="00A957B8" w:rsidRPr="00F91031" w:rsidRDefault="00A957B8" w:rsidP="00A957B8">
            <w:pPr>
              <w:rPr>
                <w:rFonts w:ascii="Times New Roman" w:hAnsi="Times New Roman" w:cs="Times New Roman"/>
                <w:sz w:val="20"/>
                <w:szCs w:val="20"/>
              </w:rPr>
            </w:pPr>
            <w:r w:rsidRPr="00F91031">
              <w:rPr>
                <w:rFonts w:ascii="Times New Roman" w:hAnsi="Times New Roman" w:cs="Times New Roman"/>
                <w:sz w:val="20"/>
                <w:szCs w:val="20"/>
              </w:rPr>
              <w:t>€ 570.000 CR</w:t>
            </w:r>
          </w:p>
        </w:tc>
        <w:tc>
          <w:tcPr>
            <w:tcW w:w="1559" w:type="dxa"/>
          </w:tcPr>
          <w:p w:rsidR="00A957B8" w:rsidRPr="00F91031" w:rsidRDefault="00A957B8" w:rsidP="00A957B8">
            <w:pPr>
              <w:rPr>
                <w:rFonts w:ascii="Times New Roman" w:hAnsi="Times New Roman" w:cs="Times New Roman"/>
                <w:sz w:val="20"/>
                <w:szCs w:val="20"/>
              </w:rPr>
            </w:pPr>
            <w:r w:rsidRPr="00F91031">
              <w:rPr>
                <w:rFonts w:ascii="Times New Roman" w:hAnsi="Times New Roman" w:cs="Times New Roman"/>
                <w:sz w:val="20"/>
                <w:szCs w:val="20"/>
              </w:rPr>
              <w:t>€ 600.000 CR</w:t>
            </w:r>
          </w:p>
        </w:tc>
        <w:tc>
          <w:tcPr>
            <w:tcW w:w="1559" w:type="dxa"/>
          </w:tcPr>
          <w:p w:rsidR="00A957B8" w:rsidRPr="00F91031" w:rsidRDefault="00A957B8" w:rsidP="00A957B8">
            <w:pPr>
              <w:rPr>
                <w:rFonts w:ascii="Times New Roman" w:hAnsi="Times New Roman" w:cs="Times New Roman"/>
                <w:sz w:val="20"/>
                <w:szCs w:val="20"/>
              </w:rPr>
            </w:pPr>
            <w:r w:rsidRPr="00F91031">
              <w:rPr>
                <w:rFonts w:ascii="Times New Roman" w:hAnsi="Times New Roman" w:cs="Times New Roman"/>
                <w:sz w:val="20"/>
                <w:szCs w:val="20"/>
              </w:rPr>
              <w:t>€ 1.170.000 CR</w:t>
            </w:r>
          </w:p>
        </w:tc>
        <w:tc>
          <w:tcPr>
            <w:tcW w:w="1559" w:type="dxa"/>
          </w:tcPr>
          <w:p w:rsidR="00A957B8" w:rsidRPr="00F91031" w:rsidRDefault="00A957B8" w:rsidP="00A957B8">
            <w:pPr>
              <w:rPr>
                <w:rFonts w:ascii="Times New Roman" w:hAnsi="Times New Roman" w:cs="Times New Roman"/>
                <w:sz w:val="20"/>
                <w:szCs w:val="20"/>
              </w:rPr>
            </w:pPr>
            <w:r>
              <w:rPr>
                <w:rFonts w:ascii="Times New Roman" w:hAnsi="Times New Roman" w:cs="Times New Roman"/>
                <w:sz w:val="20"/>
                <w:szCs w:val="20"/>
              </w:rPr>
              <w:t>€ 570</w:t>
            </w:r>
            <w:r w:rsidRPr="00F91031">
              <w:rPr>
                <w:rFonts w:ascii="Times New Roman" w:hAnsi="Times New Roman" w:cs="Times New Roman"/>
                <w:sz w:val="20"/>
                <w:szCs w:val="20"/>
              </w:rPr>
              <w:t>.000 CR</w:t>
            </w:r>
          </w:p>
        </w:tc>
        <w:tc>
          <w:tcPr>
            <w:tcW w:w="1418" w:type="dxa"/>
          </w:tcPr>
          <w:p w:rsidR="00A957B8" w:rsidRPr="00F91031" w:rsidRDefault="00A957B8" w:rsidP="00A957B8">
            <w:pPr>
              <w:rPr>
                <w:rFonts w:ascii="Times New Roman" w:hAnsi="Times New Roman" w:cs="Times New Roman"/>
                <w:sz w:val="20"/>
                <w:szCs w:val="20"/>
              </w:rPr>
            </w:pPr>
            <w:r>
              <w:rPr>
                <w:rFonts w:ascii="Times New Roman" w:hAnsi="Times New Roman" w:cs="Times New Roman"/>
                <w:sz w:val="20"/>
                <w:szCs w:val="20"/>
              </w:rPr>
              <w:t>€ 60</w:t>
            </w:r>
            <w:r w:rsidRPr="00F91031">
              <w:rPr>
                <w:rFonts w:ascii="Times New Roman" w:hAnsi="Times New Roman" w:cs="Times New Roman"/>
                <w:sz w:val="20"/>
                <w:szCs w:val="20"/>
              </w:rPr>
              <w:t>0.000 D</w:t>
            </w:r>
            <w:r>
              <w:rPr>
                <w:rFonts w:ascii="Times New Roman" w:hAnsi="Times New Roman" w:cs="Times New Roman"/>
                <w:sz w:val="20"/>
                <w:szCs w:val="20"/>
              </w:rPr>
              <w:t>T</w:t>
            </w:r>
          </w:p>
        </w:tc>
      </w:tr>
      <w:tr w:rsidR="00A957B8" w:rsidRPr="00F91031" w:rsidTr="00A957B8">
        <w:tc>
          <w:tcPr>
            <w:tcW w:w="1842" w:type="dxa"/>
          </w:tcPr>
          <w:p w:rsidR="00A957B8" w:rsidRPr="00F91031" w:rsidRDefault="00A957B8" w:rsidP="00A957B8">
            <w:pPr>
              <w:rPr>
                <w:rFonts w:ascii="Times New Roman" w:hAnsi="Times New Roman" w:cs="Times New Roman"/>
                <w:sz w:val="20"/>
                <w:szCs w:val="20"/>
              </w:rPr>
            </w:pPr>
            <w:r w:rsidRPr="00F91031">
              <w:rPr>
                <w:rFonts w:ascii="Times New Roman" w:hAnsi="Times New Roman" w:cs="Times New Roman"/>
                <w:sz w:val="20"/>
                <w:szCs w:val="20"/>
              </w:rPr>
              <w:t>Kostprijs omzet</w:t>
            </w:r>
          </w:p>
        </w:tc>
        <w:tc>
          <w:tcPr>
            <w:tcW w:w="1559" w:type="dxa"/>
          </w:tcPr>
          <w:p w:rsidR="00A957B8" w:rsidRPr="00F91031" w:rsidRDefault="00A957B8" w:rsidP="00A957B8">
            <w:pPr>
              <w:rPr>
                <w:rFonts w:ascii="Times New Roman" w:hAnsi="Times New Roman" w:cs="Times New Roman"/>
                <w:sz w:val="20"/>
                <w:szCs w:val="20"/>
              </w:rPr>
            </w:pPr>
            <w:r w:rsidRPr="00F91031">
              <w:rPr>
                <w:rFonts w:ascii="Times New Roman" w:hAnsi="Times New Roman" w:cs="Times New Roman"/>
                <w:sz w:val="20"/>
                <w:szCs w:val="20"/>
              </w:rPr>
              <w:t>€ 456.000 DT</w:t>
            </w:r>
          </w:p>
        </w:tc>
        <w:tc>
          <w:tcPr>
            <w:tcW w:w="1559" w:type="dxa"/>
          </w:tcPr>
          <w:p w:rsidR="00A957B8" w:rsidRPr="00F91031" w:rsidRDefault="00A957B8" w:rsidP="00A957B8">
            <w:pPr>
              <w:rPr>
                <w:rFonts w:ascii="Times New Roman" w:hAnsi="Times New Roman" w:cs="Times New Roman"/>
                <w:sz w:val="20"/>
                <w:szCs w:val="20"/>
              </w:rPr>
            </w:pPr>
            <w:r w:rsidRPr="00F91031">
              <w:rPr>
                <w:rFonts w:ascii="Times New Roman" w:hAnsi="Times New Roman" w:cs="Times New Roman"/>
                <w:sz w:val="20"/>
                <w:szCs w:val="20"/>
              </w:rPr>
              <w:t>€ 500.000 DT</w:t>
            </w:r>
          </w:p>
        </w:tc>
        <w:tc>
          <w:tcPr>
            <w:tcW w:w="1559" w:type="dxa"/>
          </w:tcPr>
          <w:p w:rsidR="00A957B8" w:rsidRPr="00F91031" w:rsidRDefault="00A957B8" w:rsidP="00A957B8">
            <w:pPr>
              <w:rPr>
                <w:rFonts w:ascii="Times New Roman" w:hAnsi="Times New Roman" w:cs="Times New Roman"/>
                <w:sz w:val="20"/>
                <w:szCs w:val="20"/>
              </w:rPr>
            </w:pPr>
            <w:r>
              <w:rPr>
                <w:rFonts w:ascii="Times New Roman" w:hAnsi="Times New Roman" w:cs="Times New Roman"/>
                <w:sz w:val="20"/>
                <w:szCs w:val="20"/>
              </w:rPr>
              <w:t>€ 956</w:t>
            </w:r>
            <w:r w:rsidRPr="00F91031">
              <w:rPr>
                <w:rFonts w:ascii="Times New Roman" w:hAnsi="Times New Roman" w:cs="Times New Roman"/>
                <w:sz w:val="20"/>
                <w:szCs w:val="20"/>
              </w:rPr>
              <w:t>.000 DT</w:t>
            </w:r>
          </w:p>
        </w:tc>
        <w:tc>
          <w:tcPr>
            <w:tcW w:w="1559" w:type="dxa"/>
          </w:tcPr>
          <w:p w:rsidR="00A957B8" w:rsidRPr="00F91031" w:rsidRDefault="00A957B8" w:rsidP="00A957B8">
            <w:pPr>
              <w:rPr>
                <w:rFonts w:ascii="Times New Roman" w:hAnsi="Times New Roman" w:cs="Times New Roman"/>
                <w:sz w:val="20"/>
                <w:szCs w:val="20"/>
              </w:rPr>
            </w:pPr>
            <w:r w:rsidRPr="00F91031">
              <w:rPr>
                <w:rFonts w:ascii="Times New Roman" w:hAnsi="Times New Roman" w:cs="Times New Roman"/>
                <w:sz w:val="20"/>
                <w:szCs w:val="20"/>
              </w:rPr>
              <w:t xml:space="preserve">€ </w:t>
            </w:r>
            <w:r>
              <w:rPr>
                <w:rFonts w:ascii="Times New Roman" w:hAnsi="Times New Roman" w:cs="Times New Roman"/>
                <w:sz w:val="20"/>
                <w:szCs w:val="20"/>
              </w:rPr>
              <w:t>380</w:t>
            </w:r>
            <w:r w:rsidRPr="00F91031">
              <w:rPr>
                <w:rFonts w:ascii="Times New Roman" w:hAnsi="Times New Roman" w:cs="Times New Roman"/>
                <w:sz w:val="20"/>
                <w:szCs w:val="20"/>
              </w:rPr>
              <w:t>.000 DT</w:t>
            </w:r>
          </w:p>
          <w:p w:rsidR="00A957B8" w:rsidRPr="00F91031" w:rsidRDefault="00A957B8" w:rsidP="00A957B8">
            <w:pPr>
              <w:rPr>
                <w:rFonts w:ascii="Times New Roman" w:hAnsi="Times New Roman" w:cs="Times New Roman"/>
                <w:sz w:val="20"/>
                <w:szCs w:val="20"/>
              </w:rPr>
            </w:pPr>
          </w:p>
        </w:tc>
        <w:tc>
          <w:tcPr>
            <w:tcW w:w="1418" w:type="dxa"/>
          </w:tcPr>
          <w:p w:rsidR="00A957B8" w:rsidRPr="00F91031" w:rsidRDefault="00A957B8" w:rsidP="00A957B8">
            <w:pPr>
              <w:rPr>
                <w:rFonts w:ascii="Times New Roman" w:hAnsi="Times New Roman" w:cs="Times New Roman"/>
                <w:sz w:val="20"/>
                <w:szCs w:val="20"/>
              </w:rPr>
            </w:pPr>
            <w:r>
              <w:rPr>
                <w:rFonts w:ascii="Times New Roman" w:hAnsi="Times New Roman" w:cs="Times New Roman"/>
                <w:sz w:val="20"/>
                <w:szCs w:val="20"/>
              </w:rPr>
              <w:t>€ 576</w:t>
            </w:r>
            <w:r w:rsidRPr="00F91031">
              <w:rPr>
                <w:rFonts w:ascii="Times New Roman" w:hAnsi="Times New Roman" w:cs="Times New Roman"/>
                <w:sz w:val="20"/>
                <w:szCs w:val="20"/>
              </w:rPr>
              <w:t>.000 CR</w:t>
            </w:r>
          </w:p>
          <w:p w:rsidR="00A957B8" w:rsidRPr="00F91031" w:rsidRDefault="00A957B8" w:rsidP="00A957B8">
            <w:pPr>
              <w:rPr>
                <w:rFonts w:ascii="Times New Roman" w:hAnsi="Times New Roman" w:cs="Times New Roman"/>
                <w:sz w:val="20"/>
                <w:szCs w:val="20"/>
              </w:rPr>
            </w:pPr>
          </w:p>
        </w:tc>
      </w:tr>
      <w:tr w:rsidR="007D4D78" w:rsidRPr="00F91031" w:rsidTr="00A957B8">
        <w:tc>
          <w:tcPr>
            <w:tcW w:w="1842" w:type="dxa"/>
          </w:tcPr>
          <w:p w:rsidR="007D4D78" w:rsidRPr="00F91031" w:rsidRDefault="007D4D78" w:rsidP="00A957B8">
            <w:pPr>
              <w:rPr>
                <w:rFonts w:ascii="Times New Roman" w:hAnsi="Times New Roman" w:cs="Times New Roman"/>
                <w:sz w:val="20"/>
                <w:szCs w:val="20"/>
              </w:rPr>
            </w:pPr>
            <w:r>
              <w:rPr>
                <w:rFonts w:ascii="Times New Roman" w:hAnsi="Times New Roman" w:cs="Times New Roman"/>
                <w:sz w:val="20"/>
                <w:szCs w:val="20"/>
              </w:rPr>
              <w:t>Kosten belastingen</w:t>
            </w:r>
          </w:p>
        </w:tc>
        <w:tc>
          <w:tcPr>
            <w:tcW w:w="1559" w:type="dxa"/>
          </w:tcPr>
          <w:p w:rsidR="007D4D78" w:rsidRPr="00F91031" w:rsidRDefault="007D4D78" w:rsidP="00A957B8">
            <w:pPr>
              <w:rPr>
                <w:rFonts w:ascii="Times New Roman" w:hAnsi="Times New Roman" w:cs="Times New Roman"/>
                <w:sz w:val="20"/>
                <w:szCs w:val="20"/>
              </w:rPr>
            </w:pPr>
            <w:r>
              <w:rPr>
                <w:rFonts w:ascii="Times New Roman" w:hAnsi="Times New Roman" w:cs="Times New Roman"/>
                <w:sz w:val="20"/>
                <w:szCs w:val="20"/>
              </w:rPr>
              <w:t>€ 28.500 DT</w:t>
            </w:r>
          </w:p>
        </w:tc>
        <w:tc>
          <w:tcPr>
            <w:tcW w:w="1559" w:type="dxa"/>
          </w:tcPr>
          <w:p w:rsidR="007D4D78" w:rsidRDefault="007D4D78" w:rsidP="00A957B8">
            <w:pPr>
              <w:rPr>
                <w:rFonts w:ascii="Times New Roman" w:hAnsi="Times New Roman" w:cs="Times New Roman"/>
                <w:sz w:val="20"/>
                <w:szCs w:val="20"/>
              </w:rPr>
            </w:pPr>
            <w:r>
              <w:rPr>
                <w:rFonts w:ascii="Times New Roman" w:hAnsi="Times New Roman" w:cs="Times New Roman"/>
                <w:sz w:val="20"/>
                <w:szCs w:val="20"/>
              </w:rPr>
              <w:t>€ 25.000 DT</w:t>
            </w:r>
          </w:p>
        </w:tc>
        <w:tc>
          <w:tcPr>
            <w:tcW w:w="1559" w:type="dxa"/>
          </w:tcPr>
          <w:p w:rsidR="007D4D78" w:rsidRDefault="007D4D78" w:rsidP="00A957B8">
            <w:pPr>
              <w:rPr>
                <w:rFonts w:ascii="Times New Roman" w:hAnsi="Times New Roman" w:cs="Times New Roman"/>
                <w:sz w:val="20"/>
                <w:szCs w:val="20"/>
              </w:rPr>
            </w:pPr>
            <w:r>
              <w:rPr>
                <w:rFonts w:ascii="Times New Roman" w:hAnsi="Times New Roman" w:cs="Times New Roman"/>
                <w:sz w:val="20"/>
                <w:szCs w:val="20"/>
              </w:rPr>
              <w:t>€ 53.500 DT</w:t>
            </w:r>
          </w:p>
        </w:tc>
        <w:tc>
          <w:tcPr>
            <w:tcW w:w="1559" w:type="dxa"/>
          </w:tcPr>
          <w:p w:rsidR="007D4D78" w:rsidRDefault="007D4D78" w:rsidP="00A957B8">
            <w:pPr>
              <w:rPr>
                <w:rFonts w:ascii="Times New Roman" w:hAnsi="Times New Roman" w:cs="Times New Roman"/>
                <w:sz w:val="20"/>
                <w:szCs w:val="20"/>
              </w:rPr>
            </w:pPr>
            <w:r>
              <w:rPr>
                <w:rFonts w:ascii="Times New Roman" w:hAnsi="Times New Roman" w:cs="Times New Roman"/>
                <w:sz w:val="20"/>
                <w:szCs w:val="20"/>
              </w:rPr>
              <w:t>€ 47.500 DT</w:t>
            </w:r>
          </w:p>
        </w:tc>
        <w:tc>
          <w:tcPr>
            <w:tcW w:w="1418" w:type="dxa"/>
          </w:tcPr>
          <w:p w:rsidR="007D4D78" w:rsidRDefault="007D4D78" w:rsidP="00A957B8">
            <w:pPr>
              <w:rPr>
                <w:rFonts w:ascii="Times New Roman" w:hAnsi="Times New Roman" w:cs="Times New Roman"/>
                <w:sz w:val="20"/>
                <w:szCs w:val="20"/>
              </w:rPr>
            </w:pPr>
            <w:r>
              <w:rPr>
                <w:rFonts w:ascii="Times New Roman" w:hAnsi="Times New Roman" w:cs="Times New Roman"/>
                <w:sz w:val="20"/>
                <w:szCs w:val="20"/>
              </w:rPr>
              <w:t>€ 6.000 CR</w:t>
            </w:r>
          </w:p>
        </w:tc>
      </w:tr>
      <w:tr w:rsidR="00A957B8" w:rsidRPr="00F91031" w:rsidTr="00A957B8">
        <w:tc>
          <w:tcPr>
            <w:tcW w:w="1842" w:type="dxa"/>
          </w:tcPr>
          <w:p w:rsidR="00A957B8" w:rsidRPr="00F91031" w:rsidRDefault="00A957B8" w:rsidP="00A957B8">
            <w:pPr>
              <w:rPr>
                <w:rFonts w:ascii="Times New Roman" w:hAnsi="Times New Roman" w:cs="Times New Roman"/>
                <w:sz w:val="20"/>
                <w:szCs w:val="20"/>
              </w:rPr>
            </w:pPr>
            <w:r w:rsidRPr="00F91031">
              <w:rPr>
                <w:rFonts w:ascii="Times New Roman" w:hAnsi="Times New Roman" w:cs="Times New Roman"/>
                <w:sz w:val="20"/>
                <w:szCs w:val="20"/>
              </w:rPr>
              <w:t>Resultaat</w:t>
            </w:r>
          </w:p>
        </w:tc>
        <w:tc>
          <w:tcPr>
            <w:tcW w:w="1559" w:type="dxa"/>
          </w:tcPr>
          <w:p w:rsidR="00A957B8" w:rsidRPr="00F91031" w:rsidRDefault="00A957B8" w:rsidP="007D4D78">
            <w:pPr>
              <w:rPr>
                <w:rFonts w:ascii="Times New Roman" w:hAnsi="Times New Roman" w:cs="Times New Roman"/>
                <w:sz w:val="20"/>
                <w:szCs w:val="20"/>
              </w:rPr>
            </w:pPr>
            <w:r w:rsidRPr="00F91031">
              <w:rPr>
                <w:rFonts w:ascii="Times New Roman" w:hAnsi="Times New Roman" w:cs="Times New Roman"/>
                <w:sz w:val="20"/>
                <w:szCs w:val="20"/>
              </w:rPr>
              <w:t xml:space="preserve">€ </w:t>
            </w:r>
            <w:r w:rsidR="007D4D78">
              <w:rPr>
                <w:rFonts w:ascii="Times New Roman" w:hAnsi="Times New Roman" w:cs="Times New Roman"/>
                <w:sz w:val="20"/>
                <w:szCs w:val="20"/>
              </w:rPr>
              <w:t>85.500</w:t>
            </w:r>
            <w:r w:rsidRPr="00F91031">
              <w:rPr>
                <w:rFonts w:ascii="Times New Roman" w:hAnsi="Times New Roman" w:cs="Times New Roman"/>
                <w:sz w:val="20"/>
                <w:szCs w:val="20"/>
              </w:rPr>
              <w:t xml:space="preserve"> DT</w:t>
            </w:r>
          </w:p>
        </w:tc>
        <w:tc>
          <w:tcPr>
            <w:tcW w:w="1559" w:type="dxa"/>
          </w:tcPr>
          <w:p w:rsidR="00A957B8" w:rsidRPr="00F91031" w:rsidRDefault="00A957B8" w:rsidP="007D4D78">
            <w:pPr>
              <w:rPr>
                <w:rFonts w:ascii="Times New Roman" w:hAnsi="Times New Roman" w:cs="Times New Roman"/>
                <w:sz w:val="20"/>
                <w:szCs w:val="20"/>
              </w:rPr>
            </w:pPr>
            <w:r>
              <w:rPr>
                <w:rFonts w:ascii="Times New Roman" w:hAnsi="Times New Roman" w:cs="Times New Roman"/>
                <w:sz w:val="20"/>
                <w:szCs w:val="20"/>
              </w:rPr>
              <w:t xml:space="preserve">€ </w:t>
            </w:r>
            <w:r w:rsidR="007D4D78">
              <w:rPr>
                <w:rFonts w:ascii="Times New Roman" w:hAnsi="Times New Roman" w:cs="Times New Roman"/>
                <w:sz w:val="20"/>
                <w:szCs w:val="20"/>
              </w:rPr>
              <w:t>75</w:t>
            </w:r>
            <w:r w:rsidRPr="00F91031">
              <w:rPr>
                <w:rFonts w:ascii="Times New Roman" w:hAnsi="Times New Roman" w:cs="Times New Roman"/>
                <w:sz w:val="20"/>
                <w:szCs w:val="20"/>
              </w:rPr>
              <w:t>.000 DT</w:t>
            </w:r>
          </w:p>
        </w:tc>
        <w:tc>
          <w:tcPr>
            <w:tcW w:w="1559" w:type="dxa"/>
          </w:tcPr>
          <w:p w:rsidR="00A957B8" w:rsidRPr="00F91031" w:rsidRDefault="00A957B8" w:rsidP="007D4D78">
            <w:pPr>
              <w:rPr>
                <w:rFonts w:ascii="Times New Roman" w:hAnsi="Times New Roman" w:cs="Times New Roman"/>
                <w:sz w:val="20"/>
                <w:szCs w:val="20"/>
              </w:rPr>
            </w:pPr>
            <w:r>
              <w:rPr>
                <w:rFonts w:ascii="Times New Roman" w:hAnsi="Times New Roman" w:cs="Times New Roman"/>
                <w:sz w:val="20"/>
                <w:szCs w:val="20"/>
              </w:rPr>
              <w:t xml:space="preserve">€ </w:t>
            </w:r>
            <w:r w:rsidR="007D4D78">
              <w:rPr>
                <w:rFonts w:ascii="Times New Roman" w:hAnsi="Times New Roman" w:cs="Times New Roman"/>
                <w:sz w:val="20"/>
                <w:szCs w:val="20"/>
              </w:rPr>
              <w:t>160.500</w:t>
            </w:r>
            <w:r>
              <w:rPr>
                <w:rFonts w:ascii="Times New Roman" w:hAnsi="Times New Roman" w:cs="Times New Roman"/>
                <w:sz w:val="20"/>
                <w:szCs w:val="20"/>
              </w:rPr>
              <w:t xml:space="preserve"> DT</w:t>
            </w:r>
          </w:p>
        </w:tc>
        <w:tc>
          <w:tcPr>
            <w:tcW w:w="1559" w:type="dxa"/>
          </w:tcPr>
          <w:p w:rsidR="00A957B8" w:rsidRPr="00F91031" w:rsidRDefault="00A957B8" w:rsidP="007D4D78">
            <w:pPr>
              <w:rPr>
                <w:rFonts w:ascii="Times New Roman" w:hAnsi="Times New Roman" w:cs="Times New Roman"/>
                <w:sz w:val="20"/>
                <w:szCs w:val="20"/>
              </w:rPr>
            </w:pPr>
            <w:r>
              <w:rPr>
                <w:rFonts w:ascii="Times New Roman" w:hAnsi="Times New Roman" w:cs="Times New Roman"/>
                <w:sz w:val="20"/>
                <w:szCs w:val="20"/>
              </w:rPr>
              <w:t xml:space="preserve">€ </w:t>
            </w:r>
            <w:r w:rsidR="007D4D78">
              <w:rPr>
                <w:rFonts w:ascii="Times New Roman" w:hAnsi="Times New Roman" w:cs="Times New Roman"/>
                <w:sz w:val="20"/>
                <w:szCs w:val="20"/>
              </w:rPr>
              <w:t>142.500</w:t>
            </w:r>
            <w:r>
              <w:rPr>
                <w:rFonts w:ascii="Times New Roman" w:hAnsi="Times New Roman" w:cs="Times New Roman"/>
                <w:sz w:val="20"/>
                <w:szCs w:val="20"/>
              </w:rPr>
              <w:t xml:space="preserve"> DT</w:t>
            </w:r>
          </w:p>
        </w:tc>
        <w:tc>
          <w:tcPr>
            <w:tcW w:w="1418" w:type="dxa"/>
          </w:tcPr>
          <w:p w:rsidR="00A957B8" w:rsidRPr="00F91031" w:rsidRDefault="00A957B8" w:rsidP="007D4D78">
            <w:pPr>
              <w:rPr>
                <w:rFonts w:ascii="Times New Roman" w:hAnsi="Times New Roman" w:cs="Times New Roman"/>
                <w:sz w:val="20"/>
                <w:szCs w:val="20"/>
              </w:rPr>
            </w:pPr>
            <w:r>
              <w:rPr>
                <w:rFonts w:ascii="Times New Roman" w:hAnsi="Times New Roman" w:cs="Times New Roman"/>
                <w:sz w:val="20"/>
                <w:szCs w:val="20"/>
              </w:rPr>
              <w:t xml:space="preserve">€ </w:t>
            </w:r>
            <w:r w:rsidR="007D4D78">
              <w:rPr>
                <w:rFonts w:ascii="Times New Roman" w:hAnsi="Times New Roman" w:cs="Times New Roman"/>
                <w:sz w:val="20"/>
                <w:szCs w:val="20"/>
              </w:rPr>
              <w:t>18.000</w:t>
            </w:r>
            <w:r>
              <w:rPr>
                <w:rFonts w:ascii="Times New Roman" w:hAnsi="Times New Roman" w:cs="Times New Roman"/>
                <w:sz w:val="20"/>
                <w:szCs w:val="20"/>
              </w:rPr>
              <w:t xml:space="preserve"> CR</w:t>
            </w:r>
          </w:p>
        </w:tc>
      </w:tr>
    </w:tbl>
    <w:p w:rsidR="00A957B8" w:rsidRPr="006A53BA" w:rsidRDefault="00A957B8" w:rsidP="00A957B8">
      <w:pPr>
        <w:pStyle w:val="Geenafstand"/>
        <w:spacing w:line="276" w:lineRule="auto"/>
        <w:rPr>
          <w:rFonts w:ascii="Times New Roman" w:hAnsi="Times New Roman" w:cs="Times New Roman"/>
          <w:b/>
        </w:rPr>
      </w:pPr>
    </w:p>
    <w:p w:rsidR="00A957B8" w:rsidRPr="006A53BA" w:rsidRDefault="00A957B8" w:rsidP="00A957B8">
      <w:pPr>
        <w:spacing w:after="0"/>
        <w:rPr>
          <w:rFonts w:ascii="Times New Roman" w:hAnsi="Times New Roman" w:cs="Times New Roman"/>
        </w:rPr>
      </w:pPr>
      <w:r w:rsidRPr="006A53BA">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A957B8" w:rsidRPr="006A53BA" w:rsidTr="00A957B8">
        <w:tc>
          <w:tcPr>
            <w:tcW w:w="622" w:type="dxa"/>
          </w:tcPr>
          <w:p w:rsidR="00A957B8" w:rsidRPr="006A53BA" w:rsidRDefault="00A957B8" w:rsidP="00A957B8">
            <w:pPr>
              <w:spacing w:after="0"/>
              <w:rPr>
                <w:rFonts w:ascii="Times New Roman" w:hAnsi="Times New Roman" w:cs="Times New Roman"/>
              </w:rPr>
            </w:pPr>
          </w:p>
        </w:tc>
        <w:tc>
          <w:tcPr>
            <w:tcW w:w="672" w:type="dxa"/>
          </w:tcPr>
          <w:p w:rsidR="00A957B8" w:rsidRPr="006A53BA" w:rsidRDefault="00A957B8" w:rsidP="00A957B8">
            <w:pPr>
              <w:spacing w:after="0"/>
              <w:rPr>
                <w:rFonts w:ascii="Times New Roman" w:hAnsi="Times New Roman" w:cs="Times New Roman"/>
              </w:rPr>
            </w:pPr>
          </w:p>
        </w:tc>
        <w:tc>
          <w:tcPr>
            <w:tcW w:w="3630" w:type="dxa"/>
          </w:tcPr>
          <w:p w:rsidR="00A957B8" w:rsidRPr="006A53BA" w:rsidRDefault="00A957B8" w:rsidP="00A957B8">
            <w:pPr>
              <w:spacing w:after="0"/>
              <w:rPr>
                <w:rFonts w:ascii="Times New Roman" w:hAnsi="Times New Roman" w:cs="Times New Roman"/>
              </w:rPr>
            </w:pPr>
            <w:r>
              <w:rPr>
                <w:rFonts w:ascii="Times New Roman" w:hAnsi="Times New Roman" w:cs="Times New Roman"/>
              </w:rPr>
              <w:t>Omzet (D</w:t>
            </w:r>
            <w:r w:rsidRPr="006A53BA">
              <w:rPr>
                <w:rFonts w:ascii="Times New Roman" w:hAnsi="Times New Roman" w:cs="Times New Roman"/>
              </w:rPr>
              <w:t>)</w:t>
            </w:r>
          </w:p>
        </w:tc>
        <w:tc>
          <w:tcPr>
            <w:tcW w:w="1410" w:type="dxa"/>
          </w:tcPr>
          <w:p w:rsidR="00A957B8" w:rsidRPr="006A53BA" w:rsidRDefault="00A957B8" w:rsidP="00A957B8">
            <w:pPr>
              <w:spacing w:after="0"/>
              <w:jc w:val="right"/>
              <w:rPr>
                <w:rFonts w:ascii="Times New Roman" w:hAnsi="Times New Roman" w:cs="Times New Roman"/>
              </w:rPr>
            </w:pPr>
            <w:r w:rsidRPr="006A53BA">
              <w:rPr>
                <w:rFonts w:ascii="Times New Roman" w:hAnsi="Times New Roman" w:cs="Times New Roman"/>
              </w:rPr>
              <w:t>600.000</w:t>
            </w:r>
          </w:p>
        </w:tc>
        <w:tc>
          <w:tcPr>
            <w:tcW w:w="1310" w:type="dxa"/>
          </w:tcPr>
          <w:p w:rsidR="00A957B8" w:rsidRPr="006A53BA" w:rsidRDefault="00A957B8" w:rsidP="00A957B8">
            <w:pPr>
              <w:spacing w:after="0"/>
              <w:jc w:val="right"/>
              <w:rPr>
                <w:rFonts w:ascii="Times New Roman" w:hAnsi="Times New Roman" w:cs="Times New Roman"/>
              </w:rPr>
            </w:pPr>
          </w:p>
        </w:tc>
      </w:tr>
      <w:tr w:rsidR="00A957B8" w:rsidRPr="006A53BA" w:rsidTr="00A957B8">
        <w:tc>
          <w:tcPr>
            <w:tcW w:w="622" w:type="dxa"/>
          </w:tcPr>
          <w:p w:rsidR="00A957B8" w:rsidRPr="006A53BA" w:rsidRDefault="00A957B8"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A957B8" w:rsidRPr="006A53BA" w:rsidRDefault="00A957B8" w:rsidP="00A957B8">
            <w:pPr>
              <w:spacing w:after="0"/>
              <w:rPr>
                <w:rFonts w:ascii="Times New Roman" w:hAnsi="Times New Roman" w:cs="Times New Roman"/>
              </w:rPr>
            </w:pPr>
          </w:p>
        </w:tc>
        <w:tc>
          <w:tcPr>
            <w:tcW w:w="3630" w:type="dxa"/>
          </w:tcPr>
          <w:p w:rsidR="00A957B8" w:rsidRPr="006A53BA" w:rsidRDefault="00A957B8" w:rsidP="00A957B8">
            <w:pPr>
              <w:spacing w:after="0"/>
              <w:rPr>
                <w:rFonts w:ascii="Times New Roman" w:hAnsi="Times New Roman" w:cs="Times New Roman"/>
              </w:rPr>
            </w:pPr>
            <w:r w:rsidRPr="006A53BA">
              <w:rPr>
                <w:rFonts w:ascii="Times New Roman" w:hAnsi="Times New Roman" w:cs="Times New Roman"/>
              </w:rPr>
              <w:t>Kostprijs omzet (M +D)</w:t>
            </w:r>
          </w:p>
        </w:tc>
        <w:tc>
          <w:tcPr>
            <w:tcW w:w="1410" w:type="dxa"/>
          </w:tcPr>
          <w:p w:rsidR="00A957B8" w:rsidRPr="006A53BA" w:rsidRDefault="00A957B8" w:rsidP="00A957B8">
            <w:pPr>
              <w:spacing w:after="0"/>
              <w:jc w:val="right"/>
              <w:rPr>
                <w:rFonts w:ascii="Times New Roman" w:hAnsi="Times New Roman" w:cs="Times New Roman"/>
              </w:rPr>
            </w:pPr>
          </w:p>
        </w:tc>
        <w:tc>
          <w:tcPr>
            <w:tcW w:w="1310" w:type="dxa"/>
          </w:tcPr>
          <w:p w:rsidR="00A957B8" w:rsidRPr="006A53BA" w:rsidRDefault="00A957B8" w:rsidP="00A957B8">
            <w:pPr>
              <w:spacing w:after="0"/>
              <w:jc w:val="right"/>
              <w:rPr>
                <w:rFonts w:ascii="Times New Roman" w:hAnsi="Times New Roman" w:cs="Times New Roman"/>
              </w:rPr>
            </w:pPr>
            <w:r>
              <w:rPr>
                <w:rFonts w:ascii="Times New Roman" w:hAnsi="Times New Roman" w:cs="Times New Roman"/>
              </w:rPr>
              <w:t>5</w:t>
            </w:r>
            <w:r w:rsidRPr="006A53BA">
              <w:rPr>
                <w:rFonts w:ascii="Times New Roman" w:hAnsi="Times New Roman" w:cs="Times New Roman"/>
              </w:rPr>
              <w:t>76.000</w:t>
            </w:r>
          </w:p>
        </w:tc>
      </w:tr>
      <w:tr w:rsidR="007D4D78" w:rsidRPr="006A53BA" w:rsidTr="00A957B8">
        <w:tc>
          <w:tcPr>
            <w:tcW w:w="622" w:type="dxa"/>
          </w:tcPr>
          <w:p w:rsidR="007D4D78" w:rsidRPr="006A53BA" w:rsidRDefault="007D4D78" w:rsidP="00A957B8">
            <w:pPr>
              <w:spacing w:after="0"/>
              <w:rPr>
                <w:rFonts w:ascii="Times New Roman" w:hAnsi="Times New Roman" w:cs="Times New Roman"/>
              </w:rPr>
            </w:pPr>
            <w:r>
              <w:rPr>
                <w:rFonts w:ascii="Times New Roman" w:hAnsi="Times New Roman" w:cs="Times New Roman"/>
              </w:rPr>
              <w:t>Aan</w:t>
            </w:r>
          </w:p>
        </w:tc>
        <w:tc>
          <w:tcPr>
            <w:tcW w:w="672" w:type="dxa"/>
          </w:tcPr>
          <w:p w:rsidR="007D4D78" w:rsidRPr="006A53BA" w:rsidRDefault="007D4D78" w:rsidP="00A957B8">
            <w:pPr>
              <w:spacing w:after="0"/>
              <w:rPr>
                <w:rFonts w:ascii="Times New Roman" w:hAnsi="Times New Roman" w:cs="Times New Roman"/>
              </w:rPr>
            </w:pPr>
          </w:p>
        </w:tc>
        <w:tc>
          <w:tcPr>
            <w:tcW w:w="3630" w:type="dxa"/>
          </w:tcPr>
          <w:p w:rsidR="007D4D78" w:rsidRDefault="007D4D78" w:rsidP="00A957B8">
            <w:pPr>
              <w:spacing w:after="0"/>
              <w:rPr>
                <w:rFonts w:ascii="Times New Roman" w:hAnsi="Times New Roman" w:cs="Times New Roman"/>
              </w:rPr>
            </w:pPr>
            <w:r>
              <w:rPr>
                <w:rFonts w:ascii="Times New Roman" w:hAnsi="Times New Roman" w:cs="Times New Roman"/>
              </w:rPr>
              <w:t>Kosten belastingen</w:t>
            </w:r>
          </w:p>
        </w:tc>
        <w:tc>
          <w:tcPr>
            <w:tcW w:w="1410" w:type="dxa"/>
          </w:tcPr>
          <w:p w:rsidR="007D4D78" w:rsidRPr="006A53BA" w:rsidRDefault="007D4D78" w:rsidP="00A957B8">
            <w:pPr>
              <w:spacing w:after="0"/>
              <w:jc w:val="right"/>
              <w:rPr>
                <w:rFonts w:ascii="Times New Roman" w:hAnsi="Times New Roman" w:cs="Times New Roman"/>
              </w:rPr>
            </w:pPr>
          </w:p>
        </w:tc>
        <w:tc>
          <w:tcPr>
            <w:tcW w:w="1310" w:type="dxa"/>
          </w:tcPr>
          <w:p w:rsidR="007D4D78" w:rsidRDefault="007D4D78" w:rsidP="00A957B8">
            <w:pPr>
              <w:spacing w:after="0"/>
              <w:jc w:val="right"/>
              <w:rPr>
                <w:rFonts w:ascii="Times New Roman" w:hAnsi="Times New Roman" w:cs="Times New Roman"/>
              </w:rPr>
            </w:pPr>
            <w:r>
              <w:rPr>
                <w:rFonts w:ascii="Times New Roman" w:hAnsi="Times New Roman" w:cs="Times New Roman"/>
              </w:rPr>
              <w:t>6.000</w:t>
            </w:r>
          </w:p>
        </w:tc>
      </w:tr>
      <w:tr w:rsidR="00A957B8" w:rsidRPr="006A53BA" w:rsidTr="00A957B8">
        <w:tc>
          <w:tcPr>
            <w:tcW w:w="622" w:type="dxa"/>
          </w:tcPr>
          <w:p w:rsidR="00A957B8" w:rsidRPr="006A53BA" w:rsidRDefault="00A957B8"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A957B8" w:rsidRPr="006A53BA" w:rsidRDefault="00A957B8" w:rsidP="00A957B8">
            <w:pPr>
              <w:spacing w:after="0"/>
              <w:rPr>
                <w:rFonts w:ascii="Times New Roman" w:hAnsi="Times New Roman" w:cs="Times New Roman"/>
              </w:rPr>
            </w:pPr>
          </w:p>
        </w:tc>
        <w:tc>
          <w:tcPr>
            <w:tcW w:w="3630" w:type="dxa"/>
          </w:tcPr>
          <w:p w:rsidR="00A957B8" w:rsidRPr="006A53BA" w:rsidRDefault="00A957B8" w:rsidP="00A957B8">
            <w:pPr>
              <w:spacing w:after="0"/>
              <w:rPr>
                <w:rFonts w:ascii="Times New Roman" w:hAnsi="Times New Roman" w:cs="Times New Roman"/>
              </w:rPr>
            </w:pPr>
            <w:r>
              <w:rPr>
                <w:rFonts w:ascii="Times New Roman" w:hAnsi="Times New Roman" w:cs="Times New Roman"/>
              </w:rPr>
              <w:t>Resultaat</w:t>
            </w:r>
          </w:p>
        </w:tc>
        <w:tc>
          <w:tcPr>
            <w:tcW w:w="1410" w:type="dxa"/>
          </w:tcPr>
          <w:p w:rsidR="00A957B8" w:rsidRPr="006A53BA" w:rsidRDefault="00A957B8" w:rsidP="00A957B8">
            <w:pPr>
              <w:spacing w:after="0"/>
              <w:jc w:val="right"/>
              <w:rPr>
                <w:rFonts w:ascii="Times New Roman" w:hAnsi="Times New Roman" w:cs="Times New Roman"/>
              </w:rPr>
            </w:pPr>
          </w:p>
        </w:tc>
        <w:tc>
          <w:tcPr>
            <w:tcW w:w="1310" w:type="dxa"/>
          </w:tcPr>
          <w:p w:rsidR="00A957B8" w:rsidRPr="006A53BA" w:rsidRDefault="007D4D78" w:rsidP="00A957B8">
            <w:pPr>
              <w:spacing w:after="0"/>
              <w:jc w:val="right"/>
              <w:rPr>
                <w:rFonts w:ascii="Times New Roman" w:hAnsi="Times New Roman" w:cs="Times New Roman"/>
              </w:rPr>
            </w:pPr>
            <w:r>
              <w:rPr>
                <w:rFonts w:ascii="Times New Roman" w:hAnsi="Times New Roman" w:cs="Times New Roman"/>
              </w:rPr>
              <w:t>18</w:t>
            </w:r>
            <w:r w:rsidR="00A957B8">
              <w:rPr>
                <w:rFonts w:ascii="Times New Roman" w:hAnsi="Times New Roman" w:cs="Times New Roman"/>
              </w:rPr>
              <w:t>.000</w:t>
            </w:r>
          </w:p>
        </w:tc>
      </w:tr>
    </w:tbl>
    <w:p w:rsidR="00A957B8" w:rsidRPr="006A53BA" w:rsidRDefault="00A957B8" w:rsidP="00A957B8">
      <w:pPr>
        <w:pStyle w:val="Geenafstand"/>
        <w:spacing w:line="276" w:lineRule="auto"/>
        <w:rPr>
          <w:rFonts w:ascii="Times New Roman" w:hAnsi="Times New Roman" w:cs="Times New Roman"/>
          <w:b/>
        </w:rPr>
      </w:pPr>
    </w:p>
    <w:p w:rsidR="00A957B8" w:rsidRPr="006A53BA" w:rsidRDefault="00A957B8" w:rsidP="00A957B8">
      <w:pPr>
        <w:pStyle w:val="Lijstalinea"/>
        <w:spacing w:after="0"/>
        <w:ind w:left="0"/>
        <w:rPr>
          <w:rFonts w:ascii="Times New Roman" w:hAnsi="Times New Roman" w:cs="Times New Roman"/>
        </w:rPr>
      </w:pPr>
      <w:r w:rsidRPr="006A53BA">
        <w:rPr>
          <w:rFonts w:ascii="Times New Roman" w:hAnsi="Times New Roman" w:cs="Times New Roman"/>
        </w:rPr>
        <w:t>De methode waarbij de eliminatie in stappen wordt uitgevoerd ziet er als volgt uit:</w:t>
      </w:r>
    </w:p>
    <w:p w:rsidR="00A957B8" w:rsidRPr="00BC3CBF" w:rsidRDefault="00A957B8" w:rsidP="002D2A50">
      <w:pPr>
        <w:pStyle w:val="Lijstalinea"/>
        <w:numPr>
          <w:ilvl w:val="0"/>
          <w:numId w:val="45"/>
        </w:numPr>
        <w:spacing w:after="0"/>
        <w:rPr>
          <w:rFonts w:ascii="Times New Roman" w:hAnsi="Times New Roman" w:cs="Times New Roman"/>
        </w:rPr>
      </w:pPr>
      <w:r w:rsidRPr="00BC3CBF">
        <w:rPr>
          <w:rFonts w:ascii="Times New Roman" w:hAnsi="Times New Roman" w:cs="Times New Roman"/>
        </w:rPr>
        <w:t>De eliminering van de door Maassen bv aan derden verkochte goederen, die Maassen bv van Daanen heeft ontvangen, tegen de verkoopprijs van Daanen bv en de kostprijs van Maassen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A957B8" w:rsidRPr="006A53BA" w:rsidTr="00A957B8">
        <w:tc>
          <w:tcPr>
            <w:tcW w:w="622" w:type="dxa"/>
          </w:tcPr>
          <w:p w:rsidR="00A957B8" w:rsidRPr="006A53BA" w:rsidRDefault="00A957B8" w:rsidP="00A957B8">
            <w:pPr>
              <w:spacing w:after="0"/>
              <w:rPr>
                <w:rFonts w:ascii="Times New Roman" w:hAnsi="Times New Roman" w:cs="Times New Roman"/>
              </w:rPr>
            </w:pPr>
          </w:p>
        </w:tc>
        <w:tc>
          <w:tcPr>
            <w:tcW w:w="672" w:type="dxa"/>
          </w:tcPr>
          <w:p w:rsidR="00A957B8" w:rsidRPr="006A53BA" w:rsidRDefault="00A957B8" w:rsidP="00A957B8">
            <w:pPr>
              <w:spacing w:after="0"/>
              <w:rPr>
                <w:rFonts w:ascii="Times New Roman" w:hAnsi="Times New Roman" w:cs="Times New Roman"/>
              </w:rPr>
            </w:pPr>
          </w:p>
        </w:tc>
        <w:tc>
          <w:tcPr>
            <w:tcW w:w="3630" w:type="dxa"/>
          </w:tcPr>
          <w:p w:rsidR="00A957B8" w:rsidRPr="006A53BA" w:rsidRDefault="00A957B8" w:rsidP="00A957B8">
            <w:pPr>
              <w:spacing w:after="0"/>
              <w:rPr>
                <w:rFonts w:ascii="Times New Roman" w:hAnsi="Times New Roman" w:cs="Times New Roman"/>
              </w:rPr>
            </w:pPr>
            <w:r>
              <w:rPr>
                <w:rFonts w:ascii="Times New Roman" w:hAnsi="Times New Roman" w:cs="Times New Roman"/>
              </w:rPr>
              <w:t>Omzet (D</w:t>
            </w:r>
            <w:r w:rsidRPr="006A53BA">
              <w:rPr>
                <w:rFonts w:ascii="Times New Roman" w:hAnsi="Times New Roman" w:cs="Times New Roman"/>
              </w:rPr>
              <w:t>)</w:t>
            </w:r>
          </w:p>
        </w:tc>
        <w:tc>
          <w:tcPr>
            <w:tcW w:w="1410" w:type="dxa"/>
          </w:tcPr>
          <w:p w:rsidR="00A957B8" w:rsidRPr="006A53BA" w:rsidRDefault="00A957B8" w:rsidP="00A957B8">
            <w:pPr>
              <w:spacing w:after="0"/>
              <w:jc w:val="right"/>
              <w:rPr>
                <w:rFonts w:ascii="Times New Roman" w:hAnsi="Times New Roman" w:cs="Times New Roman"/>
              </w:rPr>
            </w:pPr>
            <w:r w:rsidRPr="006A53BA">
              <w:rPr>
                <w:rFonts w:ascii="Times New Roman" w:hAnsi="Times New Roman" w:cs="Times New Roman"/>
              </w:rPr>
              <w:t>456.000</w:t>
            </w:r>
          </w:p>
        </w:tc>
        <w:tc>
          <w:tcPr>
            <w:tcW w:w="1310" w:type="dxa"/>
          </w:tcPr>
          <w:p w:rsidR="00A957B8" w:rsidRPr="006A53BA" w:rsidRDefault="00A957B8" w:rsidP="00A957B8">
            <w:pPr>
              <w:spacing w:after="0"/>
              <w:jc w:val="right"/>
              <w:rPr>
                <w:rFonts w:ascii="Times New Roman" w:hAnsi="Times New Roman" w:cs="Times New Roman"/>
              </w:rPr>
            </w:pPr>
          </w:p>
        </w:tc>
      </w:tr>
      <w:tr w:rsidR="00A957B8" w:rsidRPr="006A53BA" w:rsidTr="00A957B8">
        <w:tc>
          <w:tcPr>
            <w:tcW w:w="622" w:type="dxa"/>
          </w:tcPr>
          <w:p w:rsidR="00A957B8" w:rsidRPr="006A53BA" w:rsidRDefault="00A957B8"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A957B8" w:rsidRPr="006A53BA" w:rsidRDefault="00A957B8" w:rsidP="00A957B8">
            <w:pPr>
              <w:spacing w:after="0"/>
              <w:rPr>
                <w:rFonts w:ascii="Times New Roman" w:hAnsi="Times New Roman" w:cs="Times New Roman"/>
              </w:rPr>
            </w:pPr>
          </w:p>
        </w:tc>
        <w:tc>
          <w:tcPr>
            <w:tcW w:w="3630" w:type="dxa"/>
          </w:tcPr>
          <w:p w:rsidR="00A957B8" w:rsidRPr="006A53BA" w:rsidRDefault="00A957B8" w:rsidP="00A957B8">
            <w:pPr>
              <w:spacing w:after="0"/>
              <w:rPr>
                <w:rFonts w:ascii="Times New Roman" w:hAnsi="Times New Roman" w:cs="Times New Roman"/>
              </w:rPr>
            </w:pPr>
            <w:r>
              <w:rPr>
                <w:rFonts w:ascii="Times New Roman" w:hAnsi="Times New Roman" w:cs="Times New Roman"/>
              </w:rPr>
              <w:t>Kostprijs omzet(M</w:t>
            </w:r>
            <w:r w:rsidRPr="006A53BA">
              <w:rPr>
                <w:rFonts w:ascii="Times New Roman" w:hAnsi="Times New Roman" w:cs="Times New Roman"/>
              </w:rPr>
              <w:t>)</w:t>
            </w:r>
          </w:p>
        </w:tc>
        <w:tc>
          <w:tcPr>
            <w:tcW w:w="1410" w:type="dxa"/>
          </w:tcPr>
          <w:p w:rsidR="00A957B8" w:rsidRPr="006A53BA" w:rsidRDefault="00A957B8" w:rsidP="00A957B8">
            <w:pPr>
              <w:spacing w:after="0"/>
              <w:jc w:val="right"/>
              <w:rPr>
                <w:rFonts w:ascii="Times New Roman" w:hAnsi="Times New Roman" w:cs="Times New Roman"/>
              </w:rPr>
            </w:pPr>
          </w:p>
        </w:tc>
        <w:tc>
          <w:tcPr>
            <w:tcW w:w="1310" w:type="dxa"/>
          </w:tcPr>
          <w:p w:rsidR="00A957B8" w:rsidRPr="006A53BA" w:rsidRDefault="00A957B8" w:rsidP="00A957B8">
            <w:pPr>
              <w:spacing w:after="0"/>
              <w:jc w:val="right"/>
              <w:rPr>
                <w:rFonts w:ascii="Times New Roman" w:hAnsi="Times New Roman" w:cs="Times New Roman"/>
              </w:rPr>
            </w:pPr>
            <w:r w:rsidRPr="006A53BA">
              <w:rPr>
                <w:rFonts w:ascii="Times New Roman" w:hAnsi="Times New Roman" w:cs="Times New Roman"/>
              </w:rPr>
              <w:t>456.000</w:t>
            </w:r>
          </w:p>
        </w:tc>
      </w:tr>
    </w:tbl>
    <w:p w:rsidR="00A957B8" w:rsidRPr="006A53BA" w:rsidRDefault="00A957B8" w:rsidP="00A957B8">
      <w:pPr>
        <w:pStyle w:val="Geenafstand"/>
        <w:spacing w:line="276" w:lineRule="auto"/>
        <w:rPr>
          <w:rFonts w:ascii="Times New Roman" w:hAnsi="Times New Roman" w:cs="Times New Roman"/>
          <w:b/>
        </w:rPr>
      </w:pPr>
    </w:p>
    <w:p w:rsidR="00A957B8" w:rsidRPr="00BC3CBF" w:rsidRDefault="00A957B8" w:rsidP="002D2A50">
      <w:pPr>
        <w:pStyle w:val="Lijstalinea"/>
        <w:numPr>
          <w:ilvl w:val="0"/>
          <w:numId w:val="45"/>
        </w:numPr>
        <w:spacing w:after="0"/>
        <w:rPr>
          <w:rFonts w:ascii="Times New Roman" w:hAnsi="Times New Roman" w:cs="Times New Roman"/>
        </w:rPr>
      </w:pPr>
      <w:r w:rsidRPr="00BC3CBF">
        <w:rPr>
          <w:rFonts w:ascii="Times New Roman" w:hAnsi="Times New Roman" w:cs="Times New Roman"/>
        </w:rPr>
        <w:t xml:space="preserve">De </w:t>
      </w:r>
      <w:r w:rsidR="00E9645E">
        <w:rPr>
          <w:rFonts w:ascii="Times New Roman" w:hAnsi="Times New Roman" w:cs="Times New Roman"/>
        </w:rPr>
        <w:t xml:space="preserve">boeking van de kostprijs omzet en omzet van de beginvoorraad </w:t>
      </w:r>
      <w:r w:rsidRPr="00BC3CBF">
        <w:rPr>
          <w:rFonts w:ascii="Times New Roman" w:hAnsi="Times New Roman" w:cs="Times New Roman"/>
        </w:rPr>
        <w:t xml:space="preserve">die van Daanen bv afkomstig zijn.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A957B8" w:rsidRPr="006A53BA" w:rsidTr="00A957B8">
        <w:tc>
          <w:tcPr>
            <w:tcW w:w="622" w:type="dxa"/>
          </w:tcPr>
          <w:p w:rsidR="00A957B8" w:rsidRPr="006A53BA" w:rsidRDefault="00A957B8" w:rsidP="00A957B8">
            <w:pPr>
              <w:spacing w:after="0"/>
              <w:rPr>
                <w:rFonts w:ascii="Times New Roman" w:hAnsi="Times New Roman" w:cs="Times New Roman"/>
              </w:rPr>
            </w:pPr>
          </w:p>
        </w:tc>
        <w:tc>
          <w:tcPr>
            <w:tcW w:w="672" w:type="dxa"/>
          </w:tcPr>
          <w:p w:rsidR="00A957B8" w:rsidRPr="006A53BA" w:rsidRDefault="00A957B8" w:rsidP="00A957B8">
            <w:pPr>
              <w:spacing w:after="0"/>
              <w:rPr>
                <w:rFonts w:ascii="Times New Roman" w:hAnsi="Times New Roman" w:cs="Times New Roman"/>
              </w:rPr>
            </w:pPr>
          </w:p>
        </w:tc>
        <w:tc>
          <w:tcPr>
            <w:tcW w:w="3630" w:type="dxa"/>
          </w:tcPr>
          <w:p w:rsidR="00A957B8" w:rsidRPr="006A53BA" w:rsidRDefault="00A957B8" w:rsidP="00A957B8">
            <w:pPr>
              <w:spacing w:after="0"/>
              <w:rPr>
                <w:rFonts w:ascii="Times New Roman" w:hAnsi="Times New Roman" w:cs="Times New Roman"/>
              </w:rPr>
            </w:pPr>
            <w:r>
              <w:rPr>
                <w:rFonts w:ascii="Times New Roman" w:hAnsi="Times New Roman" w:cs="Times New Roman"/>
              </w:rPr>
              <w:t>Kostprijs omzet (D</w:t>
            </w:r>
            <w:r w:rsidRPr="006A53BA">
              <w:rPr>
                <w:rFonts w:ascii="Times New Roman" w:hAnsi="Times New Roman" w:cs="Times New Roman"/>
              </w:rPr>
              <w:t>)</w:t>
            </w:r>
          </w:p>
        </w:tc>
        <w:tc>
          <w:tcPr>
            <w:tcW w:w="1410" w:type="dxa"/>
          </w:tcPr>
          <w:p w:rsidR="00A957B8" w:rsidRPr="006A53BA" w:rsidRDefault="00A957B8" w:rsidP="00A957B8">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A957B8" w:rsidRPr="006A53BA" w:rsidRDefault="00A957B8" w:rsidP="00A957B8">
            <w:pPr>
              <w:spacing w:after="0"/>
              <w:jc w:val="right"/>
              <w:rPr>
                <w:rFonts w:ascii="Times New Roman" w:hAnsi="Times New Roman" w:cs="Times New Roman"/>
              </w:rPr>
            </w:pPr>
          </w:p>
        </w:tc>
      </w:tr>
      <w:tr w:rsidR="00BC3CBF" w:rsidRPr="006A53BA" w:rsidTr="00A957B8">
        <w:tc>
          <w:tcPr>
            <w:tcW w:w="622" w:type="dxa"/>
          </w:tcPr>
          <w:p w:rsidR="00BC3CBF" w:rsidRPr="006A53BA" w:rsidRDefault="00BC3CBF" w:rsidP="00A957B8">
            <w:pPr>
              <w:spacing w:after="0"/>
              <w:rPr>
                <w:rFonts w:ascii="Times New Roman" w:hAnsi="Times New Roman" w:cs="Times New Roman"/>
              </w:rPr>
            </w:pPr>
          </w:p>
        </w:tc>
        <w:tc>
          <w:tcPr>
            <w:tcW w:w="672" w:type="dxa"/>
          </w:tcPr>
          <w:p w:rsidR="00BC3CBF" w:rsidRPr="006A53BA" w:rsidRDefault="00BC3CBF" w:rsidP="00A957B8">
            <w:pPr>
              <w:spacing w:after="0"/>
              <w:rPr>
                <w:rFonts w:ascii="Times New Roman" w:hAnsi="Times New Roman" w:cs="Times New Roman"/>
              </w:rPr>
            </w:pPr>
          </w:p>
        </w:tc>
        <w:tc>
          <w:tcPr>
            <w:tcW w:w="3630" w:type="dxa"/>
          </w:tcPr>
          <w:p w:rsidR="00BC3CBF" w:rsidRDefault="00CE74AC" w:rsidP="00A957B8">
            <w:pPr>
              <w:spacing w:after="0"/>
              <w:rPr>
                <w:rFonts w:ascii="Times New Roman" w:hAnsi="Times New Roman" w:cs="Times New Roman"/>
              </w:rPr>
            </w:pPr>
            <w:r>
              <w:rPr>
                <w:rFonts w:ascii="Times New Roman" w:hAnsi="Times New Roman" w:cs="Times New Roman"/>
              </w:rPr>
              <w:t>Kosten belastingen</w:t>
            </w:r>
          </w:p>
        </w:tc>
        <w:tc>
          <w:tcPr>
            <w:tcW w:w="1410" w:type="dxa"/>
          </w:tcPr>
          <w:p w:rsidR="00BC3CBF" w:rsidRDefault="00CE74AC" w:rsidP="00A957B8">
            <w:pPr>
              <w:spacing w:after="0"/>
              <w:jc w:val="right"/>
              <w:rPr>
                <w:rFonts w:ascii="Times New Roman" w:hAnsi="Times New Roman" w:cs="Times New Roman"/>
              </w:rPr>
            </w:pPr>
            <w:r>
              <w:rPr>
                <w:rFonts w:ascii="Times New Roman" w:hAnsi="Times New Roman" w:cs="Times New Roman"/>
              </w:rPr>
              <w:t>4.000</w:t>
            </w:r>
          </w:p>
        </w:tc>
        <w:tc>
          <w:tcPr>
            <w:tcW w:w="1310" w:type="dxa"/>
          </w:tcPr>
          <w:p w:rsidR="00BC3CBF" w:rsidRPr="006A53BA" w:rsidRDefault="00BC3CBF" w:rsidP="00A957B8">
            <w:pPr>
              <w:spacing w:after="0"/>
              <w:jc w:val="right"/>
              <w:rPr>
                <w:rFonts w:ascii="Times New Roman" w:hAnsi="Times New Roman" w:cs="Times New Roman"/>
              </w:rPr>
            </w:pPr>
          </w:p>
        </w:tc>
      </w:tr>
      <w:tr w:rsidR="00A957B8" w:rsidRPr="006A53BA" w:rsidTr="00A957B8">
        <w:tc>
          <w:tcPr>
            <w:tcW w:w="622" w:type="dxa"/>
          </w:tcPr>
          <w:p w:rsidR="00A957B8" w:rsidRPr="006A53BA" w:rsidRDefault="00A957B8" w:rsidP="00A957B8">
            <w:pPr>
              <w:spacing w:after="0"/>
              <w:rPr>
                <w:rFonts w:ascii="Times New Roman" w:hAnsi="Times New Roman" w:cs="Times New Roman"/>
              </w:rPr>
            </w:pPr>
          </w:p>
        </w:tc>
        <w:tc>
          <w:tcPr>
            <w:tcW w:w="672" w:type="dxa"/>
          </w:tcPr>
          <w:p w:rsidR="00A957B8" w:rsidRPr="006A53BA" w:rsidRDefault="00A957B8" w:rsidP="00A957B8">
            <w:pPr>
              <w:spacing w:after="0"/>
              <w:rPr>
                <w:rFonts w:ascii="Times New Roman" w:hAnsi="Times New Roman" w:cs="Times New Roman"/>
              </w:rPr>
            </w:pPr>
          </w:p>
        </w:tc>
        <w:tc>
          <w:tcPr>
            <w:tcW w:w="3630" w:type="dxa"/>
          </w:tcPr>
          <w:p w:rsidR="00A957B8" w:rsidRPr="006A53BA" w:rsidRDefault="00A957B8" w:rsidP="00A957B8">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A957B8" w:rsidRPr="006A53BA" w:rsidRDefault="00CE74AC" w:rsidP="00A957B8">
            <w:pPr>
              <w:spacing w:after="0"/>
              <w:jc w:val="right"/>
              <w:rPr>
                <w:rFonts w:ascii="Times New Roman" w:hAnsi="Times New Roman" w:cs="Times New Roman"/>
              </w:rPr>
            </w:pPr>
            <w:r>
              <w:rPr>
                <w:rFonts w:ascii="Times New Roman" w:hAnsi="Times New Roman" w:cs="Times New Roman"/>
              </w:rPr>
              <w:t>12</w:t>
            </w:r>
            <w:r w:rsidR="00A957B8">
              <w:rPr>
                <w:rFonts w:ascii="Times New Roman" w:hAnsi="Times New Roman" w:cs="Times New Roman"/>
              </w:rPr>
              <w:t>.000</w:t>
            </w:r>
          </w:p>
        </w:tc>
        <w:tc>
          <w:tcPr>
            <w:tcW w:w="1310" w:type="dxa"/>
          </w:tcPr>
          <w:p w:rsidR="00A957B8" w:rsidRPr="006A53BA" w:rsidRDefault="00A957B8" w:rsidP="00A957B8">
            <w:pPr>
              <w:spacing w:after="0"/>
              <w:jc w:val="right"/>
              <w:rPr>
                <w:rFonts w:ascii="Times New Roman" w:hAnsi="Times New Roman" w:cs="Times New Roman"/>
              </w:rPr>
            </w:pPr>
          </w:p>
        </w:tc>
      </w:tr>
      <w:tr w:rsidR="00A957B8" w:rsidRPr="006A53BA" w:rsidTr="00A957B8">
        <w:tc>
          <w:tcPr>
            <w:tcW w:w="622" w:type="dxa"/>
            <w:tcBorders>
              <w:top w:val="single" w:sz="4" w:space="0" w:color="000000"/>
              <w:left w:val="single" w:sz="4" w:space="0" w:color="000000"/>
              <w:bottom w:val="single" w:sz="4" w:space="0" w:color="000000"/>
              <w:right w:val="single" w:sz="4" w:space="0" w:color="000000"/>
            </w:tcBorders>
          </w:tcPr>
          <w:p w:rsidR="00A957B8" w:rsidRPr="006A53BA" w:rsidRDefault="00A957B8" w:rsidP="00A957B8">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A957B8" w:rsidRPr="006A53BA" w:rsidRDefault="00A957B8" w:rsidP="00A957B8">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A957B8" w:rsidRPr="006A53BA" w:rsidRDefault="00A957B8" w:rsidP="00A957B8">
            <w:pPr>
              <w:spacing w:after="0"/>
              <w:rPr>
                <w:rFonts w:ascii="Times New Roman" w:hAnsi="Times New Roman" w:cs="Times New Roman"/>
              </w:rPr>
            </w:pPr>
            <w:r>
              <w:rPr>
                <w:rFonts w:ascii="Times New Roman" w:hAnsi="Times New Roman" w:cs="Times New Roman"/>
              </w:rPr>
              <w:t>Omzet (D</w:t>
            </w:r>
            <w:r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A957B8" w:rsidRPr="006A53BA" w:rsidRDefault="00A957B8" w:rsidP="00A957B8">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A957B8" w:rsidRPr="006A53BA" w:rsidRDefault="00A957B8" w:rsidP="00A957B8">
            <w:pPr>
              <w:spacing w:after="0"/>
              <w:jc w:val="right"/>
              <w:rPr>
                <w:rFonts w:ascii="Times New Roman" w:hAnsi="Times New Roman" w:cs="Times New Roman"/>
              </w:rPr>
            </w:pPr>
            <w:r w:rsidRPr="006A53BA">
              <w:rPr>
                <w:rFonts w:ascii="Times New Roman" w:hAnsi="Times New Roman" w:cs="Times New Roman"/>
              </w:rPr>
              <w:t>96.000</w:t>
            </w:r>
          </w:p>
        </w:tc>
      </w:tr>
    </w:tbl>
    <w:p w:rsidR="00A957B8" w:rsidRPr="006A53BA" w:rsidRDefault="00A957B8" w:rsidP="00A957B8">
      <w:pPr>
        <w:spacing w:after="0"/>
        <w:rPr>
          <w:rFonts w:ascii="Times New Roman" w:hAnsi="Times New Roman" w:cs="Times New Roman"/>
        </w:rPr>
      </w:pPr>
    </w:p>
    <w:p w:rsidR="00A957B8" w:rsidRPr="00A05CE8" w:rsidRDefault="00A957B8" w:rsidP="002D2A50">
      <w:pPr>
        <w:pStyle w:val="Lijstalinea"/>
        <w:numPr>
          <w:ilvl w:val="0"/>
          <w:numId w:val="46"/>
        </w:numPr>
        <w:spacing w:after="0"/>
        <w:rPr>
          <w:rFonts w:ascii="Times New Roman" w:hAnsi="Times New Roman" w:cs="Times New Roman"/>
        </w:rPr>
      </w:pPr>
      <w:r>
        <w:rPr>
          <w:rFonts w:ascii="Times New Roman" w:hAnsi="Times New Roman" w:cs="Times New Roman"/>
        </w:rPr>
        <w:t xml:space="preserve">Eliminering van </w:t>
      </w:r>
      <w:r w:rsidRPr="00F30948">
        <w:rPr>
          <w:rFonts w:ascii="Times New Roman" w:hAnsi="Times New Roman" w:cs="Times New Roman"/>
        </w:rPr>
        <w:t xml:space="preserve">de levering van de eindvoorraad door </w:t>
      </w:r>
      <w:r>
        <w:rPr>
          <w:rFonts w:ascii="Times New Roman" w:hAnsi="Times New Roman" w:cs="Times New Roman"/>
        </w:rPr>
        <w:t xml:space="preserve">terugboeking van </w:t>
      </w:r>
      <w:r w:rsidRPr="00F30948">
        <w:rPr>
          <w:rFonts w:ascii="Times New Roman" w:hAnsi="Times New Roman" w:cs="Times New Roman"/>
        </w:rPr>
        <w:t>de omzet en de k</w:t>
      </w:r>
      <w:r>
        <w:rPr>
          <w:rFonts w:ascii="Times New Roman" w:hAnsi="Times New Roman" w:cs="Times New Roman"/>
        </w:rPr>
        <w:t>ostprijs omzet</w:t>
      </w:r>
      <w:r w:rsidRPr="00F3094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A957B8" w:rsidRPr="006A53BA" w:rsidTr="00A957B8">
        <w:tc>
          <w:tcPr>
            <w:tcW w:w="622" w:type="dxa"/>
          </w:tcPr>
          <w:p w:rsidR="00A957B8" w:rsidRPr="006A53BA" w:rsidRDefault="00A957B8" w:rsidP="00A957B8">
            <w:pPr>
              <w:spacing w:after="0"/>
              <w:rPr>
                <w:rFonts w:ascii="Times New Roman" w:hAnsi="Times New Roman" w:cs="Times New Roman"/>
              </w:rPr>
            </w:pPr>
          </w:p>
        </w:tc>
        <w:tc>
          <w:tcPr>
            <w:tcW w:w="672" w:type="dxa"/>
          </w:tcPr>
          <w:p w:rsidR="00A957B8" w:rsidRPr="006A53BA" w:rsidRDefault="00A957B8" w:rsidP="00A957B8">
            <w:pPr>
              <w:spacing w:after="0"/>
              <w:rPr>
                <w:rFonts w:ascii="Times New Roman" w:hAnsi="Times New Roman" w:cs="Times New Roman"/>
              </w:rPr>
            </w:pPr>
          </w:p>
        </w:tc>
        <w:tc>
          <w:tcPr>
            <w:tcW w:w="3630" w:type="dxa"/>
          </w:tcPr>
          <w:p w:rsidR="00A957B8" w:rsidRPr="006A53BA" w:rsidRDefault="00A957B8" w:rsidP="00A957B8">
            <w:pPr>
              <w:spacing w:after="0"/>
              <w:rPr>
                <w:rFonts w:ascii="Times New Roman" w:hAnsi="Times New Roman" w:cs="Times New Roman"/>
              </w:rPr>
            </w:pPr>
            <w:r>
              <w:rPr>
                <w:rFonts w:ascii="Times New Roman" w:hAnsi="Times New Roman" w:cs="Times New Roman"/>
              </w:rPr>
              <w:t>Omzet (D</w:t>
            </w:r>
            <w:r w:rsidRPr="006A53BA">
              <w:rPr>
                <w:rFonts w:ascii="Times New Roman" w:hAnsi="Times New Roman" w:cs="Times New Roman"/>
              </w:rPr>
              <w:t>)</w:t>
            </w:r>
          </w:p>
        </w:tc>
        <w:tc>
          <w:tcPr>
            <w:tcW w:w="1410" w:type="dxa"/>
          </w:tcPr>
          <w:p w:rsidR="00A957B8" w:rsidRPr="006A53BA" w:rsidRDefault="00A957B8" w:rsidP="00A957B8">
            <w:pPr>
              <w:spacing w:after="0"/>
              <w:jc w:val="right"/>
              <w:rPr>
                <w:rFonts w:ascii="Times New Roman" w:hAnsi="Times New Roman" w:cs="Times New Roman"/>
              </w:rPr>
            </w:pPr>
            <w:r w:rsidRPr="006A53BA">
              <w:rPr>
                <w:rFonts w:ascii="Times New Roman" w:hAnsi="Times New Roman" w:cs="Times New Roman"/>
              </w:rPr>
              <w:t>240.000</w:t>
            </w:r>
          </w:p>
        </w:tc>
        <w:tc>
          <w:tcPr>
            <w:tcW w:w="1310" w:type="dxa"/>
          </w:tcPr>
          <w:p w:rsidR="00A957B8" w:rsidRPr="006A53BA" w:rsidRDefault="00A957B8" w:rsidP="00A957B8">
            <w:pPr>
              <w:spacing w:after="0"/>
              <w:jc w:val="right"/>
              <w:rPr>
                <w:rFonts w:ascii="Times New Roman" w:hAnsi="Times New Roman" w:cs="Times New Roman"/>
              </w:rPr>
            </w:pPr>
          </w:p>
        </w:tc>
      </w:tr>
      <w:tr w:rsidR="00CE74AC" w:rsidRPr="006A53BA" w:rsidTr="007D6BD1">
        <w:tc>
          <w:tcPr>
            <w:tcW w:w="622" w:type="dxa"/>
          </w:tcPr>
          <w:p w:rsidR="00CE74AC" w:rsidRPr="006A53BA" w:rsidRDefault="00CE74AC" w:rsidP="007D6BD1">
            <w:pPr>
              <w:spacing w:after="0"/>
              <w:rPr>
                <w:rFonts w:ascii="Times New Roman" w:hAnsi="Times New Roman" w:cs="Times New Roman"/>
              </w:rPr>
            </w:pPr>
            <w:r w:rsidRPr="006A53BA">
              <w:rPr>
                <w:rFonts w:ascii="Times New Roman" w:hAnsi="Times New Roman" w:cs="Times New Roman"/>
              </w:rPr>
              <w:t>Aan</w:t>
            </w:r>
          </w:p>
        </w:tc>
        <w:tc>
          <w:tcPr>
            <w:tcW w:w="672" w:type="dxa"/>
          </w:tcPr>
          <w:p w:rsidR="00CE74AC" w:rsidRPr="006A53BA" w:rsidRDefault="00CE74AC" w:rsidP="007D6BD1">
            <w:pPr>
              <w:spacing w:after="0"/>
              <w:rPr>
                <w:rFonts w:ascii="Times New Roman" w:hAnsi="Times New Roman" w:cs="Times New Roman"/>
              </w:rPr>
            </w:pPr>
          </w:p>
        </w:tc>
        <w:tc>
          <w:tcPr>
            <w:tcW w:w="3630" w:type="dxa"/>
          </w:tcPr>
          <w:p w:rsidR="00CE74AC" w:rsidRPr="006A53BA" w:rsidRDefault="00CE74AC" w:rsidP="007D6BD1">
            <w:pPr>
              <w:spacing w:after="0"/>
              <w:rPr>
                <w:rFonts w:ascii="Times New Roman" w:hAnsi="Times New Roman" w:cs="Times New Roman"/>
              </w:rPr>
            </w:pPr>
            <w:r>
              <w:rPr>
                <w:rFonts w:ascii="Times New Roman" w:hAnsi="Times New Roman" w:cs="Times New Roman"/>
              </w:rPr>
              <w:t>Kostprijs omzet (D</w:t>
            </w:r>
            <w:r w:rsidRPr="006A53BA">
              <w:rPr>
                <w:rFonts w:ascii="Times New Roman" w:hAnsi="Times New Roman" w:cs="Times New Roman"/>
              </w:rPr>
              <w:t>)</w:t>
            </w:r>
          </w:p>
        </w:tc>
        <w:tc>
          <w:tcPr>
            <w:tcW w:w="1410" w:type="dxa"/>
          </w:tcPr>
          <w:p w:rsidR="00CE74AC" w:rsidRPr="006A53BA" w:rsidRDefault="00CE74AC" w:rsidP="007D6BD1">
            <w:pPr>
              <w:spacing w:after="0"/>
              <w:jc w:val="right"/>
              <w:rPr>
                <w:rFonts w:ascii="Times New Roman" w:hAnsi="Times New Roman" w:cs="Times New Roman"/>
              </w:rPr>
            </w:pPr>
          </w:p>
        </w:tc>
        <w:tc>
          <w:tcPr>
            <w:tcW w:w="1310" w:type="dxa"/>
          </w:tcPr>
          <w:p w:rsidR="00CE74AC" w:rsidRPr="006A53BA" w:rsidRDefault="00CE74AC" w:rsidP="007D6BD1">
            <w:pPr>
              <w:spacing w:after="0"/>
              <w:jc w:val="right"/>
              <w:rPr>
                <w:rFonts w:ascii="Times New Roman" w:hAnsi="Times New Roman" w:cs="Times New Roman"/>
              </w:rPr>
            </w:pPr>
            <w:r w:rsidRPr="006A53BA">
              <w:rPr>
                <w:rFonts w:ascii="Times New Roman" w:hAnsi="Times New Roman" w:cs="Times New Roman"/>
              </w:rPr>
              <w:t>200.000</w:t>
            </w:r>
          </w:p>
        </w:tc>
      </w:tr>
      <w:tr w:rsidR="00CE74AC" w:rsidRPr="006A53BA" w:rsidTr="007D6BD1">
        <w:tc>
          <w:tcPr>
            <w:tcW w:w="622" w:type="dxa"/>
          </w:tcPr>
          <w:p w:rsidR="00CE74AC" w:rsidRPr="006A53BA" w:rsidRDefault="00CE74AC" w:rsidP="007D6BD1">
            <w:pPr>
              <w:spacing w:after="0"/>
              <w:rPr>
                <w:rFonts w:ascii="Times New Roman" w:hAnsi="Times New Roman" w:cs="Times New Roman"/>
              </w:rPr>
            </w:pPr>
            <w:r w:rsidRPr="006A53BA">
              <w:rPr>
                <w:rFonts w:ascii="Times New Roman" w:hAnsi="Times New Roman" w:cs="Times New Roman"/>
              </w:rPr>
              <w:t>Aan</w:t>
            </w:r>
          </w:p>
        </w:tc>
        <w:tc>
          <w:tcPr>
            <w:tcW w:w="672" w:type="dxa"/>
          </w:tcPr>
          <w:p w:rsidR="00CE74AC" w:rsidRPr="006A53BA" w:rsidRDefault="00CE74AC" w:rsidP="007D6BD1">
            <w:pPr>
              <w:spacing w:after="0"/>
              <w:rPr>
                <w:rFonts w:ascii="Times New Roman" w:hAnsi="Times New Roman" w:cs="Times New Roman"/>
              </w:rPr>
            </w:pPr>
          </w:p>
        </w:tc>
        <w:tc>
          <w:tcPr>
            <w:tcW w:w="3630" w:type="dxa"/>
          </w:tcPr>
          <w:p w:rsidR="00CE74AC" w:rsidRPr="006A53BA" w:rsidRDefault="00CE74AC" w:rsidP="007D6BD1">
            <w:pPr>
              <w:spacing w:after="0"/>
              <w:rPr>
                <w:rFonts w:ascii="Times New Roman" w:hAnsi="Times New Roman" w:cs="Times New Roman"/>
              </w:rPr>
            </w:pPr>
            <w:r>
              <w:rPr>
                <w:rFonts w:ascii="Times New Roman" w:hAnsi="Times New Roman" w:cs="Times New Roman"/>
              </w:rPr>
              <w:t>Kosten belastingen</w:t>
            </w:r>
          </w:p>
        </w:tc>
        <w:tc>
          <w:tcPr>
            <w:tcW w:w="1410" w:type="dxa"/>
          </w:tcPr>
          <w:p w:rsidR="00CE74AC" w:rsidRPr="006A53BA" w:rsidRDefault="00CE74AC" w:rsidP="007D6BD1">
            <w:pPr>
              <w:spacing w:after="0"/>
              <w:jc w:val="right"/>
              <w:rPr>
                <w:rFonts w:ascii="Times New Roman" w:hAnsi="Times New Roman" w:cs="Times New Roman"/>
              </w:rPr>
            </w:pPr>
          </w:p>
        </w:tc>
        <w:tc>
          <w:tcPr>
            <w:tcW w:w="1310" w:type="dxa"/>
          </w:tcPr>
          <w:p w:rsidR="00CE74AC" w:rsidRPr="006A53BA" w:rsidRDefault="00CE74AC" w:rsidP="007D6BD1">
            <w:pPr>
              <w:spacing w:after="0"/>
              <w:jc w:val="right"/>
              <w:rPr>
                <w:rFonts w:ascii="Times New Roman" w:hAnsi="Times New Roman" w:cs="Times New Roman"/>
              </w:rPr>
            </w:pPr>
            <w:r>
              <w:rPr>
                <w:rFonts w:ascii="Times New Roman" w:hAnsi="Times New Roman" w:cs="Times New Roman"/>
              </w:rPr>
              <w:t>10.000</w:t>
            </w:r>
          </w:p>
        </w:tc>
      </w:tr>
      <w:tr w:rsidR="00A957B8" w:rsidRPr="006A53BA" w:rsidTr="00A957B8">
        <w:tc>
          <w:tcPr>
            <w:tcW w:w="622" w:type="dxa"/>
          </w:tcPr>
          <w:p w:rsidR="00A957B8" w:rsidRPr="006A53BA" w:rsidRDefault="00A957B8"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A957B8" w:rsidRPr="006A53BA" w:rsidRDefault="00A957B8" w:rsidP="00A957B8">
            <w:pPr>
              <w:spacing w:after="0"/>
              <w:rPr>
                <w:rFonts w:ascii="Times New Roman" w:hAnsi="Times New Roman" w:cs="Times New Roman"/>
              </w:rPr>
            </w:pPr>
          </w:p>
        </w:tc>
        <w:tc>
          <w:tcPr>
            <w:tcW w:w="3630" w:type="dxa"/>
          </w:tcPr>
          <w:p w:rsidR="00A957B8" w:rsidRPr="006A53BA" w:rsidRDefault="00A957B8" w:rsidP="00A957B8">
            <w:pPr>
              <w:spacing w:after="0"/>
              <w:rPr>
                <w:rFonts w:ascii="Times New Roman" w:hAnsi="Times New Roman" w:cs="Times New Roman"/>
              </w:rPr>
            </w:pPr>
            <w:r>
              <w:rPr>
                <w:rFonts w:ascii="Times New Roman" w:hAnsi="Times New Roman" w:cs="Times New Roman"/>
              </w:rPr>
              <w:t>Resultaat</w:t>
            </w:r>
          </w:p>
        </w:tc>
        <w:tc>
          <w:tcPr>
            <w:tcW w:w="1410" w:type="dxa"/>
          </w:tcPr>
          <w:p w:rsidR="00A957B8" w:rsidRPr="006A53BA" w:rsidRDefault="00A957B8" w:rsidP="00A957B8">
            <w:pPr>
              <w:spacing w:after="0"/>
              <w:jc w:val="right"/>
              <w:rPr>
                <w:rFonts w:ascii="Times New Roman" w:hAnsi="Times New Roman" w:cs="Times New Roman"/>
              </w:rPr>
            </w:pPr>
          </w:p>
        </w:tc>
        <w:tc>
          <w:tcPr>
            <w:tcW w:w="1310" w:type="dxa"/>
          </w:tcPr>
          <w:p w:rsidR="00A957B8" w:rsidRPr="006A53BA" w:rsidRDefault="00CE74AC" w:rsidP="00A957B8">
            <w:pPr>
              <w:spacing w:after="0"/>
              <w:jc w:val="right"/>
              <w:rPr>
                <w:rFonts w:ascii="Times New Roman" w:hAnsi="Times New Roman" w:cs="Times New Roman"/>
              </w:rPr>
            </w:pPr>
            <w:r>
              <w:rPr>
                <w:rFonts w:ascii="Times New Roman" w:hAnsi="Times New Roman" w:cs="Times New Roman"/>
              </w:rPr>
              <w:t>3</w:t>
            </w:r>
            <w:r w:rsidR="00A957B8">
              <w:rPr>
                <w:rFonts w:ascii="Times New Roman" w:hAnsi="Times New Roman" w:cs="Times New Roman"/>
              </w:rPr>
              <w:t>0</w:t>
            </w:r>
            <w:r w:rsidR="00A957B8" w:rsidRPr="006A53BA">
              <w:rPr>
                <w:rFonts w:ascii="Times New Roman" w:hAnsi="Times New Roman" w:cs="Times New Roman"/>
              </w:rPr>
              <w:t>.000</w:t>
            </w:r>
          </w:p>
        </w:tc>
      </w:tr>
    </w:tbl>
    <w:p w:rsidR="00A957B8" w:rsidRDefault="00A957B8" w:rsidP="00862E43">
      <w:pPr>
        <w:pStyle w:val="Geenafstand"/>
        <w:spacing w:line="276" w:lineRule="auto"/>
        <w:rPr>
          <w:rFonts w:ascii="Times New Roman" w:hAnsi="Times New Roman" w:cs="Times New Roman"/>
          <w:b/>
        </w:rPr>
      </w:pPr>
    </w:p>
    <w:p w:rsidR="00862E43" w:rsidRDefault="00862E43" w:rsidP="00862E43">
      <w:pPr>
        <w:pStyle w:val="Geenafstand"/>
        <w:spacing w:line="276" w:lineRule="auto"/>
        <w:rPr>
          <w:rFonts w:ascii="Times New Roman" w:hAnsi="Times New Roman" w:cs="Times New Roman"/>
          <w:b/>
        </w:rPr>
      </w:pPr>
      <w:r>
        <w:rPr>
          <w:rFonts w:ascii="Times New Roman" w:hAnsi="Times New Roman" w:cs="Times New Roman"/>
          <w:b/>
        </w:rPr>
        <w:t>Opgave 9.</w:t>
      </w:r>
      <w:r w:rsidR="00E9645E">
        <w:rPr>
          <w:rFonts w:ascii="Times New Roman" w:hAnsi="Times New Roman" w:cs="Times New Roman"/>
          <w:b/>
        </w:rPr>
        <w:t>60</w:t>
      </w:r>
      <w:r>
        <w:rPr>
          <w:rFonts w:ascii="Times New Roman" w:hAnsi="Times New Roman" w:cs="Times New Roman"/>
          <w:b/>
        </w:rPr>
        <w:t xml:space="preserve"> (upstream leveringen </w:t>
      </w:r>
      <w:r w:rsidR="004D5267">
        <w:rPr>
          <w:rFonts w:ascii="Times New Roman" w:hAnsi="Times New Roman" w:cs="Times New Roman"/>
          <w:b/>
        </w:rPr>
        <w:t xml:space="preserve">door </w:t>
      </w:r>
      <w:r w:rsidR="00A957B8">
        <w:rPr>
          <w:rFonts w:ascii="Times New Roman" w:hAnsi="Times New Roman" w:cs="Times New Roman"/>
          <w:b/>
        </w:rPr>
        <w:t xml:space="preserve">een niet </w:t>
      </w:r>
      <w:r>
        <w:rPr>
          <w:rFonts w:ascii="Times New Roman" w:hAnsi="Times New Roman" w:cs="Times New Roman"/>
          <w:b/>
        </w:rPr>
        <w:t xml:space="preserve">100% deelneming </w:t>
      </w:r>
      <w:r w:rsidR="004D5267">
        <w:rPr>
          <w:rFonts w:ascii="Times New Roman" w:hAnsi="Times New Roman" w:cs="Times New Roman"/>
          <w:b/>
        </w:rPr>
        <w:t xml:space="preserve">bij waardering van de deelneming </w:t>
      </w:r>
      <w:r>
        <w:rPr>
          <w:rFonts w:ascii="Times New Roman" w:hAnsi="Times New Roman" w:cs="Times New Roman"/>
          <w:b/>
        </w:rPr>
        <w:t>tegen verkrijgingsprijs, rekening houdende met Vpb)</w:t>
      </w:r>
      <w:r w:rsidR="00E1542E">
        <w:rPr>
          <w:rFonts w:ascii="Times New Roman" w:hAnsi="Times New Roman" w:cs="Times New Roman"/>
          <w:b/>
        </w:rPr>
        <w:t>.</w:t>
      </w:r>
    </w:p>
    <w:p w:rsidR="00177C32" w:rsidRDefault="00177C32" w:rsidP="00177C32">
      <w:pPr>
        <w:pStyle w:val="Geenafstand"/>
        <w:spacing w:line="276" w:lineRule="auto"/>
        <w:ind w:left="720"/>
        <w:rPr>
          <w:rFonts w:ascii="Times New Roman" w:hAnsi="Times New Roman" w:cs="Times New Roman"/>
        </w:rPr>
      </w:pPr>
    </w:p>
    <w:p w:rsidR="00177C32" w:rsidRPr="00177C32" w:rsidRDefault="00177C32" w:rsidP="002D2A50">
      <w:pPr>
        <w:pStyle w:val="Lijstalinea"/>
        <w:numPr>
          <w:ilvl w:val="0"/>
          <w:numId w:val="43"/>
        </w:numPr>
        <w:spacing w:after="0"/>
        <w:rPr>
          <w:rFonts w:ascii="Times New Roman" w:hAnsi="Times New Roman" w:cs="Times New Roman"/>
        </w:rPr>
      </w:pPr>
      <w:r w:rsidRPr="00177C32">
        <w:rPr>
          <w:rFonts w:ascii="Times New Roman" w:hAnsi="Times New Roman" w:cs="Times New Roman"/>
        </w:rPr>
        <w:t>De extracomptabele boeking</w:t>
      </w:r>
      <w:r>
        <w:rPr>
          <w:rFonts w:ascii="Times New Roman" w:hAnsi="Times New Roman" w:cs="Times New Roman"/>
        </w:rPr>
        <w:t xml:space="preserve"> </w:t>
      </w:r>
      <w:r w:rsidRPr="00177C32">
        <w:rPr>
          <w:rFonts w:ascii="Times New Roman" w:hAnsi="Times New Roman" w:cs="Times New Roman"/>
        </w:rPr>
        <w:t>voor wat betref</w:t>
      </w:r>
      <w:r>
        <w:rPr>
          <w:rFonts w:ascii="Times New Roman" w:hAnsi="Times New Roman" w:cs="Times New Roman"/>
        </w:rPr>
        <w:t>t de geconsolideerde balans is de</w:t>
      </w:r>
    </w:p>
    <w:p w:rsidR="00177C32" w:rsidRPr="00700E47" w:rsidRDefault="00177C32" w:rsidP="00177C32">
      <w:pPr>
        <w:pStyle w:val="Lijstalinea"/>
        <w:spacing w:after="0"/>
        <w:rPr>
          <w:rFonts w:ascii="Times New Roman" w:hAnsi="Times New Roman" w:cs="Times New Roman"/>
        </w:rPr>
      </w:pPr>
      <w:r w:rsidRPr="00887D83">
        <w:rPr>
          <w:rFonts w:ascii="Times New Roman" w:hAnsi="Times New Roman" w:cs="Times New Roman"/>
        </w:rPr>
        <w:t>eliminatie van de ic-winst</w:t>
      </w:r>
      <w:r>
        <w:rPr>
          <w:rFonts w:ascii="Times New Roman" w:hAnsi="Times New Roman" w:cs="Times New Roman"/>
        </w:rPr>
        <w:t xml:space="preserve"> van € 16.000 in de eindvoorraad</w:t>
      </w:r>
      <w:r w:rsidRPr="00887D83">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177C32" w:rsidRPr="00626330" w:rsidTr="00A957B8">
        <w:tc>
          <w:tcPr>
            <w:tcW w:w="622" w:type="dxa"/>
          </w:tcPr>
          <w:p w:rsidR="00177C32" w:rsidRPr="00626330" w:rsidRDefault="00177C32" w:rsidP="00A957B8">
            <w:pPr>
              <w:spacing w:after="0"/>
              <w:rPr>
                <w:rFonts w:ascii="Times New Roman" w:hAnsi="Times New Roman" w:cs="Times New Roman"/>
              </w:rPr>
            </w:pPr>
          </w:p>
        </w:tc>
        <w:tc>
          <w:tcPr>
            <w:tcW w:w="672" w:type="dxa"/>
          </w:tcPr>
          <w:p w:rsidR="00177C32" w:rsidRPr="00626330" w:rsidRDefault="00177C32" w:rsidP="00A957B8">
            <w:pPr>
              <w:spacing w:after="0"/>
              <w:rPr>
                <w:rFonts w:ascii="Times New Roman" w:hAnsi="Times New Roman" w:cs="Times New Roman"/>
              </w:rPr>
            </w:pPr>
          </w:p>
        </w:tc>
        <w:tc>
          <w:tcPr>
            <w:tcW w:w="3630" w:type="dxa"/>
          </w:tcPr>
          <w:p w:rsidR="00177C32" w:rsidRPr="00626330" w:rsidRDefault="00177C32" w:rsidP="00A957B8">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177C32" w:rsidRPr="00626330" w:rsidRDefault="00177C32" w:rsidP="00177C32">
            <w:pPr>
              <w:spacing w:after="0"/>
              <w:jc w:val="right"/>
              <w:rPr>
                <w:rFonts w:ascii="Times New Roman" w:hAnsi="Times New Roman" w:cs="Times New Roman"/>
              </w:rPr>
            </w:pPr>
            <w:r>
              <w:rPr>
                <w:rFonts w:ascii="Times New Roman" w:hAnsi="Times New Roman" w:cs="Times New Roman"/>
              </w:rPr>
              <w:t>7.200</w:t>
            </w:r>
            <w:r w:rsidR="00CB1B40">
              <w:rPr>
                <w:rFonts w:ascii="Times New Roman" w:hAnsi="Times New Roman" w:cs="Times New Roman"/>
              </w:rPr>
              <w:t>*</w:t>
            </w:r>
          </w:p>
        </w:tc>
        <w:tc>
          <w:tcPr>
            <w:tcW w:w="1310" w:type="dxa"/>
          </w:tcPr>
          <w:p w:rsidR="00177C32" w:rsidRPr="00626330" w:rsidRDefault="00177C32" w:rsidP="00A957B8">
            <w:pPr>
              <w:spacing w:after="0"/>
              <w:jc w:val="right"/>
              <w:rPr>
                <w:rFonts w:ascii="Times New Roman" w:hAnsi="Times New Roman" w:cs="Times New Roman"/>
              </w:rPr>
            </w:pPr>
          </w:p>
        </w:tc>
      </w:tr>
      <w:tr w:rsidR="00177C32" w:rsidRPr="00626330" w:rsidTr="00A957B8">
        <w:tc>
          <w:tcPr>
            <w:tcW w:w="622" w:type="dxa"/>
          </w:tcPr>
          <w:p w:rsidR="00177C32" w:rsidRPr="00626330" w:rsidRDefault="00177C32" w:rsidP="00A957B8">
            <w:pPr>
              <w:spacing w:after="0"/>
              <w:rPr>
                <w:rFonts w:ascii="Times New Roman" w:hAnsi="Times New Roman" w:cs="Times New Roman"/>
              </w:rPr>
            </w:pPr>
          </w:p>
        </w:tc>
        <w:tc>
          <w:tcPr>
            <w:tcW w:w="672" w:type="dxa"/>
          </w:tcPr>
          <w:p w:rsidR="00177C32" w:rsidRPr="00626330" w:rsidRDefault="00177C32" w:rsidP="00A957B8">
            <w:pPr>
              <w:spacing w:after="0"/>
              <w:rPr>
                <w:rFonts w:ascii="Times New Roman" w:hAnsi="Times New Roman" w:cs="Times New Roman"/>
              </w:rPr>
            </w:pPr>
          </w:p>
        </w:tc>
        <w:tc>
          <w:tcPr>
            <w:tcW w:w="3630" w:type="dxa"/>
          </w:tcPr>
          <w:p w:rsidR="00177C32" w:rsidRDefault="00177C32" w:rsidP="00A957B8">
            <w:pPr>
              <w:spacing w:after="0"/>
              <w:rPr>
                <w:rFonts w:ascii="Times New Roman" w:hAnsi="Times New Roman" w:cs="Times New Roman"/>
              </w:rPr>
            </w:pPr>
            <w:r>
              <w:rPr>
                <w:rFonts w:ascii="Times New Roman" w:hAnsi="Times New Roman" w:cs="Times New Roman"/>
              </w:rPr>
              <w:t xml:space="preserve">Belang derden </w:t>
            </w:r>
          </w:p>
        </w:tc>
        <w:tc>
          <w:tcPr>
            <w:tcW w:w="1410" w:type="dxa"/>
          </w:tcPr>
          <w:p w:rsidR="00177C32" w:rsidRPr="00626330" w:rsidRDefault="00177C32" w:rsidP="00177C32">
            <w:pPr>
              <w:spacing w:after="0"/>
              <w:jc w:val="right"/>
              <w:rPr>
                <w:rFonts w:ascii="Times New Roman" w:hAnsi="Times New Roman" w:cs="Times New Roman"/>
              </w:rPr>
            </w:pPr>
            <w:r>
              <w:rPr>
                <w:rFonts w:ascii="Times New Roman" w:hAnsi="Times New Roman" w:cs="Times New Roman"/>
              </w:rPr>
              <w:t>4.800</w:t>
            </w:r>
            <w:r w:rsidR="00CB1B40">
              <w:rPr>
                <w:rFonts w:ascii="Times New Roman" w:hAnsi="Times New Roman" w:cs="Times New Roman"/>
              </w:rPr>
              <w:t>**</w:t>
            </w:r>
          </w:p>
        </w:tc>
        <w:tc>
          <w:tcPr>
            <w:tcW w:w="1310" w:type="dxa"/>
          </w:tcPr>
          <w:p w:rsidR="00177C32" w:rsidRPr="00626330" w:rsidRDefault="00177C32" w:rsidP="00A957B8">
            <w:pPr>
              <w:spacing w:after="0"/>
              <w:jc w:val="right"/>
              <w:rPr>
                <w:rFonts w:ascii="Times New Roman" w:hAnsi="Times New Roman" w:cs="Times New Roman"/>
              </w:rPr>
            </w:pPr>
          </w:p>
        </w:tc>
      </w:tr>
      <w:tr w:rsidR="00177C32" w:rsidRPr="00626330" w:rsidTr="00A957B8">
        <w:tc>
          <w:tcPr>
            <w:tcW w:w="622" w:type="dxa"/>
          </w:tcPr>
          <w:p w:rsidR="00177C32" w:rsidRPr="00626330" w:rsidRDefault="00177C32" w:rsidP="00A957B8">
            <w:pPr>
              <w:spacing w:after="0"/>
              <w:rPr>
                <w:rFonts w:ascii="Times New Roman" w:hAnsi="Times New Roman" w:cs="Times New Roman"/>
              </w:rPr>
            </w:pPr>
          </w:p>
        </w:tc>
        <w:tc>
          <w:tcPr>
            <w:tcW w:w="672" w:type="dxa"/>
          </w:tcPr>
          <w:p w:rsidR="00177C32" w:rsidRPr="00626330" w:rsidRDefault="00177C32" w:rsidP="00A957B8">
            <w:pPr>
              <w:spacing w:after="0"/>
              <w:rPr>
                <w:rFonts w:ascii="Times New Roman" w:hAnsi="Times New Roman" w:cs="Times New Roman"/>
              </w:rPr>
            </w:pPr>
          </w:p>
        </w:tc>
        <w:tc>
          <w:tcPr>
            <w:tcW w:w="3630" w:type="dxa"/>
          </w:tcPr>
          <w:p w:rsidR="00177C32" w:rsidRDefault="00177C32" w:rsidP="00A957B8">
            <w:pPr>
              <w:spacing w:after="0"/>
              <w:rPr>
                <w:rFonts w:ascii="Times New Roman" w:hAnsi="Times New Roman" w:cs="Times New Roman"/>
              </w:rPr>
            </w:pPr>
            <w:r>
              <w:rPr>
                <w:rFonts w:ascii="Times New Roman" w:hAnsi="Times New Roman" w:cs="Times New Roman"/>
              </w:rPr>
              <w:t>Voorziening Vpb</w:t>
            </w:r>
          </w:p>
        </w:tc>
        <w:tc>
          <w:tcPr>
            <w:tcW w:w="1410" w:type="dxa"/>
          </w:tcPr>
          <w:p w:rsidR="00177C32" w:rsidRPr="00626330" w:rsidRDefault="00177C32" w:rsidP="00A957B8">
            <w:pPr>
              <w:spacing w:after="0"/>
              <w:jc w:val="right"/>
              <w:rPr>
                <w:rFonts w:ascii="Times New Roman" w:hAnsi="Times New Roman" w:cs="Times New Roman"/>
              </w:rPr>
            </w:pPr>
            <w:r>
              <w:rPr>
                <w:rFonts w:ascii="Times New Roman" w:hAnsi="Times New Roman" w:cs="Times New Roman"/>
              </w:rPr>
              <w:t>4.000</w:t>
            </w:r>
          </w:p>
        </w:tc>
        <w:tc>
          <w:tcPr>
            <w:tcW w:w="1310" w:type="dxa"/>
          </w:tcPr>
          <w:p w:rsidR="00177C32" w:rsidRPr="00626330" w:rsidRDefault="00177C32" w:rsidP="00A957B8">
            <w:pPr>
              <w:spacing w:after="0"/>
              <w:jc w:val="right"/>
              <w:rPr>
                <w:rFonts w:ascii="Times New Roman" w:hAnsi="Times New Roman" w:cs="Times New Roman"/>
              </w:rPr>
            </w:pPr>
          </w:p>
        </w:tc>
      </w:tr>
      <w:tr w:rsidR="00177C32" w:rsidRPr="00626330" w:rsidTr="00A957B8">
        <w:tc>
          <w:tcPr>
            <w:tcW w:w="622" w:type="dxa"/>
          </w:tcPr>
          <w:p w:rsidR="00177C32" w:rsidRPr="00626330" w:rsidRDefault="00177C32" w:rsidP="00A957B8">
            <w:pPr>
              <w:spacing w:after="0"/>
              <w:rPr>
                <w:rFonts w:ascii="Times New Roman" w:hAnsi="Times New Roman" w:cs="Times New Roman"/>
              </w:rPr>
            </w:pPr>
            <w:r w:rsidRPr="00626330">
              <w:rPr>
                <w:rFonts w:ascii="Times New Roman" w:hAnsi="Times New Roman" w:cs="Times New Roman"/>
              </w:rPr>
              <w:t>Aan</w:t>
            </w:r>
          </w:p>
        </w:tc>
        <w:tc>
          <w:tcPr>
            <w:tcW w:w="672" w:type="dxa"/>
          </w:tcPr>
          <w:p w:rsidR="00177C32" w:rsidRPr="00626330" w:rsidRDefault="00177C32" w:rsidP="00A957B8">
            <w:pPr>
              <w:spacing w:after="0"/>
              <w:rPr>
                <w:rFonts w:ascii="Times New Roman" w:hAnsi="Times New Roman" w:cs="Times New Roman"/>
              </w:rPr>
            </w:pPr>
          </w:p>
        </w:tc>
        <w:tc>
          <w:tcPr>
            <w:tcW w:w="3630" w:type="dxa"/>
          </w:tcPr>
          <w:p w:rsidR="00177C32" w:rsidRPr="00626330" w:rsidRDefault="00177C32" w:rsidP="00A957B8">
            <w:pPr>
              <w:spacing w:after="0"/>
              <w:rPr>
                <w:rFonts w:ascii="Times New Roman" w:hAnsi="Times New Roman" w:cs="Times New Roman"/>
              </w:rPr>
            </w:pPr>
            <w:r>
              <w:rPr>
                <w:rFonts w:ascii="Times New Roman" w:hAnsi="Times New Roman" w:cs="Times New Roman"/>
              </w:rPr>
              <w:t>Voorraden (D</w:t>
            </w:r>
            <w:r w:rsidRPr="00626330">
              <w:rPr>
                <w:rFonts w:ascii="Times New Roman" w:hAnsi="Times New Roman" w:cs="Times New Roman"/>
              </w:rPr>
              <w:t>)</w:t>
            </w:r>
          </w:p>
        </w:tc>
        <w:tc>
          <w:tcPr>
            <w:tcW w:w="1410" w:type="dxa"/>
          </w:tcPr>
          <w:p w:rsidR="00177C32" w:rsidRPr="00626330" w:rsidRDefault="00177C32" w:rsidP="00A957B8">
            <w:pPr>
              <w:spacing w:after="0"/>
              <w:jc w:val="right"/>
              <w:rPr>
                <w:rFonts w:ascii="Times New Roman" w:hAnsi="Times New Roman" w:cs="Times New Roman"/>
              </w:rPr>
            </w:pPr>
          </w:p>
        </w:tc>
        <w:tc>
          <w:tcPr>
            <w:tcW w:w="1310" w:type="dxa"/>
          </w:tcPr>
          <w:p w:rsidR="00177C32" w:rsidRPr="00626330" w:rsidRDefault="00177C32" w:rsidP="00A957B8">
            <w:pPr>
              <w:spacing w:after="0"/>
              <w:jc w:val="right"/>
              <w:rPr>
                <w:rFonts w:ascii="Times New Roman" w:hAnsi="Times New Roman" w:cs="Times New Roman"/>
              </w:rPr>
            </w:pPr>
            <w:r w:rsidRPr="00626330">
              <w:rPr>
                <w:rFonts w:ascii="Times New Roman" w:hAnsi="Times New Roman" w:cs="Times New Roman"/>
              </w:rPr>
              <w:t>16.000</w:t>
            </w:r>
          </w:p>
        </w:tc>
      </w:tr>
    </w:tbl>
    <w:p w:rsidR="00177C32" w:rsidRDefault="00CB1B40" w:rsidP="00177C32">
      <w:pPr>
        <w:spacing w:after="0"/>
        <w:rPr>
          <w:rFonts w:ascii="Times New Roman" w:hAnsi="Times New Roman" w:cs="Times New Roman"/>
        </w:rPr>
      </w:pPr>
      <w:r>
        <w:rPr>
          <w:rFonts w:ascii="Times New Roman" w:hAnsi="Times New Roman" w:cs="Times New Roman"/>
        </w:rPr>
        <w:t>*</w:t>
      </w:r>
      <w:r w:rsidR="00177C32" w:rsidRPr="00626330">
        <w:rPr>
          <w:rFonts w:ascii="Times New Roman" w:hAnsi="Times New Roman" w:cs="Times New Roman"/>
        </w:rPr>
        <w:t>*</w:t>
      </w:r>
      <w:r w:rsidR="00177C32">
        <w:rPr>
          <w:rFonts w:ascii="Times New Roman" w:hAnsi="Times New Roman" w:cs="Times New Roman"/>
        </w:rPr>
        <w:t>(</w:t>
      </w:r>
      <w:r w:rsidR="00177C32" w:rsidRPr="00626330">
        <w:rPr>
          <w:rFonts w:ascii="Times New Roman" w:hAnsi="Times New Roman" w:cs="Times New Roman"/>
        </w:rPr>
        <w:t>€ 96.000 - € 80.000</w:t>
      </w:r>
      <w:r w:rsidR="00177C32">
        <w:rPr>
          <w:rFonts w:ascii="Times New Roman" w:hAnsi="Times New Roman" w:cs="Times New Roman"/>
        </w:rPr>
        <w:t>) x 40% x 0,75</w:t>
      </w:r>
      <w:r w:rsidR="00177C32" w:rsidRPr="00626330">
        <w:rPr>
          <w:rFonts w:ascii="Times New Roman" w:hAnsi="Times New Roman" w:cs="Times New Roman"/>
        </w:rPr>
        <w:t xml:space="preserve"> = € </w:t>
      </w:r>
      <w:r w:rsidR="004D5267">
        <w:rPr>
          <w:rFonts w:ascii="Times New Roman" w:hAnsi="Times New Roman" w:cs="Times New Roman"/>
        </w:rPr>
        <w:t>4.800</w:t>
      </w:r>
    </w:p>
    <w:p w:rsidR="00177C32" w:rsidRPr="00626330" w:rsidRDefault="00177C32" w:rsidP="00177C32">
      <w:pPr>
        <w:spacing w:after="0"/>
        <w:rPr>
          <w:rFonts w:ascii="Times New Roman" w:hAnsi="Times New Roman" w:cs="Times New Roman"/>
        </w:rPr>
      </w:pPr>
    </w:p>
    <w:p w:rsidR="00177C32" w:rsidRPr="00177C32" w:rsidRDefault="00177C32" w:rsidP="002D2A50">
      <w:pPr>
        <w:pStyle w:val="Lijstalinea"/>
        <w:numPr>
          <w:ilvl w:val="0"/>
          <w:numId w:val="43"/>
        </w:numPr>
        <w:spacing w:after="0"/>
        <w:rPr>
          <w:rFonts w:ascii="Times New Roman" w:hAnsi="Times New Roman" w:cs="Times New Roman"/>
        </w:rPr>
      </w:pPr>
      <w:r w:rsidRPr="00177C32">
        <w:rPr>
          <w:rFonts w:ascii="Times New Roman" w:hAnsi="Times New Roman" w:cs="Times New Roman"/>
        </w:rPr>
        <w:t>De extracomptabele boeking is ultimo jaar 1 voor wat betreft de winst-en-verliesrekening, gebaseerd op het volgende overzicht:</w:t>
      </w:r>
    </w:p>
    <w:tbl>
      <w:tblPr>
        <w:tblStyle w:val="Tabelraster"/>
        <w:tblW w:w="9496" w:type="dxa"/>
        <w:tblLook w:val="04A0"/>
      </w:tblPr>
      <w:tblGrid>
        <w:gridCol w:w="1842"/>
        <w:gridCol w:w="1559"/>
        <w:gridCol w:w="1559"/>
        <w:gridCol w:w="1559"/>
        <w:gridCol w:w="1559"/>
        <w:gridCol w:w="1418"/>
      </w:tblGrid>
      <w:tr w:rsidR="00177C32" w:rsidRPr="005B75C8" w:rsidTr="00A957B8">
        <w:tc>
          <w:tcPr>
            <w:tcW w:w="1842" w:type="dxa"/>
          </w:tcPr>
          <w:p w:rsidR="00177C32" w:rsidRPr="005B75C8" w:rsidRDefault="00177C32" w:rsidP="00A957B8">
            <w:pPr>
              <w:rPr>
                <w:rFonts w:ascii="Times New Roman" w:hAnsi="Times New Roman" w:cs="Times New Roman"/>
                <w:sz w:val="20"/>
                <w:szCs w:val="20"/>
              </w:rPr>
            </w:pPr>
          </w:p>
        </w:tc>
        <w:tc>
          <w:tcPr>
            <w:tcW w:w="1559" w:type="dxa"/>
          </w:tcPr>
          <w:p w:rsidR="00177C32" w:rsidRPr="005B75C8" w:rsidRDefault="00177C32" w:rsidP="00A957B8">
            <w:pPr>
              <w:rPr>
                <w:rFonts w:ascii="Times New Roman" w:hAnsi="Times New Roman" w:cs="Times New Roman"/>
                <w:sz w:val="20"/>
                <w:szCs w:val="20"/>
              </w:rPr>
            </w:pPr>
            <w:r>
              <w:rPr>
                <w:rFonts w:ascii="Times New Roman" w:hAnsi="Times New Roman" w:cs="Times New Roman"/>
                <w:sz w:val="20"/>
                <w:szCs w:val="20"/>
              </w:rPr>
              <w:t>Maassen</w:t>
            </w:r>
            <w:r w:rsidRPr="005B75C8">
              <w:rPr>
                <w:rFonts w:ascii="Times New Roman" w:hAnsi="Times New Roman" w:cs="Times New Roman"/>
                <w:sz w:val="20"/>
                <w:szCs w:val="20"/>
              </w:rPr>
              <w:t xml:space="preserve"> bv</w:t>
            </w:r>
          </w:p>
        </w:tc>
        <w:tc>
          <w:tcPr>
            <w:tcW w:w="1559" w:type="dxa"/>
          </w:tcPr>
          <w:p w:rsidR="00177C32" w:rsidRPr="005B75C8" w:rsidRDefault="00177C32" w:rsidP="00A957B8">
            <w:pPr>
              <w:rPr>
                <w:rFonts w:ascii="Times New Roman" w:hAnsi="Times New Roman" w:cs="Times New Roman"/>
                <w:sz w:val="20"/>
                <w:szCs w:val="20"/>
              </w:rPr>
            </w:pPr>
            <w:r>
              <w:rPr>
                <w:rFonts w:ascii="Times New Roman" w:hAnsi="Times New Roman" w:cs="Times New Roman"/>
                <w:sz w:val="20"/>
                <w:szCs w:val="20"/>
              </w:rPr>
              <w:t>Daanen</w:t>
            </w:r>
            <w:r w:rsidRPr="005B75C8">
              <w:rPr>
                <w:rFonts w:ascii="Times New Roman" w:hAnsi="Times New Roman" w:cs="Times New Roman"/>
                <w:sz w:val="20"/>
                <w:szCs w:val="20"/>
              </w:rPr>
              <w:t xml:space="preserve"> bv</w:t>
            </w:r>
          </w:p>
        </w:tc>
        <w:tc>
          <w:tcPr>
            <w:tcW w:w="1559" w:type="dxa"/>
          </w:tcPr>
          <w:p w:rsidR="00177C32" w:rsidRPr="005B75C8" w:rsidRDefault="00177C32" w:rsidP="00A957B8">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177C32" w:rsidRPr="005B75C8" w:rsidRDefault="00177C32" w:rsidP="00A957B8">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177C32" w:rsidRPr="005B75C8" w:rsidRDefault="00177C32" w:rsidP="00A957B8">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177C32" w:rsidRPr="005B75C8" w:rsidTr="00A957B8">
        <w:tc>
          <w:tcPr>
            <w:tcW w:w="1842" w:type="dxa"/>
          </w:tcPr>
          <w:p w:rsidR="00177C32" w:rsidRPr="005B75C8" w:rsidRDefault="00177C32" w:rsidP="00A957B8">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59" w:type="dxa"/>
          </w:tcPr>
          <w:p w:rsidR="00177C32" w:rsidRPr="005B75C8" w:rsidRDefault="00177C32" w:rsidP="00A957B8">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559" w:type="dxa"/>
          </w:tcPr>
          <w:p w:rsidR="00177C32" w:rsidRPr="005B75C8" w:rsidRDefault="00177C32" w:rsidP="00A957B8">
            <w:pPr>
              <w:rPr>
                <w:rFonts w:ascii="Times New Roman" w:hAnsi="Times New Roman" w:cs="Times New Roman"/>
                <w:sz w:val="20"/>
                <w:szCs w:val="20"/>
              </w:rPr>
            </w:pPr>
            <w:r w:rsidRPr="005B75C8">
              <w:rPr>
                <w:rFonts w:ascii="Times New Roman" w:hAnsi="Times New Roman" w:cs="Times New Roman"/>
                <w:sz w:val="20"/>
                <w:szCs w:val="20"/>
              </w:rPr>
              <w:t>€ 240.000 CR</w:t>
            </w:r>
          </w:p>
        </w:tc>
        <w:tc>
          <w:tcPr>
            <w:tcW w:w="1559" w:type="dxa"/>
          </w:tcPr>
          <w:p w:rsidR="00177C32" w:rsidRPr="005B75C8" w:rsidRDefault="00177C32" w:rsidP="00A957B8">
            <w:pPr>
              <w:rPr>
                <w:rFonts w:ascii="Times New Roman" w:hAnsi="Times New Roman" w:cs="Times New Roman"/>
                <w:sz w:val="20"/>
                <w:szCs w:val="20"/>
              </w:rPr>
            </w:pPr>
            <w:r w:rsidRPr="005B75C8">
              <w:rPr>
                <w:rFonts w:ascii="Times New Roman" w:hAnsi="Times New Roman" w:cs="Times New Roman"/>
                <w:sz w:val="20"/>
                <w:szCs w:val="20"/>
              </w:rPr>
              <w:t>€ 420.000 CR</w:t>
            </w:r>
          </w:p>
        </w:tc>
        <w:tc>
          <w:tcPr>
            <w:tcW w:w="1559" w:type="dxa"/>
          </w:tcPr>
          <w:p w:rsidR="00177C32" w:rsidRPr="005B75C8" w:rsidRDefault="00177C32" w:rsidP="00A957B8">
            <w:pPr>
              <w:rPr>
                <w:rFonts w:ascii="Times New Roman" w:hAnsi="Times New Roman" w:cs="Times New Roman"/>
                <w:sz w:val="20"/>
                <w:szCs w:val="20"/>
              </w:rPr>
            </w:pPr>
            <w:r w:rsidRPr="005B75C8">
              <w:rPr>
                <w:rFonts w:ascii="Times New Roman" w:hAnsi="Times New Roman" w:cs="Times New Roman"/>
                <w:sz w:val="20"/>
                <w:szCs w:val="20"/>
              </w:rPr>
              <w:t>€ 180.000 CR</w:t>
            </w:r>
          </w:p>
        </w:tc>
        <w:tc>
          <w:tcPr>
            <w:tcW w:w="1418" w:type="dxa"/>
          </w:tcPr>
          <w:p w:rsidR="00177C32" w:rsidRPr="005B75C8" w:rsidRDefault="00177C32" w:rsidP="00A957B8">
            <w:pPr>
              <w:rPr>
                <w:rFonts w:ascii="Times New Roman" w:hAnsi="Times New Roman" w:cs="Times New Roman"/>
                <w:sz w:val="20"/>
                <w:szCs w:val="20"/>
              </w:rPr>
            </w:pPr>
            <w:r w:rsidRPr="005B75C8">
              <w:rPr>
                <w:rFonts w:ascii="Times New Roman" w:hAnsi="Times New Roman" w:cs="Times New Roman"/>
                <w:sz w:val="20"/>
                <w:szCs w:val="20"/>
              </w:rPr>
              <w:t>€ 240.000 D</w:t>
            </w:r>
          </w:p>
        </w:tc>
      </w:tr>
      <w:tr w:rsidR="00177C32" w:rsidRPr="005B75C8" w:rsidTr="00A957B8">
        <w:tc>
          <w:tcPr>
            <w:tcW w:w="1842" w:type="dxa"/>
          </w:tcPr>
          <w:p w:rsidR="00177C32" w:rsidRPr="005B75C8" w:rsidRDefault="00177C32" w:rsidP="00A957B8">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59" w:type="dxa"/>
          </w:tcPr>
          <w:p w:rsidR="00177C32" w:rsidRPr="005B75C8" w:rsidRDefault="00177C32" w:rsidP="00A957B8">
            <w:pPr>
              <w:rPr>
                <w:rFonts w:ascii="Times New Roman" w:hAnsi="Times New Roman" w:cs="Times New Roman"/>
                <w:sz w:val="20"/>
                <w:szCs w:val="20"/>
              </w:rPr>
            </w:pPr>
            <w:r w:rsidRPr="005B75C8">
              <w:rPr>
                <w:rFonts w:ascii="Times New Roman" w:hAnsi="Times New Roman" w:cs="Times New Roman"/>
                <w:sz w:val="20"/>
                <w:szCs w:val="20"/>
              </w:rPr>
              <w:t>€ 144.000 DT</w:t>
            </w:r>
          </w:p>
        </w:tc>
        <w:tc>
          <w:tcPr>
            <w:tcW w:w="1559" w:type="dxa"/>
          </w:tcPr>
          <w:p w:rsidR="00177C32" w:rsidRPr="005B75C8" w:rsidRDefault="00177C32" w:rsidP="00A957B8">
            <w:pPr>
              <w:rPr>
                <w:rFonts w:ascii="Times New Roman" w:hAnsi="Times New Roman" w:cs="Times New Roman"/>
                <w:sz w:val="20"/>
                <w:szCs w:val="20"/>
              </w:rPr>
            </w:pPr>
            <w:r w:rsidRPr="005B75C8">
              <w:rPr>
                <w:rFonts w:ascii="Times New Roman" w:hAnsi="Times New Roman" w:cs="Times New Roman"/>
                <w:sz w:val="20"/>
                <w:szCs w:val="20"/>
              </w:rPr>
              <w:t>€ 200.000 DT</w:t>
            </w:r>
          </w:p>
        </w:tc>
        <w:tc>
          <w:tcPr>
            <w:tcW w:w="1559" w:type="dxa"/>
          </w:tcPr>
          <w:p w:rsidR="00177C32" w:rsidRPr="005B75C8" w:rsidRDefault="00177C32" w:rsidP="00A957B8">
            <w:pPr>
              <w:rPr>
                <w:rFonts w:ascii="Times New Roman" w:hAnsi="Times New Roman" w:cs="Times New Roman"/>
                <w:sz w:val="20"/>
                <w:szCs w:val="20"/>
              </w:rPr>
            </w:pPr>
            <w:r w:rsidRPr="005B75C8">
              <w:rPr>
                <w:rFonts w:ascii="Times New Roman" w:hAnsi="Times New Roman" w:cs="Times New Roman"/>
                <w:sz w:val="20"/>
                <w:szCs w:val="20"/>
              </w:rPr>
              <w:t>€ 344.000 DT</w:t>
            </w:r>
          </w:p>
        </w:tc>
        <w:tc>
          <w:tcPr>
            <w:tcW w:w="1559" w:type="dxa"/>
          </w:tcPr>
          <w:p w:rsidR="00177C32" w:rsidRPr="005B75C8" w:rsidRDefault="00177C32" w:rsidP="00A957B8">
            <w:pPr>
              <w:rPr>
                <w:rFonts w:ascii="Times New Roman" w:hAnsi="Times New Roman" w:cs="Times New Roman"/>
                <w:sz w:val="20"/>
                <w:szCs w:val="20"/>
              </w:rPr>
            </w:pPr>
            <w:r w:rsidRPr="005B75C8">
              <w:rPr>
                <w:rFonts w:ascii="Times New Roman" w:hAnsi="Times New Roman" w:cs="Times New Roman"/>
                <w:sz w:val="20"/>
                <w:szCs w:val="20"/>
              </w:rPr>
              <w:t>€ 120.000 DT</w:t>
            </w:r>
          </w:p>
          <w:p w:rsidR="00177C32" w:rsidRPr="005B75C8" w:rsidRDefault="00177C32" w:rsidP="00A957B8">
            <w:pPr>
              <w:rPr>
                <w:rFonts w:ascii="Times New Roman" w:hAnsi="Times New Roman" w:cs="Times New Roman"/>
                <w:sz w:val="20"/>
                <w:szCs w:val="20"/>
              </w:rPr>
            </w:pPr>
          </w:p>
        </w:tc>
        <w:tc>
          <w:tcPr>
            <w:tcW w:w="1418" w:type="dxa"/>
          </w:tcPr>
          <w:p w:rsidR="00177C32" w:rsidRPr="005B75C8" w:rsidRDefault="00177C32" w:rsidP="00A957B8">
            <w:pPr>
              <w:rPr>
                <w:rFonts w:ascii="Times New Roman" w:hAnsi="Times New Roman" w:cs="Times New Roman"/>
                <w:sz w:val="20"/>
                <w:szCs w:val="20"/>
              </w:rPr>
            </w:pPr>
            <w:r w:rsidRPr="005B75C8">
              <w:rPr>
                <w:rFonts w:ascii="Times New Roman" w:hAnsi="Times New Roman" w:cs="Times New Roman"/>
                <w:sz w:val="20"/>
                <w:szCs w:val="20"/>
              </w:rPr>
              <w:t>€ 224.000 CR</w:t>
            </w:r>
          </w:p>
          <w:p w:rsidR="00177C32" w:rsidRPr="005B75C8" w:rsidRDefault="00177C32" w:rsidP="00A957B8">
            <w:pPr>
              <w:rPr>
                <w:rFonts w:ascii="Times New Roman" w:hAnsi="Times New Roman" w:cs="Times New Roman"/>
                <w:sz w:val="20"/>
                <w:szCs w:val="20"/>
              </w:rPr>
            </w:pPr>
          </w:p>
        </w:tc>
      </w:tr>
      <w:tr w:rsidR="00177C32" w:rsidRPr="005B75C8" w:rsidTr="00A957B8">
        <w:tc>
          <w:tcPr>
            <w:tcW w:w="1842" w:type="dxa"/>
          </w:tcPr>
          <w:p w:rsidR="00177C32" w:rsidRDefault="00177C32" w:rsidP="00A957B8">
            <w:pPr>
              <w:rPr>
                <w:rFonts w:ascii="Times New Roman" w:hAnsi="Times New Roman" w:cs="Times New Roman"/>
                <w:sz w:val="20"/>
                <w:szCs w:val="20"/>
              </w:rPr>
            </w:pPr>
            <w:r>
              <w:rPr>
                <w:rFonts w:ascii="Times New Roman" w:hAnsi="Times New Roman" w:cs="Times New Roman"/>
                <w:sz w:val="20"/>
                <w:szCs w:val="20"/>
              </w:rPr>
              <w:t>Kosten belastingen</w:t>
            </w:r>
          </w:p>
        </w:tc>
        <w:tc>
          <w:tcPr>
            <w:tcW w:w="1559" w:type="dxa"/>
          </w:tcPr>
          <w:p w:rsidR="00177C32" w:rsidRPr="005B75C8" w:rsidRDefault="00177C32" w:rsidP="00A957B8">
            <w:pPr>
              <w:rPr>
                <w:rFonts w:ascii="Times New Roman" w:hAnsi="Times New Roman" w:cs="Times New Roman"/>
                <w:sz w:val="20"/>
                <w:szCs w:val="20"/>
              </w:rPr>
            </w:pPr>
            <w:r>
              <w:rPr>
                <w:rFonts w:ascii="Times New Roman" w:hAnsi="Times New Roman" w:cs="Times New Roman"/>
                <w:sz w:val="20"/>
                <w:szCs w:val="20"/>
              </w:rPr>
              <w:t>€ 9.000 DT</w:t>
            </w:r>
          </w:p>
        </w:tc>
        <w:tc>
          <w:tcPr>
            <w:tcW w:w="1559" w:type="dxa"/>
          </w:tcPr>
          <w:p w:rsidR="00177C32" w:rsidRDefault="00177C32" w:rsidP="00A957B8">
            <w:pPr>
              <w:rPr>
                <w:rFonts w:ascii="Times New Roman" w:hAnsi="Times New Roman" w:cs="Times New Roman"/>
                <w:sz w:val="20"/>
                <w:szCs w:val="20"/>
              </w:rPr>
            </w:pPr>
            <w:r>
              <w:rPr>
                <w:rFonts w:ascii="Times New Roman" w:hAnsi="Times New Roman" w:cs="Times New Roman"/>
                <w:sz w:val="20"/>
                <w:szCs w:val="20"/>
              </w:rPr>
              <w:t>€ 10.000 DT</w:t>
            </w:r>
          </w:p>
        </w:tc>
        <w:tc>
          <w:tcPr>
            <w:tcW w:w="1559" w:type="dxa"/>
          </w:tcPr>
          <w:p w:rsidR="00177C32" w:rsidRDefault="004D5267" w:rsidP="00A957B8">
            <w:pPr>
              <w:rPr>
                <w:rFonts w:ascii="Times New Roman" w:hAnsi="Times New Roman" w:cs="Times New Roman"/>
                <w:sz w:val="20"/>
                <w:szCs w:val="20"/>
              </w:rPr>
            </w:pPr>
            <w:r>
              <w:rPr>
                <w:rFonts w:ascii="Times New Roman" w:hAnsi="Times New Roman" w:cs="Times New Roman"/>
                <w:sz w:val="20"/>
                <w:szCs w:val="20"/>
              </w:rPr>
              <w:t>€ 19.000 DT</w:t>
            </w:r>
          </w:p>
        </w:tc>
        <w:tc>
          <w:tcPr>
            <w:tcW w:w="1559" w:type="dxa"/>
          </w:tcPr>
          <w:p w:rsidR="00177C32" w:rsidRDefault="004D5267" w:rsidP="00A957B8">
            <w:pPr>
              <w:rPr>
                <w:rFonts w:ascii="Times New Roman" w:hAnsi="Times New Roman" w:cs="Times New Roman"/>
                <w:sz w:val="20"/>
                <w:szCs w:val="20"/>
              </w:rPr>
            </w:pPr>
            <w:r>
              <w:rPr>
                <w:rFonts w:ascii="Times New Roman" w:hAnsi="Times New Roman" w:cs="Times New Roman"/>
                <w:sz w:val="20"/>
                <w:szCs w:val="20"/>
              </w:rPr>
              <w:t>€ 15.000 DT</w:t>
            </w:r>
          </w:p>
        </w:tc>
        <w:tc>
          <w:tcPr>
            <w:tcW w:w="1418" w:type="dxa"/>
          </w:tcPr>
          <w:p w:rsidR="00177C32" w:rsidRDefault="004D5267" w:rsidP="00A957B8">
            <w:pPr>
              <w:rPr>
                <w:rFonts w:ascii="Times New Roman" w:hAnsi="Times New Roman" w:cs="Times New Roman"/>
                <w:sz w:val="20"/>
                <w:szCs w:val="20"/>
              </w:rPr>
            </w:pPr>
            <w:r>
              <w:rPr>
                <w:rFonts w:ascii="Times New Roman" w:hAnsi="Times New Roman" w:cs="Times New Roman"/>
                <w:sz w:val="20"/>
                <w:szCs w:val="20"/>
              </w:rPr>
              <w:t>€ 4.000 CR</w:t>
            </w:r>
          </w:p>
        </w:tc>
      </w:tr>
      <w:tr w:rsidR="00177C32" w:rsidRPr="005B75C8" w:rsidTr="00A957B8">
        <w:tc>
          <w:tcPr>
            <w:tcW w:w="1842" w:type="dxa"/>
          </w:tcPr>
          <w:p w:rsidR="00177C32" w:rsidRPr="005B75C8" w:rsidRDefault="00177C32" w:rsidP="00A957B8">
            <w:pPr>
              <w:rPr>
                <w:rFonts w:ascii="Times New Roman" w:hAnsi="Times New Roman" w:cs="Times New Roman"/>
                <w:sz w:val="20"/>
                <w:szCs w:val="20"/>
              </w:rPr>
            </w:pPr>
            <w:r>
              <w:rPr>
                <w:rFonts w:ascii="Times New Roman" w:hAnsi="Times New Roman" w:cs="Times New Roman"/>
                <w:sz w:val="20"/>
                <w:szCs w:val="20"/>
              </w:rPr>
              <w:t>Aandeel derden</w:t>
            </w:r>
          </w:p>
        </w:tc>
        <w:tc>
          <w:tcPr>
            <w:tcW w:w="1559" w:type="dxa"/>
          </w:tcPr>
          <w:p w:rsidR="00177C32" w:rsidRPr="005B75C8" w:rsidRDefault="00177C32" w:rsidP="00A957B8">
            <w:pPr>
              <w:rPr>
                <w:rFonts w:ascii="Times New Roman" w:hAnsi="Times New Roman" w:cs="Times New Roman"/>
                <w:sz w:val="20"/>
                <w:szCs w:val="20"/>
              </w:rPr>
            </w:pPr>
          </w:p>
        </w:tc>
        <w:tc>
          <w:tcPr>
            <w:tcW w:w="1559" w:type="dxa"/>
          </w:tcPr>
          <w:p w:rsidR="00177C32" w:rsidRDefault="00177C32" w:rsidP="00A957B8">
            <w:pPr>
              <w:rPr>
                <w:rFonts w:ascii="Times New Roman" w:hAnsi="Times New Roman" w:cs="Times New Roman"/>
                <w:sz w:val="20"/>
                <w:szCs w:val="20"/>
              </w:rPr>
            </w:pPr>
          </w:p>
        </w:tc>
        <w:tc>
          <w:tcPr>
            <w:tcW w:w="1559" w:type="dxa"/>
          </w:tcPr>
          <w:p w:rsidR="00177C32" w:rsidRDefault="00177C32" w:rsidP="00A957B8">
            <w:pPr>
              <w:rPr>
                <w:rFonts w:ascii="Times New Roman" w:hAnsi="Times New Roman" w:cs="Times New Roman"/>
                <w:sz w:val="20"/>
                <w:szCs w:val="20"/>
              </w:rPr>
            </w:pPr>
          </w:p>
        </w:tc>
        <w:tc>
          <w:tcPr>
            <w:tcW w:w="1559" w:type="dxa"/>
          </w:tcPr>
          <w:p w:rsidR="00177C32" w:rsidRPr="005B75C8" w:rsidRDefault="00177C32" w:rsidP="004D5267">
            <w:pPr>
              <w:rPr>
                <w:rFonts w:ascii="Times New Roman" w:hAnsi="Times New Roman" w:cs="Times New Roman"/>
                <w:sz w:val="20"/>
                <w:szCs w:val="20"/>
              </w:rPr>
            </w:pPr>
            <w:r>
              <w:rPr>
                <w:rFonts w:ascii="Times New Roman" w:hAnsi="Times New Roman" w:cs="Times New Roman"/>
                <w:sz w:val="20"/>
                <w:szCs w:val="20"/>
              </w:rPr>
              <w:t xml:space="preserve">€ </w:t>
            </w:r>
            <w:r w:rsidR="004D5267">
              <w:rPr>
                <w:rFonts w:ascii="Times New Roman" w:hAnsi="Times New Roman" w:cs="Times New Roman"/>
                <w:sz w:val="20"/>
                <w:szCs w:val="20"/>
              </w:rPr>
              <w:t xml:space="preserve">4.800 </w:t>
            </w:r>
            <w:r>
              <w:rPr>
                <w:rFonts w:ascii="Times New Roman" w:hAnsi="Times New Roman" w:cs="Times New Roman"/>
                <w:sz w:val="20"/>
                <w:szCs w:val="20"/>
              </w:rPr>
              <w:t>CR</w:t>
            </w:r>
          </w:p>
        </w:tc>
        <w:tc>
          <w:tcPr>
            <w:tcW w:w="1418" w:type="dxa"/>
          </w:tcPr>
          <w:p w:rsidR="00177C32" w:rsidRDefault="00177C32" w:rsidP="004D5267">
            <w:pPr>
              <w:rPr>
                <w:rFonts w:ascii="Times New Roman" w:hAnsi="Times New Roman" w:cs="Times New Roman"/>
                <w:sz w:val="20"/>
                <w:szCs w:val="20"/>
              </w:rPr>
            </w:pPr>
            <w:r>
              <w:rPr>
                <w:rFonts w:ascii="Times New Roman" w:hAnsi="Times New Roman" w:cs="Times New Roman"/>
                <w:sz w:val="20"/>
                <w:szCs w:val="20"/>
              </w:rPr>
              <w:t xml:space="preserve">€ </w:t>
            </w:r>
            <w:r w:rsidR="004D5267">
              <w:rPr>
                <w:rFonts w:ascii="Times New Roman" w:hAnsi="Times New Roman" w:cs="Times New Roman"/>
                <w:sz w:val="20"/>
                <w:szCs w:val="20"/>
              </w:rPr>
              <w:t>4.800</w:t>
            </w:r>
            <w:r>
              <w:rPr>
                <w:rFonts w:ascii="Times New Roman" w:hAnsi="Times New Roman" w:cs="Times New Roman"/>
                <w:sz w:val="20"/>
                <w:szCs w:val="20"/>
              </w:rPr>
              <w:t xml:space="preserve"> CR</w:t>
            </w:r>
          </w:p>
        </w:tc>
      </w:tr>
      <w:tr w:rsidR="00177C32" w:rsidRPr="005B75C8" w:rsidTr="00A957B8">
        <w:tc>
          <w:tcPr>
            <w:tcW w:w="1842" w:type="dxa"/>
          </w:tcPr>
          <w:p w:rsidR="00177C32" w:rsidRPr="005B75C8" w:rsidRDefault="00177C32" w:rsidP="00A957B8">
            <w:pPr>
              <w:rPr>
                <w:rFonts w:ascii="Times New Roman" w:hAnsi="Times New Roman" w:cs="Times New Roman"/>
                <w:sz w:val="20"/>
                <w:szCs w:val="20"/>
              </w:rPr>
            </w:pPr>
            <w:r w:rsidRPr="005B75C8">
              <w:rPr>
                <w:rFonts w:ascii="Times New Roman" w:hAnsi="Times New Roman" w:cs="Times New Roman"/>
                <w:sz w:val="20"/>
                <w:szCs w:val="20"/>
              </w:rPr>
              <w:t>Resultaat</w:t>
            </w:r>
          </w:p>
        </w:tc>
        <w:tc>
          <w:tcPr>
            <w:tcW w:w="1559" w:type="dxa"/>
          </w:tcPr>
          <w:p w:rsidR="00177C32" w:rsidRPr="005B75C8" w:rsidRDefault="00177C32" w:rsidP="00177C32">
            <w:pPr>
              <w:rPr>
                <w:rFonts w:ascii="Times New Roman" w:hAnsi="Times New Roman" w:cs="Times New Roman"/>
                <w:sz w:val="20"/>
                <w:szCs w:val="20"/>
              </w:rPr>
            </w:pPr>
            <w:r w:rsidRPr="005B75C8">
              <w:rPr>
                <w:rFonts w:ascii="Times New Roman" w:hAnsi="Times New Roman" w:cs="Times New Roman"/>
                <w:sz w:val="20"/>
                <w:szCs w:val="20"/>
              </w:rPr>
              <w:t xml:space="preserve">€   </w:t>
            </w:r>
            <w:r>
              <w:rPr>
                <w:rFonts w:ascii="Times New Roman" w:hAnsi="Times New Roman" w:cs="Times New Roman"/>
                <w:sz w:val="20"/>
                <w:szCs w:val="20"/>
              </w:rPr>
              <w:t>27</w:t>
            </w:r>
            <w:r w:rsidRPr="005B75C8">
              <w:rPr>
                <w:rFonts w:ascii="Times New Roman" w:hAnsi="Times New Roman" w:cs="Times New Roman"/>
                <w:sz w:val="20"/>
                <w:szCs w:val="20"/>
              </w:rPr>
              <w:t>.000 DT</w:t>
            </w:r>
          </w:p>
        </w:tc>
        <w:tc>
          <w:tcPr>
            <w:tcW w:w="1559" w:type="dxa"/>
          </w:tcPr>
          <w:p w:rsidR="00177C32" w:rsidRPr="005B75C8" w:rsidRDefault="00177C32" w:rsidP="00177C32">
            <w:pPr>
              <w:rPr>
                <w:rFonts w:ascii="Times New Roman" w:hAnsi="Times New Roman" w:cs="Times New Roman"/>
                <w:sz w:val="20"/>
                <w:szCs w:val="20"/>
              </w:rPr>
            </w:pPr>
            <w:r>
              <w:rPr>
                <w:rFonts w:ascii="Times New Roman" w:hAnsi="Times New Roman" w:cs="Times New Roman"/>
                <w:sz w:val="20"/>
                <w:szCs w:val="20"/>
              </w:rPr>
              <w:t>€   30</w:t>
            </w:r>
            <w:r w:rsidRPr="005B75C8">
              <w:rPr>
                <w:rFonts w:ascii="Times New Roman" w:hAnsi="Times New Roman" w:cs="Times New Roman"/>
                <w:sz w:val="20"/>
                <w:szCs w:val="20"/>
              </w:rPr>
              <w:t>.000 DT</w:t>
            </w:r>
          </w:p>
        </w:tc>
        <w:tc>
          <w:tcPr>
            <w:tcW w:w="1559" w:type="dxa"/>
          </w:tcPr>
          <w:p w:rsidR="00177C32" w:rsidRPr="005B75C8" w:rsidRDefault="00177C32" w:rsidP="004D5267">
            <w:pPr>
              <w:rPr>
                <w:rFonts w:ascii="Times New Roman" w:hAnsi="Times New Roman" w:cs="Times New Roman"/>
                <w:sz w:val="20"/>
                <w:szCs w:val="20"/>
              </w:rPr>
            </w:pPr>
            <w:r>
              <w:rPr>
                <w:rFonts w:ascii="Times New Roman" w:hAnsi="Times New Roman" w:cs="Times New Roman"/>
                <w:sz w:val="20"/>
                <w:szCs w:val="20"/>
              </w:rPr>
              <w:t xml:space="preserve">€ </w:t>
            </w:r>
            <w:r w:rsidR="004D5267">
              <w:rPr>
                <w:rFonts w:ascii="Times New Roman" w:hAnsi="Times New Roman" w:cs="Times New Roman"/>
                <w:sz w:val="20"/>
                <w:szCs w:val="20"/>
              </w:rPr>
              <w:t>57</w:t>
            </w:r>
            <w:r w:rsidRPr="005B75C8">
              <w:rPr>
                <w:rFonts w:ascii="Times New Roman" w:hAnsi="Times New Roman" w:cs="Times New Roman"/>
                <w:sz w:val="20"/>
                <w:szCs w:val="20"/>
              </w:rPr>
              <w:t>.000 DT</w:t>
            </w:r>
          </w:p>
        </w:tc>
        <w:tc>
          <w:tcPr>
            <w:tcW w:w="1559" w:type="dxa"/>
          </w:tcPr>
          <w:p w:rsidR="00177C32" w:rsidRPr="005B75C8" w:rsidRDefault="00177C32" w:rsidP="004D5267">
            <w:pPr>
              <w:rPr>
                <w:rFonts w:ascii="Times New Roman" w:hAnsi="Times New Roman" w:cs="Times New Roman"/>
                <w:sz w:val="20"/>
                <w:szCs w:val="20"/>
              </w:rPr>
            </w:pPr>
            <w:r>
              <w:rPr>
                <w:rFonts w:ascii="Times New Roman" w:hAnsi="Times New Roman" w:cs="Times New Roman"/>
                <w:sz w:val="20"/>
                <w:szCs w:val="20"/>
              </w:rPr>
              <w:t xml:space="preserve">€ </w:t>
            </w:r>
            <w:r w:rsidR="004D5267">
              <w:rPr>
                <w:rFonts w:ascii="Times New Roman" w:hAnsi="Times New Roman" w:cs="Times New Roman"/>
                <w:sz w:val="20"/>
                <w:szCs w:val="20"/>
              </w:rPr>
              <w:t>49.800</w:t>
            </w:r>
            <w:r w:rsidRPr="005B75C8">
              <w:rPr>
                <w:rFonts w:ascii="Times New Roman" w:hAnsi="Times New Roman" w:cs="Times New Roman"/>
                <w:sz w:val="20"/>
                <w:szCs w:val="20"/>
              </w:rPr>
              <w:t xml:space="preserve"> DT</w:t>
            </w:r>
          </w:p>
        </w:tc>
        <w:tc>
          <w:tcPr>
            <w:tcW w:w="1418" w:type="dxa"/>
          </w:tcPr>
          <w:p w:rsidR="00177C32" w:rsidRPr="005B75C8" w:rsidRDefault="00177C32" w:rsidP="004D5267">
            <w:pPr>
              <w:rPr>
                <w:rFonts w:ascii="Times New Roman" w:hAnsi="Times New Roman" w:cs="Times New Roman"/>
                <w:sz w:val="20"/>
                <w:szCs w:val="20"/>
              </w:rPr>
            </w:pPr>
            <w:r>
              <w:rPr>
                <w:rFonts w:ascii="Times New Roman" w:hAnsi="Times New Roman" w:cs="Times New Roman"/>
                <w:sz w:val="20"/>
                <w:szCs w:val="20"/>
              </w:rPr>
              <w:t xml:space="preserve">€ </w:t>
            </w:r>
            <w:r w:rsidR="004D5267">
              <w:rPr>
                <w:rFonts w:ascii="Times New Roman" w:hAnsi="Times New Roman" w:cs="Times New Roman"/>
                <w:sz w:val="20"/>
                <w:szCs w:val="20"/>
              </w:rPr>
              <w:t>7.200</w:t>
            </w:r>
            <w:r>
              <w:rPr>
                <w:rFonts w:ascii="Times New Roman" w:hAnsi="Times New Roman" w:cs="Times New Roman"/>
                <w:sz w:val="20"/>
                <w:szCs w:val="20"/>
              </w:rPr>
              <w:t xml:space="preserve"> CR</w:t>
            </w:r>
          </w:p>
        </w:tc>
      </w:tr>
    </w:tbl>
    <w:p w:rsidR="00177C32" w:rsidRPr="00B8635E" w:rsidRDefault="00177C32" w:rsidP="00177C32">
      <w:pPr>
        <w:spacing w:after="0"/>
        <w:rPr>
          <w:rFonts w:ascii="Times New Roman" w:hAnsi="Times New Roman" w:cs="Times New Roman"/>
        </w:rPr>
      </w:pPr>
    </w:p>
    <w:p w:rsidR="00177C32" w:rsidRPr="00B8635E" w:rsidRDefault="00177C32" w:rsidP="00177C32">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177C32" w:rsidRPr="00B8635E" w:rsidTr="00A957B8">
        <w:tc>
          <w:tcPr>
            <w:tcW w:w="622" w:type="dxa"/>
          </w:tcPr>
          <w:p w:rsidR="00177C32" w:rsidRPr="00B8635E" w:rsidRDefault="00177C32" w:rsidP="00A957B8">
            <w:pPr>
              <w:spacing w:after="0"/>
              <w:rPr>
                <w:rFonts w:ascii="Times New Roman" w:hAnsi="Times New Roman" w:cs="Times New Roman"/>
              </w:rPr>
            </w:pPr>
          </w:p>
        </w:tc>
        <w:tc>
          <w:tcPr>
            <w:tcW w:w="672" w:type="dxa"/>
          </w:tcPr>
          <w:p w:rsidR="00177C32" w:rsidRPr="00B8635E" w:rsidRDefault="00177C32" w:rsidP="00A957B8">
            <w:pPr>
              <w:spacing w:after="0"/>
              <w:rPr>
                <w:rFonts w:ascii="Times New Roman" w:hAnsi="Times New Roman" w:cs="Times New Roman"/>
              </w:rPr>
            </w:pPr>
          </w:p>
        </w:tc>
        <w:tc>
          <w:tcPr>
            <w:tcW w:w="3630" w:type="dxa"/>
          </w:tcPr>
          <w:p w:rsidR="00177C32" w:rsidRPr="00B8635E" w:rsidRDefault="00177C32" w:rsidP="00A957B8">
            <w:pPr>
              <w:spacing w:after="0"/>
              <w:rPr>
                <w:rFonts w:ascii="Times New Roman" w:hAnsi="Times New Roman" w:cs="Times New Roman"/>
              </w:rPr>
            </w:pPr>
            <w:r>
              <w:rPr>
                <w:rFonts w:ascii="Times New Roman" w:hAnsi="Times New Roman" w:cs="Times New Roman"/>
              </w:rPr>
              <w:t>Omzet (D</w:t>
            </w:r>
            <w:r w:rsidRPr="00B8635E">
              <w:rPr>
                <w:rFonts w:ascii="Times New Roman" w:hAnsi="Times New Roman" w:cs="Times New Roman"/>
              </w:rPr>
              <w:t>)</w:t>
            </w:r>
          </w:p>
        </w:tc>
        <w:tc>
          <w:tcPr>
            <w:tcW w:w="1410" w:type="dxa"/>
          </w:tcPr>
          <w:p w:rsidR="00177C32" w:rsidRPr="00B8635E" w:rsidRDefault="00177C32" w:rsidP="00A957B8">
            <w:pPr>
              <w:spacing w:after="0"/>
              <w:jc w:val="right"/>
              <w:rPr>
                <w:rFonts w:ascii="Times New Roman" w:hAnsi="Times New Roman" w:cs="Times New Roman"/>
              </w:rPr>
            </w:pPr>
            <w:r w:rsidRPr="00B8635E">
              <w:rPr>
                <w:rFonts w:ascii="Times New Roman" w:hAnsi="Times New Roman" w:cs="Times New Roman"/>
              </w:rPr>
              <w:t>240.000</w:t>
            </w:r>
          </w:p>
        </w:tc>
        <w:tc>
          <w:tcPr>
            <w:tcW w:w="1310" w:type="dxa"/>
          </w:tcPr>
          <w:p w:rsidR="00177C32" w:rsidRPr="00B8635E" w:rsidRDefault="00177C32" w:rsidP="00A957B8">
            <w:pPr>
              <w:spacing w:after="0"/>
              <w:jc w:val="right"/>
              <w:rPr>
                <w:rFonts w:ascii="Times New Roman" w:hAnsi="Times New Roman" w:cs="Times New Roman"/>
              </w:rPr>
            </w:pPr>
          </w:p>
        </w:tc>
      </w:tr>
      <w:tr w:rsidR="00177C32" w:rsidRPr="00B8635E" w:rsidTr="00A957B8">
        <w:tc>
          <w:tcPr>
            <w:tcW w:w="622" w:type="dxa"/>
          </w:tcPr>
          <w:p w:rsidR="00177C32" w:rsidRPr="00B8635E" w:rsidRDefault="00177C32" w:rsidP="00A957B8">
            <w:pPr>
              <w:spacing w:after="0"/>
              <w:rPr>
                <w:rFonts w:ascii="Times New Roman" w:hAnsi="Times New Roman" w:cs="Times New Roman"/>
              </w:rPr>
            </w:pPr>
            <w:r w:rsidRPr="00B8635E">
              <w:rPr>
                <w:rFonts w:ascii="Times New Roman" w:hAnsi="Times New Roman" w:cs="Times New Roman"/>
              </w:rPr>
              <w:t>Aan</w:t>
            </w:r>
          </w:p>
        </w:tc>
        <w:tc>
          <w:tcPr>
            <w:tcW w:w="672" w:type="dxa"/>
          </w:tcPr>
          <w:p w:rsidR="00177C32" w:rsidRPr="00B8635E" w:rsidRDefault="00177C32" w:rsidP="00A957B8">
            <w:pPr>
              <w:spacing w:after="0"/>
              <w:rPr>
                <w:rFonts w:ascii="Times New Roman" w:hAnsi="Times New Roman" w:cs="Times New Roman"/>
              </w:rPr>
            </w:pPr>
          </w:p>
        </w:tc>
        <w:tc>
          <w:tcPr>
            <w:tcW w:w="3630" w:type="dxa"/>
          </w:tcPr>
          <w:p w:rsidR="00177C32" w:rsidRPr="00B8635E" w:rsidRDefault="00177C32" w:rsidP="00A957B8">
            <w:pPr>
              <w:spacing w:after="0"/>
              <w:rPr>
                <w:rFonts w:ascii="Times New Roman" w:hAnsi="Times New Roman" w:cs="Times New Roman"/>
              </w:rPr>
            </w:pPr>
            <w:r w:rsidRPr="00B8635E">
              <w:rPr>
                <w:rFonts w:ascii="Times New Roman" w:hAnsi="Times New Roman" w:cs="Times New Roman"/>
              </w:rPr>
              <w:t>Kostprijs omzet (M +D)</w:t>
            </w:r>
          </w:p>
        </w:tc>
        <w:tc>
          <w:tcPr>
            <w:tcW w:w="1410" w:type="dxa"/>
          </w:tcPr>
          <w:p w:rsidR="00177C32" w:rsidRPr="00B8635E" w:rsidRDefault="00177C32" w:rsidP="00A957B8">
            <w:pPr>
              <w:spacing w:after="0"/>
              <w:jc w:val="right"/>
              <w:rPr>
                <w:rFonts w:ascii="Times New Roman" w:hAnsi="Times New Roman" w:cs="Times New Roman"/>
              </w:rPr>
            </w:pPr>
          </w:p>
        </w:tc>
        <w:tc>
          <w:tcPr>
            <w:tcW w:w="1310" w:type="dxa"/>
          </w:tcPr>
          <w:p w:rsidR="00177C32" w:rsidRPr="00B8635E" w:rsidRDefault="00177C32" w:rsidP="00A957B8">
            <w:pPr>
              <w:spacing w:after="0"/>
              <w:jc w:val="right"/>
              <w:rPr>
                <w:rFonts w:ascii="Times New Roman" w:hAnsi="Times New Roman" w:cs="Times New Roman"/>
              </w:rPr>
            </w:pPr>
            <w:r w:rsidRPr="00B8635E">
              <w:rPr>
                <w:rFonts w:ascii="Times New Roman" w:hAnsi="Times New Roman" w:cs="Times New Roman"/>
              </w:rPr>
              <w:t>224.000</w:t>
            </w:r>
            <w:r w:rsidR="00CB1B40">
              <w:rPr>
                <w:rFonts w:ascii="Times New Roman" w:hAnsi="Times New Roman" w:cs="Times New Roman"/>
              </w:rPr>
              <w:t>*</w:t>
            </w:r>
          </w:p>
        </w:tc>
      </w:tr>
      <w:tr w:rsidR="004D5267" w:rsidRPr="00B8635E" w:rsidTr="00A957B8">
        <w:tc>
          <w:tcPr>
            <w:tcW w:w="622" w:type="dxa"/>
            <w:tcBorders>
              <w:top w:val="single" w:sz="4" w:space="0" w:color="000000"/>
              <w:left w:val="single" w:sz="4" w:space="0" w:color="000000"/>
              <w:bottom w:val="single" w:sz="4" w:space="0" w:color="000000"/>
              <w:right w:val="single" w:sz="4" w:space="0" w:color="000000"/>
            </w:tcBorders>
          </w:tcPr>
          <w:p w:rsidR="004D5267" w:rsidRDefault="004D5267" w:rsidP="00A957B8">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4D5267" w:rsidRPr="00B8635E" w:rsidRDefault="004D5267" w:rsidP="00A957B8">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4D5267" w:rsidRDefault="004D5267" w:rsidP="00A957B8">
            <w:pPr>
              <w:spacing w:after="0"/>
              <w:rPr>
                <w:rFonts w:ascii="Times New Roman" w:hAnsi="Times New Roman" w:cs="Times New Roman"/>
              </w:rPr>
            </w:pPr>
            <w:r>
              <w:rPr>
                <w:rFonts w:ascii="Times New Roman" w:hAnsi="Times New Roman" w:cs="Times New Roman"/>
              </w:rPr>
              <w:t>Kosten belastingen</w:t>
            </w:r>
          </w:p>
        </w:tc>
        <w:tc>
          <w:tcPr>
            <w:tcW w:w="1410" w:type="dxa"/>
            <w:tcBorders>
              <w:top w:val="single" w:sz="4" w:space="0" w:color="000000"/>
              <w:left w:val="single" w:sz="4" w:space="0" w:color="000000"/>
              <w:bottom w:val="single" w:sz="4" w:space="0" w:color="000000"/>
              <w:right w:val="single" w:sz="4" w:space="0" w:color="000000"/>
            </w:tcBorders>
          </w:tcPr>
          <w:p w:rsidR="004D5267" w:rsidRPr="00B8635E" w:rsidRDefault="004D5267" w:rsidP="00A957B8">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4D5267" w:rsidRDefault="004D5267" w:rsidP="00A957B8">
            <w:pPr>
              <w:spacing w:after="0"/>
              <w:jc w:val="right"/>
              <w:rPr>
                <w:rFonts w:ascii="Times New Roman" w:hAnsi="Times New Roman" w:cs="Times New Roman"/>
              </w:rPr>
            </w:pPr>
            <w:r>
              <w:rPr>
                <w:rFonts w:ascii="Times New Roman" w:hAnsi="Times New Roman" w:cs="Times New Roman"/>
              </w:rPr>
              <w:t>4.000</w:t>
            </w:r>
          </w:p>
        </w:tc>
      </w:tr>
      <w:tr w:rsidR="00177C32" w:rsidRPr="00B8635E" w:rsidTr="00A957B8">
        <w:tc>
          <w:tcPr>
            <w:tcW w:w="622" w:type="dxa"/>
            <w:tcBorders>
              <w:top w:val="single" w:sz="4" w:space="0" w:color="000000"/>
              <w:left w:val="single" w:sz="4" w:space="0" w:color="000000"/>
              <w:bottom w:val="single" w:sz="4" w:space="0" w:color="000000"/>
              <w:right w:val="single" w:sz="4" w:space="0" w:color="000000"/>
            </w:tcBorders>
          </w:tcPr>
          <w:p w:rsidR="00177C32" w:rsidRPr="00B8635E" w:rsidRDefault="00177C32" w:rsidP="00A957B8">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177C32" w:rsidRPr="00B8635E" w:rsidRDefault="00177C32" w:rsidP="00A957B8">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177C32" w:rsidRDefault="00177C32" w:rsidP="00A957B8">
            <w:pPr>
              <w:spacing w:after="0"/>
              <w:rPr>
                <w:rFonts w:ascii="Times New Roman" w:hAnsi="Times New Roman" w:cs="Times New Roman"/>
              </w:rPr>
            </w:pPr>
            <w:r>
              <w:rPr>
                <w:rFonts w:ascii="Times New Roman" w:hAnsi="Times New Roman" w:cs="Times New Roman"/>
              </w:rPr>
              <w:t>Aandeel derden</w:t>
            </w:r>
          </w:p>
        </w:tc>
        <w:tc>
          <w:tcPr>
            <w:tcW w:w="1410" w:type="dxa"/>
            <w:tcBorders>
              <w:top w:val="single" w:sz="4" w:space="0" w:color="000000"/>
              <w:left w:val="single" w:sz="4" w:space="0" w:color="000000"/>
              <w:bottom w:val="single" w:sz="4" w:space="0" w:color="000000"/>
              <w:right w:val="single" w:sz="4" w:space="0" w:color="000000"/>
            </w:tcBorders>
          </w:tcPr>
          <w:p w:rsidR="00177C32" w:rsidRPr="00B8635E" w:rsidRDefault="00177C32" w:rsidP="00A957B8">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177C32" w:rsidRDefault="004D5267" w:rsidP="00A957B8">
            <w:pPr>
              <w:spacing w:after="0"/>
              <w:jc w:val="right"/>
              <w:rPr>
                <w:rFonts w:ascii="Times New Roman" w:hAnsi="Times New Roman" w:cs="Times New Roman"/>
              </w:rPr>
            </w:pPr>
            <w:r>
              <w:rPr>
                <w:rFonts w:ascii="Times New Roman" w:hAnsi="Times New Roman" w:cs="Times New Roman"/>
              </w:rPr>
              <w:t>4.800</w:t>
            </w:r>
          </w:p>
        </w:tc>
      </w:tr>
      <w:tr w:rsidR="00177C32" w:rsidRPr="00B8635E" w:rsidTr="00A957B8">
        <w:tc>
          <w:tcPr>
            <w:tcW w:w="622" w:type="dxa"/>
            <w:tcBorders>
              <w:top w:val="single" w:sz="4" w:space="0" w:color="000000"/>
              <w:left w:val="single" w:sz="4" w:space="0" w:color="000000"/>
              <w:bottom w:val="single" w:sz="4" w:space="0" w:color="000000"/>
              <w:right w:val="single" w:sz="4" w:space="0" w:color="000000"/>
            </w:tcBorders>
          </w:tcPr>
          <w:p w:rsidR="00177C32" w:rsidRPr="00B8635E" w:rsidRDefault="00177C32" w:rsidP="00A957B8">
            <w:pPr>
              <w:spacing w:after="0"/>
              <w:rPr>
                <w:rFonts w:ascii="Times New Roman" w:hAnsi="Times New Roman" w:cs="Times New Roman"/>
              </w:rPr>
            </w:pPr>
            <w:r w:rsidRPr="00B8635E">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177C32" w:rsidRPr="00B8635E" w:rsidRDefault="00177C32" w:rsidP="00A957B8">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177C32" w:rsidRPr="00B8635E" w:rsidRDefault="00177C32" w:rsidP="00A957B8">
            <w:pPr>
              <w:spacing w:after="0"/>
              <w:rPr>
                <w:rFonts w:ascii="Times New Roman" w:hAnsi="Times New Roman" w:cs="Times New Roman"/>
              </w:rPr>
            </w:pPr>
            <w:r>
              <w:rPr>
                <w:rFonts w:ascii="Times New Roman" w:hAnsi="Times New Roman" w:cs="Times New Roman"/>
              </w:rPr>
              <w:t>Resultaat</w:t>
            </w:r>
          </w:p>
        </w:tc>
        <w:tc>
          <w:tcPr>
            <w:tcW w:w="1410" w:type="dxa"/>
            <w:tcBorders>
              <w:top w:val="single" w:sz="4" w:space="0" w:color="000000"/>
              <w:left w:val="single" w:sz="4" w:space="0" w:color="000000"/>
              <w:bottom w:val="single" w:sz="4" w:space="0" w:color="000000"/>
              <w:right w:val="single" w:sz="4" w:space="0" w:color="000000"/>
            </w:tcBorders>
          </w:tcPr>
          <w:p w:rsidR="00177C32" w:rsidRPr="00B8635E" w:rsidRDefault="00177C32" w:rsidP="00A957B8">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177C32" w:rsidRPr="00B8635E" w:rsidRDefault="004D5267" w:rsidP="00A957B8">
            <w:pPr>
              <w:spacing w:after="0"/>
              <w:jc w:val="right"/>
              <w:rPr>
                <w:rFonts w:ascii="Times New Roman" w:hAnsi="Times New Roman" w:cs="Times New Roman"/>
              </w:rPr>
            </w:pPr>
            <w:r>
              <w:rPr>
                <w:rFonts w:ascii="Times New Roman" w:hAnsi="Times New Roman" w:cs="Times New Roman"/>
              </w:rPr>
              <w:t>7.200</w:t>
            </w:r>
          </w:p>
        </w:tc>
      </w:tr>
    </w:tbl>
    <w:p w:rsidR="00177C32" w:rsidRDefault="00CB1B40" w:rsidP="00177C32">
      <w:pPr>
        <w:spacing w:after="0"/>
        <w:rPr>
          <w:rFonts w:ascii="Times New Roman" w:hAnsi="Times New Roman" w:cs="Times New Roman"/>
        </w:rPr>
      </w:pPr>
      <w:r>
        <w:rPr>
          <w:rFonts w:ascii="Times New Roman" w:hAnsi="Times New Roman" w:cs="Times New Roman"/>
        </w:rPr>
        <w:t>* Zie hierna.</w:t>
      </w:r>
    </w:p>
    <w:p w:rsidR="00177C32" w:rsidRDefault="00177C32" w:rsidP="00177C32">
      <w:pPr>
        <w:spacing w:after="0"/>
        <w:rPr>
          <w:rFonts w:ascii="Times New Roman" w:hAnsi="Times New Roman" w:cs="Times New Roman"/>
        </w:rPr>
      </w:pPr>
    </w:p>
    <w:p w:rsidR="00177C32" w:rsidRPr="00B8635E" w:rsidRDefault="00177C32" w:rsidP="00177C32">
      <w:pPr>
        <w:spacing w:after="0"/>
        <w:rPr>
          <w:rFonts w:ascii="Times New Roman" w:hAnsi="Times New Roman" w:cs="Times New Roman"/>
        </w:rPr>
      </w:pPr>
      <w:r>
        <w:rPr>
          <w:rFonts w:ascii="Times New Roman" w:hAnsi="Times New Roman" w:cs="Times New Roman"/>
        </w:rPr>
        <w:t>De eliminatie in afzonderlijke stappen is:</w:t>
      </w:r>
    </w:p>
    <w:p w:rsidR="00177C32" w:rsidRPr="004D5267" w:rsidRDefault="00177C32" w:rsidP="002D2A50">
      <w:pPr>
        <w:pStyle w:val="Lijstalinea"/>
        <w:numPr>
          <w:ilvl w:val="0"/>
          <w:numId w:val="43"/>
        </w:numPr>
        <w:spacing w:after="0"/>
        <w:rPr>
          <w:rFonts w:ascii="Times New Roman" w:hAnsi="Times New Roman" w:cs="Times New Roman"/>
        </w:rPr>
      </w:pPr>
      <w:r w:rsidRPr="004D5267">
        <w:rPr>
          <w:rFonts w:ascii="Times New Roman" w:hAnsi="Times New Roman" w:cs="Times New Roman"/>
        </w:rPr>
        <w:t>De eliminering van de door Maassen bv aan derden verkochte goederen, die Maassen bv van Daanen bv heeft ontvangen, tegen de verkoopprijs van Daanen bv en de kostprijs van Maassen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177C32" w:rsidRPr="00B8635E" w:rsidTr="00A957B8">
        <w:tc>
          <w:tcPr>
            <w:tcW w:w="622" w:type="dxa"/>
          </w:tcPr>
          <w:p w:rsidR="00177C32" w:rsidRPr="00B8635E" w:rsidRDefault="00177C32" w:rsidP="00A957B8">
            <w:pPr>
              <w:spacing w:after="0"/>
              <w:rPr>
                <w:rFonts w:ascii="Times New Roman" w:hAnsi="Times New Roman" w:cs="Times New Roman"/>
              </w:rPr>
            </w:pPr>
          </w:p>
        </w:tc>
        <w:tc>
          <w:tcPr>
            <w:tcW w:w="672" w:type="dxa"/>
          </w:tcPr>
          <w:p w:rsidR="00177C32" w:rsidRPr="00B8635E" w:rsidRDefault="00177C32" w:rsidP="00A957B8">
            <w:pPr>
              <w:spacing w:after="0"/>
              <w:rPr>
                <w:rFonts w:ascii="Times New Roman" w:hAnsi="Times New Roman" w:cs="Times New Roman"/>
              </w:rPr>
            </w:pPr>
          </w:p>
        </w:tc>
        <w:tc>
          <w:tcPr>
            <w:tcW w:w="3630" w:type="dxa"/>
          </w:tcPr>
          <w:p w:rsidR="00177C32" w:rsidRPr="00B8635E" w:rsidRDefault="00177C32" w:rsidP="00A957B8">
            <w:pPr>
              <w:spacing w:after="0"/>
              <w:rPr>
                <w:rFonts w:ascii="Times New Roman" w:hAnsi="Times New Roman" w:cs="Times New Roman"/>
              </w:rPr>
            </w:pPr>
            <w:r>
              <w:rPr>
                <w:rFonts w:ascii="Times New Roman" w:hAnsi="Times New Roman" w:cs="Times New Roman"/>
              </w:rPr>
              <w:t>Omzet (D</w:t>
            </w:r>
            <w:r w:rsidRPr="00B8635E">
              <w:rPr>
                <w:rFonts w:ascii="Times New Roman" w:hAnsi="Times New Roman" w:cs="Times New Roman"/>
              </w:rPr>
              <w:t>)</w:t>
            </w:r>
          </w:p>
        </w:tc>
        <w:tc>
          <w:tcPr>
            <w:tcW w:w="1410" w:type="dxa"/>
          </w:tcPr>
          <w:p w:rsidR="00177C32" w:rsidRPr="00B8635E" w:rsidRDefault="00177C32" w:rsidP="00A957B8">
            <w:pPr>
              <w:spacing w:after="0"/>
              <w:jc w:val="right"/>
              <w:rPr>
                <w:rFonts w:ascii="Times New Roman" w:hAnsi="Times New Roman" w:cs="Times New Roman"/>
              </w:rPr>
            </w:pPr>
            <w:r w:rsidRPr="00B8635E">
              <w:rPr>
                <w:rFonts w:ascii="Times New Roman" w:hAnsi="Times New Roman" w:cs="Times New Roman"/>
              </w:rPr>
              <w:t>144.000</w:t>
            </w:r>
          </w:p>
        </w:tc>
        <w:tc>
          <w:tcPr>
            <w:tcW w:w="1310" w:type="dxa"/>
          </w:tcPr>
          <w:p w:rsidR="00177C32" w:rsidRPr="00B8635E" w:rsidRDefault="00177C32" w:rsidP="00A957B8">
            <w:pPr>
              <w:spacing w:after="0"/>
              <w:jc w:val="right"/>
              <w:rPr>
                <w:rFonts w:ascii="Times New Roman" w:hAnsi="Times New Roman" w:cs="Times New Roman"/>
              </w:rPr>
            </w:pPr>
          </w:p>
        </w:tc>
      </w:tr>
      <w:tr w:rsidR="00177C32" w:rsidRPr="00B8635E" w:rsidTr="00A957B8">
        <w:tc>
          <w:tcPr>
            <w:tcW w:w="622" w:type="dxa"/>
          </w:tcPr>
          <w:p w:rsidR="00177C32" w:rsidRPr="00B8635E" w:rsidRDefault="00177C32" w:rsidP="00A957B8">
            <w:pPr>
              <w:spacing w:after="0"/>
              <w:rPr>
                <w:rFonts w:ascii="Times New Roman" w:hAnsi="Times New Roman" w:cs="Times New Roman"/>
              </w:rPr>
            </w:pPr>
            <w:r w:rsidRPr="00B8635E">
              <w:rPr>
                <w:rFonts w:ascii="Times New Roman" w:hAnsi="Times New Roman" w:cs="Times New Roman"/>
              </w:rPr>
              <w:t>Aan</w:t>
            </w:r>
          </w:p>
        </w:tc>
        <w:tc>
          <w:tcPr>
            <w:tcW w:w="672" w:type="dxa"/>
          </w:tcPr>
          <w:p w:rsidR="00177C32" w:rsidRPr="00B8635E" w:rsidRDefault="00177C32" w:rsidP="00A957B8">
            <w:pPr>
              <w:spacing w:after="0"/>
              <w:rPr>
                <w:rFonts w:ascii="Times New Roman" w:hAnsi="Times New Roman" w:cs="Times New Roman"/>
              </w:rPr>
            </w:pPr>
          </w:p>
        </w:tc>
        <w:tc>
          <w:tcPr>
            <w:tcW w:w="3630" w:type="dxa"/>
          </w:tcPr>
          <w:p w:rsidR="00177C32" w:rsidRPr="00B8635E" w:rsidRDefault="00177C32" w:rsidP="00A957B8">
            <w:pPr>
              <w:spacing w:after="0"/>
              <w:rPr>
                <w:rFonts w:ascii="Times New Roman" w:hAnsi="Times New Roman" w:cs="Times New Roman"/>
              </w:rPr>
            </w:pPr>
            <w:r w:rsidRPr="00B8635E">
              <w:rPr>
                <w:rFonts w:ascii="Times New Roman" w:hAnsi="Times New Roman" w:cs="Times New Roman"/>
              </w:rPr>
              <w:t>Kostprijs omzet(</w:t>
            </w:r>
            <w:r>
              <w:rPr>
                <w:rFonts w:ascii="Times New Roman" w:hAnsi="Times New Roman" w:cs="Times New Roman"/>
              </w:rPr>
              <w:t>M</w:t>
            </w:r>
            <w:r w:rsidRPr="00B8635E">
              <w:rPr>
                <w:rFonts w:ascii="Times New Roman" w:hAnsi="Times New Roman" w:cs="Times New Roman"/>
              </w:rPr>
              <w:t>)</w:t>
            </w:r>
          </w:p>
        </w:tc>
        <w:tc>
          <w:tcPr>
            <w:tcW w:w="1410" w:type="dxa"/>
          </w:tcPr>
          <w:p w:rsidR="00177C32" w:rsidRPr="00B8635E" w:rsidRDefault="00177C32" w:rsidP="00A957B8">
            <w:pPr>
              <w:spacing w:after="0"/>
              <w:jc w:val="right"/>
              <w:rPr>
                <w:rFonts w:ascii="Times New Roman" w:hAnsi="Times New Roman" w:cs="Times New Roman"/>
              </w:rPr>
            </w:pPr>
          </w:p>
        </w:tc>
        <w:tc>
          <w:tcPr>
            <w:tcW w:w="1310" w:type="dxa"/>
          </w:tcPr>
          <w:p w:rsidR="00177C32" w:rsidRPr="00B8635E" w:rsidRDefault="00177C32" w:rsidP="00A957B8">
            <w:pPr>
              <w:spacing w:after="0"/>
              <w:jc w:val="right"/>
              <w:rPr>
                <w:rFonts w:ascii="Times New Roman" w:hAnsi="Times New Roman" w:cs="Times New Roman"/>
              </w:rPr>
            </w:pPr>
            <w:r w:rsidRPr="00B8635E">
              <w:rPr>
                <w:rFonts w:ascii="Times New Roman" w:hAnsi="Times New Roman" w:cs="Times New Roman"/>
              </w:rPr>
              <w:t>144.000</w:t>
            </w:r>
          </w:p>
        </w:tc>
      </w:tr>
    </w:tbl>
    <w:p w:rsidR="00177C32" w:rsidRDefault="00177C32" w:rsidP="00177C32">
      <w:pPr>
        <w:spacing w:after="0"/>
        <w:rPr>
          <w:rFonts w:ascii="Times New Roman" w:hAnsi="Times New Roman" w:cs="Times New Roman"/>
        </w:rPr>
      </w:pPr>
    </w:p>
    <w:p w:rsidR="00177C32" w:rsidRPr="004D5267" w:rsidRDefault="00177C32" w:rsidP="002D2A50">
      <w:pPr>
        <w:pStyle w:val="Lijstalinea"/>
        <w:numPr>
          <w:ilvl w:val="0"/>
          <w:numId w:val="43"/>
        </w:numPr>
        <w:spacing w:after="0"/>
        <w:rPr>
          <w:rFonts w:ascii="Times New Roman" w:hAnsi="Times New Roman" w:cs="Times New Roman"/>
        </w:rPr>
      </w:pPr>
      <w:r w:rsidRPr="004D5267">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177C32" w:rsidRPr="00B8635E" w:rsidTr="00A957B8">
        <w:tc>
          <w:tcPr>
            <w:tcW w:w="622" w:type="dxa"/>
          </w:tcPr>
          <w:p w:rsidR="00177C32" w:rsidRPr="00B8635E" w:rsidRDefault="00177C32" w:rsidP="00A957B8">
            <w:pPr>
              <w:spacing w:after="0"/>
              <w:rPr>
                <w:rFonts w:ascii="Times New Roman" w:hAnsi="Times New Roman" w:cs="Times New Roman"/>
              </w:rPr>
            </w:pPr>
          </w:p>
        </w:tc>
        <w:tc>
          <w:tcPr>
            <w:tcW w:w="672" w:type="dxa"/>
          </w:tcPr>
          <w:p w:rsidR="00177C32" w:rsidRPr="00B8635E" w:rsidRDefault="00177C32" w:rsidP="00A957B8">
            <w:pPr>
              <w:spacing w:after="0"/>
              <w:rPr>
                <w:rFonts w:ascii="Times New Roman" w:hAnsi="Times New Roman" w:cs="Times New Roman"/>
              </w:rPr>
            </w:pPr>
          </w:p>
        </w:tc>
        <w:tc>
          <w:tcPr>
            <w:tcW w:w="3630" w:type="dxa"/>
          </w:tcPr>
          <w:p w:rsidR="00177C32" w:rsidRPr="00B8635E" w:rsidRDefault="00177C32" w:rsidP="00A957B8">
            <w:pPr>
              <w:spacing w:after="0"/>
              <w:rPr>
                <w:rFonts w:ascii="Times New Roman" w:hAnsi="Times New Roman" w:cs="Times New Roman"/>
              </w:rPr>
            </w:pPr>
            <w:r>
              <w:rPr>
                <w:rFonts w:ascii="Times New Roman" w:hAnsi="Times New Roman" w:cs="Times New Roman"/>
              </w:rPr>
              <w:t>Omzet (D</w:t>
            </w:r>
            <w:r w:rsidRPr="00B8635E">
              <w:rPr>
                <w:rFonts w:ascii="Times New Roman" w:hAnsi="Times New Roman" w:cs="Times New Roman"/>
              </w:rPr>
              <w:t>)</w:t>
            </w:r>
          </w:p>
        </w:tc>
        <w:tc>
          <w:tcPr>
            <w:tcW w:w="1410" w:type="dxa"/>
          </w:tcPr>
          <w:p w:rsidR="00177C32" w:rsidRPr="00B8635E" w:rsidRDefault="00177C32" w:rsidP="00A957B8">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177C32" w:rsidRPr="00B8635E" w:rsidRDefault="00177C32" w:rsidP="00A957B8">
            <w:pPr>
              <w:spacing w:after="0"/>
              <w:jc w:val="right"/>
              <w:rPr>
                <w:rFonts w:ascii="Times New Roman" w:hAnsi="Times New Roman" w:cs="Times New Roman"/>
              </w:rPr>
            </w:pPr>
          </w:p>
        </w:tc>
      </w:tr>
      <w:tr w:rsidR="004D5267" w:rsidRPr="00B8635E" w:rsidTr="00A957B8">
        <w:tc>
          <w:tcPr>
            <w:tcW w:w="622" w:type="dxa"/>
          </w:tcPr>
          <w:p w:rsidR="004D5267" w:rsidRPr="00B8635E" w:rsidRDefault="004D5267" w:rsidP="00A957B8">
            <w:pPr>
              <w:spacing w:after="0"/>
              <w:rPr>
                <w:rFonts w:ascii="Times New Roman" w:hAnsi="Times New Roman" w:cs="Times New Roman"/>
              </w:rPr>
            </w:pPr>
            <w:r w:rsidRPr="00B8635E">
              <w:rPr>
                <w:rFonts w:ascii="Times New Roman" w:hAnsi="Times New Roman" w:cs="Times New Roman"/>
              </w:rPr>
              <w:t>Aan</w:t>
            </w:r>
          </w:p>
        </w:tc>
        <w:tc>
          <w:tcPr>
            <w:tcW w:w="672" w:type="dxa"/>
          </w:tcPr>
          <w:p w:rsidR="004D5267" w:rsidRPr="00B8635E" w:rsidRDefault="004D5267" w:rsidP="00A957B8">
            <w:pPr>
              <w:spacing w:after="0"/>
              <w:rPr>
                <w:rFonts w:ascii="Times New Roman" w:hAnsi="Times New Roman" w:cs="Times New Roman"/>
              </w:rPr>
            </w:pPr>
          </w:p>
        </w:tc>
        <w:tc>
          <w:tcPr>
            <w:tcW w:w="3630" w:type="dxa"/>
          </w:tcPr>
          <w:p w:rsidR="004D5267" w:rsidRPr="00B8635E" w:rsidRDefault="004D5267" w:rsidP="00A957B8">
            <w:pPr>
              <w:spacing w:after="0"/>
              <w:rPr>
                <w:rFonts w:ascii="Times New Roman" w:hAnsi="Times New Roman" w:cs="Times New Roman"/>
              </w:rPr>
            </w:pPr>
            <w:r>
              <w:rPr>
                <w:rFonts w:ascii="Times New Roman" w:hAnsi="Times New Roman" w:cs="Times New Roman"/>
              </w:rPr>
              <w:t>Kostprijs omzet (D</w:t>
            </w:r>
            <w:r w:rsidRPr="00B8635E">
              <w:rPr>
                <w:rFonts w:ascii="Times New Roman" w:hAnsi="Times New Roman" w:cs="Times New Roman"/>
              </w:rPr>
              <w:t>)</w:t>
            </w:r>
          </w:p>
        </w:tc>
        <w:tc>
          <w:tcPr>
            <w:tcW w:w="1410" w:type="dxa"/>
          </w:tcPr>
          <w:p w:rsidR="004D5267" w:rsidRPr="00B8635E" w:rsidRDefault="004D5267" w:rsidP="00A957B8">
            <w:pPr>
              <w:spacing w:after="0"/>
              <w:jc w:val="right"/>
              <w:rPr>
                <w:rFonts w:ascii="Times New Roman" w:hAnsi="Times New Roman" w:cs="Times New Roman"/>
              </w:rPr>
            </w:pPr>
          </w:p>
        </w:tc>
        <w:tc>
          <w:tcPr>
            <w:tcW w:w="1310" w:type="dxa"/>
          </w:tcPr>
          <w:p w:rsidR="004D5267" w:rsidRPr="00B8635E" w:rsidRDefault="004D5267" w:rsidP="00A957B8">
            <w:pPr>
              <w:spacing w:after="0"/>
              <w:jc w:val="right"/>
              <w:rPr>
                <w:rFonts w:ascii="Times New Roman" w:hAnsi="Times New Roman" w:cs="Times New Roman"/>
              </w:rPr>
            </w:pPr>
            <w:r w:rsidRPr="00B8635E">
              <w:rPr>
                <w:rFonts w:ascii="Times New Roman" w:hAnsi="Times New Roman" w:cs="Times New Roman"/>
              </w:rPr>
              <w:t>80.000</w:t>
            </w:r>
          </w:p>
        </w:tc>
      </w:tr>
      <w:tr w:rsidR="004D5267" w:rsidRPr="00B8635E" w:rsidTr="00A957B8">
        <w:tc>
          <w:tcPr>
            <w:tcW w:w="622" w:type="dxa"/>
            <w:tcBorders>
              <w:top w:val="single" w:sz="4" w:space="0" w:color="000000"/>
              <w:left w:val="single" w:sz="4" w:space="0" w:color="000000"/>
              <w:bottom w:val="single" w:sz="4" w:space="0" w:color="000000"/>
              <w:right w:val="single" w:sz="4" w:space="0" w:color="000000"/>
            </w:tcBorders>
          </w:tcPr>
          <w:p w:rsidR="004D5267" w:rsidRDefault="004D5267" w:rsidP="00A957B8">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4D5267" w:rsidRPr="00B8635E" w:rsidRDefault="004D5267" w:rsidP="00A957B8">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4D5267" w:rsidRDefault="004D5267" w:rsidP="00A957B8">
            <w:pPr>
              <w:spacing w:after="0"/>
              <w:rPr>
                <w:rFonts w:ascii="Times New Roman" w:hAnsi="Times New Roman" w:cs="Times New Roman"/>
              </w:rPr>
            </w:pPr>
            <w:r>
              <w:rPr>
                <w:rFonts w:ascii="Times New Roman" w:hAnsi="Times New Roman" w:cs="Times New Roman"/>
              </w:rPr>
              <w:t>Kosten belastingen</w:t>
            </w:r>
          </w:p>
        </w:tc>
        <w:tc>
          <w:tcPr>
            <w:tcW w:w="1410" w:type="dxa"/>
            <w:tcBorders>
              <w:top w:val="single" w:sz="4" w:space="0" w:color="000000"/>
              <w:left w:val="single" w:sz="4" w:space="0" w:color="000000"/>
              <w:bottom w:val="single" w:sz="4" w:space="0" w:color="000000"/>
              <w:right w:val="single" w:sz="4" w:space="0" w:color="000000"/>
            </w:tcBorders>
          </w:tcPr>
          <w:p w:rsidR="004D5267" w:rsidRPr="00B8635E" w:rsidRDefault="004D5267" w:rsidP="00A957B8">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4D5267" w:rsidRDefault="004D5267" w:rsidP="00A957B8">
            <w:pPr>
              <w:spacing w:after="0"/>
              <w:jc w:val="right"/>
              <w:rPr>
                <w:rFonts w:ascii="Times New Roman" w:hAnsi="Times New Roman" w:cs="Times New Roman"/>
              </w:rPr>
            </w:pPr>
            <w:r>
              <w:rPr>
                <w:rFonts w:ascii="Times New Roman" w:hAnsi="Times New Roman" w:cs="Times New Roman"/>
              </w:rPr>
              <w:t>4.000</w:t>
            </w:r>
          </w:p>
        </w:tc>
      </w:tr>
      <w:tr w:rsidR="00177C32" w:rsidRPr="00B8635E" w:rsidTr="00A957B8">
        <w:tc>
          <w:tcPr>
            <w:tcW w:w="622" w:type="dxa"/>
          </w:tcPr>
          <w:p w:rsidR="00177C32" w:rsidRPr="00B8635E" w:rsidRDefault="00177C32" w:rsidP="00A957B8">
            <w:pPr>
              <w:spacing w:after="0"/>
              <w:rPr>
                <w:rFonts w:ascii="Times New Roman" w:hAnsi="Times New Roman" w:cs="Times New Roman"/>
              </w:rPr>
            </w:pPr>
            <w:r>
              <w:rPr>
                <w:rFonts w:ascii="Times New Roman" w:hAnsi="Times New Roman" w:cs="Times New Roman"/>
              </w:rPr>
              <w:t>Aan</w:t>
            </w:r>
          </w:p>
        </w:tc>
        <w:tc>
          <w:tcPr>
            <w:tcW w:w="672" w:type="dxa"/>
          </w:tcPr>
          <w:p w:rsidR="00177C32" w:rsidRPr="00B8635E" w:rsidRDefault="00177C32" w:rsidP="00A957B8">
            <w:pPr>
              <w:spacing w:after="0"/>
              <w:rPr>
                <w:rFonts w:ascii="Times New Roman" w:hAnsi="Times New Roman" w:cs="Times New Roman"/>
              </w:rPr>
            </w:pPr>
          </w:p>
        </w:tc>
        <w:tc>
          <w:tcPr>
            <w:tcW w:w="3630" w:type="dxa"/>
          </w:tcPr>
          <w:p w:rsidR="00177C32" w:rsidRDefault="00177C32" w:rsidP="00A957B8">
            <w:pPr>
              <w:spacing w:after="0"/>
              <w:rPr>
                <w:rFonts w:ascii="Times New Roman" w:hAnsi="Times New Roman" w:cs="Times New Roman"/>
              </w:rPr>
            </w:pPr>
            <w:r>
              <w:rPr>
                <w:rFonts w:ascii="Times New Roman" w:hAnsi="Times New Roman" w:cs="Times New Roman"/>
              </w:rPr>
              <w:t>Aandeel derden</w:t>
            </w:r>
          </w:p>
        </w:tc>
        <w:tc>
          <w:tcPr>
            <w:tcW w:w="1410" w:type="dxa"/>
          </w:tcPr>
          <w:p w:rsidR="00177C32" w:rsidRPr="00B8635E" w:rsidRDefault="00177C32" w:rsidP="00A957B8">
            <w:pPr>
              <w:spacing w:after="0"/>
              <w:jc w:val="right"/>
              <w:rPr>
                <w:rFonts w:ascii="Times New Roman" w:hAnsi="Times New Roman" w:cs="Times New Roman"/>
              </w:rPr>
            </w:pPr>
          </w:p>
        </w:tc>
        <w:tc>
          <w:tcPr>
            <w:tcW w:w="1310" w:type="dxa"/>
          </w:tcPr>
          <w:p w:rsidR="00177C32" w:rsidRPr="00B8635E" w:rsidRDefault="004D5267" w:rsidP="00A957B8">
            <w:pPr>
              <w:spacing w:after="0"/>
              <w:jc w:val="right"/>
              <w:rPr>
                <w:rFonts w:ascii="Times New Roman" w:hAnsi="Times New Roman" w:cs="Times New Roman"/>
              </w:rPr>
            </w:pPr>
            <w:r>
              <w:rPr>
                <w:rFonts w:ascii="Times New Roman" w:hAnsi="Times New Roman" w:cs="Times New Roman"/>
              </w:rPr>
              <w:t>4.800</w:t>
            </w:r>
          </w:p>
        </w:tc>
      </w:tr>
      <w:tr w:rsidR="004D5267" w:rsidRPr="00B8635E" w:rsidTr="00A957B8">
        <w:tc>
          <w:tcPr>
            <w:tcW w:w="622" w:type="dxa"/>
            <w:tcBorders>
              <w:top w:val="single" w:sz="4" w:space="0" w:color="000000"/>
              <w:left w:val="single" w:sz="4" w:space="0" w:color="000000"/>
              <w:bottom w:val="single" w:sz="4" w:space="0" w:color="000000"/>
              <w:right w:val="single" w:sz="4" w:space="0" w:color="000000"/>
            </w:tcBorders>
          </w:tcPr>
          <w:p w:rsidR="004D5267" w:rsidRPr="00B8635E" w:rsidRDefault="004D5267" w:rsidP="00A957B8">
            <w:pPr>
              <w:spacing w:after="0"/>
              <w:rPr>
                <w:rFonts w:ascii="Times New Roman" w:hAnsi="Times New Roman" w:cs="Times New Roman"/>
              </w:rPr>
            </w:pPr>
            <w:r w:rsidRPr="00B8635E">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4D5267" w:rsidRPr="00B8635E" w:rsidRDefault="004D5267" w:rsidP="00A957B8">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4D5267" w:rsidRPr="00B8635E" w:rsidRDefault="004D5267" w:rsidP="00A957B8">
            <w:pPr>
              <w:spacing w:after="0"/>
              <w:rPr>
                <w:rFonts w:ascii="Times New Roman" w:hAnsi="Times New Roman" w:cs="Times New Roman"/>
              </w:rPr>
            </w:pPr>
            <w:r>
              <w:rPr>
                <w:rFonts w:ascii="Times New Roman" w:hAnsi="Times New Roman" w:cs="Times New Roman"/>
              </w:rPr>
              <w:t>Resultaat</w:t>
            </w:r>
          </w:p>
        </w:tc>
        <w:tc>
          <w:tcPr>
            <w:tcW w:w="1410" w:type="dxa"/>
            <w:tcBorders>
              <w:top w:val="single" w:sz="4" w:space="0" w:color="000000"/>
              <w:left w:val="single" w:sz="4" w:space="0" w:color="000000"/>
              <w:bottom w:val="single" w:sz="4" w:space="0" w:color="000000"/>
              <w:right w:val="single" w:sz="4" w:space="0" w:color="000000"/>
            </w:tcBorders>
          </w:tcPr>
          <w:p w:rsidR="004D5267" w:rsidRPr="00B8635E" w:rsidRDefault="004D5267" w:rsidP="00A957B8">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4D5267" w:rsidRPr="00B8635E" w:rsidRDefault="004D5267" w:rsidP="00A957B8">
            <w:pPr>
              <w:spacing w:after="0"/>
              <w:jc w:val="right"/>
              <w:rPr>
                <w:rFonts w:ascii="Times New Roman" w:hAnsi="Times New Roman" w:cs="Times New Roman"/>
              </w:rPr>
            </w:pPr>
            <w:r>
              <w:rPr>
                <w:rFonts w:ascii="Times New Roman" w:hAnsi="Times New Roman" w:cs="Times New Roman"/>
              </w:rPr>
              <w:t>7.200</w:t>
            </w:r>
          </w:p>
        </w:tc>
      </w:tr>
    </w:tbl>
    <w:p w:rsidR="00177C32" w:rsidRDefault="00177C32" w:rsidP="00177C32">
      <w:pPr>
        <w:pStyle w:val="Geenafstand"/>
        <w:spacing w:line="276" w:lineRule="auto"/>
        <w:rPr>
          <w:rFonts w:ascii="Times New Roman" w:hAnsi="Times New Roman" w:cs="Times New Roman"/>
          <w:b/>
        </w:rPr>
      </w:pPr>
    </w:p>
    <w:p w:rsidR="00177C32" w:rsidRDefault="00177C32" w:rsidP="00177C32">
      <w:pPr>
        <w:pStyle w:val="Geenafstand"/>
        <w:spacing w:line="276" w:lineRule="auto"/>
        <w:rPr>
          <w:rFonts w:ascii="Times New Roman" w:hAnsi="Times New Roman" w:cs="Times New Roman"/>
          <w:b/>
        </w:rPr>
      </w:pPr>
    </w:p>
    <w:p w:rsidR="00177C32" w:rsidRDefault="004D5267" w:rsidP="00177C32">
      <w:pPr>
        <w:pStyle w:val="Geenafstand"/>
        <w:spacing w:line="276" w:lineRule="auto"/>
        <w:rPr>
          <w:rFonts w:ascii="Times New Roman" w:hAnsi="Times New Roman" w:cs="Times New Roman"/>
          <w:b/>
        </w:rPr>
      </w:pPr>
      <w:r>
        <w:rPr>
          <w:rFonts w:ascii="Times New Roman" w:hAnsi="Times New Roman" w:cs="Times New Roman"/>
          <w:b/>
        </w:rPr>
        <w:t>Opgave 9.</w:t>
      </w:r>
      <w:r w:rsidR="00414AAE">
        <w:rPr>
          <w:rFonts w:ascii="Times New Roman" w:hAnsi="Times New Roman" w:cs="Times New Roman"/>
          <w:b/>
        </w:rPr>
        <w:t>61</w:t>
      </w:r>
      <w:r w:rsidR="00177C32">
        <w:rPr>
          <w:rFonts w:ascii="Times New Roman" w:hAnsi="Times New Roman" w:cs="Times New Roman"/>
          <w:b/>
        </w:rPr>
        <w:t xml:space="preserve"> (</w:t>
      </w:r>
      <w:r>
        <w:rPr>
          <w:rFonts w:ascii="Times New Roman" w:hAnsi="Times New Roman" w:cs="Times New Roman"/>
          <w:b/>
        </w:rPr>
        <w:t>vervolg van 9.</w:t>
      </w:r>
      <w:r w:rsidR="00414AAE">
        <w:rPr>
          <w:rFonts w:ascii="Times New Roman" w:hAnsi="Times New Roman" w:cs="Times New Roman"/>
          <w:b/>
        </w:rPr>
        <w:t>60</w:t>
      </w:r>
      <w:r>
        <w:rPr>
          <w:rFonts w:ascii="Times New Roman" w:hAnsi="Times New Roman" w:cs="Times New Roman"/>
          <w:b/>
        </w:rPr>
        <w:t xml:space="preserve"> </w:t>
      </w:r>
      <w:r w:rsidR="00177C32">
        <w:rPr>
          <w:rFonts w:ascii="Times New Roman" w:hAnsi="Times New Roman" w:cs="Times New Roman"/>
          <w:b/>
        </w:rPr>
        <w:t>upstream leveringen door een niet 100% deelneming bij waardering tegen verkrijgingsprijs</w:t>
      </w:r>
      <w:r w:rsidR="00CE74AC">
        <w:rPr>
          <w:rFonts w:ascii="Times New Roman" w:hAnsi="Times New Roman" w:cs="Times New Roman"/>
          <w:b/>
        </w:rPr>
        <w:t>, rekening houdende met Vpb</w:t>
      </w:r>
      <w:r w:rsidR="00177C32">
        <w:rPr>
          <w:rFonts w:ascii="Times New Roman" w:hAnsi="Times New Roman" w:cs="Times New Roman"/>
          <w:b/>
        </w:rPr>
        <w:t>)</w:t>
      </w:r>
    </w:p>
    <w:p w:rsidR="00177C32" w:rsidRDefault="00177C32" w:rsidP="00177C32">
      <w:pPr>
        <w:spacing w:after="0"/>
        <w:rPr>
          <w:rFonts w:ascii="Times New Roman" w:hAnsi="Times New Roman" w:cs="Times New Roman"/>
        </w:rPr>
      </w:pPr>
    </w:p>
    <w:p w:rsidR="00177C32" w:rsidRPr="00CE74AC" w:rsidRDefault="00177C32" w:rsidP="002D2A50">
      <w:pPr>
        <w:pStyle w:val="Lijstalinea"/>
        <w:numPr>
          <w:ilvl w:val="0"/>
          <w:numId w:val="47"/>
        </w:numPr>
        <w:spacing w:after="0"/>
        <w:rPr>
          <w:rFonts w:ascii="Times New Roman" w:hAnsi="Times New Roman" w:cs="Times New Roman"/>
        </w:rPr>
      </w:pPr>
      <w:r w:rsidRPr="00CE74AC">
        <w:rPr>
          <w:rFonts w:ascii="Times New Roman" w:hAnsi="Times New Roman" w:cs="Times New Roman"/>
        </w:rPr>
        <w:t>De extracomptabele boekingen voor wat betreft de geconsolideerde balans zijn:</w:t>
      </w:r>
    </w:p>
    <w:p w:rsidR="00177C32" w:rsidRPr="00100316" w:rsidRDefault="00177C32" w:rsidP="00177C32">
      <w:pPr>
        <w:spacing w:after="0"/>
        <w:rPr>
          <w:rFonts w:ascii="Times New Roman" w:hAnsi="Times New Roman" w:cs="Times New Roman"/>
        </w:rPr>
      </w:pPr>
      <w:r w:rsidRPr="00100316">
        <w:rPr>
          <w:rFonts w:ascii="Times New Roman" w:hAnsi="Times New Roman" w:cs="Times New Roman"/>
        </w:rPr>
        <w:t>Ten aanzien van de beginvoorraad: invoeging van de ic-winst.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177C32" w:rsidRPr="00B8635E" w:rsidTr="00A957B8">
        <w:tc>
          <w:tcPr>
            <w:tcW w:w="622" w:type="dxa"/>
          </w:tcPr>
          <w:p w:rsidR="00177C32" w:rsidRPr="00B8635E" w:rsidRDefault="00177C32" w:rsidP="00A957B8">
            <w:pPr>
              <w:spacing w:after="0"/>
              <w:rPr>
                <w:rFonts w:ascii="Times New Roman" w:hAnsi="Times New Roman" w:cs="Times New Roman"/>
              </w:rPr>
            </w:pPr>
          </w:p>
        </w:tc>
        <w:tc>
          <w:tcPr>
            <w:tcW w:w="672" w:type="dxa"/>
          </w:tcPr>
          <w:p w:rsidR="00177C32" w:rsidRPr="00B8635E" w:rsidRDefault="00177C32" w:rsidP="00A957B8">
            <w:pPr>
              <w:spacing w:after="0"/>
              <w:rPr>
                <w:rFonts w:ascii="Times New Roman" w:hAnsi="Times New Roman" w:cs="Times New Roman"/>
              </w:rPr>
            </w:pPr>
          </w:p>
        </w:tc>
        <w:tc>
          <w:tcPr>
            <w:tcW w:w="3630" w:type="dxa"/>
          </w:tcPr>
          <w:p w:rsidR="00177C32" w:rsidRPr="00B8635E" w:rsidRDefault="00177C32" w:rsidP="00A957B8">
            <w:pPr>
              <w:spacing w:after="0"/>
              <w:rPr>
                <w:rFonts w:ascii="Times New Roman" w:hAnsi="Times New Roman" w:cs="Times New Roman"/>
              </w:rPr>
            </w:pPr>
            <w:r>
              <w:rPr>
                <w:rFonts w:ascii="Times New Roman" w:hAnsi="Times New Roman" w:cs="Times New Roman"/>
              </w:rPr>
              <w:t>Overige reserves</w:t>
            </w:r>
            <w:r w:rsidRPr="00B8635E">
              <w:rPr>
                <w:rFonts w:ascii="Times New Roman" w:hAnsi="Times New Roman" w:cs="Times New Roman"/>
              </w:rPr>
              <w:t xml:space="preserve"> (M)</w:t>
            </w:r>
          </w:p>
        </w:tc>
        <w:tc>
          <w:tcPr>
            <w:tcW w:w="1410" w:type="dxa"/>
          </w:tcPr>
          <w:p w:rsidR="00177C32" w:rsidRPr="00B8635E" w:rsidRDefault="0080288F" w:rsidP="00A957B8">
            <w:pPr>
              <w:spacing w:after="0"/>
              <w:jc w:val="right"/>
              <w:rPr>
                <w:rFonts w:ascii="Times New Roman" w:hAnsi="Times New Roman" w:cs="Times New Roman"/>
              </w:rPr>
            </w:pPr>
            <w:r>
              <w:rPr>
                <w:rFonts w:ascii="Times New Roman" w:hAnsi="Times New Roman" w:cs="Times New Roman"/>
              </w:rPr>
              <w:t>12</w:t>
            </w:r>
            <w:r w:rsidR="00177C32" w:rsidRPr="00B8635E">
              <w:rPr>
                <w:rFonts w:ascii="Times New Roman" w:hAnsi="Times New Roman" w:cs="Times New Roman"/>
              </w:rPr>
              <w:t>.000</w:t>
            </w:r>
          </w:p>
        </w:tc>
        <w:tc>
          <w:tcPr>
            <w:tcW w:w="1310" w:type="dxa"/>
          </w:tcPr>
          <w:p w:rsidR="00177C32" w:rsidRPr="00B8635E" w:rsidRDefault="00177C32" w:rsidP="00A957B8">
            <w:pPr>
              <w:spacing w:after="0"/>
              <w:jc w:val="right"/>
              <w:rPr>
                <w:rFonts w:ascii="Times New Roman" w:hAnsi="Times New Roman" w:cs="Times New Roman"/>
              </w:rPr>
            </w:pPr>
          </w:p>
        </w:tc>
      </w:tr>
      <w:tr w:rsidR="00177C32" w:rsidRPr="00B8635E" w:rsidTr="00A957B8">
        <w:tc>
          <w:tcPr>
            <w:tcW w:w="622" w:type="dxa"/>
          </w:tcPr>
          <w:p w:rsidR="00177C32" w:rsidRPr="00B8635E" w:rsidRDefault="00177C32" w:rsidP="00A957B8">
            <w:pPr>
              <w:spacing w:after="0"/>
              <w:rPr>
                <w:rFonts w:ascii="Times New Roman" w:hAnsi="Times New Roman" w:cs="Times New Roman"/>
              </w:rPr>
            </w:pPr>
            <w:r w:rsidRPr="00B8635E">
              <w:rPr>
                <w:rFonts w:ascii="Times New Roman" w:hAnsi="Times New Roman" w:cs="Times New Roman"/>
              </w:rPr>
              <w:t>Aan</w:t>
            </w:r>
          </w:p>
        </w:tc>
        <w:tc>
          <w:tcPr>
            <w:tcW w:w="672" w:type="dxa"/>
          </w:tcPr>
          <w:p w:rsidR="00177C32" w:rsidRPr="00B8635E" w:rsidRDefault="00177C32" w:rsidP="00A957B8">
            <w:pPr>
              <w:spacing w:after="0"/>
              <w:rPr>
                <w:rFonts w:ascii="Times New Roman" w:hAnsi="Times New Roman" w:cs="Times New Roman"/>
              </w:rPr>
            </w:pPr>
          </w:p>
        </w:tc>
        <w:tc>
          <w:tcPr>
            <w:tcW w:w="3630" w:type="dxa"/>
          </w:tcPr>
          <w:p w:rsidR="00177C32" w:rsidRPr="00B8635E" w:rsidRDefault="00177C32" w:rsidP="00A957B8">
            <w:pPr>
              <w:spacing w:after="0"/>
              <w:rPr>
                <w:rFonts w:ascii="Times New Roman" w:hAnsi="Times New Roman" w:cs="Times New Roman"/>
              </w:rPr>
            </w:pPr>
            <w:r>
              <w:rPr>
                <w:rFonts w:ascii="Times New Roman" w:hAnsi="Times New Roman" w:cs="Times New Roman"/>
              </w:rPr>
              <w:t>Resultaat</w:t>
            </w:r>
          </w:p>
        </w:tc>
        <w:tc>
          <w:tcPr>
            <w:tcW w:w="1410" w:type="dxa"/>
          </w:tcPr>
          <w:p w:rsidR="00177C32" w:rsidRPr="00B8635E" w:rsidRDefault="00177C32" w:rsidP="00A957B8">
            <w:pPr>
              <w:spacing w:after="0"/>
              <w:jc w:val="right"/>
              <w:rPr>
                <w:rFonts w:ascii="Times New Roman" w:hAnsi="Times New Roman" w:cs="Times New Roman"/>
              </w:rPr>
            </w:pPr>
          </w:p>
        </w:tc>
        <w:tc>
          <w:tcPr>
            <w:tcW w:w="1310" w:type="dxa"/>
          </w:tcPr>
          <w:p w:rsidR="00177C32" w:rsidRPr="00B8635E" w:rsidRDefault="0080288F" w:rsidP="00A957B8">
            <w:pPr>
              <w:spacing w:after="0"/>
              <w:jc w:val="right"/>
              <w:rPr>
                <w:rFonts w:ascii="Times New Roman" w:hAnsi="Times New Roman" w:cs="Times New Roman"/>
              </w:rPr>
            </w:pPr>
            <w:r>
              <w:rPr>
                <w:rFonts w:ascii="Times New Roman" w:hAnsi="Times New Roman" w:cs="Times New Roman"/>
              </w:rPr>
              <w:t>7.200</w:t>
            </w:r>
          </w:p>
        </w:tc>
      </w:tr>
      <w:tr w:rsidR="00177C32" w:rsidRPr="00B8635E" w:rsidTr="00A957B8">
        <w:tc>
          <w:tcPr>
            <w:tcW w:w="622" w:type="dxa"/>
          </w:tcPr>
          <w:p w:rsidR="00177C32" w:rsidRPr="00B8635E" w:rsidRDefault="00177C32" w:rsidP="00A957B8">
            <w:pPr>
              <w:spacing w:after="0"/>
              <w:rPr>
                <w:rFonts w:ascii="Times New Roman" w:hAnsi="Times New Roman" w:cs="Times New Roman"/>
              </w:rPr>
            </w:pPr>
            <w:r>
              <w:rPr>
                <w:rFonts w:ascii="Times New Roman" w:hAnsi="Times New Roman" w:cs="Times New Roman"/>
              </w:rPr>
              <w:t>Aan</w:t>
            </w:r>
          </w:p>
        </w:tc>
        <w:tc>
          <w:tcPr>
            <w:tcW w:w="672" w:type="dxa"/>
          </w:tcPr>
          <w:p w:rsidR="00177C32" w:rsidRPr="00B8635E" w:rsidRDefault="00177C32" w:rsidP="00A957B8">
            <w:pPr>
              <w:spacing w:after="0"/>
              <w:rPr>
                <w:rFonts w:ascii="Times New Roman" w:hAnsi="Times New Roman" w:cs="Times New Roman"/>
              </w:rPr>
            </w:pPr>
          </w:p>
        </w:tc>
        <w:tc>
          <w:tcPr>
            <w:tcW w:w="3630" w:type="dxa"/>
          </w:tcPr>
          <w:p w:rsidR="00177C32" w:rsidRDefault="00177C32" w:rsidP="00A957B8">
            <w:pPr>
              <w:spacing w:after="0"/>
              <w:rPr>
                <w:rFonts w:ascii="Times New Roman" w:hAnsi="Times New Roman" w:cs="Times New Roman"/>
              </w:rPr>
            </w:pPr>
            <w:r>
              <w:rPr>
                <w:rFonts w:ascii="Times New Roman" w:hAnsi="Times New Roman" w:cs="Times New Roman"/>
              </w:rPr>
              <w:t>Belang derden</w:t>
            </w:r>
          </w:p>
        </w:tc>
        <w:tc>
          <w:tcPr>
            <w:tcW w:w="1410" w:type="dxa"/>
          </w:tcPr>
          <w:p w:rsidR="00177C32" w:rsidRPr="00B8635E" w:rsidRDefault="00177C32" w:rsidP="00A957B8">
            <w:pPr>
              <w:spacing w:after="0"/>
              <w:jc w:val="right"/>
              <w:rPr>
                <w:rFonts w:ascii="Times New Roman" w:hAnsi="Times New Roman" w:cs="Times New Roman"/>
              </w:rPr>
            </w:pPr>
          </w:p>
        </w:tc>
        <w:tc>
          <w:tcPr>
            <w:tcW w:w="1310" w:type="dxa"/>
          </w:tcPr>
          <w:p w:rsidR="00177C32" w:rsidRDefault="0080288F" w:rsidP="00A957B8">
            <w:pPr>
              <w:spacing w:after="0"/>
              <w:jc w:val="right"/>
              <w:rPr>
                <w:rFonts w:ascii="Times New Roman" w:hAnsi="Times New Roman" w:cs="Times New Roman"/>
              </w:rPr>
            </w:pPr>
            <w:r>
              <w:rPr>
                <w:rFonts w:ascii="Times New Roman" w:hAnsi="Times New Roman" w:cs="Times New Roman"/>
              </w:rPr>
              <w:t>4.800</w:t>
            </w:r>
          </w:p>
        </w:tc>
      </w:tr>
    </w:tbl>
    <w:p w:rsidR="00177C32" w:rsidRDefault="00177C32" w:rsidP="00177C32">
      <w:pPr>
        <w:spacing w:after="0"/>
        <w:rPr>
          <w:rFonts w:ascii="Times New Roman" w:hAnsi="Times New Roman" w:cs="Times New Roman"/>
        </w:rPr>
      </w:pPr>
    </w:p>
    <w:p w:rsidR="00177C32" w:rsidRDefault="00177C32" w:rsidP="00177C32">
      <w:pPr>
        <w:spacing w:after="0"/>
        <w:rPr>
          <w:rFonts w:ascii="Times New Roman" w:hAnsi="Times New Roman" w:cs="Times New Roman"/>
        </w:rPr>
      </w:pPr>
      <w:r>
        <w:rPr>
          <w:rFonts w:ascii="Times New Roman" w:hAnsi="Times New Roman" w:cs="Times New Roman"/>
        </w:rPr>
        <w:t>Ten aanzien van de eindvoorraad: eliminatie van de ic-winst.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177C32" w:rsidRPr="00626330" w:rsidTr="00A957B8">
        <w:tc>
          <w:tcPr>
            <w:tcW w:w="622" w:type="dxa"/>
          </w:tcPr>
          <w:p w:rsidR="00177C32" w:rsidRPr="00626330" w:rsidRDefault="00177C32" w:rsidP="00A957B8">
            <w:pPr>
              <w:spacing w:after="0"/>
              <w:rPr>
                <w:rFonts w:ascii="Times New Roman" w:hAnsi="Times New Roman" w:cs="Times New Roman"/>
              </w:rPr>
            </w:pPr>
          </w:p>
        </w:tc>
        <w:tc>
          <w:tcPr>
            <w:tcW w:w="672" w:type="dxa"/>
          </w:tcPr>
          <w:p w:rsidR="00177C32" w:rsidRPr="00626330" w:rsidRDefault="00177C32" w:rsidP="00A957B8">
            <w:pPr>
              <w:spacing w:after="0"/>
              <w:rPr>
                <w:rFonts w:ascii="Times New Roman" w:hAnsi="Times New Roman" w:cs="Times New Roman"/>
              </w:rPr>
            </w:pPr>
          </w:p>
        </w:tc>
        <w:tc>
          <w:tcPr>
            <w:tcW w:w="3630" w:type="dxa"/>
          </w:tcPr>
          <w:p w:rsidR="00177C32" w:rsidRPr="00626330" w:rsidRDefault="00177C32" w:rsidP="00A957B8">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177C32" w:rsidRPr="00626330" w:rsidRDefault="0080288F" w:rsidP="00A957B8">
            <w:pPr>
              <w:spacing w:after="0"/>
              <w:jc w:val="right"/>
              <w:rPr>
                <w:rFonts w:ascii="Times New Roman" w:hAnsi="Times New Roman" w:cs="Times New Roman"/>
              </w:rPr>
            </w:pPr>
            <w:r>
              <w:rPr>
                <w:rFonts w:ascii="Times New Roman" w:hAnsi="Times New Roman" w:cs="Times New Roman"/>
              </w:rPr>
              <w:t>18</w:t>
            </w:r>
            <w:r w:rsidR="00177C32" w:rsidRPr="00626330">
              <w:rPr>
                <w:rFonts w:ascii="Times New Roman" w:hAnsi="Times New Roman" w:cs="Times New Roman"/>
              </w:rPr>
              <w:t>.000</w:t>
            </w:r>
          </w:p>
        </w:tc>
        <w:tc>
          <w:tcPr>
            <w:tcW w:w="1310" w:type="dxa"/>
          </w:tcPr>
          <w:p w:rsidR="00177C32" w:rsidRPr="00626330" w:rsidRDefault="00177C32" w:rsidP="00A957B8">
            <w:pPr>
              <w:spacing w:after="0"/>
              <w:jc w:val="right"/>
              <w:rPr>
                <w:rFonts w:ascii="Times New Roman" w:hAnsi="Times New Roman" w:cs="Times New Roman"/>
              </w:rPr>
            </w:pPr>
          </w:p>
        </w:tc>
      </w:tr>
      <w:tr w:rsidR="00177C32" w:rsidRPr="00626330" w:rsidTr="00A957B8">
        <w:tc>
          <w:tcPr>
            <w:tcW w:w="622" w:type="dxa"/>
          </w:tcPr>
          <w:p w:rsidR="00177C32" w:rsidRPr="00626330" w:rsidRDefault="00177C32" w:rsidP="00A957B8">
            <w:pPr>
              <w:spacing w:after="0"/>
              <w:rPr>
                <w:rFonts w:ascii="Times New Roman" w:hAnsi="Times New Roman" w:cs="Times New Roman"/>
              </w:rPr>
            </w:pPr>
          </w:p>
        </w:tc>
        <w:tc>
          <w:tcPr>
            <w:tcW w:w="672" w:type="dxa"/>
          </w:tcPr>
          <w:p w:rsidR="00177C32" w:rsidRPr="00626330" w:rsidRDefault="00177C32" w:rsidP="00A957B8">
            <w:pPr>
              <w:spacing w:after="0"/>
              <w:rPr>
                <w:rFonts w:ascii="Times New Roman" w:hAnsi="Times New Roman" w:cs="Times New Roman"/>
              </w:rPr>
            </w:pPr>
          </w:p>
        </w:tc>
        <w:tc>
          <w:tcPr>
            <w:tcW w:w="3630" w:type="dxa"/>
          </w:tcPr>
          <w:p w:rsidR="00177C32" w:rsidRDefault="00177C32" w:rsidP="00A957B8">
            <w:pPr>
              <w:spacing w:after="0"/>
              <w:rPr>
                <w:rFonts w:ascii="Times New Roman" w:hAnsi="Times New Roman" w:cs="Times New Roman"/>
              </w:rPr>
            </w:pPr>
            <w:r>
              <w:rPr>
                <w:rFonts w:ascii="Times New Roman" w:hAnsi="Times New Roman" w:cs="Times New Roman"/>
              </w:rPr>
              <w:t>Belang derden</w:t>
            </w:r>
          </w:p>
        </w:tc>
        <w:tc>
          <w:tcPr>
            <w:tcW w:w="1410" w:type="dxa"/>
          </w:tcPr>
          <w:p w:rsidR="00177C32" w:rsidRDefault="00177C32" w:rsidP="0080288F">
            <w:pPr>
              <w:spacing w:after="0"/>
              <w:jc w:val="right"/>
              <w:rPr>
                <w:rFonts w:ascii="Times New Roman" w:hAnsi="Times New Roman" w:cs="Times New Roman"/>
              </w:rPr>
            </w:pPr>
            <w:r>
              <w:rPr>
                <w:rFonts w:ascii="Times New Roman" w:hAnsi="Times New Roman" w:cs="Times New Roman"/>
              </w:rPr>
              <w:t>1</w:t>
            </w:r>
            <w:r w:rsidR="0080288F">
              <w:rPr>
                <w:rFonts w:ascii="Times New Roman" w:hAnsi="Times New Roman" w:cs="Times New Roman"/>
              </w:rPr>
              <w:t>2</w:t>
            </w:r>
            <w:r>
              <w:rPr>
                <w:rFonts w:ascii="Times New Roman" w:hAnsi="Times New Roman" w:cs="Times New Roman"/>
              </w:rPr>
              <w:t>.000</w:t>
            </w:r>
            <w:r w:rsidR="00CB1B40">
              <w:rPr>
                <w:rFonts w:ascii="Times New Roman" w:hAnsi="Times New Roman" w:cs="Times New Roman"/>
              </w:rPr>
              <w:t>*</w:t>
            </w:r>
          </w:p>
        </w:tc>
        <w:tc>
          <w:tcPr>
            <w:tcW w:w="1310" w:type="dxa"/>
          </w:tcPr>
          <w:p w:rsidR="00177C32" w:rsidRPr="00626330" w:rsidRDefault="00177C32" w:rsidP="00A957B8">
            <w:pPr>
              <w:spacing w:after="0"/>
              <w:jc w:val="right"/>
              <w:rPr>
                <w:rFonts w:ascii="Times New Roman" w:hAnsi="Times New Roman" w:cs="Times New Roman"/>
              </w:rPr>
            </w:pPr>
          </w:p>
        </w:tc>
      </w:tr>
      <w:tr w:rsidR="0080288F" w:rsidRPr="00626330" w:rsidTr="007D6BD1">
        <w:tc>
          <w:tcPr>
            <w:tcW w:w="622" w:type="dxa"/>
          </w:tcPr>
          <w:p w:rsidR="0080288F" w:rsidRPr="00626330" w:rsidRDefault="0080288F" w:rsidP="007D6BD1">
            <w:pPr>
              <w:spacing w:after="0"/>
              <w:rPr>
                <w:rFonts w:ascii="Times New Roman" w:hAnsi="Times New Roman" w:cs="Times New Roman"/>
              </w:rPr>
            </w:pPr>
          </w:p>
        </w:tc>
        <w:tc>
          <w:tcPr>
            <w:tcW w:w="672" w:type="dxa"/>
          </w:tcPr>
          <w:p w:rsidR="0080288F" w:rsidRPr="00626330" w:rsidRDefault="0080288F" w:rsidP="007D6BD1">
            <w:pPr>
              <w:spacing w:after="0"/>
              <w:rPr>
                <w:rFonts w:ascii="Times New Roman" w:hAnsi="Times New Roman" w:cs="Times New Roman"/>
              </w:rPr>
            </w:pPr>
          </w:p>
        </w:tc>
        <w:tc>
          <w:tcPr>
            <w:tcW w:w="3630" w:type="dxa"/>
          </w:tcPr>
          <w:p w:rsidR="0080288F" w:rsidRPr="00626330" w:rsidRDefault="0080288F" w:rsidP="007D6BD1">
            <w:pPr>
              <w:spacing w:after="0"/>
              <w:rPr>
                <w:rFonts w:ascii="Times New Roman" w:hAnsi="Times New Roman" w:cs="Times New Roman"/>
              </w:rPr>
            </w:pPr>
            <w:r>
              <w:rPr>
                <w:rFonts w:ascii="Times New Roman" w:hAnsi="Times New Roman" w:cs="Times New Roman"/>
              </w:rPr>
              <w:t>Voorziening Vpb</w:t>
            </w:r>
          </w:p>
        </w:tc>
        <w:tc>
          <w:tcPr>
            <w:tcW w:w="1410" w:type="dxa"/>
          </w:tcPr>
          <w:p w:rsidR="0080288F" w:rsidRPr="00626330" w:rsidRDefault="0080288F" w:rsidP="007D6BD1">
            <w:pPr>
              <w:spacing w:after="0"/>
              <w:jc w:val="right"/>
              <w:rPr>
                <w:rFonts w:ascii="Times New Roman" w:hAnsi="Times New Roman" w:cs="Times New Roman"/>
              </w:rPr>
            </w:pPr>
            <w:r>
              <w:rPr>
                <w:rFonts w:ascii="Times New Roman" w:hAnsi="Times New Roman" w:cs="Times New Roman"/>
              </w:rPr>
              <w:t>10.000</w:t>
            </w:r>
          </w:p>
        </w:tc>
        <w:tc>
          <w:tcPr>
            <w:tcW w:w="1310" w:type="dxa"/>
          </w:tcPr>
          <w:p w:rsidR="0080288F" w:rsidRDefault="0080288F" w:rsidP="007D6BD1">
            <w:pPr>
              <w:spacing w:after="0"/>
              <w:jc w:val="right"/>
              <w:rPr>
                <w:rFonts w:ascii="Times New Roman" w:hAnsi="Times New Roman" w:cs="Times New Roman"/>
              </w:rPr>
            </w:pPr>
          </w:p>
        </w:tc>
      </w:tr>
      <w:tr w:rsidR="00177C32" w:rsidRPr="00626330" w:rsidTr="00A957B8">
        <w:tc>
          <w:tcPr>
            <w:tcW w:w="622" w:type="dxa"/>
          </w:tcPr>
          <w:p w:rsidR="00177C32" w:rsidRPr="00626330" w:rsidRDefault="00177C32" w:rsidP="00A957B8">
            <w:pPr>
              <w:spacing w:after="0"/>
              <w:rPr>
                <w:rFonts w:ascii="Times New Roman" w:hAnsi="Times New Roman" w:cs="Times New Roman"/>
              </w:rPr>
            </w:pPr>
            <w:r w:rsidRPr="00626330">
              <w:rPr>
                <w:rFonts w:ascii="Times New Roman" w:hAnsi="Times New Roman" w:cs="Times New Roman"/>
              </w:rPr>
              <w:t>Aan</w:t>
            </w:r>
          </w:p>
        </w:tc>
        <w:tc>
          <w:tcPr>
            <w:tcW w:w="672" w:type="dxa"/>
          </w:tcPr>
          <w:p w:rsidR="00177C32" w:rsidRPr="00626330" w:rsidRDefault="00177C32" w:rsidP="00A957B8">
            <w:pPr>
              <w:spacing w:after="0"/>
              <w:rPr>
                <w:rFonts w:ascii="Times New Roman" w:hAnsi="Times New Roman" w:cs="Times New Roman"/>
              </w:rPr>
            </w:pPr>
          </w:p>
        </w:tc>
        <w:tc>
          <w:tcPr>
            <w:tcW w:w="3630" w:type="dxa"/>
          </w:tcPr>
          <w:p w:rsidR="00177C32" w:rsidRPr="00626330" w:rsidRDefault="00177C32" w:rsidP="00A957B8">
            <w:pPr>
              <w:spacing w:after="0"/>
              <w:rPr>
                <w:rFonts w:ascii="Times New Roman" w:hAnsi="Times New Roman" w:cs="Times New Roman"/>
              </w:rPr>
            </w:pPr>
            <w:r w:rsidRPr="00626330">
              <w:rPr>
                <w:rFonts w:ascii="Times New Roman" w:hAnsi="Times New Roman" w:cs="Times New Roman"/>
              </w:rPr>
              <w:t>Voorraden (D)</w:t>
            </w:r>
          </w:p>
        </w:tc>
        <w:tc>
          <w:tcPr>
            <w:tcW w:w="1410" w:type="dxa"/>
          </w:tcPr>
          <w:p w:rsidR="00177C32" w:rsidRPr="00626330" w:rsidRDefault="00177C32" w:rsidP="00A957B8">
            <w:pPr>
              <w:spacing w:after="0"/>
              <w:jc w:val="right"/>
              <w:rPr>
                <w:rFonts w:ascii="Times New Roman" w:hAnsi="Times New Roman" w:cs="Times New Roman"/>
              </w:rPr>
            </w:pPr>
          </w:p>
        </w:tc>
        <w:tc>
          <w:tcPr>
            <w:tcW w:w="1310" w:type="dxa"/>
          </w:tcPr>
          <w:p w:rsidR="00177C32" w:rsidRPr="00626330" w:rsidRDefault="00177C32" w:rsidP="00A957B8">
            <w:pPr>
              <w:spacing w:after="0"/>
              <w:jc w:val="right"/>
              <w:rPr>
                <w:rFonts w:ascii="Times New Roman" w:hAnsi="Times New Roman" w:cs="Times New Roman"/>
              </w:rPr>
            </w:pPr>
            <w:r>
              <w:rPr>
                <w:rFonts w:ascii="Times New Roman" w:hAnsi="Times New Roman" w:cs="Times New Roman"/>
              </w:rPr>
              <w:t>40</w:t>
            </w:r>
            <w:r w:rsidRPr="00626330">
              <w:rPr>
                <w:rFonts w:ascii="Times New Roman" w:hAnsi="Times New Roman" w:cs="Times New Roman"/>
              </w:rPr>
              <w:t>.000</w:t>
            </w:r>
          </w:p>
        </w:tc>
      </w:tr>
    </w:tbl>
    <w:p w:rsidR="00177C32" w:rsidRDefault="00177C32" w:rsidP="00177C32">
      <w:pPr>
        <w:spacing w:after="0"/>
        <w:rPr>
          <w:rFonts w:ascii="Times New Roman" w:hAnsi="Times New Roman" w:cs="Times New Roman"/>
        </w:rPr>
      </w:pPr>
      <w:r>
        <w:rPr>
          <w:rFonts w:ascii="Times New Roman" w:hAnsi="Times New Roman" w:cs="Times New Roman"/>
        </w:rPr>
        <w:t>*40% van € 40.000</w:t>
      </w:r>
      <w:r w:rsidR="0080288F">
        <w:rPr>
          <w:rFonts w:ascii="Times New Roman" w:hAnsi="Times New Roman" w:cs="Times New Roman"/>
        </w:rPr>
        <w:t xml:space="preserve"> x 0,75 = € 12.000</w:t>
      </w:r>
    </w:p>
    <w:p w:rsidR="00177C32" w:rsidRDefault="00177C32" w:rsidP="00177C32">
      <w:pPr>
        <w:spacing w:after="0"/>
        <w:rPr>
          <w:rFonts w:ascii="Times New Roman" w:hAnsi="Times New Roman" w:cs="Times New Roman"/>
        </w:rPr>
      </w:pPr>
    </w:p>
    <w:p w:rsidR="00177C32" w:rsidRPr="00EE1701" w:rsidRDefault="00177C32" w:rsidP="002D2A50">
      <w:pPr>
        <w:pStyle w:val="Lijstalinea"/>
        <w:numPr>
          <w:ilvl w:val="0"/>
          <w:numId w:val="47"/>
        </w:numPr>
        <w:spacing w:after="0"/>
        <w:rPr>
          <w:rFonts w:ascii="Times New Roman" w:hAnsi="Times New Roman" w:cs="Times New Roman"/>
        </w:rPr>
      </w:pPr>
      <w:r w:rsidRPr="00EE1701">
        <w:rPr>
          <w:rFonts w:ascii="Times New Roman" w:hAnsi="Times New Roman" w:cs="Times New Roman"/>
        </w:rPr>
        <w:t>De extracomptabele boekingen ultimo lopend boekjaar voor wat betreft de winst-en-verliesrekening zijn, gebaseerd op het volgende overzicht:</w:t>
      </w:r>
    </w:p>
    <w:tbl>
      <w:tblPr>
        <w:tblStyle w:val="Tabelraster"/>
        <w:tblW w:w="9496" w:type="dxa"/>
        <w:tblLook w:val="04A0"/>
      </w:tblPr>
      <w:tblGrid>
        <w:gridCol w:w="1842"/>
        <w:gridCol w:w="1559"/>
        <w:gridCol w:w="1559"/>
        <w:gridCol w:w="1559"/>
        <w:gridCol w:w="1559"/>
        <w:gridCol w:w="1418"/>
      </w:tblGrid>
      <w:tr w:rsidR="00177C32" w:rsidRPr="00B8635E" w:rsidTr="00A957B8">
        <w:tc>
          <w:tcPr>
            <w:tcW w:w="1842" w:type="dxa"/>
          </w:tcPr>
          <w:p w:rsidR="00177C32" w:rsidRPr="00B8635E" w:rsidRDefault="00177C32" w:rsidP="00A957B8">
            <w:pPr>
              <w:rPr>
                <w:rFonts w:ascii="Times New Roman" w:hAnsi="Times New Roman" w:cs="Times New Roman"/>
              </w:rPr>
            </w:pPr>
          </w:p>
        </w:tc>
        <w:tc>
          <w:tcPr>
            <w:tcW w:w="1559" w:type="dxa"/>
          </w:tcPr>
          <w:p w:rsidR="00177C32" w:rsidRPr="00B8635E" w:rsidRDefault="00177C32" w:rsidP="00A957B8">
            <w:pPr>
              <w:rPr>
                <w:rFonts w:ascii="Times New Roman" w:hAnsi="Times New Roman" w:cs="Times New Roman"/>
              </w:rPr>
            </w:pPr>
            <w:r>
              <w:rPr>
                <w:rFonts w:ascii="Times New Roman" w:hAnsi="Times New Roman" w:cs="Times New Roman"/>
              </w:rPr>
              <w:t>Maassen</w:t>
            </w:r>
            <w:r w:rsidRPr="00B8635E">
              <w:rPr>
                <w:rFonts w:ascii="Times New Roman" w:hAnsi="Times New Roman" w:cs="Times New Roman"/>
              </w:rPr>
              <w:t xml:space="preserve"> bv</w:t>
            </w:r>
          </w:p>
        </w:tc>
        <w:tc>
          <w:tcPr>
            <w:tcW w:w="1559" w:type="dxa"/>
          </w:tcPr>
          <w:p w:rsidR="00177C32" w:rsidRPr="00B8635E" w:rsidRDefault="00177C32" w:rsidP="00A957B8">
            <w:pPr>
              <w:rPr>
                <w:rFonts w:ascii="Times New Roman" w:hAnsi="Times New Roman" w:cs="Times New Roman"/>
              </w:rPr>
            </w:pPr>
            <w:r>
              <w:rPr>
                <w:rFonts w:ascii="Times New Roman" w:hAnsi="Times New Roman" w:cs="Times New Roman"/>
              </w:rPr>
              <w:t xml:space="preserve">Daanen </w:t>
            </w:r>
            <w:r w:rsidRPr="00B8635E">
              <w:rPr>
                <w:rFonts w:ascii="Times New Roman" w:hAnsi="Times New Roman" w:cs="Times New Roman"/>
              </w:rPr>
              <w:t>bv</w:t>
            </w:r>
          </w:p>
        </w:tc>
        <w:tc>
          <w:tcPr>
            <w:tcW w:w="1559" w:type="dxa"/>
          </w:tcPr>
          <w:p w:rsidR="00177C32" w:rsidRPr="00B8635E" w:rsidRDefault="00177C32" w:rsidP="00A957B8">
            <w:pPr>
              <w:rPr>
                <w:rFonts w:ascii="Times New Roman" w:hAnsi="Times New Roman" w:cs="Times New Roman"/>
              </w:rPr>
            </w:pPr>
            <w:r w:rsidRPr="00B8635E">
              <w:rPr>
                <w:rFonts w:ascii="Times New Roman" w:hAnsi="Times New Roman" w:cs="Times New Roman"/>
              </w:rPr>
              <w:t>Totaal</w:t>
            </w:r>
          </w:p>
        </w:tc>
        <w:tc>
          <w:tcPr>
            <w:tcW w:w="1559" w:type="dxa"/>
          </w:tcPr>
          <w:p w:rsidR="00177C32" w:rsidRPr="00B8635E" w:rsidRDefault="00177C32" w:rsidP="00A957B8">
            <w:pPr>
              <w:rPr>
                <w:rFonts w:ascii="Times New Roman" w:hAnsi="Times New Roman" w:cs="Times New Roman"/>
              </w:rPr>
            </w:pPr>
            <w:r>
              <w:rPr>
                <w:rFonts w:ascii="Times New Roman" w:hAnsi="Times New Roman" w:cs="Times New Roman"/>
              </w:rPr>
              <w:t>Moet zijn</w:t>
            </w:r>
          </w:p>
        </w:tc>
        <w:tc>
          <w:tcPr>
            <w:tcW w:w="1418" w:type="dxa"/>
          </w:tcPr>
          <w:p w:rsidR="00177C32" w:rsidRPr="00B8635E" w:rsidRDefault="00177C32" w:rsidP="00A957B8">
            <w:pPr>
              <w:rPr>
                <w:rFonts w:ascii="Times New Roman" w:hAnsi="Times New Roman" w:cs="Times New Roman"/>
              </w:rPr>
            </w:pPr>
            <w:r w:rsidRPr="00B8635E">
              <w:rPr>
                <w:rFonts w:ascii="Times New Roman" w:hAnsi="Times New Roman" w:cs="Times New Roman"/>
              </w:rPr>
              <w:t>Eliminatie</w:t>
            </w:r>
          </w:p>
        </w:tc>
      </w:tr>
      <w:tr w:rsidR="00177C32" w:rsidRPr="00F91031" w:rsidTr="00A957B8">
        <w:tc>
          <w:tcPr>
            <w:tcW w:w="1842" w:type="dxa"/>
          </w:tcPr>
          <w:p w:rsidR="00177C32" w:rsidRPr="00F91031" w:rsidRDefault="00177C32" w:rsidP="00A957B8">
            <w:pPr>
              <w:rPr>
                <w:rFonts w:ascii="Times New Roman" w:hAnsi="Times New Roman" w:cs="Times New Roman"/>
                <w:sz w:val="20"/>
                <w:szCs w:val="20"/>
              </w:rPr>
            </w:pPr>
            <w:r w:rsidRPr="00F91031">
              <w:rPr>
                <w:rFonts w:ascii="Times New Roman" w:hAnsi="Times New Roman" w:cs="Times New Roman"/>
                <w:sz w:val="20"/>
                <w:szCs w:val="20"/>
              </w:rPr>
              <w:t>Omzet</w:t>
            </w:r>
          </w:p>
        </w:tc>
        <w:tc>
          <w:tcPr>
            <w:tcW w:w="1559" w:type="dxa"/>
          </w:tcPr>
          <w:p w:rsidR="00177C32" w:rsidRPr="00F91031" w:rsidRDefault="00177C32" w:rsidP="00A957B8">
            <w:pPr>
              <w:rPr>
                <w:rFonts w:ascii="Times New Roman" w:hAnsi="Times New Roman" w:cs="Times New Roman"/>
                <w:sz w:val="20"/>
                <w:szCs w:val="20"/>
              </w:rPr>
            </w:pPr>
            <w:r w:rsidRPr="00F91031">
              <w:rPr>
                <w:rFonts w:ascii="Times New Roman" w:hAnsi="Times New Roman" w:cs="Times New Roman"/>
                <w:sz w:val="20"/>
                <w:szCs w:val="20"/>
              </w:rPr>
              <w:t>€ 570.000 CR</w:t>
            </w:r>
          </w:p>
        </w:tc>
        <w:tc>
          <w:tcPr>
            <w:tcW w:w="1559" w:type="dxa"/>
          </w:tcPr>
          <w:p w:rsidR="00177C32" w:rsidRPr="00F91031" w:rsidRDefault="00177C32" w:rsidP="00A957B8">
            <w:pPr>
              <w:rPr>
                <w:rFonts w:ascii="Times New Roman" w:hAnsi="Times New Roman" w:cs="Times New Roman"/>
                <w:sz w:val="20"/>
                <w:szCs w:val="20"/>
              </w:rPr>
            </w:pPr>
            <w:r w:rsidRPr="00F91031">
              <w:rPr>
                <w:rFonts w:ascii="Times New Roman" w:hAnsi="Times New Roman" w:cs="Times New Roman"/>
                <w:sz w:val="20"/>
                <w:szCs w:val="20"/>
              </w:rPr>
              <w:t>€ 600.000 CR</w:t>
            </w:r>
          </w:p>
        </w:tc>
        <w:tc>
          <w:tcPr>
            <w:tcW w:w="1559" w:type="dxa"/>
          </w:tcPr>
          <w:p w:rsidR="00177C32" w:rsidRPr="00F91031" w:rsidRDefault="00177C32" w:rsidP="00A957B8">
            <w:pPr>
              <w:rPr>
                <w:rFonts w:ascii="Times New Roman" w:hAnsi="Times New Roman" w:cs="Times New Roman"/>
                <w:sz w:val="20"/>
                <w:szCs w:val="20"/>
              </w:rPr>
            </w:pPr>
            <w:r w:rsidRPr="00F91031">
              <w:rPr>
                <w:rFonts w:ascii="Times New Roman" w:hAnsi="Times New Roman" w:cs="Times New Roman"/>
                <w:sz w:val="20"/>
                <w:szCs w:val="20"/>
              </w:rPr>
              <w:t>€ 1.170.000 CR</w:t>
            </w:r>
          </w:p>
        </w:tc>
        <w:tc>
          <w:tcPr>
            <w:tcW w:w="1559" w:type="dxa"/>
          </w:tcPr>
          <w:p w:rsidR="00177C32" w:rsidRPr="00F91031" w:rsidRDefault="00177C32" w:rsidP="00A957B8">
            <w:pPr>
              <w:rPr>
                <w:rFonts w:ascii="Times New Roman" w:hAnsi="Times New Roman" w:cs="Times New Roman"/>
                <w:sz w:val="20"/>
                <w:szCs w:val="20"/>
              </w:rPr>
            </w:pPr>
            <w:r>
              <w:rPr>
                <w:rFonts w:ascii="Times New Roman" w:hAnsi="Times New Roman" w:cs="Times New Roman"/>
                <w:sz w:val="20"/>
                <w:szCs w:val="20"/>
              </w:rPr>
              <w:t>€ 570</w:t>
            </w:r>
            <w:r w:rsidRPr="00F91031">
              <w:rPr>
                <w:rFonts w:ascii="Times New Roman" w:hAnsi="Times New Roman" w:cs="Times New Roman"/>
                <w:sz w:val="20"/>
                <w:szCs w:val="20"/>
              </w:rPr>
              <w:t>.000 CR</w:t>
            </w:r>
          </w:p>
        </w:tc>
        <w:tc>
          <w:tcPr>
            <w:tcW w:w="1418" w:type="dxa"/>
          </w:tcPr>
          <w:p w:rsidR="00177C32" w:rsidRPr="00F91031" w:rsidRDefault="00177C32" w:rsidP="00A957B8">
            <w:pPr>
              <w:rPr>
                <w:rFonts w:ascii="Times New Roman" w:hAnsi="Times New Roman" w:cs="Times New Roman"/>
                <w:sz w:val="20"/>
                <w:szCs w:val="20"/>
              </w:rPr>
            </w:pPr>
            <w:r>
              <w:rPr>
                <w:rFonts w:ascii="Times New Roman" w:hAnsi="Times New Roman" w:cs="Times New Roman"/>
                <w:sz w:val="20"/>
                <w:szCs w:val="20"/>
              </w:rPr>
              <w:t>€ 60</w:t>
            </w:r>
            <w:r w:rsidRPr="00F91031">
              <w:rPr>
                <w:rFonts w:ascii="Times New Roman" w:hAnsi="Times New Roman" w:cs="Times New Roman"/>
                <w:sz w:val="20"/>
                <w:szCs w:val="20"/>
              </w:rPr>
              <w:t>0.000 D</w:t>
            </w:r>
            <w:r>
              <w:rPr>
                <w:rFonts w:ascii="Times New Roman" w:hAnsi="Times New Roman" w:cs="Times New Roman"/>
                <w:sz w:val="20"/>
                <w:szCs w:val="20"/>
              </w:rPr>
              <w:t>T</w:t>
            </w:r>
          </w:p>
        </w:tc>
      </w:tr>
      <w:tr w:rsidR="00177C32" w:rsidRPr="00F91031" w:rsidTr="00A957B8">
        <w:tc>
          <w:tcPr>
            <w:tcW w:w="1842" w:type="dxa"/>
          </w:tcPr>
          <w:p w:rsidR="00177C32" w:rsidRPr="00F91031" w:rsidRDefault="00177C32" w:rsidP="00A957B8">
            <w:pPr>
              <w:rPr>
                <w:rFonts w:ascii="Times New Roman" w:hAnsi="Times New Roman" w:cs="Times New Roman"/>
                <w:sz w:val="20"/>
                <w:szCs w:val="20"/>
              </w:rPr>
            </w:pPr>
            <w:r w:rsidRPr="00F91031">
              <w:rPr>
                <w:rFonts w:ascii="Times New Roman" w:hAnsi="Times New Roman" w:cs="Times New Roman"/>
                <w:sz w:val="20"/>
                <w:szCs w:val="20"/>
              </w:rPr>
              <w:t>Kostprijs omzet</w:t>
            </w:r>
          </w:p>
        </w:tc>
        <w:tc>
          <w:tcPr>
            <w:tcW w:w="1559" w:type="dxa"/>
          </w:tcPr>
          <w:p w:rsidR="00177C32" w:rsidRPr="00F91031" w:rsidRDefault="00177C32" w:rsidP="00A957B8">
            <w:pPr>
              <w:rPr>
                <w:rFonts w:ascii="Times New Roman" w:hAnsi="Times New Roman" w:cs="Times New Roman"/>
                <w:sz w:val="20"/>
                <w:szCs w:val="20"/>
              </w:rPr>
            </w:pPr>
            <w:r w:rsidRPr="00F91031">
              <w:rPr>
                <w:rFonts w:ascii="Times New Roman" w:hAnsi="Times New Roman" w:cs="Times New Roman"/>
                <w:sz w:val="20"/>
                <w:szCs w:val="20"/>
              </w:rPr>
              <w:t>€ 456.000 DT</w:t>
            </w:r>
          </w:p>
        </w:tc>
        <w:tc>
          <w:tcPr>
            <w:tcW w:w="1559" w:type="dxa"/>
          </w:tcPr>
          <w:p w:rsidR="00177C32" w:rsidRPr="00F91031" w:rsidRDefault="00177C32" w:rsidP="00A957B8">
            <w:pPr>
              <w:rPr>
                <w:rFonts w:ascii="Times New Roman" w:hAnsi="Times New Roman" w:cs="Times New Roman"/>
                <w:sz w:val="20"/>
                <w:szCs w:val="20"/>
              </w:rPr>
            </w:pPr>
            <w:r w:rsidRPr="00F91031">
              <w:rPr>
                <w:rFonts w:ascii="Times New Roman" w:hAnsi="Times New Roman" w:cs="Times New Roman"/>
                <w:sz w:val="20"/>
                <w:szCs w:val="20"/>
              </w:rPr>
              <w:t>€ 500.000 DT</w:t>
            </w:r>
          </w:p>
        </w:tc>
        <w:tc>
          <w:tcPr>
            <w:tcW w:w="1559" w:type="dxa"/>
          </w:tcPr>
          <w:p w:rsidR="00177C32" w:rsidRPr="00F91031" w:rsidRDefault="00177C32" w:rsidP="00A957B8">
            <w:pPr>
              <w:rPr>
                <w:rFonts w:ascii="Times New Roman" w:hAnsi="Times New Roman" w:cs="Times New Roman"/>
                <w:sz w:val="20"/>
                <w:szCs w:val="20"/>
              </w:rPr>
            </w:pPr>
            <w:r>
              <w:rPr>
                <w:rFonts w:ascii="Times New Roman" w:hAnsi="Times New Roman" w:cs="Times New Roman"/>
                <w:sz w:val="20"/>
                <w:szCs w:val="20"/>
              </w:rPr>
              <w:t>€ 956</w:t>
            </w:r>
            <w:r w:rsidRPr="00F91031">
              <w:rPr>
                <w:rFonts w:ascii="Times New Roman" w:hAnsi="Times New Roman" w:cs="Times New Roman"/>
                <w:sz w:val="20"/>
                <w:szCs w:val="20"/>
              </w:rPr>
              <w:t>.000 DT</w:t>
            </w:r>
          </w:p>
        </w:tc>
        <w:tc>
          <w:tcPr>
            <w:tcW w:w="1559" w:type="dxa"/>
          </w:tcPr>
          <w:p w:rsidR="00177C32" w:rsidRPr="00F91031" w:rsidRDefault="00177C32" w:rsidP="00A957B8">
            <w:pPr>
              <w:rPr>
                <w:rFonts w:ascii="Times New Roman" w:hAnsi="Times New Roman" w:cs="Times New Roman"/>
                <w:sz w:val="20"/>
                <w:szCs w:val="20"/>
              </w:rPr>
            </w:pPr>
            <w:r w:rsidRPr="00F91031">
              <w:rPr>
                <w:rFonts w:ascii="Times New Roman" w:hAnsi="Times New Roman" w:cs="Times New Roman"/>
                <w:sz w:val="20"/>
                <w:szCs w:val="20"/>
              </w:rPr>
              <w:t xml:space="preserve">€ </w:t>
            </w:r>
            <w:r>
              <w:rPr>
                <w:rFonts w:ascii="Times New Roman" w:hAnsi="Times New Roman" w:cs="Times New Roman"/>
                <w:sz w:val="20"/>
                <w:szCs w:val="20"/>
              </w:rPr>
              <w:t>380</w:t>
            </w:r>
            <w:r w:rsidRPr="00F91031">
              <w:rPr>
                <w:rFonts w:ascii="Times New Roman" w:hAnsi="Times New Roman" w:cs="Times New Roman"/>
                <w:sz w:val="20"/>
                <w:szCs w:val="20"/>
              </w:rPr>
              <w:t>.000 DT</w:t>
            </w:r>
          </w:p>
          <w:p w:rsidR="00177C32" w:rsidRPr="00F91031" w:rsidRDefault="00177C32" w:rsidP="00A957B8">
            <w:pPr>
              <w:rPr>
                <w:rFonts w:ascii="Times New Roman" w:hAnsi="Times New Roman" w:cs="Times New Roman"/>
                <w:sz w:val="20"/>
                <w:szCs w:val="20"/>
              </w:rPr>
            </w:pPr>
          </w:p>
        </w:tc>
        <w:tc>
          <w:tcPr>
            <w:tcW w:w="1418" w:type="dxa"/>
          </w:tcPr>
          <w:p w:rsidR="00177C32" w:rsidRPr="00F91031" w:rsidRDefault="00177C32" w:rsidP="00A957B8">
            <w:pPr>
              <w:rPr>
                <w:rFonts w:ascii="Times New Roman" w:hAnsi="Times New Roman" w:cs="Times New Roman"/>
                <w:sz w:val="20"/>
                <w:szCs w:val="20"/>
              </w:rPr>
            </w:pPr>
            <w:r>
              <w:rPr>
                <w:rFonts w:ascii="Times New Roman" w:hAnsi="Times New Roman" w:cs="Times New Roman"/>
                <w:sz w:val="20"/>
                <w:szCs w:val="20"/>
              </w:rPr>
              <w:t>€ 576</w:t>
            </w:r>
            <w:r w:rsidRPr="00F91031">
              <w:rPr>
                <w:rFonts w:ascii="Times New Roman" w:hAnsi="Times New Roman" w:cs="Times New Roman"/>
                <w:sz w:val="20"/>
                <w:szCs w:val="20"/>
              </w:rPr>
              <w:t>.000 CR</w:t>
            </w:r>
          </w:p>
          <w:p w:rsidR="00177C32" w:rsidRPr="00F91031" w:rsidRDefault="00177C32" w:rsidP="00A957B8">
            <w:pPr>
              <w:rPr>
                <w:rFonts w:ascii="Times New Roman" w:hAnsi="Times New Roman" w:cs="Times New Roman"/>
                <w:sz w:val="20"/>
                <w:szCs w:val="20"/>
              </w:rPr>
            </w:pPr>
          </w:p>
        </w:tc>
      </w:tr>
      <w:tr w:rsidR="0080288F" w:rsidRPr="00F91031" w:rsidTr="00A957B8">
        <w:tc>
          <w:tcPr>
            <w:tcW w:w="1842" w:type="dxa"/>
          </w:tcPr>
          <w:p w:rsidR="0080288F" w:rsidRDefault="0080288F" w:rsidP="00A957B8">
            <w:pPr>
              <w:rPr>
                <w:rFonts w:ascii="Times New Roman" w:hAnsi="Times New Roman" w:cs="Times New Roman"/>
                <w:sz w:val="20"/>
                <w:szCs w:val="20"/>
              </w:rPr>
            </w:pPr>
            <w:r>
              <w:rPr>
                <w:rFonts w:ascii="Times New Roman" w:hAnsi="Times New Roman" w:cs="Times New Roman"/>
                <w:sz w:val="20"/>
                <w:szCs w:val="20"/>
              </w:rPr>
              <w:t>Kosten belastingen</w:t>
            </w:r>
          </w:p>
        </w:tc>
        <w:tc>
          <w:tcPr>
            <w:tcW w:w="1559" w:type="dxa"/>
          </w:tcPr>
          <w:p w:rsidR="0080288F" w:rsidRPr="00F91031" w:rsidRDefault="0080288F" w:rsidP="00A957B8">
            <w:pPr>
              <w:rPr>
                <w:rFonts w:ascii="Times New Roman" w:hAnsi="Times New Roman" w:cs="Times New Roman"/>
                <w:sz w:val="20"/>
                <w:szCs w:val="20"/>
              </w:rPr>
            </w:pPr>
            <w:r>
              <w:rPr>
                <w:rFonts w:ascii="Times New Roman" w:hAnsi="Times New Roman" w:cs="Times New Roman"/>
                <w:sz w:val="20"/>
                <w:szCs w:val="20"/>
              </w:rPr>
              <w:t>€ 28.500 DT</w:t>
            </w:r>
          </w:p>
        </w:tc>
        <w:tc>
          <w:tcPr>
            <w:tcW w:w="1559" w:type="dxa"/>
          </w:tcPr>
          <w:p w:rsidR="0080288F" w:rsidRDefault="0080288F" w:rsidP="00A957B8">
            <w:pPr>
              <w:rPr>
                <w:rFonts w:ascii="Times New Roman" w:hAnsi="Times New Roman" w:cs="Times New Roman"/>
                <w:sz w:val="20"/>
                <w:szCs w:val="20"/>
              </w:rPr>
            </w:pPr>
            <w:r>
              <w:rPr>
                <w:rFonts w:ascii="Times New Roman" w:hAnsi="Times New Roman" w:cs="Times New Roman"/>
                <w:sz w:val="20"/>
                <w:szCs w:val="20"/>
              </w:rPr>
              <w:t>€ 25.000 DT</w:t>
            </w:r>
          </w:p>
        </w:tc>
        <w:tc>
          <w:tcPr>
            <w:tcW w:w="1559" w:type="dxa"/>
          </w:tcPr>
          <w:p w:rsidR="0080288F" w:rsidRDefault="0080288F" w:rsidP="00A957B8">
            <w:pPr>
              <w:rPr>
                <w:rFonts w:ascii="Times New Roman" w:hAnsi="Times New Roman" w:cs="Times New Roman"/>
                <w:sz w:val="20"/>
                <w:szCs w:val="20"/>
              </w:rPr>
            </w:pPr>
            <w:r>
              <w:rPr>
                <w:rFonts w:ascii="Times New Roman" w:hAnsi="Times New Roman" w:cs="Times New Roman"/>
                <w:sz w:val="20"/>
                <w:szCs w:val="20"/>
              </w:rPr>
              <w:t>€ 53.500 DT</w:t>
            </w:r>
          </w:p>
        </w:tc>
        <w:tc>
          <w:tcPr>
            <w:tcW w:w="1559" w:type="dxa"/>
          </w:tcPr>
          <w:p w:rsidR="0080288F" w:rsidRDefault="0080288F" w:rsidP="00A957B8">
            <w:pPr>
              <w:rPr>
                <w:rFonts w:ascii="Times New Roman" w:hAnsi="Times New Roman" w:cs="Times New Roman"/>
                <w:sz w:val="20"/>
                <w:szCs w:val="20"/>
              </w:rPr>
            </w:pPr>
            <w:r>
              <w:rPr>
                <w:rFonts w:ascii="Times New Roman" w:hAnsi="Times New Roman" w:cs="Times New Roman"/>
                <w:sz w:val="20"/>
                <w:szCs w:val="20"/>
              </w:rPr>
              <w:t>€ 47.500 DT</w:t>
            </w:r>
          </w:p>
        </w:tc>
        <w:tc>
          <w:tcPr>
            <w:tcW w:w="1418" w:type="dxa"/>
          </w:tcPr>
          <w:p w:rsidR="0080288F" w:rsidRDefault="0080288F" w:rsidP="00A957B8">
            <w:pPr>
              <w:rPr>
                <w:rFonts w:ascii="Times New Roman" w:hAnsi="Times New Roman" w:cs="Times New Roman"/>
                <w:sz w:val="20"/>
                <w:szCs w:val="20"/>
              </w:rPr>
            </w:pPr>
            <w:r>
              <w:rPr>
                <w:rFonts w:ascii="Times New Roman" w:hAnsi="Times New Roman" w:cs="Times New Roman"/>
                <w:sz w:val="20"/>
                <w:szCs w:val="20"/>
              </w:rPr>
              <w:t>€ 6.000 DT</w:t>
            </w:r>
          </w:p>
        </w:tc>
      </w:tr>
      <w:tr w:rsidR="00177C32" w:rsidRPr="00F91031" w:rsidTr="00A957B8">
        <w:tc>
          <w:tcPr>
            <w:tcW w:w="1842" w:type="dxa"/>
          </w:tcPr>
          <w:p w:rsidR="00177C32" w:rsidRPr="00F91031" w:rsidRDefault="00177C32" w:rsidP="00A957B8">
            <w:pPr>
              <w:rPr>
                <w:rFonts w:ascii="Times New Roman" w:hAnsi="Times New Roman" w:cs="Times New Roman"/>
                <w:sz w:val="20"/>
                <w:szCs w:val="20"/>
              </w:rPr>
            </w:pPr>
            <w:r>
              <w:rPr>
                <w:rFonts w:ascii="Times New Roman" w:hAnsi="Times New Roman" w:cs="Times New Roman"/>
                <w:sz w:val="20"/>
                <w:szCs w:val="20"/>
              </w:rPr>
              <w:t>Aandeel derden</w:t>
            </w:r>
          </w:p>
        </w:tc>
        <w:tc>
          <w:tcPr>
            <w:tcW w:w="1559" w:type="dxa"/>
          </w:tcPr>
          <w:p w:rsidR="00177C32" w:rsidRPr="00F91031" w:rsidRDefault="00177C32" w:rsidP="00A957B8">
            <w:pPr>
              <w:rPr>
                <w:rFonts w:ascii="Times New Roman" w:hAnsi="Times New Roman" w:cs="Times New Roman"/>
                <w:sz w:val="20"/>
                <w:szCs w:val="20"/>
              </w:rPr>
            </w:pPr>
          </w:p>
        </w:tc>
        <w:tc>
          <w:tcPr>
            <w:tcW w:w="1559" w:type="dxa"/>
          </w:tcPr>
          <w:p w:rsidR="00177C32" w:rsidRDefault="00177C32" w:rsidP="00A957B8">
            <w:pPr>
              <w:rPr>
                <w:rFonts w:ascii="Times New Roman" w:hAnsi="Times New Roman" w:cs="Times New Roman"/>
                <w:sz w:val="20"/>
                <w:szCs w:val="20"/>
              </w:rPr>
            </w:pPr>
          </w:p>
        </w:tc>
        <w:tc>
          <w:tcPr>
            <w:tcW w:w="1559" w:type="dxa"/>
          </w:tcPr>
          <w:p w:rsidR="00177C32" w:rsidRDefault="00177C32" w:rsidP="00A957B8">
            <w:pPr>
              <w:rPr>
                <w:rFonts w:ascii="Times New Roman" w:hAnsi="Times New Roman" w:cs="Times New Roman"/>
                <w:sz w:val="20"/>
                <w:szCs w:val="20"/>
              </w:rPr>
            </w:pPr>
          </w:p>
        </w:tc>
        <w:tc>
          <w:tcPr>
            <w:tcW w:w="1559" w:type="dxa"/>
          </w:tcPr>
          <w:p w:rsidR="00177C32" w:rsidRDefault="00177C32" w:rsidP="0080288F">
            <w:pPr>
              <w:rPr>
                <w:rFonts w:ascii="Times New Roman" w:hAnsi="Times New Roman" w:cs="Times New Roman"/>
                <w:sz w:val="20"/>
                <w:szCs w:val="20"/>
              </w:rPr>
            </w:pPr>
            <w:r>
              <w:rPr>
                <w:rFonts w:ascii="Times New Roman" w:hAnsi="Times New Roman" w:cs="Times New Roman"/>
                <w:sz w:val="20"/>
                <w:szCs w:val="20"/>
              </w:rPr>
              <w:t xml:space="preserve">€ </w:t>
            </w:r>
            <w:r w:rsidR="0080288F">
              <w:rPr>
                <w:rFonts w:ascii="Times New Roman" w:hAnsi="Times New Roman" w:cs="Times New Roman"/>
                <w:sz w:val="20"/>
                <w:szCs w:val="20"/>
              </w:rPr>
              <w:t>7.200</w:t>
            </w:r>
            <w:r>
              <w:rPr>
                <w:rFonts w:ascii="Times New Roman" w:hAnsi="Times New Roman" w:cs="Times New Roman"/>
                <w:sz w:val="20"/>
                <w:szCs w:val="20"/>
              </w:rPr>
              <w:t xml:space="preserve"> CR</w:t>
            </w:r>
          </w:p>
        </w:tc>
        <w:tc>
          <w:tcPr>
            <w:tcW w:w="1418" w:type="dxa"/>
          </w:tcPr>
          <w:p w:rsidR="00177C32" w:rsidRDefault="00177C32" w:rsidP="0080288F">
            <w:pPr>
              <w:rPr>
                <w:rFonts w:ascii="Times New Roman" w:hAnsi="Times New Roman" w:cs="Times New Roman"/>
                <w:sz w:val="20"/>
                <w:szCs w:val="20"/>
              </w:rPr>
            </w:pPr>
            <w:r>
              <w:rPr>
                <w:rFonts w:ascii="Times New Roman" w:hAnsi="Times New Roman" w:cs="Times New Roman"/>
                <w:sz w:val="20"/>
                <w:szCs w:val="20"/>
              </w:rPr>
              <w:t xml:space="preserve">€ </w:t>
            </w:r>
            <w:r w:rsidR="0080288F">
              <w:rPr>
                <w:rFonts w:ascii="Times New Roman" w:hAnsi="Times New Roman" w:cs="Times New Roman"/>
                <w:sz w:val="20"/>
                <w:szCs w:val="20"/>
              </w:rPr>
              <w:t>7.200</w:t>
            </w:r>
            <w:r>
              <w:rPr>
                <w:rFonts w:ascii="Times New Roman" w:hAnsi="Times New Roman" w:cs="Times New Roman"/>
                <w:sz w:val="20"/>
                <w:szCs w:val="20"/>
              </w:rPr>
              <w:t xml:space="preserve"> CR</w:t>
            </w:r>
          </w:p>
        </w:tc>
      </w:tr>
      <w:tr w:rsidR="00177C32" w:rsidRPr="00F91031" w:rsidTr="00A957B8">
        <w:tc>
          <w:tcPr>
            <w:tcW w:w="1842" w:type="dxa"/>
          </w:tcPr>
          <w:p w:rsidR="00177C32" w:rsidRPr="00F91031" w:rsidRDefault="00177C32" w:rsidP="00A957B8">
            <w:pPr>
              <w:rPr>
                <w:rFonts w:ascii="Times New Roman" w:hAnsi="Times New Roman" w:cs="Times New Roman"/>
                <w:sz w:val="20"/>
                <w:szCs w:val="20"/>
              </w:rPr>
            </w:pPr>
            <w:r w:rsidRPr="00F91031">
              <w:rPr>
                <w:rFonts w:ascii="Times New Roman" w:hAnsi="Times New Roman" w:cs="Times New Roman"/>
                <w:sz w:val="20"/>
                <w:szCs w:val="20"/>
              </w:rPr>
              <w:t>Resultaat</w:t>
            </w:r>
          </w:p>
        </w:tc>
        <w:tc>
          <w:tcPr>
            <w:tcW w:w="1559" w:type="dxa"/>
          </w:tcPr>
          <w:p w:rsidR="00177C32" w:rsidRPr="00F91031" w:rsidRDefault="00177C32" w:rsidP="0080288F">
            <w:pPr>
              <w:rPr>
                <w:rFonts w:ascii="Times New Roman" w:hAnsi="Times New Roman" w:cs="Times New Roman"/>
                <w:sz w:val="20"/>
                <w:szCs w:val="20"/>
              </w:rPr>
            </w:pPr>
            <w:r w:rsidRPr="00F91031">
              <w:rPr>
                <w:rFonts w:ascii="Times New Roman" w:hAnsi="Times New Roman" w:cs="Times New Roman"/>
                <w:sz w:val="20"/>
                <w:szCs w:val="20"/>
              </w:rPr>
              <w:t xml:space="preserve">€ </w:t>
            </w:r>
            <w:r w:rsidR="0080288F">
              <w:rPr>
                <w:rFonts w:ascii="Times New Roman" w:hAnsi="Times New Roman" w:cs="Times New Roman"/>
                <w:sz w:val="20"/>
                <w:szCs w:val="20"/>
              </w:rPr>
              <w:t>85.500</w:t>
            </w:r>
            <w:r w:rsidRPr="00F91031">
              <w:rPr>
                <w:rFonts w:ascii="Times New Roman" w:hAnsi="Times New Roman" w:cs="Times New Roman"/>
                <w:sz w:val="20"/>
                <w:szCs w:val="20"/>
              </w:rPr>
              <w:t xml:space="preserve"> DT</w:t>
            </w:r>
          </w:p>
        </w:tc>
        <w:tc>
          <w:tcPr>
            <w:tcW w:w="1559" w:type="dxa"/>
          </w:tcPr>
          <w:p w:rsidR="00177C32" w:rsidRPr="00F91031" w:rsidRDefault="00177C32" w:rsidP="0080288F">
            <w:pPr>
              <w:rPr>
                <w:rFonts w:ascii="Times New Roman" w:hAnsi="Times New Roman" w:cs="Times New Roman"/>
                <w:sz w:val="20"/>
                <w:szCs w:val="20"/>
              </w:rPr>
            </w:pPr>
            <w:r>
              <w:rPr>
                <w:rFonts w:ascii="Times New Roman" w:hAnsi="Times New Roman" w:cs="Times New Roman"/>
                <w:sz w:val="20"/>
                <w:szCs w:val="20"/>
              </w:rPr>
              <w:t xml:space="preserve">€ </w:t>
            </w:r>
            <w:r w:rsidR="0080288F">
              <w:rPr>
                <w:rFonts w:ascii="Times New Roman" w:hAnsi="Times New Roman" w:cs="Times New Roman"/>
                <w:sz w:val="20"/>
                <w:szCs w:val="20"/>
              </w:rPr>
              <w:t>75</w:t>
            </w:r>
            <w:r w:rsidRPr="00F91031">
              <w:rPr>
                <w:rFonts w:ascii="Times New Roman" w:hAnsi="Times New Roman" w:cs="Times New Roman"/>
                <w:sz w:val="20"/>
                <w:szCs w:val="20"/>
              </w:rPr>
              <w:t>.000 DT</w:t>
            </w:r>
          </w:p>
        </w:tc>
        <w:tc>
          <w:tcPr>
            <w:tcW w:w="1559" w:type="dxa"/>
          </w:tcPr>
          <w:p w:rsidR="00177C32" w:rsidRPr="00F91031" w:rsidRDefault="00177C32" w:rsidP="0080288F">
            <w:pPr>
              <w:rPr>
                <w:rFonts w:ascii="Times New Roman" w:hAnsi="Times New Roman" w:cs="Times New Roman"/>
                <w:sz w:val="20"/>
                <w:szCs w:val="20"/>
              </w:rPr>
            </w:pPr>
            <w:r>
              <w:rPr>
                <w:rFonts w:ascii="Times New Roman" w:hAnsi="Times New Roman" w:cs="Times New Roman"/>
                <w:sz w:val="20"/>
                <w:szCs w:val="20"/>
              </w:rPr>
              <w:t xml:space="preserve">€ </w:t>
            </w:r>
            <w:r w:rsidR="0080288F">
              <w:rPr>
                <w:rFonts w:ascii="Times New Roman" w:hAnsi="Times New Roman" w:cs="Times New Roman"/>
                <w:sz w:val="20"/>
                <w:szCs w:val="20"/>
              </w:rPr>
              <w:t>160.500</w:t>
            </w:r>
            <w:r>
              <w:rPr>
                <w:rFonts w:ascii="Times New Roman" w:hAnsi="Times New Roman" w:cs="Times New Roman"/>
                <w:sz w:val="20"/>
                <w:szCs w:val="20"/>
              </w:rPr>
              <w:t xml:space="preserve"> DT</w:t>
            </w:r>
          </w:p>
        </w:tc>
        <w:tc>
          <w:tcPr>
            <w:tcW w:w="1559" w:type="dxa"/>
          </w:tcPr>
          <w:p w:rsidR="00177C32" w:rsidRPr="00F91031" w:rsidRDefault="00177C32" w:rsidP="00FF4B65">
            <w:pPr>
              <w:rPr>
                <w:rFonts w:ascii="Times New Roman" w:hAnsi="Times New Roman" w:cs="Times New Roman"/>
                <w:sz w:val="20"/>
                <w:szCs w:val="20"/>
              </w:rPr>
            </w:pPr>
            <w:r>
              <w:rPr>
                <w:rFonts w:ascii="Times New Roman" w:hAnsi="Times New Roman" w:cs="Times New Roman"/>
                <w:sz w:val="20"/>
                <w:szCs w:val="20"/>
              </w:rPr>
              <w:t xml:space="preserve">€ </w:t>
            </w:r>
            <w:r w:rsidR="00FF4B65">
              <w:rPr>
                <w:rFonts w:ascii="Times New Roman" w:hAnsi="Times New Roman" w:cs="Times New Roman"/>
                <w:sz w:val="20"/>
                <w:szCs w:val="20"/>
              </w:rPr>
              <w:t>149.700</w:t>
            </w:r>
            <w:r>
              <w:rPr>
                <w:rFonts w:ascii="Times New Roman" w:hAnsi="Times New Roman" w:cs="Times New Roman"/>
                <w:sz w:val="20"/>
                <w:szCs w:val="20"/>
              </w:rPr>
              <w:t xml:space="preserve"> DT</w:t>
            </w:r>
          </w:p>
        </w:tc>
        <w:tc>
          <w:tcPr>
            <w:tcW w:w="1418" w:type="dxa"/>
          </w:tcPr>
          <w:p w:rsidR="00177C32" w:rsidRPr="00F91031" w:rsidRDefault="00177C32" w:rsidP="00FF4B65">
            <w:pPr>
              <w:rPr>
                <w:rFonts w:ascii="Times New Roman" w:hAnsi="Times New Roman" w:cs="Times New Roman"/>
                <w:sz w:val="20"/>
                <w:szCs w:val="20"/>
              </w:rPr>
            </w:pPr>
            <w:r>
              <w:rPr>
                <w:rFonts w:ascii="Times New Roman" w:hAnsi="Times New Roman" w:cs="Times New Roman"/>
                <w:sz w:val="20"/>
                <w:szCs w:val="20"/>
              </w:rPr>
              <w:t xml:space="preserve">€ </w:t>
            </w:r>
            <w:r w:rsidR="00FF4B65">
              <w:rPr>
                <w:rFonts w:ascii="Times New Roman" w:hAnsi="Times New Roman" w:cs="Times New Roman"/>
                <w:sz w:val="20"/>
                <w:szCs w:val="20"/>
              </w:rPr>
              <w:t>10.800</w:t>
            </w:r>
            <w:r>
              <w:rPr>
                <w:rFonts w:ascii="Times New Roman" w:hAnsi="Times New Roman" w:cs="Times New Roman"/>
                <w:sz w:val="20"/>
                <w:szCs w:val="20"/>
              </w:rPr>
              <w:t xml:space="preserve"> CR</w:t>
            </w:r>
          </w:p>
        </w:tc>
      </w:tr>
    </w:tbl>
    <w:p w:rsidR="00177C32" w:rsidRPr="006A53BA" w:rsidRDefault="00177C32" w:rsidP="00177C32">
      <w:pPr>
        <w:pStyle w:val="Geenafstand"/>
        <w:spacing w:line="276" w:lineRule="auto"/>
        <w:rPr>
          <w:rFonts w:ascii="Times New Roman" w:hAnsi="Times New Roman" w:cs="Times New Roman"/>
          <w:b/>
        </w:rPr>
      </w:pPr>
    </w:p>
    <w:p w:rsidR="00177C32" w:rsidRPr="006A53BA" w:rsidRDefault="00177C32" w:rsidP="00177C32">
      <w:pPr>
        <w:spacing w:after="0"/>
        <w:rPr>
          <w:rFonts w:ascii="Times New Roman" w:hAnsi="Times New Roman" w:cs="Times New Roman"/>
        </w:rPr>
      </w:pPr>
      <w:r w:rsidRPr="006A53BA">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177C32" w:rsidRPr="006A53BA" w:rsidTr="00A957B8">
        <w:tc>
          <w:tcPr>
            <w:tcW w:w="622" w:type="dxa"/>
          </w:tcPr>
          <w:p w:rsidR="00177C32" w:rsidRPr="006A53BA" w:rsidRDefault="00177C32" w:rsidP="00A957B8">
            <w:pPr>
              <w:spacing w:after="0"/>
              <w:rPr>
                <w:rFonts w:ascii="Times New Roman" w:hAnsi="Times New Roman" w:cs="Times New Roman"/>
              </w:rPr>
            </w:pPr>
          </w:p>
        </w:tc>
        <w:tc>
          <w:tcPr>
            <w:tcW w:w="672" w:type="dxa"/>
          </w:tcPr>
          <w:p w:rsidR="00177C32" w:rsidRPr="006A53BA" w:rsidRDefault="00177C32" w:rsidP="00A957B8">
            <w:pPr>
              <w:spacing w:after="0"/>
              <w:rPr>
                <w:rFonts w:ascii="Times New Roman" w:hAnsi="Times New Roman" w:cs="Times New Roman"/>
              </w:rPr>
            </w:pPr>
          </w:p>
        </w:tc>
        <w:tc>
          <w:tcPr>
            <w:tcW w:w="3630" w:type="dxa"/>
          </w:tcPr>
          <w:p w:rsidR="00177C32" w:rsidRPr="006A53BA" w:rsidRDefault="00177C32" w:rsidP="00A957B8">
            <w:pPr>
              <w:spacing w:after="0"/>
              <w:rPr>
                <w:rFonts w:ascii="Times New Roman" w:hAnsi="Times New Roman" w:cs="Times New Roman"/>
              </w:rPr>
            </w:pPr>
            <w:r>
              <w:rPr>
                <w:rFonts w:ascii="Times New Roman" w:hAnsi="Times New Roman" w:cs="Times New Roman"/>
              </w:rPr>
              <w:t>Omzet (D</w:t>
            </w:r>
            <w:r w:rsidRPr="006A53BA">
              <w:rPr>
                <w:rFonts w:ascii="Times New Roman" w:hAnsi="Times New Roman" w:cs="Times New Roman"/>
              </w:rPr>
              <w:t>)</w:t>
            </w:r>
          </w:p>
        </w:tc>
        <w:tc>
          <w:tcPr>
            <w:tcW w:w="1410" w:type="dxa"/>
          </w:tcPr>
          <w:p w:rsidR="00177C32" w:rsidRPr="006A53BA" w:rsidRDefault="00177C32" w:rsidP="00A957B8">
            <w:pPr>
              <w:spacing w:after="0"/>
              <w:jc w:val="right"/>
              <w:rPr>
                <w:rFonts w:ascii="Times New Roman" w:hAnsi="Times New Roman" w:cs="Times New Roman"/>
              </w:rPr>
            </w:pPr>
            <w:r w:rsidRPr="006A53BA">
              <w:rPr>
                <w:rFonts w:ascii="Times New Roman" w:hAnsi="Times New Roman" w:cs="Times New Roman"/>
              </w:rPr>
              <w:t>600.000</w:t>
            </w:r>
          </w:p>
        </w:tc>
        <w:tc>
          <w:tcPr>
            <w:tcW w:w="1310" w:type="dxa"/>
          </w:tcPr>
          <w:p w:rsidR="00177C32" w:rsidRPr="006A53BA" w:rsidRDefault="00177C32" w:rsidP="00A957B8">
            <w:pPr>
              <w:spacing w:after="0"/>
              <w:jc w:val="right"/>
              <w:rPr>
                <w:rFonts w:ascii="Times New Roman" w:hAnsi="Times New Roman" w:cs="Times New Roman"/>
              </w:rPr>
            </w:pPr>
          </w:p>
        </w:tc>
      </w:tr>
      <w:tr w:rsidR="0080288F" w:rsidRPr="006A53BA" w:rsidTr="00A957B8">
        <w:tc>
          <w:tcPr>
            <w:tcW w:w="622" w:type="dxa"/>
          </w:tcPr>
          <w:p w:rsidR="0080288F" w:rsidRPr="006A53BA" w:rsidRDefault="0080288F" w:rsidP="00A957B8">
            <w:pPr>
              <w:spacing w:after="0"/>
              <w:rPr>
                <w:rFonts w:ascii="Times New Roman" w:hAnsi="Times New Roman" w:cs="Times New Roman"/>
              </w:rPr>
            </w:pPr>
            <w:r>
              <w:rPr>
                <w:rFonts w:ascii="Times New Roman" w:hAnsi="Times New Roman" w:cs="Times New Roman"/>
              </w:rPr>
              <w:t xml:space="preserve">Aan </w:t>
            </w:r>
          </w:p>
        </w:tc>
        <w:tc>
          <w:tcPr>
            <w:tcW w:w="672" w:type="dxa"/>
          </w:tcPr>
          <w:p w:rsidR="0080288F" w:rsidRPr="006A53BA" w:rsidRDefault="0080288F" w:rsidP="00A957B8">
            <w:pPr>
              <w:spacing w:after="0"/>
              <w:rPr>
                <w:rFonts w:ascii="Times New Roman" w:hAnsi="Times New Roman" w:cs="Times New Roman"/>
              </w:rPr>
            </w:pPr>
          </w:p>
        </w:tc>
        <w:tc>
          <w:tcPr>
            <w:tcW w:w="3630" w:type="dxa"/>
          </w:tcPr>
          <w:p w:rsidR="0080288F" w:rsidRDefault="0080288F" w:rsidP="00A957B8">
            <w:pPr>
              <w:spacing w:after="0"/>
              <w:rPr>
                <w:rFonts w:ascii="Times New Roman" w:hAnsi="Times New Roman" w:cs="Times New Roman"/>
              </w:rPr>
            </w:pPr>
            <w:r>
              <w:rPr>
                <w:rFonts w:ascii="Times New Roman" w:hAnsi="Times New Roman" w:cs="Times New Roman"/>
              </w:rPr>
              <w:t>Kosten belastingen</w:t>
            </w:r>
          </w:p>
        </w:tc>
        <w:tc>
          <w:tcPr>
            <w:tcW w:w="1410" w:type="dxa"/>
          </w:tcPr>
          <w:p w:rsidR="0080288F" w:rsidRPr="006A53BA" w:rsidRDefault="0080288F" w:rsidP="00A957B8">
            <w:pPr>
              <w:spacing w:after="0"/>
              <w:jc w:val="right"/>
              <w:rPr>
                <w:rFonts w:ascii="Times New Roman" w:hAnsi="Times New Roman" w:cs="Times New Roman"/>
              </w:rPr>
            </w:pPr>
          </w:p>
        </w:tc>
        <w:tc>
          <w:tcPr>
            <w:tcW w:w="1310" w:type="dxa"/>
          </w:tcPr>
          <w:p w:rsidR="0080288F" w:rsidRDefault="00FF4B65" w:rsidP="00A957B8">
            <w:pPr>
              <w:spacing w:after="0"/>
              <w:jc w:val="right"/>
              <w:rPr>
                <w:rFonts w:ascii="Times New Roman" w:hAnsi="Times New Roman" w:cs="Times New Roman"/>
              </w:rPr>
            </w:pPr>
            <w:r>
              <w:rPr>
                <w:rFonts w:ascii="Times New Roman" w:hAnsi="Times New Roman" w:cs="Times New Roman"/>
              </w:rPr>
              <w:t>6.000</w:t>
            </w:r>
          </w:p>
        </w:tc>
      </w:tr>
      <w:tr w:rsidR="00FF4B65" w:rsidRPr="006A53BA" w:rsidTr="007D6BD1">
        <w:tc>
          <w:tcPr>
            <w:tcW w:w="622" w:type="dxa"/>
          </w:tcPr>
          <w:p w:rsidR="00FF4B65" w:rsidRPr="006A53BA" w:rsidRDefault="00FF4B65" w:rsidP="007D6BD1">
            <w:pPr>
              <w:spacing w:after="0"/>
              <w:rPr>
                <w:rFonts w:ascii="Times New Roman" w:hAnsi="Times New Roman" w:cs="Times New Roman"/>
              </w:rPr>
            </w:pPr>
            <w:r>
              <w:rPr>
                <w:rFonts w:ascii="Times New Roman" w:hAnsi="Times New Roman" w:cs="Times New Roman"/>
              </w:rPr>
              <w:t>Aan</w:t>
            </w:r>
          </w:p>
        </w:tc>
        <w:tc>
          <w:tcPr>
            <w:tcW w:w="672" w:type="dxa"/>
          </w:tcPr>
          <w:p w:rsidR="00FF4B65" w:rsidRPr="006A53BA" w:rsidRDefault="00FF4B65" w:rsidP="007D6BD1">
            <w:pPr>
              <w:spacing w:after="0"/>
              <w:rPr>
                <w:rFonts w:ascii="Times New Roman" w:hAnsi="Times New Roman" w:cs="Times New Roman"/>
              </w:rPr>
            </w:pPr>
          </w:p>
        </w:tc>
        <w:tc>
          <w:tcPr>
            <w:tcW w:w="3630" w:type="dxa"/>
          </w:tcPr>
          <w:p w:rsidR="00FF4B65" w:rsidRPr="006A53BA" w:rsidRDefault="00FF4B65" w:rsidP="007D6BD1">
            <w:pPr>
              <w:spacing w:after="0"/>
              <w:rPr>
                <w:rFonts w:ascii="Times New Roman" w:hAnsi="Times New Roman" w:cs="Times New Roman"/>
              </w:rPr>
            </w:pPr>
            <w:r>
              <w:rPr>
                <w:rFonts w:ascii="Times New Roman" w:hAnsi="Times New Roman" w:cs="Times New Roman"/>
              </w:rPr>
              <w:t>Aandeel derden</w:t>
            </w:r>
          </w:p>
        </w:tc>
        <w:tc>
          <w:tcPr>
            <w:tcW w:w="1410" w:type="dxa"/>
          </w:tcPr>
          <w:p w:rsidR="00FF4B65" w:rsidRPr="006A53BA" w:rsidRDefault="00FF4B65" w:rsidP="007D6BD1">
            <w:pPr>
              <w:spacing w:after="0"/>
              <w:jc w:val="right"/>
              <w:rPr>
                <w:rFonts w:ascii="Times New Roman" w:hAnsi="Times New Roman" w:cs="Times New Roman"/>
              </w:rPr>
            </w:pPr>
          </w:p>
        </w:tc>
        <w:tc>
          <w:tcPr>
            <w:tcW w:w="1310" w:type="dxa"/>
          </w:tcPr>
          <w:p w:rsidR="00FF4B65" w:rsidRDefault="00FF4B65" w:rsidP="007D6BD1">
            <w:pPr>
              <w:spacing w:after="0"/>
              <w:jc w:val="right"/>
              <w:rPr>
                <w:rFonts w:ascii="Times New Roman" w:hAnsi="Times New Roman" w:cs="Times New Roman"/>
              </w:rPr>
            </w:pPr>
            <w:r>
              <w:rPr>
                <w:rFonts w:ascii="Times New Roman" w:hAnsi="Times New Roman" w:cs="Times New Roman"/>
              </w:rPr>
              <w:t>7.200</w:t>
            </w:r>
          </w:p>
        </w:tc>
      </w:tr>
      <w:tr w:rsidR="00177C32" w:rsidRPr="006A53BA" w:rsidTr="00A957B8">
        <w:tc>
          <w:tcPr>
            <w:tcW w:w="622" w:type="dxa"/>
          </w:tcPr>
          <w:p w:rsidR="00177C32" w:rsidRPr="006A53BA" w:rsidRDefault="00177C32"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177C32" w:rsidRPr="006A53BA" w:rsidRDefault="00177C32" w:rsidP="00A957B8">
            <w:pPr>
              <w:spacing w:after="0"/>
              <w:rPr>
                <w:rFonts w:ascii="Times New Roman" w:hAnsi="Times New Roman" w:cs="Times New Roman"/>
              </w:rPr>
            </w:pPr>
          </w:p>
        </w:tc>
        <w:tc>
          <w:tcPr>
            <w:tcW w:w="3630" w:type="dxa"/>
          </w:tcPr>
          <w:p w:rsidR="00177C32" w:rsidRPr="006A53BA" w:rsidRDefault="00177C32" w:rsidP="00A957B8">
            <w:pPr>
              <w:spacing w:after="0"/>
              <w:rPr>
                <w:rFonts w:ascii="Times New Roman" w:hAnsi="Times New Roman" w:cs="Times New Roman"/>
              </w:rPr>
            </w:pPr>
            <w:r>
              <w:rPr>
                <w:rFonts w:ascii="Times New Roman" w:hAnsi="Times New Roman" w:cs="Times New Roman"/>
              </w:rPr>
              <w:t>Resultaat</w:t>
            </w:r>
          </w:p>
        </w:tc>
        <w:tc>
          <w:tcPr>
            <w:tcW w:w="1410" w:type="dxa"/>
          </w:tcPr>
          <w:p w:rsidR="00177C32" w:rsidRPr="006A53BA" w:rsidRDefault="00177C32" w:rsidP="00A957B8">
            <w:pPr>
              <w:spacing w:after="0"/>
              <w:jc w:val="right"/>
              <w:rPr>
                <w:rFonts w:ascii="Times New Roman" w:hAnsi="Times New Roman" w:cs="Times New Roman"/>
              </w:rPr>
            </w:pPr>
          </w:p>
        </w:tc>
        <w:tc>
          <w:tcPr>
            <w:tcW w:w="1310" w:type="dxa"/>
          </w:tcPr>
          <w:p w:rsidR="00177C32" w:rsidRPr="006A53BA" w:rsidRDefault="00FF4B65" w:rsidP="00A957B8">
            <w:pPr>
              <w:spacing w:after="0"/>
              <w:jc w:val="right"/>
              <w:rPr>
                <w:rFonts w:ascii="Times New Roman" w:hAnsi="Times New Roman" w:cs="Times New Roman"/>
              </w:rPr>
            </w:pPr>
            <w:r>
              <w:rPr>
                <w:rFonts w:ascii="Times New Roman" w:hAnsi="Times New Roman" w:cs="Times New Roman"/>
              </w:rPr>
              <w:t>10.800</w:t>
            </w:r>
          </w:p>
        </w:tc>
      </w:tr>
      <w:tr w:rsidR="00177C32" w:rsidRPr="006A53BA" w:rsidTr="00A957B8">
        <w:tc>
          <w:tcPr>
            <w:tcW w:w="622" w:type="dxa"/>
          </w:tcPr>
          <w:p w:rsidR="00177C32" w:rsidRPr="006A53BA" w:rsidRDefault="00177C32"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177C32" w:rsidRPr="006A53BA" w:rsidRDefault="00177C32" w:rsidP="00A957B8">
            <w:pPr>
              <w:spacing w:after="0"/>
              <w:rPr>
                <w:rFonts w:ascii="Times New Roman" w:hAnsi="Times New Roman" w:cs="Times New Roman"/>
              </w:rPr>
            </w:pPr>
          </w:p>
        </w:tc>
        <w:tc>
          <w:tcPr>
            <w:tcW w:w="3630" w:type="dxa"/>
          </w:tcPr>
          <w:p w:rsidR="00177C32" w:rsidRPr="006A53BA" w:rsidRDefault="00177C32" w:rsidP="00A957B8">
            <w:pPr>
              <w:spacing w:after="0"/>
              <w:rPr>
                <w:rFonts w:ascii="Times New Roman" w:hAnsi="Times New Roman" w:cs="Times New Roman"/>
              </w:rPr>
            </w:pPr>
            <w:r w:rsidRPr="006A53BA">
              <w:rPr>
                <w:rFonts w:ascii="Times New Roman" w:hAnsi="Times New Roman" w:cs="Times New Roman"/>
              </w:rPr>
              <w:t>Kostprijs omzet (M +D)</w:t>
            </w:r>
          </w:p>
        </w:tc>
        <w:tc>
          <w:tcPr>
            <w:tcW w:w="1410" w:type="dxa"/>
          </w:tcPr>
          <w:p w:rsidR="00177C32" w:rsidRPr="006A53BA" w:rsidRDefault="00177C32" w:rsidP="00A957B8">
            <w:pPr>
              <w:spacing w:after="0"/>
              <w:jc w:val="right"/>
              <w:rPr>
                <w:rFonts w:ascii="Times New Roman" w:hAnsi="Times New Roman" w:cs="Times New Roman"/>
              </w:rPr>
            </w:pPr>
          </w:p>
        </w:tc>
        <w:tc>
          <w:tcPr>
            <w:tcW w:w="1310" w:type="dxa"/>
          </w:tcPr>
          <w:p w:rsidR="00177C32" w:rsidRPr="006A53BA" w:rsidRDefault="00177C32" w:rsidP="00A957B8">
            <w:pPr>
              <w:spacing w:after="0"/>
              <w:jc w:val="right"/>
              <w:rPr>
                <w:rFonts w:ascii="Times New Roman" w:hAnsi="Times New Roman" w:cs="Times New Roman"/>
              </w:rPr>
            </w:pPr>
            <w:r>
              <w:rPr>
                <w:rFonts w:ascii="Times New Roman" w:hAnsi="Times New Roman" w:cs="Times New Roman"/>
              </w:rPr>
              <w:t>5</w:t>
            </w:r>
            <w:r w:rsidRPr="006A53BA">
              <w:rPr>
                <w:rFonts w:ascii="Times New Roman" w:hAnsi="Times New Roman" w:cs="Times New Roman"/>
              </w:rPr>
              <w:t>76.000</w:t>
            </w:r>
          </w:p>
        </w:tc>
      </w:tr>
    </w:tbl>
    <w:p w:rsidR="00177C32" w:rsidRPr="006A53BA" w:rsidRDefault="00177C32" w:rsidP="00177C32">
      <w:pPr>
        <w:pStyle w:val="Geenafstand"/>
        <w:spacing w:line="276" w:lineRule="auto"/>
        <w:rPr>
          <w:rFonts w:ascii="Times New Roman" w:hAnsi="Times New Roman" w:cs="Times New Roman"/>
          <w:b/>
        </w:rPr>
      </w:pPr>
    </w:p>
    <w:p w:rsidR="00177C32" w:rsidRPr="006A53BA" w:rsidRDefault="00177C32" w:rsidP="00177C32">
      <w:pPr>
        <w:pStyle w:val="Lijstalinea"/>
        <w:spacing w:after="0"/>
        <w:ind w:left="0"/>
        <w:rPr>
          <w:rFonts w:ascii="Times New Roman" w:hAnsi="Times New Roman" w:cs="Times New Roman"/>
        </w:rPr>
      </w:pPr>
      <w:r w:rsidRPr="006A53BA">
        <w:rPr>
          <w:rFonts w:ascii="Times New Roman" w:hAnsi="Times New Roman" w:cs="Times New Roman"/>
        </w:rPr>
        <w:t>De methode waarbij de eliminatie in stappen wordt uitgevoerd ziet er als volgt uit:</w:t>
      </w:r>
    </w:p>
    <w:p w:rsidR="00177C32" w:rsidRPr="00EE1701" w:rsidRDefault="00177C32" w:rsidP="002D2A50">
      <w:pPr>
        <w:pStyle w:val="Lijstalinea"/>
        <w:numPr>
          <w:ilvl w:val="0"/>
          <w:numId w:val="47"/>
        </w:numPr>
        <w:spacing w:after="0"/>
        <w:rPr>
          <w:rFonts w:ascii="Times New Roman" w:hAnsi="Times New Roman" w:cs="Times New Roman"/>
        </w:rPr>
      </w:pPr>
      <w:r w:rsidRPr="00EE1701">
        <w:rPr>
          <w:rFonts w:ascii="Times New Roman" w:hAnsi="Times New Roman" w:cs="Times New Roman"/>
        </w:rPr>
        <w:t>De eliminering van de door Maassen bv aan derden verkochte goederen, die Maassen bv van Daanen heeft ontvangen, tegen de verkoopprijs van Daanen bv en de kostprijs van Maassen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177C32" w:rsidRPr="006A53BA" w:rsidTr="00A957B8">
        <w:tc>
          <w:tcPr>
            <w:tcW w:w="622" w:type="dxa"/>
          </w:tcPr>
          <w:p w:rsidR="00177C32" w:rsidRPr="006A53BA" w:rsidRDefault="00177C32" w:rsidP="00A957B8">
            <w:pPr>
              <w:spacing w:after="0"/>
              <w:rPr>
                <w:rFonts w:ascii="Times New Roman" w:hAnsi="Times New Roman" w:cs="Times New Roman"/>
              </w:rPr>
            </w:pPr>
          </w:p>
        </w:tc>
        <w:tc>
          <w:tcPr>
            <w:tcW w:w="672" w:type="dxa"/>
          </w:tcPr>
          <w:p w:rsidR="00177C32" w:rsidRPr="006A53BA" w:rsidRDefault="00177C32" w:rsidP="00A957B8">
            <w:pPr>
              <w:spacing w:after="0"/>
              <w:rPr>
                <w:rFonts w:ascii="Times New Roman" w:hAnsi="Times New Roman" w:cs="Times New Roman"/>
              </w:rPr>
            </w:pPr>
          </w:p>
        </w:tc>
        <w:tc>
          <w:tcPr>
            <w:tcW w:w="3630" w:type="dxa"/>
          </w:tcPr>
          <w:p w:rsidR="00177C32" w:rsidRPr="006A53BA" w:rsidRDefault="00177C32" w:rsidP="00A957B8">
            <w:pPr>
              <w:spacing w:after="0"/>
              <w:rPr>
                <w:rFonts w:ascii="Times New Roman" w:hAnsi="Times New Roman" w:cs="Times New Roman"/>
              </w:rPr>
            </w:pPr>
            <w:r>
              <w:rPr>
                <w:rFonts w:ascii="Times New Roman" w:hAnsi="Times New Roman" w:cs="Times New Roman"/>
              </w:rPr>
              <w:t>Omzet (D</w:t>
            </w:r>
            <w:r w:rsidRPr="006A53BA">
              <w:rPr>
                <w:rFonts w:ascii="Times New Roman" w:hAnsi="Times New Roman" w:cs="Times New Roman"/>
              </w:rPr>
              <w:t>)</w:t>
            </w:r>
          </w:p>
        </w:tc>
        <w:tc>
          <w:tcPr>
            <w:tcW w:w="1410" w:type="dxa"/>
          </w:tcPr>
          <w:p w:rsidR="00177C32" w:rsidRPr="006A53BA" w:rsidRDefault="00177C32" w:rsidP="00A957B8">
            <w:pPr>
              <w:spacing w:after="0"/>
              <w:jc w:val="right"/>
              <w:rPr>
                <w:rFonts w:ascii="Times New Roman" w:hAnsi="Times New Roman" w:cs="Times New Roman"/>
              </w:rPr>
            </w:pPr>
            <w:r w:rsidRPr="006A53BA">
              <w:rPr>
                <w:rFonts w:ascii="Times New Roman" w:hAnsi="Times New Roman" w:cs="Times New Roman"/>
              </w:rPr>
              <w:t>456.000</w:t>
            </w:r>
          </w:p>
        </w:tc>
        <w:tc>
          <w:tcPr>
            <w:tcW w:w="1310" w:type="dxa"/>
          </w:tcPr>
          <w:p w:rsidR="00177C32" w:rsidRPr="006A53BA" w:rsidRDefault="00177C32" w:rsidP="00A957B8">
            <w:pPr>
              <w:spacing w:after="0"/>
              <w:jc w:val="right"/>
              <w:rPr>
                <w:rFonts w:ascii="Times New Roman" w:hAnsi="Times New Roman" w:cs="Times New Roman"/>
              </w:rPr>
            </w:pPr>
          </w:p>
        </w:tc>
      </w:tr>
      <w:tr w:rsidR="00177C32" w:rsidRPr="006A53BA" w:rsidTr="00A957B8">
        <w:tc>
          <w:tcPr>
            <w:tcW w:w="622" w:type="dxa"/>
          </w:tcPr>
          <w:p w:rsidR="00177C32" w:rsidRPr="006A53BA" w:rsidRDefault="00177C32"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177C32" w:rsidRPr="006A53BA" w:rsidRDefault="00177C32" w:rsidP="00A957B8">
            <w:pPr>
              <w:spacing w:after="0"/>
              <w:rPr>
                <w:rFonts w:ascii="Times New Roman" w:hAnsi="Times New Roman" w:cs="Times New Roman"/>
              </w:rPr>
            </w:pPr>
          </w:p>
        </w:tc>
        <w:tc>
          <w:tcPr>
            <w:tcW w:w="3630" w:type="dxa"/>
          </w:tcPr>
          <w:p w:rsidR="00177C32" w:rsidRPr="006A53BA" w:rsidRDefault="00177C32" w:rsidP="00A957B8">
            <w:pPr>
              <w:spacing w:after="0"/>
              <w:rPr>
                <w:rFonts w:ascii="Times New Roman" w:hAnsi="Times New Roman" w:cs="Times New Roman"/>
              </w:rPr>
            </w:pPr>
            <w:r>
              <w:rPr>
                <w:rFonts w:ascii="Times New Roman" w:hAnsi="Times New Roman" w:cs="Times New Roman"/>
              </w:rPr>
              <w:t>Kostprijs omzet(M</w:t>
            </w:r>
            <w:r w:rsidRPr="006A53BA">
              <w:rPr>
                <w:rFonts w:ascii="Times New Roman" w:hAnsi="Times New Roman" w:cs="Times New Roman"/>
              </w:rPr>
              <w:t>)</w:t>
            </w:r>
          </w:p>
        </w:tc>
        <w:tc>
          <w:tcPr>
            <w:tcW w:w="1410" w:type="dxa"/>
          </w:tcPr>
          <w:p w:rsidR="00177C32" w:rsidRPr="006A53BA" w:rsidRDefault="00177C32" w:rsidP="00A957B8">
            <w:pPr>
              <w:spacing w:after="0"/>
              <w:jc w:val="right"/>
              <w:rPr>
                <w:rFonts w:ascii="Times New Roman" w:hAnsi="Times New Roman" w:cs="Times New Roman"/>
              </w:rPr>
            </w:pPr>
          </w:p>
        </w:tc>
        <w:tc>
          <w:tcPr>
            <w:tcW w:w="1310" w:type="dxa"/>
          </w:tcPr>
          <w:p w:rsidR="00177C32" w:rsidRPr="006A53BA" w:rsidRDefault="00177C32" w:rsidP="00A957B8">
            <w:pPr>
              <w:spacing w:after="0"/>
              <w:jc w:val="right"/>
              <w:rPr>
                <w:rFonts w:ascii="Times New Roman" w:hAnsi="Times New Roman" w:cs="Times New Roman"/>
              </w:rPr>
            </w:pPr>
            <w:r w:rsidRPr="006A53BA">
              <w:rPr>
                <w:rFonts w:ascii="Times New Roman" w:hAnsi="Times New Roman" w:cs="Times New Roman"/>
              </w:rPr>
              <w:t>456.000</w:t>
            </w:r>
          </w:p>
        </w:tc>
      </w:tr>
    </w:tbl>
    <w:p w:rsidR="00177C32" w:rsidRPr="006A53BA" w:rsidRDefault="00177C32" w:rsidP="00177C32">
      <w:pPr>
        <w:pStyle w:val="Geenafstand"/>
        <w:spacing w:line="276" w:lineRule="auto"/>
        <w:rPr>
          <w:rFonts w:ascii="Times New Roman" w:hAnsi="Times New Roman" w:cs="Times New Roman"/>
          <w:b/>
        </w:rPr>
      </w:pPr>
    </w:p>
    <w:p w:rsidR="00177C32" w:rsidRPr="00EE1701" w:rsidRDefault="00177C32" w:rsidP="002D2A50">
      <w:pPr>
        <w:pStyle w:val="Lijstalinea"/>
        <w:numPr>
          <w:ilvl w:val="0"/>
          <w:numId w:val="47"/>
        </w:numPr>
        <w:spacing w:after="0"/>
        <w:rPr>
          <w:rFonts w:ascii="Times New Roman" w:hAnsi="Times New Roman" w:cs="Times New Roman"/>
        </w:rPr>
      </w:pPr>
      <w:r w:rsidRPr="00EE1701">
        <w:rPr>
          <w:rFonts w:ascii="Times New Roman" w:hAnsi="Times New Roman" w:cs="Times New Roman"/>
        </w:rPr>
        <w:t xml:space="preserve">De </w:t>
      </w:r>
      <w:r w:rsidR="00414AAE">
        <w:rPr>
          <w:rFonts w:ascii="Times New Roman" w:hAnsi="Times New Roman" w:cs="Times New Roman"/>
        </w:rPr>
        <w:t>boeking van de kostprijs omzet en omzet van</w:t>
      </w:r>
      <w:r w:rsidRPr="00EE1701">
        <w:rPr>
          <w:rFonts w:ascii="Times New Roman" w:hAnsi="Times New Roman" w:cs="Times New Roman"/>
        </w:rPr>
        <w:t xml:space="preserve"> d</w:t>
      </w:r>
      <w:r w:rsidR="00414AAE">
        <w:rPr>
          <w:rFonts w:ascii="Times New Roman" w:hAnsi="Times New Roman" w:cs="Times New Roman"/>
        </w:rPr>
        <w:t xml:space="preserve">e beginvoorraad </w:t>
      </w:r>
      <w:r w:rsidRPr="00EE1701">
        <w:rPr>
          <w:rFonts w:ascii="Times New Roman" w:hAnsi="Times New Roman" w:cs="Times New Roman"/>
        </w:rPr>
        <w:t xml:space="preserve">die van Daanen bv afkomstig zijn.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177C32" w:rsidRPr="006A53BA" w:rsidTr="00A957B8">
        <w:tc>
          <w:tcPr>
            <w:tcW w:w="622" w:type="dxa"/>
          </w:tcPr>
          <w:p w:rsidR="00177C32" w:rsidRPr="006A53BA" w:rsidRDefault="00177C32" w:rsidP="00A957B8">
            <w:pPr>
              <w:spacing w:after="0"/>
              <w:rPr>
                <w:rFonts w:ascii="Times New Roman" w:hAnsi="Times New Roman" w:cs="Times New Roman"/>
              </w:rPr>
            </w:pPr>
          </w:p>
        </w:tc>
        <w:tc>
          <w:tcPr>
            <w:tcW w:w="672" w:type="dxa"/>
          </w:tcPr>
          <w:p w:rsidR="00177C32" w:rsidRPr="006A53BA" w:rsidRDefault="00177C32" w:rsidP="00A957B8">
            <w:pPr>
              <w:spacing w:after="0"/>
              <w:rPr>
                <w:rFonts w:ascii="Times New Roman" w:hAnsi="Times New Roman" w:cs="Times New Roman"/>
              </w:rPr>
            </w:pPr>
          </w:p>
        </w:tc>
        <w:tc>
          <w:tcPr>
            <w:tcW w:w="3630" w:type="dxa"/>
          </w:tcPr>
          <w:p w:rsidR="00177C32" w:rsidRPr="006A53BA" w:rsidRDefault="00177C32" w:rsidP="00A957B8">
            <w:pPr>
              <w:spacing w:after="0"/>
              <w:rPr>
                <w:rFonts w:ascii="Times New Roman" w:hAnsi="Times New Roman" w:cs="Times New Roman"/>
              </w:rPr>
            </w:pPr>
            <w:r>
              <w:rPr>
                <w:rFonts w:ascii="Times New Roman" w:hAnsi="Times New Roman" w:cs="Times New Roman"/>
              </w:rPr>
              <w:t>Kostprijs omzet (D</w:t>
            </w:r>
            <w:r w:rsidRPr="006A53BA">
              <w:rPr>
                <w:rFonts w:ascii="Times New Roman" w:hAnsi="Times New Roman" w:cs="Times New Roman"/>
              </w:rPr>
              <w:t>)</w:t>
            </w:r>
          </w:p>
        </w:tc>
        <w:tc>
          <w:tcPr>
            <w:tcW w:w="1410" w:type="dxa"/>
          </w:tcPr>
          <w:p w:rsidR="00177C32" w:rsidRPr="006A53BA" w:rsidRDefault="00177C32" w:rsidP="00A957B8">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177C32" w:rsidRPr="006A53BA" w:rsidRDefault="00177C32" w:rsidP="00A957B8">
            <w:pPr>
              <w:spacing w:after="0"/>
              <w:jc w:val="right"/>
              <w:rPr>
                <w:rFonts w:ascii="Times New Roman" w:hAnsi="Times New Roman" w:cs="Times New Roman"/>
              </w:rPr>
            </w:pPr>
          </w:p>
        </w:tc>
      </w:tr>
      <w:tr w:rsidR="00177C32" w:rsidRPr="006A53BA" w:rsidTr="00A957B8">
        <w:tc>
          <w:tcPr>
            <w:tcW w:w="622" w:type="dxa"/>
          </w:tcPr>
          <w:p w:rsidR="00177C32" w:rsidRPr="006A53BA" w:rsidRDefault="00177C32" w:rsidP="00A957B8">
            <w:pPr>
              <w:spacing w:after="0"/>
              <w:rPr>
                <w:rFonts w:ascii="Times New Roman" w:hAnsi="Times New Roman" w:cs="Times New Roman"/>
              </w:rPr>
            </w:pPr>
          </w:p>
        </w:tc>
        <w:tc>
          <w:tcPr>
            <w:tcW w:w="672" w:type="dxa"/>
          </w:tcPr>
          <w:p w:rsidR="00177C32" w:rsidRPr="006A53BA" w:rsidRDefault="00177C32" w:rsidP="00A957B8">
            <w:pPr>
              <w:spacing w:after="0"/>
              <w:rPr>
                <w:rFonts w:ascii="Times New Roman" w:hAnsi="Times New Roman" w:cs="Times New Roman"/>
              </w:rPr>
            </w:pPr>
          </w:p>
        </w:tc>
        <w:tc>
          <w:tcPr>
            <w:tcW w:w="3630" w:type="dxa"/>
          </w:tcPr>
          <w:p w:rsidR="00177C32" w:rsidRPr="006A53BA" w:rsidRDefault="00177C32" w:rsidP="00A957B8">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177C32" w:rsidRPr="006A53BA" w:rsidRDefault="00FF4B65" w:rsidP="00A957B8">
            <w:pPr>
              <w:spacing w:after="0"/>
              <w:jc w:val="right"/>
              <w:rPr>
                <w:rFonts w:ascii="Times New Roman" w:hAnsi="Times New Roman" w:cs="Times New Roman"/>
              </w:rPr>
            </w:pPr>
            <w:r>
              <w:rPr>
                <w:rFonts w:ascii="Times New Roman" w:hAnsi="Times New Roman" w:cs="Times New Roman"/>
              </w:rPr>
              <w:t>7.200</w:t>
            </w:r>
          </w:p>
        </w:tc>
        <w:tc>
          <w:tcPr>
            <w:tcW w:w="1310" w:type="dxa"/>
          </w:tcPr>
          <w:p w:rsidR="00177C32" w:rsidRPr="006A53BA" w:rsidRDefault="00177C32" w:rsidP="00A957B8">
            <w:pPr>
              <w:spacing w:after="0"/>
              <w:jc w:val="right"/>
              <w:rPr>
                <w:rFonts w:ascii="Times New Roman" w:hAnsi="Times New Roman" w:cs="Times New Roman"/>
              </w:rPr>
            </w:pPr>
          </w:p>
        </w:tc>
      </w:tr>
      <w:tr w:rsidR="00177C32" w:rsidRPr="006A53BA" w:rsidTr="00A957B8">
        <w:tc>
          <w:tcPr>
            <w:tcW w:w="622" w:type="dxa"/>
          </w:tcPr>
          <w:p w:rsidR="00177C32" w:rsidRPr="006A53BA" w:rsidRDefault="00177C32" w:rsidP="00A957B8">
            <w:pPr>
              <w:spacing w:after="0"/>
              <w:rPr>
                <w:rFonts w:ascii="Times New Roman" w:hAnsi="Times New Roman" w:cs="Times New Roman"/>
              </w:rPr>
            </w:pPr>
          </w:p>
        </w:tc>
        <w:tc>
          <w:tcPr>
            <w:tcW w:w="672" w:type="dxa"/>
          </w:tcPr>
          <w:p w:rsidR="00177C32" w:rsidRPr="006A53BA" w:rsidRDefault="00177C32" w:rsidP="00A957B8">
            <w:pPr>
              <w:spacing w:after="0"/>
              <w:rPr>
                <w:rFonts w:ascii="Times New Roman" w:hAnsi="Times New Roman" w:cs="Times New Roman"/>
              </w:rPr>
            </w:pPr>
          </w:p>
        </w:tc>
        <w:tc>
          <w:tcPr>
            <w:tcW w:w="3630" w:type="dxa"/>
          </w:tcPr>
          <w:p w:rsidR="00177C32" w:rsidRDefault="00177C32" w:rsidP="00A957B8">
            <w:pPr>
              <w:spacing w:after="0"/>
              <w:rPr>
                <w:rFonts w:ascii="Times New Roman" w:hAnsi="Times New Roman" w:cs="Times New Roman"/>
              </w:rPr>
            </w:pPr>
            <w:r>
              <w:rPr>
                <w:rFonts w:ascii="Times New Roman" w:hAnsi="Times New Roman" w:cs="Times New Roman"/>
              </w:rPr>
              <w:t>Aandeel derden</w:t>
            </w:r>
          </w:p>
        </w:tc>
        <w:tc>
          <w:tcPr>
            <w:tcW w:w="1410" w:type="dxa"/>
          </w:tcPr>
          <w:p w:rsidR="00177C32" w:rsidRPr="006A53BA" w:rsidRDefault="00FF4B65" w:rsidP="00A957B8">
            <w:pPr>
              <w:spacing w:after="0"/>
              <w:jc w:val="right"/>
              <w:rPr>
                <w:rFonts w:ascii="Times New Roman" w:hAnsi="Times New Roman" w:cs="Times New Roman"/>
              </w:rPr>
            </w:pPr>
            <w:r>
              <w:rPr>
                <w:rFonts w:ascii="Times New Roman" w:hAnsi="Times New Roman" w:cs="Times New Roman"/>
              </w:rPr>
              <w:t>4.800</w:t>
            </w:r>
          </w:p>
        </w:tc>
        <w:tc>
          <w:tcPr>
            <w:tcW w:w="1310" w:type="dxa"/>
          </w:tcPr>
          <w:p w:rsidR="00177C32" w:rsidRPr="006A53BA" w:rsidRDefault="00177C32" w:rsidP="00A957B8">
            <w:pPr>
              <w:spacing w:after="0"/>
              <w:jc w:val="right"/>
              <w:rPr>
                <w:rFonts w:ascii="Times New Roman" w:hAnsi="Times New Roman" w:cs="Times New Roman"/>
              </w:rPr>
            </w:pPr>
          </w:p>
        </w:tc>
      </w:tr>
      <w:tr w:rsidR="00FF4B65" w:rsidRPr="006A53BA" w:rsidTr="00A957B8">
        <w:tc>
          <w:tcPr>
            <w:tcW w:w="622" w:type="dxa"/>
            <w:tcBorders>
              <w:top w:val="single" w:sz="4" w:space="0" w:color="000000"/>
              <w:left w:val="single" w:sz="4" w:space="0" w:color="000000"/>
              <w:bottom w:val="single" w:sz="4" w:space="0" w:color="000000"/>
              <w:right w:val="single" w:sz="4" w:space="0" w:color="000000"/>
            </w:tcBorders>
          </w:tcPr>
          <w:p w:rsidR="00FF4B65" w:rsidRPr="006A53BA" w:rsidRDefault="00FF4B65" w:rsidP="00A957B8">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FF4B65" w:rsidRPr="006A53BA" w:rsidRDefault="00FF4B65" w:rsidP="00A957B8">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FF4B65" w:rsidRDefault="00FF4B65" w:rsidP="00A957B8">
            <w:pPr>
              <w:spacing w:after="0"/>
              <w:rPr>
                <w:rFonts w:ascii="Times New Roman" w:hAnsi="Times New Roman" w:cs="Times New Roman"/>
              </w:rPr>
            </w:pPr>
            <w:r>
              <w:rPr>
                <w:rFonts w:ascii="Times New Roman" w:hAnsi="Times New Roman" w:cs="Times New Roman"/>
              </w:rPr>
              <w:t>Kosten belastingen</w:t>
            </w:r>
          </w:p>
        </w:tc>
        <w:tc>
          <w:tcPr>
            <w:tcW w:w="1410" w:type="dxa"/>
            <w:tcBorders>
              <w:top w:val="single" w:sz="4" w:space="0" w:color="000000"/>
              <w:left w:val="single" w:sz="4" w:space="0" w:color="000000"/>
              <w:bottom w:val="single" w:sz="4" w:space="0" w:color="000000"/>
              <w:right w:val="single" w:sz="4" w:space="0" w:color="000000"/>
            </w:tcBorders>
          </w:tcPr>
          <w:p w:rsidR="00FF4B65" w:rsidRPr="006A53BA" w:rsidRDefault="00FF4B65" w:rsidP="00A957B8">
            <w:pPr>
              <w:spacing w:after="0"/>
              <w:jc w:val="right"/>
              <w:rPr>
                <w:rFonts w:ascii="Times New Roman" w:hAnsi="Times New Roman" w:cs="Times New Roman"/>
              </w:rPr>
            </w:pPr>
            <w:r>
              <w:rPr>
                <w:rFonts w:ascii="Times New Roman" w:hAnsi="Times New Roman" w:cs="Times New Roman"/>
              </w:rPr>
              <w:t>4.000</w:t>
            </w:r>
          </w:p>
        </w:tc>
        <w:tc>
          <w:tcPr>
            <w:tcW w:w="1310" w:type="dxa"/>
            <w:tcBorders>
              <w:top w:val="single" w:sz="4" w:space="0" w:color="000000"/>
              <w:left w:val="single" w:sz="4" w:space="0" w:color="000000"/>
              <w:bottom w:val="single" w:sz="4" w:space="0" w:color="000000"/>
              <w:right w:val="single" w:sz="4" w:space="0" w:color="000000"/>
            </w:tcBorders>
          </w:tcPr>
          <w:p w:rsidR="00FF4B65" w:rsidRPr="006A53BA" w:rsidRDefault="00FF4B65" w:rsidP="00A957B8">
            <w:pPr>
              <w:spacing w:after="0"/>
              <w:jc w:val="right"/>
              <w:rPr>
                <w:rFonts w:ascii="Times New Roman" w:hAnsi="Times New Roman" w:cs="Times New Roman"/>
              </w:rPr>
            </w:pPr>
          </w:p>
        </w:tc>
      </w:tr>
      <w:tr w:rsidR="00177C32" w:rsidRPr="006A53BA" w:rsidTr="00A957B8">
        <w:tc>
          <w:tcPr>
            <w:tcW w:w="622" w:type="dxa"/>
            <w:tcBorders>
              <w:top w:val="single" w:sz="4" w:space="0" w:color="000000"/>
              <w:left w:val="single" w:sz="4" w:space="0" w:color="000000"/>
              <w:bottom w:val="single" w:sz="4" w:space="0" w:color="000000"/>
              <w:right w:val="single" w:sz="4" w:space="0" w:color="000000"/>
            </w:tcBorders>
          </w:tcPr>
          <w:p w:rsidR="00177C32" w:rsidRPr="006A53BA" w:rsidRDefault="00177C32" w:rsidP="00A957B8">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177C32" w:rsidRPr="006A53BA" w:rsidRDefault="00177C32" w:rsidP="00A957B8">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177C32" w:rsidRPr="006A53BA" w:rsidRDefault="00177C32" w:rsidP="00A957B8">
            <w:pPr>
              <w:spacing w:after="0"/>
              <w:rPr>
                <w:rFonts w:ascii="Times New Roman" w:hAnsi="Times New Roman" w:cs="Times New Roman"/>
              </w:rPr>
            </w:pPr>
            <w:r>
              <w:rPr>
                <w:rFonts w:ascii="Times New Roman" w:hAnsi="Times New Roman" w:cs="Times New Roman"/>
              </w:rPr>
              <w:t>Omzet (D</w:t>
            </w:r>
            <w:r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177C32" w:rsidRPr="006A53BA" w:rsidRDefault="00177C32" w:rsidP="00A957B8">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177C32" w:rsidRPr="006A53BA" w:rsidRDefault="00177C32" w:rsidP="00A957B8">
            <w:pPr>
              <w:spacing w:after="0"/>
              <w:jc w:val="right"/>
              <w:rPr>
                <w:rFonts w:ascii="Times New Roman" w:hAnsi="Times New Roman" w:cs="Times New Roman"/>
              </w:rPr>
            </w:pPr>
            <w:r w:rsidRPr="006A53BA">
              <w:rPr>
                <w:rFonts w:ascii="Times New Roman" w:hAnsi="Times New Roman" w:cs="Times New Roman"/>
              </w:rPr>
              <w:t>96.000</w:t>
            </w:r>
          </w:p>
        </w:tc>
      </w:tr>
    </w:tbl>
    <w:p w:rsidR="00177C32" w:rsidRPr="006A53BA" w:rsidRDefault="00177C32" w:rsidP="00177C32">
      <w:pPr>
        <w:spacing w:after="0"/>
        <w:rPr>
          <w:rFonts w:ascii="Times New Roman" w:hAnsi="Times New Roman" w:cs="Times New Roman"/>
        </w:rPr>
      </w:pPr>
    </w:p>
    <w:p w:rsidR="00177C32" w:rsidRPr="00EE1701" w:rsidRDefault="00177C32" w:rsidP="00EE1701">
      <w:pPr>
        <w:spacing w:after="0"/>
        <w:rPr>
          <w:rFonts w:ascii="Times New Roman" w:hAnsi="Times New Roman" w:cs="Times New Roman"/>
        </w:rPr>
      </w:pPr>
      <w:r w:rsidRPr="00EE1701">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177C32" w:rsidRPr="006A53BA" w:rsidTr="00A957B8">
        <w:tc>
          <w:tcPr>
            <w:tcW w:w="622" w:type="dxa"/>
          </w:tcPr>
          <w:p w:rsidR="00177C32" w:rsidRPr="006A53BA" w:rsidRDefault="00177C32" w:rsidP="00A957B8">
            <w:pPr>
              <w:spacing w:after="0"/>
              <w:rPr>
                <w:rFonts w:ascii="Times New Roman" w:hAnsi="Times New Roman" w:cs="Times New Roman"/>
              </w:rPr>
            </w:pPr>
          </w:p>
        </w:tc>
        <w:tc>
          <w:tcPr>
            <w:tcW w:w="672" w:type="dxa"/>
          </w:tcPr>
          <w:p w:rsidR="00177C32" w:rsidRPr="006A53BA" w:rsidRDefault="00177C32" w:rsidP="00A957B8">
            <w:pPr>
              <w:spacing w:after="0"/>
              <w:rPr>
                <w:rFonts w:ascii="Times New Roman" w:hAnsi="Times New Roman" w:cs="Times New Roman"/>
              </w:rPr>
            </w:pPr>
          </w:p>
        </w:tc>
        <w:tc>
          <w:tcPr>
            <w:tcW w:w="3630" w:type="dxa"/>
          </w:tcPr>
          <w:p w:rsidR="00177C32" w:rsidRPr="006A53BA" w:rsidRDefault="00177C32" w:rsidP="00A957B8">
            <w:pPr>
              <w:spacing w:after="0"/>
              <w:rPr>
                <w:rFonts w:ascii="Times New Roman" w:hAnsi="Times New Roman" w:cs="Times New Roman"/>
              </w:rPr>
            </w:pPr>
            <w:r>
              <w:rPr>
                <w:rFonts w:ascii="Times New Roman" w:hAnsi="Times New Roman" w:cs="Times New Roman"/>
              </w:rPr>
              <w:t>Omzet (D</w:t>
            </w:r>
            <w:r w:rsidRPr="006A53BA">
              <w:rPr>
                <w:rFonts w:ascii="Times New Roman" w:hAnsi="Times New Roman" w:cs="Times New Roman"/>
              </w:rPr>
              <w:t>)</w:t>
            </w:r>
          </w:p>
        </w:tc>
        <w:tc>
          <w:tcPr>
            <w:tcW w:w="1410" w:type="dxa"/>
          </w:tcPr>
          <w:p w:rsidR="00177C32" w:rsidRPr="006A53BA" w:rsidRDefault="00177C32" w:rsidP="00A957B8">
            <w:pPr>
              <w:spacing w:after="0"/>
              <w:jc w:val="right"/>
              <w:rPr>
                <w:rFonts w:ascii="Times New Roman" w:hAnsi="Times New Roman" w:cs="Times New Roman"/>
              </w:rPr>
            </w:pPr>
            <w:r w:rsidRPr="006A53BA">
              <w:rPr>
                <w:rFonts w:ascii="Times New Roman" w:hAnsi="Times New Roman" w:cs="Times New Roman"/>
              </w:rPr>
              <w:t>240.000</w:t>
            </w:r>
          </w:p>
        </w:tc>
        <w:tc>
          <w:tcPr>
            <w:tcW w:w="1310" w:type="dxa"/>
          </w:tcPr>
          <w:p w:rsidR="00177C32" w:rsidRPr="006A53BA" w:rsidRDefault="00177C32" w:rsidP="00A957B8">
            <w:pPr>
              <w:spacing w:after="0"/>
              <w:jc w:val="right"/>
              <w:rPr>
                <w:rFonts w:ascii="Times New Roman" w:hAnsi="Times New Roman" w:cs="Times New Roman"/>
              </w:rPr>
            </w:pPr>
          </w:p>
        </w:tc>
      </w:tr>
      <w:tr w:rsidR="00177C32" w:rsidRPr="006A53BA" w:rsidTr="00A957B8">
        <w:tc>
          <w:tcPr>
            <w:tcW w:w="622" w:type="dxa"/>
          </w:tcPr>
          <w:p w:rsidR="00177C32" w:rsidRPr="006A53BA" w:rsidRDefault="00177C32"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177C32" w:rsidRPr="006A53BA" w:rsidRDefault="00177C32" w:rsidP="00A957B8">
            <w:pPr>
              <w:spacing w:after="0"/>
              <w:rPr>
                <w:rFonts w:ascii="Times New Roman" w:hAnsi="Times New Roman" w:cs="Times New Roman"/>
              </w:rPr>
            </w:pPr>
          </w:p>
        </w:tc>
        <w:tc>
          <w:tcPr>
            <w:tcW w:w="3630" w:type="dxa"/>
          </w:tcPr>
          <w:p w:rsidR="00177C32" w:rsidRPr="006A53BA" w:rsidRDefault="00177C32" w:rsidP="00A957B8">
            <w:pPr>
              <w:spacing w:after="0"/>
              <w:rPr>
                <w:rFonts w:ascii="Times New Roman" w:hAnsi="Times New Roman" w:cs="Times New Roman"/>
              </w:rPr>
            </w:pPr>
            <w:r>
              <w:rPr>
                <w:rFonts w:ascii="Times New Roman" w:hAnsi="Times New Roman" w:cs="Times New Roman"/>
              </w:rPr>
              <w:t>Resultaat</w:t>
            </w:r>
          </w:p>
        </w:tc>
        <w:tc>
          <w:tcPr>
            <w:tcW w:w="1410" w:type="dxa"/>
          </w:tcPr>
          <w:p w:rsidR="00177C32" w:rsidRPr="006A53BA" w:rsidRDefault="00177C32" w:rsidP="00A957B8">
            <w:pPr>
              <w:spacing w:after="0"/>
              <w:jc w:val="right"/>
              <w:rPr>
                <w:rFonts w:ascii="Times New Roman" w:hAnsi="Times New Roman" w:cs="Times New Roman"/>
              </w:rPr>
            </w:pPr>
          </w:p>
        </w:tc>
        <w:tc>
          <w:tcPr>
            <w:tcW w:w="1310" w:type="dxa"/>
          </w:tcPr>
          <w:p w:rsidR="00177C32" w:rsidRPr="006A53BA" w:rsidRDefault="00FF4B65" w:rsidP="00A957B8">
            <w:pPr>
              <w:spacing w:after="0"/>
              <w:jc w:val="right"/>
              <w:rPr>
                <w:rFonts w:ascii="Times New Roman" w:hAnsi="Times New Roman" w:cs="Times New Roman"/>
              </w:rPr>
            </w:pPr>
            <w:r>
              <w:rPr>
                <w:rFonts w:ascii="Times New Roman" w:hAnsi="Times New Roman" w:cs="Times New Roman"/>
              </w:rPr>
              <w:t>18</w:t>
            </w:r>
            <w:r w:rsidR="00177C32" w:rsidRPr="006A53BA">
              <w:rPr>
                <w:rFonts w:ascii="Times New Roman" w:hAnsi="Times New Roman" w:cs="Times New Roman"/>
              </w:rPr>
              <w:t>.000</w:t>
            </w:r>
          </w:p>
        </w:tc>
      </w:tr>
      <w:tr w:rsidR="00177C32" w:rsidRPr="006A53BA" w:rsidTr="00A957B8">
        <w:tc>
          <w:tcPr>
            <w:tcW w:w="622" w:type="dxa"/>
          </w:tcPr>
          <w:p w:rsidR="00177C32" w:rsidRPr="006A53BA" w:rsidRDefault="00177C32" w:rsidP="00A957B8">
            <w:pPr>
              <w:spacing w:after="0"/>
              <w:rPr>
                <w:rFonts w:ascii="Times New Roman" w:hAnsi="Times New Roman" w:cs="Times New Roman"/>
              </w:rPr>
            </w:pPr>
            <w:r>
              <w:rPr>
                <w:rFonts w:ascii="Times New Roman" w:hAnsi="Times New Roman" w:cs="Times New Roman"/>
              </w:rPr>
              <w:t>Aan</w:t>
            </w:r>
          </w:p>
        </w:tc>
        <w:tc>
          <w:tcPr>
            <w:tcW w:w="672" w:type="dxa"/>
          </w:tcPr>
          <w:p w:rsidR="00177C32" w:rsidRPr="006A53BA" w:rsidRDefault="00177C32" w:rsidP="00A957B8">
            <w:pPr>
              <w:spacing w:after="0"/>
              <w:rPr>
                <w:rFonts w:ascii="Times New Roman" w:hAnsi="Times New Roman" w:cs="Times New Roman"/>
              </w:rPr>
            </w:pPr>
          </w:p>
        </w:tc>
        <w:tc>
          <w:tcPr>
            <w:tcW w:w="3630" w:type="dxa"/>
          </w:tcPr>
          <w:p w:rsidR="00177C32" w:rsidRDefault="00177C32" w:rsidP="00A957B8">
            <w:pPr>
              <w:spacing w:after="0"/>
              <w:rPr>
                <w:rFonts w:ascii="Times New Roman" w:hAnsi="Times New Roman" w:cs="Times New Roman"/>
              </w:rPr>
            </w:pPr>
            <w:r>
              <w:rPr>
                <w:rFonts w:ascii="Times New Roman" w:hAnsi="Times New Roman" w:cs="Times New Roman"/>
              </w:rPr>
              <w:t>Aandeel derden</w:t>
            </w:r>
          </w:p>
        </w:tc>
        <w:tc>
          <w:tcPr>
            <w:tcW w:w="1410" w:type="dxa"/>
          </w:tcPr>
          <w:p w:rsidR="00177C32" w:rsidRPr="006A53BA" w:rsidRDefault="00177C32" w:rsidP="00A957B8">
            <w:pPr>
              <w:spacing w:after="0"/>
              <w:jc w:val="right"/>
              <w:rPr>
                <w:rFonts w:ascii="Times New Roman" w:hAnsi="Times New Roman" w:cs="Times New Roman"/>
              </w:rPr>
            </w:pPr>
          </w:p>
        </w:tc>
        <w:tc>
          <w:tcPr>
            <w:tcW w:w="1310" w:type="dxa"/>
          </w:tcPr>
          <w:p w:rsidR="00177C32" w:rsidRPr="006A53BA" w:rsidRDefault="00FF4B65" w:rsidP="00A957B8">
            <w:pPr>
              <w:spacing w:after="0"/>
              <w:jc w:val="right"/>
              <w:rPr>
                <w:rFonts w:ascii="Times New Roman" w:hAnsi="Times New Roman" w:cs="Times New Roman"/>
              </w:rPr>
            </w:pPr>
            <w:r>
              <w:rPr>
                <w:rFonts w:ascii="Times New Roman" w:hAnsi="Times New Roman" w:cs="Times New Roman"/>
              </w:rPr>
              <w:t>12</w:t>
            </w:r>
            <w:r w:rsidR="00177C32">
              <w:rPr>
                <w:rFonts w:ascii="Times New Roman" w:hAnsi="Times New Roman" w:cs="Times New Roman"/>
              </w:rPr>
              <w:t>.000</w:t>
            </w:r>
          </w:p>
        </w:tc>
      </w:tr>
      <w:tr w:rsidR="00FF4B65" w:rsidRPr="006A53BA" w:rsidTr="00A957B8">
        <w:tc>
          <w:tcPr>
            <w:tcW w:w="622" w:type="dxa"/>
          </w:tcPr>
          <w:p w:rsidR="00FF4B65" w:rsidRPr="006A53BA" w:rsidRDefault="00FF4B65" w:rsidP="00A957B8">
            <w:pPr>
              <w:spacing w:after="0"/>
              <w:rPr>
                <w:rFonts w:ascii="Times New Roman" w:hAnsi="Times New Roman" w:cs="Times New Roman"/>
              </w:rPr>
            </w:pPr>
            <w:r>
              <w:rPr>
                <w:rFonts w:ascii="Times New Roman" w:hAnsi="Times New Roman" w:cs="Times New Roman"/>
              </w:rPr>
              <w:t xml:space="preserve">Aan </w:t>
            </w:r>
          </w:p>
        </w:tc>
        <w:tc>
          <w:tcPr>
            <w:tcW w:w="672" w:type="dxa"/>
          </w:tcPr>
          <w:p w:rsidR="00FF4B65" w:rsidRPr="006A53BA" w:rsidRDefault="00FF4B65" w:rsidP="00A957B8">
            <w:pPr>
              <w:spacing w:after="0"/>
              <w:rPr>
                <w:rFonts w:ascii="Times New Roman" w:hAnsi="Times New Roman" w:cs="Times New Roman"/>
              </w:rPr>
            </w:pPr>
          </w:p>
        </w:tc>
        <w:tc>
          <w:tcPr>
            <w:tcW w:w="3630" w:type="dxa"/>
          </w:tcPr>
          <w:p w:rsidR="00FF4B65" w:rsidRDefault="00FF4B65" w:rsidP="00A957B8">
            <w:pPr>
              <w:spacing w:after="0"/>
              <w:rPr>
                <w:rFonts w:ascii="Times New Roman" w:hAnsi="Times New Roman" w:cs="Times New Roman"/>
              </w:rPr>
            </w:pPr>
            <w:r>
              <w:rPr>
                <w:rFonts w:ascii="Times New Roman" w:hAnsi="Times New Roman" w:cs="Times New Roman"/>
              </w:rPr>
              <w:t>Kosten belastingen</w:t>
            </w:r>
          </w:p>
        </w:tc>
        <w:tc>
          <w:tcPr>
            <w:tcW w:w="1410" w:type="dxa"/>
          </w:tcPr>
          <w:p w:rsidR="00FF4B65" w:rsidRPr="006A53BA" w:rsidRDefault="00FF4B65" w:rsidP="00A957B8">
            <w:pPr>
              <w:spacing w:after="0"/>
              <w:jc w:val="right"/>
              <w:rPr>
                <w:rFonts w:ascii="Times New Roman" w:hAnsi="Times New Roman" w:cs="Times New Roman"/>
              </w:rPr>
            </w:pPr>
          </w:p>
        </w:tc>
        <w:tc>
          <w:tcPr>
            <w:tcW w:w="1310" w:type="dxa"/>
          </w:tcPr>
          <w:p w:rsidR="00FF4B65" w:rsidRPr="006A53BA" w:rsidRDefault="00FF4B65" w:rsidP="00A957B8">
            <w:pPr>
              <w:spacing w:after="0"/>
              <w:jc w:val="right"/>
              <w:rPr>
                <w:rFonts w:ascii="Times New Roman" w:hAnsi="Times New Roman" w:cs="Times New Roman"/>
              </w:rPr>
            </w:pPr>
            <w:r>
              <w:rPr>
                <w:rFonts w:ascii="Times New Roman" w:hAnsi="Times New Roman" w:cs="Times New Roman"/>
              </w:rPr>
              <w:t>10.000</w:t>
            </w:r>
          </w:p>
        </w:tc>
      </w:tr>
      <w:tr w:rsidR="00177C32" w:rsidRPr="006A53BA" w:rsidTr="00A957B8">
        <w:tc>
          <w:tcPr>
            <w:tcW w:w="622" w:type="dxa"/>
          </w:tcPr>
          <w:p w:rsidR="00177C32" w:rsidRPr="006A53BA" w:rsidRDefault="00177C32" w:rsidP="00A957B8">
            <w:pPr>
              <w:spacing w:after="0"/>
              <w:rPr>
                <w:rFonts w:ascii="Times New Roman" w:hAnsi="Times New Roman" w:cs="Times New Roman"/>
              </w:rPr>
            </w:pPr>
            <w:r w:rsidRPr="006A53BA">
              <w:rPr>
                <w:rFonts w:ascii="Times New Roman" w:hAnsi="Times New Roman" w:cs="Times New Roman"/>
              </w:rPr>
              <w:t>Aan</w:t>
            </w:r>
          </w:p>
        </w:tc>
        <w:tc>
          <w:tcPr>
            <w:tcW w:w="672" w:type="dxa"/>
          </w:tcPr>
          <w:p w:rsidR="00177C32" w:rsidRPr="006A53BA" w:rsidRDefault="00177C32" w:rsidP="00A957B8">
            <w:pPr>
              <w:spacing w:after="0"/>
              <w:rPr>
                <w:rFonts w:ascii="Times New Roman" w:hAnsi="Times New Roman" w:cs="Times New Roman"/>
              </w:rPr>
            </w:pPr>
          </w:p>
        </w:tc>
        <w:tc>
          <w:tcPr>
            <w:tcW w:w="3630" w:type="dxa"/>
          </w:tcPr>
          <w:p w:rsidR="00177C32" w:rsidRPr="006A53BA" w:rsidRDefault="00177C32" w:rsidP="00A957B8">
            <w:pPr>
              <w:spacing w:after="0"/>
              <w:rPr>
                <w:rFonts w:ascii="Times New Roman" w:hAnsi="Times New Roman" w:cs="Times New Roman"/>
              </w:rPr>
            </w:pPr>
            <w:r>
              <w:rPr>
                <w:rFonts w:ascii="Times New Roman" w:hAnsi="Times New Roman" w:cs="Times New Roman"/>
              </w:rPr>
              <w:t>Kostprijs omzet (D</w:t>
            </w:r>
            <w:r w:rsidRPr="006A53BA">
              <w:rPr>
                <w:rFonts w:ascii="Times New Roman" w:hAnsi="Times New Roman" w:cs="Times New Roman"/>
              </w:rPr>
              <w:t>)</w:t>
            </w:r>
          </w:p>
        </w:tc>
        <w:tc>
          <w:tcPr>
            <w:tcW w:w="1410" w:type="dxa"/>
          </w:tcPr>
          <w:p w:rsidR="00177C32" w:rsidRPr="006A53BA" w:rsidRDefault="00177C32" w:rsidP="00A957B8">
            <w:pPr>
              <w:spacing w:after="0"/>
              <w:jc w:val="right"/>
              <w:rPr>
                <w:rFonts w:ascii="Times New Roman" w:hAnsi="Times New Roman" w:cs="Times New Roman"/>
              </w:rPr>
            </w:pPr>
          </w:p>
        </w:tc>
        <w:tc>
          <w:tcPr>
            <w:tcW w:w="1310" w:type="dxa"/>
          </w:tcPr>
          <w:p w:rsidR="00177C32" w:rsidRPr="006A53BA" w:rsidRDefault="00177C32" w:rsidP="00A957B8">
            <w:pPr>
              <w:spacing w:after="0"/>
              <w:jc w:val="right"/>
              <w:rPr>
                <w:rFonts w:ascii="Times New Roman" w:hAnsi="Times New Roman" w:cs="Times New Roman"/>
              </w:rPr>
            </w:pPr>
            <w:r w:rsidRPr="006A53BA">
              <w:rPr>
                <w:rFonts w:ascii="Times New Roman" w:hAnsi="Times New Roman" w:cs="Times New Roman"/>
              </w:rPr>
              <w:t>200.000</w:t>
            </w:r>
          </w:p>
        </w:tc>
      </w:tr>
    </w:tbl>
    <w:p w:rsidR="00862E43" w:rsidRDefault="00862E43" w:rsidP="00CA28E0">
      <w:pPr>
        <w:pStyle w:val="Geenafstand"/>
        <w:spacing w:line="276" w:lineRule="auto"/>
        <w:rPr>
          <w:rFonts w:ascii="Times New Roman" w:hAnsi="Times New Roman" w:cs="Times New Roman"/>
        </w:rPr>
      </w:pPr>
    </w:p>
    <w:p w:rsidR="00675151" w:rsidRPr="00E74A08" w:rsidRDefault="00414AAE" w:rsidP="00675151">
      <w:pPr>
        <w:pStyle w:val="Geenafstand"/>
        <w:spacing w:line="276" w:lineRule="auto"/>
        <w:rPr>
          <w:rFonts w:ascii="Times New Roman" w:hAnsi="Times New Roman" w:cs="Times New Roman"/>
          <w:b/>
        </w:rPr>
      </w:pPr>
      <w:r>
        <w:rPr>
          <w:rFonts w:ascii="Times New Roman" w:hAnsi="Times New Roman" w:cs="Times New Roman"/>
          <w:b/>
        </w:rPr>
        <w:lastRenderedPageBreak/>
        <w:t>Opgave 9.62</w:t>
      </w:r>
      <w:r w:rsidR="00675151">
        <w:rPr>
          <w:rFonts w:ascii="Times New Roman" w:hAnsi="Times New Roman" w:cs="Times New Roman"/>
          <w:b/>
        </w:rPr>
        <w:t xml:space="preserve"> (sidestream leveringen met</w:t>
      </w:r>
      <w:r>
        <w:rPr>
          <w:rFonts w:ascii="Times New Roman" w:hAnsi="Times New Roman" w:cs="Times New Roman"/>
          <w:b/>
        </w:rPr>
        <w:t xml:space="preserve"> een niet afnemend belang </w:t>
      </w:r>
      <w:r w:rsidR="00675151">
        <w:rPr>
          <w:rFonts w:ascii="Times New Roman" w:hAnsi="Times New Roman" w:cs="Times New Roman"/>
          <w:b/>
        </w:rPr>
        <w:t>bij waardering tegen de verkrijgingsprijs, rekening houdende met Vpb)</w:t>
      </w:r>
    </w:p>
    <w:p w:rsidR="00675151" w:rsidRDefault="00675151" w:rsidP="00675151">
      <w:pPr>
        <w:spacing w:after="0"/>
        <w:rPr>
          <w:rFonts w:ascii="Times New Roman" w:hAnsi="Times New Roman" w:cs="Times New Roman"/>
        </w:rPr>
      </w:pPr>
    </w:p>
    <w:p w:rsidR="00675151" w:rsidRPr="00675151" w:rsidRDefault="00675151" w:rsidP="002D2A50">
      <w:pPr>
        <w:pStyle w:val="Lijstalinea"/>
        <w:numPr>
          <w:ilvl w:val="0"/>
          <w:numId w:val="48"/>
        </w:numPr>
        <w:spacing w:after="0"/>
        <w:rPr>
          <w:rFonts w:ascii="Times New Roman" w:hAnsi="Times New Roman" w:cs="Times New Roman"/>
        </w:rPr>
      </w:pPr>
      <w:r w:rsidRPr="00675151">
        <w:rPr>
          <w:rFonts w:ascii="Times New Roman" w:hAnsi="Times New Roman" w:cs="Times New Roman"/>
        </w:rPr>
        <w:t>De extracomptabele boeking ultimo jaar1 voor wat betreft de geconsolideerde balans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75151" w:rsidRPr="00B8635E" w:rsidTr="007D6BD1">
        <w:tc>
          <w:tcPr>
            <w:tcW w:w="622" w:type="dxa"/>
          </w:tcPr>
          <w:p w:rsidR="00675151" w:rsidRPr="00B8635E" w:rsidRDefault="00675151" w:rsidP="007D6BD1">
            <w:pPr>
              <w:spacing w:after="0"/>
              <w:rPr>
                <w:rFonts w:ascii="Times New Roman" w:hAnsi="Times New Roman" w:cs="Times New Roman"/>
              </w:rPr>
            </w:pP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Pr="00B8635E" w:rsidRDefault="00675151" w:rsidP="007D6BD1">
            <w:pPr>
              <w:spacing w:after="0"/>
              <w:rPr>
                <w:rFonts w:ascii="Times New Roman" w:hAnsi="Times New Roman" w:cs="Times New Roman"/>
              </w:rPr>
            </w:pPr>
            <w:r>
              <w:rPr>
                <w:rFonts w:ascii="Times New Roman" w:hAnsi="Times New Roman" w:cs="Times New Roman"/>
              </w:rPr>
              <w:t>Resultaat</w:t>
            </w:r>
          </w:p>
        </w:tc>
        <w:tc>
          <w:tcPr>
            <w:tcW w:w="1410" w:type="dxa"/>
          </w:tcPr>
          <w:p w:rsidR="00675151" w:rsidRPr="00B8635E" w:rsidRDefault="00675151" w:rsidP="007D6BD1">
            <w:pPr>
              <w:spacing w:after="0"/>
              <w:jc w:val="right"/>
              <w:rPr>
                <w:rFonts w:ascii="Times New Roman" w:hAnsi="Times New Roman" w:cs="Times New Roman"/>
              </w:rPr>
            </w:pPr>
            <w:r>
              <w:rPr>
                <w:rFonts w:ascii="Times New Roman" w:hAnsi="Times New Roman" w:cs="Times New Roman"/>
              </w:rPr>
              <w:t>7.200</w:t>
            </w:r>
          </w:p>
        </w:tc>
        <w:tc>
          <w:tcPr>
            <w:tcW w:w="1310" w:type="dxa"/>
          </w:tcPr>
          <w:p w:rsidR="00675151" w:rsidRPr="00B8635E" w:rsidRDefault="00675151" w:rsidP="007D6BD1">
            <w:pPr>
              <w:spacing w:after="0"/>
              <w:jc w:val="right"/>
              <w:rPr>
                <w:rFonts w:ascii="Times New Roman" w:hAnsi="Times New Roman" w:cs="Times New Roman"/>
              </w:rPr>
            </w:pPr>
          </w:p>
        </w:tc>
      </w:tr>
      <w:tr w:rsidR="00675151" w:rsidRPr="00B8635E" w:rsidTr="007D6BD1">
        <w:tc>
          <w:tcPr>
            <w:tcW w:w="622" w:type="dxa"/>
          </w:tcPr>
          <w:p w:rsidR="00675151" w:rsidRDefault="00675151" w:rsidP="007D6BD1">
            <w:pPr>
              <w:spacing w:after="0"/>
              <w:rPr>
                <w:rFonts w:ascii="Times New Roman" w:hAnsi="Times New Roman" w:cs="Times New Roman"/>
              </w:rPr>
            </w:pP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Default="00675151" w:rsidP="007D6BD1">
            <w:pPr>
              <w:spacing w:after="0"/>
              <w:rPr>
                <w:rFonts w:ascii="Times New Roman" w:hAnsi="Times New Roman" w:cs="Times New Roman"/>
              </w:rPr>
            </w:pPr>
            <w:r>
              <w:rPr>
                <w:rFonts w:ascii="Times New Roman" w:hAnsi="Times New Roman" w:cs="Times New Roman"/>
              </w:rPr>
              <w:t>Belang derden</w:t>
            </w:r>
          </w:p>
        </w:tc>
        <w:tc>
          <w:tcPr>
            <w:tcW w:w="1410" w:type="dxa"/>
          </w:tcPr>
          <w:p w:rsidR="00675151" w:rsidRDefault="00675151" w:rsidP="00675151">
            <w:pPr>
              <w:spacing w:after="0"/>
              <w:jc w:val="right"/>
              <w:rPr>
                <w:rFonts w:ascii="Times New Roman" w:hAnsi="Times New Roman" w:cs="Times New Roman"/>
              </w:rPr>
            </w:pPr>
            <w:r>
              <w:rPr>
                <w:rFonts w:ascii="Times New Roman" w:hAnsi="Times New Roman" w:cs="Times New Roman"/>
              </w:rPr>
              <w:t>4.800</w:t>
            </w:r>
            <w:r w:rsidR="00CB1B40">
              <w:rPr>
                <w:rFonts w:ascii="Times New Roman" w:hAnsi="Times New Roman" w:cs="Times New Roman"/>
              </w:rPr>
              <w:t>*</w:t>
            </w:r>
          </w:p>
        </w:tc>
        <w:tc>
          <w:tcPr>
            <w:tcW w:w="1310" w:type="dxa"/>
          </w:tcPr>
          <w:p w:rsidR="00675151" w:rsidRDefault="00675151" w:rsidP="007D6BD1">
            <w:pPr>
              <w:spacing w:after="0"/>
              <w:jc w:val="right"/>
              <w:rPr>
                <w:rFonts w:ascii="Times New Roman" w:hAnsi="Times New Roman" w:cs="Times New Roman"/>
              </w:rPr>
            </w:pPr>
          </w:p>
        </w:tc>
      </w:tr>
      <w:tr w:rsidR="00675151" w:rsidRPr="00B8635E" w:rsidTr="007D6BD1">
        <w:tc>
          <w:tcPr>
            <w:tcW w:w="622" w:type="dxa"/>
          </w:tcPr>
          <w:p w:rsidR="00675151" w:rsidRDefault="00675151" w:rsidP="007D6BD1">
            <w:pPr>
              <w:spacing w:after="0"/>
              <w:rPr>
                <w:rFonts w:ascii="Times New Roman" w:hAnsi="Times New Roman" w:cs="Times New Roman"/>
              </w:rPr>
            </w:pP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Default="00675151" w:rsidP="007D6BD1">
            <w:pPr>
              <w:spacing w:after="0"/>
              <w:rPr>
                <w:rFonts w:ascii="Times New Roman" w:hAnsi="Times New Roman" w:cs="Times New Roman"/>
              </w:rPr>
            </w:pPr>
            <w:r>
              <w:rPr>
                <w:rFonts w:ascii="Times New Roman" w:hAnsi="Times New Roman" w:cs="Times New Roman"/>
              </w:rPr>
              <w:t>Voorziening Vpb</w:t>
            </w:r>
          </w:p>
        </w:tc>
        <w:tc>
          <w:tcPr>
            <w:tcW w:w="1410" w:type="dxa"/>
          </w:tcPr>
          <w:p w:rsidR="00675151" w:rsidRDefault="00675151" w:rsidP="007D6BD1">
            <w:pPr>
              <w:spacing w:after="0"/>
              <w:jc w:val="right"/>
              <w:rPr>
                <w:rFonts w:ascii="Times New Roman" w:hAnsi="Times New Roman" w:cs="Times New Roman"/>
              </w:rPr>
            </w:pPr>
            <w:r>
              <w:rPr>
                <w:rFonts w:ascii="Times New Roman" w:hAnsi="Times New Roman" w:cs="Times New Roman"/>
              </w:rPr>
              <w:t>4.000</w:t>
            </w:r>
          </w:p>
        </w:tc>
        <w:tc>
          <w:tcPr>
            <w:tcW w:w="1310" w:type="dxa"/>
          </w:tcPr>
          <w:p w:rsidR="00675151" w:rsidRDefault="00675151" w:rsidP="007D6BD1">
            <w:pPr>
              <w:spacing w:after="0"/>
              <w:jc w:val="right"/>
              <w:rPr>
                <w:rFonts w:ascii="Times New Roman" w:hAnsi="Times New Roman" w:cs="Times New Roman"/>
              </w:rPr>
            </w:pPr>
          </w:p>
        </w:tc>
      </w:tr>
      <w:tr w:rsidR="00675151" w:rsidRPr="00B8635E" w:rsidTr="007D6BD1">
        <w:tc>
          <w:tcPr>
            <w:tcW w:w="622" w:type="dxa"/>
          </w:tcPr>
          <w:p w:rsidR="00675151" w:rsidRPr="00B8635E" w:rsidRDefault="00675151" w:rsidP="007D6BD1">
            <w:pPr>
              <w:spacing w:after="0"/>
              <w:rPr>
                <w:rFonts w:ascii="Times New Roman" w:hAnsi="Times New Roman" w:cs="Times New Roman"/>
              </w:rPr>
            </w:pPr>
            <w:r>
              <w:rPr>
                <w:rFonts w:ascii="Times New Roman" w:hAnsi="Times New Roman" w:cs="Times New Roman"/>
              </w:rPr>
              <w:t>Aan</w:t>
            </w: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Default="00675151" w:rsidP="007D6BD1">
            <w:pPr>
              <w:spacing w:after="0"/>
              <w:rPr>
                <w:rFonts w:ascii="Times New Roman" w:hAnsi="Times New Roman" w:cs="Times New Roman"/>
              </w:rPr>
            </w:pPr>
            <w:r>
              <w:rPr>
                <w:rFonts w:ascii="Times New Roman" w:hAnsi="Times New Roman" w:cs="Times New Roman"/>
              </w:rPr>
              <w:t>Voorraden (D2)</w:t>
            </w:r>
          </w:p>
        </w:tc>
        <w:tc>
          <w:tcPr>
            <w:tcW w:w="1410" w:type="dxa"/>
          </w:tcPr>
          <w:p w:rsidR="00675151" w:rsidRDefault="00675151" w:rsidP="007D6BD1">
            <w:pPr>
              <w:spacing w:after="0"/>
              <w:jc w:val="right"/>
              <w:rPr>
                <w:rFonts w:ascii="Times New Roman" w:hAnsi="Times New Roman" w:cs="Times New Roman"/>
              </w:rPr>
            </w:pPr>
          </w:p>
        </w:tc>
        <w:tc>
          <w:tcPr>
            <w:tcW w:w="1310" w:type="dxa"/>
          </w:tcPr>
          <w:p w:rsidR="00675151" w:rsidRPr="00B8635E" w:rsidRDefault="00675151" w:rsidP="007D6BD1">
            <w:pPr>
              <w:spacing w:after="0"/>
              <w:jc w:val="right"/>
              <w:rPr>
                <w:rFonts w:ascii="Times New Roman" w:hAnsi="Times New Roman" w:cs="Times New Roman"/>
              </w:rPr>
            </w:pPr>
            <w:r>
              <w:rPr>
                <w:rFonts w:ascii="Times New Roman" w:hAnsi="Times New Roman" w:cs="Times New Roman"/>
              </w:rPr>
              <w:t>16.000</w:t>
            </w:r>
          </w:p>
        </w:tc>
      </w:tr>
    </w:tbl>
    <w:p w:rsidR="00675151" w:rsidRDefault="00675151" w:rsidP="00675151">
      <w:pPr>
        <w:spacing w:after="0"/>
        <w:rPr>
          <w:rFonts w:ascii="Times New Roman" w:hAnsi="Times New Roman" w:cs="Times New Roman"/>
        </w:rPr>
      </w:pPr>
      <w:r>
        <w:rPr>
          <w:rFonts w:ascii="Times New Roman" w:hAnsi="Times New Roman" w:cs="Times New Roman"/>
        </w:rPr>
        <w:t>*40% van € 16.000 x 0,75 = € 4.800</w:t>
      </w:r>
    </w:p>
    <w:p w:rsidR="00675151" w:rsidRDefault="00675151" w:rsidP="00675151">
      <w:pPr>
        <w:spacing w:after="0"/>
        <w:rPr>
          <w:rFonts w:ascii="Times New Roman" w:hAnsi="Times New Roman" w:cs="Times New Roman"/>
        </w:rPr>
      </w:pPr>
      <w:r>
        <w:rPr>
          <w:rFonts w:ascii="Times New Roman" w:hAnsi="Times New Roman" w:cs="Times New Roman"/>
        </w:rPr>
        <w:t>D2 betreft hier Derksen bv</w:t>
      </w:r>
    </w:p>
    <w:p w:rsidR="00675151" w:rsidRDefault="00675151" w:rsidP="00675151">
      <w:pPr>
        <w:spacing w:after="0"/>
        <w:rPr>
          <w:rFonts w:ascii="Times New Roman" w:hAnsi="Times New Roman" w:cs="Times New Roman"/>
        </w:rPr>
      </w:pPr>
    </w:p>
    <w:p w:rsidR="00675151" w:rsidRPr="00675151" w:rsidRDefault="00675151" w:rsidP="002D2A50">
      <w:pPr>
        <w:pStyle w:val="Lijstalinea"/>
        <w:numPr>
          <w:ilvl w:val="0"/>
          <w:numId w:val="48"/>
        </w:numPr>
        <w:spacing w:after="0"/>
        <w:rPr>
          <w:rFonts w:ascii="Times New Roman" w:hAnsi="Times New Roman" w:cs="Times New Roman"/>
        </w:rPr>
      </w:pPr>
      <w:r w:rsidRPr="00675151">
        <w:rPr>
          <w:rFonts w:ascii="Times New Roman" w:hAnsi="Times New Roman" w:cs="Times New Roman"/>
        </w:rPr>
        <w:t>De extracomptabele boeking is ultimo lopend boekjaar voor wat betreft de winst-en-verliesrekening, gebaseerd op het volgende overzicht:</w:t>
      </w:r>
    </w:p>
    <w:tbl>
      <w:tblPr>
        <w:tblStyle w:val="Tabelraster"/>
        <w:tblW w:w="9398" w:type="dxa"/>
        <w:tblLook w:val="04A0"/>
      </w:tblPr>
      <w:tblGrid>
        <w:gridCol w:w="1842"/>
        <w:gridCol w:w="1243"/>
        <w:gridCol w:w="1243"/>
        <w:gridCol w:w="1243"/>
        <w:gridCol w:w="1276"/>
        <w:gridCol w:w="1275"/>
        <w:gridCol w:w="1276"/>
      </w:tblGrid>
      <w:tr w:rsidR="00675151" w:rsidRPr="005B75C8" w:rsidTr="007D6BD1">
        <w:tc>
          <w:tcPr>
            <w:tcW w:w="1842" w:type="dxa"/>
          </w:tcPr>
          <w:p w:rsidR="00675151" w:rsidRPr="005B75C8" w:rsidRDefault="00675151" w:rsidP="007D6BD1">
            <w:pPr>
              <w:rPr>
                <w:rFonts w:ascii="Times New Roman" w:hAnsi="Times New Roman" w:cs="Times New Roman"/>
                <w:sz w:val="20"/>
                <w:szCs w:val="20"/>
              </w:rPr>
            </w:pPr>
          </w:p>
        </w:tc>
        <w:tc>
          <w:tcPr>
            <w:tcW w:w="1243" w:type="dxa"/>
          </w:tcPr>
          <w:p w:rsidR="00675151" w:rsidRPr="005B75C8" w:rsidRDefault="00675151" w:rsidP="007D6BD1">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243" w:type="dxa"/>
          </w:tcPr>
          <w:p w:rsidR="00675151" w:rsidRPr="005B75C8" w:rsidRDefault="00675151" w:rsidP="007D6BD1">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243" w:type="dxa"/>
          </w:tcPr>
          <w:p w:rsidR="00675151" w:rsidRPr="005B75C8" w:rsidRDefault="00675151" w:rsidP="007D6BD1">
            <w:pPr>
              <w:rPr>
                <w:rFonts w:ascii="Times New Roman" w:hAnsi="Times New Roman" w:cs="Times New Roman"/>
                <w:sz w:val="20"/>
                <w:szCs w:val="20"/>
              </w:rPr>
            </w:pPr>
            <w:r>
              <w:rPr>
                <w:rFonts w:ascii="Times New Roman" w:hAnsi="Times New Roman" w:cs="Times New Roman"/>
                <w:sz w:val="20"/>
                <w:szCs w:val="20"/>
              </w:rPr>
              <w:t xml:space="preserve">Derksen </w:t>
            </w:r>
            <w:r w:rsidRPr="005B75C8">
              <w:rPr>
                <w:rFonts w:ascii="Times New Roman" w:hAnsi="Times New Roman" w:cs="Times New Roman"/>
                <w:sz w:val="20"/>
                <w:szCs w:val="20"/>
              </w:rPr>
              <w:t xml:space="preserve"> bv</w:t>
            </w:r>
          </w:p>
        </w:tc>
        <w:tc>
          <w:tcPr>
            <w:tcW w:w="1276" w:type="dxa"/>
          </w:tcPr>
          <w:p w:rsidR="00675151" w:rsidRPr="005B75C8" w:rsidRDefault="00675151" w:rsidP="007D6BD1">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275" w:type="dxa"/>
          </w:tcPr>
          <w:p w:rsidR="00675151" w:rsidRPr="005B75C8" w:rsidRDefault="00675151" w:rsidP="007D6BD1">
            <w:pPr>
              <w:rPr>
                <w:rFonts w:ascii="Times New Roman" w:hAnsi="Times New Roman" w:cs="Times New Roman"/>
                <w:sz w:val="20"/>
                <w:szCs w:val="20"/>
              </w:rPr>
            </w:pPr>
            <w:r>
              <w:rPr>
                <w:rFonts w:ascii="Times New Roman" w:hAnsi="Times New Roman" w:cs="Times New Roman"/>
                <w:sz w:val="20"/>
                <w:szCs w:val="20"/>
              </w:rPr>
              <w:t>Moet zijn</w:t>
            </w:r>
          </w:p>
        </w:tc>
        <w:tc>
          <w:tcPr>
            <w:tcW w:w="1276" w:type="dxa"/>
          </w:tcPr>
          <w:p w:rsidR="00675151" w:rsidRPr="005B75C8" w:rsidRDefault="00675151" w:rsidP="007D6BD1">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675151" w:rsidRPr="005B75C8" w:rsidTr="007D6BD1">
        <w:tc>
          <w:tcPr>
            <w:tcW w:w="1842" w:type="dxa"/>
          </w:tcPr>
          <w:p w:rsidR="00675151" w:rsidRPr="005B75C8" w:rsidRDefault="00675151" w:rsidP="007D6BD1">
            <w:pPr>
              <w:rPr>
                <w:rFonts w:ascii="Times New Roman" w:hAnsi="Times New Roman" w:cs="Times New Roman"/>
                <w:sz w:val="20"/>
                <w:szCs w:val="20"/>
              </w:rPr>
            </w:pPr>
            <w:r w:rsidRPr="005B75C8">
              <w:rPr>
                <w:rFonts w:ascii="Times New Roman" w:hAnsi="Times New Roman" w:cs="Times New Roman"/>
                <w:sz w:val="20"/>
                <w:szCs w:val="20"/>
              </w:rPr>
              <w:t>Omzet</w:t>
            </w:r>
          </w:p>
        </w:tc>
        <w:tc>
          <w:tcPr>
            <w:tcW w:w="1243" w:type="dxa"/>
          </w:tcPr>
          <w:p w:rsidR="00675151" w:rsidRPr="005B75C8" w:rsidRDefault="00675151" w:rsidP="007D6BD1">
            <w:pPr>
              <w:rPr>
                <w:rFonts w:ascii="Times New Roman" w:hAnsi="Times New Roman" w:cs="Times New Roman"/>
                <w:sz w:val="20"/>
                <w:szCs w:val="20"/>
              </w:rPr>
            </w:pPr>
          </w:p>
        </w:tc>
        <w:tc>
          <w:tcPr>
            <w:tcW w:w="1243" w:type="dxa"/>
          </w:tcPr>
          <w:p w:rsidR="00675151" w:rsidRPr="005B75C8" w:rsidRDefault="00675151" w:rsidP="007D6BD1">
            <w:pPr>
              <w:rPr>
                <w:rFonts w:ascii="Times New Roman" w:hAnsi="Times New Roman" w:cs="Times New Roman"/>
                <w:sz w:val="20"/>
                <w:szCs w:val="20"/>
              </w:rPr>
            </w:pPr>
            <w:r>
              <w:rPr>
                <w:rFonts w:ascii="Times New Roman" w:hAnsi="Times New Roman" w:cs="Times New Roman"/>
                <w:sz w:val="20"/>
                <w:szCs w:val="20"/>
              </w:rPr>
              <w:t>240.000 CR</w:t>
            </w:r>
          </w:p>
        </w:tc>
        <w:tc>
          <w:tcPr>
            <w:tcW w:w="1243" w:type="dxa"/>
          </w:tcPr>
          <w:p w:rsidR="00675151" w:rsidRPr="005B75C8" w:rsidRDefault="00675151" w:rsidP="007D6BD1">
            <w:pPr>
              <w:rPr>
                <w:rFonts w:ascii="Times New Roman" w:hAnsi="Times New Roman" w:cs="Times New Roman"/>
                <w:sz w:val="20"/>
                <w:szCs w:val="20"/>
              </w:rPr>
            </w:pPr>
            <w:r>
              <w:rPr>
                <w:rFonts w:ascii="Times New Roman" w:hAnsi="Times New Roman" w:cs="Times New Roman"/>
                <w:sz w:val="20"/>
                <w:szCs w:val="20"/>
              </w:rPr>
              <w:t>180.000 CR</w:t>
            </w:r>
          </w:p>
        </w:tc>
        <w:tc>
          <w:tcPr>
            <w:tcW w:w="1276" w:type="dxa"/>
          </w:tcPr>
          <w:p w:rsidR="00675151" w:rsidRPr="005B75C8" w:rsidRDefault="00675151" w:rsidP="007D6BD1">
            <w:pPr>
              <w:rPr>
                <w:rFonts w:ascii="Times New Roman" w:hAnsi="Times New Roman" w:cs="Times New Roman"/>
                <w:sz w:val="20"/>
                <w:szCs w:val="20"/>
              </w:rPr>
            </w:pPr>
            <w:r>
              <w:rPr>
                <w:rFonts w:ascii="Times New Roman" w:hAnsi="Times New Roman" w:cs="Times New Roman"/>
                <w:sz w:val="20"/>
                <w:szCs w:val="20"/>
              </w:rPr>
              <w:t>420.000 CR</w:t>
            </w:r>
          </w:p>
        </w:tc>
        <w:tc>
          <w:tcPr>
            <w:tcW w:w="1275" w:type="dxa"/>
          </w:tcPr>
          <w:p w:rsidR="00675151" w:rsidRPr="005B75C8" w:rsidRDefault="00675151" w:rsidP="007D6BD1">
            <w:pPr>
              <w:rPr>
                <w:rFonts w:ascii="Times New Roman" w:hAnsi="Times New Roman" w:cs="Times New Roman"/>
                <w:sz w:val="20"/>
                <w:szCs w:val="20"/>
              </w:rPr>
            </w:pPr>
            <w:r>
              <w:rPr>
                <w:rFonts w:ascii="Times New Roman" w:hAnsi="Times New Roman" w:cs="Times New Roman"/>
                <w:sz w:val="20"/>
                <w:szCs w:val="20"/>
              </w:rPr>
              <w:t>180.000 CR</w:t>
            </w:r>
          </w:p>
        </w:tc>
        <w:tc>
          <w:tcPr>
            <w:tcW w:w="1276" w:type="dxa"/>
          </w:tcPr>
          <w:p w:rsidR="00675151" w:rsidRPr="005B75C8" w:rsidRDefault="00675151" w:rsidP="007D6BD1">
            <w:pPr>
              <w:rPr>
                <w:rFonts w:ascii="Times New Roman" w:hAnsi="Times New Roman" w:cs="Times New Roman"/>
                <w:sz w:val="20"/>
                <w:szCs w:val="20"/>
              </w:rPr>
            </w:pPr>
            <w:r>
              <w:rPr>
                <w:rFonts w:ascii="Times New Roman" w:hAnsi="Times New Roman" w:cs="Times New Roman"/>
                <w:sz w:val="20"/>
                <w:szCs w:val="20"/>
              </w:rPr>
              <w:t>240.000 DT</w:t>
            </w:r>
          </w:p>
        </w:tc>
      </w:tr>
      <w:tr w:rsidR="00675151" w:rsidRPr="005B75C8" w:rsidTr="007D6BD1">
        <w:tc>
          <w:tcPr>
            <w:tcW w:w="1842" w:type="dxa"/>
          </w:tcPr>
          <w:p w:rsidR="00675151" w:rsidRPr="005B75C8" w:rsidRDefault="00675151" w:rsidP="007D6BD1">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243" w:type="dxa"/>
          </w:tcPr>
          <w:p w:rsidR="00675151" w:rsidRPr="005B75C8" w:rsidRDefault="00675151" w:rsidP="007D6BD1">
            <w:pPr>
              <w:rPr>
                <w:rFonts w:ascii="Times New Roman" w:hAnsi="Times New Roman" w:cs="Times New Roman"/>
                <w:sz w:val="20"/>
                <w:szCs w:val="20"/>
              </w:rPr>
            </w:pPr>
          </w:p>
        </w:tc>
        <w:tc>
          <w:tcPr>
            <w:tcW w:w="1243" w:type="dxa"/>
          </w:tcPr>
          <w:p w:rsidR="00675151" w:rsidRPr="005B75C8" w:rsidRDefault="00675151" w:rsidP="007D6BD1">
            <w:pPr>
              <w:rPr>
                <w:rFonts w:ascii="Times New Roman" w:hAnsi="Times New Roman" w:cs="Times New Roman"/>
                <w:sz w:val="20"/>
                <w:szCs w:val="20"/>
              </w:rPr>
            </w:pPr>
            <w:r>
              <w:rPr>
                <w:rFonts w:ascii="Times New Roman" w:hAnsi="Times New Roman" w:cs="Times New Roman"/>
                <w:sz w:val="20"/>
                <w:szCs w:val="20"/>
              </w:rPr>
              <w:t>200.000 DT</w:t>
            </w:r>
          </w:p>
        </w:tc>
        <w:tc>
          <w:tcPr>
            <w:tcW w:w="1243" w:type="dxa"/>
          </w:tcPr>
          <w:p w:rsidR="00675151" w:rsidRPr="005B75C8" w:rsidRDefault="00675151" w:rsidP="007D6BD1">
            <w:pPr>
              <w:rPr>
                <w:rFonts w:ascii="Times New Roman" w:hAnsi="Times New Roman" w:cs="Times New Roman"/>
                <w:sz w:val="20"/>
                <w:szCs w:val="20"/>
              </w:rPr>
            </w:pPr>
            <w:r>
              <w:rPr>
                <w:rFonts w:ascii="Times New Roman" w:hAnsi="Times New Roman" w:cs="Times New Roman"/>
                <w:sz w:val="20"/>
                <w:szCs w:val="20"/>
              </w:rPr>
              <w:t>144.000 DT</w:t>
            </w:r>
          </w:p>
        </w:tc>
        <w:tc>
          <w:tcPr>
            <w:tcW w:w="1276" w:type="dxa"/>
          </w:tcPr>
          <w:p w:rsidR="00675151" w:rsidRPr="005B75C8" w:rsidRDefault="00675151" w:rsidP="007D6BD1">
            <w:pPr>
              <w:rPr>
                <w:rFonts w:ascii="Times New Roman" w:hAnsi="Times New Roman" w:cs="Times New Roman"/>
                <w:sz w:val="20"/>
                <w:szCs w:val="20"/>
              </w:rPr>
            </w:pPr>
            <w:r>
              <w:rPr>
                <w:rFonts w:ascii="Times New Roman" w:hAnsi="Times New Roman" w:cs="Times New Roman"/>
                <w:sz w:val="20"/>
                <w:szCs w:val="20"/>
              </w:rPr>
              <w:t>344.000 DT</w:t>
            </w:r>
          </w:p>
        </w:tc>
        <w:tc>
          <w:tcPr>
            <w:tcW w:w="1275" w:type="dxa"/>
          </w:tcPr>
          <w:p w:rsidR="00675151" w:rsidRPr="005B75C8" w:rsidRDefault="00675151" w:rsidP="007D6BD1">
            <w:pPr>
              <w:rPr>
                <w:rFonts w:ascii="Times New Roman" w:hAnsi="Times New Roman" w:cs="Times New Roman"/>
                <w:sz w:val="20"/>
                <w:szCs w:val="20"/>
              </w:rPr>
            </w:pPr>
            <w:r>
              <w:rPr>
                <w:rFonts w:ascii="Times New Roman" w:hAnsi="Times New Roman" w:cs="Times New Roman"/>
                <w:sz w:val="20"/>
                <w:szCs w:val="20"/>
              </w:rPr>
              <w:t>120.000 DT</w:t>
            </w:r>
          </w:p>
        </w:tc>
        <w:tc>
          <w:tcPr>
            <w:tcW w:w="1276" w:type="dxa"/>
          </w:tcPr>
          <w:p w:rsidR="00675151" w:rsidRPr="005B75C8" w:rsidRDefault="00675151" w:rsidP="007D6BD1">
            <w:pPr>
              <w:rPr>
                <w:rFonts w:ascii="Times New Roman" w:hAnsi="Times New Roman" w:cs="Times New Roman"/>
                <w:sz w:val="20"/>
                <w:szCs w:val="20"/>
              </w:rPr>
            </w:pPr>
            <w:r>
              <w:rPr>
                <w:rFonts w:ascii="Times New Roman" w:hAnsi="Times New Roman" w:cs="Times New Roman"/>
                <w:sz w:val="20"/>
                <w:szCs w:val="20"/>
              </w:rPr>
              <w:t>224.000 CR</w:t>
            </w:r>
          </w:p>
        </w:tc>
      </w:tr>
      <w:tr w:rsidR="00675151" w:rsidRPr="005B75C8" w:rsidTr="007D6BD1">
        <w:tc>
          <w:tcPr>
            <w:tcW w:w="1842" w:type="dxa"/>
          </w:tcPr>
          <w:p w:rsidR="00675151" w:rsidRDefault="00675151" w:rsidP="007D6BD1">
            <w:pPr>
              <w:rPr>
                <w:rFonts w:ascii="Times New Roman" w:hAnsi="Times New Roman" w:cs="Times New Roman"/>
                <w:sz w:val="20"/>
                <w:szCs w:val="20"/>
              </w:rPr>
            </w:pPr>
            <w:r>
              <w:rPr>
                <w:rFonts w:ascii="Times New Roman" w:hAnsi="Times New Roman" w:cs="Times New Roman"/>
                <w:sz w:val="20"/>
                <w:szCs w:val="20"/>
              </w:rPr>
              <w:t>Kosten belastingen</w:t>
            </w:r>
          </w:p>
        </w:tc>
        <w:tc>
          <w:tcPr>
            <w:tcW w:w="1243" w:type="dxa"/>
          </w:tcPr>
          <w:p w:rsidR="00675151" w:rsidRDefault="00675151" w:rsidP="007D6BD1">
            <w:pPr>
              <w:rPr>
                <w:rFonts w:ascii="Times New Roman" w:hAnsi="Times New Roman" w:cs="Times New Roman"/>
                <w:sz w:val="20"/>
                <w:szCs w:val="20"/>
              </w:rPr>
            </w:pPr>
          </w:p>
        </w:tc>
        <w:tc>
          <w:tcPr>
            <w:tcW w:w="1243" w:type="dxa"/>
          </w:tcPr>
          <w:p w:rsidR="00675151" w:rsidRDefault="00675151" w:rsidP="007D6BD1">
            <w:pPr>
              <w:rPr>
                <w:rFonts w:ascii="Times New Roman" w:hAnsi="Times New Roman" w:cs="Times New Roman"/>
                <w:sz w:val="20"/>
                <w:szCs w:val="20"/>
              </w:rPr>
            </w:pPr>
            <w:r>
              <w:rPr>
                <w:rFonts w:ascii="Times New Roman" w:hAnsi="Times New Roman" w:cs="Times New Roman"/>
                <w:sz w:val="20"/>
                <w:szCs w:val="20"/>
              </w:rPr>
              <w:t>10.000 DT</w:t>
            </w:r>
          </w:p>
        </w:tc>
        <w:tc>
          <w:tcPr>
            <w:tcW w:w="1243" w:type="dxa"/>
          </w:tcPr>
          <w:p w:rsidR="00675151" w:rsidRDefault="00675151" w:rsidP="007D6BD1">
            <w:pPr>
              <w:rPr>
                <w:rFonts w:ascii="Times New Roman" w:hAnsi="Times New Roman" w:cs="Times New Roman"/>
                <w:sz w:val="20"/>
                <w:szCs w:val="20"/>
              </w:rPr>
            </w:pPr>
            <w:r>
              <w:rPr>
                <w:rFonts w:ascii="Times New Roman" w:hAnsi="Times New Roman" w:cs="Times New Roman"/>
                <w:sz w:val="20"/>
                <w:szCs w:val="20"/>
              </w:rPr>
              <w:t xml:space="preserve">  9.000 DT</w:t>
            </w:r>
          </w:p>
        </w:tc>
        <w:tc>
          <w:tcPr>
            <w:tcW w:w="1276" w:type="dxa"/>
          </w:tcPr>
          <w:p w:rsidR="00675151" w:rsidRDefault="00675151" w:rsidP="007D6BD1">
            <w:pPr>
              <w:rPr>
                <w:rFonts w:ascii="Times New Roman" w:hAnsi="Times New Roman" w:cs="Times New Roman"/>
                <w:sz w:val="20"/>
                <w:szCs w:val="20"/>
              </w:rPr>
            </w:pPr>
            <w:r>
              <w:rPr>
                <w:rFonts w:ascii="Times New Roman" w:hAnsi="Times New Roman" w:cs="Times New Roman"/>
                <w:sz w:val="20"/>
                <w:szCs w:val="20"/>
              </w:rPr>
              <w:t xml:space="preserve"> 19.000 DT</w:t>
            </w:r>
          </w:p>
        </w:tc>
        <w:tc>
          <w:tcPr>
            <w:tcW w:w="1275" w:type="dxa"/>
          </w:tcPr>
          <w:p w:rsidR="00675151" w:rsidRDefault="00675151" w:rsidP="007D6BD1">
            <w:pPr>
              <w:rPr>
                <w:rFonts w:ascii="Times New Roman" w:hAnsi="Times New Roman" w:cs="Times New Roman"/>
                <w:sz w:val="20"/>
                <w:szCs w:val="20"/>
              </w:rPr>
            </w:pPr>
            <w:r>
              <w:rPr>
                <w:rFonts w:ascii="Times New Roman" w:hAnsi="Times New Roman" w:cs="Times New Roman"/>
                <w:sz w:val="20"/>
                <w:szCs w:val="20"/>
              </w:rPr>
              <w:t xml:space="preserve"> 15.000 DT</w:t>
            </w:r>
          </w:p>
        </w:tc>
        <w:tc>
          <w:tcPr>
            <w:tcW w:w="1276" w:type="dxa"/>
          </w:tcPr>
          <w:p w:rsidR="00675151" w:rsidRDefault="00675151" w:rsidP="007D6BD1">
            <w:pPr>
              <w:rPr>
                <w:rFonts w:ascii="Times New Roman" w:hAnsi="Times New Roman" w:cs="Times New Roman"/>
                <w:sz w:val="20"/>
                <w:szCs w:val="20"/>
              </w:rPr>
            </w:pPr>
            <w:r>
              <w:rPr>
                <w:rFonts w:ascii="Times New Roman" w:hAnsi="Times New Roman" w:cs="Times New Roman"/>
                <w:sz w:val="20"/>
                <w:szCs w:val="20"/>
              </w:rPr>
              <w:t xml:space="preserve">  4.000 CR</w:t>
            </w:r>
          </w:p>
        </w:tc>
      </w:tr>
      <w:tr w:rsidR="00675151" w:rsidRPr="005B75C8" w:rsidTr="007D6BD1">
        <w:tc>
          <w:tcPr>
            <w:tcW w:w="1842" w:type="dxa"/>
          </w:tcPr>
          <w:p w:rsidR="00675151" w:rsidRDefault="00675151" w:rsidP="007D6BD1">
            <w:pPr>
              <w:rPr>
                <w:rFonts w:ascii="Times New Roman" w:hAnsi="Times New Roman" w:cs="Times New Roman"/>
                <w:sz w:val="20"/>
                <w:szCs w:val="20"/>
              </w:rPr>
            </w:pPr>
            <w:r>
              <w:rPr>
                <w:rFonts w:ascii="Times New Roman" w:hAnsi="Times New Roman" w:cs="Times New Roman"/>
                <w:sz w:val="20"/>
                <w:szCs w:val="20"/>
              </w:rPr>
              <w:t>Aandeel derden</w:t>
            </w:r>
          </w:p>
        </w:tc>
        <w:tc>
          <w:tcPr>
            <w:tcW w:w="1243" w:type="dxa"/>
          </w:tcPr>
          <w:p w:rsidR="00675151" w:rsidRDefault="00675151" w:rsidP="007D6BD1">
            <w:pPr>
              <w:rPr>
                <w:rFonts w:ascii="Times New Roman" w:hAnsi="Times New Roman" w:cs="Times New Roman"/>
                <w:sz w:val="20"/>
                <w:szCs w:val="20"/>
              </w:rPr>
            </w:pPr>
          </w:p>
        </w:tc>
        <w:tc>
          <w:tcPr>
            <w:tcW w:w="1243" w:type="dxa"/>
          </w:tcPr>
          <w:p w:rsidR="00675151" w:rsidRDefault="00675151" w:rsidP="007D6BD1">
            <w:pPr>
              <w:rPr>
                <w:rFonts w:ascii="Times New Roman" w:hAnsi="Times New Roman" w:cs="Times New Roman"/>
                <w:sz w:val="20"/>
                <w:szCs w:val="20"/>
              </w:rPr>
            </w:pPr>
          </w:p>
        </w:tc>
        <w:tc>
          <w:tcPr>
            <w:tcW w:w="1243" w:type="dxa"/>
          </w:tcPr>
          <w:p w:rsidR="00675151" w:rsidRDefault="00675151" w:rsidP="007D6BD1">
            <w:pPr>
              <w:rPr>
                <w:rFonts w:ascii="Times New Roman" w:hAnsi="Times New Roman" w:cs="Times New Roman"/>
                <w:sz w:val="20"/>
                <w:szCs w:val="20"/>
              </w:rPr>
            </w:pPr>
          </w:p>
        </w:tc>
        <w:tc>
          <w:tcPr>
            <w:tcW w:w="1276" w:type="dxa"/>
          </w:tcPr>
          <w:p w:rsidR="00675151" w:rsidRDefault="00675151" w:rsidP="007D6BD1">
            <w:pPr>
              <w:rPr>
                <w:rFonts w:ascii="Times New Roman" w:hAnsi="Times New Roman" w:cs="Times New Roman"/>
                <w:sz w:val="20"/>
                <w:szCs w:val="20"/>
              </w:rPr>
            </w:pPr>
          </w:p>
        </w:tc>
        <w:tc>
          <w:tcPr>
            <w:tcW w:w="1275" w:type="dxa"/>
          </w:tcPr>
          <w:p w:rsidR="00675151" w:rsidRDefault="00675151" w:rsidP="00675151">
            <w:pPr>
              <w:rPr>
                <w:rFonts w:ascii="Times New Roman" w:hAnsi="Times New Roman" w:cs="Times New Roman"/>
                <w:sz w:val="20"/>
                <w:szCs w:val="20"/>
              </w:rPr>
            </w:pPr>
            <w:r>
              <w:rPr>
                <w:rFonts w:ascii="Times New Roman" w:hAnsi="Times New Roman" w:cs="Times New Roman"/>
                <w:sz w:val="20"/>
                <w:szCs w:val="20"/>
              </w:rPr>
              <w:t xml:space="preserve">4.800 </w:t>
            </w:r>
            <w:r w:rsidR="00FF4B65">
              <w:rPr>
                <w:rFonts w:ascii="Times New Roman" w:hAnsi="Times New Roman" w:cs="Times New Roman"/>
                <w:sz w:val="20"/>
                <w:szCs w:val="20"/>
              </w:rPr>
              <w:t>CR</w:t>
            </w:r>
          </w:p>
        </w:tc>
        <w:tc>
          <w:tcPr>
            <w:tcW w:w="1276" w:type="dxa"/>
          </w:tcPr>
          <w:p w:rsidR="00675151" w:rsidRDefault="00675151" w:rsidP="007D6BD1">
            <w:pPr>
              <w:rPr>
                <w:rFonts w:ascii="Times New Roman" w:hAnsi="Times New Roman" w:cs="Times New Roman"/>
                <w:sz w:val="20"/>
                <w:szCs w:val="20"/>
              </w:rPr>
            </w:pPr>
            <w:r>
              <w:rPr>
                <w:rFonts w:ascii="Times New Roman" w:hAnsi="Times New Roman" w:cs="Times New Roman"/>
                <w:sz w:val="20"/>
                <w:szCs w:val="20"/>
              </w:rPr>
              <w:t>4.800 CR</w:t>
            </w:r>
          </w:p>
        </w:tc>
      </w:tr>
      <w:tr w:rsidR="00675151" w:rsidRPr="005B75C8" w:rsidTr="007D6BD1">
        <w:tc>
          <w:tcPr>
            <w:tcW w:w="1842" w:type="dxa"/>
          </w:tcPr>
          <w:p w:rsidR="00675151" w:rsidRPr="005B75C8" w:rsidRDefault="00675151" w:rsidP="007D6BD1">
            <w:pPr>
              <w:rPr>
                <w:rFonts w:ascii="Times New Roman" w:hAnsi="Times New Roman" w:cs="Times New Roman"/>
                <w:sz w:val="20"/>
                <w:szCs w:val="20"/>
              </w:rPr>
            </w:pPr>
            <w:r>
              <w:rPr>
                <w:rFonts w:ascii="Times New Roman" w:hAnsi="Times New Roman" w:cs="Times New Roman"/>
                <w:sz w:val="20"/>
                <w:szCs w:val="20"/>
              </w:rPr>
              <w:t>Resultaat</w:t>
            </w:r>
          </w:p>
        </w:tc>
        <w:tc>
          <w:tcPr>
            <w:tcW w:w="1243" w:type="dxa"/>
          </w:tcPr>
          <w:p w:rsidR="00675151" w:rsidRPr="005B75C8" w:rsidRDefault="00675151" w:rsidP="007D6BD1">
            <w:pPr>
              <w:rPr>
                <w:rFonts w:ascii="Times New Roman" w:hAnsi="Times New Roman" w:cs="Times New Roman"/>
                <w:sz w:val="20"/>
                <w:szCs w:val="20"/>
              </w:rPr>
            </w:pPr>
          </w:p>
        </w:tc>
        <w:tc>
          <w:tcPr>
            <w:tcW w:w="1243" w:type="dxa"/>
          </w:tcPr>
          <w:p w:rsidR="00675151" w:rsidRPr="005B75C8" w:rsidRDefault="00675151" w:rsidP="007D6BD1">
            <w:pPr>
              <w:rPr>
                <w:rFonts w:ascii="Times New Roman" w:hAnsi="Times New Roman" w:cs="Times New Roman"/>
                <w:sz w:val="20"/>
                <w:szCs w:val="20"/>
              </w:rPr>
            </w:pPr>
            <w:r>
              <w:rPr>
                <w:rFonts w:ascii="Times New Roman" w:hAnsi="Times New Roman" w:cs="Times New Roman"/>
                <w:sz w:val="20"/>
                <w:szCs w:val="20"/>
              </w:rPr>
              <w:t>30.000 DT</w:t>
            </w:r>
          </w:p>
        </w:tc>
        <w:tc>
          <w:tcPr>
            <w:tcW w:w="1243" w:type="dxa"/>
          </w:tcPr>
          <w:p w:rsidR="00675151" w:rsidRPr="005B75C8" w:rsidRDefault="00675151" w:rsidP="007D6BD1">
            <w:pPr>
              <w:rPr>
                <w:rFonts w:ascii="Times New Roman" w:hAnsi="Times New Roman" w:cs="Times New Roman"/>
                <w:sz w:val="20"/>
                <w:szCs w:val="20"/>
              </w:rPr>
            </w:pPr>
            <w:r>
              <w:rPr>
                <w:rFonts w:ascii="Times New Roman" w:hAnsi="Times New Roman" w:cs="Times New Roman"/>
                <w:sz w:val="20"/>
                <w:szCs w:val="20"/>
              </w:rPr>
              <w:t>27.000 DT</w:t>
            </w:r>
          </w:p>
        </w:tc>
        <w:tc>
          <w:tcPr>
            <w:tcW w:w="1276" w:type="dxa"/>
          </w:tcPr>
          <w:p w:rsidR="00675151" w:rsidRPr="005B75C8" w:rsidRDefault="00675151" w:rsidP="007D6BD1">
            <w:pPr>
              <w:rPr>
                <w:rFonts w:ascii="Times New Roman" w:hAnsi="Times New Roman" w:cs="Times New Roman"/>
                <w:sz w:val="20"/>
                <w:szCs w:val="20"/>
              </w:rPr>
            </w:pPr>
            <w:r>
              <w:rPr>
                <w:rFonts w:ascii="Times New Roman" w:hAnsi="Times New Roman" w:cs="Times New Roman"/>
                <w:sz w:val="20"/>
                <w:szCs w:val="20"/>
              </w:rPr>
              <w:t>57.000 DT</w:t>
            </w:r>
          </w:p>
        </w:tc>
        <w:tc>
          <w:tcPr>
            <w:tcW w:w="1275" w:type="dxa"/>
          </w:tcPr>
          <w:p w:rsidR="00675151" w:rsidRPr="005B75C8" w:rsidRDefault="00FF4B65" w:rsidP="007D6BD1">
            <w:pPr>
              <w:rPr>
                <w:rFonts w:ascii="Times New Roman" w:hAnsi="Times New Roman" w:cs="Times New Roman"/>
                <w:sz w:val="20"/>
                <w:szCs w:val="20"/>
              </w:rPr>
            </w:pPr>
            <w:r>
              <w:rPr>
                <w:rFonts w:ascii="Times New Roman" w:hAnsi="Times New Roman" w:cs="Times New Roman"/>
                <w:sz w:val="20"/>
                <w:szCs w:val="20"/>
              </w:rPr>
              <w:t xml:space="preserve">49.800 </w:t>
            </w:r>
            <w:r w:rsidR="00675151">
              <w:rPr>
                <w:rFonts w:ascii="Times New Roman" w:hAnsi="Times New Roman" w:cs="Times New Roman"/>
                <w:sz w:val="20"/>
                <w:szCs w:val="20"/>
              </w:rPr>
              <w:t>DT</w:t>
            </w:r>
          </w:p>
        </w:tc>
        <w:tc>
          <w:tcPr>
            <w:tcW w:w="1276" w:type="dxa"/>
          </w:tcPr>
          <w:p w:rsidR="00675151" w:rsidRPr="005B75C8" w:rsidRDefault="00FF4B65" w:rsidP="007D6BD1">
            <w:pPr>
              <w:rPr>
                <w:rFonts w:ascii="Times New Roman" w:hAnsi="Times New Roman" w:cs="Times New Roman"/>
                <w:sz w:val="20"/>
                <w:szCs w:val="20"/>
              </w:rPr>
            </w:pPr>
            <w:r>
              <w:rPr>
                <w:rFonts w:ascii="Times New Roman" w:hAnsi="Times New Roman" w:cs="Times New Roman"/>
                <w:sz w:val="20"/>
                <w:szCs w:val="20"/>
              </w:rPr>
              <w:t>7.200</w:t>
            </w:r>
            <w:r w:rsidR="00675151">
              <w:rPr>
                <w:rFonts w:ascii="Times New Roman" w:hAnsi="Times New Roman" w:cs="Times New Roman"/>
                <w:sz w:val="20"/>
                <w:szCs w:val="20"/>
              </w:rPr>
              <w:t xml:space="preserve"> CR</w:t>
            </w:r>
          </w:p>
        </w:tc>
      </w:tr>
    </w:tbl>
    <w:p w:rsidR="00675151" w:rsidRPr="00B8635E" w:rsidRDefault="00675151" w:rsidP="00675151">
      <w:pPr>
        <w:spacing w:after="0"/>
        <w:rPr>
          <w:rFonts w:ascii="Times New Roman" w:hAnsi="Times New Roman" w:cs="Times New Roman"/>
        </w:rPr>
      </w:pPr>
    </w:p>
    <w:p w:rsidR="00675151" w:rsidRPr="00B8635E" w:rsidRDefault="00675151" w:rsidP="00675151">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75151" w:rsidRPr="00B8635E" w:rsidTr="007D6BD1">
        <w:tc>
          <w:tcPr>
            <w:tcW w:w="622" w:type="dxa"/>
          </w:tcPr>
          <w:p w:rsidR="00675151" w:rsidRPr="00B8635E" w:rsidRDefault="00675151" w:rsidP="007D6BD1">
            <w:pPr>
              <w:spacing w:after="0"/>
              <w:rPr>
                <w:rFonts w:ascii="Times New Roman" w:hAnsi="Times New Roman" w:cs="Times New Roman"/>
              </w:rPr>
            </w:pP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Pr="00B8635E" w:rsidRDefault="00675151" w:rsidP="007D6BD1">
            <w:pPr>
              <w:spacing w:after="0"/>
              <w:rPr>
                <w:rFonts w:ascii="Times New Roman" w:hAnsi="Times New Roman" w:cs="Times New Roman"/>
              </w:rPr>
            </w:pPr>
            <w:r>
              <w:rPr>
                <w:rFonts w:ascii="Times New Roman" w:hAnsi="Times New Roman" w:cs="Times New Roman"/>
              </w:rPr>
              <w:t>Omzet (D1)</w:t>
            </w:r>
          </w:p>
        </w:tc>
        <w:tc>
          <w:tcPr>
            <w:tcW w:w="1410" w:type="dxa"/>
          </w:tcPr>
          <w:p w:rsidR="00675151" w:rsidRPr="00B8635E" w:rsidRDefault="00675151" w:rsidP="007D6BD1">
            <w:pPr>
              <w:spacing w:after="0"/>
              <w:jc w:val="right"/>
              <w:rPr>
                <w:rFonts w:ascii="Times New Roman" w:hAnsi="Times New Roman" w:cs="Times New Roman"/>
              </w:rPr>
            </w:pPr>
            <w:r>
              <w:rPr>
                <w:rFonts w:ascii="Times New Roman" w:hAnsi="Times New Roman" w:cs="Times New Roman"/>
              </w:rPr>
              <w:t>240.000</w:t>
            </w:r>
          </w:p>
        </w:tc>
        <w:tc>
          <w:tcPr>
            <w:tcW w:w="1310" w:type="dxa"/>
          </w:tcPr>
          <w:p w:rsidR="00675151" w:rsidRPr="00B8635E" w:rsidRDefault="00675151" w:rsidP="007D6BD1">
            <w:pPr>
              <w:spacing w:after="0"/>
              <w:jc w:val="right"/>
              <w:rPr>
                <w:rFonts w:ascii="Times New Roman" w:hAnsi="Times New Roman" w:cs="Times New Roman"/>
              </w:rPr>
            </w:pPr>
          </w:p>
        </w:tc>
      </w:tr>
      <w:tr w:rsidR="00675151" w:rsidRPr="00B8635E" w:rsidTr="007D6BD1">
        <w:tc>
          <w:tcPr>
            <w:tcW w:w="622" w:type="dxa"/>
          </w:tcPr>
          <w:p w:rsidR="00675151" w:rsidRPr="00B8635E" w:rsidRDefault="00675151" w:rsidP="007D6BD1">
            <w:pPr>
              <w:spacing w:after="0"/>
              <w:rPr>
                <w:rFonts w:ascii="Times New Roman" w:hAnsi="Times New Roman" w:cs="Times New Roman"/>
              </w:rPr>
            </w:pPr>
            <w:r w:rsidRPr="00B8635E">
              <w:rPr>
                <w:rFonts w:ascii="Times New Roman" w:hAnsi="Times New Roman" w:cs="Times New Roman"/>
              </w:rPr>
              <w:t>Aan</w:t>
            </w: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Pr="00B8635E" w:rsidRDefault="00675151" w:rsidP="007D6BD1">
            <w:pPr>
              <w:spacing w:after="0"/>
              <w:rPr>
                <w:rFonts w:ascii="Times New Roman" w:hAnsi="Times New Roman" w:cs="Times New Roman"/>
              </w:rPr>
            </w:pPr>
            <w:r>
              <w:rPr>
                <w:rFonts w:ascii="Times New Roman" w:hAnsi="Times New Roman" w:cs="Times New Roman"/>
              </w:rPr>
              <w:t>Kostprijs omzet (D1 +D2)*</w:t>
            </w:r>
          </w:p>
        </w:tc>
        <w:tc>
          <w:tcPr>
            <w:tcW w:w="1410" w:type="dxa"/>
          </w:tcPr>
          <w:p w:rsidR="00675151" w:rsidRPr="00B8635E" w:rsidRDefault="00675151" w:rsidP="007D6BD1">
            <w:pPr>
              <w:spacing w:after="0"/>
              <w:jc w:val="right"/>
              <w:rPr>
                <w:rFonts w:ascii="Times New Roman" w:hAnsi="Times New Roman" w:cs="Times New Roman"/>
              </w:rPr>
            </w:pPr>
          </w:p>
        </w:tc>
        <w:tc>
          <w:tcPr>
            <w:tcW w:w="1310" w:type="dxa"/>
          </w:tcPr>
          <w:p w:rsidR="00675151" w:rsidRPr="00B8635E" w:rsidRDefault="00675151" w:rsidP="007D6BD1">
            <w:pPr>
              <w:spacing w:after="0"/>
              <w:jc w:val="right"/>
              <w:rPr>
                <w:rFonts w:ascii="Times New Roman" w:hAnsi="Times New Roman" w:cs="Times New Roman"/>
              </w:rPr>
            </w:pPr>
            <w:r>
              <w:rPr>
                <w:rFonts w:ascii="Times New Roman" w:hAnsi="Times New Roman" w:cs="Times New Roman"/>
              </w:rPr>
              <w:t>224.000</w:t>
            </w:r>
          </w:p>
        </w:tc>
      </w:tr>
      <w:tr w:rsidR="00675151" w:rsidRPr="00B8635E" w:rsidTr="007D6BD1">
        <w:tc>
          <w:tcPr>
            <w:tcW w:w="622" w:type="dxa"/>
          </w:tcPr>
          <w:p w:rsidR="00675151" w:rsidRPr="00B8635E" w:rsidRDefault="00FF4B65" w:rsidP="007D6BD1">
            <w:pPr>
              <w:spacing w:after="0"/>
              <w:rPr>
                <w:rFonts w:ascii="Times New Roman" w:hAnsi="Times New Roman" w:cs="Times New Roman"/>
              </w:rPr>
            </w:pPr>
            <w:r>
              <w:rPr>
                <w:rFonts w:ascii="Times New Roman" w:hAnsi="Times New Roman" w:cs="Times New Roman"/>
              </w:rPr>
              <w:t>Aan</w:t>
            </w: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Default="00675151" w:rsidP="007D6BD1">
            <w:pPr>
              <w:spacing w:after="0"/>
              <w:rPr>
                <w:rFonts w:ascii="Times New Roman" w:hAnsi="Times New Roman" w:cs="Times New Roman"/>
              </w:rPr>
            </w:pPr>
            <w:r>
              <w:rPr>
                <w:rFonts w:ascii="Times New Roman" w:hAnsi="Times New Roman" w:cs="Times New Roman"/>
              </w:rPr>
              <w:t>Aandeel derden</w:t>
            </w:r>
          </w:p>
        </w:tc>
        <w:tc>
          <w:tcPr>
            <w:tcW w:w="1410" w:type="dxa"/>
          </w:tcPr>
          <w:p w:rsidR="00675151" w:rsidRPr="00B8635E" w:rsidRDefault="00675151" w:rsidP="007D6BD1">
            <w:pPr>
              <w:spacing w:after="0"/>
              <w:jc w:val="right"/>
              <w:rPr>
                <w:rFonts w:ascii="Times New Roman" w:hAnsi="Times New Roman" w:cs="Times New Roman"/>
              </w:rPr>
            </w:pPr>
          </w:p>
        </w:tc>
        <w:tc>
          <w:tcPr>
            <w:tcW w:w="1310" w:type="dxa"/>
          </w:tcPr>
          <w:p w:rsidR="00675151" w:rsidRDefault="00FF4B65" w:rsidP="007D6BD1">
            <w:pPr>
              <w:spacing w:after="0"/>
              <w:jc w:val="right"/>
              <w:rPr>
                <w:rFonts w:ascii="Times New Roman" w:hAnsi="Times New Roman" w:cs="Times New Roman"/>
              </w:rPr>
            </w:pPr>
            <w:r>
              <w:rPr>
                <w:rFonts w:ascii="Times New Roman" w:hAnsi="Times New Roman" w:cs="Times New Roman"/>
              </w:rPr>
              <w:t>4.800</w:t>
            </w:r>
          </w:p>
        </w:tc>
      </w:tr>
      <w:tr w:rsidR="00FF4B65" w:rsidRPr="00B8635E" w:rsidTr="007D6BD1">
        <w:tc>
          <w:tcPr>
            <w:tcW w:w="622" w:type="dxa"/>
          </w:tcPr>
          <w:p w:rsidR="00FF4B65" w:rsidRDefault="00FF4B65" w:rsidP="007D6BD1">
            <w:pPr>
              <w:spacing w:after="0"/>
              <w:rPr>
                <w:rFonts w:ascii="Times New Roman" w:hAnsi="Times New Roman" w:cs="Times New Roman"/>
              </w:rPr>
            </w:pPr>
            <w:r>
              <w:rPr>
                <w:rFonts w:ascii="Times New Roman" w:hAnsi="Times New Roman" w:cs="Times New Roman"/>
              </w:rPr>
              <w:t>Aan</w:t>
            </w:r>
          </w:p>
        </w:tc>
        <w:tc>
          <w:tcPr>
            <w:tcW w:w="672" w:type="dxa"/>
          </w:tcPr>
          <w:p w:rsidR="00FF4B65" w:rsidRPr="00B8635E" w:rsidRDefault="00FF4B65" w:rsidP="007D6BD1">
            <w:pPr>
              <w:spacing w:after="0"/>
              <w:rPr>
                <w:rFonts w:ascii="Times New Roman" w:hAnsi="Times New Roman" w:cs="Times New Roman"/>
              </w:rPr>
            </w:pPr>
          </w:p>
        </w:tc>
        <w:tc>
          <w:tcPr>
            <w:tcW w:w="3630" w:type="dxa"/>
          </w:tcPr>
          <w:p w:rsidR="00FF4B65" w:rsidRDefault="00FF4B65" w:rsidP="007D6BD1">
            <w:pPr>
              <w:spacing w:after="0"/>
              <w:rPr>
                <w:rFonts w:ascii="Times New Roman" w:hAnsi="Times New Roman" w:cs="Times New Roman"/>
              </w:rPr>
            </w:pPr>
            <w:r>
              <w:rPr>
                <w:rFonts w:ascii="Times New Roman" w:hAnsi="Times New Roman" w:cs="Times New Roman"/>
              </w:rPr>
              <w:t>Kosten belastingen</w:t>
            </w:r>
          </w:p>
        </w:tc>
        <w:tc>
          <w:tcPr>
            <w:tcW w:w="1410" w:type="dxa"/>
          </w:tcPr>
          <w:p w:rsidR="00FF4B65" w:rsidRPr="00B8635E" w:rsidRDefault="00FF4B65" w:rsidP="007D6BD1">
            <w:pPr>
              <w:spacing w:after="0"/>
              <w:jc w:val="right"/>
              <w:rPr>
                <w:rFonts w:ascii="Times New Roman" w:hAnsi="Times New Roman" w:cs="Times New Roman"/>
              </w:rPr>
            </w:pPr>
          </w:p>
        </w:tc>
        <w:tc>
          <w:tcPr>
            <w:tcW w:w="1310" w:type="dxa"/>
          </w:tcPr>
          <w:p w:rsidR="00FF4B65" w:rsidRDefault="00FF4B65" w:rsidP="007D6BD1">
            <w:pPr>
              <w:spacing w:after="0"/>
              <w:jc w:val="right"/>
              <w:rPr>
                <w:rFonts w:ascii="Times New Roman" w:hAnsi="Times New Roman" w:cs="Times New Roman"/>
              </w:rPr>
            </w:pPr>
            <w:r>
              <w:rPr>
                <w:rFonts w:ascii="Times New Roman" w:hAnsi="Times New Roman" w:cs="Times New Roman"/>
              </w:rPr>
              <w:t>4.000</w:t>
            </w:r>
          </w:p>
        </w:tc>
      </w:tr>
      <w:tr w:rsidR="00675151" w:rsidRPr="00B8635E" w:rsidTr="007D6BD1">
        <w:tc>
          <w:tcPr>
            <w:tcW w:w="622" w:type="dxa"/>
          </w:tcPr>
          <w:p w:rsidR="00675151" w:rsidRPr="00B8635E" w:rsidRDefault="00675151" w:rsidP="007D6BD1">
            <w:pPr>
              <w:spacing w:after="0"/>
              <w:rPr>
                <w:rFonts w:ascii="Times New Roman" w:hAnsi="Times New Roman" w:cs="Times New Roman"/>
              </w:rPr>
            </w:pPr>
            <w:r>
              <w:rPr>
                <w:rFonts w:ascii="Times New Roman" w:hAnsi="Times New Roman" w:cs="Times New Roman"/>
              </w:rPr>
              <w:t>Aan</w:t>
            </w: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Default="00675151" w:rsidP="007D6BD1">
            <w:pPr>
              <w:spacing w:after="0"/>
              <w:rPr>
                <w:rFonts w:ascii="Times New Roman" w:hAnsi="Times New Roman" w:cs="Times New Roman"/>
              </w:rPr>
            </w:pPr>
            <w:r>
              <w:rPr>
                <w:rFonts w:ascii="Times New Roman" w:hAnsi="Times New Roman" w:cs="Times New Roman"/>
              </w:rPr>
              <w:t>Resultaat</w:t>
            </w:r>
          </w:p>
        </w:tc>
        <w:tc>
          <w:tcPr>
            <w:tcW w:w="1410" w:type="dxa"/>
          </w:tcPr>
          <w:p w:rsidR="00675151" w:rsidRPr="00B8635E" w:rsidRDefault="00675151" w:rsidP="007D6BD1">
            <w:pPr>
              <w:spacing w:after="0"/>
              <w:jc w:val="right"/>
              <w:rPr>
                <w:rFonts w:ascii="Times New Roman" w:hAnsi="Times New Roman" w:cs="Times New Roman"/>
              </w:rPr>
            </w:pPr>
          </w:p>
        </w:tc>
        <w:tc>
          <w:tcPr>
            <w:tcW w:w="1310" w:type="dxa"/>
          </w:tcPr>
          <w:p w:rsidR="00675151" w:rsidRDefault="00FF4B65" w:rsidP="007D6BD1">
            <w:pPr>
              <w:spacing w:after="0"/>
              <w:jc w:val="right"/>
              <w:rPr>
                <w:rFonts w:ascii="Times New Roman" w:hAnsi="Times New Roman" w:cs="Times New Roman"/>
              </w:rPr>
            </w:pPr>
            <w:r>
              <w:rPr>
                <w:rFonts w:ascii="Times New Roman" w:hAnsi="Times New Roman" w:cs="Times New Roman"/>
              </w:rPr>
              <w:t>7.200</w:t>
            </w:r>
          </w:p>
        </w:tc>
      </w:tr>
    </w:tbl>
    <w:p w:rsidR="00675151" w:rsidRDefault="00CB1B40" w:rsidP="00675151">
      <w:pPr>
        <w:spacing w:after="0"/>
        <w:rPr>
          <w:rFonts w:ascii="Times New Roman" w:hAnsi="Times New Roman" w:cs="Times New Roman"/>
        </w:rPr>
      </w:pPr>
      <w:r>
        <w:rPr>
          <w:rFonts w:ascii="Times New Roman" w:hAnsi="Times New Roman" w:cs="Times New Roman"/>
        </w:rPr>
        <w:t>* Zie hierna:</w:t>
      </w:r>
      <w:r w:rsidR="00675151">
        <w:rPr>
          <w:rFonts w:ascii="Times New Roman" w:hAnsi="Times New Roman" w:cs="Times New Roman"/>
        </w:rPr>
        <w:t xml:space="preserve"> D1 betreft hier Daanen bv</w:t>
      </w:r>
    </w:p>
    <w:p w:rsidR="003418AF" w:rsidRDefault="003418AF" w:rsidP="003418AF">
      <w:pPr>
        <w:spacing w:after="0"/>
        <w:rPr>
          <w:rFonts w:ascii="Times New Roman" w:hAnsi="Times New Roman" w:cs="Times New Roman"/>
        </w:rPr>
      </w:pPr>
    </w:p>
    <w:p w:rsidR="003418AF" w:rsidRDefault="003418AF" w:rsidP="003418AF">
      <w:pPr>
        <w:spacing w:after="0"/>
        <w:rPr>
          <w:rFonts w:ascii="Times New Roman" w:hAnsi="Times New Roman" w:cs="Times New Roman"/>
        </w:rPr>
      </w:pPr>
      <w:r>
        <w:rPr>
          <w:rFonts w:ascii="Times New Roman" w:hAnsi="Times New Roman" w:cs="Times New Roman"/>
        </w:rPr>
        <w:t>De eliminatie in afzonderlijke stappen:</w:t>
      </w:r>
    </w:p>
    <w:p w:rsidR="003418AF" w:rsidRPr="003418AF" w:rsidRDefault="003418AF" w:rsidP="002D2A50">
      <w:pPr>
        <w:pStyle w:val="Lijstalinea"/>
        <w:numPr>
          <w:ilvl w:val="0"/>
          <w:numId w:val="48"/>
        </w:numPr>
        <w:spacing w:after="0"/>
        <w:rPr>
          <w:rFonts w:ascii="Times New Roman" w:hAnsi="Times New Roman" w:cs="Times New Roman"/>
        </w:rPr>
      </w:pPr>
      <w:r w:rsidRPr="003418AF">
        <w:rPr>
          <w:rFonts w:ascii="Times New Roman" w:hAnsi="Times New Roman" w:cs="Times New Roman"/>
        </w:rPr>
        <w:t>De eliminatie boeking van de door Derksen bv aan derden verkochte goederen, die Derksen bv van Daanen heeft ontvangen, tegen de verkoopprijs van Daanen bv en de kostprijs van Derksen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418AF" w:rsidRPr="00B8635E" w:rsidTr="0013610B">
        <w:tc>
          <w:tcPr>
            <w:tcW w:w="622" w:type="dxa"/>
          </w:tcPr>
          <w:p w:rsidR="003418AF" w:rsidRPr="00B8635E" w:rsidRDefault="003418AF" w:rsidP="0013610B">
            <w:pPr>
              <w:spacing w:after="0"/>
              <w:rPr>
                <w:rFonts w:ascii="Times New Roman" w:hAnsi="Times New Roman" w:cs="Times New Roman"/>
              </w:rPr>
            </w:pPr>
          </w:p>
        </w:tc>
        <w:tc>
          <w:tcPr>
            <w:tcW w:w="672" w:type="dxa"/>
          </w:tcPr>
          <w:p w:rsidR="003418AF" w:rsidRPr="00B8635E" w:rsidRDefault="003418AF" w:rsidP="0013610B">
            <w:pPr>
              <w:spacing w:after="0"/>
              <w:rPr>
                <w:rFonts w:ascii="Times New Roman" w:hAnsi="Times New Roman" w:cs="Times New Roman"/>
              </w:rPr>
            </w:pPr>
          </w:p>
        </w:tc>
        <w:tc>
          <w:tcPr>
            <w:tcW w:w="3630" w:type="dxa"/>
          </w:tcPr>
          <w:p w:rsidR="003418AF" w:rsidRPr="00B8635E" w:rsidRDefault="003418AF" w:rsidP="0013610B">
            <w:pPr>
              <w:spacing w:after="0"/>
              <w:rPr>
                <w:rFonts w:ascii="Times New Roman" w:hAnsi="Times New Roman" w:cs="Times New Roman"/>
              </w:rPr>
            </w:pPr>
            <w:r>
              <w:rPr>
                <w:rFonts w:ascii="Times New Roman" w:hAnsi="Times New Roman" w:cs="Times New Roman"/>
              </w:rPr>
              <w:t>Omzet (D1)</w:t>
            </w:r>
          </w:p>
        </w:tc>
        <w:tc>
          <w:tcPr>
            <w:tcW w:w="1410" w:type="dxa"/>
          </w:tcPr>
          <w:p w:rsidR="003418AF" w:rsidRPr="00B8635E" w:rsidRDefault="003418AF" w:rsidP="0013610B">
            <w:pPr>
              <w:spacing w:after="0"/>
              <w:jc w:val="right"/>
              <w:rPr>
                <w:rFonts w:ascii="Times New Roman" w:hAnsi="Times New Roman" w:cs="Times New Roman"/>
              </w:rPr>
            </w:pPr>
            <w:r>
              <w:rPr>
                <w:rFonts w:ascii="Times New Roman" w:hAnsi="Times New Roman" w:cs="Times New Roman"/>
              </w:rPr>
              <w:t>144.000</w:t>
            </w:r>
          </w:p>
        </w:tc>
        <w:tc>
          <w:tcPr>
            <w:tcW w:w="1310" w:type="dxa"/>
          </w:tcPr>
          <w:p w:rsidR="003418AF" w:rsidRPr="00B8635E" w:rsidRDefault="003418AF" w:rsidP="0013610B">
            <w:pPr>
              <w:spacing w:after="0"/>
              <w:jc w:val="right"/>
              <w:rPr>
                <w:rFonts w:ascii="Times New Roman" w:hAnsi="Times New Roman" w:cs="Times New Roman"/>
              </w:rPr>
            </w:pPr>
          </w:p>
        </w:tc>
      </w:tr>
      <w:tr w:rsidR="003418AF" w:rsidRPr="00B8635E" w:rsidTr="0013610B">
        <w:tc>
          <w:tcPr>
            <w:tcW w:w="622" w:type="dxa"/>
          </w:tcPr>
          <w:p w:rsidR="003418AF" w:rsidRPr="00B8635E" w:rsidRDefault="003418AF" w:rsidP="0013610B">
            <w:pPr>
              <w:spacing w:after="0"/>
              <w:rPr>
                <w:rFonts w:ascii="Times New Roman" w:hAnsi="Times New Roman" w:cs="Times New Roman"/>
              </w:rPr>
            </w:pPr>
            <w:r>
              <w:rPr>
                <w:rFonts w:ascii="Times New Roman" w:hAnsi="Times New Roman" w:cs="Times New Roman"/>
              </w:rPr>
              <w:t>Aan</w:t>
            </w:r>
          </w:p>
        </w:tc>
        <w:tc>
          <w:tcPr>
            <w:tcW w:w="672" w:type="dxa"/>
          </w:tcPr>
          <w:p w:rsidR="003418AF" w:rsidRPr="00B8635E" w:rsidRDefault="003418AF" w:rsidP="0013610B">
            <w:pPr>
              <w:spacing w:after="0"/>
              <w:rPr>
                <w:rFonts w:ascii="Times New Roman" w:hAnsi="Times New Roman" w:cs="Times New Roman"/>
              </w:rPr>
            </w:pPr>
          </w:p>
        </w:tc>
        <w:tc>
          <w:tcPr>
            <w:tcW w:w="3630" w:type="dxa"/>
          </w:tcPr>
          <w:p w:rsidR="003418AF" w:rsidRDefault="003418AF" w:rsidP="0013610B">
            <w:pPr>
              <w:spacing w:after="0"/>
              <w:rPr>
                <w:rFonts w:ascii="Times New Roman" w:hAnsi="Times New Roman" w:cs="Times New Roman"/>
              </w:rPr>
            </w:pPr>
            <w:r>
              <w:rPr>
                <w:rFonts w:ascii="Times New Roman" w:hAnsi="Times New Roman" w:cs="Times New Roman"/>
              </w:rPr>
              <w:t>Kostprijs omzet (D2)</w:t>
            </w:r>
          </w:p>
        </w:tc>
        <w:tc>
          <w:tcPr>
            <w:tcW w:w="1410" w:type="dxa"/>
          </w:tcPr>
          <w:p w:rsidR="003418AF" w:rsidRDefault="003418AF" w:rsidP="0013610B">
            <w:pPr>
              <w:spacing w:after="0"/>
              <w:jc w:val="right"/>
              <w:rPr>
                <w:rFonts w:ascii="Times New Roman" w:hAnsi="Times New Roman" w:cs="Times New Roman"/>
              </w:rPr>
            </w:pPr>
          </w:p>
        </w:tc>
        <w:tc>
          <w:tcPr>
            <w:tcW w:w="1310" w:type="dxa"/>
          </w:tcPr>
          <w:p w:rsidR="003418AF" w:rsidRPr="00B8635E" w:rsidRDefault="003418AF" w:rsidP="0013610B">
            <w:pPr>
              <w:spacing w:after="0"/>
              <w:jc w:val="right"/>
              <w:rPr>
                <w:rFonts w:ascii="Times New Roman" w:hAnsi="Times New Roman" w:cs="Times New Roman"/>
              </w:rPr>
            </w:pPr>
            <w:r>
              <w:rPr>
                <w:rFonts w:ascii="Times New Roman" w:hAnsi="Times New Roman" w:cs="Times New Roman"/>
              </w:rPr>
              <w:t>144.000</w:t>
            </w:r>
          </w:p>
        </w:tc>
      </w:tr>
    </w:tbl>
    <w:p w:rsidR="003418AF" w:rsidRPr="0052049F" w:rsidRDefault="003418AF" w:rsidP="003418AF">
      <w:pPr>
        <w:spacing w:after="0"/>
        <w:rPr>
          <w:rFonts w:ascii="Times New Roman" w:hAnsi="Times New Roman" w:cs="Times New Roman"/>
        </w:rPr>
      </w:pPr>
      <w:r>
        <w:rPr>
          <w:rFonts w:ascii="Times New Roman" w:hAnsi="Times New Roman" w:cs="Times New Roman"/>
        </w:rPr>
        <w:t>D1 betreft hier Daanen bv; D2 is Derksen bv</w:t>
      </w:r>
    </w:p>
    <w:p w:rsidR="003418AF" w:rsidRDefault="003418AF" w:rsidP="003418AF">
      <w:pPr>
        <w:spacing w:after="0"/>
        <w:rPr>
          <w:rFonts w:ascii="Times New Roman" w:hAnsi="Times New Roman" w:cs="Times New Roman"/>
        </w:rPr>
      </w:pPr>
    </w:p>
    <w:p w:rsidR="003418AF" w:rsidRPr="003418AF" w:rsidRDefault="003418AF" w:rsidP="002D2A50">
      <w:pPr>
        <w:pStyle w:val="Lijstalinea"/>
        <w:numPr>
          <w:ilvl w:val="0"/>
          <w:numId w:val="48"/>
        </w:numPr>
        <w:spacing w:after="0"/>
        <w:rPr>
          <w:rFonts w:ascii="Times New Roman" w:hAnsi="Times New Roman" w:cs="Times New Roman"/>
        </w:rPr>
      </w:pPr>
      <w:r w:rsidRPr="003418AF">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418AF" w:rsidRPr="00B8635E" w:rsidTr="0013610B">
        <w:tc>
          <w:tcPr>
            <w:tcW w:w="622" w:type="dxa"/>
          </w:tcPr>
          <w:p w:rsidR="003418AF" w:rsidRPr="00B8635E" w:rsidRDefault="003418AF" w:rsidP="0013610B">
            <w:pPr>
              <w:spacing w:after="0"/>
              <w:rPr>
                <w:rFonts w:ascii="Times New Roman" w:hAnsi="Times New Roman" w:cs="Times New Roman"/>
              </w:rPr>
            </w:pPr>
          </w:p>
        </w:tc>
        <w:tc>
          <w:tcPr>
            <w:tcW w:w="672" w:type="dxa"/>
          </w:tcPr>
          <w:p w:rsidR="003418AF" w:rsidRPr="00B8635E" w:rsidRDefault="003418AF" w:rsidP="0013610B">
            <w:pPr>
              <w:spacing w:after="0"/>
              <w:rPr>
                <w:rFonts w:ascii="Times New Roman" w:hAnsi="Times New Roman" w:cs="Times New Roman"/>
              </w:rPr>
            </w:pPr>
          </w:p>
        </w:tc>
        <w:tc>
          <w:tcPr>
            <w:tcW w:w="3630" w:type="dxa"/>
          </w:tcPr>
          <w:p w:rsidR="003418AF" w:rsidRPr="00B8635E" w:rsidRDefault="003418AF" w:rsidP="0013610B">
            <w:pPr>
              <w:spacing w:after="0"/>
              <w:rPr>
                <w:rFonts w:ascii="Times New Roman" w:hAnsi="Times New Roman" w:cs="Times New Roman"/>
              </w:rPr>
            </w:pPr>
            <w:r>
              <w:rPr>
                <w:rFonts w:ascii="Times New Roman" w:hAnsi="Times New Roman" w:cs="Times New Roman"/>
              </w:rPr>
              <w:t>Omzet  (D1</w:t>
            </w:r>
            <w:r w:rsidRPr="00B8635E">
              <w:rPr>
                <w:rFonts w:ascii="Times New Roman" w:hAnsi="Times New Roman" w:cs="Times New Roman"/>
              </w:rPr>
              <w:t>)</w:t>
            </w:r>
          </w:p>
        </w:tc>
        <w:tc>
          <w:tcPr>
            <w:tcW w:w="1410" w:type="dxa"/>
          </w:tcPr>
          <w:p w:rsidR="003418AF" w:rsidRPr="00B8635E" w:rsidRDefault="003418AF" w:rsidP="0013610B">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3418AF" w:rsidRPr="00B8635E" w:rsidRDefault="003418AF" w:rsidP="0013610B">
            <w:pPr>
              <w:spacing w:after="0"/>
              <w:jc w:val="right"/>
              <w:rPr>
                <w:rFonts w:ascii="Times New Roman" w:hAnsi="Times New Roman" w:cs="Times New Roman"/>
              </w:rPr>
            </w:pPr>
          </w:p>
        </w:tc>
      </w:tr>
      <w:tr w:rsidR="003418AF" w:rsidRPr="00B8635E" w:rsidTr="0013610B">
        <w:tc>
          <w:tcPr>
            <w:tcW w:w="622" w:type="dxa"/>
          </w:tcPr>
          <w:p w:rsidR="003418AF" w:rsidRPr="00B8635E" w:rsidRDefault="003418AF" w:rsidP="0013610B">
            <w:pPr>
              <w:spacing w:after="0"/>
              <w:rPr>
                <w:rFonts w:ascii="Times New Roman" w:hAnsi="Times New Roman" w:cs="Times New Roman"/>
              </w:rPr>
            </w:pPr>
            <w:r w:rsidRPr="00B8635E">
              <w:rPr>
                <w:rFonts w:ascii="Times New Roman" w:hAnsi="Times New Roman" w:cs="Times New Roman"/>
              </w:rPr>
              <w:t>Aan</w:t>
            </w:r>
          </w:p>
        </w:tc>
        <w:tc>
          <w:tcPr>
            <w:tcW w:w="672" w:type="dxa"/>
          </w:tcPr>
          <w:p w:rsidR="003418AF" w:rsidRPr="00B8635E" w:rsidRDefault="003418AF" w:rsidP="0013610B">
            <w:pPr>
              <w:spacing w:after="0"/>
              <w:rPr>
                <w:rFonts w:ascii="Times New Roman" w:hAnsi="Times New Roman" w:cs="Times New Roman"/>
              </w:rPr>
            </w:pPr>
          </w:p>
        </w:tc>
        <w:tc>
          <w:tcPr>
            <w:tcW w:w="3630" w:type="dxa"/>
          </w:tcPr>
          <w:p w:rsidR="003418AF" w:rsidRPr="00B8635E" w:rsidRDefault="003418AF" w:rsidP="0013610B">
            <w:pPr>
              <w:spacing w:after="0"/>
              <w:rPr>
                <w:rFonts w:ascii="Times New Roman" w:hAnsi="Times New Roman" w:cs="Times New Roman"/>
              </w:rPr>
            </w:pPr>
            <w:r>
              <w:rPr>
                <w:rFonts w:ascii="Times New Roman" w:hAnsi="Times New Roman" w:cs="Times New Roman"/>
              </w:rPr>
              <w:t>Resultaat deelneming</w:t>
            </w:r>
          </w:p>
        </w:tc>
        <w:tc>
          <w:tcPr>
            <w:tcW w:w="1410" w:type="dxa"/>
          </w:tcPr>
          <w:p w:rsidR="003418AF" w:rsidRPr="00B8635E" w:rsidRDefault="003418AF" w:rsidP="0013610B">
            <w:pPr>
              <w:spacing w:after="0"/>
              <w:jc w:val="right"/>
              <w:rPr>
                <w:rFonts w:ascii="Times New Roman" w:hAnsi="Times New Roman" w:cs="Times New Roman"/>
              </w:rPr>
            </w:pPr>
          </w:p>
        </w:tc>
        <w:tc>
          <w:tcPr>
            <w:tcW w:w="1310" w:type="dxa"/>
          </w:tcPr>
          <w:p w:rsidR="003418AF" w:rsidRPr="00B8635E" w:rsidRDefault="003418AF" w:rsidP="0013610B">
            <w:pPr>
              <w:spacing w:after="0"/>
              <w:jc w:val="right"/>
              <w:rPr>
                <w:rFonts w:ascii="Times New Roman" w:hAnsi="Times New Roman" w:cs="Times New Roman"/>
              </w:rPr>
            </w:pPr>
            <w:r>
              <w:rPr>
                <w:rFonts w:ascii="Times New Roman" w:hAnsi="Times New Roman" w:cs="Times New Roman"/>
              </w:rPr>
              <w:t>7.200</w:t>
            </w:r>
          </w:p>
        </w:tc>
      </w:tr>
      <w:tr w:rsidR="003418AF" w:rsidRPr="00B8635E" w:rsidTr="0013610B">
        <w:tc>
          <w:tcPr>
            <w:tcW w:w="622" w:type="dxa"/>
          </w:tcPr>
          <w:p w:rsidR="003418AF" w:rsidRPr="00B8635E" w:rsidRDefault="003418AF" w:rsidP="0013610B">
            <w:pPr>
              <w:spacing w:after="0"/>
              <w:rPr>
                <w:rFonts w:ascii="Times New Roman" w:hAnsi="Times New Roman" w:cs="Times New Roman"/>
              </w:rPr>
            </w:pPr>
            <w:r>
              <w:rPr>
                <w:rFonts w:ascii="Times New Roman" w:hAnsi="Times New Roman" w:cs="Times New Roman"/>
              </w:rPr>
              <w:t>Aan</w:t>
            </w:r>
          </w:p>
        </w:tc>
        <w:tc>
          <w:tcPr>
            <w:tcW w:w="672" w:type="dxa"/>
          </w:tcPr>
          <w:p w:rsidR="003418AF" w:rsidRPr="00B8635E" w:rsidRDefault="003418AF" w:rsidP="0013610B">
            <w:pPr>
              <w:spacing w:after="0"/>
              <w:rPr>
                <w:rFonts w:ascii="Times New Roman" w:hAnsi="Times New Roman" w:cs="Times New Roman"/>
              </w:rPr>
            </w:pPr>
          </w:p>
        </w:tc>
        <w:tc>
          <w:tcPr>
            <w:tcW w:w="3630" w:type="dxa"/>
          </w:tcPr>
          <w:p w:rsidR="003418AF" w:rsidRDefault="003418AF" w:rsidP="0013610B">
            <w:pPr>
              <w:spacing w:after="0"/>
              <w:rPr>
                <w:rFonts w:ascii="Times New Roman" w:hAnsi="Times New Roman" w:cs="Times New Roman"/>
              </w:rPr>
            </w:pPr>
            <w:r>
              <w:rPr>
                <w:rFonts w:ascii="Times New Roman" w:hAnsi="Times New Roman" w:cs="Times New Roman"/>
              </w:rPr>
              <w:t>Aandeel derden</w:t>
            </w:r>
          </w:p>
        </w:tc>
        <w:tc>
          <w:tcPr>
            <w:tcW w:w="1410" w:type="dxa"/>
          </w:tcPr>
          <w:p w:rsidR="003418AF" w:rsidRPr="00B8635E" w:rsidRDefault="003418AF" w:rsidP="0013610B">
            <w:pPr>
              <w:spacing w:after="0"/>
              <w:jc w:val="right"/>
              <w:rPr>
                <w:rFonts w:ascii="Times New Roman" w:hAnsi="Times New Roman" w:cs="Times New Roman"/>
              </w:rPr>
            </w:pPr>
          </w:p>
        </w:tc>
        <w:tc>
          <w:tcPr>
            <w:tcW w:w="1310" w:type="dxa"/>
          </w:tcPr>
          <w:p w:rsidR="003418AF" w:rsidRPr="00B8635E" w:rsidRDefault="003418AF" w:rsidP="0013610B">
            <w:pPr>
              <w:spacing w:after="0"/>
              <w:jc w:val="right"/>
              <w:rPr>
                <w:rFonts w:ascii="Times New Roman" w:hAnsi="Times New Roman" w:cs="Times New Roman"/>
              </w:rPr>
            </w:pPr>
            <w:r>
              <w:rPr>
                <w:rFonts w:ascii="Times New Roman" w:hAnsi="Times New Roman" w:cs="Times New Roman"/>
              </w:rPr>
              <w:t>4.800</w:t>
            </w:r>
            <w:r w:rsidR="00CB1B40">
              <w:rPr>
                <w:rFonts w:ascii="Times New Roman" w:hAnsi="Times New Roman" w:cs="Times New Roman"/>
              </w:rPr>
              <w:t>*</w:t>
            </w:r>
          </w:p>
        </w:tc>
      </w:tr>
      <w:tr w:rsidR="003418AF" w:rsidRPr="00B8635E" w:rsidTr="0013610B">
        <w:tc>
          <w:tcPr>
            <w:tcW w:w="622" w:type="dxa"/>
          </w:tcPr>
          <w:p w:rsidR="003418AF" w:rsidRPr="00B8635E" w:rsidRDefault="003418AF" w:rsidP="0013610B">
            <w:pPr>
              <w:spacing w:after="0"/>
              <w:rPr>
                <w:rFonts w:ascii="Times New Roman" w:hAnsi="Times New Roman" w:cs="Times New Roman"/>
              </w:rPr>
            </w:pPr>
            <w:r>
              <w:rPr>
                <w:rFonts w:ascii="Times New Roman" w:hAnsi="Times New Roman" w:cs="Times New Roman"/>
              </w:rPr>
              <w:t xml:space="preserve">Aan </w:t>
            </w:r>
          </w:p>
        </w:tc>
        <w:tc>
          <w:tcPr>
            <w:tcW w:w="672" w:type="dxa"/>
          </w:tcPr>
          <w:p w:rsidR="003418AF" w:rsidRPr="00B8635E" w:rsidRDefault="003418AF" w:rsidP="0013610B">
            <w:pPr>
              <w:spacing w:after="0"/>
              <w:rPr>
                <w:rFonts w:ascii="Times New Roman" w:hAnsi="Times New Roman" w:cs="Times New Roman"/>
              </w:rPr>
            </w:pPr>
          </w:p>
        </w:tc>
        <w:tc>
          <w:tcPr>
            <w:tcW w:w="3630" w:type="dxa"/>
          </w:tcPr>
          <w:p w:rsidR="003418AF" w:rsidRDefault="003418AF" w:rsidP="0013610B">
            <w:pPr>
              <w:spacing w:after="0"/>
              <w:rPr>
                <w:rFonts w:ascii="Times New Roman" w:hAnsi="Times New Roman" w:cs="Times New Roman"/>
              </w:rPr>
            </w:pPr>
            <w:r>
              <w:rPr>
                <w:rFonts w:ascii="Times New Roman" w:hAnsi="Times New Roman" w:cs="Times New Roman"/>
              </w:rPr>
              <w:t>Kosten belastingen</w:t>
            </w:r>
          </w:p>
        </w:tc>
        <w:tc>
          <w:tcPr>
            <w:tcW w:w="1410" w:type="dxa"/>
          </w:tcPr>
          <w:p w:rsidR="003418AF" w:rsidRPr="00B8635E" w:rsidRDefault="003418AF" w:rsidP="0013610B">
            <w:pPr>
              <w:spacing w:after="0"/>
              <w:jc w:val="right"/>
              <w:rPr>
                <w:rFonts w:ascii="Times New Roman" w:hAnsi="Times New Roman" w:cs="Times New Roman"/>
              </w:rPr>
            </w:pPr>
          </w:p>
        </w:tc>
        <w:tc>
          <w:tcPr>
            <w:tcW w:w="1310" w:type="dxa"/>
          </w:tcPr>
          <w:p w:rsidR="003418AF" w:rsidRPr="00B8635E" w:rsidRDefault="003418AF" w:rsidP="0013610B">
            <w:pPr>
              <w:spacing w:after="0"/>
              <w:jc w:val="right"/>
              <w:rPr>
                <w:rFonts w:ascii="Times New Roman" w:hAnsi="Times New Roman" w:cs="Times New Roman"/>
              </w:rPr>
            </w:pPr>
            <w:r>
              <w:rPr>
                <w:rFonts w:ascii="Times New Roman" w:hAnsi="Times New Roman" w:cs="Times New Roman"/>
              </w:rPr>
              <w:t>4.000</w:t>
            </w:r>
          </w:p>
        </w:tc>
      </w:tr>
      <w:tr w:rsidR="003418AF" w:rsidRPr="00B8635E" w:rsidTr="0013610B">
        <w:tc>
          <w:tcPr>
            <w:tcW w:w="622" w:type="dxa"/>
          </w:tcPr>
          <w:p w:rsidR="003418AF" w:rsidRPr="00B8635E" w:rsidRDefault="003418AF" w:rsidP="0013610B">
            <w:pPr>
              <w:spacing w:after="0"/>
              <w:rPr>
                <w:rFonts w:ascii="Times New Roman" w:hAnsi="Times New Roman" w:cs="Times New Roman"/>
              </w:rPr>
            </w:pPr>
            <w:r w:rsidRPr="00B8635E">
              <w:rPr>
                <w:rFonts w:ascii="Times New Roman" w:hAnsi="Times New Roman" w:cs="Times New Roman"/>
              </w:rPr>
              <w:t>Aan</w:t>
            </w:r>
          </w:p>
        </w:tc>
        <w:tc>
          <w:tcPr>
            <w:tcW w:w="672" w:type="dxa"/>
          </w:tcPr>
          <w:p w:rsidR="003418AF" w:rsidRPr="00B8635E" w:rsidRDefault="003418AF" w:rsidP="0013610B">
            <w:pPr>
              <w:spacing w:after="0"/>
              <w:rPr>
                <w:rFonts w:ascii="Times New Roman" w:hAnsi="Times New Roman" w:cs="Times New Roman"/>
              </w:rPr>
            </w:pPr>
          </w:p>
        </w:tc>
        <w:tc>
          <w:tcPr>
            <w:tcW w:w="3630" w:type="dxa"/>
          </w:tcPr>
          <w:p w:rsidR="003418AF" w:rsidRPr="00B8635E" w:rsidRDefault="003418AF" w:rsidP="0013610B">
            <w:pPr>
              <w:spacing w:after="0"/>
              <w:rPr>
                <w:rFonts w:ascii="Times New Roman" w:hAnsi="Times New Roman" w:cs="Times New Roman"/>
              </w:rPr>
            </w:pPr>
            <w:r>
              <w:rPr>
                <w:rFonts w:ascii="Times New Roman" w:hAnsi="Times New Roman" w:cs="Times New Roman"/>
              </w:rPr>
              <w:t>Kostprijs omzet (D1</w:t>
            </w:r>
            <w:r w:rsidRPr="00B8635E">
              <w:rPr>
                <w:rFonts w:ascii="Times New Roman" w:hAnsi="Times New Roman" w:cs="Times New Roman"/>
              </w:rPr>
              <w:t>)</w:t>
            </w:r>
          </w:p>
        </w:tc>
        <w:tc>
          <w:tcPr>
            <w:tcW w:w="1410" w:type="dxa"/>
          </w:tcPr>
          <w:p w:rsidR="003418AF" w:rsidRPr="00B8635E" w:rsidRDefault="003418AF" w:rsidP="0013610B">
            <w:pPr>
              <w:spacing w:after="0"/>
              <w:jc w:val="right"/>
              <w:rPr>
                <w:rFonts w:ascii="Times New Roman" w:hAnsi="Times New Roman" w:cs="Times New Roman"/>
              </w:rPr>
            </w:pPr>
          </w:p>
        </w:tc>
        <w:tc>
          <w:tcPr>
            <w:tcW w:w="1310" w:type="dxa"/>
          </w:tcPr>
          <w:p w:rsidR="003418AF" w:rsidRPr="00B8635E" w:rsidRDefault="003418AF" w:rsidP="0013610B">
            <w:pPr>
              <w:spacing w:after="0"/>
              <w:jc w:val="right"/>
              <w:rPr>
                <w:rFonts w:ascii="Times New Roman" w:hAnsi="Times New Roman" w:cs="Times New Roman"/>
              </w:rPr>
            </w:pPr>
            <w:r w:rsidRPr="00B8635E">
              <w:rPr>
                <w:rFonts w:ascii="Times New Roman" w:hAnsi="Times New Roman" w:cs="Times New Roman"/>
              </w:rPr>
              <w:t>80.000</w:t>
            </w:r>
          </w:p>
        </w:tc>
      </w:tr>
    </w:tbl>
    <w:p w:rsidR="003418AF" w:rsidRDefault="003418AF" w:rsidP="003418AF">
      <w:pPr>
        <w:pStyle w:val="Geenafstand"/>
        <w:spacing w:line="276" w:lineRule="auto"/>
        <w:rPr>
          <w:rFonts w:ascii="Times New Roman" w:hAnsi="Times New Roman" w:cs="Times New Roman"/>
        </w:rPr>
      </w:pPr>
      <w:r>
        <w:rPr>
          <w:rFonts w:ascii="Times New Roman" w:hAnsi="Times New Roman" w:cs="Times New Roman"/>
        </w:rPr>
        <w:t>*40% van € 16.000 x 0,75 = € 4.800</w:t>
      </w:r>
    </w:p>
    <w:p w:rsidR="003418AF" w:rsidRDefault="003418AF" w:rsidP="003418AF">
      <w:pPr>
        <w:pStyle w:val="Geenafstand"/>
        <w:spacing w:line="276" w:lineRule="auto"/>
        <w:rPr>
          <w:rFonts w:ascii="Times New Roman" w:hAnsi="Times New Roman" w:cs="Times New Roman"/>
        </w:rPr>
      </w:pPr>
      <w:r>
        <w:rPr>
          <w:rFonts w:ascii="Times New Roman" w:hAnsi="Times New Roman" w:cs="Times New Roman"/>
        </w:rPr>
        <w:t>D1 betreft hier Daanen bv</w:t>
      </w:r>
    </w:p>
    <w:p w:rsidR="00675151" w:rsidRDefault="00675151" w:rsidP="00675151">
      <w:pPr>
        <w:spacing w:after="0"/>
        <w:rPr>
          <w:rFonts w:ascii="Times New Roman" w:hAnsi="Times New Roman" w:cs="Times New Roman"/>
        </w:rPr>
      </w:pPr>
    </w:p>
    <w:p w:rsidR="00675151" w:rsidRDefault="00675151" w:rsidP="00675151">
      <w:pPr>
        <w:pStyle w:val="Geenafstand"/>
        <w:spacing w:line="276" w:lineRule="auto"/>
        <w:rPr>
          <w:rFonts w:ascii="Times New Roman" w:hAnsi="Times New Roman" w:cs="Times New Roman"/>
        </w:rPr>
      </w:pPr>
    </w:p>
    <w:p w:rsidR="00675151" w:rsidRPr="00E74A08" w:rsidRDefault="00675151" w:rsidP="00675151">
      <w:pPr>
        <w:pStyle w:val="Geenafstand"/>
        <w:spacing w:line="276" w:lineRule="auto"/>
        <w:rPr>
          <w:rFonts w:ascii="Times New Roman" w:hAnsi="Times New Roman" w:cs="Times New Roman"/>
          <w:b/>
        </w:rPr>
      </w:pPr>
      <w:r>
        <w:rPr>
          <w:rFonts w:ascii="Times New Roman" w:hAnsi="Times New Roman" w:cs="Times New Roman"/>
          <w:b/>
        </w:rPr>
        <w:lastRenderedPageBreak/>
        <w:t>Opga</w:t>
      </w:r>
      <w:r w:rsidR="00414AAE">
        <w:rPr>
          <w:rFonts w:ascii="Times New Roman" w:hAnsi="Times New Roman" w:cs="Times New Roman"/>
          <w:b/>
        </w:rPr>
        <w:t>ve 9.63 (vervolg van 9.62</w:t>
      </w:r>
      <w:r>
        <w:rPr>
          <w:rFonts w:ascii="Times New Roman" w:hAnsi="Times New Roman" w:cs="Times New Roman"/>
          <w:b/>
        </w:rPr>
        <w:t xml:space="preserve"> sidestream leveringen met een niet afnemend belang door 60% deelneming aan 80% deelneming</w:t>
      </w:r>
      <w:r w:rsidRPr="0079385B">
        <w:rPr>
          <w:rFonts w:ascii="Times New Roman" w:hAnsi="Times New Roman" w:cs="Times New Roman"/>
          <w:b/>
        </w:rPr>
        <w:t xml:space="preserve"> </w:t>
      </w:r>
      <w:r>
        <w:rPr>
          <w:rFonts w:ascii="Times New Roman" w:hAnsi="Times New Roman" w:cs="Times New Roman"/>
          <w:b/>
        </w:rPr>
        <w:t>bij waardering tegen verkrijgingsprijs</w:t>
      </w:r>
      <w:r w:rsidR="00E55EE2">
        <w:rPr>
          <w:rFonts w:ascii="Times New Roman" w:hAnsi="Times New Roman" w:cs="Times New Roman"/>
          <w:b/>
        </w:rPr>
        <w:t>, rekening houdende met Vpb</w:t>
      </w:r>
      <w:r>
        <w:rPr>
          <w:rFonts w:ascii="Times New Roman" w:hAnsi="Times New Roman" w:cs="Times New Roman"/>
          <w:b/>
        </w:rPr>
        <w:t>)</w:t>
      </w:r>
    </w:p>
    <w:p w:rsidR="00675151" w:rsidRDefault="00675151" w:rsidP="00675151">
      <w:pPr>
        <w:spacing w:after="0"/>
        <w:rPr>
          <w:rFonts w:ascii="Times New Roman" w:hAnsi="Times New Roman" w:cs="Times New Roman"/>
        </w:rPr>
      </w:pPr>
    </w:p>
    <w:p w:rsidR="00FF4B65" w:rsidRPr="003D5CDE" w:rsidRDefault="00675151" w:rsidP="002D2A50">
      <w:pPr>
        <w:pStyle w:val="Lijstalinea"/>
        <w:numPr>
          <w:ilvl w:val="0"/>
          <w:numId w:val="49"/>
        </w:numPr>
        <w:spacing w:after="0"/>
        <w:rPr>
          <w:rFonts w:ascii="Times New Roman" w:hAnsi="Times New Roman" w:cs="Times New Roman"/>
        </w:rPr>
      </w:pPr>
      <w:r w:rsidRPr="003D5CDE">
        <w:rPr>
          <w:rFonts w:ascii="Times New Roman" w:hAnsi="Times New Roman" w:cs="Times New Roman"/>
        </w:rPr>
        <w:t>De extracomptabele boekingen ultimo jaar 2 voor wat betreft de geconsolideerde balans zijn:</w:t>
      </w:r>
    </w:p>
    <w:p w:rsidR="00675151" w:rsidRPr="00FF4B65" w:rsidRDefault="00675151" w:rsidP="00FF4B65">
      <w:pPr>
        <w:spacing w:after="0"/>
        <w:rPr>
          <w:rFonts w:ascii="Times New Roman" w:hAnsi="Times New Roman" w:cs="Times New Roman"/>
        </w:rPr>
      </w:pPr>
      <w:r w:rsidRPr="00FF4B65">
        <w:rPr>
          <w:rFonts w:ascii="Times New Roman" w:hAnsi="Times New Roman" w:cs="Times New Roman"/>
        </w:rPr>
        <w:t>Voor wat betreft de beginvoorraad.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75151" w:rsidRPr="00B8635E" w:rsidTr="007D6BD1">
        <w:tc>
          <w:tcPr>
            <w:tcW w:w="622" w:type="dxa"/>
          </w:tcPr>
          <w:p w:rsidR="00675151" w:rsidRPr="00B8635E" w:rsidRDefault="00675151" w:rsidP="007D6BD1">
            <w:pPr>
              <w:spacing w:after="0"/>
              <w:rPr>
                <w:rFonts w:ascii="Times New Roman" w:hAnsi="Times New Roman" w:cs="Times New Roman"/>
              </w:rPr>
            </w:pP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Pr="00B8635E" w:rsidRDefault="00675151" w:rsidP="007D6BD1">
            <w:pPr>
              <w:spacing w:after="0"/>
              <w:rPr>
                <w:rFonts w:ascii="Times New Roman" w:hAnsi="Times New Roman" w:cs="Times New Roman"/>
              </w:rPr>
            </w:pPr>
            <w:r>
              <w:rPr>
                <w:rFonts w:ascii="Times New Roman" w:hAnsi="Times New Roman" w:cs="Times New Roman"/>
              </w:rPr>
              <w:t>Overige reserves</w:t>
            </w:r>
          </w:p>
        </w:tc>
        <w:tc>
          <w:tcPr>
            <w:tcW w:w="1410" w:type="dxa"/>
          </w:tcPr>
          <w:p w:rsidR="00675151" w:rsidRPr="00B8635E" w:rsidRDefault="00FF4B65" w:rsidP="007D6BD1">
            <w:pPr>
              <w:spacing w:after="0"/>
              <w:jc w:val="right"/>
              <w:rPr>
                <w:rFonts w:ascii="Times New Roman" w:hAnsi="Times New Roman" w:cs="Times New Roman"/>
              </w:rPr>
            </w:pPr>
            <w:r>
              <w:rPr>
                <w:rFonts w:ascii="Times New Roman" w:hAnsi="Times New Roman" w:cs="Times New Roman"/>
              </w:rPr>
              <w:t>12</w:t>
            </w:r>
            <w:r w:rsidR="00675151">
              <w:rPr>
                <w:rFonts w:ascii="Times New Roman" w:hAnsi="Times New Roman" w:cs="Times New Roman"/>
              </w:rPr>
              <w:t>.000</w:t>
            </w:r>
          </w:p>
        </w:tc>
        <w:tc>
          <w:tcPr>
            <w:tcW w:w="1310" w:type="dxa"/>
          </w:tcPr>
          <w:p w:rsidR="00675151" w:rsidRPr="00B8635E" w:rsidRDefault="00675151" w:rsidP="007D6BD1">
            <w:pPr>
              <w:spacing w:after="0"/>
              <w:jc w:val="right"/>
              <w:rPr>
                <w:rFonts w:ascii="Times New Roman" w:hAnsi="Times New Roman" w:cs="Times New Roman"/>
              </w:rPr>
            </w:pPr>
          </w:p>
        </w:tc>
      </w:tr>
      <w:tr w:rsidR="00675151" w:rsidRPr="00B8635E" w:rsidTr="007D6BD1">
        <w:tc>
          <w:tcPr>
            <w:tcW w:w="622" w:type="dxa"/>
          </w:tcPr>
          <w:p w:rsidR="00675151" w:rsidRDefault="00675151" w:rsidP="007D6BD1">
            <w:pPr>
              <w:spacing w:after="0"/>
              <w:rPr>
                <w:rFonts w:ascii="Times New Roman" w:hAnsi="Times New Roman" w:cs="Times New Roman"/>
              </w:rPr>
            </w:pPr>
            <w:r>
              <w:rPr>
                <w:rFonts w:ascii="Times New Roman" w:hAnsi="Times New Roman" w:cs="Times New Roman"/>
              </w:rPr>
              <w:t>Aan</w:t>
            </w: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Default="00675151" w:rsidP="007D6BD1">
            <w:pPr>
              <w:spacing w:after="0"/>
              <w:rPr>
                <w:rFonts w:ascii="Times New Roman" w:hAnsi="Times New Roman" w:cs="Times New Roman"/>
              </w:rPr>
            </w:pPr>
            <w:r>
              <w:rPr>
                <w:rFonts w:ascii="Times New Roman" w:hAnsi="Times New Roman" w:cs="Times New Roman"/>
              </w:rPr>
              <w:t>Belang derden</w:t>
            </w:r>
          </w:p>
        </w:tc>
        <w:tc>
          <w:tcPr>
            <w:tcW w:w="1410" w:type="dxa"/>
          </w:tcPr>
          <w:p w:rsidR="00675151" w:rsidRDefault="00675151" w:rsidP="007D6BD1">
            <w:pPr>
              <w:spacing w:after="0"/>
              <w:jc w:val="right"/>
              <w:rPr>
                <w:rFonts w:ascii="Times New Roman" w:hAnsi="Times New Roman" w:cs="Times New Roman"/>
              </w:rPr>
            </w:pPr>
          </w:p>
        </w:tc>
        <w:tc>
          <w:tcPr>
            <w:tcW w:w="1310" w:type="dxa"/>
          </w:tcPr>
          <w:p w:rsidR="00675151" w:rsidRDefault="00FF4B65" w:rsidP="007D6BD1">
            <w:pPr>
              <w:spacing w:after="0"/>
              <w:jc w:val="right"/>
              <w:rPr>
                <w:rFonts w:ascii="Times New Roman" w:hAnsi="Times New Roman" w:cs="Times New Roman"/>
              </w:rPr>
            </w:pPr>
            <w:r>
              <w:rPr>
                <w:rFonts w:ascii="Times New Roman" w:hAnsi="Times New Roman" w:cs="Times New Roman"/>
              </w:rPr>
              <w:t>4.800</w:t>
            </w:r>
          </w:p>
        </w:tc>
      </w:tr>
      <w:tr w:rsidR="00675151" w:rsidRPr="00B8635E" w:rsidTr="007D6BD1">
        <w:tc>
          <w:tcPr>
            <w:tcW w:w="622" w:type="dxa"/>
          </w:tcPr>
          <w:p w:rsidR="00675151" w:rsidRPr="00B8635E" w:rsidRDefault="00675151" w:rsidP="007D6BD1">
            <w:pPr>
              <w:spacing w:after="0"/>
              <w:rPr>
                <w:rFonts w:ascii="Times New Roman" w:hAnsi="Times New Roman" w:cs="Times New Roman"/>
              </w:rPr>
            </w:pPr>
            <w:r>
              <w:rPr>
                <w:rFonts w:ascii="Times New Roman" w:hAnsi="Times New Roman" w:cs="Times New Roman"/>
              </w:rPr>
              <w:t>Aan</w:t>
            </w: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Default="00675151" w:rsidP="007D6BD1">
            <w:pPr>
              <w:spacing w:after="0"/>
              <w:rPr>
                <w:rFonts w:ascii="Times New Roman" w:hAnsi="Times New Roman" w:cs="Times New Roman"/>
              </w:rPr>
            </w:pPr>
            <w:r>
              <w:rPr>
                <w:rFonts w:ascii="Times New Roman" w:hAnsi="Times New Roman" w:cs="Times New Roman"/>
              </w:rPr>
              <w:t>Resultaat</w:t>
            </w:r>
          </w:p>
        </w:tc>
        <w:tc>
          <w:tcPr>
            <w:tcW w:w="1410" w:type="dxa"/>
          </w:tcPr>
          <w:p w:rsidR="00675151" w:rsidRDefault="00675151" w:rsidP="007D6BD1">
            <w:pPr>
              <w:spacing w:after="0"/>
              <w:jc w:val="right"/>
              <w:rPr>
                <w:rFonts w:ascii="Times New Roman" w:hAnsi="Times New Roman" w:cs="Times New Roman"/>
              </w:rPr>
            </w:pPr>
          </w:p>
        </w:tc>
        <w:tc>
          <w:tcPr>
            <w:tcW w:w="1310" w:type="dxa"/>
          </w:tcPr>
          <w:p w:rsidR="00675151" w:rsidRPr="00B8635E" w:rsidRDefault="00FF4B65" w:rsidP="007D6BD1">
            <w:pPr>
              <w:spacing w:after="0"/>
              <w:jc w:val="right"/>
              <w:rPr>
                <w:rFonts w:ascii="Times New Roman" w:hAnsi="Times New Roman" w:cs="Times New Roman"/>
              </w:rPr>
            </w:pPr>
            <w:r>
              <w:rPr>
                <w:rFonts w:ascii="Times New Roman" w:hAnsi="Times New Roman" w:cs="Times New Roman"/>
              </w:rPr>
              <w:t>7.200</w:t>
            </w:r>
          </w:p>
        </w:tc>
      </w:tr>
    </w:tbl>
    <w:p w:rsidR="00675151" w:rsidRDefault="00675151" w:rsidP="00675151">
      <w:pPr>
        <w:pStyle w:val="Lijstalinea"/>
        <w:spacing w:after="0"/>
        <w:rPr>
          <w:rFonts w:ascii="Times New Roman" w:hAnsi="Times New Roman" w:cs="Times New Roman"/>
        </w:rPr>
      </w:pPr>
    </w:p>
    <w:p w:rsidR="00675151" w:rsidRPr="00597DFE" w:rsidRDefault="00675151" w:rsidP="00675151">
      <w:pPr>
        <w:spacing w:after="0"/>
        <w:rPr>
          <w:rFonts w:ascii="Times New Roman" w:hAnsi="Times New Roman" w:cs="Times New Roman"/>
        </w:rPr>
      </w:pPr>
      <w:r>
        <w:rPr>
          <w:rFonts w:ascii="Times New Roman" w:hAnsi="Times New Roman" w:cs="Times New Roman"/>
        </w:rPr>
        <w:t>Voor wat betreft de eindvoorraad.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75151" w:rsidRPr="00B8635E" w:rsidTr="007D6BD1">
        <w:tc>
          <w:tcPr>
            <w:tcW w:w="622" w:type="dxa"/>
          </w:tcPr>
          <w:p w:rsidR="00675151" w:rsidRPr="00B8635E" w:rsidRDefault="00675151" w:rsidP="007D6BD1">
            <w:pPr>
              <w:spacing w:after="0"/>
              <w:rPr>
                <w:rFonts w:ascii="Times New Roman" w:hAnsi="Times New Roman" w:cs="Times New Roman"/>
              </w:rPr>
            </w:pP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Pr="00B8635E" w:rsidRDefault="00675151" w:rsidP="007D6BD1">
            <w:pPr>
              <w:spacing w:after="0"/>
              <w:rPr>
                <w:rFonts w:ascii="Times New Roman" w:hAnsi="Times New Roman" w:cs="Times New Roman"/>
              </w:rPr>
            </w:pPr>
            <w:r>
              <w:rPr>
                <w:rFonts w:ascii="Times New Roman" w:hAnsi="Times New Roman" w:cs="Times New Roman"/>
              </w:rPr>
              <w:t>Resultaat</w:t>
            </w:r>
          </w:p>
        </w:tc>
        <w:tc>
          <w:tcPr>
            <w:tcW w:w="1410" w:type="dxa"/>
          </w:tcPr>
          <w:p w:rsidR="00675151" w:rsidRPr="00B8635E" w:rsidRDefault="003D5CDE" w:rsidP="007D6BD1">
            <w:pPr>
              <w:spacing w:after="0"/>
              <w:jc w:val="right"/>
              <w:rPr>
                <w:rFonts w:ascii="Times New Roman" w:hAnsi="Times New Roman" w:cs="Times New Roman"/>
              </w:rPr>
            </w:pPr>
            <w:r>
              <w:rPr>
                <w:rFonts w:ascii="Times New Roman" w:hAnsi="Times New Roman" w:cs="Times New Roman"/>
              </w:rPr>
              <w:t>18</w:t>
            </w:r>
            <w:r w:rsidR="00675151">
              <w:rPr>
                <w:rFonts w:ascii="Times New Roman" w:hAnsi="Times New Roman" w:cs="Times New Roman"/>
              </w:rPr>
              <w:t>.000</w:t>
            </w:r>
          </w:p>
        </w:tc>
        <w:tc>
          <w:tcPr>
            <w:tcW w:w="1310" w:type="dxa"/>
          </w:tcPr>
          <w:p w:rsidR="00675151" w:rsidRPr="00B8635E" w:rsidRDefault="00675151" w:rsidP="007D6BD1">
            <w:pPr>
              <w:spacing w:after="0"/>
              <w:jc w:val="right"/>
              <w:rPr>
                <w:rFonts w:ascii="Times New Roman" w:hAnsi="Times New Roman" w:cs="Times New Roman"/>
              </w:rPr>
            </w:pPr>
          </w:p>
        </w:tc>
      </w:tr>
      <w:tr w:rsidR="00675151" w:rsidRPr="00B8635E" w:rsidTr="007D6BD1">
        <w:tc>
          <w:tcPr>
            <w:tcW w:w="622" w:type="dxa"/>
          </w:tcPr>
          <w:p w:rsidR="00675151" w:rsidRDefault="00675151" w:rsidP="007D6BD1">
            <w:pPr>
              <w:spacing w:after="0"/>
              <w:rPr>
                <w:rFonts w:ascii="Times New Roman" w:hAnsi="Times New Roman" w:cs="Times New Roman"/>
              </w:rPr>
            </w:pP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Default="00675151" w:rsidP="007D6BD1">
            <w:pPr>
              <w:spacing w:after="0"/>
              <w:rPr>
                <w:rFonts w:ascii="Times New Roman" w:hAnsi="Times New Roman" w:cs="Times New Roman"/>
              </w:rPr>
            </w:pPr>
            <w:r>
              <w:rPr>
                <w:rFonts w:ascii="Times New Roman" w:hAnsi="Times New Roman" w:cs="Times New Roman"/>
              </w:rPr>
              <w:t>Belang derden</w:t>
            </w:r>
          </w:p>
        </w:tc>
        <w:tc>
          <w:tcPr>
            <w:tcW w:w="1410" w:type="dxa"/>
          </w:tcPr>
          <w:p w:rsidR="00675151" w:rsidRDefault="00675151" w:rsidP="003D5CDE">
            <w:pPr>
              <w:spacing w:after="0"/>
              <w:jc w:val="right"/>
              <w:rPr>
                <w:rFonts w:ascii="Times New Roman" w:hAnsi="Times New Roman" w:cs="Times New Roman"/>
              </w:rPr>
            </w:pPr>
            <w:r>
              <w:rPr>
                <w:rFonts w:ascii="Times New Roman" w:hAnsi="Times New Roman" w:cs="Times New Roman"/>
              </w:rPr>
              <w:t>1</w:t>
            </w:r>
            <w:r w:rsidR="003D5CDE">
              <w:rPr>
                <w:rFonts w:ascii="Times New Roman" w:hAnsi="Times New Roman" w:cs="Times New Roman"/>
              </w:rPr>
              <w:t>2</w:t>
            </w:r>
            <w:r>
              <w:rPr>
                <w:rFonts w:ascii="Times New Roman" w:hAnsi="Times New Roman" w:cs="Times New Roman"/>
              </w:rPr>
              <w:t>.000</w:t>
            </w:r>
            <w:r w:rsidR="00CB1B40">
              <w:rPr>
                <w:rFonts w:ascii="Times New Roman" w:hAnsi="Times New Roman" w:cs="Times New Roman"/>
              </w:rPr>
              <w:t>*</w:t>
            </w:r>
          </w:p>
        </w:tc>
        <w:tc>
          <w:tcPr>
            <w:tcW w:w="1310" w:type="dxa"/>
          </w:tcPr>
          <w:p w:rsidR="00675151" w:rsidRDefault="00675151" w:rsidP="007D6BD1">
            <w:pPr>
              <w:spacing w:after="0"/>
              <w:jc w:val="right"/>
              <w:rPr>
                <w:rFonts w:ascii="Times New Roman" w:hAnsi="Times New Roman" w:cs="Times New Roman"/>
              </w:rPr>
            </w:pPr>
          </w:p>
        </w:tc>
      </w:tr>
      <w:tr w:rsidR="003D5CDE" w:rsidRPr="00B8635E" w:rsidTr="007D6BD1">
        <w:tc>
          <w:tcPr>
            <w:tcW w:w="622" w:type="dxa"/>
          </w:tcPr>
          <w:p w:rsidR="003D5CDE" w:rsidRDefault="003D5CDE" w:rsidP="007D6BD1">
            <w:pPr>
              <w:spacing w:after="0"/>
              <w:rPr>
                <w:rFonts w:ascii="Times New Roman" w:hAnsi="Times New Roman" w:cs="Times New Roman"/>
              </w:rPr>
            </w:pPr>
          </w:p>
        </w:tc>
        <w:tc>
          <w:tcPr>
            <w:tcW w:w="672" w:type="dxa"/>
          </w:tcPr>
          <w:p w:rsidR="003D5CDE" w:rsidRPr="00B8635E" w:rsidRDefault="003D5CDE" w:rsidP="007D6BD1">
            <w:pPr>
              <w:spacing w:after="0"/>
              <w:rPr>
                <w:rFonts w:ascii="Times New Roman" w:hAnsi="Times New Roman" w:cs="Times New Roman"/>
              </w:rPr>
            </w:pPr>
          </w:p>
        </w:tc>
        <w:tc>
          <w:tcPr>
            <w:tcW w:w="3630" w:type="dxa"/>
          </w:tcPr>
          <w:p w:rsidR="003D5CDE" w:rsidRDefault="003D5CDE" w:rsidP="007D6BD1">
            <w:pPr>
              <w:spacing w:after="0"/>
              <w:rPr>
                <w:rFonts w:ascii="Times New Roman" w:hAnsi="Times New Roman" w:cs="Times New Roman"/>
              </w:rPr>
            </w:pPr>
            <w:r>
              <w:rPr>
                <w:rFonts w:ascii="Times New Roman" w:hAnsi="Times New Roman" w:cs="Times New Roman"/>
              </w:rPr>
              <w:t>Voorziening Vpb</w:t>
            </w:r>
          </w:p>
        </w:tc>
        <w:tc>
          <w:tcPr>
            <w:tcW w:w="1410" w:type="dxa"/>
          </w:tcPr>
          <w:p w:rsidR="003D5CDE" w:rsidRDefault="003D5CDE" w:rsidP="007D6BD1">
            <w:pPr>
              <w:spacing w:after="0"/>
              <w:jc w:val="right"/>
              <w:rPr>
                <w:rFonts w:ascii="Times New Roman" w:hAnsi="Times New Roman" w:cs="Times New Roman"/>
              </w:rPr>
            </w:pPr>
            <w:r>
              <w:rPr>
                <w:rFonts w:ascii="Times New Roman" w:hAnsi="Times New Roman" w:cs="Times New Roman"/>
              </w:rPr>
              <w:t>10.000</w:t>
            </w:r>
          </w:p>
        </w:tc>
        <w:tc>
          <w:tcPr>
            <w:tcW w:w="1310" w:type="dxa"/>
          </w:tcPr>
          <w:p w:rsidR="003D5CDE" w:rsidRDefault="003D5CDE" w:rsidP="007D6BD1">
            <w:pPr>
              <w:spacing w:after="0"/>
              <w:jc w:val="right"/>
              <w:rPr>
                <w:rFonts w:ascii="Times New Roman" w:hAnsi="Times New Roman" w:cs="Times New Roman"/>
              </w:rPr>
            </w:pPr>
          </w:p>
        </w:tc>
      </w:tr>
      <w:tr w:rsidR="00675151" w:rsidRPr="00B8635E" w:rsidTr="007D6BD1">
        <w:tc>
          <w:tcPr>
            <w:tcW w:w="622" w:type="dxa"/>
          </w:tcPr>
          <w:p w:rsidR="00675151" w:rsidRPr="00B8635E" w:rsidRDefault="00675151" w:rsidP="007D6BD1">
            <w:pPr>
              <w:spacing w:after="0"/>
              <w:rPr>
                <w:rFonts w:ascii="Times New Roman" w:hAnsi="Times New Roman" w:cs="Times New Roman"/>
              </w:rPr>
            </w:pPr>
            <w:r>
              <w:rPr>
                <w:rFonts w:ascii="Times New Roman" w:hAnsi="Times New Roman" w:cs="Times New Roman"/>
              </w:rPr>
              <w:t>Aan</w:t>
            </w: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Default="00675151" w:rsidP="007D6BD1">
            <w:pPr>
              <w:spacing w:after="0"/>
              <w:rPr>
                <w:rFonts w:ascii="Times New Roman" w:hAnsi="Times New Roman" w:cs="Times New Roman"/>
              </w:rPr>
            </w:pPr>
            <w:r>
              <w:rPr>
                <w:rFonts w:ascii="Times New Roman" w:hAnsi="Times New Roman" w:cs="Times New Roman"/>
              </w:rPr>
              <w:t>Voorraden (D2)</w:t>
            </w:r>
          </w:p>
        </w:tc>
        <w:tc>
          <w:tcPr>
            <w:tcW w:w="1410" w:type="dxa"/>
          </w:tcPr>
          <w:p w:rsidR="00675151" w:rsidRDefault="00675151" w:rsidP="007D6BD1">
            <w:pPr>
              <w:spacing w:after="0"/>
              <w:jc w:val="right"/>
              <w:rPr>
                <w:rFonts w:ascii="Times New Roman" w:hAnsi="Times New Roman" w:cs="Times New Roman"/>
              </w:rPr>
            </w:pPr>
          </w:p>
        </w:tc>
        <w:tc>
          <w:tcPr>
            <w:tcW w:w="1310" w:type="dxa"/>
          </w:tcPr>
          <w:p w:rsidR="00675151" w:rsidRPr="00B8635E" w:rsidRDefault="00675151" w:rsidP="007D6BD1">
            <w:pPr>
              <w:spacing w:after="0"/>
              <w:jc w:val="right"/>
              <w:rPr>
                <w:rFonts w:ascii="Times New Roman" w:hAnsi="Times New Roman" w:cs="Times New Roman"/>
              </w:rPr>
            </w:pPr>
            <w:r>
              <w:rPr>
                <w:rFonts w:ascii="Times New Roman" w:hAnsi="Times New Roman" w:cs="Times New Roman"/>
              </w:rPr>
              <w:t>40.000</w:t>
            </w:r>
          </w:p>
        </w:tc>
      </w:tr>
    </w:tbl>
    <w:p w:rsidR="00675151" w:rsidRPr="003D5CDE" w:rsidRDefault="00675151" w:rsidP="00675151">
      <w:pPr>
        <w:pStyle w:val="Geenafstand"/>
        <w:rPr>
          <w:rFonts w:ascii="Times New Roman" w:hAnsi="Times New Roman" w:cs="Times New Roman"/>
        </w:rPr>
      </w:pPr>
      <w:r w:rsidRPr="003D5CDE">
        <w:rPr>
          <w:rFonts w:ascii="Times New Roman" w:hAnsi="Times New Roman" w:cs="Times New Roman"/>
        </w:rPr>
        <w:t>*40% van € 40.000</w:t>
      </w:r>
      <w:r w:rsidR="003D5CDE" w:rsidRPr="003D5CDE">
        <w:rPr>
          <w:rFonts w:ascii="Times New Roman" w:hAnsi="Times New Roman" w:cs="Times New Roman"/>
        </w:rPr>
        <w:t xml:space="preserve"> x0,75 = € 12.000</w:t>
      </w:r>
      <w:r w:rsidR="00C15116">
        <w:rPr>
          <w:rFonts w:ascii="Times New Roman" w:hAnsi="Times New Roman" w:cs="Times New Roman"/>
        </w:rPr>
        <w:t>: dit is dus het belang van derden als leverende partij.</w:t>
      </w:r>
    </w:p>
    <w:p w:rsidR="00675151" w:rsidRPr="003B7CCD" w:rsidRDefault="00675151" w:rsidP="00675151">
      <w:pPr>
        <w:pStyle w:val="Geenafstand"/>
        <w:rPr>
          <w:rFonts w:ascii="Times New Roman" w:hAnsi="Times New Roman" w:cs="Times New Roman"/>
        </w:rPr>
      </w:pPr>
      <w:r w:rsidRPr="003B7CCD">
        <w:rPr>
          <w:rFonts w:ascii="Times New Roman" w:hAnsi="Times New Roman" w:cs="Times New Roman"/>
        </w:rPr>
        <w:t>D</w:t>
      </w:r>
      <w:r>
        <w:rPr>
          <w:rFonts w:ascii="Times New Roman" w:hAnsi="Times New Roman" w:cs="Times New Roman"/>
        </w:rPr>
        <w:t>2</w:t>
      </w:r>
      <w:r w:rsidRPr="003B7CCD">
        <w:rPr>
          <w:rFonts w:ascii="Times New Roman" w:hAnsi="Times New Roman" w:cs="Times New Roman"/>
        </w:rPr>
        <w:t xml:space="preserve"> betreft hier D</w:t>
      </w:r>
      <w:r>
        <w:rPr>
          <w:rFonts w:ascii="Times New Roman" w:hAnsi="Times New Roman" w:cs="Times New Roman"/>
        </w:rPr>
        <w:t>erksen</w:t>
      </w:r>
      <w:r w:rsidRPr="003B7CCD">
        <w:rPr>
          <w:rFonts w:ascii="Times New Roman" w:hAnsi="Times New Roman" w:cs="Times New Roman"/>
        </w:rPr>
        <w:t xml:space="preserve"> bv</w:t>
      </w:r>
    </w:p>
    <w:p w:rsidR="00675151" w:rsidRDefault="00675151" w:rsidP="00675151">
      <w:pPr>
        <w:spacing w:after="0"/>
        <w:rPr>
          <w:rFonts w:ascii="Times New Roman" w:hAnsi="Times New Roman" w:cs="Times New Roman"/>
        </w:rPr>
      </w:pPr>
    </w:p>
    <w:p w:rsidR="00675151" w:rsidRPr="003D5CDE" w:rsidRDefault="00675151" w:rsidP="002D2A50">
      <w:pPr>
        <w:pStyle w:val="Lijstalinea"/>
        <w:numPr>
          <w:ilvl w:val="0"/>
          <w:numId w:val="49"/>
        </w:numPr>
        <w:spacing w:after="0"/>
        <w:rPr>
          <w:rFonts w:ascii="Times New Roman" w:hAnsi="Times New Roman" w:cs="Times New Roman"/>
        </w:rPr>
      </w:pPr>
      <w:r w:rsidRPr="003D5CDE">
        <w:rPr>
          <w:rFonts w:ascii="Times New Roman" w:hAnsi="Times New Roman" w:cs="Times New Roman"/>
        </w:rPr>
        <w:t>De extracomptabele boeking is ultimo lopend boekjaar voor wat betreft de winst-en-verliesrekening, gebaseerd op het volgende overzicht:</w:t>
      </w:r>
    </w:p>
    <w:tbl>
      <w:tblPr>
        <w:tblStyle w:val="Tabelraster"/>
        <w:tblW w:w="9398" w:type="dxa"/>
        <w:tblLook w:val="04A0"/>
      </w:tblPr>
      <w:tblGrid>
        <w:gridCol w:w="1951"/>
        <w:gridCol w:w="1134"/>
        <w:gridCol w:w="1243"/>
        <w:gridCol w:w="1243"/>
        <w:gridCol w:w="1276"/>
        <w:gridCol w:w="1275"/>
        <w:gridCol w:w="1276"/>
      </w:tblGrid>
      <w:tr w:rsidR="00675151" w:rsidRPr="002D1716" w:rsidTr="007D6BD1">
        <w:tc>
          <w:tcPr>
            <w:tcW w:w="1951" w:type="dxa"/>
          </w:tcPr>
          <w:p w:rsidR="00675151" w:rsidRPr="002D1716" w:rsidRDefault="00675151" w:rsidP="007D6BD1">
            <w:pPr>
              <w:rPr>
                <w:rFonts w:ascii="Times New Roman" w:hAnsi="Times New Roman" w:cs="Times New Roman"/>
                <w:sz w:val="18"/>
                <w:szCs w:val="18"/>
              </w:rPr>
            </w:pPr>
          </w:p>
        </w:tc>
        <w:tc>
          <w:tcPr>
            <w:tcW w:w="1134"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Maassen bv</w:t>
            </w:r>
          </w:p>
        </w:tc>
        <w:tc>
          <w:tcPr>
            <w:tcW w:w="1243"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Daanen bv</w:t>
            </w:r>
          </w:p>
        </w:tc>
        <w:tc>
          <w:tcPr>
            <w:tcW w:w="1243"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Derksen bv</w:t>
            </w:r>
          </w:p>
        </w:tc>
        <w:tc>
          <w:tcPr>
            <w:tcW w:w="1276"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Totaal</w:t>
            </w:r>
          </w:p>
        </w:tc>
        <w:tc>
          <w:tcPr>
            <w:tcW w:w="1275"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Moet zijn</w:t>
            </w:r>
          </w:p>
        </w:tc>
        <w:tc>
          <w:tcPr>
            <w:tcW w:w="1276"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Eliminatie</w:t>
            </w:r>
          </w:p>
        </w:tc>
      </w:tr>
      <w:tr w:rsidR="00675151" w:rsidRPr="002D1716" w:rsidTr="007D6BD1">
        <w:tc>
          <w:tcPr>
            <w:tcW w:w="1951"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Omzet</w:t>
            </w:r>
          </w:p>
        </w:tc>
        <w:tc>
          <w:tcPr>
            <w:tcW w:w="1134" w:type="dxa"/>
          </w:tcPr>
          <w:p w:rsidR="00675151" w:rsidRPr="002D1716" w:rsidRDefault="00675151" w:rsidP="007D6BD1">
            <w:pPr>
              <w:rPr>
                <w:rFonts w:ascii="Times New Roman" w:hAnsi="Times New Roman" w:cs="Times New Roman"/>
                <w:sz w:val="18"/>
                <w:szCs w:val="18"/>
              </w:rPr>
            </w:pPr>
          </w:p>
        </w:tc>
        <w:tc>
          <w:tcPr>
            <w:tcW w:w="1243"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600.000 CR</w:t>
            </w:r>
          </w:p>
        </w:tc>
        <w:tc>
          <w:tcPr>
            <w:tcW w:w="1243"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570.000 CR</w:t>
            </w:r>
          </w:p>
        </w:tc>
        <w:tc>
          <w:tcPr>
            <w:tcW w:w="1276"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1.170.000 CR</w:t>
            </w:r>
          </w:p>
        </w:tc>
        <w:tc>
          <w:tcPr>
            <w:tcW w:w="1275"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570.000 CR</w:t>
            </w:r>
          </w:p>
        </w:tc>
        <w:tc>
          <w:tcPr>
            <w:tcW w:w="1276"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600.000 DT</w:t>
            </w:r>
          </w:p>
        </w:tc>
      </w:tr>
      <w:tr w:rsidR="00675151" w:rsidRPr="002D1716" w:rsidTr="007D6BD1">
        <w:tc>
          <w:tcPr>
            <w:tcW w:w="1951"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Kostprijs omzet</w:t>
            </w:r>
          </w:p>
        </w:tc>
        <w:tc>
          <w:tcPr>
            <w:tcW w:w="1134" w:type="dxa"/>
          </w:tcPr>
          <w:p w:rsidR="00675151" w:rsidRPr="002D1716" w:rsidRDefault="00675151" w:rsidP="007D6BD1">
            <w:pPr>
              <w:rPr>
                <w:rFonts w:ascii="Times New Roman" w:hAnsi="Times New Roman" w:cs="Times New Roman"/>
                <w:sz w:val="18"/>
                <w:szCs w:val="18"/>
              </w:rPr>
            </w:pPr>
          </w:p>
        </w:tc>
        <w:tc>
          <w:tcPr>
            <w:tcW w:w="1243"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500.000 DT</w:t>
            </w:r>
          </w:p>
        </w:tc>
        <w:tc>
          <w:tcPr>
            <w:tcW w:w="1243"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456.000 DT</w:t>
            </w:r>
          </w:p>
        </w:tc>
        <w:tc>
          <w:tcPr>
            <w:tcW w:w="1276"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956.000 DT</w:t>
            </w:r>
          </w:p>
        </w:tc>
        <w:tc>
          <w:tcPr>
            <w:tcW w:w="1275"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380.000 DT</w:t>
            </w:r>
          </w:p>
        </w:tc>
        <w:tc>
          <w:tcPr>
            <w:tcW w:w="1276"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576.000 CR</w:t>
            </w:r>
          </w:p>
        </w:tc>
      </w:tr>
      <w:tr w:rsidR="003D5CDE" w:rsidRPr="002D1716" w:rsidTr="007D6BD1">
        <w:tc>
          <w:tcPr>
            <w:tcW w:w="1951" w:type="dxa"/>
          </w:tcPr>
          <w:p w:rsidR="003D5CDE" w:rsidRPr="002D1716" w:rsidRDefault="003D5CDE" w:rsidP="007D6BD1">
            <w:pPr>
              <w:rPr>
                <w:rFonts w:ascii="Times New Roman" w:hAnsi="Times New Roman" w:cs="Times New Roman"/>
                <w:sz w:val="18"/>
                <w:szCs w:val="18"/>
              </w:rPr>
            </w:pPr>
            <w:r>
              <w:rPr>
                <w:rFonts w:ascii="Times New Roman" w:hAnsi="Times New Roman" w:cs="Times New Roman"/>
                <w:sz w:val="18"/>
                <w:szCs w:val="18"/>
              </w:rPr>
              <w:t>Kosten belastingen</w:t>
            </w:r>
          </w:p>
        </w:tc>
        <w:tc>
          <w:tcPr>
            <w:tcW w:w="1134" w:type="dxa"/>
          </w:tcPr>
          <w:p w:rsidR="003D5CDE" w:rsidRPr="002D1716" w:rsidRDefault="003D5CDE" w:rsidP="007D6BD1">
            <w:pPr>
              <w:rPr>
                <w:rFonts w:ascii="Times New Roman" w:hAnsi="Times New Roman" w:cs="Times New Roman"/>
                <w:sz w:val="18"/>
                <w:szCs w:val="18"/>
              </w:rPr>
            </w:pPr>
          </w:p>
        </w:tc>
        <w:tc>
          <w:tcPr>
            <w:tcW w:w="1243" w:type="dxa"/>
          </w:tcPr>
          <w:p w:rsidR="003D5CDE" w:rsidRPr="002D1716" w:rsidRDefault="003D5CDE" w:rsidP="007D6BD1">
            <w:pPr>
              <w:rPr>
                <w:rFonts w:ascii="Times New Roman" w:hAnsi="Times New Roman" w:cs="Times New Roman"/>
                <w:sz w:val="18"/>
                <w:szCs w:val="18"/>
              </w:rPr>
            </w:pPr>
            <w:r>
              <w:rPr>
                <w:rFonts w:ascii="Times New Roman" w:hAnsi="Times New Roman" w:cs="Times New Roman"/>
                <w:sz w:val="18"/>
                <w:szCs w:val="18"/>
              </w:rPr>
              <w:t>25.000 DT</w:t>
            </w:r>
          </w:p>
        </w:tc>
        <w:tc>
          <w:tcPr>
            <w:tcW w:w="1243" w:type="dxa"/>
          </w:tcPr>
          <w:p w:rsidR="003D5CDE" w:rsidRPr="002D1716" w:rsidRDefault="003D5CDE" w:rsidP="007D6BD1">
            <w:pPr>
              <w:rPr>
                <w:rFonts w:ascii="Times New Roman" w:hAnsi="Times New Roman" w:cs="Times New Roman"/>
                <w:sz w:val="18"/>
                <w:szCs w:val="18"/>
              </w:rPr>
            </w:pPr>
            <w:r>
              <w:rPr>
                <w:rFonts w:ascii="Times New Roman" w:hAnsi="Times New Roman" w:cs="Times New Roman"/>
                <w:sz w:val="18"/>
                <w:szCs w:val="18"/>
              </w:rPr>
              <w:t>28.500 DT</w:t>
            </w:r>
          </w:p>
        </w:tc>
        <w:tc>
          <w:tcPr>
            <w:tcW w:w="1276" w:type="dxa"/>
          </w:tcPr>
          <w:p w:rsidR="003D5CDE" w:rsidRPr="002D1716" w:rsidRDefault="003D5CDE" w:rsidP="007D6BD1">
            <w:pPr>
              <w:rPr>
                <w:rFonts w:ascii="Times New Roman" w:hAnsi="Times New Roman" w:cs="Times New Roman"/>
                <w:sz w:val="18"/>
                <w:szCs w:val="18"/>
              </w:rPr>
            </w:pPr>
            <w:r>
              <w:rPr>
                <w:rFonts w:ascii="Times New Roman" w:hAnsi="Times New Roman" w:cs="Times New Roman"/>
                <w:sz w:val="18"/>
                <w:szCs w:val="18"/>
              </w:rPr>
              <w:t>€ 53.500 DT</w:t>
            </w:r>
          </w:p>
        </w:tc>
        <w:tc>
          <w:tcPr>
            <w:tcW w:w="1275" w:type="dxa"/>
          </w:tcPr>
          <w:p w:rsidR="003D5CDE" w:rsidRPr="002D1716" w:rsidRDefault="003D5CDE" w:rsidP="007D6BD1">
            <w:pPr>
              <w:rPr>
                <w:rFonts w:ascii="Times New Roman" w:hAnsi="Times New Roman" w:cs="Times New Roman"/>
                <w:sz w:val="18"/>
                <w:szCs w:val="18"/>
              </w:rPr>
            </w:pPr>
            <w:r>
              <w:rPr>
                <w:rFonts w:ascii="Times New Roman" w:hAnsi="Times New Roman" w:cs="Times New Roman"/>
                <w:sz w:val="18"/>
                <w:szCs w:val="18"/>
              </w:rPr>
              <w:t>€ 47.500 DT</w:t>
            </w:r>
          </w:p>
        </w:tc>
        <w:tc>
          <w:tcPr>
            <w:tcW w:w="1276" w:type="dxa"/>
          </w:tcPr>
          <w:p w:rsidR="003D5CDE" w:rsidRDefault="003D5CDE" w:rsidP="007D6BD1">
            <w:pPr>
              <w:rPr>
                <w:rFonts w:ascii="Times New Roman" w:hAnsi="Times New Roman" w:cs="Times New Roman"/>
                <w:sz w:val="18"/>
                <w:szCs w:val="18"/>
              </w:rPr>
            </w:pPr>
            <w:r>
              <w:rPr>
                <w:rFonts w:ascii="Times New Roman" w:hAnsi="Times New Roman" w:cs="Times New Roman"/>
                <w:sz w:val="18"/>
                <w:szCs w:val="18"/>
              </w:rPr>
              <w:t xml:space="preserve">  6.000 CR</w:t>
            </w:r>
          </w:p>
        </w:tc>
      </w:tr>
      <w:tr w:rsidR="00675151" w:rsidRPr="002D1716" w:rsidTr="007D6BD1">
        <w:tc>
          <w:tcPr>
            <w:tcW w:w="1951"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Aandeel derden</w:t>
            </w:r>
          </w:p>
        </w:tc>
        <w:tc>
          <w:tcPr>
            <w:tcW w:w="1134" w:type="dxa"/>
          </w:tcPr>
          <w:p w:rsidR="00675151" w:rsidRPr="002D1716" w:rsidRDefault="00675151" w:rsidP="007D6BD1">
            <w:pPr>
              <w:rPr>
                <w:rFonts w:ascii="Times New Roman" w:hAnsi="Times New Roman" w:cs="Times New Roman"/>
                <w:sz w:val="18"/>
                <w:szCs w:val="18"/>
              </w:rPr>
            </w:pPr>
          </w:p>
        </w:tc>
        <w:tc>
          <w:tcPr>
            <w:tcW w:w="1243" w:type="dxa"/>
          </w:tcPr>
          <w:p w:rsidR="00675151" w:rsidRPr="002D1716" w:rsidRDefault="00675151" w:rsidP="007D6BD1">
            <w:pPr>
              <w:rPr>
                <w:rFonts w:ascii="Times New Roman" w:hAnsi="Times New Roman" w:cs="Times New Roman"/>
                <w:sz w:val="18"/>
                <w:szCs w:val="18"/>
              </w:rPr>
            </w:pPr>
          </w:p>
        </w:tc>
        <w:tc>
          <w:tcPr>
            <w:tcW w:w="1243" w:type="dxa"/>
          </w:tcPr>
          <w:p w:rsidR="00675151" w:rsidRPr="002D1716" w:rsidRDefault="00675151" w:rsidP="007D6BD1">
            <w:pPr>
              <w:rPr>
                <w:rFonts w:ascii="Times New Roman" w:hAnsi="Times New Roman" w:cs="Times New Roman"/>
                <w:sz w:val="18"/>
                <w:szCs w:val="18"/>
              </w:rPr>
            </w:pPr>
          </w:p>
        </w:tc>
        <w:tc>
          <w:tcPr>
            <w:tcW w:w="1276" w:type="dxa"/>
          </w:tcPr>
          <w:p w:rsidR="00675151" w:rsidRPr="002D1716" w:rsidRDefault="00675151" w:rsidP="007D6BD1">
            <w:pPr>
              <w:rPr>
                <w:rFonts w:ascii="Times New Roman" w:hAnsi="Times New Roman" w:cs="Times New Roman"/>
                <w:sz w:val="18"/>
                <w:szCs w:val="18"/>
              </w:rPr>
            </w:pPr>
          </w:p>
        </w:tc>
        <w:tc>
          <w:tcPr>
            <w:tcW w:w="1275" w:type="dxa"/>
          </w:tcPr>
          <w:p w:rsidR="00675151" w:rsidRPr="002D1716" w:rsidRDefault="003D5CDE" w:rsidP="003D5CDE">
            <w:pPr>
              <w:rPr>
                <w:rFonts w:ascii="Times New Roman" w:hAnsi="Times New Roman" w:cs="Times New Roman"/>
                <w:sz w:val="18"/>
                <w:szCs w:val="18"/>
              </w:rPr>
            </w:pPr>
            <w:r>
              <w:rPr>
                <w:rFonts w:ascii="Times New Roman" w:hAnsi="Times New Roman" w:cs="Times New Roman"/>
                <w:sz w:val="18"/>
                <w:szCs w:val="18"/>
              </w:rPr>
              <w:t>7.200</w:t>
            </w:r>
            <w:r w:rsidR="00675151">
              <w:rPr>
                <w:rFonts w:ascii="Times New Roman" w:hAnsi="Times New Roman" w:cs="Times New Roman"/>
                <w:sz w:val="18"/>
                <w:szCs w:val="18"/>
              </w:rPr>
              <w:t xml:space="preserve"> CR</w:t>
            </w:r>
            <w:r w:rsidR="00CB1B40">
              <w:rPr>
                <w:rFonts w:ascii="Times New Roman" w:hAnsi="Times New Roman" w:cs="Times New Roman"/>
                <w:sz w:val="18"/>
                <w:szCs w:val="18"/>
              </w:rPr>
              <w:t>*</w:t>
            </w:r>
          </w:p>
        </w:tc>
        <w:tc>
          <w:tcPr>
            <w:tcW w:w="1276" w:type="dxa"/>
          </w:tcPr>
          <w:p w:rsidR="00675151" w:rsidRPr="002D1716" w:rsidRDefault="003D5CDE" w:rsidP="007D6BD1">
            <w:pPr>
              <w:rPr>
                <w:rFonts w:ascii="Times New Roman" w:hAnsi="Times New Roman" w:cs="Times New Roman"/>
                <w:sz w:val="18"/>
                <w:szCs w:val="18"/>
              </w:rPr>
            </w:pPr>
            <w:r>
              <w:rPr>
                <w:rFonts w:ascii="Times New Roman" w:hAnsi="Times New Roman" w:cs="Times New Roman"/>
                <w:sz w:val="18"/>
                <w:szCs w:val="18"/>
              </w:rPr>
              <w:t>7.200</w:t>
            </w:r>
            <w:r w:rsidR="00675151">
              <w:rPr>
                <w:rFonts w:ascii="Times New Roman" w:hAnsi="Times New Roman" w:cs="Times New Roman"/>
                <w:sz w:val="18"/>
                <w:szCs w:val="18"/>
              </w:rPr>
              <w:t xml:space="preserve"> CR</w:t>
            </w:r>
          </w:p>
        </w:tc>
      </w:tr>
      <w:tr w:rsidR="00675151" w:rsidRPr="002D1716" w:rsidTr="007D6BD1">
        <w:tc>
          <w:tcPr>
            <w:tcW w:w="1951" w:type="dxa"/>
          </w:tcPr>
          <w:p w:rsidR="00675151" w:rsidRPr="002D1716" w:rsidRDefault="00675151" w:rsidP="007D6BD1">
            <w:pPr>
              <w:rPr>
                <w:rFonts w:ascii="Times New Roman" w:hAnsi="Times New Roman" w:cs="Times New Roman"/>
                <w:sz w:val="18"/>
                <w:szCs w:val="18"/>
              </w:rPr>
            </w:pPr>
            <w:r w:rsidRPr="002D1716">
              <w:rPr>
                <w:rFonts w:ascii="Times New Roman" w:hAnsi="Times New Roman" w:cs="Times New Roman"/>
                <w:sz w:val="18"/>
                <w:szCs w:val="18"/>
              </w:rPr>
              <w:t>Resultaat</w:t>
            </w:r>
          </w:p>
        </w:tc>
        <w:tc>
          <w:tcPr>
            <w:tcW w:w="1134" w:type="dxa"/>
          </w:tcPr>
          <w:p w:rsidR="00675151" w:rsidRPr="002D1716" w:rsidRDefault="00675151" w:rsidP="007D6BD1">
            <w:pPr>
              <w:rPr>
                <w:rFonts w:ascii="Times New Roman" w:hAnsi="Times New Roman" w:cs="Times New Roman"/>
                <w:sz w:val="18"/>
                <w:szCs w:val="18"/>
              </w:rPr>
            </w:pPr>
          </w:p>
        </w:tc>
        <w:tc>
          <w:tcPr>
            <w:tcW w:w="1243" w:type="dxa"/>
          </w:tcPr>
          <w:p w:rsidR="00675151" w:rsidRPr="002D1716" w:rsidRDefault="003D5CDE" w:rsidP="007D6BD1">
            <w:pPr>
              <w:rPr>
                <w:rFonts w:ascii="Times New Roman" w:hAnsi="Times New Roman" w:cs="Times New Roman"/>
                <w:sz w:val="18"/>
                <w:szCs w:val="18"/>
              </w:rPr>
            </w:pPr>
            <w:r>
              <w:rPr>
                <w:rFonts w:ascii="Times New Roman" w:hAnsi="Times New Roman" w:cs="Times New Roman"/>
                <w:sz w:val="18"/>
                <w:szCs w:val="18"/>
              </w:rPr>
              <w:t>75</w:t>
            </w:r>
            <w:r w:rsidR="00675151" w:rsidRPr="002D1716">
              <w:rPr>
                <w:rFonts w:ascii="Times New Roman" w:hAnsi="Times New Roman" w:cs="Times New Roman"/>
                <w:sz w:val="18"/>
                <w:szCs w:val="18"/>
              </w:rPr>
              <w:t>.000 DT</w:t>
            </w:r>
          </w:p>
        </w:tc>
        <w:tc>
          <w:tcPr>
            <w:tcW w:w="1243" w:type="dxa"/>
          </w:tcPr>
          <w:p w:rsidR="00675151" w:rsidRPr="002D1716" w:rsidRDefault="003D5CDE" w:rsidP="007D6BD1">
            <w:pPr>
              <w:rPr>
                <w:rFonts w:ascii="Times New Roman" w:hAnsi="Times New Roman" w:cs="Times New Roman"/>
                <w:sz w:val="18"/>
                <w:szCs w:val="18"/>
              </w:rPr>
            </w:pPr>
            <w:r>
              <w:rPr>
                <w:rFonts w:ascii="Times New Roman" w:hAnsi="Times New Roman" w:cs="Times New Roman"/>
                <w:sz w:val="18"/>
                <w:szCs w:val="18"/>
              </w:rPr>
              <w:t>85.500</w:t>
            </w:r>
            <w:r w:rsidR="00675151" w:rsidRPr="002D1716">
              <w:rPr>
                <w:rFonts w:ascii="Times New Roman" w:hAnsi="Times New Roman" w:cs="Times New Roman"/>
                <w:sz w:val="18"/>
                <w:szCs w:val="18"/>
              </w:rPr>
              <w:t xml:space="preserve"> DT</w:t>
            </w:r>
          </w:p>
        </w:tc>
        <w:tc>
          <w:tcPr>
            <w:tcW w:w="1276" w:type="dxa"/>
          </w:tcPr>
          <w:p w:rsidR="00675151" w:rsidRPr="002D1716" w:rsidRDefault="003D5CDE" w:rsidP="007D6BD1">
            <w:pPr>
              <w:rPr>
                <w:rFonts w:ascii="Times New Roman" w:hAnsi="Times New Roman" w:cs="Times New Roman"/>
                <w:sz w:val="18"/>
                <w:szCs w:val="18"/>
              </w:rPr>
            </w:pPr>
            <w:r>
              <w:rPr>
                <w:rFonts w:ascii="Times New Roman" w:hAnsi="Times New Roman" w:cs="Times New Roman"/>
                <w:sz w:val="18"/>
                <w:szCs w:val="18"/>
              </w:rPr>
              <w:t>160.500</w:t>
            </w:r>
            <w:r w:rsidR="00675151" w:rsidRPr="002D1716">
              <w:rPr>
                <w:rFonts w:ascii="Times New Roman" w:hAnsi="Times New Roman" w:cs="Times New Roman"/>
                <w:sz w:val="18"/>
                <w:szCs w:val="18"/>
              </w:rPr>
              <w:t xml:space="preserve"> DT</w:t>
            </w:r>
          </w:p>
        </w:tc>
        <w:tc>
          <w:tcPr>
            <w:tcW w:w="1275" w:type="dxa"/>
          </w:tcPr>
          <w:p w:rsidR="00675151" w:rsidRPr="002D1716" w:rsidRDefault="003D5CDE" w:rsidP="007D6BD1">
            <w:pPr>
              <w:rPr>
                <w:rFonts w:ascii="Times New Roman" w:hAnsi="Times New Roman" w:cs="Times New Roman"/>
                <w:sz w:val="18"/>
                <w:szCs w:val="18"/>
              </w:rPr>
            </w:pPr>
            <w:r>
              <w:rPr>
                <w:rFonts w:ascii="Times New Roman" w:hAnsi="Times New Roman" w:cs="Times New Roman"/>
                <w:sz w:val="18"/>
                <w:szCs w:val="18"/>
              </w:rPr>
              <w:t>149.700</w:t>
            </w:r>
            <w:r w:rsidR="00675151" w:rsidRPr="002D1716">
              <w:rPr>
                <w:rFonts w:ascii="Times New Roman" w:hAnsi="Times New Roman" w:cs="Times New Roman"/>
                <w:sz w:val="18"/>
                <w:szCs w:val="18"/>
              </w:rPr>
              <w:t xml:space="preserve"> DT</w:t>
            </w:r>
          </w:p>
        </w:tc>
        <w:tc>
          <w:tcPr>
            <w:tcW w:w="1276" w:type="dxa"/>
          </w:tcPr>
          <w:p w:rsidR="00675151" w:rsidRPr="002D1716" w:rsidRDefault="003D5CDE" w:rsidP="007D6BD1">
            <w:pPr>
              <w:rPr>
                <w:rFonts w:ascii="Times New Roman" w:hAnsi="Times New Roman" w:cs="Times New Roman"/>
                <w:sz w:val="18"/>
                <w:szCs w:val="18"/>
              </w:rPr>
            </w:pPr>
            <w:r>
              <w:rPr>
                <w:rFonts w:ascii="Times New Roman" w:hAnsi="Times New Roman" w:cs="Times New Roman"/>
                <w:sz w:val="18"/>
                <w:szCs w:val="18"/>
              </w:rPr>
              <w:t>10.800</w:t>
            </w:r>
            <w:r w:rsidR="00675151" w:rsidRPr="002D1716">
              <w:rPr>
                <w:rFonts w:ascii="Times New Roman" w:hAnsi="Times New Roman" w:cs="Times New Roman"/>
                <w:sz w:val="18"/>
                <w:szCs w:val="18"/>
              </w:rPr>
              <w:t xml:space="preserve"> CR</w:t>
            </w:r>
          </w:p>
        </w:tc>
      </w:tr>
    </w:tbl>
    <w:p w:rsidR="00675151" w:rsidRPr="00B8635E" w:rsidRDefault="00675151" w:rsidP="00675151">
      <w:pPr>
        <w:spacing w:after="0"/>
        <w:rPr>
          <w:rFonts w:ascii="Times New Roman" w:hAnsi="Times New Roman" w:cs="Times New Roman"/>
        </w:rPr>
      </w:pPr>
      <w:r>
        <w:rPr>
          <w:rFonts w:ascii="Times New Roman" w:hAnsi="Times New Roman" w:cs="Times New Roman"/>
        </w:rPr>
        <w:t>*40% van (€ 40.000 - € 16.000)</w:t>
      </w:r>
      <w:r w:rsidR="003D5CDE">
        <w:rPr>
          <w:rFonts w:ascii="Times New Roman" w:hAnsi="Times New Roman" w:cs="Times New Roman"/>
        </w:rPr>
        <w:t xml:space="preserve"> x 0,75 = </w:t>
      </w:r>
      <w:r w:rsidR="00CB1B40">
        <w:rPr>
          <w:rFonts w:ascii="Times New Roman" w:hAnsi="Times New Roman" w:cs="Times New Roman"/>
        </w:rPr>
        <w:t>€ 7.200</w:t>
      </w:r>
    </w:p>
    <w:p w:rsidR="00675151" w:rsidRPr="00B8635E" w:rsidRDefault="00675151" w:rsidP="00675151">
      <w:pPr>
        <w:spacing w:after="0"/>
        <w:rPr>
          <w:rFonts w:ascii="Times New Roman" w:hAnsi="Times New Roman" w:cs="Times New Roman"/>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75151" w:rsidRPr="00B8635E" w:rsidTr="007D6BD1">
        <w:tc>
          <w:tcPr>
            <w:tcW w:w="622" w:type="dxa"/>
          </w:tcPr>
          <w:p w:rsidR="00675151" w:rsidRPr="00B8635E" w:rsidRDefault="00675151" w:rsidP="007D6BD1">
            <w:pPr>
              <w:spacing w:after="0"/>
              <w:rPr>
                <w:rFonts w:ascii="Times New Roman" w:hAnsi="Times New Roman" w:cs="Times New Roman"/>
              </w:rPr>
            </w:pP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Pr="00B8635E" w:rsidRDefault="00675151" w:rsidP="007D6BD1">
            <w:pPr>
              <w:spacing w:after="0"/>
              <w:rPr>
                <w:rFonts w:ascii="Times New Roman" w:hAnsi="Times New Roman" w:cs="Times New Roman"/>
              </w:rPr>
            </w:pPr>
            <w:r>
              <w:rPr>
                <w:rFonts w:ascii="Times New Roman" w:hAnsi="Times New Roman" w:cs="Times New Roman"/>
              </w:rPr>
              <w:t>Omzet (D1)</w:t>
            </w:r>
          </w:p>
        </w:tc>
        <w:tc>
          <w:tcPr>
            <w:tcW w:w="1410" w:type="dxa"/>
          </w:tcPr>
          <w:p w:rsidR="00675151" w:rsidRPr="00B8635E" w:rsidRDefault="00675151" w:rsidP="007D6BD1">
            <w:pPr>
              <w:spacing w:after="0"/>
              <w:jc w:val="right"/>
              <w:rPr>
                <w:rFonts w:ascii="Times New Roman" w:hAnsi="Times New Roman" w:cs="Times New Roman"/>
              </w:rPr>
            </w:pPr>
            <w:r>
              <w:rPr>
                <w:rFonts w:ascii="Times New Roman" w:hAnsi="Times New Roman" w:cs="Times New Roman"/>
              </w:rPr>
              <w:t>600.000</w:t>
            </w:r>
          </w:p>
        </w:tc>
        <w:tc>
          <w:tcPr>
            <w:tcW w:w="1310" w:type="dxa"/>
          </w:tcPr>
          <w:p w:rsidR="00675151" w:rsidRPr="00B8635E" w:rsidRDefault="00675151" w:rsidP="007D6BD1">
            <w:pPr>
              <w:spacing w:after="0"/>
              <w:jc w:val="right"/>
              <w:rPr>
                <w:rFonts w:ascii="Times New Roman" w:hAnsi="Times New Roman" w:cs="Times New Roman"/>
              </w:rPr>
            </w:pPr>
          </w:p>
        </w:tc>
      </w:tr>
      <w:tr w:rsidR="00675151" w:rsidRPr="00B8635E" w:rsidTr="007D6BD1">
        <w:tc>
          <w:tcPr>
            <w:tcW w:w="622" w:type="dxa"/>
          </w:tcPr>
          <w:p w:rsidR="00675151" w:rsidRPr="00B8635E" w:rsidRDefault="00675151" w:rsidP="007D6BD1">
            <w:pPr>
              <w:spacing w:after="0"/>
              <w:rPr>
                <w:rFonts w:ascii="Times New Roman" w:hAnsi="Times New Roman" w:cs="Times New Roman"/>
              </w:rPr>
            </w:pPr>
            <w:r w:rsidRPr="00B8635E">
              <w:rPr>
                <w:rFonts w:ascii="Times New Roman" w:hAnsi="Times New Roman" w:cs="Times New Roman"/>
              </w:rPr>
              <w:t>Aan</w:t>
            </w: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Pr="00B8635E" w:rsidRDefault="00675151" w:rsidP="007D6BD1">
            <w:pPr>
              <w:spacing w:after="0"/>
              <w:rPr>
                <w:rFonts w:ascii="Times New Roman" w:hAnsi="Times New Roman" w:cs="Times New Roman"/>
              </w:rPr>
            </w:pPr>
            <w:r>
              <w:rPr>
                <w:rFonts w:ascii="Times New Roman" w:hAnsi="Times New Roman" w:cs="Times New Roman"/>
              </w:rPr>
              <w:t>Kostprijs omzet (D1 +D2)*</w:t>
            </w:r>
          </w:p>
        </w:tc>
        <w:tc>
          <w:tcPr>
            <w:tcW w:w="1410" w:type="dxa"/>
          </w:tcPr>
          <w:p w:rsidR="00675151" w:rsidRPr="00B8635E" w:rsidRDefault="00675151" w:rsidP="007D6BD1">
            <w:pPr>
              <w:spacing w:after="0"/>
              <w:jc w:val="right"/>
              <w:rPr>
                <w:rFonts w:ascii="Times New Roman" w:hAnsi="Times New Roman" w:cs="Times New Roman"/>
              </w:rPr>
            </w:pPr>
          </w:p>
        </w:tc>
        <w:tc>
          <w:tcPr>
            <w:tcW w:w="1310" w:type="dxa"/>
          </w:tcPr>
          <w:p w:rsidR="00675151" w:rsidRPr="00B8635E" w:rsidRDefault="00675151" w:rsidP="007D6BD1">
            <w:pPr>
              <w:spacing w:after="0"/>
              <w:jc w:val="right"/>
              <w:rPr>
                <w:rFonts w:ascii="Times New Roman" w:hAnsi="Times New Roman" w:cs="Times New Roman"/>
              </w:rPr>
            </w:pPr>
            <w:r>
              <w:rPr>
                <w:rFonts w:ascii="Times New Roman" w:hAnsi="Times New Roman" w:cs="Times New Roman"/>
              </w:rPr>
              <w:t>576.000</w:t>
            </w:r>
          </w:p>
        </w:tc>
      </w:tr>
      <w:tr w:rsidR="004D6D11" w:rsidRPr="00B8635E" w:rsidTr="00CB1B40">
        <w:tc>
          <w:tcPr>
            <w:tcW w:w="622" w:type="dxa"/>
          </w:tcPr>
          <w:p w:rsidR="004D6D11" w:rsidRDefault="004D6D11" w:rsidP="00CB1B40">
            <w:pPr>
              <w:spacing w:after="0"/>
              <w:rPr>
                <w:rFonts w:ascii="Times New Roman" w:hAnsi="Times New Roman" w:cs="Times New Roman"/>
              </w:rPr>
            </w:pPr>
            <w:r>
              <w:rPr>
                <w:rFonts w:ascii="Times New Roman" w:hAnsi="Times New Roman" w:cs="Times New Roman"/>
              </w:rPr>
              <w:t>Aan</w:t>
            </w:r>
          </w:p>
        </w:tc>
        <w:tc>
          <w:tcPr>
            <w:tcW w:w="672" w:type="dxa"/>
          </w:tcPr>
          <w:p w:rsidR="004D6D11" w:rsidRPr="00B8635E" w:rsidRDefault="004D6D11" w:rsidP="00CB1B40">
            <w:pPr>
              <w:spacing w:after="0"/>
              <w:rPr>
                <w:rFonts w:ascii="Times New Roman" w:hAnsi="Times New Roman" w:cs="Times New Roman"/>
              </w:rPr>
            </w:pPr>
          </w:p>
        </w:tc>
        <w:tc>
          <w:tcPr>
            <w:tcW w:w="3630" w:type="dxa"/>
          </w:tcPr>
          <w:p w:rsidR="004D6D11" w:rsidRDefault="004D6D11" w:rsidP="00CB1B40">
            <w:pPr>
              <w:spacing w:after="0"/>
              <w:rPr>
                <w:rFonts w:ascii="Times New Roman" w:hAnsi="Times New Roman" w:cs="Times New Roman"/>
              </w:rPr>
            </w:pPr>
            <w:r>
              <w:rPr>
                <w:rFonts w:ascii="Times New Roman" w:hAnsi="Times New Roman" w:cs="Times New Roman"/>
              </w:rPr>
              <w:t>Kosten belastingen</w:t>
            </w:r>
          </w:p>
        </w:tc>
        <w:tc>
          <w:tcPr>
            <w:tcW w:w="1410" w:type="dxa"/>
          </w:tcPr>
          <w:p w:rsidR="004D6D11" w:rsidRPr="00B8635E" w:rsidRDefault="004D6D11" w:rsidP="00CB1B40">
            <w:pPr>
              <w:spacing w:after="0"/>
              <w:jc w:val="right"/>
              <w:rPr>
                <w:rFonts w:ascii="Times New Roman" w:hAnsi="Times New Roman" w:cs="Times New Roman"/>
              </w:rPr>
            </w:pPr>
          </w:p>
        </w:tc>
        <w:tc>
          <w:tcPr>
            <w:tcW w:w="1310" w:type="dxa"/>
          </w:tcPr>
          <w:p w:rsidR="004D6D11" w:rsidRDefault="004D6D11" w:rsidP="00CB1B40">
            <w:pPr>
              <w:spacing w:after="0"/>
              <w:jc w:val="right"/>
              <w:rPr>
                <w:rFonts w:ascii="Times New Roman" w:hAnsi="Times New Roman" w:cs="Times New Roman"/>
              </w:rPr>
            </w:pPr>
            <w:r>
              <w:rPr>
                <w:rFonts w:ascii="Times New Roman" w:hAnsi="Times New Roman" w:cs="Times New Roman"/>
              </w:rPr>
              <w:t>6.000</w:t>
            </w:r>
          </w:p>
        </w:tc>
      </w:tr>
      <w:tr w:rsidR="00675151" w:rsidRPr="00B8635E" w:rsidTr="007D6BD1">
        <w:tc>
          <w:tcPr>
            <w:tcW w:w="622" w:type="dxa"/>
          </w:tcPr>
          <w:p w:rsidR="00675151" w:rsidRPr="00B8635E" w:rsidRDefault="003D5CDE" w:rsidP="007D6BD1">
            <w:pPr>
              <w:spacing w:after="0"/>
              <w:rPr>
                <w:rFonts w:ascii="Times New Roman" w:hAnsi="Times New Roman" w:cs="Times New Roman"/>
              </w:rPr>
            </w:pPr>
            <w:r>
              <w:rPr>
                <w:rFonts w:ascii="Times New Roman" w:hAnsi="Times New Roman" w:cs="Times New Roman"/>
              </w:rPr>
              <w:t>Aan</w:t>
            </w: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Default="00675151" w:rsidP="007D6BD1">
            <w:pPr>
              <w:spacing w:after="0"/>
              <w:rPr>
                <w:rFonts w:ascii="Times New Roman" w:hAnsi="Times New Roman" w:cs="Times New Roman"/>
              </w:rPr>
            </w:pPr>
            <w:r>
              <w:rPr>
                <w:rFonts w:ascii="Times New Roman" w:hAnsi="Times New Roman" w:cs="Times New Roman"/>
              </w:rPr>
              <w:t>Aandeel derden</w:t>
            </w:r>
          </w:p>
        </w:tc>
        <w:tc>
          <w:tcPr>
            <w:tcW w:w="1410" w:type="dxa"/>
          </w:tcPr>
          <w:p w:rsidR="00675151" w:rsidRPr="00B8635E" w:rsidRDefault="00675151" w:rsidP="007D6BD1">
            <w:pPr>
              <w:spacing w:after="0"/>
              <w:jc w:val="right"/>
              <w:rPr>
                <w:rFonts w:ascii="Times New Roman" w:hAnsi="Times New Roman" w:cs="Times New Roman"/>
              </w:rPr>
            </w:pPr>
          </w:p>
        </w:tc>
        <w:tc>
          <w:tcPr>
            <w:tcW w:w="1310" w:type="dxa"/>
          </w:tcPr>
          <w:p w:rsidR="00675151" w:rsidRDefault="003D5CDE" w:rsidP="007D6BD1">
            <w:pPr>
              <w:spacing w:after="0"/>
              <w:jc w:val="right"/>
              <w:rPr>
                <w:rFonts w:ascii="Times New Roman" w:hAnsi="Times New Roman" w:cs="Times New Roman"/>
              </w:rPr>
            </w:pPr>
            <w:r>
              <w:rPr>
                <w:rFonts w:ascii="Times New Roman" w:hAnsi="Times New Roman" w:cs="Times New Roman"/>
              </w:rPr>
              <w:t>7.200</w:t>
            </w:r>
          </w:p>
        </w:tc>
      </w:tr>
      <w:tr w:rsidR="00675151" w:rsidRPr="00B8635E" w:rsidTr="007D6BD1">
        <w:tc>
          <w:tcPr>
            <w:tcW w:w="622" w:type="dxa"/>
          </w:tcPr>
          <w:p w:rsidR="00675151" w:rsidRPr="00B8635E" w:rsidRDefault="00675151" w:rsidP="007D6BD1">
            <w:pPr>
              <w:spacing w:after="0"/>
              <w:rPr>
                <w:rFonts w:ascii="Times New Roman" w:hAnsi="Times New Roman" w:cs="Times New Roman"/>
              </w:rPr>
            </w:pPr>
            <w:r>
              <w:rPr>
                <w:rFonts w:ascii="Times New Roman" w:hAnsi="Times New Roman" w:cs="Times New Roman"/>
              </w:rPr>
              <w:t>Aan</w:t>
            </w:r>
          </w:p>
        </w:tc>
        <w:tc>
          <w:tcPr>
            <w:tcW w:w="672" w:type="dxa"/>
          </w:tcPr>
          <w:p w:rsidR="00675151" w:rsidRPr="00B8635E" w:rsidRDefault="00675151" w:rsidP="007D6BD1">
            <w:pPr>
              <w:spacing w:after="0"/>
              <w:rPr>
                <w:rFonts w:ascii="Times New Roman" w:hAnsi="Times New Roman" w:cs="Times New Roman"/>
              </w:rPr>
            </w:pPr>
          </w:p>
        </w:tc>
        <w:tc>
          <w:tcPr>
            <w:tcW w:w="3630" w:type="dxa"/>
          </w:tcPr>
          <w:p w:rsidR="00675151" w:rsidRDefault="00675151" w:rsidP="007D6BD1">
            <w:pPr>
              <w:spacing w:after="0"/>
              <w:rPr>
                <w:rFonts w:ascii="Times New Roman" w:hAnsi="Times New Roman" w:cs="Times New Roman"/>
              </w:rPr>
            </w:pPr>
            <w:r>
              <w:rPr>
                <w:rFonts w:ascii="Times New Roman" w:hAnsi="Times New Roman" w:cs="Times New Roman"/>
              </w:rPr>
              <w:t>Resultaat</w:t>
            </w:r>
          </w:p>
        </w:tc>
        <w:tc>
          <w:tcPr>
            <w:tcW w:w="1410" w:type="dxa"/>
          </w:tcPr>
          <w:p w:rsidR="00675151" w:rsidRPr="00B8635E" w:rsidRDefault="00675151" w:rsidP="007D6BD1">
            <w:pPr>
              <w:spacing w:after="0"/>
              <w:jc w:val="right"/>
              <w:rPr>
                <w:rFonts w:ascii="Times New Roman" w:hAnsi="Times New Roman" w:cs="Times New Roman"/>
              </w:rPr>
            </w:pPr>
          </w:p>
        </w:tc>
        <w:tc>
          <w:tcPr>
            <w:tcW w:w="1310" w:type="dxa"/>
          </w:tcPr>
          <w:p w:rsidR="00675151" w:rsidRDefault="003D5CDE" w:rsidP="007D6BD1">
            <w:pPr>
              <w:spacing w:after="0"/>
              <w:jc w:val="right"/>
              <w:rPr>
                <w:rFonts w:ascii="Times New Roman" w:hAnsi="Times New Roman" w:cs="Times New Roman"/>
              </w:rPr>
            </w:pPr>
            <w:r>
              <w:rPr>
                <w:rFonts w:ascii="Times New Roman" w:hAnsi="Times New Roman" w:cs="Times New Roman"/>
              </w:rPr>
              <w:t>10.800</w:t>
            </w:r>
          </w:p>
        </w:tc>
      </w:tr>
    </w:tbl>
    <w:p w:rsidR="00675151" w:rsidRDefault="00675151" w:rsidP="00675151">
      <w:pPr>
        <w:pStyle w:val="Geenafstand"/>
        <w:spacing w:line="276" w:lineRule="auto"/>
        <w:rPr>
          <w:rFonts w:ascii="Times New Roman" w:hAnsi="Times New Roman" w:cs="Times New Roman"/>
        </w:rPr>
      </w:pPr>
    </w:p>
    <w:p w:rsidR="003418AF" w:rsidRDefault="003418AF" w:rsidP="003418AF">
      <w:pPr>
        <w:spacing w:after="0"/>
        <w:rPr>
          <w:rFonts w:ascii="Times New Roman" w:hAnsi="Times New Roman" w:cs="Times New Roman"/>
        </w:rPr>
      </w:pPr>
      <w:r>
        <w:rPr>
          <w:rFonts w:ascii="Times New Roman" w:hAnsi="Times New Roman" w:cs="Times New Roman"/>
        </w:rPr>
        <w:t>De eliminatie in afzonderlijke stappen:</w:t>
      </w:r>
    </w:p>
    <w:p w:rsidR="003418AF" w:rsidRPr="00E7321C" w:rsidRDefault="003418AF" w:rsidP="003418AF">
      <w:pPr>
        <w:spacing w:after="0"/>
        <w:rPr>
          <w:rFonts w:ascii="Times New Roman" w:hAnsi="Times New Roman" w:cs="Times New Roman"/>
        </w:rPr>
      </w:pPr>
    </w:p>
    <w:p w:rsidR="003418AF" w:rsidRPr="00AB28C2" w:rsidRDefault="003418AF" w:rsidP="002D2A50">
      <w:pPr>
        <w:pStyle w:val="Lijstalinea"/>
        <w:numPr>
          <w:ilvl w:val="0"/>
          <w:numId w:val="49"/>
        </w:numPr>
        <w:spacing w:after="0"/>
        <w:rPr>
          <w:rFonts w:ascii="Times New Roman" w:hAnsi="Times New Roman" w:cs="Times New Roman"/>
        </w:rPr>
      </w:pPr>
      <w:r w:rsidRPr="00AB28C2">
        <w:rPr>
          <w:rFonts w:ascii="Times New Roman" w:hAnsi="Times New Roman" w:cs="Times New Roman"/>
        </w:rPr>
        <w:t>De eliminatie boeking van de door Derksen bv aan derden verkochte goederen, die Derksen bv van Daanen bv heeft ontvangen, tegen de verkoopprijs van Daanen bv en de kostprijs van Derksen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418AF" w:rsidRPr="00B8635E" w:rsidTr="0013610B">
        <w:tc>
          <w:tcPr>
            <w:tcW w:w="622" w:type="dxa"/>
          </w:tcPr>
          <w:p w:rsidR="003418AF" w:rsidRPr="00B8635E" w:rsidRDefault="003418AF" w:rsidP="0013610B">
            <w:pPr>
              <w:spacing w:after="0"/>
              <w:rPr>
                <w:rFonts w:ascii="Times New Roman" w:hAnsi="Times New Roman" w:cs="Times New Roman"/>
              </w:rPr>
            </w:pPr>
          </w:p>
        </w:tc>
        <w:tc>
          <w:tcPr>
            <w:tcW w:w="672" w:type="dxa"/>
          </w:tcPr>
          <w:p w:rsidR="003418AF" w:rsidRPr="00B8635E" w:rsidRDefault="003418AF" w:rsidP="0013610B">
            <w:pPr>
              <w:spacing w:after="0"/>
              <w:rPr>
                <w:rFonts w:ascii="Times New Roman" w:hAnsi="Times New Roman" w:cs="Times New Roman"/>
              </w:rPr>
            </w:pPr>
          </w:p>
        </w:tc>
        <w:tc>
          <w:tcPr>
            <w:tcW w:w="3630" w:type="dxa"/>
          </w:tcPr>
          <w:p w:rsidR="003418AF" w:rsidRPr="00B8635E" w:rsidRDefault="003418AF" w:rsidP="0013610B">
            <w:pPr>
              <w:spacing w:after="0"/>
              <w:rPr>
                <w:rFonts w:ascii="Times New Roman" w:hAnsi="Times New Roman" w:cs="Times New Roman"/>
              </w:rPr>
            </w:pPr>
            <w:r>
              <w:rPr>
                <w:rFonts w:ascii="Times New Roman" w:hAnsi="Times New Roman" w:cs="Times New Roman"/>
              </w:rPr>
              <w:t>Omzet (D1)</w:t>
            </w:r>
          </w:p>
        </w:tc>
        <w:tc>
          <w:tcPr>
            <w:tcW w:w="1410" w:type="dxa"/>
          </w:tcPr>
          <w:p w:rsidR="003418AF" w:rsidRPr="00B8635E" w:rsidRDefault="003418AF" w:rsidP="0013610B">
            <w:pPr>
              <w:spacing w:after="0"/>
              <w:jc w:val="right"/>
              <w:rPr>
                <w:rFonts w:ascii="Times New Roman" w:hAnsi="Times New Roman" w:cs="Times New Roman"/>
              </w:rPr>
            </w:pPr>
            <w:r>
              <w:rPr>
                <w:rFonts w:ascii="Times New Roman" w:hAnsi="Times New Roman" w:cs="Times New Roman"/>
              </w:rPr>
              <w:t>456.000</w:t>
            </w:r>
          </w:p>
        </w:tc>
        <w:tc>
          <w:tcPr>
            <w:tcW w:w="1310" w:type="dxa"/>
          </w:tcPr>
          <w:p w:rsidR="003418AF" w:rsidRPr="00B8635E" w:rsidRDefault="003418AF" w:rsidP="0013610B">
            <w:pPr>
              <w:spacing w:after="0"/>
              <w:jc w:val="right"/>
              <w:rPr>
                <w:rFonts w:ascii="Times New Roman" w:hAnsi="Times New Roman" w:cs="Times New Roman"/>
              </w:rPr>
            </w:pPr>
          </w:p>
        </w:tc>
      </w:tr>
      <w:tr w:rsidR="003418AF" w:rsidRPr="00B8635E" w:rsidTr="0013610B">
        <w:tc>
          <w:tcPr>
            <w:tcW w:w="622" w:type="dxa"/>
          </w:tcPr>
          <w:p w:rsidR="003418AF" w:rsidRPr="00B8635E" w:rsidRDefault="003418AF" w:rsidP="0013610B">
            <w:pPr>
              <w:spacing w:after="0"/>
              <w:rPr>
                <w:rFonts w:ascii="Times New Roman" w:hAnsi="Times New Roman" w:cs="Times New Roman"/>
              </w:rPr>
            </w:pPr>
            <w:r>
              <w:rPr>
                <w:rFonts w:ascii="Times New Roman" w:hAnsi="Times New Roman" w:cs="Times New Roman"/>
              </w:rPr>
              <w:t>Aan</w:t>
            </w:r>
          </w:p>
        </w:tc>
        <w:tc>
          <w:tcPr>
            <w:tcW w:w="672" w:type="dxa"/>
          </w:tcPr>
          <w:p w:rsidR="003418AF" w:rsidRPr="00B8635E" w:rsidRDefault="003418AF" w:rsidP="0013610B">
            <w:pPr>
              <w:spacing w:after="0"/>
              <w:rPr>
                <w:rFonts w:ascii="Times New Roman" w:hAnsi="Times New Roman" w:cs="Times New Roman"/>
              </w:rPr>
            </w:pPr>
          </w:p>
        </w:tc>
        <w:tc>
          <w:tcPr>
            <w:tcW w:w="3630" w:type="dxa"/>
          </w:tcPr>
          <w:p w:rsidR="003418AF" w:rsidRDefault="003418AF" w:rsidP="0013610B">
            <w:pPr>
              <w:spacing w:after="0"/>
              <w:rPr>
                <w:rFonts w:ascii="Times New Roman" w:hAnsi="Times New Roman" w:cs="Times New Roman"/>
              </w:rPr>
            </w:pPr>
            <w:r>
              <w:rPr>
                <w:rFonts w:ascii="Times New Roman" w:hAnsi="Times New Roman" w:cs="Times New Roman"/>
              </w:rPr>
              <w:t>Kostprijs omzet (D2)</w:t>
            </w:r>
          </w:p>
        </w:tc>
        <w:tc>
          <w:tcPr>
            <w:tcW w:w="1410" w:type="dxa"/>
          </w:tcPr>
          <w:p w:rsidR="003418AF" w:rsidRDefault="003418AF" w:rsidP="0013610B">
            <w:pPr>
              <w:spacing w:after="0"/>
              <w:jc w:val="right"/>
              <w:rPr>
                <w:rFonts w:ascii="Times New Roman" w:hAnsi="Times New Roman" w:cs="Times New Roman"/>
              </w:rPr>
            </w:pPr>
          </w:p>
        </w:tc>
        <w:tc>
          <w:tcPr>
            <w:tcW w:w="1310" w:type="dxa"/>
          </w:tcPr>
          <w:p w:rsidR="003418AF" w:rsidRPr="00B8635E" w:rsidRDefault="003418AF" w:rsidP="0013610B">
            <w:pPr>
              <w:spacing w:after="0"/>
              <w:jc w:val="right"/>
              <w:rPr>
                <w:rFonts w:ascii="Times New Roman" w:hAnsi="Times New Roman" w:cs="Times New Roman"/>
              </w:rPr>
            </w:pPr>
            <w:r>
              <w:rPr>
                <w:rFonts w:ascii="Times New Roman" w:hAnsi="Times New Roman" w:cs="Times New Roman"/>
              </w:rPr>
              <w:t>456.000</w:t>
            </w:r>
          </w:p>
        </w:tc>
      </w:tr>
    </w:tbl>
    <w:p w:rsidR="003418AF" w:rsidRDefault="003418AF" w:rsidP="003418AF">
      <w:pPr>
        <w:spacing w:after="0"/>
        <w:rPr>
          <w:rFonts w:ascii="Times New Roman" w:hAnsi="Times New Roman" w:cs="Times New Roman"/>
        </w:rPr>
      </w:pPr>
      <w:r>
        <w:rPr>
          <w:rFonts w:ascii="Times New Roman" w:hAnsi="Times New Roman" w:cs="Times New Roman"/>
        </w:rPr>
        <w:t>D1 betreft hier Daanen bv; D2 is Derksen bv</w:t>
      </w:r>
    </w:p>
    <w:p w:rsidR="003418AF" w:rsidRDefault="003418AF" w:rsidP="003418AF">
      <w:pPr>
        <w:spacing w:after="0"/>
        <w:rPr>
          <w:rFonts w:ascii="Times New Roman" w:hAnsi="Times New Roman" w:cs="Times New Roman"/>
        </w:rPr>
      </w:pPr>
    </w:p>
    <w:p w:rsidR="003418AF" w:rsidRPr="00414AAE" w:rsidRDefault="003418AF" w:rsidP="002D2A50">
      <w:pPr>
        <w:pStyle w:val="Lijstalinea"/>
        <w:numPr>
          <w:ilvl w:val="0"/>
          <w:numId w:val="58"/>
        </w:numPr>
        <w:spacing w:after="0"/>
        <w:rPr>
          <w:rFonts w:ascii="Times New Roman" w:hAnsi="Times New Roman" w:cs="Times New Roman"/>
        </w:rPr>
      </w:pPr>
      <w:r w:rsidRPr="00414AAE">
        <w:rPr>
          <w:rFonts w:ascii="Times New Roman" w:hAnsi="Times New Roman" w:cs="Times New Roman"/>
        </w:rPr>
        <w:t xml:space="preserve">De </w:t>
      </w:r>
      <w:r w:rsidR="00414AAE">
        <w:rPr>
          <w:rFonts w:ascii="Times New Roman" w:hAnsi="Times New Roman" w:cs="Times New Roman"/>
        </w:rPr>
        <w:t>boeking van de kostprijs omzet en omzet van</w:t>
      </w:r>
      <w:r w:rsidRPr="00414AAE">
        <w:rPr>
          <w:rFonts w:ascii="Times New Roman" w:hAnsi="Times New Roman" w:cs="Times New Roman"/>
        </w:rPr>
        <w:t xml:space="preserve"> de beginvoorraad </w:t>
      </w:r>
      <w:r w:rsidR="00414AAE">
        <w:rPr>
          <w:rFonts w:ascii="Times New Roman" w:hAnsi="Times New Roman" w:cs="Times New Roman"/>
        </w:rPr>
        <w:t>geleverd door Daanen bv</w:t>
      </w:r>
      <w:r w:rsidRPr="00414AAE">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418AF" w:rsidRPr="006A53BA" w:rsidTr="0013610B">
        <w:tc>
          <w:tcPr>
            <w:tcW w:w="622" w:type="dxa"/>
          </w:tcPr>
          <w:p w:rsidR="003418AF" w:rsidRPr="006A53BA" w:rsidRDefault="003418AF" w:rsidP="0013610B">
            <w:pPr>
              <w:spacing w:after="0"/>
              <w:rPr>
                <w:rFonts w:ascii="Times New Roman" w:hAnsi="Times New Roman" w:cs="Times New Roman"/>
              </w:rPr>
            </w:pPr>
          </w:p>
        </w:tc>
        <w:tc>
          <w:tcPr>
            <w:tcW w:w="672" w:type="dxa"/>
          </w:tcPr>
          <w:p w:rsidR="003418AF" w:rsidRPr="006A53BA" w:rsidRDefault="003418AF" w:rsidP="0013610B">
            <w:pPr>
              <w:spacing w:after="0"/>
              <w:rPr>
                <w:rFonts w:ascii="Times New Roman" w:hAnsi="Times New Roman" w:cs="Times New Roman"/>
              </w:rPr>
            </w:pPr>
          </w:p>
        </w:tc>
        <w:tc>
          <w:tcPr>
            <w:tcW w:w="3630" w:type="dxa"/>
          </w:tcPr>
          <w:p w:rsidR="003418AF" w:rsidRPr="006A53BA" w:rsidRDefault="003418AF" w:rsidP="0013610B">
            <w:pPr>
              <w:spacing w:after="0"/>
              <w:rPr>
                <w:rFonts w:ascii="Times New Roman" w:hAnsi="Times New Roman" w:cs="Times New Roman"/>
              </w:rPr>
            </w:pPr>
            <w:r w:rsidRPr="006A53BA">
              <w:rPr>
                <w:rFonts w:ascii="Times New Roman" w:hAnsi="Times New Roman" w:cs="Times New Roman"/>
              </w:rPr>
              <w:t xml:space="preserve">Kostprijs </w:t>
            </w:r>
            <w:r>
              <w:rPr>
                <w:rFonts w:ascii="Times New Roman" w:hAnsi="Times New Roman" w:cs="Times New Roman"/>
              </w:rPr>
              <w:t>omzet (D</w:t>
            </w:r>
            <w:r w:rsidRPr="006A53BA">
              <w:rPr>
                <w:rFonts w:ascii="Times New Roman" w:hAnsi="Times New Roman" w:cs="Times New Roman"/>
              </w:rPr>
              <w:t>)</w:t>
            </w:r>
          </w:p>
        </w:tc>
        <w:tc>
          <w:tcPr>
            <w:tcW w:w="1410" w:type="dxa"/>
          </w:tcPr>
          <w:p w:rsidR="003418AF" w:rsidRPr="006A53BA" w:rsidRDefault="003418AF" w:rsidP="0013610B">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3418AF" w:rsidRPr="006A53BA" w:rsidRDefault="003418AF" w:rsidP="0013610B">
            <w:pPr>
              <w:spacing w:after="0"/>
              <w:jc w:val="right"/>
              <w:rPr>
                <w:rFonts w:ascii="Times New Roman" w:hAnsi="Times New Roman" w:cs="Times New Roman"/>
              </w:rPr>
            </w:pPr>
          </w:p>
        </w:tc>
      </w:tr>
      <w:tr w:rsidR="003418AF" w:rsidRPr="006A53BA" w:rsidTr="0013610B">
        <w:tc>
          <w:tcPr>
            <w:tcW w:w="622" w:type="dxa"/>
          </w:tcPr>
          <w:p w:rsidR="003418AF" w:rsidRPr="006A53BA" w:rsidRDefault="003418AF" w:rsidP="0013610B">
            <w:pPr>
              <w:spacing w:after="0"/>
              <w:rPr>
                <w:rFonts w:ascii="Times New Roman" w:hAnsi="Times New Roman" w:cs="Times New Roman"/>
              </w:rPr>
            </w:pPr>
          </w:p>
        </w:tc>
        <w:tc>
          <w:tcPr>
            <w:tcW w:w="672" w:type="dxa"/>
          </w:tcPr>
          <w:p w:rsidR="003418AF" w:rsidRPr="006A53BA" w:rsidRDefault="003418AF" w:rsidP="0013610B">
            <w:pPr>
              <w:spacing w:after="0"/>
              <w:rPr>
                <w:rFonts w:ascii="Times New Roman" w:hAnsi="Times New Roman" w:cs="Times New Roman"/>
              </w:rPr>
            </w:pPr>
          </w:p>
        </w:tc>
        <w:tc>
          <w:tcPr>
            <w:tcW w:w="3630" w:type="dxa"/>
          </w:tcPr>
          <w:p w:rsidR="003418AF" w:rsidRPr="006A53BA" w:rsidRDefault="003418AF" w:rsidP="0013610B">
            <w:pPr>
              <w:spacing w:after="0"/>
              <w:rPr>
                <w:rFonts w:ascii="Times New Roman" w:hAnsi="Times New Roman" w:cs="Times New Roman"/>
              </w:rPr>
            </w:pPr>
            <w:r>
              <w:rPr>
                <w:rFonts w:ascii="Times New Roman" w:hAnsi="Times New Roman" w:cs="Times New Roman"/>
              </w:rPr>
              <w:t>Resultaat deelnemingen</w:t>
            </w:r>
          </w:p>
        </w:tc>
        <w:tc>
          <w:tcPr>
            <w:tcW w:w="1410" w:type="dxa"/>
          </w:tcPr>
          <w:p w:rsidR="003418AF" w:rsidRPr="006A53BA" w:rsidRDefault="003418AF" w:rsidP="0013610B">
            <w:pPr>
              <w:spacing w:after="0"/>
              <w:jc w:val="right"/>
              <w:rPr>
                <w:rFonts w:ascii="Times New Roman" w:hAnsi="Times New Roman" w:cs="Times New Roman"/>
              </w:rPr>
            </w:pPr>
            <w:r>
              <w:rPr>
                <w:rFonts w:ascii="Times New Roman" w:hAnsi="Times New Roman" w:cs="Times New Roman"/>
              </w:rPr>
              <w:t>7.200</w:t>
            </w:r>
          </w:p>
        </w:tc>
        <w:tc>
          <w:tcPr>
            <w:tcW w:w="1310" w:type="dxa"/>
          </w:tcPr>
          <w:p w:rsidR="003418AF" w:rsidRPr="006A53BA" w:rsidRDefault="003418AF" w:rsidP="0013610B">
            <w:pPr>
              <w:spacing w:after="0"/>
              <w:jc w:val="right"/>
              <w:rPr>
                <w:rFonts w:ascii="Times New Roman" w:hAnsi="Times New Roman" w:cs="Times New Roman"/>
              </w:rPr>
            </w:pPr>
          </w:p>
        </w:tc>
      </w:tr>
      <w:tr w:rsidR="003418AF" w:rsidRPr="006A53BA" w:rsidTr="0013610B">
        <w:tc>
          <w:tcPr>
            <w:tcW w:w="622" w:type="dxa"/>
            <w:tcBorders>
              <w:top w:val="single" w:sz="4" w:space="0" w:color="000000"/>
              <w:left w:val="single" w:sz="4" w:space="0" w:color="000000"/>
              <w:bottom w:val="single" w:sz="4" w:space="0" w:color="000000"/>
              <w:right w:val="single" w:sz="4" w:space="0" w:color="000000"/>
            </w:tcBorders>
          </w:tcPr>
          <w:p w:rsidR="003418AF" w:rsidRPr="006A53BA" w:rsidRDefault="003418AF" w:rsidP="0013610B">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3418AF" w:rsidRPr="006A53BA" w:rsidRDefault="003418AF" w:rsidP="0013610B">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3418AF" w:rsidRDefault="003418AF" w:rsidP="0013610B">
            <w:pPr>
              <w:spacing w:after="0"/>
              <w:rPr>
                <w:rFonts w:ascii="Times New Roman" w:hAnsi="Times New Roman" w:cs="Times New Roman"/>
              </w:rPr>
            </w:pPr>
            <w:r>
              <w:rPr>
                <w:rFonts w:ascii="Times New Roman" w:hAnsi="Times New Roman" w:cs="Times New Roman"/>
              </w:rPr>
              <w:t>Aandeel derden</w:t>
            </w:r>
          </w:p>
        </w:tc>
        <w:tc>
          <w:tcPr>
            <w:tcW w:w="1410" w:type="dxa"/>
            <w:tcBorders>
              <w:top w:val="single" w:sz="4" w:space="0" w:color="000000"/>
              <w:left w:val="single" w:sz="4" w:space="0" w:color="000000"/>
              <w:bottom w:val="single" w:sz="4" w:space="0" w:color="000000"/>
              <w:right w:val="single" w:sz="4" w:space="0" w:color="000000"/>
            </w:tcBorders>
          </w:tcPr>
          <w:p w:rsidR="003418AF" w:rsidRPr="006A53BA" w:rsidRDefault="003418AF" w:rsidP="0013610B">
            <w:pPr>
              <w:spacing w:after="0"/>
              <w:jc w:val="right"/>
              <w:rPr>
                <w:rFonts w:ascii="Times New Roman" w:hAnsi="Times New Roman" w:cs="Times New Roman"/>
              </w:rPr>
            </w:pPr>
            <w:r>
              <w:rPr>
                <w:rFonts w:ascii="Times New Roman" w:hAnsi="Times New Roman" w:cs="Times New Roman"/>
              </w:rPr>
              <w:t>4.800</w:t>
            </w:r>
          </w:p>
        </w:tc>
        <w:tc>
          <w:tcPr>
            <w:tcW w:w="1310" w:type="dxa"/>
            <w:tcBorders>
              <w:top w:val="single" w:sz="4" w:space="0" w:color="000000"/>
              <w:left w:val="single" w:sz="4" w:space="0" w:color="000000"/>
              <w:bottom w:val="single" w:sz="4" w:space="0" w:color="000000"/>
              <w:right w:val="single" w:sz="4" w:space="0" w:color="000000"/>
            </w:tcBorders>
          </w:tcPr>
          <w:p w:rsidR="003418AF" w:rsidRPr="006A53BA" w:rsidRDefault="003418AF" w:rsidP="0013610B">
            <w:pPr>
              <w:spacing w:after="0"/>
              <w:jc w:val="right"/>
              <w:rPr>
                <w:rFonts w:ascii="Times New Roman" w:hAnsi="Times New Roman" w:cs="Times New Roman"/>
              </w:rPr>
            </w:pPr>
          </w:p>
        </w:tc>
      </w:tr>
      <w:tr w:rsidR="003418AF" w:rsidRPr="006A53BA" w:rsidTr="0013610B">
        <w:tc>
          <w:tcPr>
            <w:tcW w:w="622" w:type="dxa"/>
            <w:tcBorders>
              <w:top w:val="single" w:sz="4" w:space="0" w:color="000000"/>
              <w:left w:val="single" w:sz="4" w:space="0" w:color="000000"/>
              <w:bottom w:val="single" w:sz="4" w:space="0" w:color="000000"/>
              <w:right w:val="single" w:sz="4" w:space="0" w:color="000000"/>
            </w:tcBorders>
          </w:tcPr>
          <w:p w:rsidR="003418AF" w:rsidRPr="006A53BA" w:rsidRDefault="003418AF" w:rsidP="0013610B">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3418AF" w:rsidRPr="006A53BA" w:rsidRDefault="003418AF" w:rsidP="0013610B">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3418AF" w:rsidRDefault="003418AF" w:rsidP="0013610B">
            <w:pPr>
              <w:spacing w:after="0"/>
              <w:rPr>
                <w:rFonts w:ascii="Times New Roman" w:hAnsi="Times New Roman" w:cs="Times New Roman"/>
              </w:rPr>
            </w:pPr>
            <w:r>
              <w:rPr>
                <w:rFonts w:ascii="Times New Roman" w:hAnsi="Times New Roman" w:cs="Times New Roman"/>
              </w:rPr>
              <w:t>Kosten belastingen</w:t>
            </w:r>
          </w:p>
        </w:tc>
        <w:tc>
          <w:tcPr>
            <w:tcW w:w="1410" w:type="dxa"/>
            <w:tcBorders>
              <w:top w:val="single" w:sz="4" w:space="0" w:color="000000"/>
              <w:left w:val="single" w:sz="4" w:space="0" w:color="000000"/>
              <w:bottom w:val="single" w:sz="4" w:space="0" w:color="000000"/>
              <w:right w:val="single" w:sz="4" w:space="0" w:color="000000"/>
            </w:tcBorders>
          </w:tcPr>
          <w:p w:rsidR="003418AF" w:rsidRPr="006A53BA" w:rsidRDefault="003418AF" w:rsidP="0013610B">
            <w:pPr>
              <w:spacing w:after="0"/>
              <w:jc w:val="right"/>
              <w:rPr>
                <w:rFonts w:ascii="Times New Roman" w:hAnsi="Times New Roman" w:cs="Times New Roman"/>
              </w:rPr>
            </w:pPr>
            <w:r>
              <w:rPr>
                <w:rFonts w:ascii="Times New Roman" w:hAnsi="Times New Roman" w:cs="Times New Roman"/>
              </w:rPr>
              <w:t>4.000</w:t>
            </w:r>
          </w:p>
        </w:tc>
        <w:tc>
          <w:tcPr>
            <w:tcW w:w="1310" w:type="dxa"/>
            <w:tcBorders>
              <w:top w:val="single" w:sz="4" w:space="0" w:color="000000"/>
              <w:left w:val="single" w:sz="4" w:space="0" w:color="000000"/>
              <w:bottom w:val="single" w:sz="4" w:space="0" w:color="000000"/>
              <w:right w:val="single" w:sz="4" w:space="0" w:color="000000"/>
            </w:tcBorders>
          </w:tcPr>
          <w:p w:rsidR="003418AF" w:rsidRPr="006A53BA" w:rsidRDefault="003418AF" w:rsidP="0013610B">
            <w:pPr>
              <w:spacing w:after="0"/>
              <w:jc w:val="right"/>
              <w:rPr>
                <w:rFonts w:ascii="Times New Roman" w:hAnsi="Times New Roman" w:cs="Times New Roman"/>
              </w:rPr>
            </w:pPr>
          </w:p>
        </w:tc>
      </w:tr>
      <w:tr w:rsidR="003418AF" w:rsidRPr="006A53BA" w:rsidTr="0013610B">
        <w:tc>
          <w:tcPr>
            <w:tcW w:w="622" w:type="dxa"/>
            <w:tcBorders>
              <w:top w:val="single" w:sz="4" w:space="0" w:color="000000"/>
              <w:left w:val="single" w:sz="4" w:space="0" w:color="000000"/>
              <w:bottom w:val="single" w:sz="4" w:space="0" w:color="000000"/>
              <w:right w:val="single" w:sz="4" w:space="0" w:color="000000"/>
            </w:tcBorders>
          </w:tcPr>
          <w:p w:rsidR="003418AF" w:rsidRPr="006A53BA" w:rsidRDefault="003418AF" w:rsidP="0013610B">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3418AF" w:rsidRPr="006A53BA" w:rsidRDefault="003418AF" w:rsidP="0013610B">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3418AF" w:rsidRPr="006A53BA" w:rsidRDefault="003418AF" w:rsidP="0013610B">
            <w:pPr>
              <w:spacing w:after="0"/>
              <w:rPr>
                <w:rFonts w:ascii="Times New Roman" w:hAnsi="Times New Roman" w:cs="Times New Roman"/>
              </w:rPr>
            </w:pPr>
            <w:r>
              <w:rPr>
                <w:rFonts w:ascii="Times New Roman" w:hAnsi="Times New Roman" w:cs="Times New Roman"/>
              </w:rPr>
              <w:t>Omzet (D</w:t>
            </w:r>
            <w:r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3418AF" w:rsidRPr="006A53BA" w:rsidRDefault="003418AF" w:rsidP="0013610B">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3418AF" w:rsidRPr="006A53BA" w:rsidRDefault="003418AF" w:rsidP="0013610B">
            <w:pPr>
              <w:spacing w:after="0"/>
              <w:jc w:val="right"/>
              <w:rPr>
                <w:rFonts w:ascii="Times New Roman" w:hAnsi="Times New Roman" w:cs="Times New Roman"/>
              </w:rPr>
            </w:pPr>
            <w:r w:rsidRPr="006A53BA">
              <w:rPr>
                <w:rFonts w:ascii="Times New Roman" w:hAnsi="Times New Roman" w:cs="Times New Roman"/>
              </w:rPr>
              <w:t>96.000</w:t>
            </w:r>
          </w:p>
        </w:tc>
      </w:tr>
    </w:tbl>
    <w:p w:rsidR="003418AF" w:rsidRDefault="003418AF" w:rsidP="003418AF">
      <w:pPr>
        <w:spacing w:after="0"/>
        <w:rPr>
          <w:rFonts w:ascii="Times New Roman" w:hAnsi="Times New Roman" w:cs="Times New Roman"/>
        </w:rPr>
      </w:pPr>
      <w:r>
        <w:rPr>
          <w:rFonts w:ascii="Times New Roman" w:hAnsi="Times New Roman" w:cs="Times New Roman"/>
        </w:rPr>
        <w:lastRenderedPageBreak/>
        <w:t>D betreft hier Daanen bv.</w:t>
      </w:r>
    </w:p>
    <w:p w:rsidR="003418AF" w:rsidRDefault="003418AF" w:rsidP="003418AF">
      <w:pPr>
        <w:spacing w:after="0"/>
        <w:rPr>
          <w:rFonts w:ascii="Times New Roman" w:hAnsi="Times New Roman" w:cs="Times New Roman"/>
        </w:rPr>
      </w:pPr>
    </w:p>
    <w:p w:rsidR="003418AF" w:rsidRPr="00414AAE" w:rsidRDefault="003418AF" w:rsidP="002D2A50">
      <w:pPr>
        <w:pStyle w:val="Lijstalinea"/>
        <w:numPr>
          <w:ilvl w:val="0"/>
          <w:numId w:val="58"/>
        </w:numPr>
        <w:spacing w:after="0"/>
        <w:rPr>
          <w:rFonts w:ascii="Times New Roman" w:hAnsi="Times New Roman" w:cs="Times New Roman"/>
        </w:rPr>
      </w:pPr>
      <w:r w:rsidRPr="00414AAE">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418AF" w:rsidRPr="00B8635E" w:rsidTr="0013610B">
        <w:tc>
          <w:tcPr>
            <w:tcW w:w="622" w:type="dxa"/>
          </w:tcPr>
          <w:p w:rsidR="003418AF" w:rsidRPr="00B8635E" w:rsidRDefault="003418AF" w:rsidP="0013610B">
            <w:pPr>
              <w:spacing w:after="0"/>
              <w:rPr>
                <w:rFonts w:ascii="Times New Roman" w:hAnsi="Times New Roman" w:cs="Times New Roman"/>
              </w:rPr>
            </w:pPr>
          </w:p>
        </w:tc>
        <w:tc>
          <w:tcPr>
            <w:tcW w:w="672" w:type="dxa"/>
          </w:tcPr>
          <w:p w:rsidR="003418AF" w:rsidRPr="00B8635E" w:rsidRDefault="003418AF" w:rsidP="0013610B">
            <w:pPr>
              <w:spacing w:after="0"/>
              <w:rPr>
                <w:rFonts w:ascii="Times New Roman" w:hAnsi="Times New Roman" w:cs="Times New Roman"/>
              </w:rPr>
            </w:pPr>
          </w:p>
        </w:tc>
        <w:tc>
          <w:tcPr>
            <w:tcW w:w="3630" w:type="dxa"/>
          </w:tcPr>
          <w:p w:rsidR="003418AF" w:rsidRPr="00B8635E" w:rsidRDefault="00C15116" w:rsidP="0013610B">
            <w:pPr>
              <w:spacing w:after="0"/>
              <w:rPr>
                <w:rFonts w:ascii="Times New Roman" w:hAnsi="Times New Roman" w:cs="Times New Roman"/>
              </w:rPr>
            </w:pPr>
            <w:r>
              <w:rPr>
                <w:rFonts w:ascii="Times New Roman" w:hAnsi="Times New Roman" w:cs="Times New Roman"/>
              </w:rPr>
              <w:t xml:space="preserve">Omzet </w:t>
            </w:r>
            <w:r w:rsidR="003418AF">
              <w:rPr>
                <w:rFonts w:ascii="Times New Roman" w:hAnsi="Times New Roman" w:cs="Times New Roman"/>
              </w:rPr>
              <w:t>(D</w:t>
            </w:r>
            <w:r w:rsidR="003418AF" w:rsidRPr="00B8635E">
              <w:rPr>
                <w:rFonts w:ascii="Times New Roman" w:hAnsi="Times New Roman" w:cs="Times New Roman"/>
              </w:rPr>
              <w:t>)</w:t>
            </w:r>
          </w:p>
        </w:tc>
        <w:tc>
          <w:tcPr>
            <w:tcW w:w="1410" w:type="dxa"/>
          </w:tcPr>
          <w:p w:rsidR="003418AF" w:rsidRPr="00B8635E" w:rsidRDefault="003418AF" w:rsidP="0013610B">
            <w:pPr>
              <w:spacing w:after="0"/>
              <w:jc w:val="right"/>
              <w:rPr>
                <w:rFonts w:ascii="Times New Roman" w:hAnsi="Times New Roman" w:cs="Times New Roman"/>
              </w:rPr>
            </w:pPr>
            <w:r>
              <w:rPr>
                <w:rFonts w:ascii="Times New Roman" w:hAnsi="Times New Roman" w:cs="Times New Roman"/>
              </w:rPr>
              <w:t>240</w:t>
            </w:r>
            <w:r w:rsidRPr="00B8635E">
              <w:rPr>
                <w:rFonts w:ascii="Times New Roman" w:hAnsi="Times New Roman" w:cs="Times New Roman"/>
              </w:rPr>
              <w:t>.000</w:t>
            </w:r>
          </w:p>
        </w:tc>
        <w:tc>
          <w:tcPr>
            <w:tcW w:w="1310" w:type="dxa"/>
          </w:tcPr>
          <w:p w:rsidR="003418AF" w:rsidRPr="00B8635E" w:rsidRDefault="003418AF" w:rsidP="0013610B">
            <w:pPr>
              <w:spacing w:after="0"/>
              <w:jc w:val="right"/>
              <w:rPr>
                <w:rFonts w:ascii="Times New Roman" w:hAnsi="Times New Roman" w:cs="Times New Roman"/>
              </w:rPr>
            </w:pPr>
          </w:p>
        </w:tc>
      </w:tr>
      <w:tr w:rsidR="003418AF" w:rsidRPr="00B8635E" w:rsidTr="0013610B">
        <w:tc>
          <w:tcPr>
            <w:tcW w:w="622" w:type="dxa"/>
          </w:tcPr>
          <w:p w:rsidR="003418AF" w:rsidRPr="00B8635E" w:rsidRDefault="003418AF" w:rsidP="0013610B">
            <w:pPr>
              <w:spacing w:after="0"/>
              <w:rPr>
                <w:rFonts w:ascii="Times New Roman" w:hAnsi="Times New Roman" w:cs="Times New Roman"/>
              </w:rPr>
            </w:pPr>
            <w:r w:rsidRPr="00B8635E">
              <w:rPr>
                <w:rFonts w:ascii="Times New Roman" w:hAnsi="Times New Roman" w:cs="Times New Roman"/>
              </w:rPr>
              <w:t>Aan</w:t>
            </w:r>
          </w:p>
        </w:tc>
        <w:tc>
          <w:tcPr>
            <w:tcW w:w="672" w:type="dxa"/>
          </w:tcPr>
          <w:p w:rsidR="003418AF" w:rsidRPr="00B8635E" w:rsidRDefault="003418AF" w:rsidP="0013610B">
            <w:pPr>
              <w:spacing w:after="0"/>
              <w:rPr>
                <w:rFonts w:ascii="Times New Roman" w:hAnsi="Times New Roman" w:cs="Times New Roman"/>
              </w:rPr>
            </w:pPr>
          </w:p>
        </w:tc>
        <w:tc>
          <w:tcPr>
            <w:tcW w:w="3630" w:type="dxa"/>
          </w:tcPr>
          <w:p w:rsidR="003418AF" w:rsidRPr="00B8635E" w:rsidRDefault="003418AF" w:rsidP="0013610B">
            <w:pPr>
              <w:spacing w:after="0"/>
              <w:rPr>
                <w:rFonts w:ascii="Times New Roman" w:hAnsi="Times New Roman" w:cs="Times New Roman"/>
              </w:rPr>
            </w:pPr>
            <w:r>
              <w:rPr>
                <w:rFonts w:ascii="Times New Roman" w:hAnsi="Times New Roman" w:cs="Times New Roman"/>
              </w:rPr>
              <w:t>Resultaat deelnemingen</w:t>
            </w:r>
          </w:p>
        </w:tc>
        <w:tc>
          <w:tcPr>
            <w:tcW w:w="1410" w:type="dxa"/>
          </w:tcPr>
          <w:p w:rsidR="003418AF" w:rsidRPr="00B8635E" w:rsidRDefault="003418AF" w:rsidP="0013610B">
            <w:pPr>
              <w:spacing w:after="0"/>
              <w:jc w:val="right"/>
              <w:rPr>
                <w:rFonts w:ascii="Times New Roman" w:hAnsi="Times New Roman" w:cs="Times New Roman"/>
              </w:rPr>
            </w:pPr>
          </w:p>
        </w:tc>
        <w:tc>
          <w:tcPr>
            <w:tcW w:w="1310" w:type="dxa"/>
          </w:tcPr>
          <w:p w:rsidR="003418AF" w:rsidRPr="00B8635E" w:rsidRDefault="003418AF" w:rsidP="0013610B">
            <w:pPr>
              <w:spacing w:after="0"/>
              <w:jc w:val="right"/>
              <w:rPr>
                <w:rFonts w:ascii="Times New Roman" w:hAnsi="Times New Roman" w:cs="Times New Roman"/>
              </w:rPr>
            </w:pPr>
            <w:r>
              <w:rPr>
                <w:rFonts w:ascii="Times New Roman" w:hAnsi="Times New Roman" w:cs="Times New Roman"/>
              </w:rPr>
              <w:t>18.0</w:t>
            </w:r>
            <w:r w:rsidRPr="00B8635E">
              <w:rPr>
                <w:rFonts w:ascii="Times New Roman" w:hAnsi="Times New Roman" w:cs="Times New Roman"/>
              </w:rPr>
              <w:t>00</w:t>
            </w:r>
          </w:p>
        </w:tc>
      </w:tr>
      <w:tr w:rsidR="003418AF" w:rsidRPr="00B8635E" w:rsidTr="0013610B">
        <w:tc>
          <w:tcPr>
            <w:tcW w:w="622" w:type="dxa"/>
          </w:tcPr>
          <w:p w:rsidR="003418AF" w:rsidRPr="00B8635E" w:rsidRDefault="003418AF" w:rsidP="0013610B">
            <w:pPr>
              <w:spacing w:after="0"/>
              <w:rPr>
                <w:rFonts w:ascii="Times New Roman" w:hAnsi="Times New Roman" w:cs="Times New Roman"/>
              </w:rPr>
            </w:pPr>
            <w:r>
              <w:rPr>
                <w:rFonts w:ascii="Times New Roman" w:hAnsi="Times New Roman" w:cs="Times New Roman"/>
              </w:rPr>
              <w:t>Aan</w:t>
            </w:r>
          </w:p>
        </w:tc>
        <w:tc>
          <w:tcPr>
            <w:tcW w:w="672" w:type="dxa"/>
          </w:tcPr>
          <w:p w:rsidR="003418AF" w:rsidRPr="00B8635E" w:rsidRDefault="003418AF" w:rsidP="0013610B">
            <w:pPr>
              <w:spacing w:after="0"/>
              <w:rPr>
                <w:rFonts w:ascii="Times New Roman" w:hAnsi="Times New Roman" w:cs="Times New Roman"/>
              </w:rPr>
            </w:pPr>
          </w:p>
        </w:tc>
        <w:tc>
          <w:tcPr>
            <w:tcW w:w="3630" w:type="dxa"/>
          </w:tcPr>
          <w:p w:rsidR="003418AF" w:rsidRDefault="003418AF" w:rsidP="0013610B">
            <w:pPr>
              <w:spacing w:after="0"/>
              <w:rPr>
                <w:rFonts w:ascii="Times New Roman" w:hAnsi="Times New Roman" w:cs="Times New Roman"/>
              </w:rPr>
            </w:pPr>
            <w:r>
              <w:rPr>
                <w:rFonts w:ascii="Times New Roman" w:hAnsi="Times New Roman" w:cs="Times New Roman"/>
              </w:rPr>
              <w:t>Aandeel derden</w:t>
            </w:r>
          </w:p>
        </w:tc>
        <w:tc>
          <w:tcPr>
            <w:tcW w:w="1410" w:type="dxa"/>
          </w:tcPr>
          <w:p w:rsidR="003418AF" w:rsidRPr="00B8635E" w:rsidRDefault="003418AF" w:rsidP="0013610B">
            <w:pPr>
              <w:spacing w:after="0"/>
              <w:jc w:val="right"/>
              <w:rPr>
                <w:rFonts w:ascii="Times New Roman" w:hAnsi="Times New Roman" w:cs="Times New Roman"/>
              </w:rPr>
            </w:pPr>
          </w:p>
        </w:tc>
        <w:tc>
          <w:tcPr>
            <w:tcW w:w="1310" w:type="dxa"/>
          </w:tcPr>
          <w:p w:rsidR="003418AF" w:rsidRDefault="003418AF" w:rsidP="0013610B">
            <w:pPr>
              <w:spacing w:after="0"/>
              <w:jc w:val="right"/>
              <w:rPr>
                <w:rFonts w:ascii="Times New Roman" w:hAnsi="Times New Roman" w:cs="Times New Roman"/>
              </w:rPr>
            </w:pPr>
            <w:r>
              <w:rPr>
                <w:rFonts w:ascii="Times New Roman" w:hAnsi="Times New Roman" w:cs="Times New Roman"/>
              </w:rPr>
              <w:t>12.000</w:t>
            </w:r>
          </w:p>
        </w:tc>
      </w:tr>
      <w:tr w:rsidR="003418AF" w:rsidRPr="00B8635E" w:rsidTr="0013610B">
        <w:tc>
          <w:tcPr>
            <w:tcW w:w="622" w:type="dxa"/>
          </w:tcPr>
          <w:p w:rsidR="003418AF" w:rsidRPr="00B8635E" w:rsidRDefault="003418AF" w:rsidP="0013610B">
            <w:pPr>
              <w:spacing w:after="0"/>
              <w:rPr>
                <w:rFonts w:ascii="Times New Roman" w:hAnsi="Times New Roman" w:cs="Times New Roman"/>
              </w:rPr>
            </w:pPr>
            <w:r>
              <w:rPr>
                <w:rFonts w:ascii="Times New Roman" w:hAnsi="Times New Roman" w:cs="Times New Roman"/>
              </w:rPr>
              <w:t>Aan</w:t>
            </w:r>
          </w:p>
        </w:tc>
        <w:tc>
          <w:tcPr>
            <w:tcW w:w="672" w:type="dxa"/>
          </w:tcPr>
          <w:p w:rsidR="003418AF" w:rsidRPr="00B8635E" w:rsidRDefault="003418AF" w:rsidP="0013610B">
            <w:pPr>
              <w:spacing w:after="0"/>
              <w:rPr>
                <w:rFonts w:ascii="Times New Roman" w:hAnsi="Times New Roman" w:cs="Times New Roman"/>
              </w:rPr>
            </w:pPr>
          </w:p>
        </w:tc>
        <w:tc>
          <w:tcPr>
            <w:tcW w:w="3630" w:type="dxa"/>
          </w:tcPr>
          <w:p w:rsidR="003418AF" w:rsidRDefault="003418AF" w:rsidP="0013610B">
            <w:pPr>
              <w:spacing w:after="0"/>
              <w:rPr>
                <w:rFonts w:ascii="Times New Roman" w:hAnsi="Times New Roman" w:cs="Times New Roman"/>
              </w:rPr>
            </w:pPr>
            <w:r>
              <w:rPr>
                <w:rFonts w:ascii="Times New Roman" w:hAnsi="Times New Roman" w:cs="Times New Roman"/>
              </w:rPr>
              <w:t>Kosten belastingen</w:t>
            </w:r>
          </w:p>
        </w:tc>
        <w:tc>
          <w:tcPr>
            <w:tcW w:w="1410" w:type="dxa"/>
          </w:tcPr>
          <w:p w:rsidR="003418AF" w:rsidRPr="00B8635E" w:rsidRDefault="003418AF" w:rsidP="0013610B">
            <w:pPr>
              <w:spacing w:after="0"/>
              <w:jc w:val="right"/>
              <w:rPr>
                <w:rFonts w:ascii="Times New Roman" w:hAnsi="Times New Roman" w:cs="Times New Roman"/>
              </w:rPr>
            </w:pPr>
          </w:p>
        </w:tc>
        <w:tc>
          <w:tcPr>
            <w:tcW w:w="1310" w:type="dxa"/>
          </w:tcPr>
          <w:p w:rsidR="003418AF" w:rsidRDefault="003418AF" w:rsidP="0013610B">
            <w:pPr>
              <w:spacing w:after="0"/>
              <w:jc w:val="right"/>
              <w:rPr>
                <w:rFonts w:ascii="Times New Roman" w:hAnsi="Times New Roman" w:cs="Times New Roman"/>
              </w:rPr>
            </w:pPr>
            <w:r>
              <w:rPr>
                <w:rFonts w:ascii="Times New Roman" w:hAnsi="Times New Roman" w:cs="Times New Roman"/>
              </w:rPr>
              <w:t>10.000</w:t>
            </w:r>
          </w:p>
        </w:tc>
      </w:tr>
      <w:tr w:rsidR="003418AF" w:rsidRPr="00B8635E" w:rsidTr="0013610B">
        <w:tc>
          <w:tcPr>
            <w:tcW w:w="622" w:type="dxa"/>
          </w:tcPr>
          <w:p w:rsidR="003418AF" w:rsidRPr="00B8635E" w:rsidRDefault="003418AF" w:rsidP="0013610B">
            <w:pPr>
              <w:spacing w:after="0"/>
              <w:rPr>
                <w:rFonts w:ascii="Times New Roman" w:hAnsi="Times New Roman" w:cs="Times New Roman"/>
              </w:rPr>
            </w:pPr>
            <w:r w:rsidRPr="00B8635E">
              <w:rPr>
                <w:rFonts w:ascii="Times New Roman" w:hAnsi="Times New Roman" w:cs="Times New Roman"/>
              </w:rPr>
              <w:t>Aan</w:t>
            </w:r>
          </w:p>
        </w:tc>
        <w:tc>
          <w:tcPr>
            <w:tcW w:w="672" w:type="dxa"/>
          </w:tcPr>
          <w:p w:rsidR="003418AF" w:rsidRPr="00B8635E" w:rsidRDefault="003418AF" w:rsidP="0013610B">
            <w:pPr>
              <w:spacing w:after="0"/>
              <w:rPr>
                <w:rFonts w:ascii="Times New Roman" w:hAnsi="Times New Roman" w:cs="Times New Roman"/>
              </w:rPr>
            </w:pPr>
          </w:p>
        </w:tc>
        <w:tc>
          <w:tcPr>
            <w:tcW w:w="3630" w:type="dxa"/>
          </w:tcPr>
          <w:p w:rsidR="003418AF" w:rsidRPr="00B8635E" w:rsidRDefault="003418AF" w:rsidP="0013610B">
            <w:pPr>
              <w:spacing w:after="0"/>
              <w:rPr>
                <w:rFonts w:ascii="Times New Roman" w:hAnsi="Times New Roman" w:cs="Times New Roman"/>
              </w:rPr>
            </w:pPr>
            <w:r>
              <w:rPr>
                <w:rFonts w:ascii="Times New Roman" w:hAnsi="Times New Roman" w:cs="Times New Roman"/>
              </w:rPr>
              <w:t>Kostprijs omzet (D</w:t>
            </w:r>
            <w:r w:rsidRPr="00B8635E">
              <w:rPr>
                <w:rFonts w:ascii="Times New Roman" w:hAnsi="Times New Roman" w:cs="Times New Roman"/>
              </w:rPr>
              <w:t>)</w:t>
            </w:r>
          </w:p>
        </w:tc>
        <w:tc>
          <w:tcPr>
            <w:tcW w:w="1410" w:type="dxa"/>
          </w:tcPr>
          <w:p w:rsidR="003418AF" w:rsidRPr="00B8635E" w:rsidRDefault="003418AF" w:rsidP="0013610B">
            <w:pPr>
              <w:spacing w:after="0"/>
              <w:jc w:val="right"/>
              <w:rPr>
                <w:rFonts w:ascii="Times New Roman" w:hAnsi="Times New Roman" w:cs="Times New Roman"/>
              </w:rPr>
            </w:pPr>
          </w:p>
        </w:tc>
        <w:tc>
          <w:tcPr>
            <w:tcW w:w="1310" w:type="dxa"/>
          </w:tcPr>
          <w:p w:rsidR="003418AF" w:rsidRPr="00B8635E" w:rsidRDefault="003418AF" w:rsidP="0013610B">
            <w:pPr>
              <w:spacing w:after="0"/>
              <w:jc w:val="right"/>
              <w:rPr>
                <w:rFonts w:ascii="Times New Roman" w:hAnsi="Times New Roman" w:cs="Times New Roman"/>
              </w:rPr>
            </w:pPr>
            <w:r>
              <w:rPr>
                <w:rFonts w:ascii="Times New Roman" w:hAnsi="Times New Roman" w:cs="Times New Roman"/>
              </w:rPr>
              <w:t>200</w:t>
            </w:r>
            <w:r w:rsidRPr="00B8635E">
              <w:rPr>
                <w:rFonts w:ascii="Times New Roman" w:hAnsi="Times New Roman" w:cs="Times New Roman"/>
              </w:rPr>
              <w:t>.000</w:t>
            </w:r>
          </w:p>
        </w:tc>
      </w:tr>
    </w:tbl>
    <w:p w:rsidR="003418AF" w:rsidRDefault="003418AF" w:rsidP="003418AF">
      <w:pPr>
        <w:pStyle w:val="Geenafstand"/>
        <w:spacing w:line="276" w:lineRule="auto"/>
        <w:rPr>
          <w:rFonts w:ascii="Times New Roman" w:hAnsi="Times New Roman" w:cs="Times New Roman"/>
          <w:b/>
        </w:rPr>
      </w:pPr>
      <w:r>
        <w:rPr>
          <w:rFonts w:ascii="Times New Roman" w:hAnsi="Times New Roman" w:cs="Times New Roman"/>
        </w:rPr>
        <w:t>D betreft hier Daanen bv</w:t>
      </w:r>
    </w:p>
    <w:p w:rsidR="00675151" w:rsidRDefault="00675151" w:rsidP="00675151">
      <w:pPr>
        <w:pStyle w:val="Geenafstand"/>
        <w:spacing w:line="276" w:lineRule="auto"/>
        <w:rPr>
          <w:rFonts w:ascii="Times New Roman" w:hAnsi="Times New Roman" w:cs="Times New Roman"/>
        </w:rPr>
      </w:pPr>
    </w:p>
    <w:p w:rsidR="00015DB6" w:rsidRPr="00761F95" w:rsidRDefault="00414AAE" w:rsidP="00015DB6">
      <w:pPr>
        <w:pStyle w:val="Geenafstand"/>
        <w:spacing w:line="276" w:lineRule="auto"/>
        <w:rPr>
          <w:rFonts w:ascii="Times New Roman" w:hAnsi="Times New Roman" w:cs="Times New Roman"/>
          <w:b/>
        </w:rPr>
      </w:pPr>
      <w:r>
        <w:rPr>
          <w:rFonts w:ascii="Times New Roman" w:hAnsi="Times New Roman" w:cs="Times New Roman"/>
          <w:b/>
        </w:rPr>
        <w:t>Opgave 9.64 (</w:t>
      </w:r>
      <w:r w:rsidR="00015DB6">
        <w:rPr>
          <w:rFonts w:ascii="Times New Roman" w:hAnsi="Times New Roman" w:cs="Times New Roman"/>
          <w:b/>
        </w:rPr>
        <w:t>sidestream levering</w:t>
      </w:r>
      <w:r>
        <w:rPr>
          <w:rFonts w:ascii="Times New Roman" w:hAnsi="Times New Roman" w:cs="Times New Roman"/>
          <w:b/>
        </w:rPr>
        <w:t>en</w:t>
      </w:r>
      <w:r w:rsidR="00015DB6">
        <w:rPr>
          <w:rFonts w:ascii="Times New Roman" w:hAnsi="Times New Roman" w:cs="Times New Roman"/>
          <w:b/>
        </w:rPr>
        <w:t xml:space="preserve"> met ee</w:t>
      </w:r>
      <w:r>
        <w:rPr>
          <w:rFonts w:ascii="Times New Roman" w:hAnsi="Times New Roman" w:cs="Times New Roman"/>
          <w:b/>
        </w:rPr>
        <w:t>n afnemend belang bij waardering tegen</w:t>
      </w:r>
      <w:r w:rsidR="00015DB6">
        <w:rPr>
          <w:rFonts w:ascii="Times New Roman" w:hAnsi="Times New Roman" w:cs="Times New Roman"/>
          <w:b/>
        </w:rPr>
        <w:t xml:space="preserve"> verkrijgingsprijs</w:t>
      </w:r>
      <w:r w:rsidR="00E55EE2">
        <w:rPr>
          <w:rFonts w:ascii="Times New Roman" w:hAnsi="Times New Roman" w:cs="Times New Roman"/>
          <w:b/>
        </w:rPr>
        <w:t>, rekening houdende met Vpb</w:t>
      </w:r>
      <w:r w:rsidR="00015DB6">
        <w:rPr>
          <w:rFonts w:ascii="Times New Roman" w:hAnsi="Times New Roman" w:cs="Times New Roman"/>
          <w:b/>
        </w:rPr>
        <w:t>)</w:t>
      </w:r>
    </w:p>
    <w:p w:rsidR="00015DB6" w:rsidRPr="00AB28C2" w:rsidRDefault="00015DB6" w:rsidP="002D2A50">
      <w:pPr>
        <w:pStyle w:val="Lijstalinea"/>
        <w:numPr>
          <w:ilvl w:val="0"/>
          <w:numId w:val="59"/>
        </w:numPr>
        <w:spacing w:after="0"/>
        <w:rPr>
          <w:rFonts w:ascii="Times New Roman" w:hAnsi="Times New Roman" w:cs="Times New Roman"/>
        </w:rPr>
      </w:pPr>
      <w:r w:rsidRPr="00AB28C2">
        <w:rPr>
          <w:rFonts w:ascii="Times New Roman" w:hAnsi="Times New Roman" w:cs="Times New Roman"/>
        </w:rPr>
        <w:t>De extracomptabele boeking ultimo jaar1 voor wat betreft de geconsolideerde balans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15DB6" w:rsidRPr="00B8635E" w:rsidTr="007D6BD1">
        <w:tc>
          <w:tcPr>
            <w:tcW w:w="622" w:type="dxa"/>
          </w:tcPr>
          <w:p w:rsidR="00015DB6" w:rsidRPr="00B8635E"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Resultaat</w:t>
            </w:r>
          </w:p>
        </w:tc>
        <w:tc>
          <w:tcPr>
            <w:tcW w:w="1410" w:type="dxa"/>
          </w:tcPr>
          <w:p w:rsidR="00015DB6" w:rsidRPr="00B8635E" w:rsidRDefault="00E55EE2" w:rsidP="007D6BD1">
            <w:pPr>
              <w:spacing w:after="0"/>
              <w:jc w:val="right"/>
              <w:rPr>
                <w:rFonts w:ascii="Times New Roman" w:hAnsi="Times New Roman" w:cs="Times New Roman"/>
              </w:rPr>
            </w:pPr>
            <w:r>
              <w:rPr>
                <w:rFonts w:ascii="Times New Roman" w:hAnsi="Times New Roman" w:cs="Times New Roman"/>
              </w:rPr>
              <w:t>9.600</w:t>
            </w:r>
          </w:p>
        </w:tc>
        <w:tc>
          <w:tcPr>
            <w:tcW w:w="1310" w:type="dxa"/>
          </w:tcPr>
          <w:p w:rsidR="00015DB6" w:rsidRPr="00B8635E" w:rsidRDefault="00015DB6" w:rsidP="007D6BD1">
            <w:pPr>
              <w:spacing w:after="0"/>
              <w:jc w:val="right"/>
              <w:rPr>
                <w:rFonts w:ascii="Times New Roman" w:hAnsi="Times New Roman" w:cs="Times New Roman"/>
              </w:rPr>
            </w:pPr>
          </w:p>
        </w:tc>
      </w:tr>
      <w:tr w:rsidR="00E55EE2" w:rsidRPr="00B8635E" w:rsidTr="007D6BD1">
        <w:tc>
          <w:tcPr>
            <w:tcW w:w="622" w:type="dxa"/>
          </w:tcPr>
          <w:p w:rsidR="00E55EE2" w:rsidRDefault="00E55EE2" w:rsidP="007D6BD1">
            <w:pPr>
              <w:spacing w:after="0"/>
              <w:rPr>
                <w:rFonts w:ascii="Times New Roman" w:hAnsi="Times New Roman" w:cs="Times New Roman"/>
              </w:rPr>
            </w:pPr>
          </w:p>
        </w:tc>
        <w:tc>
          <w:tcPr>
            <w:tcW w:w="672" w:type="dxa"/>
          </w:tcPr>
          <w:p w:rsidR="00E55EE2" w:rsidRPr="00B8635E" w:rsidRDefault="00E55EE2" w:rsidP="007D6BD1">
            <w:pPr>
              <w:spacing w:after="0"/>
              <w:rPr>
                <w:rFonts w:ascii="Times New Roman" w:hAnsi="Times New Roman" w:cs="Times New Roman"/>
              </w:rPr>
            </w:pPr>
          </w:p>
        </w:tc>
        <w:tc>
          <w:tcPr>
            <w:tcW w:w="3630" w:type="dxa"/>
          </w:tcPr>
          <w:p w:rsidR="00E55EE2" w:rsidRDefault="00E55EE2" w:rsidP="007D6BD1">
            <w:pPr>
              <w:spacing w:after="0"/>
              <w:rPr>
                <w:rFonts w:ascii="Times New Roman" w:hAnsi="Times New Roman" w:cs="Times New Roman"/>
              </w:rPr>
            </w:pPr>
            <w:r>
              <w:rPr>
                <w:rFonts w:ascii="Times New Roman" w:hAnsi="Times New Roman" w:cs="Times New Roman"/>
              </w:rPr>
              <w:t>Voorziening Vpb</w:t>
            </w:r>
          </w:p>
        </w:tc>
        <w:tc>
          <w:tcPr>
            <w:tcW w:w="1410" w:type="dxa"/>
          </w:tcPr>
          <w:p w:rsidR="00E55EE2" w:rsidRDefault="00E55EE2" w:rsidP="007D6BD1">
            <w:pPr>
              <w:spacing w:after="0"/>
              <w:jc w:val="right"/>
              <w:rPr>
                <w:rFonts w:ascii="Times New Roman" w:hAnsi="Times New Roman" w:cs="Times New Roman"/>
              </w:rPr>
            </w:pPr>
            <w:r>
              <w:rPr>
                <w:rFonts w:ascii="Times New Roman" w:hAnsi="Times New Roman" w:cs="Times New Roman"/>
              </w:rPr>
              <w:t>4.000</w:t>
            </w:r>
          </w:p>
        </w:tc>
        <w:tc>
          <w:tcPr>
            <w:tcW w:w="1310" w:type="dxa"/>
          </w:tcPr>
          <w:p w:rsidR="00E55EE2" w:rsidRDefault="00E55EE2" w:rsidP="007D6BD1">
            <w:pPr>
              <w:spacing w:after="0"/>
              <w:jc w:val="right"/>
              <w:rPr>
                <w:rFonts w:ascii="Times New Roman" w:hAnsi="Times New Roman" w:cs="Times New Roman"/>
              </w:rPr>
            </w:pPr>
          </w:p>
        </w:tc>
      </w:tr>
      <w:tr w:rsidR="00015DB6" w:rsidRPr="00B8635E" w:rsidTr="007D6BD1">
        <w:tc>
          <w:tcPr>
            <w:tcW w:w="622" w:type="dxa"/>
          </w:tcPr>
          <w:p w:rsidR="00015DB6"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Belang derden</w:t>
            </w:r>
          </w:p>
        </w:tc>
        <w:tc>
          <w:tcPr>
            <w:tcW w:w="1410" w:type="dxa"/>
          </w:tcPr>
          <w:p w:rsidR="00015DB6" w:rsidRDefault="00E55EE2" w:rsidP="00E55EE2">
            <w:pPr>
              <w:spacing w:after="0"/>
              <w:jc w:val="right"/>
              <w:rPr>
                <w:rFonts w:ascii="Times New Roman" w:hAnsi="Times New Roman" w:cs="Times New Roman"/>
              </w:rPr>
            </w:pPr>
            <w:r>
              <w:rPr>
                <w:rFonts w:ascii="Times New Roman" w:hAnsi="Times New Roman" w:cs="Times New Roman"/>
              </w:rPr>
              <w:t>2.400</w:t>
            </w:r>
            <w:r w:rsidR="00CB1B40">
              <w:rPr>
                <w:rFonts w:ascii="Times New Roman" w:hAnsi="Times New Roman" w:cs="Times New Roman"/>
              </w:rPr>
              <w:t>*</w:t>
            </w:r>
          </w:p>
        </w:tc>
        <w:tc>
          <w:tcPr>
            <w:tcW w:w="1310" w:type="dxa"/>
          </w:tcPr>
          <w:p w:rsidR="00015DB6" w:rsidRDefault="00015DB6" w:rsidP="007D6BD1">
            <w:pPr>
              <w:spacing w:after="0"/>
              <w:jc w:val="right"/>
              <w:rPr>
                <w:rFonts w:ascii="Times New Roman" w:hAnsi="Times New Roman" w:cs="Times New Roman"/>
              </w:rPr>
            </w:pP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Voorraden (D2)</w:t>
            </w:r>
          </w:p>
        </w:tc>
        <w:tc>
          <w:tcPr>
            <w:tcW w:w="1410" w:type="dxa"/>
          </w:tcPr>
          <w:p w:rsidR="00015DB6" w:rsidRDefault="00015DB6" w:rsidP="007D6BD1">
            <w:pPr>
              <w:spacing w:after="0"/>
              <w:jc w:val="right"/>
              <w:rPr>
                <w:rFonts w:ascii="Times New Roman" w:hAnsi="Times New Roman" w:cs="Times New Roman"/>
              </w:rPr>
            </w:pPr>
          </w:p>
        </w:tc>
        <w:tc>
          <w:tcPr>
            <w:tcW w:w="13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16.000</w:t>
            </w:r>
          </w:p>
        </w:tc>
      </w:tr>
    </w:tbl>
    <w:p w:rsidR="00015DB6" w:rsidRDefault="00015DB6" w:rsidP="00015DB6">
      <w:pPr>
        <w:spacing w:after="0"/>
        <w:rPr>
          <w:rFonts w:ascii="Times New Roman" w:hAnsi="Times New Roman" w:cs="Times New Roman"/>
        </w:rPr>
      </w:pPr>
      <w:r>
        <w:rPr>
          <w:rFonts w:ascii="Times New Roman" w:hAnsi="Times New Roman" w:cs="Times New Roman"/>
        </w:rPr>
        <w:t xml:space="preserve">*20% van € 16.000 </w:t>
      </w:r>
      <w:r w:rsidR="00E55EE2">
        <w:rPr>
          <w:rFonts w:ascii="Times New Roman" w:hAnsi="Times New Roman" w:cs="Times New Roman"/>
        </w:rPr>
        <w:t xml:space="preserve"> x 0,75 </w:t>
      </w:r>
      <w:r>
        <w:rPr>
          <w:rFonts w:ascii="Times New Roman" w:hAnsi="Times New Roman" w:cs="Times New Roman"/>
        </w:rPr>
        <w:t xml:space="preserve">= € </w:t>
      </w:r>
      <w:r w:rsidR="00E55EE2">
        <w:rPr>
          <w:rFonts w:ascii="Times New Roman" w:hAnsi="Times New Roman" w:cs="Times New Roman"/>
        </w:rPr>
        <w:t>2.400</w:t>
      </w:r>
      <w:r>
        <w:rPr>
          <w:rFonts w:ascii="Times New Roman" w:hAnsi="Times New Roman" w:cs="Times New Roman"/>
        </w:rPr>
        <w:t xml:space="preserve"> namelijk het belang van derden als leverende partij.</w:t>
      </w:r>
    </w:p>
    <w:p w:rsidR="00015DB6" w:rsidRDefault="00015DB6" w:rsidP="00015DB6">
      <w:pPr>
        <w:spacing w:after="0"/>
        <w:rPr>
          <w:rFonts w:ascii="Times New Roman" w:hAnsi="Times New Roman" w:cs="Times New Roman"/>
        </w:rPr>
      </w:pPr>
      <w:r>
        <w:rPr>
          <w:rFonts w:ascii="Times New Roman" w:hAnsi="Times New Roman" w:cs="Times New Roman"/>
        </w:rPr>
        <w:t>D2 betreft hier Derksen bv</w:t>
      </w:r>
    </w:p>
    <w:p w:rsidR="00015DB6" w:rsidRDefault="00015DB6" w:rsidP="00015DB6">
      <w:pPr>
        <w:spacing w:after="0"/>
        <w:rPr>
          <w:rFonts w:ascii="Times New Roman" w:hAnsi="Times New Roman" w:cs="Times New Roman"/>
        </w:rPr>
      </w:pPr>
    </w:p>
    <w:p w:rsidR="00015DB6" w:rsidRPr="00AB28C2" w:rsidRDefault="00015DB6" w:rsidP="002D2A50">
      <w:pPr>
        <w:pStyle w:val="Lijstalinea"/>
        <w:numPr>
          <w:ilvl w:val="0"/>
          <w:numId w:val="59"/>
        </w:numPr>
        <w:spacing w:after="0"/>
        <w:rPr>
          <w:rFonts w:ascii="Times New Roman" w:hAnsi="Times New Roman" w:cs="Times New Roman"/>
        </w:rPr>
      </w:pPr>
      <w:r w:rsidRPr="00AB28C2">
        <w:rPr>
          <w:rFonts w:ascii="Times New Roman" w:hAnsi="Times New Roman" w:cs="Times New Roman"/>
        </w:rPr>
        <w:t>De extracomptabele boeking is ultimo lopend boekjaar voor wat betreft de winst-en-verliesrekening, gebaseerd op het volgende overzicht:</w:t>
      </w:r>
    </w:p>
    <w:tbl>
      <w:tblPr>
        <w:tblStyle w:val="Tabelraster"/>
        <w:tblW w:w="9398" w:type="dxa"/>
        <w:tblLook w:val="04A0"/>
      </w:tblPr>
      <w:tblGrid>
        <w:gridCol w:w="1842"/>
        <w:gridCol w:w="1243"/>
        <w:gridCol w:w="1243"/>
        <w:gridCol w:w="1243"/>
        <w:gridCol w:w="1276"/>
        <w:gridCol w:w="1275"/>
        <w:gridCol w:w="1276"/>
      </w:tblGrid>
      <w:tr w:rsidR="00015DB6" w:rsidRPr="005B75C8" w:rsidTr="007D6BD1">
        <w:tc>
          <w:tcPr>
            <w:tcW w:w="1842" w:type="dxa"/>
          </w:tcPr>
          <w:p w:rsidR="00015DB6" w:rsidRPr="005B75C8" w:rsidRDefault="00015DB6" w:rsidP="007D6BD1">
            <w:pPr>
              <w:rPr>
                <w:rFonts w:ascii="Times New Roman" w:hAnsi="Times New Roman" w:cs="Times New Roman"/>
                <w:sz w:val="20"/>
                <w:szCs w:val="20"/>
              </w:rPr>
            </w:pPr>
          </w:p>
        </w:tc>
        <w:tc>
          <w:tcPr>
            <w:tcW w:w="1243" w:type="dxa"/>
          </w:tcPr>
          <w:p w:rsidR="00015DB6" w:rsidRPr="005B75C8" w:rsidRDefault="00015DB6" w:rsidP="007D6BD1">
            <w:pPr>
              <w:rPr>
                <w:rFonts w:ascii="Times New Roman" w:hAnsi="Times New Roman" w:cs="Times New Roman"/>
                <w:sz w:val="20"/>
                <w:szCs w:val="20"/>
              </w:rPr>
            </w:pPr>
            <w:r w:rsidRPr="005B75C8">
              <w:rPr>
                <w:rFonts w:ascii="Times New Roman" w:hAnsi="Times New Roman" w:cs="Times New Roman"/>
                <w:sz w:val="20"/>
                <w:szCs w:val="20"/>
              </w:rPr>
              <w:t>Maassen bv</w:t>
            </w:r>
          </w:p>
        </w:tc>
        <w:tc>
          <w:tcPr>
            <w:tcW w:w="1243" w:type="dxa"/>
          </w:tcPr>
          <w:p w:rsidR="00015DB6" w:rsidRPr="005B75C8" w:rsidRDefault="00015DB6" w:rsidP="007D6BD1">
            <w:pPr>
              <w:rPr>
                <w:rFonts w:ascii="Times New Roman" w:hAnsi="Times New Roman" w:cs="Times New Roman"/>
                <w:sz w:val="20"/>
                <w:szCs w:val="20"/>
              </w:rPr>
            </w:pPr>
            <w:r w:rsidRPr="005B75C8">
              <w:rPr>
                <w:rFonts w:ascii="Times New Roman" w:hAnsi="Times New Roman" w:cs="Times New Roman"/>
                <w:sz w:val="20"/>
                <w:szCs w:val="20"/>
              </w:rPr>
              <w:t>Daanen bv</w:t>
            </w:r>
          </w:p>
        </w:tc>
        <w:tc>
          <w:tcPr>
            <w:tcW w:w="1243" w:type="dxa"/>
          </w:tcPr>
          <w:p w:rsidR="00015DB6" w:rsidRPr="005B75C8" w:rsidRDefault="00015DB6" w:rsidP="007D6BD1">
            <w:pPr>
              <w:rPr>
                <w:rFonts w:ascii="Times New Roman" w:hAnsi="Times New Roman" w:cs="Times New Roman"/>
                <w:sz w:val="20"/>
                <w:szCs w:val="20"/>
              </w:rPr>
            </w:pPr>
            <w:r>
              <w:rPr>
                <w:rFonts w:ascii="Times New Roman" w:hAnsi="Times New Roman" w:cs="Times New Roman"/>
                <w:sz w:val="20"/>
                <w:szCs w:val="20"/>
              </w:rPr>
              <w:t xml:space="preserve">Derksen </w:t>
            </w:r>
            <w:r w:rsidRPr="005B75C8">
              <w:rPr>
                <w:rFonts w:ascii="Times New Roman" w:hAnsi="Times New Roman" w:cs="Times New Roman"/>
                <w:sz w:val="20"/>
                <w:szCs w:val="20"/>
              </w:rPr>
              <w:t xml:space="preserve"> bv</w:t>
            </w:r>
          </w:p>
        </w:tc>
        <w:tc>
          <w:tcPr>
            <w:tcW w:w="1276" w:type="dxa"/>
          </w:tcPr>
          <w:p w:rsidR="00015DB6" w:rsidRPr="005B75C8" w:rsidRDefault="00015DB6" w:rsidP="007D6BD1">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275" w:type="dxa"/>
          </w:tcPr>
          <w:p w:rsidR="00015DB6" w:rsidRPr="005B75C8" w:rsidRDefault="00015DB6" w:rsidP="007D6BD1">
            <w:pPr>
              <w:rPr>
                <w:rFonts w:ascii="Times New Roman" w:hAnsi="Times New Roman" w:cs="Times New Roman"/>
                <w:sz w:val="20"/>
                <w:szCs w:val="20"/>
              </w:rPr>
            </w:pPr>
            <w:r>
              <w:rPr>
                <w:rFonts w:ascii="Times New Roman" w:hAnsi="Times New Roman" w:cs="Times New Roman"/>
                <w:sz w:val="20"/>
                <w:szCs w:val="20"/>
              </w:rPr>
              <w:t>Moet zijn</w:t>
            </w:r>
          </w:p>
        </w:tc>
        <w:tc>
          <w:tcPr>
            <w:tcW w:w="1276" w:type="dxa"/>
          </w:tcPr>
          <w:p w:rsidR="00015DB6" w:rsidRPr="005B75C8" w:rsidRDefault="00015DB6" w:rsidP="007D6BD1">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015DB6" w:rsidRPr="005B75C8" w:rsidTr="007D6BD1">
        <w:tc>
          <w:tcPr>
            <w:tcW w:w="1842" w:type="dxa"/>
          </w:tcPr>
          <w:p w:rsidR="00015DB6" w:rsidRPr="005B75C8" w:rsidRDefault="00015DB6" w:rsidP="007D6BD1">
            <w:pPr>
              <w:rPr>
                <w:rFonts w:ascii="Times New Roman" w:hAnsi="Times New Roman" w:cs="Times New Roman"/>
                <w:sz w:val="20"/>
                <w:szCs w:val="20"/>
              </w:rPr>
            </w:pPr>
            <w:r w:rsidRPr="005B75C8">
              <w:rPr>
                <w:rFonts w:ascii="Times New Roman" w:hAnsi="Times New Roman" w:cs="Times New Roman"/>
                <w:sz w:val="20"/>
                <w:szCs w:val="20"/>
              </w:rPr>
              <w:t>Omzet</w:t>
            </w:r>
          </w:p>
        </w:tc>
        <w:tc>
          <w:tcPr>
            <w:tcW w:w="1243" w:type="dxa"/>
          </w:tcPr>
          <w:p w:rsidR="00015DB6" w:rsidRPr="005B75C8" w:rsidRDefault="00015DB6" w:rsidP="007D6BD1">
            <w:pPr>
              <w:rPr>
                <w:rFonts w:ascii="Times New Roman" w:hAnsi="Times New Roman" w:cs="Times New Roman"/>
                <w:sz w:val="20"/>
                <w:szCs w:val="20"/>
              </w:rPr>
            </w:pPr>
          </w:p>
        </w:tc>
        <w:tc>
          <w:tcPr>
            <w:tcW w:w="1243" w:type="dxa"/>
          </w:tcPr>
          <w:p w:rsidR="00015DB6" w:rsidRPr="005B75C8" w:rsidRDefault="00015DB6" w:rsidP="007D6BD1">
            <w:pPr>
              <w:rPr>
                <w:rFonts w:ascii="Times New Roman" w:hAnsi="Times New Roman" w:cs="Times New Roman"/>
                <w:sz w:val="20"/>
                <w:szCs w:val="20"/>
              </w:rPr>
            </w:pPr>
            <w:r>
              <w:rPr>
                <w:rFonts w:ascii="Times New Roman" w:hAnsi="Times New Roman" w:cs="Times New Roman"/>
                <w:sz w:val="20"/>
                <w:szCs w:val="20"/>
              </w:rPr>
              <w:t>240.000 CR</w:t>
            </w:r>
          </w:p>
        </w:tc>
        <w:tc>
          <w:tcPr>
            <w:tcW w:w="1243" w:type="dxa"/>
          </w:tcPr>
          <w:p w:rsidR="00015DB6" w:rsidRPr="005B75C8" w:rsidRDefault="00015DB6" w:rsidP="007D6BD1">
            <w:pPr>
              <w:rPr>
                <w:rFonts w:ascii="Times New Roman" w:hAnsi="Times New Roman" w:cs="Times New Roman"/>
                <w:sz w:val="20"/>
                <w:szCs w:val="20"/>
              </w:rPr>
            </w:pPr>
            <w:r>
              <w:rPr>
                <w:rFonts w:ascii="Times New Roman" w:hAnsi="Times New Roman" w:cs="Times New Roman"/>
                <w:sz w:val="20"/>
                <w:szCs w:val="20"/>
              </w:rPr>
              <w:t>180.000 CR</w:t>
            </w:r>
          </w:p>
        </w:tc>
        <w:tc>
          <w:tcPr>
            <w:tcW w:w="1276" w:type="dxa"/>
          </w:tcPr>
          <w:p w:rsidR="00015DB6" w:rsidRPr="005B75C8" w:rsidRDefault="00015DB6" w:rsidP="007D6BD1">
            <w:pPr>
              <w:rPr>
                <w:rFonts w:ascii="Times New Roman" w:hAnsi="Times New Roman" w:cs="Times New Roman"/>
                <w:sz w:val="20"/>
                <w:szCs w:val="20"/>
              </w:rPr>
            </w:pPr>
            <w:r>
              <w:rPr>
                <w:rFonts w:ascii="Times New Roman" w:hAnsi="Times New Roman" w:cs="Times New Roman"/>
                <w:sz w:val="20"/>
                <w:szCs w:val="20"/>
              </w:rPr>
              <w:t>420.000 CR</w:t>
            </w:r>
          </w:p>
        </w:tc>
        <w:tc>
          <w:tcPr>
            <w:tcW w:w="1275" w:type="dxa"/>
          </w:tcPr>
          <w:p w:rsidR="00015DB6" w:rsidRPr="005B75C8" w:rsidRDefault="00015DB6" w:rsidP="007D6BD1">
            <w:pPr>
              <w:rPr>
                <w:rFonts w:ascii="Times New Roman" w:hAnsi="Times New Roman" w:cs="Times New Roman"/>
                <w:sz w:val="20"/>
                <w:szCs w:val="20"/>
              </w:rPr>
            </w:pPr>
            <w:r>
              <w:rPr>
                <w:rFonts w:ascii="Times New Roman" w:hAnsi="Times New Roman" w:cs="Times New Roman"/>
                <w:sz w:val="20"/>
                <w:szCs w:val="20"/>
              </w:rPr>
              <w:t>180.000 CR</w:t>
            </w:r>
          </w:p>
        </w:tc>
        <w:tc>
          <w:tcPr>
            <w:tcW w:w="1276" w:type="dxa"/>
          </w:tcPr>
          <w:p w:rsidR="00015DB6" w:rsidRPr="005B75C8" w:rsidRDefault="00015DB6" w:rsidP="007D6BD1">
            <w:pPr>
              <w:rPr>
                <w:rFonts w:ascii="Times New Roman" w:hAnsi="Times New Roman" w:cs="Times New Roman"/>
                <w:sz w:val="20"/>
                <w:szCs w:val="20"/>
              </w:rPr>
            </w:pPr>
            <w:r>
              <w:rPr>
                <w:rFonts w:ascii="Times New Roman" w:hAnsi="Times New Roman" w:cs="Times New Roman"/>
                <w:sz w:val="20"/>
                <w:szCs w:val="20"/>
              </w:rPr>
              <w:t>240.000 DT</w:t>
            </w:r>
          </w:p>
        </w:tc>
      </w:tr>
      <w:tr w:rsidR="00015DB6" w:rsidRPr="005B75C8" w:rsidTr="007D6BD1">
        <w:tc>
          <w:tcPr>
            <w:tcW w:w="1842" w:type="dxa"/>
          </w:tcPr>
          <w:p w:rsidR="00015DB6" w:rsidRPr="005B75C8" w:rsidRDefault="00015DB6" w:rsidP="007D6BD1">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243" w:type="dxa"/>
          </w:tcPr>
          <w:p w:rsidR="00015DB6" w:rsidRPr="005B75C8" w:rsidRDefault="00015DB6" w:rsidP="007D6BD1">
            <w:pPr>
              <w:rPr>
                <w:rFonts w:ascii="Times New Roman" w:hAnsi="Times New Roman" w:cs="Times New Roman"/>
                <w:sz w:val="20"/>
                <w:szCs w:val="20"/>
              </w:rPr>
            </w:pPr>
          </w:p>
        </w:tc>
        <w:tc>
          <w:tcPr>
            <w:tcW w:w="1243" w:type="dxa"/>
          </w:tcPr>
          <w:p w:rsidR="00015DB6" w:rsidRPr="005B75C8" w:rsidRDefault="00015DB6" w:rsidP="007D6BD1">
            <w:pPr>
              <w:rPr>
                <w:rFonts w:ascii="Times New Roman" w:hAnsi="Times New Roman" w:cs="Times New Roman"/>
                <w:sz w:val="20"/>
                <w:szCs w:val="20"/>
              </w:rPr>
            </w:pPr>
            <w:r>
              <w:rPr>
                <w:rFonts w:ascii="Times New Roman" w:hAnsi="Times New Roman" w:cs="Times New Roman"/>
                <w:sz w:val="20"/>
                <w:szCs w:val="20"/>
              </w:rPr>
              <w:t>200.000 DT</w:t>
            </w:r>
          </w:p>
        </w:tc>
        <w:tc>
          <w:tcPr>
            <w:tcW w:w="1243" w:type="dxa"/>
          </w:tcPr>
          <w:p w:rsidR="00015DB6" w:rsidRPr="005B75C8" w:rsidRDefault="00015DB6" w:rsidP="007D6BD1">
            <w:pPr>
              <w:rPr>
                <w:rFonts w:ascii="Times New Roman" w:hAnsi="Times New Roman" w:cs="Times New Roman"/>
                <w:sz w:val="20"/>
                <w:szCs w:val="20"/>
              </w:rPr>
            </w:pPr>
            <w:r>
              <w:rPr>
                <w:rFonts w:ascii="Times New Roman" w:hAnsi="Times New Roman" w:cs="Times New Roman"/>
                <w:sz w:val="20"/>
                <w:szCs w:val="20"/>
              </w:rPr>
              <w:t>144.000 DT</w:t>
            </w:r>
          </w:p>
        </w:tc>
        <w:tc>
          <w:tcPr>
            <w:tcW w:w="1276" w:type="dxa"/>
          </w:tcPr>
          <w:p w:rsidR="00015DB6" w:rsidRPr="005B75C8" w:rsidRDefault="00015DB6" w:rsidP="007D6BD1">
            <w:pPr>
              <w:rPr>
                <w:rFonts w:ascii="Times New Roman" w:hAnsi="Times New Roman" w:cs="Times New Roman"/>
                <w:sz w:val="20"/>
                <w:szCs w:val="20"/>
              </w:rPr>
            </w:pPr>
            <w:r>
              <w:rPr>
                <w:rFonts w:ascii="Times New Roman" w:hAnsi="Times New Roman" w:cs="Times New Roman"/>
                <w:sz w:val="20"/>
                <w:szCs w:val="20"/>
              </w:rPr>
              <w:t>344.000 DT</w:t>
            </w:r>
          </w:p>
        </w:tc>
        <w:tc>
          <w:tcPr>
            <w:tcW w:w="1275" w:type="dxa"/>
          </w:tcPr>
          <w:p w:rsidR="00015DB6" w:rsidRPr="005B75C8" w:rsidRDefault="00015DB6" w:rsidP="007D6BD1">
            <w:pPr>
              <w:rPr>
                <w:rFonts w:ascii="Times New Roman" w:hAnsi="Times New Roman" w:cs="Times New Roman"/>
                <w:sz w:val="20"/>
                <w:szCs w:val="20"/>
              </w:rPr>
            </w:pPr>
            <w:r>
              <w:rPr>
                <w:rFonts w:ascii="Times New Roman" w:hAnsi="Times New Roman" w:cs="Times New Roman"/>
                <w:sz w:val="20"/>
                <w:szCs w:val="20"/>
              </w:rPr>
              <w:t>120.000 DT</w:t>
            </w:r>
          </w:p>
        </w:tc>
        <w:tc>
          <w:tcPr>
            <w:tcW w:w="1276" w:type="dxa"/>
          </w:tcPr>
          <w:p w:rsidR="00015DB6" w:rsidRPr="005B75C8" w:rsidRDefault="00015DB6" w:rsidP="007D6BD1">
            <w:pPr>
              <w:rPr>
                <w:rFonts w:ascii="Times New Roman" w:hAnsi="Times New Roman" w:cs="Times New Roman"/>
                <w:sz w:val="20"/>
                <w:szCs w:val="20"/>
              </w:rPr>
            </w:pPr>
            <w:r>
              <w:rPr>
                <w:rFonts w:ascii="Times New Roman" w:hAnsi="Times New Roman" w:cs="Times New Roman"/>
                <w:sz w:val="20"/>
                <w:szCs w:val="20"/>
              </w:rPr>
              <w:t>224.000 CR</w:t>
            </w:r>
          </w:p>
        </w:tc>
      </w:tr>
      <w:tr w:rsidR="00E55EE2" w:rsidRPr="005B75C8" w:rsidTr="007D6BD1">
        <w:tc>
          <w:tcPr>
            <w:tcW w:w="1842" w:type="dxa"/>
          </w:tcPr>
          <w:p w:rsidR="00E55EE2" w:rsidRDefault="00E55EE2" w:rsidP="007D6BD1">
            <w:pPr>
              <w:rPr>
                <w:rFonts w:ascii="Times New Roman" w:hAnsi="Times New Roman" w:cs="Times New Roman"/>
                <w:sz w:val="20"/>
                <w:szCs w:val="20"/>
              </w:rPr>
            </w:pPr>
            <w:r>
              <w:rPr>
                <w:rFonts w:ascii="Times New Roman" w:hAnsi="Times New Roman" w:cs="Times New Roman"/>
                <w:sz w:val="20"/>
                <w:szCs w:val="20"/>
              </w:rPr>
              <w:t>Kosten belastingen</w:t>
            </w:r>
          </w:p>
        </w:tc>
        <w:tc>
          <w:tcPr>
            <w:tcW w:w="1243" w:type="dxa"/>
          </w:tcPr>
          <w:p w:rsidR="00E55EE2" w:rsidRDefault="00E55EE2" w:rsidP="007D6BD1">
            <w:pPr>
              <w:rPr>
                <w:rFonts w:ascii="Times New Roman" w:hAnsi="Times New Roman" w:cs="Times New Roman"/>
                <w:sz w:val="20"/>
                <w:szCs w:val="20"/>
              </w:rPr>
            </w:pPr>
          </w:p>
        </w:tc>
        <w:tc>
          <w:tcPr>
            <w:tcW w:w="1243" w:type="dxa"/>
          </w:tcPr>
          <w:p w:rsidR="00E55EE2" w:rsidRDefault="00E55EE2" w:rsidP="007D6BD1">
            <w:pPr>
              <w:rPr>
                <w:rFonts w:ascii="Times New Roman" w:hAnsi="Times New Roman" w:cs="Times New Roman"/>
                <w:sz w:val="20"/>
                <w:szCs w:val="20"/>
              </w:rPr>
            </w:pPr>
            <w:r>
              <w:rPr>
                <w:rFonts w:ascii="Times New Roman" w:hAnsi="Times New Roman" w:cs="Times New Roman"/>
                <w:sz w:val="20"/>
                <w:szCs w:val="20"/>
              </w:rPr>
              <w:t>10.000 DT</w:t>
            </w:r>
          </w:p>
        </w:tc>
        <w:tc>
          <w:tcPr>
            <w:tcW w:w="1243" w:type="dxa"/>
          </w:tcPr>
          <w:p w:rsidR="00E55EE2" w:rsidRDefault="00E55EE2" w:rsidP="007D6BD1">
            <w:pPr>
              <w:rPr>
                <w:rFonts w:ascii="Times New Roman" w:hAnsi="Times New Roman" w:cs="Times New Roman"/>
                <w:sz w:val="20"/>
                <w:szCs w:val="20"/>
              </w:rPr>
            </w:pPr>
            <w:r>
              <w:rPr>
                <w:rFonts w:ascii="Times New Roman" w:hAnsi="Times New Roman" w:cs="Times New Roman"/>
                <w:sz w:val="20"/>
                <w:szCs w:val="20"/>
              </w:rPr>
              <w:t>9.000 DT</w:t>
            </w:r>
          </w:p>
        </w:tc>
        <w:tc>
          <w:tcPr>
            <w:tcW w:w="1276" w:type="dxa"/>
          </w:tcPr>
          <w:p w:rsidR="00E55EE2" w:rsidRDefault="00E55EE2" w:rsidP="007D6BD1">
            <w:pPr>
              <w:rPr>
                <w:rFonts w:ascii="Times New Roman" w:hAnsi="Times New Roman" w:cs="Times New Roman"/>
                <w:sz w:val="20"/>
                <w:szCs w:val="20"/>
              </w:rPr>
            </w:pPr>
            <w:r>
              <w:rPr>
                <w:rFonts w:ascii="Times New Roman" w:hAnsi="Times New Roman" w:cs="Times New Roman"/>
                <w:sz w:val="20"/>
                <w:szCs w:val="20"/>
              </w:rPr>
              <w:t xml:space="preserve"> 19.000 DT</w:t>
            </w:r>
          </w:p>
        </w:tc>
        <w:tc>
          <w:tcPr>
            <w:tcW w:w="1275" w:type="dxa"/>
          </w:tcPr>
          <w:p w:rsidR="00E55EE2" w:rsidRDefault="00E55EE2" w:rsidP="007D6BD1">
            <w:pPr>
              <w:rPr>
                <w:rFonts w:ascii="Times New Roman" w:hAnsi="Times New Roman" w:cs="Times New Roman"/>
                <w:sz w:val="20"/>
                <w:szCs w:val="20"/>
              </w:rPr>
            </w:pPr>
            <w:r>
              <w:rPr>
                <w:rFonts w:ascii="Times New Roman" w:hAnsi="Times New Roman" w:cs="Times New Roman"/>
                <w:sz w:val="20"/>
                <w:szCs w:val="20"/>
              </w:rPr>
              <w:t xml:space="preserve"> 15.000 DT</w:t>
            </w:r>
          </w:p>
        </w:tc>
        <w:tc>
          <w:tcPr>
            <w:tcW w:w="1276" w:type="dxa"/>
          </w:tcPr>
          <w:p w:rsidR="00E55EE2" w:rsidRDefault="007D6BD1" w:rsidP="007D6BD1">
            <w:pPr>
              <w:rPr>
                <w:rFonts w:ascii="Times New Roman" w:hAnsi="Times New Roman" w:cs="Times New Roman"/>
                <w:sz w:val="20"/>
                <w:szCs w:val="20"/>
              </w:rPr>
            </w:pPr>
            <w:r>
              <w:rPr>
                <w:rFonts w:ascii="Times New Roman" w:hAnsi="Times New Roman" w:cs="Times New Roman"/>
                <w:sz w:val="20"/>
                <w:szCs w:val="20"/>
              </w:rPr>
              <w:t xml:space="preserve"> 4</w:t>
            </w:r>
            <w:r w:rsidR="00E55EE2">
              <w:rPr>
                <w:rFonts w:ascii="Times New Roman" w:hAnsi="Times New Roman" w:cs="Times New Roman"/>
                <w:sz w:val="20"/>
                <w:szCs w:val="20"/>
              </w:rPr>
              <w:t>.000 DT</w:t>
            </w:r>
          </w:p>
        </w:tc>
      </w:tr>
      <w:tr w:rsidR="00015DB6" w:rsidRPr="005B75C8" w:rsidTr="007D6BD1">
        <w:tc>
          <w:tcPr>
            <w:tcW w:w="1842" w:type="dxa"/>
          </w:tcPr>
          <w:p w:rsidR="00015DB6" w:rsidRDefault="00015DB6" w:rsidP="007D6BD1">
            <w:pPr>
              <w:rPr>
                <w:rFonts w:ascii="Times New Roman" w:hAnsi="Times New Roman" w:cs="Times New Roman"/>
                <w:sz w:val="20"/>
                <w:szCs w:val="20"/>
              </w:rPr>
            </w:pPr>
            <w:r>
              <w:rPr>
                <w:rFonts w:ascii="Times New Roman" w:hAnsi="Times New Roman" w:cs="Times New Roman"/>
                <w:sz w:val="20"/>
                <w:szCs w:val="20"/>
              </w:rPr>
              <w:t>Aandeel derden</w:t>
            </w:r>
          </w:p>
        </w:tc>
        <w:tc>
          <w:tcPr>
            <w:tcW w:w="1243" w:type="dxa"/>
          </w:tcPr>
          <w:p w:rsidR="00015DB6" w:rsidRDefault="00015DB6" w:rsidP="007D6BD1">
            <w:pPr>
              <w:rPr>
                <w:rFonts w:ascii="Times New Roman" w:hAnsi="Times New Roman" w:cs="Times New Roman"/>
                <w:sz w:val="20"/>
                <w:szCs w:val="20"/>
              </w:rPr>
            </w:pPr>
          </w:p>
        </w:tc>
        <w:tc>
          <w:tcPr>
            <w:tcW w:w="1243" w:type="dxa"/>
          </w:tcPr>
          <w:p w:rsidR="00015DB6" w:rsidRDefault="00015DB6" w:rsidP="007D6BD1">
            <w:pPr>
              <w:rPr>
                <w:rFonts w:ascii="Times New Roman" w:hAnsi="Times New Roman" w:cs="Times New Roman"/>
                <w:sz w:val="20"/>
                <w:szCs w:val="20"/>
              </w:rPr>
            </w:pPr>
          </w:p>
        </w:tc>
        <w:tc>
          <w:tcPr>
            <w:tcW w:w="1243" w:type="dxa"/>
          </w:tcPr>
          <w:p w:rsidR="00015DB6" w:rsidRDefault="00015DB6" w:rsidP="007D6BD1">
            <w:pPr>
              <w:rPr>
                <w:rFonts w:ascii="Times New Roman" w:hAnsi="Times New Roman" w:cs="Times New Roman"/>
                <w:sz w:val="20"/>
                <w:szCs w:val="20"/>
              </w:rPr>
            </w:pPr>
          </w:p>
        </w:tc>
        <w:tc>
          <w:tcPr>
            <w:tcW w:w="1276" w:type="dxa"/>
          </w:tcPr>
          <w:p w:rsidR="00015DB6" w:rsidRDefault="00015DB6" w:rsidP="007D6BD1">
            <w:pPr>
              <w:rPr>
                <w:rFonts w:ascii="Times New Roman" w:hAnsi="Times New Roman" w:cs="Times New Roman"/>
                <w:sz w:val="20"/>
                <w:szCs w:val="20"/>
              </w:rPr>
            </w:pPr>
          </w:p>
        </w:tc>
        <w:tc>
          <w:tcPr>
            <w:tcW w:w="1275" w:type="dxa"/>
          </w:tcPr>
          <w:p w:rsidR="00015DB6" w:rsidRDefault="00E55EE2" w:rsidP="007D6BD1">
            <w:pPr>
              <w:rPr>
                <w:rFonts w:ascii="Times New Roman" w:hAnsi="Times New Roman" w:cs="Times New Roman"/>
                <w:sz w:val="20"/>
                <w:szCs w:val="20"/>
              </w:rPr>
            </w:pPr>
            <w:r>
              <w:rPr>
                <w:rFonts w:ascii="Times New Roman" w:hAnsi="Times New Roman" w:cs="Times New Roman"/>
                <w:sz w:val="20"/>
                <w:szCs w:val="20"/>
              </w:rPr>
              <w:t>2.400</w:t>
            </w:r>
            <w:r w:rsidR="00015DB6">
              <w:rPr>
                <w:rFonts w:ascii="Times New Roman" w:hAnsi="Times New Roman" w:cs="Times New Roman"/>
                <w:sz w:val="20"/>
                <w:szCs w:val="20"/>
              </w:rPr>
              <w:t xml:space="preserve">  CR</w:t>
            </w:r>
          </w:p>
        </w:tc>
        <w:tc>
          <w:tcPr>
            <w:tcW w:w="1276" w:type="dxa"/>
          </w:tcPr>
          <w:p w:rsidR="00015DB6" w:rsidRDefault="00E55EE2" w:rsidP="007D6BD1">
            <w:pPr>
              <w:rPr>
                <w:rFonts w:ascii="Times New Roman" w:hAnsi="Times New Roman" w:cs="Times New Roman"/>
                <w:sz w:val="20"/>
                <w:szCs w:val="20"/>
              </w:rPr>
            </w:pPr>
            <w:r>
              <w:rPr>
                <w:rFonts w:ascii="Times New Roman" w:hAnsi="Times New Roman" w:cs="Times New Roman"/>
                <w:sz w:val="20"/>
                <w:szCs w:val="20"/>
              </w:rPr>
              <w:t>2.400</w:t>
            </w:r>
            <w:r w:rsidR="00015DB6">
              <w:rPr>
                <w:rFonts w:ascii="Times New Roman" w:hAnsi="Times New Roman" w:cs="Times New Roman"/>
                <w:sz w:val="20"/>
                <w:szCs w:val="20"/>
              </w:rPr>
              <w:t xml:space="preserve"> CR</w:t>
            </w:r>
          </w:p>
        </w:tc>
      </w:tr>
      <w:tr w:rsidR="00015DB6" w:rsidRPr="005B75C8" w:rsidTr="007D6BD1">
        <w:tc>
          <w:tcPr>
            <w:tcW w:w="1842" w:type="dxa"/>
          </w:tcPr>
          <w:p w:rsidR="00015DB6" w:rsidRPr="005B75C8" w:rsidRDefault="00015DB6" w:rsidP="007D6BD1">
            <w:pPr>
              <w:rPr>
                <w:rFonts w:ascii="Times New Roman" w:hAnsi="Times New Roman" w:cs="Times New Roman"/>
                <w:sz w:val="20"/>
                <w:szCs w:val="20"/>
              </w:rPr>
            </w:pPr>
            <w:r>
              <w:rPr>
                <w:rFonts w:ascii="Times New Roman" w:hAnsi="Times New Roman" w:cs="Times New Roman"/>
                <w:sz w:val="20"/>
                <w:szCs w:val="20"/>
              </w:rPr>
              <w:t>Resultaat</w:t>
            </w:r>
          </w:p>
        </w:tc>
        <w:tc>
          <w:tcPr>
            <w:tcW w:w="1243" w:type="dxa"/>
          </w:tcPr>
          <w:p w:rsidR="00015DB6" w:rsidRPr="005B75C8" w:rsidRDefault="00015DB6" w:rsidP="007D6BD1">
            <w:pPr>
              <w:rPr>
                <w:rFonts w:ascii="Times New Roman" w:hAnsi="Times New Roman" w:cs="Times New Roman"/>
                <w:sz w:val="20"/>
                <w:szCs w:val="20"/>
              </w:rPr>
            </w:pPr>
          </w:p>
        </w:tc>
        <w:tc>
          <w:tcPr>
            <w:tcW w:w="1243" w:type="dxa"/>
          </w:tcPr>
          <w:p w:rsidR="00015DB6" w:rsidRPr="005B75C8" w:rsidRDefault="00E55EE2" w:rsidP="007D6BD1">
            <w:pPr>
              <w:rPr>
                <w:rFonts w:ascii="Times New Roman" w:hAnsi="Times New Roman" w:cs="Times New Roman"/>
                <w:sz w:val="20"/>
                <w:szCs w:val="20"/>
              </w:rPr>
            </w:pPr>
            <w:r>
              <w:rPr>
                <w:rFonts w:ascii="Times New Roman" w:hAnsi="Times New Roman" w:cs="Times New Roman"/>
                <w:sz w:val="20"/>
                <w:szCs w:val="20"/>
              </w:rPr>
              <w:t>3</w:t>
            </w:r>
            <w:r w:rsidR="00015DB6">
              <w:rPr>
                <w:rFonts w:ascii="Times New Roman" w:hAnsi="Times New Roman" w:cs="Times New Roman"/>
                <w:sz w:val="20"/>
                <w:szCs w:val="20"/>
              </w:rPr>
              <w:t>0.000 DT</w:t>
            </w:r>
          </w:p>
        </w:tc>
        <w:tc>
          <w:tcPr>
            <w:tcW w:w="1243" w:type="dxa"/>
          </w:tcPr>
          <w:p w:rsidR="00015DB6" w:rsidRPr="005B75C8" w:rsidRDefault="00E55EE2" w:rsidP="007D6BD1">
            <w:pPr>
              <w:rPr>
                <w:rFonts w:ascii="Times New Roman" w:hAnsi="Times New Roman" w:cs="Times New Roman"/>
                <w:sz w:val="20"/>
                <w:szCs w:val="20"/>
              </w:rPr>
            </w:pPr>
            <w:r>
              <w:rPr>
                <w:rFonts w:ascii="Times New Roman" w:hAnsi="Times New Roman" w:cs="Times New Roman"/>
                <w:sz w:val="20"/>
                <w:szCs w:val="20"/>
              </w:rPr>
              <w:t>27</w:t>
            </w:r>
            <w:r w:rsidR="00015DB6">
              <w:rPr>
                <w:rFonts w:ascii="Times New Roman" w:hAnsi="Times New Roman" w:cs="Times New Roman"/>
                <w:sz w:val="20"/>
                <w:szCs w:val="20"/>
              </w:rPr>
              <w:t>.000 DT</w:t>
            </w:r>
          </w:p>
        </w:tc>
        <w:tc>
          <w:tcPr>
            <w:tcW w:w="1276" w:type="dxa"/>
          </w:tcPr>
          <w:p w:rsidR="00015DB6" w:rsidRPr="005B75C8" w:rsidRDefault="00E55EE2" w:rsidP="007D6BD1">
            <w:pPr>
              <w:rPr>
                <w:rFonts w:ascii="Times New Roman" w:hAnsi="Times New Roman" w:cs="Times New Roman"/>
                <w:sz w:val="20"/>
                <w:szCs w:val="20"/>
              </w:rPr>
            </w:pPr>
            <w:r>
              <w:rPr>
                <w:rFonts w:ascii="Times New Roman" w:hAnsi="Times New Roman" w:cs="Times New Roman"/>
                <w:sz w:val="20"/>
                <w:szCs w:val="20"/>
              </w:rPr>
              <w:t>57</w:t>
            </w:r>
            <w:r w:rsidR="00015DB6">
              <w:rPr>
                <w:rFonts w:ascii="Times New Roman" w:hAnsi="Times New Roman" w:cs="Times New Roman"/>
                <w:sz w:val="20"/>
                <w:szCs w:val="20"/>
              </w:rPr>
              <w:t>.000 DT</w:t>
            </w:r>
          </w:p>
        </w:tc>
        <w:tc>
          <w:tcPr>
            <w:tcW w:w="1275" w:type="dxa"/>
          </w:tcPr>
          <w:p w:rsidR="00015DB6" w:rsidRPr="005B75C8" w:rsidRDefault="00E55EE2" w:rsidP="007D6BD1">
            <w:pPr>
              <w:rPr>
                <w:rFonts w:ascii="Times New Roman" w:hAnsi="Times New Roman" w:cs="Times New Roman"/>
                <w:sz w:val="20"/>
                <w:szCs w:val="20"/>
              </w:rPr>
            </w:pPr>
            <w:r>
              <w:rPr>
                <w:rFonts w:ascii="Times New Roman" w:hAnsi="Times New Roman" w:cs="Times New Roman"/>
                <w:sz w:val="20"/>
                <w:szCs w:val="20"/>
              </w:rPr>
              <w:t>4</w:t>
            </w:r>
            <w:r w:rsidR="007D6BD1">
              <w:rPr>
                <w:rFonts w:ascii="Times New Roman" w:hAnsi="Times New Roman" w:cs="Times New Roman"/>
                <w:sz w:val="20"/>
                <w:szCs w:val="20"/>
              </w:rPr>
              <w:t>7</w:t>
            </w:r>
            <w:r>
              <w:rPr>
                <w:rFonts w:ascii="Times New Roman" w:hAnsi="Times New Roman" w:cs="Times New Roman"/>
                <w:sz w:val="20"/>
                <w:szCs w:val="20"/>
              </w:rPr>
              <w:t>.400</w:t>
            </w:r>
            <w:r w:rsidR="00015DB6">
              <w:rPr>
                <w:rFonts w:ascii="Times New Roman" w:hAnsi="Times New Roman" w:cs="Times New Roman"/>
                <w:sz w:val="20"/>
                <w:szCs w:val="20"/>
              </w:rPr>
              <w:t xml:space="preserve"> DT</w:t>
            </w:r>
          </w:p>
        </w:tc>
        <w:tc>
          <w:tcPr>
            <w:tcW w:w="1276" w:type="dxa"/>
          </w:tcPr>
          <w:p w:rsidR="00015DB6" w:rsidRPr="005B75C8" w:rsidRDefault="007D6BD1" w:rsidP="007D6BD1">
            <w:pPr>
              <w:rPr>
                <w:rFonts w:ascii="Times New Roman" w:hAnsi="Times New Roman" w:cs="Times New Roman"/>
                <w:sz w:val="20"/>
                <w:szCs w:val="20"/>
              </w:rPr>
            </w:pPr>
            <w:r>
              <w:rPr>
                <w:rFonts w:ascii="Times New Roman" w:hAnsi="Times New Roman" w:cs="Times New Roman"/>
                <w:sz w:val="20"/>
                <w:szCs w:val="20"/>
              </w:rPr>
              <w:t>9</w:t>
            </w:r>
            <w:r w:rsidR="00E55EE2">
              <w:rPr>
                <w:rFonts w:ascii="Times New Roman" w:hAnsi="Times New Roman" w:cs="Times New Roman"/>
                <w:sz w:val="20"/>
                <w:szCs w:val="20"/>
              </w:rPr>
              <w:t>.600</w:t>
            </w:r>
            <w:r w:rsidR="00015DB6">
              <w:rPr>
                <w:rFonts w:ascii="Times New Roman" w:hAnsi="Times New Roman" w:cs="Times New Roman"/>
                <w:sz w:val="20"/>
                <w:szCs w:val="20"/>
              </w:rPr>
              <w:t xml:space="preserve"> CR</w:t>
            </w:r>
          </w:p>
        </w:tc>
      </w:tr>
    </w:tbl>
    <w:p w:rsidR="00015DB6" w:rsidRPr="00B8635E" w:rsidRDefault="00015DB6" w:rsidP="00015DB6">
      <w:pPr>
        <w:spacing w:after="0"/>
        <w:rPr>
          <w:rFonts w:ascii="Times New Roman" w:hAnsi="Times New Roman" w:cs="Times New Roman"/>
        </w:rPr>
      </w:pPr>
    </w:p>
    <w:p w:rsidR="00015DB6" w:rsidRPr="00B8635E" w:rsidRDefault="00015DB6" w:rsidP="00015DB6">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15DB6" w:rsidRPr="00B8635E" w:rsidTr="007D6BD1">
        <w:tc>
          <w:tcPr>
            <w:tcW w:w="622" w:type="dxa"/>
          </w:tcPr>
          <w:p w:rsidR="00015DB6" w:rsidRPr="00B8635E"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Omzet (D1)</w:t>
            </w:r>
          </w:p>
        </w:tc>
        <w:tc>
          <w:tcPr>
            <w:tcW w:w="14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240.000</w:t>
            </w:r>
          </w:p>
        </w:tc>
        <w:tc>
          <w:tcPr>
            <w:tcW w:w="1310" w:type="dxa"/>
          </w:tcPr>
          <w:p w:rsidR="00015DB6" w:rsidRPr="00B8635E" w:rsidRDefault="00015DB6" w:rsidP="007D6BD1">
            <w:pPr>
              <w:spacing w:after="0"/>
              <w:jc w:val="right"/>
              <w:rPr>
                <w:rFonts w:ascii="Times New Roman" w:hAnsi="Times New Roman" w:cs="Times New Roman"/>
              </w:rPr>
            </w:pP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sidRPr="00B8635E">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Kostprijs omzet (D1 +D2)*</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224.000</w:t>
            </w:r>
          </w:p>
        </w:tc>
      </w:tr>
      <w:tr w:rsidR="007740E5" w:rsidRPr="00B8635E" w:rsidTr="0013610B">
        <w:tc>
          <w:tcPr>
            <w:tcW w:w="622" w:type="dxa"/>
          </w:tcPr>
          <w:p w:rsidR="007740E5" w:rsidRPr="00B8635E" w:rsidRDefault="007740E5" w:rsidP="0013610B">
            <w:pPr>
              <w:spacing w:after="0"/>
              <w:rPr>
                <w:rFonts w:ascii="Times New Roman" w:hAnsi="Times New Roman" w:cs="Times New Roman"/>
              </w:rPr>
            </w:pPr>
            <w:r>
              <w:rPr>
                <w:rFonts w:ascii="Times New Roman" w:hAnsi="Times New Roman" w:cs="Times New Roman"/>
              </w:rPr>
              <w:t>Aan</w:t>
            </w:r>
          </w:p>
        </w:tc>
        <w:tc>
          <w:tcPr>
            <w:tcW w:w="672" w:type="dxa"/>
          </w:tcPr>
          <w:p w:rsidR="007740E5" w:rsidRPr="00B8635E" w:rsidRDefault="007740E5" w:rsidP="0013610B">
            <w:pPr>
              <w:spacing w:after="0"/>
              <w:rPr>
                <w:rFonts w:ascii="Times New Roman" w:hAnsi="Times New Roman" w:cs="Times New Roman"/>
              </w:rPr>
            </w:pPr>
          </w:p>
        </w:tc>
        <w:tc>
          <w:tcPr>
            <w:tcW w:w="3630" w:type="dxa"/>
          </w:tcPr>
          <w:p w:rsidR="007740E5" w:rsidRDefault="007740E5" w:rsidP="0013610B">
            <w:pPr>
              <w:spacing w:after="0"/>
              <w:rPr>
                <w:rFonts w:ascii="Times New Roman" w:hAnsi="Times New Roman" w:cs="Times New Roman"/>
              </w:rPr>
            </w:pPr>
            <w:r>
              <w:rPr>
                <w:rFonts w:ascii="Times New Roman" w:hAnsi="Times New Roman" w:cs="Times New Roman"/>
              </w:rPr>
              <w:t>Resultaat</w:t>
            </w:r>
          </w:p>
        </w:tc>
        <w:tc>
          <w:tcPr>
            <w:tcW w:w="1410" w:type="dxa"/>
          </w:tcPr>
          <w:p w:rsidR="007740E5" w:rsidRPr="00B8635E" w:rsidRDefault="007740E5" w:rsidP="0013610B">
            <w:pPr>
              <w:spacing w:after="0"/>
              <w:jc w:val="right"/>
              <w:rPr>
                <w:rFonts w:ascii="Times New Roman" w:hAnsi="Times New Roman" w:cs="Times New Roman"/>
              </w:rPr>
            </w:pPr>
          </w:p>
        </w:tc>
        <w:tc>
          <w:tcPr>
            <w:tcW w:w="1310" w:type="dxa"/>
          </w:tcPr>
          <w:p w:rsidR="007740E5" w:rsidRDefault="007740E5" w:rsidP="0013610B">
            <w:pPr>
              <w:spacing w:after="0"/>
              <w:jc w:val="right"/>
              <w:rPr>
                <w:rFonts w:ascii="Times New Roman" w:hAnsi="Times New Roman" w:cs="Times New Roman"/>
              </w:rPr>
            </w:pPr>
            <w:r>
              <w:rPr>
                <w:rFonts w:ascii="Times New Roman" w:hAnsi="Times New Roman" w:cs="Times New Roman"/>
              </w:rPr>
              <w:t>9.600</w:t>
            </w: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Aandeel derden</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Default="007D6BD1" w:rsidP="007D6BD1">
            <w:pPr>
              <w:spacing w:after="0"/>
              <w:jc w:val="right"/>
              <w:rPr>
                <w:rFonts w:ascii="Times New Roman" w:hAnsi="Times New Roman" w:cs="Times New Roman"/>
              </w:rPr>
            </w:pPr>
            <w:r>
              <w:rPr>
                <w:rFonts w:ascii="Times New Roman" w:hAnsi="Times New Roman" w:cs="Times New Roman"/>
              </w:rPr>
              <w:t>2.400</w:t>
            </w:r>
          </w:p>
        </w:tc>
      </w:tr>
      <w:tr w:rsidR="007D6BD1" w:rsidRPr="00B8635E" w:rsidTr="007D6BD1">
        <w:tc>
          <w:tcPr>
            <w:tcW w:w="622" w:type="dxa"/>
          </w:tcPr>
          <w:p w:rsidR="007D6BD1" w:rsidRDefault="007D6BD1" w:rsidP="007D6BD1">
            <w:pPr>
              <w:spacing w:after="0"/>
              <w:rPr>
                <w:rFonts w:ascii="Times New Roman" w:hAnsi="Times New Roman" w:cs="Times New Roman"/>
              </w:rPr>
            </w:pPr>
            <w:r>
              <w:rPr>
                <w:rFonts w:ascii="Times New Roman" w:hAnsi="Times New Roman" w:cs="Times New Roman"/>
              </w:rPr>
              <w:t>Aan</w:t>
            </w:r>
          </w:p>
        </w:tc>
        <w:tc>
          <w:tcPr>
            <w:tcW w:w="672" w:type="dxa"/>
          </w:tcPr>
          <w:p w:rsidR="007D6BD1" w:rsidRPr="00B8635E" w:rsidRDefault="007D6BD1" w:rsidP="007D6BD1">
            <w:pPr>
              <w:spacing w:after="0"/>
              <w:rPr>
                <w:rFonts w:ascii="Times New Roman" w:hAnsi="Times New Roman" w:cs="Times New Roman"/>
              </w:rPr>
            </w:pPr>
          </w:p>
        </w:tc>
        <w:tc>
          <w:tcPr>
            <w:tcW w:w="3630" w:type="dxa"/>
          </w:tcPr>
          <w:p w:rsidR="007D6BD1" w:rsidRDefault="007D6BD1" w:rsidP="007D6BD1">
            <w:pPr>
              <w:spacing w:after="0"/>
              <w:rPr>
                <w:rFonts w:ascii="Times New Roman" w:hAnsi="Times New Roman" w:cs="Times New Roman"/>
              </w:rPr>
            </w:pPr>
            <w:r>
              <w:rPr>
                <w:rFonts w:ascii="Times New Roman" w:hAnsi="Times New Roman" w:cs="Times New Roman"/>
              </w:rPr>
              <w:t>Kosten belastingen</w:t>
            </w:r>
          </w:p>
        </w:tc>
        <w:tc>
          <w:tcPr>
            <w:tcW w:w="1410" w:type="dxa"/>
          </w:tcPr>
          <w:p w:rsidR="007D6BD1" w:rsidRPr="00B8635E" w:rsidRDefault="007D6BD1" w:rsidP="007D6BD1">
            <w:pPr>
              <w:spacing w:after="0"/>
              <w:jc w:val="right"/>
              <w:rPr>
                <w:rFonts w:ascii="Times New Roman" w:hAnsi="Times New Roman" w:cs="Times New Roman"/>
              </w:rPr>
            </w:pPr>
          </w:p>
        </w:tc>
        <w:tc>
          <w:tcPr>
            <w:tcW w:w="1310" w:type="dxa"/>
          </w:tcPr>
          <w:p w:rsidR="007D6BD1" w:rsidRDefault="007D6BD1" w:rsidP="007D6BD1">
            <w:pPr>
              <w:spacing w:after="0"/>
              <w:jc w:val="right"/>
              <w:rPr>
                <w:rFonts w:ascii="Times New Roman" w:hAnsi="Times New Roman" w:cs="Times New Roman"/>
              </w:rPr>
            </w:pPr>
            <w:r>
              <w:rPr>
                <w:rFonts w:ascii="Times New Roman" w:hAnsi="Times New Roman" w:cs="Times New Roman"/>
              </w:rPr>
              <w:t>4.000</w:t>
            </w:r>
          </w:p>
        </w:tc>
      </w:tr>
    </w:tbl>
    <w:p w:rsidR="00015DB6" w:rsidRDefault="00CB1B40" w:rsidP="00015DB6">
      <w:pPr>
        <w:spacing w:after="0"/>
        <w:rPr>
          <w:rFonts w:ascii="Times New Roman" w:hAnsi="Times New Roman" w:cs="Times New Roman"/>
        </w:rPr>
      </w:pPr>
      <w:r>
        <w:rPr>
          <w:rFonts w:ascii="Times New Roman" w:hAnsi="Times New Roman" w:cs="Times New Roman"/>
        </w:rPr>
        <w:t>* Zie hierna:</w:t>
      </w:r>
      <w:r w:rsidR="00015DB6">
        <w:rPr>
          <w:rFonts w:ascii="Times New Roman" w:hAnsi="Times New Roman" w:cs="Times New Roman"/>
        </w:rPr>
        <w:t xml:space="preserve"> D1 betreft hier Daanen bv</w:t>
      </w:r>
    </w:p>
    <w:p w:rsidR="00015DB6" w:rsidRDefault="00015DB6" w:rsidP="00015DB6">
      <w:pPr>
        <w:spacing w:after="0"/>
        <w:rPr>
          <w:rFonts w:ascii="Times New Roman" w:hAnsi="Times New Roman" w:cs="Times New Roman"/>
        </w:rPr>
      </w:pPr>
    </w:p>
    <w:p w:rsidR="00015DB6" w:rsidRDefault="00015DB6" w:rsidP="00015DB6">
      <w:pPr>
        <w:spacing w:after="0"/>
        <w:rPr>
          <w:rFonts w:ascii="Times New Roman" w:hAnsi="Times New Roman" w:cs="Times New Roman"/>
        </w:rPr>
      </w:pPr>
      <w:r>
        <w:rPr>
          <w:rFonts w:ascii="Times New Roman" w:hAnsi="Times New Roman" w:cs="Times New Roman"/>
        </w:rPr>
        <w:t>De eliminatie in afzonderlijke stappen:</w:t>
      </w:r>
    </w:p>
    <w:p w:rsidR="00015DB6" w:rsidRPr="00E7321C" w:rsidRDefault="00015DB6" w:rsidP="00015DB6">
      <w:pPr>
        <w:spacing w:after="0"/>
        <w:rPr>
          <w:rFonts w:ascii="Times New Roman" w:hAnsi="Times New Roman" w:cs="Times New Roman"/>
        </w:rPr>
      </w:pPr>
    </w:p>
    <w:p w:rsidR="00015DB6" w:rsidRPr="00AB28C2" w:rsidRDefault="00015DB6" w:rsidP="002D2A50">
      <w:pPr>
        <w:pStyle w:val="Lijstalinea"/>
        <w:numPr>
          <w:ilvl w:val="0"/>
          <w:numId w:val="59"/>
        </w:numPr>
        <w:spacing w:after="0"/>
        <w:rPr>
          <w:rFonts w:ascii="Times New Roman" w:hAnsi="Times New Roman" w:cs="Times New Roman"/>
        </w:rPr>
      </w:pPr>
      <w:r w:rsidRPr="00AB28C2">
        <w:rPr>
          <w:rFonts w:ascii="Times New Roman" w:hAnsi="Times New Roman" w:cs="Times New Roman"/>
        </w:rPr>
        <w:t>De eliminatie boeking van de door Derksen bv aan derden verkochte goederen, die Derksen bv van Daanen heeft ontvangen, tegen de verkoopprijs van Daanen bv en de kostprijs van Derksen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15DB6" w:rsidRPr="00B8635E" w:rsidTr="007D6BD1">
        <w:tc>
          <w:tcPr>
            <w:tcW w:w="622" w:type="dxa"/>
          </w:tcPr>
          <w:p w:rsidR="00015DB6" w:rsidRPr="00B8635E"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Omzet (D1)</w:t>
            </w:r>
          </w:p>
        </w:tc>
        <w:tc>
          <w:tcPr>
            <w:tcW w:w="14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144.000</w:t>
            </w:r>
          </w:p>
        </w:tc>
        <w:tc>
          <w:tcPr>
            <w:tcW w:w="1310" w:type="dxa"/>
          </w:tcPr>
          <w:p w:rsidR="00015DB6" w:rsidRPr="00B8635E" w:rsidRDefault="00015DB6" w:rsidP="007D6BD1">
            <w:pPr>
              <w:spacing w:after="0"/>
              <w:jc w:val="right"/>
              <w:rPr>
                <w:rFonts w:ascii="Times New Roman" w:hAnsi="Times New Roman" w:cs="Times New Roman"/>
              </w:rPr>
            </w:pP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Kostprijs omzet (D2)</w:t>
            </w:r>
          </w:p>
        </w:tc>
        <w:tc>
          <w:tcPr>
            <w:tcW w:w="1410" w:type="dxa"/>
          </w:tcPr>
          <w:p w:rsidR="00015DB6" w:rsidRDefault="00015DB6" w:rsidP="007D6BD1">
            <w:pPr>
              <w:spacing w:after="0"/>
              <w:jc w:val="right"/>
              <w:rPr>
                <w:rFonts w:ascii="Times New Roman" w:hAnsi="Times New Roman" w:cs="Times New Roman"/>
              </w:rPr>
            </w:pPr>
          </w:p>
        </w:tc>
        <w:tc>
          <w:tcPr>
            <w:tcW w:w="13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144.000</w:t>
            </w:r>
          </w:p>
        </w:tc>
      </w:tr>
    </w:tbl>
    <w:p w:rsidR="00015DB6" w:rsidRPr="0052049F" w:rsidRDefault="00015DB6" w:rsidP="00015DB6">
      <w:pPr>
        <w:spacing w:after="0"/>
        <w:rPr>
          <w:rFonts w:ascii="Times New Roman" w:hAnsi="Times New Roman" w:cs="Times New Roman"/>
        </w:rPr>
      </w:pPr>
      <w:r>
        <w:rPr>
          <w:rFonts w:ascii="Times New Roman" w:hAnsi="Times New Roman" w:cs="Times New Roman"/>
        </w:rPr>
        <w:t>D1 betreft hier Daanen bv; D2 is Derksen bv</w:t>
      </w:r>
    </w:p>
    <w:p w:rsidR="00015DB6" w:rsidRDefault="00015DB6" w:rsidP="00015DB6">
      <w:pPr>
        <w:spacing w:after="0"/>
        <w:rPr>
          <w:rFonts w:ascii="Times New Roman" w:hAnsi="Times New Roman" w:cs="Times New Roman"/>
        </w:rPr>
      </w:pPr>
    </w:p>
    <w:p w:rsidR="00015DB6" w:rsidRPr="00AB28C2" w:rsidRDefault="00015DB6" w:rsidP="002D2A50">
      <w:pPr>
        <w:pStyle w:val="Lijstalinea"/>
        <w:numPr>
          <w:ilvl w:val="0"/>
          <w:numId w:val="59"/>
        </w:numPr>
        <w:spacing w:after="0"/>
        <w:rPr>
          <w:rFonts w:ascii="Times New Roman" w:hAnsi="Times New Roman" w:cs="Times New Roman"/>
        </w:rPr>
      </w:pPr>
      <w:r w:rsidRPr="00AB28C2">
        <w:rPr>
          <w:rFonts w:ascii="Times New Roman" w:hAnsi="Times New Roman" w:cs="Times New Roman"/>
        </w:rPr>
        <w:lastRenderedPageBreak/>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15DB6" w:rsidRPr="00B8635E" w:rsidTr="007D6BD1">
        <w:tc>
          <w:tcPr>
            <w:tcW w:w="622" w:type="dxa"/>
          </w:tcPr>
          <w:p w:rsidR="00015DB6" w:rsidRPr="00B8635E"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4D6D11" w:rsidP="007D6BD1">
            <w:pPr>
              <w:spacing w:after="0"/>
              <w:rPr>
                <w:rFonts w:ascii="Times New Roman" w:hAnsi="Times New Roman" w:cs="Times New Roman"/>
              </w:rPr>
            </w:pPr>
            <w:r>
              <w:rPr>
                <w:rFonts w:ascii="Times New Roman" w:hAnsi="Times New Roman" w:cs="Times New Roman"/>
              </w:rPr>
              <w:t xml:space="preserve">Omzet </w:t>
            </w:r>
            <w:r w:rsidR="00015DB6">
              <w:rPr>
                <w:rFonts w:ascii="Times New Roman" w:hAnsi="Times New Roman" w:cs="Times New Roman"/>
              </w:rPr>
              <w:t>(D1</w:t>
            </w:r>
            <w:r w:rsidR="00015DB6" w:rsidRPr="00B8635E">
              <w:rPr>
                <w:rFonts w:ascii="Times New Roman" w:hAnsi="Times New Roman" w:cs="Times New Roman"/>
              </w:rPr>
              <w:t>)</w:t>
            </w:r>
          </w:p>
        </w:tc>
        <w:tc>
          <w:tcPr>
            <w:tcW w:w="1410" w:type="dxa"/>
          </w:tcPr>
          <w:p w:rsidR="00015DB6" w:rsidRPr="00B8635E" w:rsidRDefault="00015DB6" w:rsidP="007D6BD1">
            <w:pPr>
              <w:spacing w:after="0"/>
              <w:jc w:val="right"/>
              <w:rPr>
                <w:rFonts w:ascii="Times New Roman" w:hAnsi="Times New Roman" w:cs="Times New Roman"/>
              </w:rPr>
            </w:pPr>
            <w:r w:rsidRPr="00B8635E">
              <w:rPr>
                <w:rFonts w:ascii="Times New Roman" w:hAnsi="Times New Roman" w:cs="Times New Roman"/>
              </w:rPr>
              <w:t>96.000</w:t>
            </w:r>
          </w:p>
        </w:tc>
        <w:tc>
          <w:tcPr>
            <w:tcW w:w="1310" w:type="dxa"/>
          </w:tcPr>
          <w:p w:rsidR="00015DB6" w:rsidRPr="00B8635E" w:rsidRDefault="00015DB6" w:rsidP="007D6BD1">
            <w:pPr>
              <w:spacing w:after="0"/>
              <w:jc w:val="right"/>
              <w:rPr>
                <w:rFonts w:ascii="Times New Roman" w:hAnsi="Times New Roman" w:cs="Times New Roman"/>
              </w:rPr>
            </w:pP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sidRPr="00B8635E">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 xml:space="preserve">Resultaat </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Pr="00B8635E" w:rsidRDefault="007D6BD1" w:rsidP="007D6BD1">
            <w:pPr>
              <w:spacing w:after="0"/>
              <w:jc w:val="right"/>
              <w:rPr>
                <w:rFonts w:ascii="Times New Roman" w:hAnsi="Times New Roman" w:cs="Times New Roman"/>
              </w:rPr>
            </w:pPr>
            <w:r>
              <w:rPr>
                <w:rFonts w:ascii="Times New Roman" w:hAnsi="Times New Roman" w:cs="Times New Roman"/>
              </w:rPr>
              <w:t>9.600</w:t>
            </w: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Aandeel derden</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Pr="00B8635E" w:rsidRDefault="007D6BD1" w:rsidP="007D6BD1">
            <w:pPr>
              <w:spacing w:after="0"/>
              <w:jc w:val="right"/>
              <w:rPr>
                <w:rFonts w:ascii="Times New Roman" w:hAnsi="Times New Roman" w:cs="Times New Roman"/>
              </w:rPr>
            </w:pPr>
            <w:r>
              <w:rPr>
                <w:rFonts w:ascii="Times New Roman" w:hAnsi="Times New Roman" w:cs="Times New Roman"/>
              </w:rPr>
              <w:t>2.400</w:t>
            </w:r>
          </w:p>
        </w:tc>
      </w:tr>
      <w:tr w:rsidR="007D6BD1" w:rsidRPr="00B8635E" w:rsidTr="007D6BD1">
        <w:tc>
          <w:tcPr>
            <w:tcW w:w="622" w:type="dxa"/>
          </w:tcPr>
          <w:p w:rsidR="007D6BD1" w:rsidRDefault="007D6BD1" w:rsidP="007D6BD1">
            <w:pPr>
              <w:spacing w:after="0"/>
              <w:rPr>
                <w:rFonts w:ascii="Times New Roman" w:hAnsi="Times New Roman" w:cs="Times New Roman"/>
              </w:rPr>
            </w:pPr>
            <w:r>
              <w:rPr>
                <w:rFonts w:ascii="Times New Roman" w:hAnsi="Times New Roman" w:cs="Times New Roman"/>
              </w:rPr>
              <w:t>Aan</w:t>
            </w:r>
          </w:p>
        </w:tc>
        <w:tc>
          <w:tcPr>
            <w:tcW w:w="672" w:type="dxa"/>
          </w:tcPr>
          <w:p w:rsidR="007D6BD1" w:rsidRPr="00B8635E" w:rsidRDefault="007D6BD1" w:rsidP="007D6BD1">
            <w:pPr>
              <w:spacing w:after="0"/>
              <w:rPr>
                <w:rFonts w:ascii="Times New Roman" w:hAnsi="Times New Roman" w:cs="Times New Roman"/>
              </w:rPr>
            </w:pPr>
          </w:p>
        </w:tc>
        <w:tc>
          <w:tcPr>
            <w:tcW w:w="3630" w:type="dxa"/>
          </w:tcPr>
          <w:p w:rsidR="007D6BD1" w:rsidRDefault="007D6BD1" w:rsidP="007D6BD1">
            <w:pPr>
              <w:spacing w:after="0"/>
              <w:rPr>
                <w:rFonts w:ascii="Times New Roman" w:hAnsi="Times New Roman" w:cs="Times New Roman"/>
              </w:rPr>
            </w:pPr>
            <w:r>
              <w:rPr>
                <w:rFonts w:ascii="Times New Roman" w:hAnsi="Times New Roman" w:cs="Times New Roman"/>
              </w:rPr>
              <w:t>Kosten belastingen</w:t>
            </w:r>
          </w:p>
        </w:tc>
        <w:tc>
          <w:tcPr>
            <w:tcW w:w="1410" w:type="dxa"/>
          </w:tcPr>
          <w:p w:rsidR="007D6BD1" w:rsidRPr="00B8635E" w:rsidRDefault="007D6BD1" w:rsidP="007D6BD1">
            <w:pPr>
              <w:spacing w:after="0"/>
              <w:jc w:val="right"/>
              <w:rPr>
                <w:rFonts w:ascii="Times New Roman" w:hAnsi="Times New Roman" w:cs="Times New Roman"/>
              </w:rPr>
            </w:pPr>
          </w:p>
        </w:tc>
        <w:tc>
          <w:tcPr>
            <w:tcW w:w="1310" w:type="dxa"/>
          </w:tcPr>
          <w:p w:rsidR="007D6BD1" w:rsidRDefault="007D6BD1" w:rsidP="007D6BD1">
            <w:pPr>
              <w:spacing w:after="0"/>
              <w:jc w:val="right"/>
              <w:rPr>
                <w:rFonts w:ascii="Times New Roman" w:hAnsi="Times New Roman" w:cs="Times New Roman"/>
              </w:rPr>
            </w:pPr>
            <w:r>
              <w:rPr>
                <w:rFonts w:ascii="Times New Roman" w:hAnsi="Times New Roman" w:cs="Times New Roman"/>
              </w:rPr>
              <w:t>4.000</w:t>
            </w: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sidRPr="00B8635E">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Kostprijs omzet (D1</w:t>
            </w:r>
            <w:r w:rsidRPr="00B8635E">
              <w:rPr>
                <w:rFonts w:ascii="Times New Roman" w:hAnsi="Times New Roman" w:cs="Times New Roman"/>
              </w:rPr>
              <w:t>)</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Pr="00B8635E" w:rsidRDefault="00015DB6" w:rsidP="007D6BD1">
            <w:pPr>
              <w:spacing w:after="0"/>
              <w:jc w:val="right"/>
              <w:rPr>
                <w:rFonts w:ascii="Times New Roman" w:hAnsi="Times New Roman" w:cs="Times New Roman"/>
              </w:rPr>
            </w:pPr>
            <w:r w:rsidRPr="00B8635E">
              <w:rPr>
                <w:rFonts w:ascii="Times New Roman" w:hAnsi="Times New Roman" w:cs="Times New Roman"/>
              </w:rPr>
              <w:t>80.000</w:t>
            </w:r>
          </w:p>
        </w:tc>
      </w:tr>
    </w:tbl>
    <w:p w:rsidR="00015DB6" w:rsidRDefault="00015DB6" w:rsidP="00015DB6">
      <w:pPr>
        <w:pStyle w:val="Geenafstand"/>
        <w:spacing w:line="276" w:lineRule="auto"/>
        <w:rPr>
          <w:rFonts w:ascii="Times New Roman" w:hAnsi="Times New Roman" w:cs="Times New Roman"/>
        </w:rPr>
      </w:pPr>
      <w:r>
        <w:rPr>
          <w:rFonts w:ascii="Times New Roman" w:hAnsi="Times New Roman" w:cs="Times New Roman"/>
        </w:rPr>
        <w:t>D1 betreft hier Daanen bv</w:t>
      </w:r>
    </w:p>
    <w:p w:rsidR="00015DB6" w:rsidRDefault="00015DB6" w:rsidP="00015DB6">
      <w:pPr>
        <w:pStyle w:val="Geenafstand"/>
        <w:spacing w:line="276" w:lineRule="auto"/>
        <w:rPr>
          <w:rFonts w:ascii="Times New Roman" w:hAnsi="Times New Roman" w:cs="Times New Roman"/>
          <w:b/>
        </w:rPr>
      </w:pPr>
    </w:p>
    <w:p w:rsidR="00015DB6" w:rsidRDefault="00015DB6" w:rsidP="00015DB6">
      <w:pPr>
        <w:pStyle w:val="Geenafstand"/>
        <w:spacing w:line="276" w:lineRule="auto"/>
        <w:rPr>
          <w:rFonts w:ascii="Times New Roman" w:hAnsi="Times New Roman" w:cs="Times New Roman"/>
          <w:b/>
        </w:rPr>
      </w:pPr>
    </w:p>
    <w:p w:rsidR="00015DB6" w:rsidRDefault="00015DB6" w:rsidP="00015DB6">
      <w:pPr>
        <w:pStyle w:val="Geenafstand"/>
        <w:spacing w:line="276" w:lineRule="auto"/>
        <w:rPr>
          <w:rFonts w:ascii="Times New Roman" w:hAnsi="Times New Roman" w:cs="Times New Roman"/>
          <w:b/>
        </w:rPr>
      </w:pPr>
    </w:p>
    <w:p w:rsidR="00015DB6" w:rsidRPr="00761F95" w:rsidRDefault="00015DB6" w:rsidP="00015DB6">
      <w:pPr>
        <w:pStyle w:val="Geenafstand"/>
        <w:spacing w:line="276" w:lineRule="auto"/>
        <w:rPr>
          <w:rFonts w:ascii="Times New Roman" w:hAnsi="Times New Roman" w:cs="Times New Roman"/>
          <w:b/>
        </w:rPr>
      </w:pPr>
      <w:r>
        <w:rPr>
          <w:rFonts w:ascii="Times New Roman" w:hAnsi="Times New Roman" w:cs="Times New Roman"/>
          <w:b/>
        </w:rPr>
        <w:t>Op</w:t>
      </w:r>
      <w:r w:rsidR="00F4212D">
        <w:rPr>
          <w:rFonts w:ascii="Times New Roman" w:hAnsi="Times New Roman" w:cs="Times New Roman"/>
          <w:b/>
        </w:rPr>
        <w:t>gave 9.65 (vervolg van 9.64</w:t>
      </w:r>
      <w:r>
        <w:rPr>
          <w:rFonts w:ascii="Times New Roman" w:hAnsi="Times New Roman" w:cs="Times New Roman"/>
          <w:b/>
        </w:rPr>
        <w:t xml:space="preserve"> betreft sidestream levering met een afnemend belang bij toepassing verkrijgingsprijs)</w:t>
      </w:r>
    </w:p>
    <w:p w:rsidR="00015DB6" w:rsidRDefault="00015DB6" w:rsidP="00015DB6">
      <w:pPr>
        <w:spacing w:after="0"/>
        <w:rPr>
          <w:rFonts w:ascii="Times New Roman" w:hAnsi="Times New Roman" w:cs="Times New Roman"/>
        </w:rPr>
      </w:pPr>
    </w:p>
    <w:p w:rsidR="00015DB6" w:rsidRPr="004D6D11" w:rsidRDefault="00015DB6" w:rsidP="002D2A50">
      <w:pPr>
        <w:pStyle w:val="Lijstalinea"/>
        <w:numPr>
          <w:ilvl w:val="0"/>
          <w:numId w:val="80"/>
        </w:numPr>
        <w:spacing w:after="0"/>
        <w:rPr>
          <w:rFonts w:ascii="Times New Roman" w:hAnsi="Times New Roman" w:cs="Times New Roman"/>
        </w:rPr>
      </w:pPr>
      <w:r w:rsidRPr="004D6D11">
        <w:rPr>
          <w:rFonts w:ascii="Times New Roman" w:hAnsi="Times New Roman" w:cs="Times New Roman"/>
        </w:rPr>
        <w:t>De extracomptabele boekingen ultimo jaar 2 voor wat betreft de geconsolideerde balans zijn:</w:t>
      </w:r>
    </w:p>
    <w:p w:rsidR="00015DB6" w:rsidRPr="00B96392" w:rsidRDefault="00015DB6" w:rsidP="00015DB6">
      <w:pPr>
        <w:spacing w:after="0"/>
        <w:rPr>
          <w:rFonts w:ascii="Times New Roman" w:hAnsi="Times New Roman" w:cs="Times New Roman"/>
        </w:rPr>
      </w:pPr>
      <w:r>
        <w:rPr>
          <w:rFonts w:ascii="Times New Roman" w:hAnsi="Times New Roman" w:cs="Times New Roman"/>
        </w:rPr>
        <w:t>i</w:t>
      </w:r>
      <w:r w:rsidRPr="00B96392">
        <w:rPr>
          <w:rFonts w:ascii="Times New Roman" w:hAnsi="Times New Roman" w:cs="Times New Roman"/>
        </w:rPr>
        <w:t>nvoeging van de ic-winst in de beginvoorraad.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15DB6" w:rsidRPr="00B8635E" w:rsidTr="007D6BD1">
        <w:tc>
          <w:tcPr>
            <w:tcW w:w="622" w:type="dxa"/>
          </w:tcPr>
          <w:p w:rsidR="00015DB6"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Overige reserves</w:t>
            </w:r>
          </w:p>
        </w:tc>
        <w:tc>
          <w:tcPr>
            <w:tcW w:w="1410" w:type="dxa"/>
          </w:tcPr>
          <w:p w:rsidR="00015DB6" w:rsidRDefault="00AE4D10" w:rsidP="007D6BD1">
            <w:pPr>
              <w:spacing w:after="0"/>
              <w:jc w:val="right"/>
              <w:rPr>
                <w:rFonts w:ascii="Times New Roman" w:hAnsi="Times New Roman" w:cs="Times New Roman"/>
              </w:rPr>
            </w:pPr>
            <w:r>
              <w:rPr>
                <w:rFonts w:ascii="Times New Roman" w:hAnsi="Times New Roman" w:cs="Times New Roman"/>
              </w:rPr>
              <w:t>12</w:t>
            </w:r>
            <w:r w:rsidR="00015DB6">
              <w:rPr>
                <w:rFonts w:ascii="Times New Roman" w:hAnsi="Times New Roman" w:cs="Times New Roman"/>
              </w:rPr>
              <w:t>.000</w:t>
            </w:r>
          </w:p>
        </w:tc>
        <w:tc>
          <w:tcPr>
            <w:tcW w:w="1310" w:type="dxa"/>
          </w:tcPr>
          <w:p w:rsidR="00015DB6" w:rsidRDefault="00015DB6" w:rsidP="007D6BD1">
            <w:pPr>
              <w:spacing w:after="0"/>
              <w:jc w:val="right"/>
              <w:rPr>
                <w:rFonts w:ascii="Times New Roman" w:hAnsi="Times New Roman" w:cs="Times New Roman"/>
              </w:rPr>
            </w:pPr>
          </w:p>
        </w:tc>
      </w:tr>
      <w:tr w:rsidR="00015DB6" w:rsidRPr="00B8635E" w:rsidTr="007D6BD1">
        <w:tc>
          <w:tcPr>
            <w:tcW w:w="622" w:type="dxa"/>
          </w:tcPr>
          <w:p w:rsidR="00015DB6" w:rsidRDefault="00015DB6" w:rsidP="007D6BD1">
            <w:pPr>
              <w:spacing w:after="0"/>
              <w:rPr>
                <w:rFonts w:ascii="Times New Roman" w:hAnsi="Times New Roman" w:cs="Times New Roman"/>
              </w:rPr>
            </w:pPr>
            <w:r>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Resultaat</w:t>
            </w:r>
          </w:p>
        </w:tc>
        <w:tc>
          <w:tcPr>
            <w:tcW w:w="1410" w:type="dxa"/>
          </w:tcPr>
          <w:p w:rsidR="00015DB6" w:rsidRDefault="00015DB6" w:rsidP="007D6BD1">
            <w:pPr>
              <w:spacing w:after="0"/>
              <w:jc w:val="right"/>
              <w:rPr>
                <w:rFonts w:ascii="Times New Roman" w:hAnsi="Times New Roman" w:cs="Times New Roman"/>
              </w:rPr>
            </w:pPr>
          </w:p>
        </w:tc>
        <w:tc>
          <w:tcPr>
            <w:tcW w:w="1310" w:type="dxa"/>
          </w:tcPr>
          <w:p w:rsidR="00015DB6" w:rsidRDefault="00AE4D10" w:rsidP="007D6BD1">
            <w:pPr>
              <w:spacing w:after="0"/>
              <w:jc w:val="right"/>
              <w:rPr>
                <w:rFonts w:ascii="Times New Roman" w:hAnsi="Times New Roman" w:cs="Times New Roman"/>
              </w:rPr>
            </w:pPr>
            <w:r>
              <w:rPr>
                <w:rFonts w:ascii="Times New Roman" w:hAnsi="Times New Roman" w:cs="Times New Roman"/>
              </w:rPr>
              <w:t>9.600</w:t>
            </w:r>
          </w:p>
        </w:tc>
      </w:tr>
      <w:tr w:rsidR="00015DB6" w:rsidRPr="00B8635E" w:rsidTr="007D6BD1">
        <w:tc>
          <w:tcPr>
            <w:tcW w:w="622" w:type="dxa"/>
          </w:tcPr>
          <w:p w:rsidR="00015DB6" w:rsidRDefault="00015DB6" w:rsidP="007D6BD1">
            <w:pPr>
              <w:spacing w:after="0"/>
              <w:rPr>
                <w:rFonts w:ascii="Times New Roman" w:hAnsi="Times New Roman" w:cs="Times New Roman"/>
              </w:rPr>
            </w:pPr>
            <w:r>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Belang derden</w:t>
            </w:r>
          </w:p>
        </w:tc>
        <w:tc>
          <w:tcPr>
            <w:tcW w:w="1410" w:type="dxa"/>
          </w:tcPr>
          <w:p w:rsidR="00015DB6" w:rsidRDefault="00015DB6" w:rsidP="007D6BD1">
            <w:pPr>
              <w:spacing w:after="0"/>
              <w:jc w:val="right"/>
              <w:rPr>
                <w:rFonts w:ascii="Times New Roman" w:hAnsi="Times New Roman" w:cs="Times New Roman"/>
              </w:rPr>
            </w:pPr>
          </w:p>
        </w:tc>
        <w:tc>
          <w:tcPr>
            <w:tcW w:w="1310" w:type="dxa"/>
          </w:tcPr>
          <w:p w:rsidR="00015DB6" w:rsidRDefault="00AE4D10" w:rsidP="007D6BD1">
            <w:pPr>
              <w:spacing w:after="0"/>
              <w:jc w:val="right"/>
              <w:rPr>
                <w:rFonts w:ascii="Times New Roman" w:hAnsi="Times New Roman" w:cs="Times New Roman"/>
              </w:rPr>
            </w:pPr>
            <w:r>
              <w:rPr>
                <w:rFonts w:ascii="Times New Roman" w:hAnsi="Times New Roman" w:cs="Times New Roman"/>
              </w:rPr>
              <w:t>2.400</w:t>
            </w:r>
          </w:p>
        </w:tc>
      </w:tr>
    </w:tbl>
    <w:p w:rsidR="00015DB6" w:rsidRDefault="00015DB6" w:rsidP="00015DB6">
      <w:pPr>
        <w:pStyle w:val="Lijstalinea"/>
        <w:spacing w:after="0"/>
        <w:rPr>
          <w:rFonts w:ascii="Times New Roman" w:hAnsi="Times New Roman" w:cs="Times New Roman"/>
        </w:rPr>
      </w:pPr>
    </w:p>
    <w:p w:rsidR="00015DB6" w:rsidRPr="00B96392" w:rsidRDefault="00015DB6" w:rsidP="00015DB6">
      <w:pPr>
        <w:spacing w:after="0"/>
        <w:rPr>
          <w:rFonts w:ascii="Times New Roman" w:hAnsi="Times New Roman" w:cs="Times New Roman"/>
        </w:rPr>
      </w:pPr>
      <w:r>
        <w:rPr>
          <w:rFonts w:ascii="Times New Roman" w:hAnsi="Times New Roman" w:cs="Times New Roman"/>
        </w:rPr>
        <w:t>e</w:t>
      </w:r>
      <w:r w:rsidRPr="00B96392">
        <w:rPr>
          <w:rFonts w:ascii="Times New Roman" w:hAnsi="Times New Roman" w:cs="Times New Roman"/>
        </w:rPr>
        <w:t>liminatie van de ic-winst uit de eindvoorraad.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15DB6" w:rsidRPr="00B8635E" w:rsidTr="007D6BD1">
        <w:tc>
          <w:tcPr>
            <w:tcW w:w="622" w:type="dxa"/>
          </w:tcPr>
          <w:p w:rsidR="00015DB6"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Resultaat</w:t>
            </w:r>
          </w:p>
        </w:tc>
        <w:tc>
          <w:tcPr>
            <w:tcW w:w="1410" w:type="dxa"/>
          </w:tcPr>
          <w:p w:rsidR="00015DB6" w:rsidRDefault="00AE4D10" w:rsidP="007D6BD1">
            <w:pPr>
              <w:spacing w:after="0"/>
              <w:jc w:val="right"/>
              <w:rPr>
                <w:rFonts w:ascii="Times New Roman" w:hAnsi="Times New Roman" w:cs="Times New Roman"/>
              </w:rPr>
            </w:pPr>
            <w:r>
              <w:rPr>
                <w:rFonts w:ascii="Times New Roman" w:hAnsi="Times New Roman" w:cs="Times New Roman"/>
              </w:rPr>
              <w:t>24</w:t>
            </w:r>
            <w:r w:rsidR="00015DB6">
              <w:rPr>
                <w:rFonts w:ascii="Times New Roman" w:hAnsi="Times New Roman" w:cs="Times New Roman"/>
              </w:rPr>
              <w:t>.000</w:t>
            </w:r>
          </w:p>
        </w:tc>
        <w:tc>
          <w:tcPr>
            <w:tcW w:w="1310" w:type="dxa"/>
          </w:tcPr>
          <w:p w:rsidR="00015DB6" w:rsidRDefault="00015DB6" w:rsidP="007D6BD1">
            <w:pPr>
              <w:spacing w:after="0"/>
              <w:jc w:val="right"/>
              <w:rPr>
                <w:rFonts w:ascii="Times New Roman" w:hAnsi="Times New Roman" w:cs="Times New Roman"/>
              </w:rPr>
            </w:pPr>
          </w:p>
        </w:tc>
      </w:tr>
      <w:tr w:rsidR="00015DB6" w:rsidRPr="00B8635E" w:rsidTr="007D6BD1">
        <w:tc>
          <w:tcPr>
            <w:tcW w:w="622" w:type="dxa"/>
          </w:tcPr>
          <w:p w:rsidR="00015DB6"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Belang derden</w:t>
            </w:r>
          </w:p>
        </w:tc>
        <w:tc>
          <w:tcPr>
            <w:tcW w:w="1410" w:type="dxa"/>
          </w:tcPr>
          <w:p w:rsidR="00015DB6" w:rsidRDefault="00AE4D10" w:rsidP="007D6BD1">
            <w:pPr>
              <w:spacing w:after="0"/>
              <w:jc w:val="right"/>
              <w:rPr>
                <w:rFonts w:ascii="Times New Roman" w:hAnsi="Times New Roman" w:cs="Times New Roman"/>
              </w:rPr>
            </w:pPr>
            <w:r>
              <w:rPr>
                <w:rFonts w:ascii="Times New Roman" w:hAnsi="Times New Roman" w:cs="Times New Roman"/>
              </w:rPr>
              <w:t>6</w:t>
            </w:r>
            <w:r w:rsidR="00015DB6">
              <w:rPr>
                <w:rFonts w:ascii="Times New Roman" w:hAnsi="Times New Roman" w:cs="Times New Roman"/>
              </w:rPr>
              <w:t>.000</w:t>
            </w:r>
            <w:r w:rsidR="00CB1B40">
              <w:rPr>
                <w:rFonts w:ascii="Times New Roman" w:hAnsi="Times New Roman" w:cs="Times New Roman"/>
              </w:rPr>
              <w:t>*</w:t>
            </w:r>
          </w:p>
        </w:tc>
        <w:tc>
          <w:tcPr>
            <w:tcW w:w="1310" w:type="dxa"/>
          </w:tcPr>
          <w:p w:rsidR="00015DB6" w:rsidRDefault="00015DB6" w:rsidP="007D6BD1">
            <w:pPr>
              <w:spacing w:after="0"/>
              <w:jc w:val="right"/>
              <w:rPr>
                <w:rFonts w:ascii="Times New Roman" w:hAnsi="Times New Roman" w:cs="Times New Roman"/>
              </w:rPr>
            </w:pPr>
          </w:p>
        </w:tc>
      </w:tr>
      <w:tr w:rsidR="00AE4D10" w:rsidRPr="00B8635E" w:rsidTr="007D6BD1">
        <w:tc>
          <w:tcPr>
            <w:tcW w:w="622" w:type="dxa"/>
          </w:tcPr>
          <w:p w:rsidR="00AE4D10" w:rsidRDefault="00AE4D10" w:rsidP="007D6BD1">
            <w:pPr>
              <w:spacing w:after="0"/>
              <w:rPr>
                <w:rFonts w:ascii="Times New Roman" w:hAnsi="Times New Roman" w:cs="Times New Roman"/>
              </w:rPr>
            </w:pPr>
          </w:p>
        </w:tc>
        <w:tc>
          <w:tcPr>
            <w:tcW w:w="672" w:type="dxa"/>
          </w:tcPr>
          <w:p w:rsidR="00AE4D10" w:rsidRPr="00B8635E" w:rsidRDefault="00AE4D10" w:rsidP="007D6BD1">
            <w:pPr>
              <w:spacing w:after="0"/>
              <w:rPr>
                <w:rFonts w:ascii="Times New Roman" w:hAnsi="Times New Roman" w:cs="Times New Roman"/>
              </w:rPr>
            </w:pPr>
          </w:p>
        </w:tc>
        <w:tc>
          <w:tcPr>
            <w:tcW w:w="3630" w:type="dxa"/>
          </w:tcPr>
          <w:p w:rsidR="00AE4D10" w:rsidRDefault="00AE4D10" w:rsidP="007D6BD1">
            <w:pPr>
              <w:spacing w:after="0"/>
              <w:rPr>
                <w:rFonts w:ascii="Times New Roman" w:hAnsi="Times New Roman" w:cs="Times New Roman"/>
              </w:rPr>
            </w:pPr>
            <w:r>
              <w:rPr>
                <w:rFonts w:ascii="Times New Roman" w:hAnsi="Times New Roman" w:cs="Times New Roman"/>
              </w:rPr>
              <w:t>Voorziening Vpb</w:t>
            </w:r>
          </w:p>
        </w:tc>
        <w:tc>
          <w:tcPr>
            <w:tcW w:w="1410" w:type="dxa"/>
          </w:tcPr>
          <w:p w:rsidR="00AE4D10" w:rsidRDefault="00AE4D10" w:rsidP="007D6BD1">
            <w:pPr>
              <w:spacing w:after="0"/>
              <w:jc w:val="right"/>
              <w:rPr>
                <w:rFonts w:ascii="Times New Roman" w:hAnsi="Times New Roman" w:cs="Times New Roman"/>
              </w:rPr>
            </w:pPr>
            <w:r>
              <w:rPr>
                <w:rFonts w:ascii="Times New Roman" w:hAnsi="Times New Roman" w:cs="Times New Roman"/>
              </w:rPr>
              <w:t>10.000</w:t>
            </w:r>
          </w:p>
        </w:tc>
        <w:tc>
          <w:tcPr>
            <w:tcW w:w="1310" w:type="dxa"/>
          </w:tcPr>
          <w:p w:rsidR="00AE4D10" w:rsidRDefault="00AE4D10" w:rsidP="007D6BD1">
            <w:pPr>
              <w:spacing w:after="0"/>
              <w:jc w:val="right"/>
              <w:rPr>
                <w:rFonts w:ascii="Times New Roman" w:hAnsi="Times New Roman" w:cs="Times New Roman"/>
              </w:rPr>
            </w:pP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Voorraden (D1)</w:t>
            </w:r>
          </w:p>
        </w:tc>
        <w:tc>
          <w:tcPr>
            <w:tcW w:w="1410" w:type="dxa"/>
          </w:tcPr>
          <w:p w:rsidR="00015DB6" w:rsidRDefault="00015DB6" w:rsidP="007D6BD1">
            <w:pPr>
              <w:spacing w:after="0"/>
              <w:jc w:val="right"/>
              <w:rPr>
                <w:rFonts w:ascii="Times New Roman" w:hAnsi="Times New Roman" w:cs="Times New Roman"/>
              </w:rPr>
            </w:pPr>
          </w:p>
        </w:tc>
        <w:tc>
          <w:tcPr>
            <w:tcW w:w="13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40.000</w:t>
            </w:r>
          </w:p>
        </w:tc>
      </w:tr>
    </w:tbl>
    <w:p w:rsidR="00015DB6" w:rsidRDefault="00015DB6" w:rsidP="00015DB6">
      <w:pPr>
        <w:pStyle w:val="Lijstalinea"/>
        <w:spacing w:after="0"/>
        <w:rPr>
          <w:rFonts w:ascii="Times New Roman" w:hAnsi="Times New Roman" w:cs="Times New Roman"/>
        </w:rPr>
      </w:pPr>
      <w:r>
        <w:rPr>
          <w:rFonts w:ascii="Times New Roman" w:hAnsi="Times New Roman" w:cs="Times New Roman"/>
        </w:rPr>
        <w:t>*20% als leverende partij van € 40.000</w:t>
      </w:r>
      <w:r w:rsidR="00AE4D10">
        <w:rPr>
          <w:rFonts w:ascii="Times New Roman" w:hAnsi="Times New Roman" w:cs="Times New Roman"/>
        </w:rPr>
        <w:t xml:space="preserve"> x 0,75 = </w:t>
      </w:r>
      <w:r w:rsidR="003D5654">
        <w:rPr>
          <w:rFonts w:ascii="Times New Roman" w:hAnsi="Times New Roman" w:cs="Times New Roman"/>
        </w:rPr>
        <w:t>6.000</w:t>
      </w:r>
    </w:p>
    <w:p w:rsidR="00015DB6" w:rsidRDefault="00015DB6" w:rsidP="00015DB6">
      <w:pPr>
        <w:spacing w:after="0"/>
        <w:rPr>
          <w:rFonts w:ascii="Times New Roman" w:hAnsi="Times New Roman" w:cs="Times New Roman"/>
        </w:rPr>
      </w:pPr>
    </w:p>
    <w:p w:rsidR="00015DB6" w:rsidRPr="004D6D11" w:rsidRDefault="00015DB6" w:rsidP="002D2A50">
      <w:pPr>
        <w:pStyle w:val="Lijstalinea"/>
        <w:numPr>
          <w:ilvl w:val="0"/>
          <w:numId w:val="80"/>
        </w:numPr>
        <w:spacing w:after="0"/>
        <w:rPr>
          <w:rFonts w:ascii="Times New Roman" w:hAnsi="Times New Roman" w:cs="Times New Roman"/>
        </w:rPr>
      </w:pPr>
      <w:r w:rsidRPr="004D6D11">
        <w:rPr>
          <w:rFonts w:ascii="Times New Roman" w:hAnsi="Times New Roman" w:cs="Times New Roman"/>
        </w:rPr>
        <w:t>De extracomptabele boeking is ultimo lopend boekjaar voor wat betreft de winst-en-verliesrekening, gebaseerd op het volgende overzicht:</w:t>
      </w:r>
    </w:p>
    <w:tbl>
      <w:tblPr>
        <w:tblStyle w:val="Tabelraster"/>
        <w:tblW w:w="9431" w:type="dxa"/>
        <w:tblLook w:val="04A0"/>
      </w:tblPr>
      <w:tblGrid>
        <w:gridCol w:w="1951"/>
        <w:gridCol w:w="1134"/>
        <w:gridCol w:w="1243"/>
        <w:gridCol w:w="1276"/>
        <w:gridCol w:w="1276"/>
        <w:gridCol w:w="1275"/>
        <w:gridCol w:w="1276"/>
      </w:tblGrid>
      <w:tr w:rsidR="00015DB6" w:rsidRPr="002D1716" w:rsidTr="007D6BD1">
        <w:tc>
          <w:tcPr>
            <w:tcW w:w="1951" w:type="dxa"/>
          </w:tcPr>
          <w:p w:rsidR="00015DB6" w:rsidRPr="002D1716" w:rsidRDefault="00015DB6" w:rsidP="007D6BD1">
            <w:pPr>
              <w:rPr>
                <w:rFonts w:ascii="Times New Roman" w:hAnsi="Times New Roman" w:cs="Times New Roman"/>
                <w:sz w:val="18"/>
                <w:szCs w:val="18"/>
              </w:rPr>
            </w:pPr>
          </w:p>
        </w:tc>
        <w:tc>
          <w:tcPr>
            <w:tcW w:w="1134"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Maassen bv</w:t>
            </w:r>
          </w:p>
        </w:tc>
        <w:tc>
          <w:tcPr>
            <w:tcW w:w="1243" w:type="dxa"/>
          </w:tcPr>
          <w:p w:rsidR="00015DB6" w:rsidRPr="002D1716" w:rsidRDefault="00015DB6" w:rsidP="007D6BD1">
            <w:pPr>
              <w:rPr>
                <w:rFonts w:ascii="Times New Roman" w:hAnsi="Times New Roman" w:cs="Times New Roman"/>
                <w:sz w:val="18"/>
                <w:szCs w:val="18"/>
              </w:rPr>
            </w:pPr>
            <w:r>
              <w:rPr>
                <w:rFonts w:ascii="Times New Roman" w:hAnsi="Times New Roman" w:cs="Times New Roman"/>
                <w:sz w:val="18"/>
                <w:szCs w:val="18"/>
              </w:rPr>
              <w:t>Daanen</w:t>
            </w:r>
            <w:r w:rsidRPr="002D1716">
              <w:rPr>
                <w:rFonts w:ascii="Times New Roman" w:hAnsi="Times New Roman" w:cs="Times New Roman"/>
                <w:sz w:val="18"/>
                <w:szCs w:val="18"/>
              </w:rPr>
              <w:t xml:space="preserve"> bv</w:t>
            </w:r>
          </w:p>
        </w:tc>
        <w:tc>
          <w:tcPr>
            <w:tcW w:w="1276" w:type="dxa"/>
          </w:tcPr>
          <w:p w:rsidR="00015DB6" w:rsidRPr="002D1716" w:rsidRDefault="00015DB6" w:rsidP="007D6BD1">
            <w:pPr>
              <w:rPr>
                <w:rFonts w:ascii="Times New Roman" w:hAnsi="Times New Roman" w:cs="Times New Roman"/>
                <w:sz w:val="18"/>
                <w:szCs w:val="18"/>
              </w:rPr>
            </w:pPr>
            <w:r>
              <w:rPr>
                <w:rFonts w:ascii="Times New Roman" w:hAnsi="Times New Roman" w:cs="Times New Roman"/>
                <w:sz w:val="18"/>
                <w:szCs w:val="18"/>
              </w:rPr>
              <w:t>Derksen bv</w:t>
            </w:r>
          </w:p>
        </w:tc>
        <w:tc>
          <w:tcPr>
            <w:tcW w:w="1276"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Totaal</w:t>
            </w:r>
          </w:p>
        </w:tc>
        <w:tc>
          <w:tcPr>
            <w:tcW w:w="1275"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Moet zijn</w:t>
            </w:r>
          </w:p>
        </w:tc>
        <w:tc>
          <w:tcPr>
            <w:tcW w:w="1276"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Eliminatie</w:t>
            </w:r>
          </w:p>
        </w:tc>
      </w:tr>
      <w:tr w:rsidR="00015DB6" w:rsidRPr="002D1716" w:rsidTr="007D6BD1">
        <w:tc>
          <w:tcPr>
            <w:tcW w:w="1951"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Omzet</w:t>
            </w:r>
          </w:p>
        </w:tc>
        <w:tc>
          <w:tcPr>
            <w:tcW w:w="1134" w:type="dxa"/>
          </w:tcPr>
          <w:p w:rsidR="00015DB6" w:rsidRPr="002D1716" w:rsidRDefault="00015DB6" w:rsidP="007D6BD1">
            <w:pPr>
              <w:rPr>
                <w:rFonts w:ascii="Times New Roman" w:hAnsi="Times New Roman" w:cs="Times New Roman"/>
                <w:sz w:val="18"/>
                <w:szCs w:val="18"/>
              </w:rPr>
            </w:pPr>
          </w:p>
        </w:tc>
        <w:tc>
          <w:tcPr>
            <w:tcW w:w="1243"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570.000 CR</w:t>
            </w:r>
          </w:p>
        </w:tc>
        <w:tc>
          <w:tcPr>
            <w:tcW w:w="1276"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600.000 CR</w:t>
            </w:r>
          </w:p>
        </w:tc>
        <w:tc>
          <w:tcPr>
            <w:tcW w:w="1276"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1.170.000 CR</w:t>
            </w:r>
          </w:p>
        </w:tc>
        <w:tc>
          <w:tcPr>
            <w:tcW w:w="1275"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570.000 CR</w:t>
            </w:r>
          </w:p>
        </w:tc>
        <w:tc>
          <w:tcPr>
            <w:tcW w:w="1276"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600.000 DT</w:t>
            </w:r>
          </w:p>
        </w:tc>
      </w:tr>
      <w:tr w:rsidR="00015DB6" w:rsidRPr="002D1716" w:rsidTr="007D6BD1">
        <w:tc>
          <w:tcPr>
            <w:tcW w:w="1951"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Kostprijs omzet</w:t>
            </w:r>
          </w:p>
        </w:tc>
        <w:tc>
          <w:tcPr>
            <w:tcW w:w="1134" w:type="dxa"/>
          </w:tcPr>
          <w:p w:rsidR="00015DB6" w:rsidRPr="002D1716" w:rsidRDefault="00015DB6" w:rsidP="007D6BD1">
            <w:pPr>
              <w:rPr>
                <w:rFonts w:ascii="Times New Roman" w:hAnsi="Times New Roman" w:cs="Times New Roman"/>
                <w:sz w:val="18"/>
                <w:szCs w:val="18"/>
              </w:rPr>
            </w:pPr>
          </w:p>
        </w:tc>
        <w:tc>
          <w:tcPr>
            <w:tcW w:w="1243"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456.000 DT</w:t>
            </w:r>
          </w:p>
        </w:tc>
        <w:tc>
          <w:tcPr>
            <w:tcW w:w="1276"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500.000 DT</w:t>
            </w:r>
          </w:p>
        </w:tc>
        <w:tc>
          <w:tcPr>
            <w:tcW w:w="1276"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956.000 DT</w:t>
            </w:r>
          </w:p>
        </w:tc>
        <w:tc>
          <w:tcPr>
            <w:tcW w:w="1275"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380.000 DT</w:t>
            </w:r>
          </w:p>
        </w:tc>
        <w:tc>
          <w:tcPr>
            <w:tcW w:w="1276"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576.000 CR</w:t>
            </w:r>
          </w:p>
        </w:tc>
      </w:tr>
      <w:tr w:rsidR="00AE4D10" w:rsidRPr="002D1716" w:rsidTr="007D6BD1">
        <w:tc>
          <w:tcPr>
            <w:tcW w:w="1951" w:type="dxa"/>
          </w:tcPr>
          <w:p w:rsidR="00AE4D10" w:rsidRPr="002D1716" w:rsidRDefault="00AE4D10" w:rsidP="007D6BD1">
            <w:pPr>
              <w:rPr>
                <w:rFonts w:ascii="Times New Roman" w:hAnsi="Times New Roman" w:cs="Times New Roman"/>
                <w:sz w:val="18"/>
                <w:szCs w:val="18"/>
              </w:rPr>
            </w:pPr>
            <w:r>
              <w:rPr>
                <w:rFonts w:ascii="Times New Roman" w:hAnsi="Times New Roman" w:cs="Times New Roman"/>
                <w:sz w:val="18"/>
                <w:szCs w:val="18"/>
              </w:rPr>
              <w:t>Kosten belastingen</w:t>
            </w:r>
          </w:p>
        </w:tc>
        <w:tc>
          <w:tcPr>
            <w:tcW w:w="1134" w:type="dxa"/>
          </w:tcPr>
          <w:p w:rsidR="00AE4D10" w:rsidRPr="002D1716" w:rsidRDefault="00AE4D10" w:rsidP="007D6BD1">
            <w:pPr>
              <w:rPr>
                <w:rFonts w:ascii="Times New Roman" w:hAnsi="Times New Roman" w:cs="Times New Roman"/>
                <w:sz w:val="18"/>
                <w:szCs w:val="18"/>
              </w:rPr>
            </w:pPr>
          </w:p>
        </w:tc>
        <w:tc>
          <w:tcPr>
            <w:tcW w:w="1243" w:type="dxa"/>
          </w:tcPr>
          <w:p w:rsidR="00AE4D10" w:rsidRPr="002D1716" w:rsidRDefault="00AE4D10" w:rsidP="007D6BD1">
            <w:pPr>
              <w:rPr>
                <w:rFonts w:ascii="Times New Roman" w:hAnsi="Times New Roman" w:cs="Times New Roman"/>
                <w:sz w:val="18"/>
                <w:szCs w:val="18"/>
              </w:rPr>
            </w:pPr>
            <w:r>
              <w:rPr>
                <w:rFonts w:ascii="Times New Roman" w:hAnsi="Times New Roman" w:cs="Times New Roman"/>
                <w:sz w:val="18"/>
                <w:szCs w:val="18"/>
              </w:rPr>
              <w:t>28.500 DT</w:t>
            </w:r>
          </w:p>
        </w:tc>
        <w:tc>
          <w:tcPr>
            <w:tcW w:w="1276" w:type="dxa"/>
          </w:tcPr>
          <w:p w:rsidR="00AE4D10" w:rsidRPr="002D1716" w:rsidRDefault="00AE4D10" w:rsidP="007D6BD1">
            <w:pPr>
              <w:rPr>
                <w:rFonts w:ascii="Times New Roman" w:hAnsi="Times New Roman" w:cs="Times New Roman"/>
                <w:sz w:val="18"/>
                <w:szCs w:val="18"/>
              </w:rPr>
            </w:pPr>
            <w:r>
              <w:rPr>
                <w:rFonts w:ascii="Times New Roman" w:hAnsi="Times New Roman" w:cs="Times New Roman"/>
                <w:sz w:val="18"/>
                <w:szCs w:val="18"/>
              </w:rPr>
              <w:t xml:space="preserve"> 25.000 DT</w:t>
            </w:r>
          </w:p>
        </w:tc>
        <w:tc>
          <w:tcPr>
            <w:tcW w:w="1276" w:type="dxa"/>
          </w:tcPr>
          <w:p w:rsidR="00AE4D10" w:rsidRPr="002D1716" w:rsidRDefault="003D5654" w:rsidP="007D6BD1">
            <w:pPr>
              <w:rPr>
                <w:rFonts w:ascii="Times New Roman" w:hAnsi="Times New Roman" w:cs="Times New Roman"/>
                <w:sz w:val="18"/>
                <w:szCs w:val="18"/>
              </w:rPr>
            </w:pPr>
            <w:r>
              <w:rPr>
                <w:rFonts w:ascii="Times New Roman" w:hAnsi="Times New Roman" w:cs="Times New Roman"/>
                <w:sz w:val="18"/>
                <w:szCs w:val="18"/>
              </w:rPr>
              <w:t xml:space="preserve"> 53.500 DT</w:t>
            </w:r>
          </w:p>
        </w:tc>
        <w:tc>
          <w:tcPr>
            <w:tcW w:w="1275" w:type="dxa"/>
          </w:tcPr>
          <w:p w:rsidR="00AE4D10" w:rsidRDefault="003D5654" w:rsidP="007D6BD1">
            <w:pPr>
              <w:rPr>
                <w:rFonts w:ascii="Times New Roman" w:hAnsi="Times New Roman" w:cs="Times New Roman"/>
                <w:sz w:val="18"/>
                <w:szCs w:val="18"/>
              </w:rPr>
            </w:pPr>
            <w:r>
              <w:rPr>
                <w:rFonts w:ascii="Times New Roman" w:hAnsi="Times New Roman" w:cs="Times New Roman"/>
                <w:sz w:val="18"/>
                <w:szCs w:val="18"/>
              </w:rPr>
              <w:t xml:space="preserve"> 47.500 DT</w:t>
            </w:r>
          </w:p>
        </w:tc>
        <w:tc>
          <w:tcPr>
            <w:tcW w:w="1276" w:type="dxa"/>
          </w:tcPr>
          <w:p w:rsidR="00AE4D10" w:rsidRDefault="003D5654" w:rsidP="007D6BD1">
            <w:pPr>
              <w:rPr>
                <w:rFonts w:ascii="Times New Roman" w:hAnsi="Times New Roman" w:cs="Times New Roman"/>
                <w:sz w:val="18"/>
                <w:szCs w:val="18"/>
              </w:rPr>
            </w:pPr>
            <w:r>
              <w:rPr>
                <w:rFonts w:ascii="Times New Roman" w:hAnsi="Times New Roman" w:cs="Times New Roman"/>
                <w:sz w:val="18"/>
                <w:szCs w:val="18"/>
              </w:rPr>
              <w:t xml:space="preserve">  6.000 CR</w:t>
            </w:r>
          </w:p>
        </w:tc>
      </w:tr>
      <w:tr w:rsidR="00015DB6" w:rsidRPr="002D1716" w:rsidTr="007D6BD1">
        <w:tc>
          <w:tcPr>
            <w:tcW w:w="1951"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Aandeel derden</w:t>
            </w:r>
          </w:p>
        </w:tc>
        <w:tc>
          <w:tcPr>
            <w:tcW w:w="1134" w:type="dxa"/>
          </w:tcPr>
          <w:p w:rsidR="00015DB6" w:rsidRPr="002D1716" w:rsidRDefault="00015DB6" w:rsidP="007D6BD1">
            <w:pPr>
              <w:rPr>
                <w:rFonts w:ascii="Times New Roman" w:hAnsi="Times New Roman" w:cs="Times New Roman"/>
                <w:sz w:val="18"/>
                <w:szCs w:val="18"/>
              </w:rPr>
            </w:pPr>
          </w:p>
        </w:tc>
        <w:tc>
          <w:tcPr>
            <w:tcW w:w="1243" w:type="dxa"/>
          </w:tcPr>
          <w:p w:rsidR="00015DB6" w:rsidRPr="002D1716" w:rsidRDefault="00015DB6" w:rsidP="007D6BD1">
            <w:pPr>
              <w:rPr>
                <w:rFonts w:ascii="Times New Roman" w:hAnsi="Times New Roman" w:cs="Times New Roman"/>
                <w:sz w:val="18"/>
                <w:szCs w:val="18"/>
              </w:rPr>
            </w:pPr>
          </w:p>
        </w:tc>
        <w:tc>
          <w:tcPr>
            <w:tcW w:w="1276" w:type="dxa"/>
          </w:tcPr>
          <w:p w:rsidR="00015DB6" w:rsidRPr="002D1716" w:rsidRDefault="00015DB6" w:rsidP="007D6BD1">
            <w:pPr>
              <w:rPr>
                <w:rFonts w:ascii="Times New Roman" w:hAnsi="Times New Roman" w:cs="Times New Roman"/>
                <w:sz w:val="18"/>
                <w:szCs w:val="18"/>
              </w:rPr>
            </w:pPr>
          </w:p>
        </w:tc>
        <w:tc>
          <w:tcPr>
            <w:tcW w:w="1276" w:type="dxa"/>
          </w:tcPr>
          <w:p w:rsidR="00015DB6" w:rsidRPr="002D1716" w:rsidRDefault="00015DB6" w:rsidP="007D6BD1">
            <w:pPr>
              <w:rPr>
                <w:rFonts w:ascii="Times New Roman" w:hAnsi="Times New Roman" w:cs="Times New Roman"/>
                <w:sz w:val="18"/>
                <w:szCs w:val="18"/>
              </w:rPr>
            </w:pPr>
          </w:p>
        </w:tc>
        <w:tc>
          <w:tcPr>
            <w:tcW w:w="1275" w:type="dxa"/>
          </w:tcPr>
          <w:p w:rsidR="00015DB6" w:rsidRPr="002D1716" w:rsidRDefault="003D5654" w:rsidP="007D6BD1">
            <w:pPr>
              <w:rPr>
                <w:rFonts w:ascii="Times New Roman" w:hAnsi="Times New Roman" w:cs="Times New Roman"/>
                <w:sz w:val="18"/>
                <w:szCs w:val="18"/>
              </w:rPr>
            </w:pPr>
            <w:r>
              <w:rPr>
                <w:rFonts w:ascii="Times New Roman" w:hAnsi="Times New Roman" w:cs="Times New Roman"/>
                <w:sz w:val="18"/>
                <w:szCs w:val="18"/>
              </w:rPr>
              <w:t>3.600</w:t>
            </w:r>
            <w:r w:rsidR="00015DB6">
              <w:rPr>
                <w:rFonts w:ascii="Times New Roman" w:hAnsi="Times New Roman" w:cs="Times New Roman"/>
                <w:sz w:val="18"/>
                <w:szCs w:val="18"/>
              </w:rPr>
              <w:t xml:space="preserve"> CR</w:t>
            </w:r>
          </w:p>
        </w:tc>
        <w:tc>
          <w:tcPr>
            <w:tcW w:w="1276" w:type="dxa"/>
          </w:tcPr>
          <w:p w:rsidR="00015DB6" w:rsidRPr="002D1716" w:rsidRDefault="003D5654" w:rsidP="007D6BD1">
            <w:pPr>
              <w:rPr>
                <w:rFonts w:ascii="Times New Roman" w:hAnsi="Times New Roman" w:cs="Times New Roman"/>
                <w:sz w:val="18"/>
                <w:szCs w:val="18"/>
              </w:rPr>
            </w:pPr>
            <w:r>
              <w:rPr>
                <w:rFonts w:ascii="Times New Roman" w:hAnsi="Times New Roman" w:cs="Times New Roman"/>
                <w:sz w:val="18"/>
                <w:szCs w:val="18"/>
              </w:rPr>
              <w:t>3.600</w:t>
            </w:r>
            <w:r w:rsidR="00015DB6">
              <w:rPr>
                <w:rFonts w:ascii="Times New Roman" w:hAnsi="Times New Roman" w:cs="Times New Roman"/>
                <w:sz w:val="18"/>
                <w:szCs w:val="18"/>
              </w:rPr>
              <w:t xml:space="preserve"> CR</w:t>
            </w:r>
          </w:p>
        </w:tc>
      </w:tr>
      <w:tr w:rsidR="00015DB6" w:rsidRPr="002D1716" w:rsidTr="007D6BD1">
        <w:tc>
          <w:tcPr>
            <w:tcW w:w="1951" w:type="dxa"/>
          </w:tcPr>
          <w:p w:rsidR="00015DB6" w:rsidRPr="002D1716" w:rsidRDefault="00015DB6" w:rsidP="007D6BD1">
            <w:pPr>
              <w:rPr>
                <w:rFonts w:ascii="Times New Roman" w:hAnsi="Times New Roman" w:cs="Times New Roman"/>
                <w:sz w:val="18"/>
                <w:szCs w:val="18"/>
              </w:rPr>
            </w:pPr>
            <w:r w:rsidRPr="002D1716">
              <w:rPr>
                <w:rFonts w:ascii="Times New Roman" w:hAnsi="Times New Roman" w:cs="Times New Roman"/>
                <w:sz w:val="18"/>
                <w:szCs w:val="18"/>
              </w:rPr>
              <w:t>Resultaat</w:t>
            </w:r>
          </w:p>
        </w:tc>
        <w:tc>
          <w:tcPr>
            <w:tcW w:w="1134" w:type="dxa"/>
          </w:tcPr>
          <w:p w:rsidR="00015DB6" w:rsidRPr="002D1716" w:rsidRDefault="00015DB6" w:rsidP="007D6BD1">
            <w:pPr>
              <w:rPr>
                <w:rFonts w:ascii="Times New Roman" w:hAnsi="Times New Roman" w:cs="Times New Roman"/>
                <w:sz w:val="18"/>
                <w:szCs w:val="18"/>
              </w:rPr>
            </w:pPr>
          </w:p>
        </w:tc>
        <w:tc>
          <w:tcPr>
            <w:tcW w:w="1243" w:type="dxa"/>
          </w:tcPr>
          <w:p w:rsidR="00015DB6" w:rsidRPr="002D1716" w:rsidRDefault="00AE4D10" w:rsidP="007D6BD1">
            <w:pPr>
              <w:rPr>
                <w:rFonts w:ascii="Times New Roman" w:hAnsi="Times New Roman" w:cs="Times New Roman"/>
                <w:sz w:val="18"/>
                <w:szCs w:val="18"/>
              </w:rPr>
            </w:pPr>
            <w:r>
              <w:rPr>
                <w:rFonts w:ascii="Times New Roman" w:hAnsi="Times New Roman" w:cs="Times New Roman"/>
                <w:sz w:val="18"/>
                <w:szCs w:val="18"/>
              </w:rPr>
              <w:t>85.500</w:t>
            </w:r>
            <w:r w:rsidR="00015DB6" w:rsidRPr="002D1716">
              <w:rPr>
                <w:rFonts w:ascii="Times New Roman" w:hAnsi="Times New Roman" w:cs="Times New Roman"/>
                <w:sz w:val="18"/>
                <w:szCs w:val="18"/>
              </w:rPr>
              <w:t xml:space="preserve"> DT</w:t>
            </w:r>
          </w:p>
        </w:tc>
        <w:tc>
          <w:tcPr>
            <w:tcW w:w="1276" w:type="dxa"/>
          </w:tcPr>
          <w:p w:rsidR="00015DB6" w:rsidRPr="002D1716" w:rsidRDefault="00AE4D10" w:rsidP="007D6BD1">
            <w:pPr>
              <w:rPr>
                <w:rFonts w:ascii="Times New Roman" w:hAnsi="Times New Roman" w:cs="Times New Roman"/>
                <w:sz w:val="18"/>
                <w:szCs w:val="18"/>
              </w:rPr>
            </w:pPr>
            <w:r>
              <w:rPr>
                <w:rFonts w:ascii="Times New Roman" w:hAnsi="Times New Roman" w:cs="Times New Roman"/>
                <w:sz w:val="18"/>
                <w:szCs w:val="18"/>
              </w:rPr>
              <w:t>75</w:t>
            </w:r>
            <w:r w:rsidR="00015DB6" w:rsidRPr="002D1716">
              <w:rPr>
                <w:rFonts w:ascii="Times New Roman" w:hAnsi="Times New Roman" w:cs="Times New Roman"/>
                <w:sz w:val="18"/>
                <w:szCs w:val="18"/>
              </w:rPr>
              <w:t>.000 DT</w:t>
            </w:r>
          </w:p>
        </w:tc>
        <w:tc>
          <w:tcPr>
            <w:tcW w:w="1276" w:type="dxa"/>
          </w:tcPr>
          <w:p w:rsidR="00015DB6" w:rsidRPr="002D1716" w:rsidRDefault="003D5654" w:rsidP="007D6BD1">
            <w:pPr>
              <w:rPr>
                <w:rFonts w:ascii="Times New Roman" w:hAnsi="Times New Roman" w:cs="Times New Roman"/>
                <w:sz w:val="18"/>
                <w:szCs w:val="18"/>
              </w:rPr>
            </w:pPr>
            <w:r>
              <w:rPr>
                <w:rFonts w:ascii="Times New Roman" w:hAnsi="Times New Roman" w:cs="Times New Roman"/>
                <w:sz w:val="18"/>
                <w:szCs w:val="18"/>
              </w:rPr>
              <w:t>160.500</w:t>
            </w:r>
            <w:r w:rsidR="00015DB6" w:rsidRPr="002D1716">
              <w:rPr>
                <w:rFonts w:ascii="Times New Roman" w:hAnsi="Times New Roman" w:cs="Times New Roman"/>
                <w:sz w:val="18"/>
                <w:szCs w:val="18"/>
              </w:rPr>
              <w:t xml:space="preserve"> DT</w:t>
            </w:r>
          </w:p>
        </w:tc>
        <w:tc>
          <w:tcPr>
            <w:tcW w:w="1275" w:type="dxa"/>
          </w:tcPr>
          <w:p w:rsidR="00015DB6" w:rsidRPr="002D1716" w:rsidRDefault="003D5654" w:rsidP="007D6BD1">
            <w:pPr>
              <w:rPr>
                <w:rFonts w:ascii="Times New Roman" w:hAnsi="Times New Roman" w:cs="Times New Roman"/>
                <w:sz w:val="18"/>
                <w:szCs w:val="18"/>
              </w:rPr>
            </w:pPr>
            <w:r>
              <w:rPr>
                <w:rFonts w:ascii="Times New Roman" w:hAnsi="Times New Roman" w:cs="Times New Roman"/>
                <w:sz w:val="18"/>
                <w:szCs w:val="18"/>
              </w:rPr>
              <w:t>146.100</w:t>
            </w:r>
            <w:r w:rsidR="00015DB6" w:rsidRPr="002D1716">
              <w:rPr>
                <w:rFonts w:ascii="Times New Roman" w:hAnsi="Times New Roman" w:cs="Times New Roman"/>
                <w:sz w:val="18"/>
                <w:szCs w:val="18"/>
              </w:rPr>
              <w:t xml:space="preserve"> DT</w:t>
            </w:r>
          </w:p>
        </w:tc>
        <w:tc>
          <w:tcPr>
            <w:tcW w:w="1276" w:type="dxa"/>
          </w:tcPr>
          <w:p w:rsidR="00015DB6" w:rsidRPr="002D1716" w:rsidRDefault="003D5654" w:rsidP="007D6BD1">
            <w:pPr>
              <w:rPr>
                <w:rFonts w:ascii="Times New Roman" w:hAnsi="Times New Roman" w:cs="Times New Roman"/>
                <w:sz w:val="18"/>
                <w:szCs w:val="18"/>
              </w:rPr>
            </w:pPr>
            <w:r>
              <w:rPr>
                <w:rFonts w:ascii="Times New Roman" w:hAnsi="Times New Roman" w:cs="Times New Roman"/>
                <w:sz w:val="18"/>
                <w:szCs w:val="18"/>
              </w:rPr>
              <w:t>14.400</w:t>
            </w:r>
            <w:r w:rsidR="00015DB6" w:rsidRPr="002D1716">
              <w:rPr>
                <w:rFonts w:ascii="Times New Roman" w:hAnsi="Times New Roman" w:cs="Times New Roman"/>
                <w:sz w:val="18"/>
                <w:szCs w:val="18"/>
              </w:rPr>
              <w:t xml:space="preserve"> CR</w:t>
            </w:r>
          </w:p>
        </w:tc>
      </w:tr>
    </w:tbl>
    <w:p w:rsidR="00015DB6" w:rsidRPr="00B8635E" w:rsidRDefault="00015DB6" w:rsidP="00015DB6">
      <w:pPr>
        <w:spacing w:after="0"/>
        <w:rPr>
          <w:rFonts w:ascii="Times New Roman" w:hAnsi="Times New Roman" w:cs="Times New Roman"/>
        </w:rPr>
      </w:pPr>
    </w:p>
    <w:p w:rsidR="00015DB6" w:rsidRPr="00B8635E" w:rsidRDefault="00015DB6" w:rsidP="00015DB6">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15DB6" w:rsidRPr="00B8635E" w:rsidTr="007D6BD1">
        <w:tc>
          <w:tcPr>
            <w:tcW w:w="622" w:type="dxa"/>
          </w:tcPr>
          <w:p w:rsidR="00015DB6" w:rsidRPr="00B8635E"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Omzet (D2)</w:t>
            </w:r>
          </w:p>
        </w:tc>
        <w:tc>
          <w:tcPr>
            <w:tcW w:w="14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600.000</w:t>
            </w:r>
          </w:p>
        </w:tc>
        <w:tc>
          <w:tcPr>
            <w:tcW w:w="1310" w:type="dxa"/>
          </w:tcPr>
          <w:p w:rsidR="00015DB6" w:rsidRPr="00B8635E" w:rsidRDefault="00015DB6" w:rsidP="007D6BD1">
            <w:pPr>
              <w:spacing w:after="0"/>
              <w:jc w:val="right"/>
              <w:rPr>
                <w:rFonts w:ascii="Times New Roman" w:hAnsi="Times New Roman" w:cs="Times New Roman"/>
              </w:rPr>
            </w:pP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sidRPr="00B8635E">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3D5654" w:rsidP="007D6BD1">
            <w:pPr>
              <w:spacing w:after="0"/>
              <w:rPr>
                <w:rFonts w:ascii="Times New Roman" w:hAnsi="Times New Roman" w:cs="Times New Roman"/>
              </w:rPr>
            </w:pPr>
            <w:r>
              <w:rPr>
                <w:rFonts w:ascii="Times New Roman" w:hAnsi="Times New Roman" w:cs="Times New Roman"/>
              </w:rPr>
              <w:t>Kostprijs omzet (D1</w:t>
            </w:r>
            <w:r w:rsidR="00015DB6">
              <w:rPr>
                <w:rFonts w:ascii="Times New Roman" w:hAnsi="Times New Roman" w:cs="Times New Roman"/>
              </w:rPr>
              <w:t xml:space="preserve"> +D</w:t>
            </w:r>
            <w:r>
              <w:rPr>
                <w:rFonts w:ascii="Times New Roman" w:hAnsi="Times New Roman" w:cs="Times New Roman"/>
              </w:rPr>
              <w:t>2)</w:t>
            </w:r>
            <w:r w:rsidR="00CB1B40">
              <w:rPr>
                <w:rFonts w:ascii="Times New Roman" w:hAnsi="Times New Roman" w:cs="Times New Roman"/>
              </w:rPr>
              <w:t>*</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576.000</w:t>
            </w: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Aandeel derden</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Default="003D5654" w:rsidP="007D6BD1">
            <w:pPr>
              <w:spacing w:after="0"/>
              <w:jc w:val="right"/>
              <w:rPr>
                <w:rFonts w:ascii="Times New Roman" w:hAnsi="Times New Roman" w:cs="Times New Roman"/>
              </w:rPr>
            </w:pPr>
            <w:r>
              <w:rPr>
                <w:rFonts w:ascii="Times New Roman" w:hAnsi="Times New Roman" w:cs="Times New Roman"/>
              </w:rPr>
              <w:t>3.600</w:t>
            </w: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Resultaat</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Default="003D5654" w:rsidP="007D6BD1">
            <w:pPr>
              <w:spacing w:after="0"/>
              <w:jc w:val="right"/>
              <w:rPr>
                <w:rFonts w:ascii="Times New Roman" w:hAnsi="Times New Roman" w:cs="Times New Roman"/>
              </w:rPr>
            </w:pPr>
            <w:r>
              <w:rPr>
                <w:rFonts w:ascii="Times New Roman" w:hAnsi="Times New Roman" w:cs="Times New Roman"/>
              </w:rPr>
              <w:t>14.400</w:t>
            </w:r>
          </w:p>
        </w:tc>
      </w:tr>
      <w:tr w:rsidR="003D5654" w:rsidRPr="00B8635E" w:rsidTr="007D6BD1">
        <w:tc>
          <w:tcPr>
            <w:tcW w:w="622" w:type="dxa"/>
          </w:tcPr>
          <w:p w:rsidR="003D5654" w:rsidRDefault="003D5654" w:rsidP="007D6BD1">
            <w:pPr>
              <w:spacing w:after="0"/>
              <w:rPr>
                <w:rFonts w:ascii="Times New Roman" w:hAnsi="Times New Roman" w:cs="Times New Roman"/>
              </w:rPr>
            </w:pPr>
            <w:r>
              <w:rPr>
                <w:rFonts w:ascii="Times New Roman" w:hAnsi="Times New Roman" w:cs="Times New Roman"/>
              </w:rPr>
              <w:t>Aan</w:t>
            </w:r>
          </w:p>
        </w:tc>
        <w:tc>
          <w:tcPr>
            <w:tcW w:w="672" w:type="dxa"/>
          </w:tcPr>
          <w:p w:rsidR="003D5654" w:rsidRPr="00B8635E" w:rsidRDefault="003D5654" w:rsidP="007D6BD1">
            <w:pPr>
              <w:spacing w:after="0"/>
              <w:rPr>
                <w:rFonts w:ascii="Times New Roman" w:hAnsi="Times New Roman" w:cs="Times New Roman"/>
              </w:rPr>
            </w:pPr>
          </w:p>
        </w:tc>
        <w:tc>
          <w:tcPr>
            <w:tcW w:w="3630" w:type="dxa"/>
          </w:tcPr>
          <w:p w:rsidR="003D5654" w:rsidRDefault="003D5654" w:rsidP="007D6BD1">
            <w:pPr>
              <w:spacing w:after="0"/>
              <w:rPr>
                <w:rFonts w:ascii="Times New Roman" w:hAnsi="Times New Roman" w:cs="Times New Roman"/>
              </w:rPr>
            </w:pPr>
            <w:r>
              <w:rPr>
                <w:rFonts w:ascii="Times New Roman" w:hAnsi="Times New Roman" w:cs="Times New Roman"/>
              </w:rPr>
              <w:t>Kosten belastingen</w:t>
            </w:r>
          </w:p>
        </w:tc>
        <w:tc>
          <w:tcPr>
            <w:tcW w:w="1410" w:type="dxa"/>
          </w:tcPr>
          <w:p w:rsidR="003D5654" w:rsidRPr="00B8635E" w:rsidRDefault="003D5654" w:rsidP="007D6BD1">
            <w:pPr>
              <w:spacing w:after="0"/>
              <w:jc w:val="right"/>
              <w:rPr>
                <w:rFonts w:ascii="Times New Roman" w:hAnsi="Times New Roman" w:cs="Times New Roman"/>
              </w:rPr>
            </w:pPr>
          </w:p>
        </w:tc>
        <w:tc>
          <w:tcPr>
            <w:tcW w:w="1310" w:type="dxa"/>
          </w:tcPr>
          <w:p w:rsidR="003D5654" w:rsidRDefault="003D5654" w:rsidP="007D6BD1">
            <w:pPr>
              <w:spacing w:after="0"/>
              <w:jc w:val="right"/>
              <w:rPr>
                <w:rFonts w:ascii="Times New Roman" w:hAnsi="Times New Roman" w:cs="Times New Roman"/>
              </w:rPr>
            </w:pPr>
            <w:r>
              <w:rPr>
                <w:rFonts w:ascii="Times New Roman" w:hAnsi="Times New Roman" w:cs="Times New Roman"/>
              </w:rPr>
              <w:t>6.000</w:t>
            </w:r>
          </w:p>
        </w:tc>
      </w:tr>
    </w:tbl>
    <w:p w:rsidR="00015DB6" w:rsidRDefault="00CB1B40" w:rsidP="00015DB6">
      <w:pPr>
        <w:spacing w:after="0"/>
        <w:rPr>
          <w:rFonts w:ascii="Times New Roman" w:hAnsi="Times New Roman" w:cs="Times New Roman"/>
        </w:rPr>
      </w:pPr>
      <w:r>
        <w:rPr>
          <w:rFonts w:ascii="Times New Roman" w:hAnsi="Times New Roman" w:cs="Times New Roman"/>
        </w:rPr>
        <w:t>* Zie hierna:</w:t>
      </w:r>
      <w:r w:rsidR="00015DB6" w:rsidRPr="009F3421">
        <w:rPr>
          <w:rFonts w:ascii="Times New Roman" w:hAnsi="Times New Roman" w:cs="Times New Roman"/>
        </w:rPr>
        <w:t xml:space="preserve"> </w:t>
      </w:r>
      <w:r w:rsidR="00015DB6">
        <w:rPr>
          <w:rFonts w:ascii="Times New Roman" w:hAnsi="Times New Roman" w:cs="Times New Roman"/>
        </w:rPr>
        <w:t>D2 betreft hier Derksen bv</w:t>
      </w:r>
    </w:p>
    <w:p w:rsidR="00015DB6" w:rsidRDefault="00015DB6" w:rsidP="00015DB6">
      <w:pPr>
        <w:spacing w:after="0"/>
        <w:rPr>
          <w:rFonts w:ascii="Times New Roman" w:hAnsi="Times New Roman" w:cs="Times New Roman"/>
        </w:rPr>
      </w:pPr>
    </w:p>
    <w:p w:rsidR="00015DB6" w:rsidRDefault="00015DB6" w:rsidP="00015DB6">
      <w:pPr>
        <w:spacing w:after="0"/>
        <w:rPr>
          <w:rFonts w:ascii="Times New Roman" w:hAnsi="Times New Roman" w:cs="Times New Roman"/>
        </w:rPr>
      </w:pPr>
      <w:r>
        <w:rPr>
          <w:rFonts w:ascii="Times New Roman" w:hAnsi="Times New Roman" w:cs="Times New Roman"/>
        </w:rPr>
        <w:t xml:space="preserve">De eliminatie in afzonderlijke stappen </w:t>
      </w:r>
    </w:p>
    <w:p w:rsidR="00015DB6" w:rsidRPr="00E7321C" w:rsidRDefault="00015DB6" w:rsidP="00015DB6">
      <w:pPr>
        <w:spacing w:after="0"/>
        <w:rPr>
          <w:rFonts w:ascii="Times New Roman" w:hAnsi="Times New Roman" w:cs="Times New Roman"/>
        </w:rPr>
      </w:pPr>
    </w:p>
    <w:p w:rsidR="00015DB6" w:rsidRPr="004D6D11" w:rsidRDefault="00015DB6" w:rsidP="002D2A50">
      <w:pPr>
        <w:pStyle w:val="Lijstalinea"/>
        <w:numPr>
          <w:ilvl w:val="0"/>
          <w:numId w:val="80"/>
        </w:numPr>
        <w:spacing w:after="0"/>
        <w:rPr>
          <w:rFonts w:ascii="Times New Roman" w:hAnsi="Times New Roman" w:cs="Times New Roman"/>
        </w:rPr>
      </w:pPr>
      <w:r w:rsidRPr="004D6D11">
        <w:rPr>
          <w:rFonts w:ascii="Times New Roman" w:hAnsi="Times New Roman" w:cs="Times New Roman"/>
        </w:rPr>
        <w:t>De eliminatie boeking van de door Daanen bv aan derden verkochte goederen, die Daanen bv van Derksen bv heeft ontvangen, tegen de verkoopprijs van Derksen bv en de kostprijs van Daanen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15DB6" w:rsidRPr="00B8635E" w:rsidTr="007D6BD1">
        <w:tc>
          <w:tcPr>
            <w:tcW w:w="622" w:type="dxa"/>
          </w:tcPr>
          <w:p w:rsidR="00015DB6" w:rsidRPr="00B8635E"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Omzet (D2)</w:t>
            </w:r>
          </w:p>
        </w:tc>
        <w:tc>
          <w:tcPr>
            <w:tcW w:w="14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456.000</w:t>
            </w:r>
          </w:p>
        </w:tc>
        <w:tc>
          <w:tcPr>
            <w:tcW w:w="1310" w:type="dxa"/>
          </w:tcPr>
          <w:p w:rsidR="00015DB6" w:rsidRPr="00B8635E" w:rsidRDefault="00015DB6" w:rsidP="007D6BD1">
            <w:pPr>
              <w:spacing w:after="0"/>
              <w:jc w:val="right"/>
              <w:rPr>
                <w:rFonts w:ascii="Times New Roman" w:hAnsi="Times New Roman" w:cs="Times New Roman"/>
              </w:rPr>
            </w:pP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Kostprijs omzet (D1)</w:t>
            </w:r>
          </w:p>
        </w:tc>
        <w:tc>
          <w:tcPr>
            <w:tcW w:w="1410" w:type="dxa"/>
          </w:tcPr>
          <w:p w:rsidR="00015DB6" w:rsidRDefault="00015DB6" w:rsidP="007D6BD1">
            <w:pPr>
              <w:spacing w:after="0"/>
              <w:jc w:val="right"/>
              <w:rPr>
                <w:rFonts w:ascii="Times New Roman" w:hAnsi="Times New Roman" w:cs="Times New Roman"/>
              </w:rPr>
            </w:pPr>
          </w:p>
        </w:tc>
        <w:tc>
          <w:tcPr>
            <w:tcW w:w="13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456.000</w:t>
            </w:r>
          </w:p>
        </w:tc>
      </w:tr>
    </w:tbl>
    <w:p w:rsidR="00015DB6" w:rsidRDefault="00015DB6" w:rsidP="00015DB6">
      <w:pPr>
        <w:spacing w:after="0"/>
        <w:rPr>
          <w:rFonts w:ascii="Times New Roman" w:hAnsi="Times New Roman" w:cs="Times New Roman"/>
        </w:rPr>
      </w:pPr>
      <w:r>
        <w:rPr>
          <w:rFonts w:ascii="Times New Roman" w:hAnsi="Times New Roman" w:cs="Times New Roman"/>
        </w:rPr>
        <w:t>D1 betreft hier Daanen bv; D2 is Derksen bv</w:t>
      </w:r>
    </w:p>
    <w:p w:rsidR="00015DB6" w:rsidRDefault="00015DB6" w:rsidP="00015DB6">
      <w:pPr>
        <w:spacing w:after="0"/>
        <w:rPr>
          <w:rFonts w:ascii="Times New Roman" w:hAnsi="Times New Roman" w:cs="Times New Roman"/>
        </w:rPr>
      </w:pPr>
    </w:p>
    <w:p w:rsidR="00015DB6" w:rsidRPr="004D6D11" w:rsidRDefault="00015DB6" w:rsidP="002D2A50">
      <w:pPr>
        <w:pStyle w:val="Lijstalinea"/>
        <w:numPr>
          <w:ilvl w:val="0"/>
          <w:numId w:val="80"/>
        </w:numPr>
        <w:spacing w:after="0"/>
        <w:rPr>
          <w:rFonts w:ascii="Times New Roman" w:hAnsi="Times New Roman" w:cs="Times New Roman"/>
        </w:rPr>
      </w:pPr>
      <w:r w:rsidRPr="004D6D11">
        <w:rPr>
          <w:rFonts w:ascii="Times New Roman" w:hAnsi="Times New Roman" w:cs="Times New Roman"/>
        </w:rPr>
        <w:t xml:space="preserve">De invoeging van de ic-winst van Derksen bv begrepen in de beginvoorraad van Daanen bv.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15DB6" w:rsidRPr="006A53BA" w:rsidTr="007D6BD1">
        <w:tc>
          <w:tcPr>
            <w:tcW w:w="622" w:type="dxa"/>
          </w:tcPr>
          <w:p w:rsidR="00015DB6" w:rsidRPr="006A53BA" w:rsidRDefault="00015DB6" w:rsidP="007D6BD1">
            <w:pPr>
              <w:spacing w:after="0"/>
              <w:rPr>
                <w:rFonts w:ascii="Times New Roman" w:hAnsi="Times New Roman" w:cs="Times New Roman"/>
              </w:rPr>
            </w:pPr>
          </w:p>
        </w:tc>
        <w:tc>
          <w:tcPr>
            <w:tcW w:w="672" w:type="dxa"/>
          </w:tcPr>
          <w:p w:rsidR="00015DB6" w:rsidRPr="006A53BA" w:rsidRDefault="00015DB6" w:rsidP="007D6BD1">
            <w:pPr>
              <w:spacing w:after="0"/>
              <w:rPr>
                <w:rFonts w:ascii="Times New Roman" w:hAnsi="Times New Roman" w:cs="Times New Roman"/>
              </w:rPr>
            </w:pPr>
          </w:p>
        </w:tc>
        <w:tc>
          <w:tcPr>
            <w:tcW w:w="3630" w:type="dxa"/>
          </w:tcPr>
          <w:p w:rsidR="00015DB6" w:rsidRPr="006A53BA" w:rsidRDefault="00015DB6" w:rsidP="007D6BD1">
            <w:pPr>
              <w:spacing w:after="0"/>
              <w:rPr>
                <w:rFonts w:ascii="Times New Roman" w:hAnsi="Times New Roman" w:cs="Times New Roman"/>
              </w:rPr>
            </w:pPr>
            <w:r w:rsidRPr="006A53BA">
              <w:rPr>
                <w:rFonts w:ascii="Times New Roman" w:hAnsi="Times New Roman" w:cs="Times New Roman"/>
              </w:rPr>
              <w:t xml:space="preserve">Kostprijs </w:t>
            </w:r>
            <w:r>
              <w:rPr>
                <w:rFonts w:ascii="Times New Roman" w:hAnsi="Times New Roman" w:cs="Times New Roman"/>
              </w:rPr>
              <w:t>omzet (D2</w:t>
            </w:r>
            <w:r w:rsidRPr="006A53BA">
              <w:rPr>
                <w:rFonts w:ascii="Times New Roman" w:hAnsi="Times New Roman" w:cs="Times New Roman"/>
              </w:rPr>
              <w:t>)</w:t>
            </w:r>
          </w:p>
        </w:tc>
        <w:tc>
          <w:tcPr>
            <w:tcW w:w="1410" w:type="dxa"/>
          </w:tcPr>
          <w:p w:rsidR="00015DB6" w:rsidRPr="006A53BA" w:rsidRDefault="00015DB6" w:rsidP="007D6BD1">
            <w:pPr>
              <w:spacing w:after="0"/>
              <w:jc w:val="right"/>
              <w:rPr>
                <w:rFonts w:ascii="Times New Roman" w:hAnsi="Times New Roman" w:cs="Times New Roman"/>
              </w:rPr>
            </w:pPr>
            <w:r w:rsidRPr="006A53BA">
              <w:rPr>
                <w:rFonts w:ascii="Times New Roman" w:hAnsi="Times New Roman" w:cs="Times New Roman"/>
              </w:rPr>
              <w:t>80.000</w:t>
            </w:r>
          </w:p>
        </w:tc>
        <w:tc>
          <w:tcPr>
            <w:tcW w:w="1310" w:type="dxa"/>
          </w:tcPr>
          <w:p w:rsidR="00015DB6" w:rsidRPr="006A53BA" w:rsidRDefault="00015DB6" w:rsidP="007D6BD1">
            <w:pPr>
              <w:spacing w:after="0"/>
              <w:jc w:val="right"/>
              <w:rPr>
                <w:rFonts w:ascii="Times New Roman" w:hAnsi="Times New Roman" w:cs="Times New Roman"/>
              </w:rPr>
            </w:pPr>
          </w:p>
        </w:tc>
      </w:tr>
      <w:tr w:rsidR="00015DB6" w:rsidRPr="006A53BA" w:rsidTr="007D6BD1">
        <w:tc>
          <w:tcPr>
            <w:tcW w:w="622" w:type="dxa"/>
            <w:tcBorders>
              <w:top w:val="single" w:sz="4" w:space="0" w:color="000000"/>
              <w:left w:val="single" w:sz="4" w:space="0" w:color="000000"/>
              <w:bottom w:val="single" w:sz="4" w:space="0" w:color="000000"/>
              <w:right w:val="single" w:sz="4" w:space="0" w:color="000000"/>
            </w:tcBorders>
          </w:tcPr>
          <w:p w:rsidR="00015DB6" w:rsidRPr="006A53BA" w:rsidRDefault="00015DB6" w:rsidP="007D6BD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15DB6" w:rsidRPr="006A53BA" w:rsidRDefault="00015DB6" w:rsidP="007D6BD1">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015DB6" w:rsidRDefault="00015DB6" w:rsidP="007D6BD1">
            <w:pPr>
              <w:spacing w:after="0"/>
              <w:rPr>
                <w:rFonts w:ascii="Times New Roman" w:hAnsi="Times New Roman" w:cs="Times New Roman"/>
              </w:rPr>
            </w:pPr>
            <w:r>
              <w:rPr>
                <w:rFonts w:ascii="Times New Roman" w:hAnsi="Times New Roman" w:cs="Times New Roman"/>
              </w:rPr>
              <w:t>Aandeel derden</w:t>
            </w:r>
          </w:p>
        </w:tc>
        <w:tc>
          <w:tcPr>
            <w:tcW w:w="1410" w:type="dxa"/>
            <w:tcBorders>
              <w:top w:val="single" w:sz="4" w:space="0" w:color="000000"/>
              <w:left w:val="single" w:sz="4" w:space="0" w:color="000000"/>
              <w:bottom w:val="single" w:sz="4" w:space="0" w:color="000000"/>
              <w:right w:val="single" w:sz="4" w:space="0" w:color="000000"/>
            </w:tcBorders>
          </w:tcPr>
          <w:p w:rsidR="00015DB6" w:rsidRPr="006A53BA" w:rsidRDefault="003418AF" w:rsidP="007D6BD1">
            <w:pPr>
              <w:spacing w:after="0"/>
              <w:jc w:val="right"/>
              <w:rPr>
                <w:rFonts w:ascii="Times New Roman" w:hAnsi="Times New Roman" w:cs="Times New Roman"/>
              </w:rPr>
            </w:pPr>
            <w:r>
              <w:rPr>
                <w:rFonts w:ascii="Times New Roman" w:hAnsi="Times New Roman" w:cs="Times New Roman"/>
              </w:rPr>
              <w:t>2.400</w:t>
            </w:r>
          </w:p>
        </w:tc>
        <w:tc>
          <w:tcPr>
            <w:tcW w:w="1310" w:type="dxa"/>
            <w:tcBorders>
              <w:top w:val="single" w:sz="4" w:space="0" w:color="000000"/>
              <w:left w:val="single" w:sz="4" w:space="0" w:color="000000"/>
              <w:bottom w:val="single" w:sz="4" w:space="0" w:color="000000"/>
              <w:right w:val="single" w:sz="4" w:space="0" w:color="000000"/>
            </w:tcBorders>
          </w:tcPr>
          <w:p w:rsidR="00015DB6" w:rsidRPr="006A53BA" w:rsidRDefault="00015DB6" w:rsidP="007D6BD1">
            <w:pPr>
              <w:spacing w:after="0"/>
              <w:jc w:val="right"/>
              <w:rPr>
                <w:rFonts w:ascii="Times New Roman" w:hAnsi="Times New Roman" w:cs="Times New Roman"/>
              </w:rPr>
            </w:pPr>
          </w:p>
        </w:tc>
      </w:tr>
      <w:tr w:rsidR="00015DB6" w:rsidRPr="006A53BA" w:rsidTr="007D6BD1">
        <w:tc>
          <w:tcPr>
            <w:tcW w:w="622" w:type="dxa"/>
            <w:tcBorders>
              <w:top w:val="single" w:sz="4" w:space="0" w:color="000000"/>
              <w:left w:val="single" w:sz="4" w:space="0" w:color="000000"/>
              <w:bottom w:val="single" w:sz="4" w:space="0" w:color="000000"/>
              <w:right w:val="single" w:sz="4" w:space="0" w:color="000000"/>
            </w:tcBorders>
          </w:tcPr>
          <w:p w:rsidR="00015DB6" w:rsidRPr="006A53BA" w:rsidRDefault="00015DB6" w:rsidP="007D6BD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15DB6" w:rsidRPr="006A53BA" w:rsidRDefault="00015DB6" w:rsidP="007D6BD1">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015DB6" w:rsidRDefault="00015DB6" w:rsidP="007D6BD1">
            <w:pPr>
              <w:spacing w:after="0"/>
              <w:rPr>
                <w:rFonts w:ascii="Times New Roman" w:hAnsi="Times New Roman" w:cs="Times New Roman"/>
              </w:rPr>
            </w:pPr>
            <w:r>
              <w:rPr>
                <w:rFonts w:ascii="Times New Roman" w:hAnsi="Times New Roman" w:cs="Times New Roman"/>
              </w:rPr>
              <w:t>Resultaat</w:t>
            </w:r>
          </w:p>
        </w:tc>
        <w:tc>
          <w:tcPr>
            <w:tcW w:w="1410" w:type="dxa"/>
            <w:tcBorders>
              <w:top w:val="single" w:sz="4" w:space="0" w:color="000000"/>
              <w:left w:val="single" w:sz="4" w:space="0" w:color="000000"/>
              <w:bottom w:val="single" w:sz="4" w:space="0" w:color="000000"/>
              <w:right w:val="single" w:sz="4" w:space="0" w:color="000000"/>
            </w:tcBorders>
          </w:tcPr>
          <w:p w:rsidR="00015DB6" w:rsidRPr="006A53BA" w:rsidRDefault="003418AF" w:rsidP="007D6BD1">
            <w:pPr>
              <w:spacing w:after="0"/>
              <w:jc w:val="right"/>
              <w:rPr>
                <w:rFonts w:ascii="Times New Roman" w:hAnsi="Times New Roman" w:cs="Times New Roman"/>
              </w:rPr>
            </w:pPr>
            <w:r>
              <w:rPr>
                <w:rFonts w:ascii="Times New Roman" w:hAnsi="Times New Roman" w:cs="Times New Roman"/>
              </w:rPr>
              <w:t>9.600</w:t>
            </w:r>
          </w:p>
        </w:tc>
        <w:tc>
          <w:tcPr>
            <w:tcW w:w="1310" w:type="dxa"/>
            <w:tcBorders>
              <w:top w:val="single" w:sz="4" w:space="0" w:color="000000"/>
              <w:left w:val="single" w:sz="4" w:space="0" w:color="000000"/>
              <w:bottom w:val="single" w:sz="4" w:space="0" w:color="000000"/>
              <w:right w:val="single" w:sz="4" w:space="0" w:color="000000"/>
            </w:tcBorders>
          </w:tcPr>
          <w:p w:rsidR="00015DB6" w:rsidRPr="006A53BA" w:rsidRDefault="00015DB6" w:rsidP="007D6BD1">
            <w:pPr>
              <w:spacing w:after="0"/>
              <w:jc w:val="right"/>
              <w:rPr>
                <w:rFonts w:ascii="Times New Roman" w:hAnsi="Times New Roman" w:cs="Times New Roman"/>
              </w:rPr>
            </w:pPr>
          </w:p>
        </w:tc>
      </w:tr>
      <w:tr w:rsidR="003D5654" w:rsidRPr="006A53BA" w:rsidTr="007D6BD1">
        <w:tc>
          <w:tcPr>
            <w:tcW w:w="622" w:type="dxa"/>
            <w:tcBorders>
              <w:top w:val="single" w:sz="4" w:space="0" w:color="000000"/>
              <w:left w:val="single" w:sz="4" w:space="0" w:color="000000"/>
              <w:bottom w:val="single" w:sz="4" w:space="0" w:color="000000"/>
              <w:right w:val="single" w:sz="4" w:space="0" w:color="000000"/>
            </w:tcBorders>
          </w:tcPr>
          <w:p w:rsidR="003D5654" w:rsidRPr="006A53BA" w:rsidRDefault="003D5654" w:rsidP="007D6BD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3D5654" w:rsidRPr="006A53BA" w:rsidRDefault="003D5654" w:rsidP="007D6BD1">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3D5654" w:rsidRDefault="003D5654" w:rsidP="007D6BD1">
            <w:pPr>
              <w:spacing w:after="0"/>
              <w:rPr>
                <w:rFonts w:ascii="Times New Roman" w:hAnsi="Times New Roman" w:cs="Times New Roman"/>
              </w:rPr>
            </w:pPr>
            <w:r>
              <w:rPr>
                <w:rFonts w:ascii="Times New Roman" w:hAnsi="Times New Roman" w:cs="Times New Roman"/>
              </w:rPr>
              <w:t>Kosten belastingen</w:t>
            </w:r>
          </w:p>
        </w:tc>
        <w:tc>
          <w:tcPr>
            <w:tcW w:w="1410" w:type="dxa"/>
            <w:tcBorders>
              <w:top w:val="single" w:sz="4" w:space="0" w:color="000000"/>
              <w:left w:val="single" w:sz="4" w:space="0" w:color="000000"/>
              <w:bottom w:val="single" w:sz="4" w:space="0" w:color="000000"/>
              <w:right w:val="single" w:sz="4" w:space="0" w:color="000000"/>
            </w:tcBorders>
          </w:tcPr>
          <w:p w:rsidR="003D5654" w:rsidRPr="006A53BA" w:rsidRDefault="003D5654" w:rsidP="007D6BD1">
            <w:pPr>
              <w:spacing w:after="0"/>
              <w:jc w:val="right"/>
              <w:rPr>
                <w:rFonts w:ascii="Times New Roman" w:hAnsi="Times New Roman" w:cs="Times New Roman"/>
              </w:rPr>
            </w:pPr>
            <w:r>
              <w:rPr>
                <w:rFonts w:ascii="Times New Roman" w:hAnsi="Times New Roman" w:cs="Times New Roman"/>
              </w:rPr>
              <w:t>4.000</w:t>
            </w:r>
          </w:p>
        </w:tc>
        <w:tc>
          <w:tcPr>
            <w:tcW w:w="1310" w:type="dxa"/>
            <w:tcBorders>
              <w:top w:val="single" w:sz="4" w:space="0" w:color="000000"/>
              <w:left w:val="single" w:sz="4" w:space="0" w:color="000000"/>
              <w:bottom w:val="single" w:sz="4" w:space="0" w:color="000000"/>
              <w:right w:val="single" w:sz="4" w:space="0" w:color="000000"/>
            </w:tcBorders>
          </w:tcPr>
          <w:p w:rsidR="003D5654" w:rsidRPr="006A53BA" w:rsidRDefault="003D5654" w:rsidP="007D6BD1">
            <w:pPr>
              <w:spacing w:after="0"/>
              <w:jc w:val="right"/>
              <w:rPr>
                <w:rFonts w:ascii="Times New Roman" w:hAnsi="Times New Roman" w:cs="Times New Roman"/>
              </w:rPr>
            </w:pPr>
          </w:p>
        </w:tc>
      </w:tr>
      <w:tr w:rsidR="00015DB6" w:rsidRPr="006A53BA" w:rsidTr="007D6BD1">
        <w:tc>
          <w:tcPr>
            <w:tcW w:w="622" w:type="dxa"/>
            <w:tcBorders>
              <w:top w:val="single" w:sz="4" w:space="0" w:color="000000"/>
              <w:left w:val="single" w:sz="4" w:space="0" w:color="000000"/>
              <w:bottom w:val="single" w:sz="4" w:space="0" w:color="000000"/>
              <w:right w:val="single" w:sz="4" w:space="0" w:color="000000"/>
            </w:tcBorders>
          </w:tcPr>
          <w:p w:rsidR="00015DB6" w:rsidRPr="006A53BA" w:rsidRDefault="00015DB6" w:rsidP="007D6BD1">
            <w:pPr>
              <w:spacing w:after="0"/>
              <w:rPr>
                <w:rFonts w:ascii="Times New Roman" w:hAnsi="Times New Roman" w:cs="Times New Roman"/>
              </w:rPr>
            </w:pPr>
            <w:r w:rsidRPr="006A53B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015DB6" w:rsidRPr="006A53BA" w:rsidRDefault="00015DB6" w:rsidP="007D6BD1">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015DB6" w:rsidRPr="006A53BA" w:rsidRDefault="00015DB6" w:rsidP="007D6BD1">
            <w:pPr>
              <w:spacing w:after="0"/>
              <w:rPr>
                <w:rFonts w:ascii="Times New Roman" w:hAnsi="Times New Roman" w:cs="Times New Roman"/>
              </w:rPr>
            </w:pPr>
            <w:r>
              <w:rPr>
                <w:rFonts w:ascii="Times New Roman" w:hAnsi="Times New Roman" w:cs="Times New Roman"/>
              </w:rPr>
              <w:t>Omzet (D2</w:t>
            </w:r>
            <w:r w:rsidRPr="006A53BA">
              <w:rPr>
                <w:rFonts w:ascii="Times New Roman" w:hAnsi="Times New Roman" w:cs="Times New Roman"/>
              </w:rPr>
              <w:t>)</w:t>
            </w:r>
          </w:p>
        </w:tc>
        <w:tc>
          <w:tcPr>
            <w:tcW w:w="1410" w:type="dxa"/>
            <w:tcBorders>
              <w:top w:val="single" w:sz="4" w:space="0" w:color="000000"/>
              <w:left w:val="single" w:sz="4" w:space="0" w:color="000000"/>
              <w:bottom w:val="single" w:sz="4" w:space="0" w:color="000000"/>
              <w:right w:val="single" w:sz="4" w:space="0" w:color="000000"/>
            </w:tcBorders>
          </w:tcPr>
          <w:p w:rsidR="00015DB6" w:rsidRPr="006A53BA" w:rsidRDefault="00015DB6" w:rsidP="007D6BD1">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015DB6" w:rsidRPr="006A53BA" w:rsidRDefault="00015DB6" w:rsidP="007D6BD1">
            <w:pPr>
              <w:spacing w:after="0"/>
              <w:jc w:val="right"/>
              <w:rPr>
                <w:rFonts w:ascii="Times New Roman" w:hAnsi="Times New Roman" w:cs="Times New Roman"/>
              </w:rPr>
            </w:pPr>
            <w:r w:rsidRPr="006A53BA">
              <w:rPr>
                <w:rFonts w:ascii="Times New Roman" w:hAnsi="Times New Roman" w:cs="Times New Roman"/>
              </w:rPr>
              <w:t>96.000</w:t>
            </w:r>
          </w:p>
        </w:tc>
      </w:tr>
    </w:tbl>
    <w:p w:rsidR="00015DB6" w:rsidRDefault="00015DB6" w:rsidP="00015DB6">
      <w:pPr>
        <w:spacing w:after="0"/>
        <w:rPr>
          <w:rFonts w:ascii="Times New Roman" w:hAnsi="Times New Roman" w:cs="Times New Roman"/>
        </w:rPr>
      </w:pPr>
      <w:r>
        <w:rPr>
          <w:rFonts w:ascii="Times New Roman" w:hAnsi="Times New Roman" w:cs="Times New Roman"/>
        </w:rPr>
        <w:t>D betreft hier Daanen bv.</w:t>
      </w:r>
    </w:p>
    <w:p w:rsidR="00015DB6" w:rsidRDefault="00015DB6" w:rsidP="00015DB6">
      <w:pPr>
        <w:spacing w:after="0"/>
        <w:rPr>
          <w:rFonts w:ascii="Times New Roman" w:hAnsi="Times New Roman" w:cs="Times New Roman"/>
        </w:rPr>
      </w:pPr>
    </w:p>
    <w:p w:rsidR="00015DB6" w:rsidRPr="004D6D11" w:rsidRDefault="00015DB6" w:rsidP="002D2A50">
      <w:pPr>
        <w:pStyle w:val="Lijstalinea"/>
        <w:numPr>
          <w:ilvl w:val="0"/>
          <w:numId w:val="80"/>
        </w:numPr>
        <w:spacing w:after="0"/>
        <w:rPr>
          <w:rFonts w:ascii="Times New Roman" w:hAnsi="Times New Roman" w:cs="Times New Roman"/>
        </w:rPr>
      </w:pPr>
      <w:r w:rsidRPr="004D6D11">
        <w:rPr>
          <w:rFonts w:ascii="Times New Roman" w:hAnsi="Times New Roman" w:cs="Times New Roman"/>
        </w:rPr>
        <w:t>Eliminering van de levering van de eindvoorraad door terugboeking van de omzet en de kostprijs omzet.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15DB6" w:rsidRPr="00B8635E" w:rsidTr="007D6BD1">
        <w:tc>
          <w:tcPr>
            <w:tcW w:w="622" w:type="dxa"/>
          </w:tcPr>
          <w:p w:rsidR="00015DB6" w:rsidRPr="00B8635E" w:rsidRDefault="00015DB6" w:rsidP="007D6BD1">
            <w:pPr>
              <w:spacing w:after="0"/>
              <w:rPr>
                <w:rFonts w:ascii="Times New Roman" w:hAnsi="Times New Roman" w:cs="Times New Roman"/>
              </w:rPr>
            </w:pP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930C54" w:rsidP="007D6BD1">
            <w:pPr>
              <w:spacing w:after="0"/>
              <w:rPr>
                <w:rFonts w:ascii="Times New Roman" w:hAnsi="Times New Roman" w:cs="Times New Roman"/>
              </w:rPr>
            </w:pPr>
            <w:r>
              <w:rPr>
                <w:rFonts w:ascii="Times New Roman" w:hAnsi="Times New Roman" w:cs="Times New Roman"/>
              </w:rPr>
              <w:t xml:space="preserve">Omzet </w:t>
            </w:r>
            <w:r w:rsidR="00015DB6">
              <w:rPr>
                <w:rFonts w:ascii="Times New Roman" w:hAnsi="Times New Roman" w:cs="Times New Roman"/>
              </w:rPr>
              <w:t>(D2</w:t>
            </w:r>
            <w:r w:rsidR="00015DB6" w:rsidRPr="00B8635E">
              <w:rPr>
                <w:rFonts w:ascii="Times New Roman" w:hAnsi="Times New Roman" w:cs="Times New Roman"/>
              </w:rPr>
              <w:t>)</w:t>
            </w:r>
          </w:p>
        </w:tc>
        <w:tc>
          <w:tcPr>
            <w:tcW w:w="14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240</w:t>
            </w:r>
            <w:r w:rsidRPr="00B8635E">
              <w:rPr>
                <w:rFonts w:ascii="Times New Roman" w:hAnsi="Times New Roman" w:cs="Times New Roman"/>
              </w:rPr>
              <w:t>.000</w:t>
            </w:r>
          </w:p>
        </w:tc>
        <w:tc>
          <w:tcPr>
            <w:tcW w:w="1310" w:type="dxa"/>
          </w:tcPr>
          <w:p w:rsidR="00015DB6" w:rsidRPr="00B8635E" w:rsidRDefault="00015DB6" w:rsidP="007D6BD1">
            <w:pPr>
              <w:spacing w:after="0"/>
              <w:jc w:val="right"/>
              <w:rPr>
                <w:rFonts w:ascii="Times New Roman" w:hAnsi="Times New Roman" w:cs="Times New Roman"/>
              </w:rPr>
            </w:pP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Aandeel derden</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Default="003D5654" w:rsidP="007D6BD1">
            <w:pPr>
              <w:spacing w:after="0"/>
              <w:jc w:val="right"/>
              <w:rPr>
                <w:rFonts w:ascii="Times New Roman" w:hAnsi="Times New Roman" w:cs="Times New Roman"/>
              </w:rPr>
            </w:pPr>
            <w:r>
              <w:rPr>
                <w:rFonts w:ascii="Times New Roman" w:hAnsi="Times New Roman" w:cs="Times New Roman"/>
              </w:rPr>
              <w:t>6</w:t>
            </w:r>
            <w:r w:rsidR="00015DB6">
              <w:rPr>
                <w:rFonts w:ascii="Times New Roman" w:hAnsi="Times New Roman" w:cs="Times New Roman"/>
              </w:rPr>
              <w:t>.000</w:t>
            </w:r>
          </w:p>
        </w:tc>
      </w:tr>
      <w:tr w:rsidR="00015DB6" w:rsidRPr="00B8635E" w:rsidTr="007D6BD1">
        <w:tc>
          <w:tcPr>
            <w:tcW w:w="622" w:type="dxa"/>
          </w:tcPr>
          <w:p w:rsidR="00015DB6" w:rsidRDefault="00015DB6" w:rsidP="007D6BD1">
            <w:pPr>
              <w:spacing w:after="0"/>
              <w:rPr>
                <w:rFonts w:ascii="Times New Roman" w:hAnsi="Times New Roman" w:cs="Times New Roman"/>
              </w:rPr>
            </w:pPr>
            <w:r>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Default="00015DB6" w:rsidP="007D6BD1">
            <w:pPr>
              <w:spacing w:after="0"/>
              <w:rPr>
                <w:rFonts w:ascii="Times New Roman" w:hAnsi="Times New Roman" w:cs="Times New Roman"/>
              </w:rPr>
            </w:pPr>
            <w:r>
              <w:rPr>
                <w:rFonts w:ascii="Times New Roman" w:hAnsi="Times New Roman" w:cs="Times New Roman"/>
              </w:rPr>
              <w:t>Resultaat</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Default="003D5654" w:rsidP="007D6BD1">
            <w:pPr>
              <w:spacing w:after="0"/>
              <w:jc w:val="right"/>
              <w:rPr>
                <w:rFonts w:ascii="Times New Roman" w:hAnsi="Times New Roman" w:cs="Times New Roman"/>
              </w:rPr>
            </w:pPr>
            <w:r>
              <w:rPr>
                <w:rFonts w:ascii="Times New Roman" w:hAnsi="Times New Roman" w:cs="Times New Roman"/>
              </w:rPr>
              <w:t>24</w:t>
            </w:r>
            <w:r w:rsidR="00015DB6">
              <w:rPr>
                <w:rFonts w:ascii="Times New Roman" w:hAnsi="Times New Roman" w:cs="Times New Roman"/>
              </w:rPr>
              <w:t>.000</w:t>
            </w:r>
          </w:p>
        </w:tc>
      </w:tr>
      <w:tr w:rsidR="003D5654" w:rsidRPr="00B8635E" w:rsidTr="007D6BD1">
        <w:tc>
          <w:tcPr>
            <w:tcW w:w="622" w:type="dxa"/>
          </w:tcPr>
          <w:p w:rsidR="003D5654" w:rsidRPr="00B8635E" w:rsidRDefault="003D5654" w:rsidP="007D6BD1">
            <w:pPr>
              <w:spacing w:after="0"/>
              <w:rPr>
                <w:rFonts w:ascii="Times New Roman" w:hAnsi="Times New Roman" w:cs="Times New Roman"/>
              </w:rPr>
            </w:pPr>
            <w:r>
              <w:rPr>
                <w:rFonts w:ascii="Times New Roman" w:hAnsi="Times New Roman" w:cs="Times New Roman"/>
              </w:rPr>
              <w:t>Aan</w:t>
            </w:r>
          </w:p>
        </w:tc>
        <w:tc>
          <w:tcPr>
            <w:tcW w:w="672" w:type="dxa"/>
          </w:tcPr>
          <w:p w:rsidR="003D5654" w:rsidRPr="00B8635E" w:rsidRDefault="003D5654" w:rsidP="007D6BD1">
            <w:pPr>
              <w:spacing w:after="0"/>
              <w:rPr>
                <w:rFonts w:ascii="Times New Roman" w:hAnsi="Times New Roman" w:cs="Times New Roman"/>
              </w:rPr>
            </w:pPr>
          </w:p>
        </w:tc>
        <w:tc>
          <w:tcPr>
            <w:tcW w:w="3630" w:type="dxa"/>
          </w:tcPr>
          <w:p w:rsidR="003D5654" w:rsidRDefault="003D5654" w:rsidP="007D6BD1">
            <w:pPr>
              <w:spacing w:after="0"/>
              <w:rPr>
                <w:rFonts w:ascii="Times New Roman" w:hAnsi="Times New Roman" w:cs="Times New Roman"/>
              </w:rPr>
            </w:pPr>
            <w:r>
              <w:rPr>
                <w:rFonts w:ascii="Times New Roman" w:hAnsi="Times New Roman" w:cs="Times New Roman"/>
              </w:rPr>
              <w:t>Kosten belastingen</w:t>
            </w:r>
          </w:p>
        </w:tc>
        <w:tc>
          <w:tcPr>
            <w:tcW w:w="1410" w:type="dxa"/>
          </w:tcPr>
          <w:p w:rsidR="003D5654" w:rsidRPr="00B8635E" w:rsidRDefault="003D5654" w:rsidP="007D6BD1">
            <w:pPr>
              <w:spacing w:after="0"/>
              <w:jc w:val="right"/>
              <w:rPr>
                <w:rFonts w:ascii="Times New Roman" w:hAnsi="Times New Roman" w:cs="Times New Roman"/>
              </w:rPr>
            </w:pPr>
          </w:p>
        </w:tc>
        <w:tc>
          <w:tcPr>
            <w:tcW w:w="1310" w:type="dxa"/>
          </w:tcPr>
          <w:p w:rsidR="003D5654" w:rsidRDefault="003D5654" w:rsidP="007D6BD1">
            <w:pPr>
              <w:spacing w:after="0"/>
              <w:jc w:val="right"/>
              <w:rPr>
                <w:rFonts w:ascii="Times New Roman" w:hAnsi="Times New Roman" w:cs="Times New Roman"/>
              </w:rPr>
            </w:pPr>
            <w:r>
              <w:rPr>
                <w:rFonts w:ascii="Times New Roman" w:hAnsi="Times New Roman" w:cs="Times New Roman"/>
              </w:rPr>
              <w:t>10.000</w:t>
            </w:r>
          </w:p>
        </w:tc>
      </w:tr>
      <w:tr w:rsidR="00015DB6" w:rsidRPr="00B8635E" w:rsidTr="007D6BD1">
        <w:tc>
          <w:tcPr>
            <w:tcW w:w="622" w:type="dxa"/>
          </w:tcPr>
          <w:p w:rsidR="00015DB6" w:rsidRPr="00B8635E" w:rsidRDefault="00015DB6" w:rsidP="007D6BD1">
            <w:pPr>
              <w:spacing w:after="0"/>
              <w:rPr>
                <w:rFonts w:ascii="Times New Roman" w:hAnsi="Times New Roman" w:cs="Times New Roman"/>
              </w:rPr>
            </w:pPr>
            <w:r w:rsidRPr="00B8635E">
              <w:rPr>
                <w:rFonts w:ascii="Times New Roman" w:hAnsi="Times New Roman" w:cs="Times New Roman"/>
              </w:rPr>
              <w:t>Aan</w:t>
            </w:r>
          </w:p>
        </w:tc>
        <w:tc>
          <w:tcPr>
            <w:tcW w:w="672" w:type="dxa"/>
          </w:tcPr>
          <w:p w:rsidR="00015DB6" w:rsidRPr="00B8635E" w:rsidRDefault="00015DB6" w:rsidP="007D6BD1">
            <w:pPr>
              <w:spacing w:after="0"/>
              <w:rPr>
                <w:rFonts w:ascii="Times New Roman" w:hAnsi="Times New Roman" w:cs="Times New Roman"/>
              </w:rPr>
            </w:pPr>
          </w:p>
        </w:tc>
        <w:tc>
          <w:tcPr>
            <w:tcW w:w="3630" w:type="dxa"/>
          </w:tcPr>
          <w:p w:rsidR="00015DB6" w:rsidRPr="00B8635E" w:rsidRDefault="00015DB6" w:rsidP="007D6BD1">
            <w:pPr>
              <w:spacing w:after="0"/>
              <w:rPr>
                <w:rFonts w:ascii="Times New Roman" w:hAnsi="Times New Roman" w:cs="Times New Roman"/>
              </w:rPr>
            </w:pPr>
            <w:r>
              <w:rPr>
                <w:rFonts w:ascii="Times New Roman" w:hAnsi="Times New Roman" w:cs="Times New Roman"/>
              </w:rPr>
              <w:t>Kostprijs omzet (D2</w:t>
            </w:r>
            <w:r w:rsidRPr="00B8635E">
              <w:rPr>
                <w:rFonts w:ascii="Times New Roman" w:hAnsi="Times New Roman" w:cs="Times New Roman"/>
              </w:rPr>
              <w:t>)</w:t>
            </w:r>
          </w:p>
        </w:tc>
        <w:tc>
          <w:tcPr>
            <w:tcW w:w="1410" w:type="dxa"/>
          </w:tcPr>
          <w:p w:rsidR="00015DB6" w:rsidRPr="00B8635E" w:rsidRDefault="00015DB6" w:rsidP="007D6BD1">
            <w:pPr>
              <w:spacing w:after="0"/>
              <w:jc w:val="right"/>
              <w:rPr>
                <w:rFonts w:ascii="Times New Roman" w:hAnsi="Times New Roman" w:cs="Times New Roman"/>
              </w:rPr>
            </w:pPr>
          </w:p>
        </w:tc>
        <w:tc>
          <w:tcPr>
            <w:tcW w:w="1310" w:type="dxa"/>
          </w:tcPr>
          <w:p w:rsidR="00015DB6" w:rsidRPr="00B8635E" w:rsidRDefault="00015DB6" w:rsidP="007D6BD1">
            <w:pPr>
              <w:spacing w:after="0"/>
              <w:jc w:val="right"/>
              <w:rPr>
                <w:rFonts w:ascii="Times New Roman" w:hAnsi="Times New Roman" w:cs="Times New Roman"/>
              </w:rPr>
            </w:pPr>
            <w:r>
              <w:rPr>
                <w:rFonts w:ascii="Times New Roman" w:hAnsi="Times New Roman" w:cs="Times New Roman"/>
              </w:rPr>
              <w:t>200</w:t>
            </w:r>
            <w:r w:rsidRPr="00B8635E">
              <w:rPr>
                <w:rFonts w:ascii="Times New Roman" w:hAnsi="Times New Roman" w:cs="Times New Roman"/>
              </w:rPr>
              <w:t>.000</w:t>
            </w:r>
          </w:p>
        </w:tc>
      </w:tr>
    </w:tbl>
    <w:p w:rsidR="00015DB6" w:rsidRDefault="00015DB6" w:rsidP="00015DB6">
      <w:pPr>
        <w:pStyle w:val="Geenafstand"/>
        <w:spacing w:line="276" w:lineRule="auto"/>
        <w:rPr>
          <w:rFonts w:ascii="Times New Roman" w:hAnsi="Times New Roman" w:cs="Times New Roman"/>
        </w:rPr>
      </w:pPr>
      <w:r>
        <w:rPr>
          <w:rFonts w:ascii="Times New Roman" w:hAnsi="Times New Roman" w:cs="Times New Roman"/>
        </w:rPr>
        <w:t>D2 is Derksen bv</w:t>
      </w:r>
    </w:p>
    <w:p w:rsidR="00934AB9" w:rsidRDefault="00934AB9" w:rsidP="00015DB6">
      <w:pPr>
        <w:pStyle w:val="Geenafstand"/>
        <w:spacing w:line="276" w:lineRule="auto"/>
        <w:rPr>
          <w:rFonts w:ascii="Times New Roman" w:hAnsi="Times New Roman" w:cs="Times New Roman"/>
        </w:rPr>
      </w:pPr>
    </w:p>
    <w:p w:rsidR="00934AB9" w:rsidRPr="00127E78" w:rsidRDefault="00934AB9" w:rsidP="00934AB9">
      <w:pPr>
        <w:pStyle w:val="Geenafstand"/>
        <w:spacing w:line="276" w:lineRule="auto"/>
        <w:rPr>
          <w:rFonts w:ascii="Times New Roman" w:hAnsi="Times New Roman" w:cs="Times New Roman"/>
          <w:b/>
        </w:rPr>
      </w:pPr>
      <w:r w:rsidRPr="00127E78">
        <w:rPr>
          <w:rFonts w:ascii="Times New Roman" w:hAnsi="Times New Roman" w:cs="Times New Roman"/>
          <w:b/>
        </w:rPr>
        <w:t>Opgave 9.66 (Consolidatie bij downstream levering van een vast actief bij waardering van de deelneming op basis van de nettovermogenswaarde, zonder rekening te houden met Vpb)</w:t>
      </w:r>
    </w:p>
    <w:p w:rsidR="00934AB9" w:rsidRPr="00127E78" w:rsidRDefault="00934AB9" w:rsidP="00934AB9">
      <w:pPr>
        <w:rPr>
          <w:rFonts w:ascii="Times New Roman" w:hAnsi="Times New Roman" w:cs="Times New Roman"/>
          <w:i/>
        </w:rPr>
      </w:pPr>
    </w:p>
    <w:p w:rsidR="00934AB9" w:rsidRPr="00127E78" w:rsidRDefault="00934AB9" w:rsidP="002D2A50">
      <w:pPr>
        <w:pStyle w:val="Geenafstand"/>
        <w:numPr>
          <w:ilvl w:val="0"/>
          <w:numId w:val="60"/>
        </w:numPr>
        <w:rPr>
          <w:rFonts w:ascii="Times New Roman" w:hAnsi="Times New Roman" w:cs="Times New Roman"/>
        </w:rPr>
      </w:pPr>
      <w:r w:rsidRPr="00127E78">
        <w:rPr>
          <w:rFonts w:ascii="Times New Roman" w:hAnsi="Times New Roman" w:cs="Times New Roman"/>
        </w:rPr>
        <w:t>De journaalpost die Maassen bv maakt van</w:t>
      </w:r>
      <w:r>
        <w:rPr>
          <w:rFonts w:ascii="Times New Roman" w:hAnsi="Times New Roman" w:cs="Times New Roman"/>
        </w:rPr>
        <w:t xml:space="preserve"> de verkoop van de machine op 30</w:t>
      </w:r>
      <w:r w:rsidRPr="00127E78">
        <w:rPr>
          <w:rFonts w:ascii="Times New Roman" w:hAnsi="Times New Roman" w:cs="Times New Roman"/>
        </w:rPr>
        <w:t xml:space="preserve"> december van </w:t>
      </w:r>
      <w:bookmarkStart w:id="0" w:name="_GoBack"/>
      <w:bookmarkEnd w:id="0"/>
      <w:r w:rsidRPr="00127E78">
        <w:rPr>
          <w:rFonts w:ascii="Times New Roman" w:hAnsi="Times New Roman" w:cs="Times New Roman"/>
        </w:rPr>
        <w:t>jaar 1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125</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Bank</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010</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Machine</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w:t>
            </w: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0C54" w:rsidP="00296BBE">
            <w:pPr>
              <w:pStyle w:val="Geenafstand"/>
              <w:rPr>
                <w:rFonts w:ascii="Times New Roman" w:hAnsi="Times New Roman" w:cs="Times New Roman"/>
              </w:rPr>
            </w:pPr>
            <w:r>
              <w:rPr>
                <w:rFonts w:ascii="Times New Roman" w:hAnsi="Times New Roman" w:cs="Times New Roman"/>
              </w:rPr>
              <w:t>98</w:t>
            </w:r>
            <w:r w:rsidR="00934AB9" w:rsidRPr="00127E78">
              <w:rPr>
                <w:rFonts w:ascii="Times New Roman" w:hAnsi="Times New Roman" w:cs="Times New Roman"/>
              </w:rPr>
              <w:t>0</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Boekwinst activa</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w:t>
            </w:r>
          </w:p>
        </w:tc>
      </w:tr>
    </w:tbl>
    <w:p w:rsidR="00934AB9" w:rsidRPr="00127E78"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0"/>
        </w:numPr>
        <w:rPr>
          <w:rFonts w:ascii="Times New Roman" w:hAnsi="Times New Roman" w:cs="Times New Roman"/>
        </w:rPr>
      </w:pPr>
      <w:r w:rsidRPr="00127E78">
        <w:rPr>
          <w:rFonts w:ascii="Times New Roman" w:hAnsi="Times New Roman" w:cs="Times New Roman"/>
        </w:rPr>
        <w:t>De journaalpost die Maassen bv maakt bij de jaarafsluiting in verband met de nog niet gerealiseerde winst in verband met de levering van de machine binnen het concern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990</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Nog niet gerealiseerde winst op ic-leveringen</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w:t>
            </w:r>
            <w:r w:rsidR="00CB1B40">
              <w:rPr>
                <w:rFonts w:ascii="Times New Roman" w:hAnsi="Times New Roman" w:cs="Times New Roman"/>
              </w:rPr>
              <w:t>*</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190</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Overlopende passiva</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w:t>
            </w:r>
          </w:p>
        </w:tc>
      </w:tr>
    </w:tbl>
    <w:p w:rsidR="00934AB9" w:rsidRDefault="00934AB9" w:rsidP="00934AB9">
      <w:pPr>
        <w:pStyle w:val="Geenafstand"/>
        <w:rPr>
          <w:rFonts w:ascii="Times New Roman" w:hAnsi="Times New Roman" w:cs="Times New Roman"/>
        </w:rPr>
      </w:pPr>
      <w:r>
        <w:rPr>
          <w:rFonts w:ascii="Times New Roman" w:hAnsi="Times New Roman" w:cs="Times New Roman"/>
        </w:rPr>
        <w:t>*60% van € 50.000 = € 30.000</w:t>
      </w:r>
    </w:p>
    <w:p w:rsidR="00934AB9" w:rsidRPr="00127E78"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0"/>
        </w:numPr>
        <w:rPr>
          <w:rFonts w:ascii="Times New Roman" w:hAnsi="Times New Roman" w:cs="Times New Roman"/>
        </w:rPr>
      </w:pPr>
      <w:r w:rsidRPr="00127E78">
        <w:rPr>
          <w:rFonts w:ascii="Times New Roman" w:hAnsi="Times New Roman" w:cs="Times New Roman"/>
        </w:rPr>
        <w:t>De extracomptabele boeking is ultimo jaar 1 voor wat betreft de geconsolideerde balans is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Overlopende passiva</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Resultaat</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Machine</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w:t>
            </w:r>
          </w:p>
        </w:tc>
      </w:tr>
    </w:tbl>
    <w:p w:rsidR="00934AB9" w:rsidRPr="00127E78"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0"/>
        </w:numPr>
        <w:rPr>
          <w:rFonts w:ascii="Times New Roman" w:hAnsi="Times New Roman" w:cs="Times New Roman"/>
        </w:rPr>
      </w:pPr>
      <w:r w:rsidRPr="00127E78">
        <w:rPr>
          <w:rFonts w:ascii="Times New Roman" w:hAnsi="Times New Roman" w:cs="Times New Roman"/>
        </w:rPr>
        <w:t>De extracomptabele boeking is ultimo jaar 1 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934AB9" w:rsidRPr="00127E78" w:rsidTr="00296BBE">
        <w:tc>
          <w:tcPr>
            <w:tcW w:w="1842" w:type="dxa"/>
          </w:tcPr>
          <w:p w:rsidR="00934AB9" w:rsidRPr="00127E78" w:rsidRDefault="00934AB9" w:rsidP="00296BBE">
            <w:pPr>
              <w:pStyle w:val="Geenafstand"/>
              <w:rPr>
                <w:rFonts w:ascii="Times New Roman" w:hAnsi="Times New Roman" w:cs="Times New Roman"/>
              </w:rPr>
            </w:pPr>
          </w:p>
        </w:tc>
        <w:tc>
          <w:tcPr>
            <w:tcW w:w="1527"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Maassen bv</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Daanen bv</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Totaal</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Moet zijn</w:t>
            </w:r>
          </w:p>
        </w:tc>
        <w:tc>
          <w:tcPr>
            <w:tcW w:w="1418"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Eliminatie</w:t>
            </w:r>
          </w:p>
        </w:tc>
      </w:tr>
      <w:tr w:rsidR="00934AB9" w:rsidRPr="00127E78" w:rsidTr="00296BBE">
        <w:tc>
          <w:tcPr>
            <w:tcW w:w="184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Boekwinst activa</w:t>
            </w:r>
          </w:p>
        </w:tc>
        <w:tc>
          <w:tcPr>
            <w:tcW w:w="1527"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 CR</w:t>
            </w:r>
          </w:p>
        </w:tc>
        <w:tc>
          <w:tcPr>
            <w:tcW w:w="1559" w:type="dxa"/>
          </w:tcPr>
          <w:p w:rsidR="00934AB9" w:rsidRPr="00127E78"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 CR</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w:t>
            </w:r>
          </w:p>
        </w:tc>
        <w:tc>
          <w:tcPr>
            <w:tcW w:w="1418"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 DT</w:t>
            </w:r>
          </w:p>
        </w:tc>
      </w:tr>
      <w:tr w:rsidR="00934AB9" w:rsidRPr="00127E78" w:rsidTr="00296BBE">
        <w:tc>
          <w:tcPr>
            <w:tcW w:w="184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Nog niet gerealiseerde winst</w:t>
            </w:r>
          </w:p>
        </w:tc>
        <w:tc>
          <w:tcPr>
            <w:tcW w:w="1527" w:type="dxa"/>
          </w:tcPr>
          <w:p w:rsidR="00934AB9" w:rsidRPr="00127E78" w:rsidRDefault="00934AB9" w:rsidP="00296BBE">
            <w:pPr>
              <w:pStyle w:val="Geenafstand"/>
              <w:rPr>
                <w:rFonts w:ascii="Times New Roman" w:hAnsi="Times New Roman" w:cs="Times New Roman"/>
              </w:rPr>
            </w:pPr>
          </w:p>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 DT</w:t>
            </w:r>
          </w:p>
        </w:tc>
        <w:tc>
          <w:tcPr>
            <w:tcW w:w="1559" w:type="dxa"/>
          </w:tcPr>
          <w:p w:rsidR="00934AB9" w:rsidRPr="00127E78"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p>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 DT</w:t>
            </w:r>
          </w:p>
        </w:tc>
        <w:tc>
          <w:tcPr>
            <w:tcW w:w="1559" w:type="dxa"/>
          </w:tcPr>
          <w:p w:rsidR="00934AB9" w:rsidRPr="00127E78" w:rsidRDefault="00934AB9" w:rsidP="00296BBE">
            <w:pPr>
              <w:pStyle w:val="Geenafstand"/>
              <w:rPr>
                <w:rFonts w:ascii="Times New Roman" w:hAnsi="Times New Roman" w:cs="Times New Roman"/>
              </w:rPr>
            </w:pPr>
          </w:p>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w:t>
            </w:r>
          </w:p>
        </w:tc>
        <w:tc>
          <w:tcPr>
            <w:tcW w:w="1418" w:type="dxa"/>
          </w:tcPr>
          <w:p w:rsidR="00934AB9" w:rsidRPr="00127E78" w:rsidRDefault="00934AB9" w:rsidP="00296BBE">
            <w:pPr>
              <w:pStyle w:val="Geenafstand"/>
              <w:rPr>
                <w:rFonts w:ascii="Times New Roman" w:hAnsi="Times New Roman" w:cs="Times New Roman"/>
              </w:rPr>
            </w:pPr>
          </w:p>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 CR</w:t>
            </w:r>
          </w:p>
        </w:tc>
      </w:tr>
      <w:tr w:rsidR="00934AB9" w:rsidRPr="00127E78" w:rsidTr="00296BBE">
        <w:tc>
          <w:tcPr>
            <w:tcW w:w="184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lastRenderedPageBreak/>
              <w:t>Resultaat</w:t>
            </w:r>
          </w:p>
        </w:tc>
        <w:tc>
          <w:tcPr>
            <w:tcW w:w="1527"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 DT</w:t>
            </w:r>
          </w:p>
        </w:tc>
        <w:tc>
          <w:tcPr>
            <w:tcW w:w="1559" w:type="dxa"/>
          </w:tcPr>
          <w:p w:rsidR="00934AB9" w:rsidRPr="00127E78"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 DT</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w:t>
            </w:r>
          </w:p>
        </w:tc>
        <w:tc>
          <w:tcPr>
            <w:tcW w:w="1418"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 CR</w:t>
            </w:r>
          </w:p>
        </w:tc>
      </w:tr>
    </w:tbl>
    <w:p w:rsidR="00934AB9" w:rsidRPr="00127E78"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Hieruit volgt de boeking: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Boekwinst activa</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Nog niet gerealiseerde winst op ic-leveringen</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w:t>
            </w: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Resultaat</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w:t>
            </w:r>
          </w:p>
        </w:tc>
      </w:tr>
    </w:tbl>
    <w:p w:rsidR="00934AB9" w:rsidRPr="00127E78"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b/>
        </w:rPr>
      </w:pPr>
      <w:r w:rsidRPr="00127E78">
        <w:rPr>
          <w:rFonts w:ascii="Times New Roman" w:hAnsi="Times New Roman" w:cs="Times New Roman"/>
          <w:b/>
        </w:rPr>
        <w:t>Opgave 9.67 (vervolg van 9.66 Consolidatie bij downstream levering van een vast actief bij waardering van de deelneming op basis van de nettovermogenswaarde, zonder rekening te houden met Vpb)</w:t>
      </w:r>
    </w:p>
    <w:p w:rsidR="00934AB9"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1"/>
        </w:numPr>
        <w:rPr>
          <w:rFonts w:ascii="Times New Roman" w:hAnsi="Times New Roman" w:cs="Times New Roman"/>
        </w:rPr>
      </w:pPr>
      <w:r w:rsidRPr="00127E78">
        <w:rPr>
          <w:rFonts w:ascii="Times New Roman" w:hAnsi="Times New Roman" w:cs="Times New Roman"/>
        </w:rPr>
        <w:t>De journaalpost die Maassen bv maakt bij de jaarafsluiting in verband met de gerealiseerde winst in jaar 2 in verband met de levering van de machine binnen het concern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190</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Overlopende passiva</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6.000</w:t>
            </w:r>
            <w:r w:rsidR="00CB1B40">
              <w:rPr>
                <w:rFonts w:ascii="Times New Roman" w:hAnsi="Times New Roman" w:cs="Times New Roman"/>
              </w:rPr>
              <w:t>*</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995</w:t>
            </w:r>
          </w:p>
        </w:tc>
        <w:tc>
          <w:tcPr>
            <w:tcW w:w="3630"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Gerealiseerde winst op ic-leveringen</w:t>
            </w:r>
          </w:p>
        </w:tc>
        <w:tc>
          <w:tcPr>
            <w:tcW w:w="1410"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6.000</w:t>
            </w:r>
          </w:p>
        </w:tc>
      </w:tr>
    </w:tbl>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*60% van € 10.000 = € 6.000</w:t>
      </w:r>
    </w:p>
    <w:p w:rsidR="00934AB9"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1"/>
        </w:numPr>
        <w:rPr>
          <w:rFonts w:ascii="Times New Roman" w:hAnsi="Times New Roman" w:cs="Times New Roman"/>
        </w:rPr>
      </w:pPr>
      <w:r w:rsidRPr="00127E78">
        <w:rPr>
          <w:rFonts w:ascii="Times New Roman" w:hAnsi="Times New Roman" w:cs="Times New Roman"/>
        </w:rPr>
        <w:t>De extracomptabele boekingen ultimo jaar 2 in verband met het samenstellen van de geconsolideerde balans zijn:</w:t>
      </w:r>
    </w:p>
    <w:p w:rsidR="00934AB9" w:rsidRPr="00127E78"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 xml:space="preserve">Invoeging extracomptabel geëlimineerde winst vorig boekjaar: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Overige reserves</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 xml:space="preserve">Resultaat </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w:t>
            </w:r>
          </w:p>
        </w:tc>
      </w:tr>
    </w:tbl>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Dit betreft de invoeging van de extracomptabele geëlimineerde boekwinst van het vorige boekjaar. Dit resultaat wordt in jaar 2 weer ingevoegd en voorzover in het nieuwe boekjaar nog niet gerealiseerd weer extracomptabel geëlimineerd.</w:t>
      </w:r>
    </w:p>
    <w:p w:rsidR="00934AB9" w:rsidRPr="00127E78"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Eliminatie restant win</w:t>
      </w:r>
      <w:r>
        <w:rPr>
          <w:rFonts w:ascii="Times New Roman" w:hAnsi="Times New Roman" w:cs="Times New Roman"/>
        </w:rPr>
        <w:t>st jaar 2</w:t>
      </w:r>
      <w:r w:rsidRPr="00127E78">
        <w:rPr>
          <w:rFonts w:ascii="Times New Roman" w:hAnsi="Times New Roman" w:cs="Times New Roman"/>
        </w:rPr>
        <w:t xml:space="preserve"> en aanpassing boekwaarde pand: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Overlopende passiva (M)</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2</w:t>
            </w:r>
            <w:r w:rsidRPr="00127E78">
              <w:rPr>
                <w:rFonts w:ascii="Times New Roman" w:hAnsi="Times New Roman" w:cs="Times New Roman"/>
              </w:rPr>
              <w:t>4.000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 xml:space="preserve">Resultaat </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16.000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Machine (D)</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4</w:t>
            </w:r>
            <w:r w:rsidRPr="00127E78">
              <w:rPr>
                <w:rFonts w:ascii="Times New Roman" w:hAnsi="Times New Roman" w:cs="Times New Roman"/>
              </w:rPr>
              <w:t>0.000</w:t>
            </w:r>
          </w:p>
        </w:tc>
      </w:tr>
    </w:tbl>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 xml:space="preserve">Per saldo is extra comptabel aan het resultaat van jaar 2 € 4.000 toegevoegd en </w:t>
      </w:r>
      <w:proofErr w:type="spellStart"/>
      <w:r w:rsidRPr="00127E78">
        <w:rPr>
          <w:rFonts w:ascii="Times New Roman" w:hAnsi="Times New Roman" w:cs="Times New Roman"/>
        </w:rPr>
        <w:t>intracomptabel</w:t>
      </w:r>
      <w:proofErr w:type="spellEnd"/>
      <w:r w:rsidRPr="00127E78">
        <w:rPr>
          <w:rFonts w:ascii="Times New Roman" w:hAnsi="Times New Roman" w:cs="Times New Roman"/>
        </w:rPr>
        <w:t xml:space="preserve"> €6.000.</w:t>
      </w:r>
    </w:p>
    <w:p w:rsidR="00934AB9" w:rsidRPr="00127E78"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1"/>
        </w:numPr>
        <w:rPr>
          <w:rFonts w:ascii="Times New Roman" w:hAnsi="Times New Roman" w:cs="Times New Roman"/>
        </w:rPr>
      </w:pPr>
      <w:r w:rsidRPr="00127E78">
        <w:rPr>
          <w:rFonts w:ascii="Times New Roman" w:hAnsi="Times New Roman" w:cs="Times New Roman"/>
        </w:rPr>
        <w:t>De extracomptabele boeking is ultimo jaar 2 voor wat betreft de winst-en-verliesrekening, gebaseerd op het volgende overzicht:</w:t>
      </w:r>
    </w:p>
    <w:tbl>
      <w:tblPr>
        <w:tblStyle w:val="Tabelraster"/>
        <w:tblW w:w="9464" w:type="dxa"/>
        <w:tblLook w:val="04A0"/>
      </w:tblPr>
      <w:tblGrid>
        <w:gridCol w:w="1989"/>
        <w:gridCol w:w="1499"/>
        <w:gridCol w:w="1526"/>
        <w:gridCol w:w="1523"/>
        <w:gridCol w:w="1523"/>
        <w:gridCol w:w="1404"/>
      </w:tblGrid>
      <w:tr w:rsidR="00934AB9" w:rsidRPr="00127E78" w:rsidTr="00296BBE">
        <w:tc>
          <w:tcPr>
            <w:tcW w:w="1842" w:type="dxa"/>
          </w:tcPr>
          <w:p w:rsidR="00934AB9" w:rsidRPr="00127E78" w:rsidRDefault="00934AB9" w:rsidP="00296BBE">
            <w:pPr>
              <w:pStyle w:val="Geenafstand"/>
              <w:rPr>
                <w:rFonts w:ascii="Times New Roman" w:hAnsi="Times New Roman" w:cs="Times New Roman"/>
              </w:rPr>
            </w:pPr>
          </w:p>
        </w:tc>
        <w:tc>
          <w:tcPr>
            <w:tcW w:w="1527"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Maassen bv</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Daanen bv</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Totaal</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Moet zijn</w:t>
            </w:r>
          </w:p>
        </w:tc>
        <w:tc>
          <w:tcPr>
            <w:tcW w:w="1418"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Eliminatie</w:t>
            </w:r>
          </w:p>
        </w:tc>
      </w:tr>
      <w:tr w:rsidR="00934AB9" w:rsidRPr="00127E78" w:rsidTr="00296BBE">
        <w:tc>
          <w:tcPr>
            <w:tcW w:w="184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Gerealiseerde winst</w:t>
            </w:r>
          </w:p>
        </w:tc>
        <w:tc>
          <w:tcPr>
            <w:tcW w:w="1527"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6.000 CR</w:t>
            </w:r>
          </w:p>
        </w:tc>
        <w:tc>
          <w:tcPr>
            <w:tcW w:w="1559" w:type="dxa"/>
          </w:tcPr>
          <w:p w:rsidR="00934AB9" w:rsidRPr="00127E78"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 xml:space="preserve"> 6.000 CR</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w:t>
            </w:r>
          </w:p>
        </w:tc>
        <w:tc>
          <w:tcPr>
            <w:tcW w:w="1418"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6.000 DT</w:t>
            </w:r>
          </w:p>
        </w:tc>
      </w:tr>
      <w:tr w:rsidR="00934AB9" w:rsidRPr="00127E78" w:rsidTr="00296BBE">
        <w:tc>
          <w:tcPr>
            <w:tcW w:w="184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Afschrijvingskosten</w:t>
            </w:r>
          </w:p>
        </w:tc>
        <w:tc>
          <w:tcPr>
            <w:tcW w:w="1527" w:type="dxa"/>
          </w:tcPr>
          <w:p w:rsidR="00934AB9" w:rsidRPr="00127E78"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 DT</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 DT</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 DT</w:t>
            </w:r>
          </w:p>
        </w:tc>
        <w:tc>
          <w:tcPr>
            <w:tcW w:w="1418"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 CR</w:t>
            </w:r>
          </w:p>
        </w:tc>
      </w:tr>
      <w:tr w:rsidR="00934AB9" w:rsidRPr="00127E78" w:rsidTr="00296BBE">
        <w:tc>
          <w:tcPr>
            <w:tcW w:w="184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Resultaat</w:t>
            </w:r>
          </w:p>
        </w:tc>
        <w:tc>
          <w:tcPr>
            <w:tcW w:w="1527"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6.000 DT</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 CR</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14.000 CR</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 CR</w:t>
            </w:r>
          </w:p>
        </w:tc>
        <w:tc>
          <w:tcPr>
            <w:tcW w:w="1418"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4.000 DT</w:t>
            </w:r>
          </w:p>
        </w:tc>
      </w:tr>
    </w:tbl>
    <w:p w:rsidR="00934AB9" w:rsidRPr="00127E78"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Dit leidt tot de volgende boeking: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Gerealiseerde winst op ic-leveringen</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6.000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Resultaat</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4.000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Afschrijvingskosten</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w:t>
            </w:r>
          </w:p>
        </w:tc>
      </w:tr>
    </w:tbl>
    <w:p w:rsidR="00934AB9" w:rsidRDefault="00934AB9" w:rsidP="00934AB9">
      <w:pPr>
        <w:pStyle w:val="Geenafstand"/>
        <w:rPr>
          <w:rFonts w:ascii="Times New Roman" w:hAnsi="Times New Roman" w:cs="Times New Roman"/>
        </w:rPr>
      </w:pPr>
    </w:p>
    <w:p w:rsidR="00934AB9" w:rsidRDefault="00934AB9" w:rsidP="00934AB9">
      <w:pPr>
        <w:pStyle w:val="Geenafstand"/>
        <w:rPr>
          <w:rFonts w:ascii="Times New Roman" w:hAnsi="Times New Roman" w:cs="Times New Roman"/>
        </w:rPr>
      </w:pPr>
    </w:p>
    <w:p w:rsidR="00934AB9" w:rsidRPr="00526E24" w:rsidRDefault="00934AB9" w:rsidP="00934AB9">
      <w:pPr>
        <w:pStyle w:val="Geenafstand"/>
        <w:rPr>
          <w:rFonts w:ascii="Times New Roman" w:hAnsi="Times New Roman" w:cs="Times New Roman"/>
          <w:b/>
        </w:rPr>
      </w:pPr>
      <w:r w:rsidRPr="00526E24">
        <w:rPr>
          <w:rFonts w:ascii="Times New Roman" w:hAnsi="Times New Roman" w:cs="Times New Roman"/>
          <w:b/>
        </w:rPr>
        <w:t>Op</w:t>
      </w:r>
      <w:r>
        <w:rPr>
          <w:rFonts w:ascii="Times New Roman" w:hAnsi="Times New Roman" w:cs="Times New Roman"/>
          <w:b/>
        </w:rPr>
        <w:t>gave 9.68</w:t>
      </w:r>
      <w:r w:rsidRPr="00526E24">
        <w:rPr>
          <w:rFonts w:ascii="Times New Roman" w:hAnsi="Times New Roman" w:cs="Times New Roman"/>
          <w:b/>
        </w:rPr>
        <w:t xml:space="preserve"> (Consolidatie bij downstream levering van een vast actief bij waardering van de deelneming op basis van de nettovermogenswaarde</w:t>
      </w:r>
      <w:r>
        <w:rPr>
          <w:rFonts w:ascii="Times New Roman" w:hAnsi="Times New Roman" w:cs="Times New Roman"/>
          <w:b/>
        </w:rPr>
        <w:t xml:space="preserve">, </w:t>
      </w:r>
      <w:r w:rsidR="00296BBE">
        <w:rPr>
          <w:rFonts w:ascii="Times New Roman" w:hAnsi="Times New Roman" w:cs="Times New Roman"/>
          <w:b/>
        </w:rPr>
        <w:t>rekening houdende</w:t>
      </w:r>
      <w:r w:rsidRPr="00526E24">
        <w:rPr>
          <w:rFonts w:ascii="Times New Roman" w:hAnsi="Times New Roman" w:cs="Times New Roman"/>
          <w:b/>
        </w:rPr>
        <w:t xml:space="preserve"> met Vpb)</w:t>
      </w:r>
    </w:p>
    <w:p w:rsidR="00934AB9" w:rsidRPr="00127E78" w:rsidRDefault="00934AB9" w:rsidP="002D2A50">
      <w:pPr>
        <w:pStyle w:val="Geenafstand"/>
        <w:numPr>
          <w:ilvl w:val="0"/>
          <w:numId w:val="62"/>
        </w:numPr>
        <w:rPr>
          <w:rFonts w:ascii="Times New Roman" w:hAnsi="Times New Roman" w:cs="Times New Roman"/>
        </w:rPr>
      </w:pPr>
      <w:r w:rsidRPr="00127E78">
        <w:rPr>
          <w:rFonts w:ascii="Times New Roman" w:hAnsi="Times New Roman" w:cs="Times New Roman"/>
        </w:rPr>
        <w:t>De journaalpost die Maassen bv maakt van</w:t>
      </w:r>
      <w:r>
        <w:rPr>
          <w:rFonts w:ascii="Times New Roman" w:hAnsi="Times New Roman" w:cs="Times New Roman"/>
        </w:rPr>
        <w:t xml:space="preserve"> de verkoop van de machine op 30</w:t>
      </w:r>
      <w:r w:rsidRPr="00127E78">
        <w:rPr>
          <w:rFonts w:ascii="Times New Roman" w:hAnsi="Times New Roman" w:cs="Times New Roman"/>
        </w:rPr>
        <w:t xml:space="preserve"> december van jaar 1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125</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Bank</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010</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Machine</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w:t>
            </w: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97</w:t>
            </w:r>
            <w:r w:rsidRPr="00127E78">
              <w:rPr>
                <w:rFonts w:ascii="Times New Roman" w:hAnsi="Times New Roman" w:cs="Times New Roman"/>
              </w:rPr>
              <w:t>0</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Boekwinst activa</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w:t>
            </w:r>
          </w:p>
        </w:tc>
      </w:tr>
    </w:tbl>
    <w:p w:rsidR="00934AB9" w:rsidRPr="00127E78"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2"/>
        </w:numPr>
        <w:rPr>
          <w:rFonts w:ascii="Times New Roman" w:hAnsi="Times New Roman" w:cs="Times New Roman"/>
        </w:rPr>
      </w:pPr>
      <w:r w:rsidRPr="00127E78">
        <w:rPr>
          <w:rFonts w:ascii="Times New Roman" w:hAnsi="Times New Roman" w:cs="Times New Roman"/>
        </w:rPr>
        <w:t>De journaalpost die Maassen bv maakt bij de jaarafsluiting in verband met de nog niet gerealiseerde winst in verband met de levering van de machine binnen het concern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990</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Nog niet gerealiseerde winst op ic-leveringen</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w:t>
            </w:r>
            <w:r w:rsidR="00CB1B40">
              <w:rPr>
                <w:rFonts w:ascii="Times New Roman" w:hAnsi="Times New Roman" w:cs="Times New Roman"/>
              </w:rPr>
              <w:t>*</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190</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Overlopende passiva</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w:t>
            </w:r>
          </w:p>
        </w:tc>
      </w:tr>
    </w:tbl>
    <w:p w:rsidR="00934AB9" w:rsidRDefault="00934AB9" w:rsidP="00934AB9">
      <w:pPr>
        <w:pStyle w:val="Geenafstand"/>
        <w:rPr>
          <w:rFonts w:ascii="Times New Roman" w:hAnsi="Times New Roman" w:cs="Times New Roman"/>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080</w:t>
            </w: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Voorziening Vpb</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€ 7.500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Aan</w:t>
            </w:r>
          </w:p>
        </w:tc>
        <w:tc>
          <w:tcPr>
            <w:tcW w:w="672" w:type="dxa"/>
          </w:tcPr>
          <w:p w:rsidR="00934AB9" w:rsidRDefault="00934AB9" w:rsidP="00296BBE">
            <w:pPr>
              <w:pStyle w:val="Geenafstand"/>
              <w:rPr>
                <w:rFonts w:ascii="Times New Roman" w:hAnsi="Times New Roman" w:cs="Times New Roman"/>
              </w:rPr>
            </w:pPr>
            <w:r>
              <w:rPr>
                <w:rFonts w:ascii="Times New Roman" w:hAnsi="Times New Roman" w:cs="Times New Roman"/>
              </w:rPr>
              <w:t>980</w:t>
            </w:r>
          </w:p>
        </w:tc>
        <w:tc>
          <w:tcPr>
            <w:tcW w:w="3630" w:type="dxa"/>
          </w:tcPr>
          <w:p w:rsidR="00934AB9" w:rsidRDefault="00934AB9" w:rsidP="00296BBE">
            <w:pPr>
              <w:pStyle w:val="Geenafstand"/>
              <w:rPr>
                <w:rFonts w:ascii="Times New Roman" w:hAnsi="Times New Roman" w:cs="Times New Roman"/>
              </w:rPr>
            </w:pPr>
            <w:r>
              <w:rPr>
                <w:rFonts w:ascii="Times New Roman" w:hAnsi="Times New Roman" w:cs="Times New Roman"/>
              </w:rPr>
              <w:t>Kosten belastingen</w:t>
            </w:r>
          </w:p>
        </w:tc>
        <w:tc>
          <w:tcPr>
            <w:tcW w:w="1410" w:type="dxa"/>
          </w:tcPr>
          <w:p w:rsidR="00934AB9"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€ 7.500</w:t>
            </w:r>
          </w:p>
        </w:tc>
      </w:tr>
    </w:tbl>
    <w:p w:rsidR="00934AB9" w:rsidRDefault="00934AB9" w:rsidP="00934AB9">
      <w:pPr>
        <w:pStyle w:val="Geenafstand"/>
        <w:rPr>
          <w:rFonts w:ascii="Times New Roman" w:hAnsi="Times New Roman" w:cs="Times New Roman"/>
        </w:rPr>
      </w:pPr>
      <w:r>
        <w:rPr>
          <w:rFonts w:ascii="Times New Roman" w:hAnsi="Times New Roman" w:cs="Times New Roman"/>
        </w:rPr>
        <w:t>*60% van € 50.000 x 0,25 = € 7.500</w:t>
      </w:r>
    </w:p>
    <w:p w:rsidR="00934AB9" w:rsidRPr="00127E78"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2"/>
        </w:numPr>
        <w:rPr>
          <w:rFonts w:ascii="Times New Roman" w:hAnsi="Times New Roman" w:cs="Times New Roman"/>
        </w:rPr>
      </w:pPr>
      <w:r w:rsidRPr="00127E78">
        <w:rPr>
          <w:rFonts w:ascii="Times New Roman" w:hAnsi="Times New Roman" w:cs="Times New Roman"/>
        </w:rPr>
        <w:t>De extracomptabele boeking is ultimo jaar 1 voor wat betreft de geconsolideerde balans is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Overlopende passiva</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Resultaat</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15</w:t>
            </w:r>
            <w:r w:rsidRPr="00127E78">
              <w:rPr>
                <w:rFonts w:ascii="Times New Roman" w:hAnsi="Times New Roman" w:cs="Times New Roman"/>
              </w:rPr>
              <w:t>.000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Voorziening Vpb</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xml:space="preserve"> 5.000</w:t>
            </w:r>
            <w:r w:rsidR="00CB1B40">
              <w:rPr>
                <w:rFonts w:ascii="Times New Roman" w:hAnsi="Times New Roman" w:cs="Times New Roman"/>
              </w:rPr>
              <w:t>*</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Machine</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w:t>
            </w:r>
          </w:p>
        </w:tc>
      </w:tr>
    </w:tbl>
    <w:p w:rsidR="00934AB9" w:rsidRDefault="00934AB9" w:rsidP="00934AB9">
      <w:pPr>
        <w:pStyle w:val="Geenafstand"/>
        <w:rPr>
          <w:rFonts w:ascii="Times New Roman" w:hAnsi="Times New Roman" w:cs="Times New Roman"/>
        </w:rPr>
      </w:pPr>
      <w:r>
        <w:rPr>
          <w:rFonts w:ascii="Times New Roman" w:hAnsi="Times New Roman" w:cs="Times New Roman"/>
        </w:rPr>
        <w:t>*€ 20.000 x 25% = € 5.000</w:t>
      </w:r>
    </w:p>
    <w:p w:rsidR="00934AB9" w:rsidRPr="00127E78"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2"/>
        </w:numPr>
        <w:rPr>
          <w:rFonts w:ascii="Times New Roman" w:hAnsi="Times New Roman" w:cs="Times New Roman"/>
        </w:rPr>
      </w:pPr>
      <w:r w:rsidRPr="00127E78">
        <w:rPr>
          <w:rFonts w:ascii="Times New Roman" w:hAnsi="Times New Roman" w:cs="Times New Roman"/>
        </w:rPr>
        <w:t>De extracomptabele boeking is ultimo jaar 1 voor wat betreft de winst-en-verliesrekening, gebaseerd op het volgende overzicht:</w:t>
      </w:r>
    </w:p>
    <w:tbl>
      <w:tblPr>
        <w:tblStyle w:val="Tabelraster"/>
        <w:tblW w:w="9464" w:type="dxa"/>
        <w:tblLook w:val="04A0"/>
      </w:tblPr>
      <w:tblGrid>
        <w:gridCol w:w="2093"/>
        <w:gridCol w:w="1559"/>
        <w:gridCol w:w="1276"/>
        <w:gridCol w:w="1559"/>
        <w:gridCol w:w="1559"/>
        <w:gridCol w:w="1418"/>
      </w:tblGrid>
      <w:tr w:rsidR="00934AB9" w:rsidRPr="00127E78" w:rsidTr="00296BBE">
        <w:tc>
          <w:tcPr>
            <w:tcW w:w="2093" w:type="dxa"/>
          </w:tcPr>
          <w:p w:rsidR="00934AB9" w:rsidRPr="00127E78"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Maassen bv</w:t>
            </w:r>
          </w:p>
        </w:tc>
        <w:tc>
          <w:tcPr>
            <w:tcW w:w="1276"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Daanen bv</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Totaal</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Moet zijn</w:t>
            </w:r>
          </w:p>
        </w:tc>
        <w:tc>
          <w:tcPr>
            <w:tcW w:w="1418"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Eliminatie</w:t>
            </w:r>
          </w:p>
        </w:tc>
      </w:tr>
      <w:tr w:rsidR="00934AB9" w:rsidRPr="00127E78" w:rsidTr="00296BBE">
        <w:tc>
          <w:tcPr>
            <w:tcW w:w="209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Boekwinst activa</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 CR</w:t>
            </w:r>
          </w:p>
        </w:tc>
        <w:tc>
          <w:tcPr>
            <w:tcW w:w="1276" w:type="dxa"/>
          </w:tcPr>
          <w:p w:rsidR="00934AB9" w:rsidRPr="00127E78"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 CR</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w:t>
            </w:r>
          </w:p>
        </w:tc>
        <w:tc>
          <w:tcPr>
            <w:tcW w:w="1418"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 DT</w:t>
            </w:r>
          </w:p>
        </w:tc>
      </w:tr>
      <w:tr w:rsidR="00934AB9" w:rsidRPr="00127E78" w:rsidTr="00296BBE">
        <w:tc>
          <w:tcPr>
            <w:tcW w:w="209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Nog niet gerealiseerde winst</w:t>
            </w:r>
          </w:p>
        </w:tc>
        <w:tc>
          <w:tcPr>
            <w:tcW w:w="1559" w:type="dxa"/>
          </w:tcPr>
          <w:p w:rsidR="00934AB9" w:rsidRPr="00127E78" w:rsidRDefault="00934AB9" w:rsidP="00296BBE">
            <w:pPr>
              <w:pStyle w:val="Geenafstand"/>
              <w:rPr>
                <w:rFonts w:ascii="Times New Roman" w:hAnsi="Times New Roman" w:cs="Times New Roman"/>
              </w:rPr>
            </w:pPr>
          </w:p>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 DT</w:t>
            </w:r>
          </w:p>
        </w:tc>
        <w:tc>
          <w:tcPr>
            <w:tcW w:w="1276" w:type="dxa"/>
          </w:tcPr>
          <w:p w:rsidR="00934AB9" w:rsidRPr="00127E78"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p>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 DT</w:t>
            </w:r>
          </w:p>
        </w:tc>
        <w:tc>
          <w:tcPr>
            <w:tcW w:w="1559" w:type="dxa"/>
          </w:tcPr>
          <w:p w:rsidR="00934AB9" w:rsidRPr="00127E78" w:rsidRDefault="00934AB9" w:rsidP="00296BBE">
            <w:pPr>
              <w:pStyle w:val="Geenafstand"/>
              <w:rPr>
                <w:rFonts w:ascii="Times New Roman" w:hAnsi="Times New Roman" w:cs="Times New Roman"/>
              </w:rPr>
            </w:pPr>
          </w:p>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w:t>
            </w:r>
          </w:p>
        </w:tc>
        <w:tc>
          <w:tcPr>
            <w:tcW w:w="1418" w:type="dxa"/>
          </w:tcPr>
          <w:p w:rsidR="00934AB9" w:rsidRPr="00127E78" w:rsidRDefault="00934AB9" w:rsidP="00296BBE">
            <w:pPr>
              <w:pStyle w:val="Geenafstand"/>
              <w:rPr>
                <w:rFonts w:ascii="Times New Roman" w:hAnsi="Times New Roman" w:cs="Times New Roman"/>
              </w:rPr>
            </w:pPr>
          </w:p>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 CR</w:t>
            </w:r>
          </w:p>
        </w:tc>
      </w:tr>
      <w:tr w:rsidR="00934AB9" w:rsidRPr="00127E78" w:rsidTr="00296BBE">
        <w:tc>
          <w:tcPr>
            <w:tcW w:w="2093"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Kosten belastingen</w:t>
            </w:r>
          </w:p>
        </w:tc>
        <w:tc>
          <w:tcPr>
            <w:tcW w:w="1559"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xml:space="preserve"> 5.000 DT</w:t>
            </w:r>
          </w:p>
        </w:tc>
        <w:tc>
          <w:tcPr>
            <w:tcW w:w="1276" w:type="dxa"/>
          </w:tcPr>
          <w:p w:rsidR="00934AB9" w:rsidRPr="00127E78"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xml:space="preserve"> 5.000 DT</w:t>
            </w:r>
          </w:p>
        </w:tc>
        <w:tc>
          <w:tcPr>
            <w:tcW w:w="1559"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w:t>
            </w:r>
          </w:p>
        </w:tc>
        <w:tc>
          <w:tcPr>
            <w:tcW w:w="1418"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xml:space="preserve"> 5.000 CR</w:t>
            </w:r>
          </w:p>
        </w:tc>
      </w:tr>
      <w:tr w:rsidR="00934AB9" w:rsidRPr="00127E78" w:rsidTr="00296BBE">
        <w:tc>
          <w:tcPr>
            <w:tcW w:w="2093" w:type="dxa"/>
          </w:tcPr>
          <w:p w:rsidR="00934AB9" w:rsidRDefault="00934AB9" w:rsidP="00296BBE">
            <w:pPr>
              <w:pStyle w:val="Geenafstand"/>
              <w:rPr>
                <w:rFonts w:ascii="Times New Roman" w:hAnsi="Times New Roman" w:cs="Times New Roman"/>
              </w:rPr>
            </w:pPr>
            <w:r>
              <w:rPr>
                <w:rFonts w:ascii="Times New Roman" w:hAnsi="Times New Roman" w:cs="Times New Roman"/>
              </w:rPr>
              <w:t>Resultaat (na Vpb)</w:t>
            </w:r>
          </w:p>
        </w:tc>
        <w:tc>
          <w:tcPr>
            <w:tcW w:w="1559" w:type="dxa"/>
          </w:tcPr>
          <w:p w:rsidR="00934AB9" w:rsidRDefault="00934AB9" w:rsidP="00296BBE">
            <w:pPr>
              <w:pStyle w:val="Geenafstand"/>
              <w:rPr>
                <w:rFonts w:ascii="Times New Roman" w:hAnsi="Times New Roman" w:cs="Times New Roman"/>
              </w:rPr>
            </w:pPr>
            <w:r>
              <w:rPr>
                <w:rFonts w:ascii="Times New Roman" w:hAnsi="Times New Roman" w:cs="Times New Roman"/>
              </w:rPr>
              <w:t>15.000 DT</w:t>
            </w:r>
          </w:p>
        </w:tc>
        <w:tc>
          <w:tcPr>
            <w:tcW w:w="1276" w:type="dxa"/>
          </w:tcPr>
          <w:p w:rsidR="00934AB9" w:rsidRPr="00127E78" w:rsidRDefault="00934AB9" w:rsidP="00296BBE">
            <w:pPr>
              <w:pStyle w:val="Geenafstand"/>
              <w:rPr>
                <w:rFonts w:ascii="Times New Roman" w:hAnsi="Times New Roman" w:cs="Times New Roman"/>
              </w:rPr>
            </w:pPr>
          </w:p>
        </w:tc>
        <w:tc>
          <w:tcPr>
            <w:tcW w:w="1559" w:type="dxa"/>
          </w:tcPr>
          <w:p w:rsidR="00934AB9" w:rsidRDefault="00934AB9" w:rsidP="00296BBE">
            <w:pPr>
              <w:pStyle w:val="Geenafstand"/>
              <w:rPr>
                <w:rFonts w:ascii="Times New Roman" w:hAnsi="Times New Roman" w:cs="Times New Roman"/>
              </w:rPr>
            </w:pPr>
            <w:r>
              <w:rPr>
                <w:rFonts w:ascii="Times New Roman" w:hAnsi="Times New Roman" w:cs="Times New Roman"/>
              </w:rPr>
              <w:t>15.000 DT</w:t>
            </w:r>
          </w:p>
        </w:tc>
        <w:tc>
          <w:tcPr>
            <w:tcW w:w="1559" w:type="dxa"/>
          </w:tcPr>
          <w:p w:rsidR="00934AB9" w:rsidRDefault="00934AB9" w:rsidP="00296BBE">
            <w:pPr>
              <w:pStyle w:val="Geenafstand"/>
              <w:rPr>
                <w:rFonts w:ascii="Times New Roman" w:hAnsi="Times New Roman" w:cs="Times New Roman"/>
              </w:rPr>
            </w:pPr>
          </w:p>
        </w:tc>
        <w:tc>
          <w:tcPr>
            <w:tcW w:w="1418" w:type="dxa"/>
          </w:tcPr>
          <w:p w:rsidR="00934AB9" w:rsidRDefault="00934AB9" w:rsidP="00296BBE">
            <w:pPr>
              <w:pStyle w:val="Geenafstand"/>
              <w:rPr>
                <w:rFonts w:ascii="Times New Roman" w:hAnsi="Times New Roman" w:cs="Times New Roman"/>
              </w:rPr>
            </w:pPr>
            <w:r>
              <w:rPr>
                <w:rFonts w:ascii="Times New Roman" w:hAnsi="Times New Roman" w:cs="Times New Roman"/>
              </w:rPr>
              <w:t>15.000 CR</w:t>
            </w:r>
          </w:p>
        </w:tc>
      </w:tr>
    </w:tbl>
    <w:p w:rsidR="00934AB9" w:rsidRPr="00127E78"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Hieruit volgt de boeking: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Boekwinst activa</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Nog niet gerealiseerde winst op ic-leveringen</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w:t>
            </w: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xml:space="preserve">Aan </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Kosten belastingen</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xml:space="preserve"> 5.000</w:t>
            </w: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Resultaat</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15</w:t>
            </w:r>
            <w:r w:rsidRPr="00127E78">
              <w:rPr>
                <w:rFonts w:ascii="Times New Roman" w:hAnsi="Times New Roman" w:cs="Times New Roman"/>
              </w:rPr>
              <w:t>.000</w:t>
            </w:r>
          </w:p>
        </w:tc>
      </w:tr>
    </w:tbl>
    <w:p w:rsidR="00934AB9" w:rsidRDefault="00934AB9" w:rsidP="00934AB9">
      <w:pPr>
        <w:pStyle w:val="Geenafstand"/>
        <w:rPr>
          <w:rFonts w:ascii="Times New Roman" w:hAnsi="Times New Roman" w:cs="Times New Roman"/>
        </w:rPr>
      </w:pPr>
    </w:p>
    <w:p w:rsidR="00934AB9" w:rsidRPr="00526E24" w:rsidRDefault="00934AB9" w:rsidP="00934AB9">
      <w:pPr>
        <w:pStyle w:val="Geenafstand"/>
        <w:rPr>
          <w:rFonts w:ascii="Times New Roman" w:hAnsi="Times New Roman" w:cs="Times New Roman"/>
          <w:b/>
        </w:rPr>
      </w:pPr>
      <w:r w:rsidRPr="00526E24">
        <w:rPr>
          <w:rFonts w:ascii="Times New Roman" w:hAnsi="Times New Roman" w:cs="Times New Roman"/>
          <w:b/>
        </w:rPr>
        <w:t>Op</w:t>
      </w:r>
      <w:r>
        <w:rPr>
          <w:rFonts w:ascii="Times New Roman" w:hAnsi="Times New Roman" w:cs="Times New Roman"/>
          <w:b/>
        </w:rPr>
        <w:t>gave 9.69</w:t>
      </w:r>
      <w:r w:rsidRPr="00526E24">
        <w:rPr>
          <w:rFonts w:ascii="Times New Roman" w:hAnsi="Times New Roman" w:cs="Times New Roman"/>
          <w:b/>
        </w:rPr>
        <w:t xml:space="preserve"> (</w:t>
      </w:r>
      <w:r>
        <w:rPr>
          <w:rFonts w:ascii="Times New Roman" w:hAnsi="Times New Roman" w:cs="Times New Roman"/>
          <w:b/>
        </w:rPr>
        <w:t xml:space="preserve">vervolg van 9.68 </w:t>
      </w:r>
      <w:r w:rsidRPr="00526E24">
        <w:rPr>
          <w:rFonts w:ascii="Times New Roman" w:hAnsi="Times New Roman" w:cs="Times New Roman"/>
          <w:b/>
        </w:rPr>
        <w:t>Consolidatie bij downstream levering van een vast actief bij waardering van de deelneming op basis van de nettovermogenswaarde</w:t>
      </w:r>
      <w:r>
        <w:rPr>
          <w:rFonts w:ascii="Times New Roman" w:hAnsi="Times New Roman" w:cs="Times New Roman"/>
          <w:b/>
        </w:rPr>
        <w:t xml:space="preserve">, </w:t>
      </w:r>
      <w:r w:rsidR="00296BBE">
        <w:rPr>
          <w:rFonts w:ascii="Times New Roman" w:hAnsi="Times New Roman" w:cs="Times New Roman"/>
          <w:b/>
        </w:rPr>
        <w:t>rekening houdende</w:t>
      </w:r>
      <w:r w:rsidRPr="00526E24">
        <w:rPr>
          <w:rFonts w:ascii="Times New Roman" w:hAnsi="Times New Roman" w:cs="Times New Roman"/>
          <w:b/>
        </w:rPr>
        <w:t xml:space="preserve"> met Vpb)</w:t>
      </w:r>
    </w:p>
    <w:p w:rsidR="00934AB9" w:rsidRPr="00127E78" w:rsidRDefault="00934AB9" w:rsidP="002D2A50">
      <w:pPr>
        <w:pStyle w:val="Geenafstand"/>
        <w:numPr>
          <w:ilvl w:val="0"/>
          <w:numId w:val="63"/>
        </w:numPr>
        <w:rPr>
          <w:rFonts w:ascii="Times New Roman" w:hAnsi="Times New Roman" w:cs="Times New Roman"/>
        </w:rPr>
      </w:pPr>
      <w:r w:rsidRPr="00127E78">
        <w:rPr>
          <w:rFonts w:ascii="Times New Roman" w:hAnsi="Times New Roman" w:cs="Times New Roman"/>
        </w:rPr>
        <w:t>De journaalpost die Maassen bv maakt bij de jaarafsluiting in verband met de gerealiseerde winst in jaar 2 in verband met de levering van de machine binnen het concern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190</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Overlopende passiva</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6.000</w:t>
            </w:r>
            <w:r w:rsidR="00CB1B40">
              <w:rPr>
                <w:rFonts w:ascii="Times New Roman" w:hAnsi="Times New Roman" w:cs="Times New Roman"/>
              </w:rPr>
              <w:t>*</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995</w:t>
            </w:r>
          </w:p>
        </w:tc>
        <w:tc>
          <w:tcPr>
            <w:tcW w:w="3630"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Gerealiseerde winst op ic-leveringen</w:t>
            </w:r>
          </w:p>
        </w:tc>
        <w:tc>
          <w:tcPr>
            <w:tcW w:w="1410"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6.000</w:t>
            </w:r>
          </w:p>
        </w:tc>
      </w:tr>
    </w:tbl>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*60% van € 10.000 = € 6.000</w:t>
      </w:r>
    </w:p>
    <w:p w:rsidR="00934AB9" w:rsidRDefault="00934AB9" w:rsidP="00934AB9">
      <w:pPr>
        <w:pStyle w:val="Geenafstand"/>
        <w:rPr>
          <w:rFonts w:ascii="Times New Roman" w:hAnsi="Times New Roman" w:cs="Times New Roman"/>
        </w:rPr>
      </w:pPr>
      <w:r>
        <w:rPr>
          <w:rFonts w:ascii="Times New Roman" w:hAnsi="Times New Roman" w:cs="Times New Roman"/>
        </w:rPr>
        <w:t xml:space="preserve"> 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Default="00934AB9" w:rsidP="00296BBE">
            <w:pPr>
              <w:pStyle w:val="Geenafstand"/>
              <w:rPr>
                <w:rFonts w:ascii="Times New Roman" w:hAnsi="Times New Roman" w:cs="Times New Roman"/>
              </w:rPr>
            </w:pPr>
            <w:r>
              <w:rPr>
                <w:rFonts w:ascii="Times New Roman" w:hAnsi="Times New Roman" w:cs="Times New Roman"/>
              </w:rPr>
              <w:t>980</w:t>
            </w:r>
          </w:p>
        </w:tc>
        <w:tc>
          <w:tcPr>
            <w:tcW w:w="3630" w:type="dxa"/>
          </w:tcPr>
          <w:p w:rsidR="00934AB9" w:rsidRDefault="00934AB9" w:rsidP="00296BBE">
            <w:pPr>
              <w:pStyle w:val="Geenafstand"/>
              <w:rPr>
                <w:rFonts w:ascii="Times New Roman" w:hAnsi="Times New Roman" w:cs="Times New Roman"/>
              </w:rPr>
            </w:pPr>
            <w:r>
              <w:rPr>
                <w:rFonts w:ascii="Times New Roman" w:hAnsi="Times New Roman" w:cs="Times New Roman"/>
              </w:rPr>
              <w:t>Kosten belastingen</w:t>
            </w:r>
          </w:p>
        </w:tc>
        <w:tc>
          <w:tcPr>
            <w:tcW w:w="1410" w:type="dxa"/>
          </w:tcPr>
          <w:p w:rsidR="00934AB9" w:rsidRDefault="00934AB9" w:rsidP="00296BBE">
            <w:pPr>
              <w:pStyle w:val="Geenafstand"/>
              <w:rPr>
                <w:rFonts w:ascii="Times New Roman" w:hAnsi="Times New Roman" w:cs="Times New Roman"/>
              </w:rPr>
            </w:pPr>
            <w:r>
              <w:rPr>
                <w:rFonts w:ascii="Times New Roman" w:hAnsi="Times New Roman" w:cs="Times New Roman"/>
              </w:rPr>
              <w:t>€ 1.500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080</w:t>
            </w:r>
          </w:p>
        </w:tc>
        <w:tc>
          <w:tcPr>
            <w:tcW w:w="3630"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Voorziening Vpb</w:t>
            </w:r>
          </w:p>
        </w:tc>
        <w:tc>
          <w:tcPr>
            <w:tcW w:w="1410"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€ 1.500</w:t>
            </w:r>
          </w:p>
        </w:tc>
      </w:tr>
    </w:tbl>
    <w:p w:rsidR="00934AB9"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3"/>
        </w:numPr>
        <w:rPr>
          <w:rFonts w:ascii="Times New Roman" w:hAnsi="Times New Roman" w:cs="Times New Roman"/>
        </w:rPr>
      </w:pPr>
      <w:r w:rsidRPr="00127E78">
        <w:rPr>
          <w:rFonts w:ascii="Times New Roman" w:hAnsi="Times New Roman" w:cs="Times New Roman"/>
        </w:rPr>
        <w:t>De extracomptabele boekingen ultimo jaar 2 in verband met het samenstellen van de geconsolideerde balans zijn:</w:t>
      </w:r>
    </w:p>
    <w:p w:rsidR="00934AB9" w:rsidRPr="00127E78"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 xml:space="preserve">Invoeging extracomptabel geëlimineerde winst vorig boekjaar: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Overige reserves</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15</w:t>
            </w:r>
            <w:r w:rsidRPr="00127E78">
              <w:rPr>
                <w:rFonts w:ascii="Times New Roman" w:hAnsi="Times New Roman" w:cs="Times New Roman"/>
              </w:rPr>
              <w:t>.000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 xml:space="preserve">Resultaat </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15</w:t>
            </w:r>
            <w:r w:rsidRPr="00127E78">
              <w:rPr>
                <w:rFonts w:ascii="Times New Roman" w:hAnsi="Times New Roman" w:cs="Times New Roman"/>
              </w:rPr>
              <w:t>.000</w:t>
            </w:r>
          </w:p>
        </w:tc>
      </w:tr>
    </w:tbl>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lastRenderedPageBreak/>
        <w:t xml:space="preserve">Dit betreft de invoeging van de extracomptabele geëlimineerde boekwinst </w:t>
      </w:r>
      <w:r>
        <w:rPr>
          <w:rFonts w:ascii="Times New Roman" w:hAnsi="Times New Roman" w:cs="Times New Roman"/>
        </w:rPr>
        <w:t xml:space="preserve">na Vpb </w:t>
      </w:r>
      <w:r w:rsidRPr="00127E78">
        <w:rPr>
          <w:rFonts w:ascii="Times New Roman" w:hAnsi="Times New Roman" w:cs="Times New Roman"/>
        </w:rPr>
        <w:t>van het vorige boekjaar. Dit resultaat wordt in jaar 2 weer ingevoegd en voorzover in het nieuwe boekjaar nog niet gerealiseerd weer extracomptabel geëlimineerd.</w:t>
      </w:r>
    </w:p>
    <w:p w:rsidR="00934AB9" w:rsidRPr="00127E78"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Eliminatie restant winst nieuw boekjaar en aanpassing boekwaarde pand: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Overlopende passiva (M)</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2</w:t>
            </w:r>
            <w:r w:rsidRPr="00127E78">
              <w:rPr>
                <w:rFonts w:ascii="Times New Roman" w:hAnsi="Times New Roman" w:cs="Times New Roman"/>
              </w:rPr>
              <w:t>4.000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 xml:space="preserve">Resultaat </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12</w:t>
            </w:r>
            <w:r w:rsidRPr="00127E78">
              <w:rPr>
                <w:rFonts w:ascii="Times New Roman" w:hAnsi="Times New Roman" w:cs="Times New Roman"/>
              </w:rPr>
              <w:t>.000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Kosten belastingen</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4.000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Machine (D)</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4</w:t>
            </w:r>
            <w:r w:rsidRPr="00127E78">
              <w:rPr>
                <w:rFonts w:ascii="Times New Roman" w:hAnsi="Times New Roman" w:cs="Times New Roman"/>
              </w:rPr>
              <w:t>0.000</w:t>
            </w:r>
          </w:p>
        </w:tc>
      </w:tr>
    </w:tbl>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 xml:space="preserve">Per saldo is extra comptabel aan het resultaat van jaar 2 € 4.000 toegevoegd en </w:t>
      </w:r>
      <w:proofErr w:type="spellStart"/>
      <w:r w:rsidRPr="00127E78">
        <w:rPr>
          <w:rFonts w:ascii="Times New Roman" w:hAnsi="Times New Roman" w:cs="Times New Roman"/>
        </w:rPr>
        <w:t>intracomptabel</w:t>
      </w:r>
      <w:proofErr w:type="spellEnd"/>
      <w:r w:rsidRPr="00127E78">
        <w:rPr>
          <w:rFonts w:ascii="Times New Roman" w:hAnsi="Times New Roman" w:cs="Times New Roman"/>
        </w:rPr>
        <w:t xml:space="preserve"> €6.000.</w:t>
      </w:r>
    </w:p>
    <w:p w:rsidR="00934AB9" w:rsidRPr="00127E78"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3"/>
        </w:numPr>
        <w:rPr>
          <w:rFonts w:ascii="Times New Roman" w:hAnsi="Times New Roman" w:cs="Times New Roman"/>
        </w:rPr>
      </w:pPr>
      <w:r w:rsidRPr="00127E78">
        <w:rPr>
          <w:rFonts w:ascii="Times New Roman" w:hAnsi="Times New Roman" w:cs="Times New Roman"/>
        </w:rPr>
        <w:t>De extracomptabele boeking is ultimo jaar 2 voor wat betreft de winst-en-verliesrekening, gebaseerd op het volgende overzicht:</w:t>
      </w:r>
    </w:p>
    <w:tbl>
      <w:tblPr>
        <w:tblStyle w:val="Tabelraster"/>
        <w:tblW w:w="9464" w:type="dxa"/>
        <w:tblLook w:val="04A0"/>
      </w:tblPr>
      <w:tblGrid>
        <w:gridCol w:w="1989"/>
        <w:gridCol w:w="1499"/>
        <w:gridCol w:w="1526"/>
        <w:gridCol w:w="1523"/>
        <w:gridCol w:w="1523"/>
        <w:gridCol w:w="1404"/>
      </w:tblGrid>
      <w:tr w:rsidR="00934AB9" w:rsidRPr="00127E78" w:rsidTr="001E444E">
        <w:tc>
          <w:tcPr>
            <w:tcW w:w="1989" w:type="dxa"/>
          </w:tcPr>
          <w:p w:rsidR="00934AB9" w:rsidRPr="00127E78" w:rsidRDefault="00934AB9" w:rsidP="00296BBE">
            <w:pPr>
              <w:pStyle w:val="Geenafstand"/>
              <w:rPr>
                <w:rFonts w:ascii="Times New Roman" w:hAnsi="Times New Roman" w:cs="Times New Roman"/>
              </w:rPr>
            </w:pPr>
          </w:p>
        </w:tc>
        <w:tc>
          <w:tcPr>
            <w:tcW w:w="149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Maassen bv</w:t>
            </w:r>
          </w:p>
        </w:tc>
        <w:tc>
          <w:tcPr>
            <w:tcW w:w="1526"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Daanen bv</w:t>
            </w: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Totaal</w:t>
            </w: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Moet zijn</w:t>
            </w:r>
          </w:p>
        </w:tc>
        <w:tc>
          <w:tcPr>
            <w:tcW w:w="1404"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Eliminatie</w:t>
            </w:r>
          </w:p>
        </w:tc>
      </w:tr>
      <w:tr w:rsidR="00934AB9" w:rsidRPr="00127E78" w:rsidTr="001E444E">
        <w:tc>
          <w:tcPr>
            <w:tcW w:w="198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Gerealiseerde winst</w:t>
            </w:r>
          </w:p>
        </w:tc>
        <w:tc>
          <w:tcPr>
            <w:tcW w:w="149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6.000 CR</w:t>
            </w:r>
          </w:p>
        </w:tc>
        <w:tc>
          <w:tcPr>
            <w:tcW w:w="1526" w:type="dxa"/>
          </w:tcPr>
          <w:p w:rsidR="00934AB9" w:rsidRPr="00127E78" w:rsidRDefault="00934AB9" w:rsidP="00296BBE">
            <w:pPr>
              <w:pStyle w:val="Geenafstand"/>
              <w:rPr>
                <w:rFonts w:ascii="Times New Roman" w:hAnsi="Times New Roman" w:cs="Times New Roman"/>
              </w:rPr>
            </w:pP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 xml:space="preserve"> 6.000 CR</w:t>
            </w: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w:t>
            </w:r>
          </w:p>
        </w:tc>
        <w:tc>
          <w:tcPr>
            <w:tcW w:w="1404"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6.000 DT</w:t>
            </w:r>
          </w:p>
        </w:tc>
      </w:tr>
      <w:tr w:rsidR="00934AB9" w:rsidRPr="00127E78" w:rsidTr="001E444E">
        <w:tc>
          <w:tcPr>
            <w:tcW w:w="198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Afschrijvingskosten</w:t>
            </w:r>
          </w:p>
        </w:tc>
        <w:tc>
          <w:tcPr>
            <w:tcW w:w="1499" w:type="dxa"/>
          </w:tcPr>
          <w:p w:rsidR="00934AB9" w:rsidRPr="00127E78" w:rsidRDefault="00934AB9" w:rsidP="00296BBE">
            <w:pPr>
              <w:pStyle w:val="Geenafstand"/>
              <w:rPr>
                <w:rFonts w:ascii="Times New Roman" w:hAnsi="Times New Roman" w:cs="Times New Roman"/>
              </w:rPr>
            </w:pPr>
          </w:p>
        </w:tc>
        <w:tc>
          <w:tcPr>
            <w:tcW w:w="1526"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 DT</w:t>
            </w: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 DT</w:t>
            </w: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 DT</w:t>
            </w:r>
          </w:p>
        </w:tc>
        <w:tc>
          <w:tcPr>
            <w:tcW w:w="1404"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 CR</w:t>
            </w:r>
          </w:p>
        </w:tc>
      </w:tr>
      <w:tr w:rsidR="00934AB9" w:rsidRPr="00127E78" w:rsidTr="001E444E">
        <w:tc>
          <w:tcPr>
            <w:tcW w:w="1989"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Kosten belastingen</w:t>
            </w:r>
          </w:p>
        </w:tc>
        <w:tc>
          <w:tcPr>
            <w:tcW w:w="1499"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1.500 DT</w:t>
            </w:r>
          </w:p>
        </w:tc>
        <w:tc>
          <w:tcPr>
            <w:tcW w:w="1526"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xml:space="preserve"> 5.000 CR</w:t>
            </w:r>
          </w:p>
        </w:tc>
        <w:tc>
          <w:tcPr>
            <w:tcW w:w="1523"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xml:space="preserve"> 3.500 CR</w:t>
            </w:r>
          </w:p>
        </w:tc>
        <w:tc>
          <w:tcPr>
            <w:tcW w:w="1523"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xml:space="preserve"> 2.500 CR</w:t>
            </w:r>
          </w:p>
        </w:tc>
        <w:tc>
          <w:tcPr>
            <w:tcW w:w="1404"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1.000 DT</w:t>
            </w:r>
          </w:p>
        </w:tc>
      </w:tr>
      <w:tr w:rsidR="00934AB9" w:rsidRPr="00127E78" w:rsidTr="001E444E">
        <w:tc>
          <w:tcPr>
            <w:tcW w:w="1989" w:type="dxa"/>
          </w:tcPr>
          <w:p w:rsidR="00934AB9" w:rsidRDefault="00934AB9" w:rsidP="00296BBE">
            <w:pPr>
              <w:pStyle w:val="Geenafstand"/>
              <w:rPr>
                <w:rFonts w:ascii="Times New Roman" w:hAnsi="Times New Roman" w:cs="Times New Roman"/>
              </w:rPr>
            </w:pPr>
            <w:r>
              <w:rPr>
                <w:rFonts w:ascii="Times New Roman" w:hAnsi="Times New Roman" w:cs="Times New Roman"/>
              </w:rPr>
              <w:t>Resultaat (na Vpb)</w:t>
            </w:r>
          </w:p>
        </w:tc>
        <w:tc>
          <w:tcPr>
            <w:tcW w:w="1499" w:type="dxa"/>
          </w:tcPr>
          <w:p w:rsidR="00934AB9" w:rsidRDefault="00934AB9" w:rsidP="00296BBE">
            <w:pPr>
              <w:pStyle w:val="Geenafstand"/>
              <w:rPr>
                <w:rFonts w:ascii="Times New Roman" w:hAnsi="Times New Roman" w:cs="Times New Roman"/>
              </w:rPr>
            </w:pPr>
            <w:r>
              <w:rPr>
                <w:rFonts w:ascii="Times New Roman" w:hAnsi="Times New Roman" w:cs="Times New Roman"/>
              </w:rPr>
              <w:t>4.500 DT</w:t>
            </w:r>
          </w:p>
        </w:tc>
        <w:tc>
          <w:tcPr>
            <w:tcW w:w="1526" w:type="dxa"/>
          </w:tcPr>
          <w:p w:rsidR="00934AB9" w:rsidRDefault="00934AB9" w:rsidP="00296BBE">
            <w:pPr>
              <w:pStyle w:val="Geenafstand"/>
              <w:rPr>
                <w:rFonts w:ascii="Times New Roman" w:hAnsi="Times New Roman" w:cs="Times New Roman"/>
              </w:rPr>
            </w:pPr>
            <w:r>
              <w:rPr>
                <w:rFonts w:ascii="Times New Roman" w:hAnsi="Times New Roman" w:cs="Times New Roman"/>
              </w:rPr>
              <w:t>15.000 CR</w:t>
            </w:r>
          </w:p>
        </w:tc>
        <w:tc>
          <w:tcPr>
            <w:tcW w:w="1523" w:type="dxa"/>
          </w:tcPr>
          <w:p w:rsidR="00934AB9" w:rsidRDefault="00934AB9" w:rsidP="00296BBE">
            <w:pPr>
              <w:pStyle w:val="Geenafstand"/>
              <w:rPr>
                <w:rFonts w:ascii="Times New Roman" w:hAnsi="Times New Roman" w:cs="Times New Roman"/>
              </w:rPr>
            </w:pPr>
            <w:r>
              <w:rPr>
                <w:rFonts w:ascii="Times New Roman" w:hAnsi="Times New Roman" w:cs="Times New Roman"/>
              </w:rPr>
              <w:t>10.500 CR</w:t>
            </w:r>
          </w:p>
        </w:tc>
        <w:tc>
          <w:tcPr>
            <w:tcW w:w="1523" w:type="dxa"/>
          </w:tcPr>
          <w:p w:rsidR="00934AB9" w:rsidRDefault="00934AB9" w:rsidP="00296BBE">
            <w:pPr>
              <w:pStyle w:val="Geenafstand"/>
              <w:rPr>
                <w:rFonts w:ascii="Times New Roman" w:hAnsi="Times New Roman" w:cs="Times New Roman"/>
              </w:rPr>
            </w:pPr>
            <w:r>
              <w:rPr>
                <w:rFonts w:ascii="Times New Roman" w:hAnsi="Times New Roman" w:cs="Times New Roman"/>
              </w:rPr>
              <w:t xml:space="preserve"> 7.500 CR </w:t>
            </w:r>
          </w:p>
        </w:tc>
        <w:tc>
          <w:tcPr>
            <w:tcW w:w="1404" w:type="dxa"/>
          </w:tcPr>
          <w:p w:rsidR="00934AB9" w:rsidRDefault="00934AB9" w:rsidP="00296BBE">
            <w:pPr>
              <w:pStyle w:val="Geenafstand"/>
              <w:rPr>
                <w:rFonts w:ascii="Times New Roman" w:hAnsi="Times New Roman" w:cs="Times New Roman"/>
              </w:rPr>
            </w:pPr>
            <w:r>
              <w:rPr>
                <w:rFonts w:ascii="Times New Roman" w:hAnsi="Times New Roman" w:cs="Times New Roman"/>
              </w:rPr>
              <w:t>3.000 DT</w:t>
            </w:r>
          </w:p>
        </w:tc>
      </w:tr>
    </w:tbl>
    <w:p w:rsidR="00934AB9" w:rsidRPr="00127E78"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Dit leidt tot de volgende boeking: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Gerealiseerde winst op ic-leveringen</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6.000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Kosten belastingen</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Resultaat</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3</w:t>
            </w:r>
            <w:r w:rsidRPr="00127E78">
              <w:rPr>
                <w:rFonts w:ascii="Times New Roman" w:hAnsi="Times New Roman" w:cs="Times New Roman"/>
              </w:rPr>
              <w:t>.000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Afschrijvingskosten</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w:t>
            </w:r>
          </w:p>
        </w:tc>
      </w:tr>
    </w:tbl>
    <w:p w:rsidR="00934AB9" w:rsidRDefault="00934AB9" w:rsidP="00934AB9">
      <w:pPr>
        <w:pStyle w:val="Geenafstand"/>
        <w:rPr>
          <w:rFonts w:ascii="Times New Roman" w:hAnsi="Times New Roman" w:cs="Times New Roman"/>
        </w:rPr>
      </w:pPr>
    </w:p>
    <w:p w:rsidR="00934AB9" w:rsidRPr="00526E24" w:rsidRDefault="00934AB9" w:rsidP="00934AB9">
      <w:pPr>
        <w:pStyle w:val="Geenafstand"/>
        <w:rPr>
          <w:rFonts w:ascii="Times New Roman" w:hAnsi="Times New Roman" w:cs="Times New Roman"/>
          <w:b/>
        </w:rPr>
      </w:pPr>
      <w:r w:rsidRPr="00526E24">
        <w:rPr>
          <w:rFonts w:ascii="Times New Roman" w:hAnsi="Times New Roman" w:cs="Times New Roman"/>
          <w:b/>
        </w:rPr>
        <w:t>Op</w:t>
      </w:r>
      <w:r>
        <w:rPr>
          <w:rFonts w:ascii="Times New Roman" w:hAnsi="Times New Roman" w:cs="Times New Roman"/>
          <w:b/>
        </w:rPr>
        <w:t>gave 9.70</w:t>
      </w:r>
      <w:r w:rsidRPr="00526E24">
        <w:rPr>
          <w:rFonts w:ascii="Times New Roman" w:hAnsi="Times New Roman" w:cs="Times New Roman"/>
          <w:b/>
        </w:rPr>
        <w:t xml:space="preserve"> (Consolidatie bij </w:t>
      </w:r>
      <w:r>
        <w:rPr>
          <w:rFonts w:ascii="Times New Roman" w:hAnsi="Times New Roman" w:cs="Times New Roman"/>
          <w:b/>
        </w:rPr>
        <w:t>up</w:t>
      </w:r>
      <w:r w:rsidRPr="00526E24">
        <w:rPr>
          <w:rFonts w:ascii="Times New Roman" w:hAnsi="Times New Roman" w:cs="Times New Roman"/>
          <w:b/>
        </w:rPr>
        <w:t>stream levering van een vast actief bij waardering van de deelneming op basis van de nettovermogenswaarde, zonder rekening te houden met Vpb)</w:t>
      </w:r>
    </w:p>
    <w:p w:rsidR="00934AB9" w:rsidRPr="00127E78" w:rsidRDefault="00934AB9" w:rsidP="002D2A50">
      <w:pPr>
        <w:pStyle w:val="Geenafstand"/>
        <w:numPr>
          <w:ilvl w:val="0"/>
          <w:numId w:val="64"/>
        </w:numPr>
        <w:rPr>
          <w:rFonts w:ascii="Times New Roman" w:hAnsi="Times New Roman" w:cs="Times New Roman"/>
        </w:rPr>
      </w:pPr>
      <w:r>
        <w:rPr>
          <w:rFonts w:ascii="Times New Roman" w:hAnsi="Times New Roman" w:cs="Times New Roman"/>
        </w:rPr>
        <w:t>De journaalpost die Daanen</w:t>
      </w:r>
      <w:r w:rsidRPr="00127E78">
        <w:rPr>
          <w:rFonts w:ascii="Times New Roman" w:hAnsi="Times New Roman" w:cs="Times New Roman"/>
        </w:rPr>
        <w:t xml:space="preserve"> bv maakt van</w:t>
      </w:r>
      <w:r>
        <w:rPr>
          <w:rFonts w:ascii="Times New Roman" w:hAnsi="Times New Roman" w:cs="Times New Roman"/>
        </w:rPr>
        <w:t xml:space="preserve"> de verkoop van de machine op 30</w:t>
      </w:r>
      <w:r w:rsidRPr="00127E78">
        <w:rPr>
          <w:rFonts w:ascii="Times New Roman" w:hAnsi="Times New Roman" w:cs="Times New Roman"/>
        </w:rPr>
        <w:t xml:space="preserve"> december van jaar 1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125</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Bank</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010</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Machine</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w:t>
            </w: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1E444E" w:rsidP="00296BBE">
            <w:pPr>
              <w:pStyle w:val="Geenafstand"/>
              <w:rPr>
                <w:rFonts w:ascii="Times New Roman" w:hAnsi="Times New Roman" w:cs="Times New Roman"/>
              </w:rPr>
            </w:pPr>
            <w:r>
              <w:rPr>
                <w:rFonts w:ascii="Times New Roman" w:hAnsi="Times New Roman" w:cs="Times New Roman"/>
              </w:rPr>
              <w:t>98</w:t>
            </w:r>
            <w:r w:rsidR="00934AB9" w:rsidRPr="00127E78">
              <w:rPr>
                <w:rFonts w:ascii="Times New Roman" w:hAnsi="Times New Roman" w:cs="Times New Roman"/>
              </w:rPr>
              <w:t>0</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Boekwinst activa</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w:t>
            </w:r>
          </w:p>
        </w:tc>
      </w:tr>
    </w:tbl>
    <w:p w:rsidR="00934AB9" w:rsidRPr="00127E78"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4"/>
        </w:numPr>
        <w:rPr>
          <w:rFonts w:ascii="Times New Roman" w:hAnsi="Times New Roman" w:cs="Times New Roman"/>
        </w:rPr>
      </w:pPr>
      <w:r w:rsidRPr="00127E78">
        <w:rPr>
          <w:rFonts w:ascii="Times New Roman" w:hAnsi="Times New Roman" w:cs="Times New Roman"/>
        </w:rPr>
        <w:t>De journaalpost die Maassen bv maakt bij de jaarafsluiting in verband met de nog niet gerealiseerde winst in verband met de levering van de machine binnen het concern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989</w:t>
            </w: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Resultaat deelneming</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090</w:t>
            </w: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Deelneming</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w:t>
            </w:r>
          </w:p>
        </w:tc>
      </w:tr>
    </w:tbl>
    <w:p w:rsidR="00934AB9" w:rsidRDefault="00934AB9" w:rsidP="00934AB9">
      <w:pPr>
        <w:pStyle w:val="Geenafstand"/>
        <w:rPr>
          <w:rFonts w:ascii="Times New Roman" w:hAnsi="Times New Roman" w:cs="Times New Roman"/>
        </w:rPr>
      </w:pPr>
      <w:r>
        <w:rPr>
          <w:rFonts w:ascii="Times New Roman" w:hAnsi="Times New Roman" w:cs="Times New Roman"/>
        </w:rPr>
        <w:t>*60% van € 50.000 = € 30.000</w:t>
      </w:r>
    </w:p>
    <w:p w:rsidR="00934AB9" w:rsidRPr="00127E78"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4"/>
        </w:numPr>
        <w:rPr>
          <w:rFonts w:ascii="Times New Roman" w:hAnsi="Times New Roman" w:cs="Times New Roman"/>
        </w:rPr>
      </w:pPr>
      <w:r w:rsidRPr="00127E78">
        <w:rPr>
          <w:rFonts w:ascii="Times New Roman" w:hAnsi="Times New Roman" w:cs="Times New Roman"/>
        </w:rPr>
        <w:t>De extracomptabele boeking is ultimo jaar 1 voor wat betreft de geconsolideerde balans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Deelneming (M)</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Belang derden</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Machine</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w:t>
            </w:r>
          </w:p>
        </w:tc>
      </w:tr>
    </w:tbl>
    <w:p w:rsidR="00934AB9" w:rsidRPr="00127E78"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4"/>
        </w:numPr>
        <w:rPr>
          <w:rFonts w:ascii="Times New Roman" w:hAnsi="Times New Roman" w:cs="Times New Roman"/>
        </w:rPr>
      </w:pPr>
      <w:r w:rsidRPr="00127E78">
        <w:rPr>
          <w:rFonts w:ascii="Times New Roman" w:hAnsi="Times New Roman" w:cs="Times New Roman"/>
        </w:rPr>
        <w:t>De extracomptabele boeking is ultimo jaar 1 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934AB9" w:rsidRPr="00127E78" w:rsidTr="00296BBE">
        <w:tc>
          <w:tcPr>
            <w:tcW w:w="1842" w:type="dxa"/>
          </w:tcPr>
          <w:p w:rsidR="00934AB9" w:rsidRPr="00127E78" w:rsidRDefault="00934AB9" w:rsidP="00296BBE">
            <w:pPr>
              <w:pStyle w:val="Geenafstand"/>
              <w:rPr>
                <w:rFonts w:ascii="Times New Roman" w:hAnsi="Times New Roman" w:cs="Times New Roman"/>
              </w:rPr>
            </w:pPr>
          </w:p>
        </w:tc>
        <w:tc>
          <w:tcPr>
            <w:tcW w:w="1527"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Maassen bv</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Daanen bv</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Totaal</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Moet zijn</w:t>
            </w:r>
          </w:p>
        </w:tc>
        <w:tc>
          <w:tcPr>
            <w:tcW w:w="1418"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Eliminatie</w:t>
            </w:r>
          </w:p>
        </w:tc>
      </w:tr>
      <w:tr w:rsidR="00934AB9" w:rsidRPr="00127E78" w:rsidTr="00296BBE">
        <w:tc>
          <w:tcPr>
            <w:tcW w:w="184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Boekwinst activa</w:t>
            </w:r>
          </w:p>
        </w:tc>
        <w:tc>
          <w:tcPr>
            <w:tcW w:w="1527" w:type="dxa"/>
          </w:tcPr>
          <w:p w:rsidR="00934AB9" w:rsidRPr="00127E78"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 CR</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 CR</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w:t>
            </w:r>
          </w:p>
        </w:tc>
        <w:tc>
          <w:tcPr>
            <w:tcW w:w="1418"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 DT</w:t>
            </w:r>
          </w:p>
        </w:tc>
      </w:tr>
      <w:tr w:rsidR="00934AB9" w:rsidRPr="00127E78" w:rsidTr="00296BBE">
        <w:tc>
          <w:tcPr>
            <w:tcW w:w="1842"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Resultaat deelneming</w:t>
            </w:r>
          </w:p>
        </w:tc>
        <w:tc>
          <w:tcPr>
            <w:tcW w:w="1527" w:type="dxa"/>
          </w:tcPr>
          <w:p w:rsidR="00934AB9" w:rsidRPr="00127E78" w:rsidRDefault="00934AB9" w:rsidP="00296BBE">
            <w:pPr>
              <w:pStyle w:val="Geenafstand"/>
              <w:rPr>
                <w:rFonts w:ascii="Times New Roman" w:hAnsi="Times New Roman" w:cs="Times New Roman"/>
              </w:rPr>
            </w:pPr>
          </w:p>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 DT</w:t>
            </w:r>
          </w:p>
        </w:tc>
        <w:tc>
          <w:tcPr>
            <w:tcW w:w="1559" w:type="dxa"/>
          </w:tcPr>
          <w:p w:rsidR="00934AB9" w:rsidRPr="00127E78"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p>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 DT</w:t>
            </w:r>
          </w:p>
        </w:tc>
        <w:tc>
          <w:tcPr>
            <w:tcW w:w="1559" w:type="dxa"/>
          </w:tcPr>
          <w:p w:rsidR="00934AB9" w:rsidRPr="00127E78" w:rsidRDefault="00934AB9" w:rsidP="00296BBE">
            <w:pPr>
              <w:pStyle w:val="Geenafstand"/>
              <w:rPr>
                <w:rFonts w:ascii="Times New Roman" w:hAnsi="Times New Roman" w:cs="Times New Roman"/>
              </w:rPr>
            </w:pPr>
          </w:p>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w:t>
            </w:r>
          </w:p>
        </w:tc>
        <w:tc>
          <w:tcPr>
            <w:tcW w:w="1418" w:type="dxa"/>
          </w:tcPr>
          <w:p w:rsidR="00934AB9" w:rsidRPr="00127E78" w:rsidRDefault="00934AB9" w:rsidP="00296BBE">
            <w:pPr>
              <w:pStyle w:val="Geenafstand"/>
              <w:rPr>
                <w:rFonts w:ascii="Times New Roman" w:hAnsi="Times New Roman" w:cs="Times New Roman"/>
              </w:rPr>
            </w:pPr>
          </w:p>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 CR</w:t>
            </w:r>
          </w:p>
        </w:tc>
      </w:tr>
      <w:tr w:rsidR="00934AB9" w:rsidRPr="00127E78" w:rsidTr="00296BBE">
        <w:tc>
          <w:tcPr>
            <w:tcW w:w="1842"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Aandeel derden</w:t>
            </w:r>
          </w:p>
        </w:tc>
        <w:tc>
          <w:tcPr>
            <w:tcW w:w="1527" w:type="dxa"/>
          </w:tcPr>
          <w:p w:rsidR="00934AB9" w:rsidRDefault="00934AB9" w:rsidP="00296BBE">
            <w:pPr>
              <w:pStyle w:val="Geenafstand"/>
              <w:rPr>
                <w:rFonts w:ascii="Times New Roman" w:hAnsi="Times New Roman" w:cs="Times New Roman"/>
              </w:rPr>
            </w:pPr>
          </w:p>
        </w:tc>
        <w:tc>
          <w:tcPr>
            <w:tcW w:w="1559" w:type="dxa"/>
          </w:tcPr>
          <w:p w:rsidR="00934AB9"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20.000 CR</w:t>
            </w:r>
          </w:p>
        </w:tc>
        <w:tc>
          <w:tcPr>
            <w:tcW w:w="1418"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20.000 CR</w:t>
            </w:r>
          </w:p>
        </w:tc>
      </w:tr>
      <w:tr w:rsidR="00934AB9" w:rsidRPr="00127E78" w:rsidTr="00296BBE">
        <w:tc>
          <w:tcPr>
            <w:tcW w:w="184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Resultaat</w:t>
            </w:r>
          </w:p>
        </w:tc>
        <w:tc>
          <w:tcPr>
            <w:tcW w:w="1527"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3</w:t>
            </w:r>
            <w:r w:rsidRPr="00127E78">
              <w:rPr>
                <w:rFonts w:ascii="Times New Roman" w:hAnsi="Times New Roman" w:cs="Times New Roman"/>
              </w:rPr>
              <w:t xml:space="preserve">0.000 </w:t>
            </w:r>
            <w:r>
              <w:rPr>
                <w:rFonts w:ascii="Times New Roman" w:hAnsi="Times New Roman" w:cs="Times New Roman"/>
              </w:rPr>
              <w:t>CR</w:t>
            </w:r>
          </w:p>
        </w:tc>
        <w:tc>
          <w:tcPr>
            <w:tcW w:w="1559"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50.000 DT</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 DT</w:t>
            </w:r>
          </w:p>
        </w:tc>
        <w:tc>
          <w:tcPr>
            <w:tcW w:w="1559"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20.000 DT</w:t>
            </w:r>
          </w:p>
        </w:tc>
        <w:tc>
          <w:tcPr>
            <w:tcW w:w="1418"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w:t>
            </w:r>
          </w:p>
        </w:tc>
      </w:tr>
    </w:tbl>
    <w:p w:rsidR="00934AB9" w:rsidRPr="00127E78"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Hieruit volgt de boeking: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Boekwinst activa</w:t>
            </w:r>
            <w:r>
              <w:rPr>
                <w:rFonts w:ascii="Times New Roman" w:hAnsi="Times New Roman" w:cs="Times New Roman"/>
              </w:rPr>
              <w:t xml:space="preserve"> (D)</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Resultaat deelneming (M)</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w:t>
            </w: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Aandeel derden</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w:t>
            </w:r>
          </w:p>
        </w:tc>
      </w:tr>
    </w:tbl>
    <w:p w:rsidR="00934AB9" w:rsidRDefault="00934AB9" w:rsidP="00934AB9">
      <w:pPr>
        <w:pStyle w:val="Geenafstand"/>
        <w:rPr>
          <w:rFonts w:ascii="Times New Roman" w:hAnsi="Times New Roman" w:cs="Times New Roman"/>
        </w:rPr>
      </w:pPr>
    </w:p>
    <w:p w:rsidR="00934AB9" w:rsidRPr="00526E24" w:rsidRDefault="00934AB9" w:rsidP="00934AB9">
      <w:pPr>
        <w:pStyle w:val="Geenafstand"/>
        <w:rPr>
          <w:rFonts w:ascii="Times New Roman" w:hAnsi="Times New Roman" w:cs="Times New Roman"/>
          <w:b/>
        </w:rPr>
      </w:pPr>
      <w:r w:rsidRPr="00526E24">
        <w:rPr>
          <w:rFonts w:ascii="Times New Roman" w:hAnsi="Times New Roman" w:cs="Times New Roman"/>
          <w:b/>
        </w:rPr>
        <w:t>Op</w:t>
      </w:r>
      <w:r>
        <w:rPr>
          <w:rFonts w:ascii="Times New Roman" w:hAnsi="Times New Roman" w:cs="Times New Roman"/>
          <w:b/>
        </w:rPr>
        <w:t>gave 9.71</w:t>
      </w:r>
      <w:r w:rsidRPr="00526E24">
        <w:rPr>
          <w:rFonts w:ascii="Times New Roman" w:hAnsi="Times New Roman" w:cs="Times New Roman"/>
          <w:b/>
        </w:rPr>
        <w:t xml:space="preserve"> (</w:t>
      </w:r>
      <w:r>
        <w:rPr>
          <w:rFonts w:ascii="Times New Roman" w:hAnsi="Times New Roman" w:cs="Times New Roman"/>
          <w:b/>
        </w:rPr>
        <w:t xml:space="preserve">vervolg van 9.70 </w:t>
      </w:r>
      <w:r w:rsidRPr="00526E24">
        <w:rPr>
          <w:rFonts w:ascii="Times New Roman" w:hAnsi="Times New Roman" w:cs="Times New Roman"/>
          <w:b/>
        </w:rPr>
        <w:t xml:space="preserve">Consolidatie bij </w:t>
      </w:r>
      <w:r>
        <w:rPr>
          <w:rFonts w:ascii="Times New Roman" w:hAnsi="Times New Roman" w:cs="Times New Roman"/>
          <w:b/>
        </w:rPr>
        <w:t>up</w:t>
      </w:r>
      <w:r w:rsidRPr="00526E24">
        <w:rPr>
          <w:rFonts w:ascii="Times New Roman" w:hAnsi="Times New Roman" w:cs="Times New Roman"/>
          <w:b/>
        </w:rPr>
        <w:t>stream levering van een vast actief bij waardering van de deelneming op basis van de nettovermogenswaarde, zonder rekening te houden met Vpb)</w:t>
      </w:r>
    </w:p>
    <w:p w:rsidR="00934AB9" w:rsidRPr="00127E78" w:rsidRDefault="00934AB9" w:rsidP="002D2A50">
      <w:pPr>
        <w:pStyle w:val="Geenafstand"/>
        <w:numPr>
          <w:ilvl w:val="0"/>
          <w:numId w:val="65"/>
        </w:numPr>
        <w:rPr>
          <w:rFonts w:ascii="Times New Roman" w:hAnsi="Times New Roman" w:cs="Times New Roman"/>
        </w:rPr>
      </w:pPr>
      <w:r w:rsidRPr="00127E78">
        <w:rPr>
          <w:rFonts w:ascii="Times New Roman" w:hAnsi="Times New Roman" w:cs="Times New Roman"/>
        </w:rPr>
        <w:t>De journaalpost die Maassen bv maakt bij de jaarafsluiting in verband met de gerealiseerde winst in jaar 2 in verband met de levering van de machine binnen het concern is</w:t>
      </w:r>
      <w:r w:rsidR="001E444E">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090</w:t>
            </w: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Deelneming</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6.000</w:t>
            </w:r>
            <w:r w:rsidR="00CC0C3D">
              <w:rPr>
                <w:rFonts w:ascii="Times New Roman" w:hAnsi="Times New Roman" w:cs="Times New Roman"/>
              </w:rPr>
              <w:t>*</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989</w:t>
            </w:r>
          </w:p>
        </w:tc>
        <w:tc>
          <w:tcPr>
            <w:tcW w:w="3630"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xml:space="preserve">Resultaat deelneming </w:t>
            </w:r>
          </w:p>
        </w:tc>
        <w:tc>
          <w:tcPr>
            <w:tcW w:w="1410"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6.000</w:t>
            </w:r>
          </w:p>
        </w:tc>
      </w:tr>
    </w:tbl>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*60% van € 10.000 = € 6.000</w:t>
      </w:r>
    </w:p>
    <w:p w:rsidR="00934AB9"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5"/>
        </w:numPr>
        <w:rPr>
          <w:rFonts w:ascii="Times New Roman" w:hAnsi="Times New Roman" w:cs="Times New Roman"/>
        </w:rPr>
      </w:pPr>
      <w:r w:rsidRPr="00127E78">
        <w:rPr>
          <w:rFonts w:ascii="Times New Roman" w:hAnsi="Times New Roman" w:cs="Times New Roman"/>
        </w:rPr>
        <w:t>De extracomptabele boekingen ultimo jaar 2 in verband met het samenstellen van de geconsolideerde balans zijn:</w:t>
      </w:r>
    </w:p>
    <w:p w:rsidR="00934AB9" w:rsidRPr="00127E78"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Invoeging extracomptabel geëlimineerde winst vorig boekjaar</w:t>
      </w:r>
      <w:r>
        <w:rPr>
          <w:rFonts w:ascii="Times New Roman" w:hAnsi="Times New Roman" w:cs="Times New Roman"/>
        </w:rPr>
        <w:t xml:space="preserve"> ten laste van belang derden</w:t>
      </w:r>
      <w:r w:rsidRPr="00127E7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Overige reserves</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Belang derden</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w:t>
            </w:r>
          </w:p>
        </w:tc>
      </w:tr>
    </w:tbl>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Dit betreft de invoeging van de extracomptabele geëlimineerde boekwinst van het vorige boekjaar. Dit resultaat wordt in jaar 2 weer ingevoegd en voorzover in het nieuwe boekjaar nog niet gerealiseerd weer extracomptabel geëlimineerd.</w:t>
      </w:r>
    </w:p>
    <w:p w:rsidR="00934AB9" w:rsidRPr="00127E78"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Eliminatie restant winst nieuw boekjaar en aanpassing boekwaarde pand: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Overlopende passiva (M)</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2</w:t>
            </w:r>
            <w:r w:rsidRPr="00127E78">
              <w:rPr>
                <w:rFonts w:ascii="Times New Roman" w:hAnsi="Times New Roman" w:cs="Times New Roman"/>
              </w:rPr>
              <w:t>4.000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Belang derden</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16.000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Machine (D)</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4</w:t>
            </w:r>
            <w:r w:rsidRPr="00127E78">
              <w:rPr>
                <w:rFonts w:ascii="Times New Roman" w:hAnsi="Times New Roman" w:cs="Times New Roman"/>
              </w:rPr>
              <w:t>0.000</w:t>
            </w:r>
          </w:p>
        </w:tc>
      </w:tr>
    </w:tbl>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 xml:space="preserve">Per saldo is extra comptabel aan het resultaat van jaar 2 € 4.000 toegevoegd en </w:t>
      </w:r>
      <w:proofErr w:type="spellStart"/>
      <w:r w:rsidRPr="00127E78">
        <w:rPr>
          <w:rFonts w:ascii="Times New Roman" w:hAnsi="Times New Roman" w:cs="Times New Roman"/>
        </w:rPr>
        <w:t>intracomptabel</w:t>
      </w:r>
      <w:proofErr w:type="spellEnd"/>
      <w:r w:rsidRPr="00127E78">
        <w:rPr>
          <w:rFonts w:ascii="Times New Roman" w:hAnsi="Times New Roman" w:cs="Times New Roman"/>
        </w:rPr>
        <w:t xml:space="preserve"> €6.000.</w:t>
      </w:r>
    </w:p>
    <w:p w:rsidR="00934AB9" w:rsidRPr="00127E78"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5"/>
        </w:numPr>
        <w:rPr>
          <w:rFonts w:ascii="Times New Roman" w:hAnsi="Times New Roman" w:cs="Times New Roman"/>
        </w:rPr>
      </w:pPr>
      <w:r w:rsidRPr="00127E78">
        <w:rPr>
          <w:rFonts w:ascii="Times New Roman" w:hAnsi="Times New Roman" w:cs="Times New Roman"/>
        </w:rPr>
        <w:t>De extracomptabele boeking is ultimo jaar 2 voor wat betreft de winst-en-verliesrekening, gebaseerd op het volgende overzicht:</w:t>
      </w:r>
    </w:p>
    <w:tbl>
      <w:tblPr>
        <w:tblStyle w:val="Tabelraster"/>
        <w:tblW w:w="9464" w:type="dxa"/>
        <w:tblLook w:val="04A0"/>
      </w:tblPr>
      <w:tblGrid>
        <w:gridCol w:w="1989"/>
        <w:gridCol w:w="1499"/>
        <w:gridCol w:w="1526"/>
        <w:gridCol w:w="1523"/>
        <w:gridCol w:w="1523"/>
        <w:gridCol w:w="1404"/>
      </w:tblGrid>
      <w:tr w:rsidR="00934AB9" w:rsidRPr="00127E78" w:rsidTr="00296BBE">
        <w:tc>
          <w:tcPr>
            <w:tcW w:w="1989" w:type="dxa"/>
          </w:tcPr>
          <w:p w:rsidR="00934AB9" w:rsidRPr="00127E78" w:rsidRDefault="00934AB9" w:rsidP="00296BBE">
            <w:pPr>
              <w:pStyle w:val="Geenafstand"/>
              <w:rPr>
                <w:rFonts w:ascii="Times New Roman" w:hAnsi="Times New Roman" w:cs="Times New Roman"/>
              </w:rPr>
            </w:pPr>
          </w:p>
        </w:tc>
        <w:tc>
          <w:tcPr>
            <w:tcW w:w="149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Maassen bv</w:t>
            </w:r>
          </w:p>
        </w:tc>
        <w:tc>
          <w:tcPr>
            <w:tcW w:w="1526"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Daanen bv</w:t>
            </w: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Totaal</w:t>
            </w: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Moet zijn</w:t>
            </w:r>
          </w:p>
        </w:tc>
        <w:tc>
          <w:tcPr>
            <w:tcW w:w="1404"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Eliminatie</w:t>
            </w:r>
          </w:p>
        </w:tc>
      </w:tr>
      <w:tr w:rsidR="00934AB9" w:rsidRPr="00127E78" w:rsidTr="00296BBE">
        <w:tc>
          <w:tcPr>
            <w:tcW w:w="198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Gerealiseerde winst</w:t>
            </w:r>
          </w:p>
        </w:tc>
        <w:tc>
          <w:tcPr>
            <w:tcW w:w="149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6.000 CR</w:t>
            </w:r>
          </w:p>
        </w:tc>
        <w:tc>
          <w:tcPr>
            <w:tcW w:w="1526" w:type="dxa"/>
          </w:tcPr>
          <w:p w:rsidR="00934AB9" w:rsidRPr="00127E78" w:rsidRDefault="00934AB9" w:rsidP="00296BBE">
            <w:pPr>
              <w:pStyle w:val="Geenafstand"/>
              <w:rPr>
                <w:rFonts w:ascii="Times New Roman" w:hAnsi="Times New Roman" w:cs="Times New Roman"/>
              </w:rPr>
            </w:pP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 xml:space="preserve"> 6.000 CR</w:t>
            </w: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w:t>
            </w:r>
          </w:p>
        </w:tc>
        <w:tc>
          <w:tcPr>
            <w:tcW w:w="1404"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6.000 DT</w:t>
            </w:r>
          </w:p>
        </w:tc>
      </w:tr>
      <w:tr w:rsidR="00934AB9" w:rsidRPr="00127E78" w:rsidTr="00296BBE">
        <w:tc>
          <w:tcPr>
            <w:tcW w:w="198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Afschrijvingskosten</w:t>
            </w:r>
          </w:p>
        </w:tc>
        <w:tc>
          <w:tcPr>
            <w:tcW w:w="149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 DT</w:t>
            </w:r>
          </w:p>
        </w:tc>
        <w:tc>
          <w:tcPr>
            <w:tcW w:w="1526" w:type="dxa"/>
          </w:tcPr>
          <w:p w:rsidR="00934AB9" w:rsidRPr="00127E78" w:rsidRDefault="00934AB9" w:rsidP="00296BBE">
            <w:pPr>
              <w:pStyle w:val="Geenafstand"/>
              <w:rPr>
                <w:rFonts w:ascii="Times New Roman" w:hAnsi="Times New Roman" w:cs="Times New Roman"/>
              </w:rPr>
            </w:pP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 DT</w:t>
            </w: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 DT</w:t>
            </w:r>
          </w:p>
        </w:tc>
        <w:tc>
          <w:tcPr>
            <w:tcW w:w="1404"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 CR</w:t>
            </w:r>
          </w:p>
        </w:tc>
      </w:tr>
      <w:tr w:rsidR="00934AB9" w:rsidRPr="00127E78" w:rsidTr="00296BBE">
        <w:tc>
          <w:tcPr>
            <w:tcW w:w="1989"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Aandeel derden</w:t>
            </w:r>
          </w:p>
        </w:tc>
        <w:tc>
          <w:tcPr>
            <w:tcW w:w="1499" w:type="dxa"/>
          </w:tcPr>
          <w:p w:rsidR="00934AB9" w:rsidRPr="00127E78" w:rsidRDefault="00934AB9" w:rsidP="00296BBE">
            <w:pPr>
              <w:pStyle w:val="Geenafstand"/>
              <w:rPr>
                <w:rFonts w:ascii="Times New Roman" w:hAnsi="Times New Roman" w:cs="Times New Roman"/>
              </w:rPr>
            </w:pPr>
          </w:p>
        </w:tc>
        <w:tc>
          <w:tcPr>
            <w:tcW w:w="1526" w:type="dxa"/>
          </w:tcPr>
          <w:p w:rsidR="00934AB9" w:rsidRPr="00127E78" w:rsidRDefault="00934AB9" w:rsidP="00296BBE">
            <w:pPr>
              <w:pStyle w:val="Geenafstand"/>
              <w:rPr>
                <w:rFonts w:ascii="Times New Roman" w:hAnsi="Times New Roman" w:cs="Times New Roman"/>
              </w:rPr>
            </w:pPr>
          </w:p>
        </w:tc>
        <w:tc>
          <w:tcPr>
            <w:tcW w:w="1523" w:type="dxa"/>
          </w:tcPr>
          <w:p w:rsidR="00934AB9" w:rsidRPr="00127E78" w:rsidRDefault="00934AB9" w:rsidP="00296BBE">
            <w:pPr>
              <w:pStyle w:val="Geenafstand"/>
              <w:rPr>
                <w:rFonts w:ascii="Times New Roman" w:hAnsi="Times New Roman" w:cs="Times New Roman"/>
              </w:rPr>
            </w:pPr>
          </w:p>
        </w:tc>
        <w:tc>
          <w:tcPr>
            <w:tcW w:w="1523"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xml:space="preserve"> 4.000 DT</w:t>
            </w:r>
          </w:p>
        </w:tc>
        <w:tc>
          <w:tcPr>
            <w:tcW w:w="1404"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4.000 DT</w:t>
            </w:r>
          </w:p>
        </w:tc>
      </w:tr>
      <w:tr w:rsidR="00934AB9" w:rsidRPr="00127E78" w:rsidTr="00296BBE">
        <w:tc>
          <w:tcPr>
            <w:tcW w:w="198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Resultaat</w:t>
            </w:r>
          </w:p>
        </w:tc>
        <w:tc>
          <w:tcPr>
            <w:tcW w:w="1499"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14.000 CR</w:t>
            </w:r>
          </w:p>
        </w:tc>
        <w:tc>
          <w:tcPr>
            <w:tcW w:w="1526" w:type="dxa"/>
          </w:tcPr>
          <w:p w:rsidR="00934AB9" w:rsidRPr="00127E78" w:rsidRDefault="00934AB9" w:rsidP="00296BBE">
            <w:pPr>
              <w:pStyle w:val="Geenafstand"/>
              <w:rPr>
                <w:rFonts w:ascii="Times New Roman" w:hAnsi="Times New Roman" w:cs="Times New Roman"/>
              </w:rPr>
            </w:pP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14.000 CR</w:t>
            </w: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w:t>
            </w:r>
            <w:r>
              <w:rPr>
                <w:rFonts w:ascii="Times New Roman" w:hAnsi="Times New Roman" w:cs="Times New Roman"/>
              </w:rPr>
              <w:t>4</w:t>
            </w:r>
            <w:r w:rsidRPr="00127E78">
              <w:rPr>
                <w:rFonts w:ascii="Times New Roman" w:hAnsi="Times New Roman" w:cs="Times New Roman"/>
              </w:rPr>
              <w:t>.000 CR</w:t>
            </w:r>
          </w:p>
        </w:tc>
        <w:tc>
          <w:tcPr>
            <w:tcW w:w="1404"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w:t>
            </w:r>
          </w:p>
        </w:tc>
      </w:tr>
    </w:tbl>
    <w:p w:rsidR="00934AB9" w:rsidRPr="00127E78"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Dit leidt tot de volgende boeking: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Gerealiseerde winst op ic-leveringen</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6.000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Resultaat</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4.000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Afschrijvingskosten</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w:t>
            </w:r>
          </w:p>
        </w:tc>
      </w:tr>
    </w:tbl>
    <w:p w:rsidR="00934AB9" w:rsidRDefault="00934AB9" w:rsidP="00934AB9">
      <w:pPr>
        <w:pStyle w:val="Geenafstand"/>
        <w:rPr>
          <w:rFonts w:ascii="Times New Roman" w:hAnsi="Times New Roman" w:cs="Times New Roman"/>
        </w:rPr>
      </w:pPr>
    </w:p>
    <w:p w:rsidR="00934AB9" w:rsidRPr="00526E24" w:rsidRDefault="00934AB9" w:rsidP="00934AB9">
      <w:pPr>
        <w:pStyle w:val="Geenafstand"/>
        <w:rPr>
          <w:rFonts w:ascii="Times New Roman" w:hAnsi="Times New Roman" w:cs="Times New Roman"/>
          <w:b/>
        </w:rPr>
      </w:pPr>
      <w:r w:rsidRPr="00526E24">
        <w:rPr>
          <w:rFonts w:ascii="Times New Roman" w:hAnsi="Times New Roman" w:cs="Times New Roman"/>
          <w:b/>
        </w:rPr>
        <w:t>Op</w:t>
      </w:r>
      <w:r>
        <w:rPr>
          <w:rFonts w:ascii="Times New Roman" w:hAnsi="Times New Roman" w:cs="Times New Roman"/>
          <w:b/>
        </w:rPr>
        <w:t>gave 9.72</w:t>
      </w:r>
      <w:r w:rsidRPr="00526E24">
        <w:rPr>
          <w:rFonts w:ascii="Times New Roman" w:hAnsi="Times New Roman" w:cs="Times New Roman"/>
          <w:b/>
        </w:rPr>
        <w:t xml:space="preserve"> (Consolidatie bij </w:t>
      </w:r>
      <w:r>
        <w:rPr>
          <w:rFonts w:ascii="Times New Roman" w:hAnsi="Times New Roman" w:cs="Times New Roman"/>
          <w:b/>
        </w:rPr>
        <w:t>up</w:t>
      </w:r>
      <w:r w:rsidRPr="00526E24">
        <w:rPr>
          <w:rFonts w:ascii="Times New Roman" w:hAnsi="Times New Roman" w:cs="Times New Roman"/>
          <w:b/>
        </w:rPr>
        <w:t>stream levering van een vast actief bij waardering van de deelneming op basis van de nettovermogenswaarde</w:t>
      </w:r>
      <w:r>
        <w:rPr>
          <w:rFonts w:ascii="Times New Roman" w:hAnsi="Times New Roman" w:cs="Times New Roman"/>
          <w:b/>
        </w:rPr>
        <w:t xml:space="preserve">, </w:t>
      </w:r>
      <w:r w:rsidR="00296BBE">
        <w:rPr>
          <w:rFonts w:ascii="Times New Roman" w:hAnsi="Times New Roman" w:cs="Times New Roman"/>
          <w:b/>
        </w:rPr>
        <w:t>rekening houdende</w:t>
      </w:r>
      <w:r w:rsidRPr="00526E24">
        <w:rPr>
          <w:rFonts w:ascii="Times New Roman" w:hAnsi="Times New Roman" w:cs="Times New Roman"/>
          <w:b/>
        </w:rPr>
        <w:t xml:space="preserve"> met Vpb)</w:t>
      </w:r>
    </w:p>
    <w:p w:rsidR="00934AB9" w:rsidRPr="00127E78" w:rsidRDefault="00934AB9" w:rsidP="002D2A50">
      <w:pPr>
        <w:pStyle w:val="Geenafstand"/>
        <w:numPr>
          <w:ilvl w:val="0"/>
          <w:numId w:val="66"/>
        </w:numPr>
        <w:rPr>
          <w:rFonts w:ascii="Times New Roman" w:hAnsi="Times New Roman" w:cs="Times New Roman"/>
        </w:rPr>
      </w:pPr>
      <w:r>
        <w:rPr>
          <w:rFonts w:ascii="Times New Roman" w:hAnsi="Times New Roman" w:cs="Times New Roman"/>
        </w:rPr>
        <w:t>De journaalpost die Daanen</w:t>
      </w:r>
      <w:r w:rsidRPr="00127E78">
        <w:rPr>
          <w:rFonts w:ascii="Times New Roman" w:hAnsi="Times New Roman" w:cs="Times New Roman"/>
        </w:rPr>
        <w:t xml:space="preserve"> bv maakt van</w:t>
      </w:r>
      <w:r>
        <w:rPr>
          <w:rFonts w:ascii="Times New Roman" w:hAnsi="Times New Roman" w:cs="Times New Roman"/>
        </w:rPr>
        <w:t xml:space="preserve"> de verkoop van de machine op 30</w:t>
      </w:r>
      <w:r w:rsidRPr="00127E78">
        <w:rPr>
          <w:rFonts w:ascii="Times New Roman" w:hAnsi="Times New Roman" w:cs="Times New Roman"/>
        </w:rPr>
        <w:t xml:space="preserve"> december van jaar 1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125</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Bank</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010</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Machine</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w:t>
            </w: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97</w:t>
            </w:r>
            <w:r w:rsidRPr="00127E78">
              <w:rPr>
                <w:rFonts w:ascii="Times New Roman" w:hAnsi="Times New Roman" w:cs="Times New Roman"/>
              </w:rPr>
              <w:t>0</w:t>
            </w: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Boekwinst activa</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w:t>
            </w:r>
          </w:p>
        </w:tc>
      </w:tr>
    </w:tbl>
    <w:p w:rsidR="00934AB9" w:rsidRPr="00127E78"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6"/>
        </w:numPr>
        <w:rPr>
          <w:rFonts w:ascii="Times New Roman" w:hAnsi="Times New Roman" w:cs="Times New Roman"/>
        </w:rPr>
      </w:pPr>
      <w:r w:rsidRPr="00127E78">
        <w:rPr>
          <w:rFonts w:ascii="Times New Roman" w:hAnsi="Times New Roman" w:cs="Times New Roman"/>
        </w:rPr>
        <w:t>De journaalpost die Maassen bv maakt bij de jaarafsluiting in verband met de nog niet gerealiseerde winst in verband met de levering van de machine binnen het concern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989</w:t>
            </w: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Resultaat deelneming</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w:t>
            </w:r>
            <w:r>
              <w:rPr>
                <w:rFonts w:ascii="Times New Roman" w:hAnsi="Times New Roman" w:cs="Times New Roman"/>
              </w:rPr>
              <w:t>22.500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090</w:t>
            </w: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Deelneming</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22.500</w:t>
            </w:r>
          </w:p>
        </w:tc>
      </w:tr>
    </w:tbl>
    <w:p w:rsidR="00934AB9" w:rsidRDefault="00934AB9" w:rsidP="00934AB9">
      <w:pPr>
        <w:pStyle w:val="Geenafstand"/>
        <w:rPr>
          <w:rFonts w:ascii="Times New Roman" w:hAnsi="Times New Roman" w:cs="Times New Roman"/>
        </w:rPr>
      </w:pPr>
      <w:r>
        <w:rPr>
          <w:rFonts w:ascii="Times New Roman" w:hAnsi="Times New Roman" w:cs="Times New Roman"/>
        </w:rPr>
        <w:lastRenderedPageBreak/>
        <w:t>*60% van € 50.000 x 0,75 = € 22.500</w:t>
      </w:r>
    </w:p>
    <w:p w:rsidR="00934AB9" w:rsidRPr="00127E78"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6"/>
        </w:numPr>
        <w:rPr>
          <w:rFonts w:ascii="Times New Roman" w:hAnsi="Times New Roman" w:cs="Times New Roman"/>
        </w:rPr>
      </w:pPr>
      <w:r w:rsidRPr="00127E78">
        <w:rPr>
          <w:rFonts w:ascii="Times New Roman" w:hAnsi="Times New Roman" w:cs="Times New Roman"/>
        </w:rPr>
        <w:t>De extracomptabele boeking is ultimo jaar 1 voor wat betreft de geconsolideerde balans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Deelneming (M)</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22.500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Belang derden</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15.000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Voorziening Vpb</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12.500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Machine</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w:t>
            </w:r>
          </w:p>
        </w:tc>
      </w:tr>
    </w:tbl>
    <w:p w:rsidR="00934AB9" w:rsidRPr="00127E78"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6"/>
        </w:numPr>
        <w:rPr>
          <w:rFonts w:ascii="Times New Roman" w:hAnsi="Times New Roman" w:cs="Times New Roman"/>
        </w:rPr>
      </w:pPr>
      <w:r w:rsidRPr="00127E78">
        <w:rPr>
          <w:rFonts w:ascii="Times New Roman" w:hAnsi="Times New Roman" w:cs="Times New Roman"/>
        </w:rPr>
        <w:t>De extracomptabele boeking is ultimo jaar 1 voor wat betreft de winst-en-verliesrekening, gebaseerd op het volgende overzicht:</w:t>
      </w:r>
    </w:p>
    <w:tbl>
      <w:tblPr>
        <w:tblStyle w:val="Tabelraster"/>
        <w:tblW w:w="9464" w:type="dxa"/>
        <w:tblLook w:val="04A0"/>
      </w:tblPr>
      <w:tblGrid>
        <w:gridCol w:w="1951"/>
        <w:gridCol w:w="1418"/>
        <w:gridCol w:w="1559"/>
        <w:gridCol w:w="1559"/>
        <w:gridCol w:w="1559"/>
        <w:gridCol w:w="1418"/>
      </w:tblGrid>
      <w:tr w:rsidR="00934AB9" w:rsidRPr="00127E78" w:rsidTr="00296BBE">
        <w:tc>
          <w:tcPr>
            <w:tcW w:w="1951" w:type="dxa"/>
          </w:tcPr>
          <w:p w:rsidR="00934AB9" w:rsidRPr="00127E78" w:rsidRDefault="00934AB9" w:rsidP="00296BBE">
            <w:pPr>
              <w:pStyle w:val="Geenafstand"/>
              <w:rPr>
                <w:rFonts w:ascii="Times New Roman" w:hAnsi="Times New Roman" w:cs="Times New Roman"/>
              </w:rPr>
            </w:pPr>
          </w:p>
        </w:tc>
        <w:tc>
          <w:tcPr>
            <w:tcW w:w="1418"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Maassen bv</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Daanen bv</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Totaal</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Moet zijn</w:t>
            </w:r>
          </w:p>
        </w:tc>
        <w:tc>
          <w:tcPr>
            <w:tcW w:w="1418"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Eliminatie</w:t>
            </w:r>
          </w:p>
        </w:tc>
      </w:tr>
      <w:tr w:rsidR="00934AB9" w:rsidRPr="00127E78" w:rsidTr="00296BBE">
        <w:tc>
          <w:tcPr>
            <w:tcW w:w="1951"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Boekwinst activa</w:t>
            </w:r>
          </w:p>
        </w:tc>
        <w:tc>
          <w:tcPr>
            <w:tcW w:w="1418" w:type="dxa"/>
          </w:tcPr>
          <w:p w:rsidR="00934AB9" w:rsidRPr="00127E78"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 CR</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 CR</w:t>
            </w:r>
          </w:p>
        </w:tc>
        <w:tc>
          <w:tcPr>
            <w:tcW w:w="1559"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w:t>
            </w:r>
          </w:p>
        </w:tc>
        <w:tc>
          <w:tcPr>
            <w:tcW w:w="1418"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 DT</w:t>
            </w:r>
          </w:p>
        </w:tc>
      </w:tr>
      <w:tr w:rsidR="00934AB9" w:rsidRPr="00127E78" w:rsidTr="00296BBE">
        <w:tc>
          <w:tcPr>
            <w:tcW w:w="1951"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Kosten belastingen</w:t>
            </w:r>
          </w:p>
        </w:tc>
        <w:tc>
          <w:tcPr>
            <w:tcW w:w="1418" w:type="dxa"/>
          </w:tcPr>
          <w:p w:rsidR="00934AB9" w:rsidRDefault="00934AB9" w:rsidP="00296BBE">
            <w:pPr>
              <w:pStyle w:val="Geenafstand"/>
              <w:rPr>
                <w:rFonts w:ascii="Times New Roman" w:hAnsi="Times New Roman" w:cs="Times New Roman"/>
              </w:rPr>
            </w:pPr>
          </w:p>
        </w:tc>
        <w:tc>
          <w:tcPr>
            <w:tcW w:w="1559" w:type="dxa"/>
          </w:tcPr>
          <w:p w:rsidR="00934AB9" w:rsidRDefault="00934AB9" w:rsidP="00296BBE">
            <w:pPr>
              <w:pStyle w:val="Geenafstand"/>
              <w:rPr>
                <w:rFonts w:ascii="Times New Roman" w:hAnsi="Times New Roman" w:cs="Times New Roman"/>
              </w:rPr>
            </w:pPr>
            <w:r>
              <w:rPr>
                <w:rFonts w:ascii="Times New Roman" w:hAnsi="Times New Roman" w:cs="Times New Roman"/>
              </w:rPr>
              <w:t>12.500 DT</w:t>
            </w:r>
          </w:p>
        </w:tc>
        <w:tc>
          <w:tcPr>
            <w:tcW w:w="1559"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12.500 DT</w:t>
            </w:r>
          </w:p>
        </w:tc>
        <w:tc>
          <w:tcPr>
            <w:tcW w:w="1559" w:type="dxa"/>
          </w:tcPr>
          <w:p w:rsidR="00934AB9" w:rsidRDefault="00934AB9" w:rsidP="00296BBE">
            <w:pPr>
              <w:pStyle w:val="Geenafstand"/>
              <w:rPr>
                <w:rFonts w:ascii="Times New Roman" w:hAnsi="Times New Roman" w:cs="Times New Roman"/>
              </w:rPr>
            </w:pPr>
          </w:p>
        </w:tc>
        <w:tc>
          <w:tcPr>
            <w:tcW w:w="1418" w:type="dxa"/>
          </w:tcPr>
          <w:p w:rsidR="00934AB9" w:rsidRDefault="00934AB9" w:rsidP="00296BBE">
            <w:pPr>
              <w:pStyle w:val="Geenafstand"/>
              <w:rPr>
                <w:rFonts w:ascii="Times New Roman" w:hAnsi="Times New Roman" w:cs="Times New Roman"/>
              </w:rPr>
            </w:pPr>
          </w:p>
        </w:tc>
      </w:tr>
      <w:tr w:rsidR="00934AB9" w:rsidRPr="00127E78" w:rsidTr="00296BBE">
        <w:tc>
          <w:tcPr>
            <w:tcW w:w="1951"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Resultaat deelneming</w:t>
            </w:r>
          </w:p>
        </w:tc>
        <w:tc>
          <w:tcPr>
            <w:tcW w:w="1418" w:type="dxa"/>
          </w:tcPr>
          <w:p w:rsidR="00934AB9" w:rsidRPr="00127E78" w:rsidRDefault="00934AB9" w:rsidP="00296BBE">
            <w:pPr>
              <w:pStyle w:val="Geenafstand"/>
              <w:rPr>
                <w:rFonts w:ascii="Times New Roman" w:hAnsi="Times New Roman" w:cs="Times New Roman"/>
              </w:rPr>
            </w:pPr>
          </w:p>
          <w:p w:rsidR="00934AB9" w:rsidRPr="00127E78" w:rsidRDefault="00934AB9" w:rsidP="00296BBE">
            <w:pPr>
              <w:pStyle w:val="Geenafstand"/>
              <w:rPr>
                <w:rFonts w:ascii="Times New Roman" w:hAnsi="Times New Roman" w:cs="Times New Roman"/>
              </w:rPr>
            </w:pPr>
            <w:r>
              <w:rPr>
                <w:rFonts w:ascii="Times New Roman" w:hAnsi="Times New Roman" w:cs="Times New Roman"/>
              </w:rPr>
              <w:t>22.500</w:t>
            </w:r>
            <w:r w:rsidRPr="00127E78">
              <w:rPr>
                <w:rFonts w:ascii="Times New Roman" w:hAnsi="Times New Roman" w:cs="Times New Roman"/>
              </w:rPr>
              <w:t xml:space="preserve"> DT</w:t>
            </w:r>
          </w:p>
        </w:tc>
        <w:tc>
          <w:tcPr>
            <w:tcW w:w="1559" w:type="dxa"/>
          </w:tcPr>
          <w:p w:rsidR="00934AB9" w:rsidRPr="00127E78"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p>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30.000 DT</w:t>
            </w:r>
          </w:p>
        </w:tc>
        <w:tc>
          <w:tcPr>
            <w:tcW w:w="1559" w:type="dxa"/>
          </w:tcPr>
          <w:p w:rsidR="00934AB9" w:rsidRPr="00127E78" w:rsidRDefault="00934AB9" w:rsidP="00296BBE">
            <w:pPr>
              <w:pStyle w:val="Geenafstand"/>
              <w:rPr>
                <w:rFonts w:ascii="Times New Roman" w:hAnsi="Times New Roman" w:cs="Times New Roman"/>
              </w:rPr>
            </w:pPr>
          </w:p>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w:t>
            </w:r>
          </w:p>
        </w:tc>
        <w:tc>
          <w:tcPr>
            <w:tcW w:w="1418" w:type="dxa"/>
          </w:tcPr>
          <w:p w:rsidR="00934AB9" w:rsidRPr="00127E78" w:rsidRDefault="00934AB9" w:rsidP="00296BBE">
            <w:pPr>
              <w:pStyle w:val="Geenafstand"/>
              <w:rPr>
                <w:rFonts w:ascii="Times New Roman" w:hAnsi="Times New Roman" w:cs="Times New Roman"/>
              </w:rPr>
            </w:pPr>
          </w:p>
          <w:p w:rsidR="00934AB9" w:rsidRPr="00127E78" w:rsidRDefault="00934AB9" w:rsidP="00296BBE">
            <w:pPr>
              <w:pStyle w:val="Geenafstand"/>
              <w:rPr>
                <w:rFonts w:ascii="Times New Roman" w:hAnsi="Times New Roman" w:cs="Times New Roman"/>
              </w:rPr>
            </w:pPr>
            <w:r>
              <w:rPr>
                <w:rFonts w:ascii="Times New Roman" w:hAnsi="Times New Roman" w:cs="Times New Roman"/>
              </w:rPr>
              <w:t>22.500</w:t>
            </w:r>
            <w:r w:rsidRPr="00127E78">
              <w:rPr>
                <w:rFonts w:ascii="Times New Roman" w:hAnsi="Times New Roman" w:cs="Times New Roman"/>
              </w:rPr>
              <w:t xml:space="preserve"> CR</w:t>
            </w:r>
          </w:p>
        </w:tc>
      </w:tr>
      <w:tr w:rsidR="00934AB9" w:rsidRPr="00127E78" w:rsidTr="00296BBE">
        <w:tc>
          <w:tcPr>
            <w:tcW w:w="1951"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Aandeel derden</w:t>
            </w:r>
          </w:p>
        </w:tc>
        <w:tc>
          <w:tcPr>
            <w:tcW w:w="1418" w:type="dxa"/>
          </w:tcPr>
          <w:p w:rsidR="00934AB9" w:rsidRDefault="00934AB9" w:rsidP="00296BBE">
            <w:pPr>
              <w:pStyle w:val="Geenafstand"/>
              <w:rPr>
                <w:rFonts w:ascii="Times New Roman" w:hAnsi="Times New Roman" w:cs="Times New Roman"/>
              </w:rPr>
            </w:pPr>
          </w:p>
        </w:tc>
        <w:tc>
          <w:tcPr>
            <w:tcW w:w="1559" w:type="dxa"/>
          </w:tcPr>
          <w:p w:rsidR="00934AB9"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p>
        </w:tc>
        <w:tc>
          <w:tcPr>
            <w:tcW w:w="1559"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15.000 CR</w:t>
            </w:r>
          </w:p>
        </w:tc>
        <w:tc>
          <w:tcPr>
            <w:tcW w:w="1418"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15.000 CR</w:t>
            </w:r>
          </w:p>
        </w:tc>
      </w:tr>
      <w:tr w:rsidR="00934AB9" w:rsidRPr="00127E78" w:rsidTr="00296BBE">
        <w:tc>
          <w:tcPr>
            <w:tcW w:w="1951"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Resultaat</w:t>
            </w:r>
            <w:r>
              <w:rPr>
                <w:rFonts w:ascii="Times New Roman" w:hAnsi="Times New Roman" w:cs="Times New Roman"/>
              </w:rPr>
              <w:t xml:space="preserve"> </w:t>
            </w:r>
          </w:p>
        </w:tc>
        <w:tc>
          <w:tcPr>
            <w:tcW w:w="1418"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22.500</w:t>
            </w:r>
            <w:r w:rsidRPr="00127E78">
              <w:rPr>
                <w:rFonts w:ascii="Times New Roman" w:hAnsi="Times New Roman" w:cs="Times New Roman"/>
              </w:rPr>
              <w:t xml:space="preserve"> </w:t>
            </w:r>
            <w:r>
              <w:rPr>
                <w:rFonts w:ascii="Times New Roman" w:hAnsi="Times New Roman" w:cs="Times New Roman"/>
              </w:rPr>
              <w:t>CR</w:t>
            </w:r>
          </w:p>
        </w:tc>
        <w:tc>
          <w:tcPr>
            <w:tcW w:w="1559"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37.500 DT</w:t>
            </w:r>
          </w:p>
        </w:tc>
        <w:tc>
          <w:tcPr>
            <w:tcW w:w="1559"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15.000</w:t>
            </w:r>
            <w:r w:rsidRPr="00127E78">
              <w:rPr>
                <w:rFonts w:ascii="Times New Roman" w:hAnsi="Times New Roman" w:cs="Times New Roman"/>
              </w:rPr>
              <w:t xml:space="preserve"> DT</w:t>
            </w:r>
          </w:p>
        </w:tc>
        <w:tc>
          <w:tcPr>
            <w:tcW w:w="1559"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15.000 DT</w:t>
            </w:r>
          </w:p>
        </w:tc>
        <w:tc>
          <w:tcPr>
            <w:tcW w:w="1418"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w:t>
            </w:r>
          </w:p>
        </w:tc>
      </w:tr>
    </w:tbl>
    <w:p w:rsidR="00934AB9"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Hieruit volgt de boeking: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Boekwinst activa</w:t>
            </w:r>
            <w:r>
              <w:rPr>
                <w:rFonts w:ascii="Times New Roman" w:hAnsi="Times New Roman" w:cs="Times New Roman"/>
              </w:rPr>
              <w:t xml:space="preserve"> (D)</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50.000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Resultaat deelneming (M)</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22.500</w:t>
            </w: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Aandeel derden</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15.000</w:t>
            </w: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Default="00934AB9" w:rsidP="00296BBE">
            <w:pPr>
              <w:pStyle w:val="Geenafstand"/>
              <w:rPr>
                <w:rFonts w:ascii="Times New Roman" w:hAnsi="Times New Roman" w:cs="Times New Roman"/>
              </w:rPr>
            </w:pPr>
            <w:r>
              <w:rPr>
                <w:rFonts w:ascii="Times New Roman" w:hAnsi="Times New Roman" w:cs="Times New Roman"/>
              </w:rPr>
              <w:t>Kosten belastingen</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Default="00934AB9" w:rsidP="00296BBE">
            <w:pPr>
              <w:pStyle w:val="Geenafstand"/>
              <w:rPr>
                <w:rFonts w:ascii="Times New Roman" w:hAnsi="Times New Roman" w:cs="Times New Roman"/>
              </w:rPr>
            </w:pPr>
            <w:r>
              <w:rPr>
                <w:rFonts w:ascii="Times New Roman" w:hAnsi="Times New Roman" w:cs="Times New Roman"/>
              </w:rPr>
              <w:t xml:space="preserve"> 5.000</w:t>
            </w:r>
          </w:p>
        </w:tc>
      </w:tr>
    </w:tbl>
    <w:p w:rsidR="00934AB9" w:rsidRDefault="00934AB9" w:rsidP="00934AB9">
      <w:pPr>
        <w:pStyle w:val="Geenafstand"/>
        <w:rPr>
          <w:rFonts w:ascii="Times New Roman" w:hAnsi="Times New Roman" w:cs="Times New Roman"/>
        </w:rPr>
      </w:pPr>
    </w:p>
    <w:p w:rsidR="00934AB9" w:rsidRDefault="00934AB9" w:rsidP="00934AB9">
      <w:pPr>
        <w:pStyle w:val="Geenafstand"/>
        <w:rPr>
          <w:rFonts w:ascii="Times New Roman" w:hAnsi="Times New Roman" w:cs="Times New Roman"/>
          <w:b/>
        </w:rPr>
      </w:pPr>
      <w:r w:rsidRPr="00526E24">
        <w:rPr>
          <w:rFonts w:ascii="Times New Roman" w:hAnsi="Times New Roman" w:cs="Times New Roman"/>
          <w:b/>
        </w:rPr>
        <w:t>Op</w:t>
      </w:r>
      <w:r>
        <w:rPr>
          <w:rFonts w:ascii="Times New Roman" w:hAnsi="Times New Roman" w:cs="Times New Roman"/>
          <w:b/>
        </w:rPr>
        <w:t>gave 9.73</w:t>
      </w:r>
      <w:r w:rsidRPr="00526E24">
        <w:rPr>
          <w:rFonts w:ascii="Times New Roman" w:hAnsi="Times New Roman" w:cs="Times New Roman"/>
          <w:b/>
        </w:rPr>
        <w:t xml:space="preserve"> (</w:t>
      </w:r>
      <w:r>
        <w:rPr>
          <w:rFonts w:ascii="Times New Roman" w:hAnsi="Times New Roman" w:cs="Times New Roman"/>
          <w:b/>
        </w:rPr>
        <w:t xml:space="preserve">vervolg van 9.72 </w:t>
      </w:r>
      <w:r w:rsidRPr="00526E24">
        <w:rPr>
          <w:rFonts w:ascii="Times New Roman" w:hAnsi="Times New Roman" w:cs="Times New Roman"/>
          <w:b/>
        </w:rPr>
        <w:t xml:space="preserve">Consolidatie bij </w:t>
      </w:r>
      <w:r>
        <w:rPr>
          <w:rFonts w:ascii="Times New Roman" w:hAnsi="Times New Roman" w:cs="Times New Roman"/>
          <w:b/>
        </w:rPr>
        <w:t>up</w:t>
      </w:r>
      <w:r w:rsidRPr="00526E24">
        <w:rPr>
          <w:rFonts w:ascii="Times New Roman" w:hAnsi="Times New Roman" w:cs="Times New Roman"/>
          <w:b/>
        </w:rPr>
        <w:t>stream levering van een vast actief bij waardering van de deelneming op basis van de nettovermogenswaarde</w:t>
      </w:r>
      <w:r>
        <w:rPr>
          <w:rFonts w:ascii="Times New Roman" w:hAnsi="Times New Roman" w:cs="Times New Roman"/>
          <w:b/>
        </w:rPr>
        <w:t xml:space="preserve">, </w:t>
      </w:r>
      <w:r w:rsidR="00296BBE">
        <w:rPr>
          <w:rFonts w:ascii="Times New Roman" w:hAnsi="Times New Roman" w:cs="Times New Roman"/>
          <w:b/>
        </w:rPr>
        <w:t>rekening houdende</w:t>
      </w:r>
      <w:r w:rsidRPr="00526E24">
        <w:rPr>
          <w:rFonts w:ascii="Times New Roman" w:hAnsi="Times New Roman" w:cs="Times New Roman"/>
          <w:b/>
        </w:rPr>
        <w:t xml:space="preserve"> met Vpb)</w:t>
      </w:r>
    </w:p>
    <w:p w:rsidR="00934AB9" w:rsidRPr="00127E78" w:rsidRDefault="00934AB9" w:rsidP="002D2A50">
      <w:pPr>
        <w:pStyle w:val="Geenafstand"/>
        <w:numPr>
          <w:ilvl w:val="0"/>
          <w:numId w:val="67"/>
        </w:numPr>
        <w:rPr>
          <w:rFonts w:ascii="Times New Roman" w:hAnsi="Times New Roman" w:cs="Times New Roman"/>
        </w:rPr>
      </w:pPr>
      <w:r w:rsidRPr="00127E78">
        <w:rPr>
          <w:rFonts w:ascii="Times New Roman" w:hAnsi="Times New Roman" w:cs="Times New Roman"/>
        </w:rPr>
        <w:t>De journaalpost die Maassen bv maakt bij de jaarafsluiting in verband met de gerealiseerde winst in jaar 2 in verband met de levering van de machine binnen het concern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090</w:t>
            </w: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Deelneming</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4.500</w:t>
            </w:r>
            <w:r w:rsidR="00CC0C3D">
              <w:rPr>
                <w:rFonts w:ascii="Times New Roman" w:hAnsi="Times New Roman" w:cs="Times New Roman"/>
              </w:rPr>
              <w:t>*</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989</w:t>
            </w:r>
          </w:p>
        </w:tc>
        <w:tc>
          <w:tcPr>
            <w:tcW w:w="3630"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xml:space="preserve">Resultaat deelneming </w:t>
            </w:r>
          </w:p>
        </w:tc>
        <w:tc>
          <w:tcPr>
            <w:tcW w:w="1410"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4.500</w:t>
            </w:r>
          </w:p>
        </w:tc>
      </w:tr>
    </w:tbl>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*60% van € 10.000</w:t>
      </w:r>
      <w:r>
        <w:rPr>
          <w:rFonts w:ascii="Times New Roman" w:hAnsi="Times New Roman" w:cs="Times New Roman"/>
        </w:rPr>
        <w:t xml:space="preserve"> x0,75</w:t>
      </w:r>
      <w:r w:rsidRPr="00127E78">
        <w:rPr>
          <w:rFonts w:ascii="Times New Roman" w:hAnsi="Times New Roman" w:cs="Times New Roman"/>
        </w:rPr>
        <w:t xml:space="preserve"> = € </w:t>
      </w:r>
      <w:r>
        <w:rPr>
          <w:rFonts w:ascii="Times New Roman" w:hAnsi="Times New Roman" w:cs="Times New Roman"/>
        </w:rPr>
        <w:t>4.500</w:t>
      </w:r>
    </w:p>
    <w:p w:rsidR="00934AB9"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7"/>
        </w:numPr>
        <w:rPr>
          <w:rFonts w:ascii="Times New Roman" w:hAnsi="Times New Roman" w:cs="Times New Roman"/>
        </w:rPr>
      </w:pPr>
      <w:r w:rsidRPr="00127E78">
        <w:rPr>
          <w:rFonts w:ascii="Times New Roman" w:hAnsi="Times New Roman" w:cs="Times New Roman"/>
        </w:rPr>
        <w:t>De extracomptabele boekingen ultimo jaar 2 in verband met het samenstellen van de geconsolideerde balans zijn:</w:t>
      </w:r>
    </w:p>
    <w:p w:rsidR="00934AB9" w:rsidRPr="00127E78"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Invoeging extracomptabel geëlimineerde winst vorig boekjaar</w:t>
      </w:r>
      <w:r>
        <w:rPr>
          <w:rFonts w:ascii="Times New Roman" w:hAnsi="Times New Roman" w:cs="Times New Roman"/>
        </w:rPr>
        <w:t xml:space="preserve"> ten laste van belang derden</w:t>
      </w:r>
      <w:r w:rsidRPr="00127E78">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Overige reserves</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15</w:t>
            </w:r>
            <w:r w:rsidRPr="00127E78">
              <w:rPr>
                <w:rFonts w:ascii="Times New Roman" w:hAnsi="Times New Roman" w:cs="Times New Roman"/>
              </w:rPr>
              <w:t>.000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Belang derden</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15</w:t>
            </w:r>
            <w:r w:rsidRPr="00127E78">
              <w:rPr>
                <w:rFonts w:ascii="Times New Roman" w:hAnsi="Times New Roman" w:cs="Times New Roman"/>
              </w:rPr>
              <w:t>.000</w:t>
            </w:r>
          </w:p>
        </w:tc>
      </w:tr>
    </w:tbl>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 xml:space="preserve">Dit betreft de invoeging van de extracomptabele geëlimineerde boekwinst </w:t>
      </w:r>
      <w:r>
        <w:rPr>
          <w:rFonts w:ascii="Times New Roman" w:hAnsi="Times New Roman" w:cs="Times New Roman"/>
        </w:rPr>
        <w:t xml:space="preserve">na Vpb </w:t>
      </w:r>
      <w:r w:rsidRPr="00127E78">
        <w:rPr>
          <w:rFonts w:ascii="Times New Roman" w:hAnsi="Times New Roman" w:cs="Times New Roman"/>
        </w:rPr>
        <w:t>van het vorige boekjaar. Dit resultaat wordt in jaar 2 weer ingevoegd en voorzover in het nieuwe boekjaar nog niet gerealiseerd weer extracomptabel geëlimineerd.</w:t>
      </w:r>
    </w:p>
    <w:p w:rsidR="00934AB9" w:rsidRPr="00127E78"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Eliminatie restant winst nieuw boekjaar en aanpassing boekwaarde pand: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Deelneming</w:t>
            </w:r>
            <w:r w:rsidRPr="00127E78">
              <w:rPr>
                <w:rFonts w:ascii="Times New Roman" w:hAnsi="Times New Roman" w:cs="Times New Roman"/>
              </w:rPr>
              <w:t xml:space="preserve"> (M)</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18</w:t>
            </w:r>
            <w:r w:rsidRPr="00127E78">
              <w:rPr>
                <w:rFonts w:ascii="Times New Roman" w:hAnsi="Times New Roman" w:cs="Times New Roman"/>
              </w:rPr>
              <w:t>.000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Belang derden</w:t>
            </w:r>
          </w:p>
        </w:tc>
        <w:tc>
          <w:tcPr>
            <w:tcW w:w="14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w:t>
            </w:r>
            <w:r>
              <w:rPr>
                <w:rFonts w:ascii="Times New Roman" w:hAnsi="Times New Roman" w:cs="Times New Roman"/>
              </w:rPr>
              <w:t>2</w:t>
            </w:r>
            <w:r w:rsidRPr="00127E78">
              <w:rPr>
                <w:rFonts w:ascii="Times New Roman" w:hAnsi="Times New Roman" w:cs="Times New Roman"/>
              </w:rPr>
              <w:t>.000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Voorziening Vpb</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10.000</w:t>
            </w:r>
          </w:p>
        </w:tc>
        <w:tc>
          <w:tcPr>
            <w:tcW w:w="1310" w:type="dxa"/>
          </w:tcPr>
          <w:p w:rsidR="00934AB9"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Machine (D)</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4</w:t>
            </w:r>
            <w:r w:rsidRPr="00127E78">
              <w:rPr>
                <w:rFonts w:ascii="Times New Roman" w:hAnsi="Times New Roman" w:cs="Times New Roman"/>
              </w:rPr>
              <w:t>0.000</w:t>
            </w:r>
          </w:p>
        </w:tc>
      </w:tr>
    </w:tbl>
    <w:p w:rsidR="00934AB9" w:rsidRPr="00127E78" w:rsidRDefault="00934AB9" w:rsidP="00934AB9">
      <w:pPr>
        <w:pStyle w:val="Geenafstand"/>
        <w:rPr>
          <w:rFonts w:ascii="Times New Roman" w:hAnsi="Times New Roman" w:cs="Times New Roman"/>
        </w:rPr>
      </w:pPr>
    </w:p>
    <w:p w:rsidR="00934AB9" w:rsidRPr="00127E78" w:rsidRDefault="00934AB9" w:rsidP="002D2A50">
      <w:pPr>
        <w:pStyle w:val="Geenafstand"/>
        <w:numPr>
          <w:ilvl w:val="0"/>
          <w:numId w:val="67"/>
        </w:numPr>
        <w:rPr>
          <w:rFonts w:ascii="Times New Roman" w:hAnsi="Times New Roman" w:cs="Times New Roman"/>
        </w:rPr>
      </w:pPr>
      <w:r w:rsidRPr="00127E78">
        <w:rPr>
          <w:rFonts w:ascii="Times New Roman" w:hAnsi="Times New Roman" w:cs="Times New Roman"/>
        </w:rPr>
        <w:t>De extracomptabele boeking is ultimo jaar 2 voor wat betreft de winst-en-verliesrekening, gebaseerd op het volgende overzicht:</w:t>
      </w:r>
    </w:p>
    <w:tbl>
      <w:tblPr>
        <w:tblStyle w:val="Tabelraster"/>
        <w:tblW w:w="9464" w:type="dxa"/>
        <w:tblLook w:val="04A0"/>
      </w:tblPr>
      <w:tblGrid>
        <w:gridCol w:w="2235"/>
        <w:gridCol w:w="1253"/>
        <w:gridCol w:w="1526"/>
        <w:gridCol w:w="1523"/>
        <w:gridCol w:w="1523"/>
        <w:gridCol w:w="1404"/>
      </w:tblGrid>
      <w:tr w:rsidR="00934AB9" w:rsidRPr="00127E78" w:rsidTr="00296BBE">
        <w:tc>
          <w:tcPr>
            <w:tcW w:w="2235" w:type="dxa"/>
          </w:tcPr>
          <w:p w:rsidR="00934AB9" w:rsidRPr="00127E78" w:rsidRDefault="00934AB9" w:rsidP="00296BBE">
            <w:pPr>
              <w:pStyle w:val="Geenafstand"/>
              <w:rPr>
                <w:rFonts w:ascii="Times New Roman" w:hAnsi="Times New Roman" w:cs="Times New Roman"/>
              </w:rPr>
            </w:pPr>
          </w:p>
        </w:tc>
        <w:tc>
          <w:tcPr>
            <w:tcW w:w="125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Maassen bv</w:t>
            </w:r>
          </w:p>
        </w:tc>
        <w:tc>
          <w:tcPr>
            <w:tcW w:w="1526"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Daanen bv</w:t>
            </w: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Totaal</w:t>
            </w: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Moet zijn</w:t>
            </w:r>
          </w:p>
        </w:tc>
        <w:tc>
          <w:tcPr>
            <w:tcW w:w="1404"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Eliminatie</w:t>
            </w:r>
          </w:p>
        </w:tc>
      </w:tr>
      <w:tr w:rsidR="00934AB9" w:rsidRPr="00127E78" w:rsidTr="00296BBE">
        <w:tc>
          <w:tcPr>
            <w:tcW w:w="2235"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Afschrijvingskosten</w:t>
            </w:r>
          </w:p>
        </w:tc>
        <w:tc>
          <w:tcPr>
            <w:tcW w:w="125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 DT</w:t>
            </w:r>
          </w:p>
        </w:tc>
        <w:tc>
          <w:tcPr>
            <w:tcW w:w="1526" w:type="dxa"/>
          </w:tcPr>
          <w:p w:rsidR="00934AB9" w:rsidRPr="00127E78" w:rsidRDefault="00934AB9" w:rsidP="00296BBE">
            <w:pPr>
              <w:pStyle w:val="Geenafstand"/>
              <w:rPr>
                <w:rFonts w:ascii="Times New Roman" w:hAnsi="Times New Roman" w:cs="Times New Roman"/>
              </w:rPr>
            </w:pP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20.000 DT</w:t>
            </w: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 DT</w:t>
            </w:r>
          </w:p>
        </w:tc>
        <w:tc>
          <w:tcPr>
            <w:tcW w:w="1404"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 CR</w:t>
            </w:r>
          </w:p>
        </w:tc>
      </w:tr>
      <w:tr w:rsidR="00934AB9" w:rsidRPr="00127E78" w:rsidTr="00296BBE">
        <w:tc>
          <w:tcPr>
            <w:tcW w:w="2235" w:type="dxa"/>
          </w:tcPr>
          <w:p w:rsidR="00934AB9" w:rsidRDefault="00934AB9" w:rsidP="00296BBE">
            <w:pPr>
              <w:pStyle w:val="Geenafstand"/>
              <w:rPr>
                <w:rFonts w:ascii="Times New Roman" w:hAnsi="Times New Roman" w:cs="Times New Roman"/>
              </w:rPr>
            </w:pPr>
            <w:r>
              <w:rPr>
                <w:rFonts w:ascii="Times New Roman" w:hAnsi="Times New Roman" w:cs="Times New Roman"/>
              </w:rPr>
              <w:lastRenderedPageBreak/>
              <w:t>Kosten belastingen</w:t>
            </w:r>
          </w:p>
        </w:tc>
        <w:tc>
          <w:tcPr>
            <w:tcW w:w="1253"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xml:space="preserve"> 5.000 CR</w:t>
            </w:r>
          </w:p>
        </w:tc>
        <w:tc>
          <w:tcPr>
            <w:tcW w:w="1526" w:type="dxa"/>
          </w:tcPr>
          <w:p w:rsidR="00934AB9" w:rsidRPr="00127E78" w:rsidRDefault="00934AB9" w:rsidP="00296BBE">
            <w:pPr>
              <w:pStyle w:val="Geenafstand"/>
              <w:rPr>
                <w:rFonts w:ascii="Times New Roman" w:hAnsi="Times New Roman" w:cs="Times New Roman"/>
              </w:rPr>
            </w:pPr>
          </w:p>
        </w:tc>
        <w:tc>
          <w:tcPr>
            <w:tcW w:w="1523"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5.000 CR</w:t>
            </w:r>
          </w:p>
        </w:tc>
        <w:tc>
          <w:tcPr>
            <w:tcW w:w="1523" w:type="dxa"/>
          </w:tcPr>
          <w:p w:rsidR="00934AB9" w:rsidRDefault="00934AB9" w:rsidP="00296BBE">
            <w:pPr>
              <w:pStyle w:val="Geenafstand"/>
              <w:rPr>
                <w:rFonts w:ascii="Times New Roman" w:hAnsi="Times New Roman" w:cs="Times New Roman"/>
              </w:rPr>
            </w:pPr>
            <w:r>
              <w:rPr>
                <w:rFonts w:ascii="Times New Roman" w:hAnsi="Times New Roman" w:cs="Times New Roman"/>
              </w:rPr>
              <w:t xml:space="preserve"> 2.500 CR</w:t>
            </w:r>
          </w:p>
        </w:tc>
        <w:tc>
          <w:tcPr>
            <w:tcW w:w="1404"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xml:space="preserve"> 2.500 DT</w:t>
            </w:r>
          </w:p>
        </w:tc>
      </w:tr>
      <w:tr w:rsidR="00934AB9" w:rsidRPr="00127E78" w:rsidTr="00296BBE">
        <w:tc>
          <w:tcPr>
            <w:tcW w:w="2235"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Resultaat deelneming</w:t>
            </w:r>
          </w:p>
        </w:tc>
        <w:tc>
          <w:tcPr>
            <w:tcW w:w="1253"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4.500</w:t>
            </w:r>
            <w:r w:rsidRPr="00127E78">
              <w:rPr>
                <w:rFonts w:ascii="Times New Roman" w:hAnsi="Times New Roman" w:cs="Times New Roman"/>
              </w:rPr>
              <w:t xml:space="preserve"> CR</w:t>
            </w:r>
          </w:p>
        </w:tc>
        <w:tc>
          <w:tcPr>
            <w:tcW w:w="1526" w:type="dxa"/>
          </w:tcPr>
          <w:p w:rsidR="00934AB9" w:rsidRPr="00127E78" w:rsidRDefault="00934AB9" w:rsidP="00296BBE">
            <w:pPr>
              <w:pStyle w:val="Geenafstand"/>
              <w:rPr>
                <w:rFonts w:ascii="Times New Roman" w:hAnsi="Times New Roman" w:cs="Times New Roman"/>
              </w:rPr>
            </w:pP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 xml:space="preserve"> </w:t>
            </w:r>
            <w:r>
              <w:rPr>
                <w:rFonts w:ascii="Times New Roman" w:hAnsi="Times New Roman" w:cs="Times New Roman"/>
              </w:rPr>
              <w:t>4.500</w:t>
            </w:r>
            <w:r w:rsidRPr="00127E78">
              <w:rPr>
                <w:rFonts w:ascii="Times New Roman" w:hAnsi="Times New Roman" w:cs="Times New Roman"/>
              </w:rPr>
              <w:t xml:space="preserve"> CR</w:t>
            </w:r>
          </w:p>
        </w:tc>
        <w:tc>
          <w:tcPr>
            <w:tcW w:w="1523"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w:t>
            </w:r>
          </w:p>
        </w:tc>
        <w:tc>
          <w:tcPr>
            <w:tcW w:w="1404"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4.500</w:t>
            </w:r>
            <w:r w:rsidRPr="00127E78">
              <w:rPr>
                <w:rFonts w:ascii="Times New Roman" w:hAnsi="Times New Roman" w:cs="Times New Roman"/>
              </w:rPr>
              <w:t xml:space="preserve"> DT</w:t>
            </w:r>
          </w:p>
        </w:tc>
      </w:tr>
      <w:tr w:rsidR="00934AB9" w:rsidRPr="00127E78" w:rsidTr="00296BBE">
        <w:tc>
          <w:tcPr>
            <w:tcW w:w="2235"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Aandeel derden</w:t>
            </w:r>
          </w:p>
        </w:tc>
        <w:tc>
          <w:tcPr>
            <w:tcW w:w="1253" w:type="dxa"/>
          </w:tcPr>
          <w:p w:rsidR="00934AB9" w:rsidRPr="00127E78" w:rsidRDefault="00934AB9" w:rsidP="00296BBE">
            <w:pPr>
              <w:pStyle w:val="Geenafstand"/>
              <w:rPr>
                <w:rFonts w:ascii="Times New Roman" w:hAnsi="Times New Roman" w:cs="Times New Roman"/>
              </w:rPr>
            </w:pPr>
          </w:p>
        </w:tc>
        <w:tc>
          <w:tcPr>
            <w:tcW w:w="1526" w:type="dxa"/>
          </w:tcPr>
          <w:p w:rsidR="00934AB9" w:rsidRPr="00127E78" w:rsidRDefault="00934AB9" w:rsidP="00296BBE">
            <w:pPr>
              <w:pStyle w:val="Geenafstand"/>
              <w:rPr>
                <w:rFonts w:ascii="Times New Roman" w:hAnsi="Times New Roman" w:cs="Times New Roman"/>
              </w:rPr>
            </w:pPr>
          </w:p>
        </w:tc>
        <w:tc>
          <w:tcPr>
            <w:tcW w:w="1523" w:type="dxa"/>
          </w:tcPr>
          <w:p w:rsidR="00934AB9" w:rsidRPr="00127E78" w:rsidRDefault="00934AB9" w:rsidP="00296BBE">
            <w:pPr>
              <w:pStyle w:val="Geenafstand"/>
              <w:rPr>
                <w:rFonts w:ascii="Times New Roman" w:hAnsi="Times New Roman" w:cs="Times New Roman"/>
              </w:rPr>
            </w:pPr>
          </w:p>
        </w:tc>
        <w:tc>
          <w:tcPr>
            <w:tcW w:w="1523"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 xml:space="preserve"> 3.000 DT</w:t>
            </w:r>
          </w:p>
        </w:tc>
        <w:tc>
          <w:tcPr>
            <w:tcW w:w="1404"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3</w:t>
            </w:r>
            <w:r w:rsidRPr="00127E78">
              <w:rPr>
                <w:rFonts w:ascii="Times New Roman" w:hAnsi="Times New Roman" w:cs="Times New Roman"/>
              </w:rPr>
              <w:t>.000 DT</w:t>
            </w:r>
          </w:p>
        </w:tc>
      </w:tr>
      <w:tr w:rsidR="00934AB9" w:rsidRPr="00127E78" w:rsidTr="00296BBE">
        <w:tc>
          <w:tcPr>
            <w:tcW w:w="2235"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Resultaat</w:t>
            </w:r>
          </w:p>
        </w:tc>
        <w:tc>
          <w:tcPr>
            <w:tcW w:w="1253"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10.500 CR</w:t>
            </w:r>
          </w:p>
        </w:tc>
        <w:tc>
          <w:tcPr>
            <w:tcW w:w="1526" w:type="dxa"/>
          </w:tcPr>
          <w:p w:rsidR="00934AB9" w:rsidRPr="00127E78" w:rsidRDefault="00934AB9" w:rsidP="00296BBE">
            <w:pPr>
              <w:pStyle w:val="Geenafstand"/>
              <w:rPr>
                <w:rFonts w:ascii="Times New Roman" w:hAnsi="Times New Roman" w:cs="Times New Roman"/>
              </w:rPr>
            </w:pPr>
          </w:p>
        </w:tc>
        <w:tc>
          <w:tcPr>
            <w:tcW w:w="1523"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10.500</w:t>
            </w:r>
            <w:r w:rsidRPr="00127E78">
              <w:rPr>
                <w:rFonts w:ascii="Times New Roman" w:hAnsi="Times New Roman" w:cs="Times New Roman"/>
              </w:rPr>
              <w:t xml:space="preserve"> CR</w:t>
            </w:r>
          </w:p>
        </w:tc>
        <w:tc>
          <w:tcPr>
            <w:tcW w:w="1523"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10.500</w:t>
            </w:r>
            <w:r w:rsidRPr="00127E78">
              <w:rPr>
                <w:rFonts w:ascii="Times New Roman" w:hAnsi="Times New Roman" w:cs="Times New Roman"/>
              </w:rPr>
              <w:t xml:space="preserve"> CR</w:t>
            </w:r>
          </w:p>
        </w:tc>
        <w:tc>
          <w:tcPr>
            <w:tcW w:w="1404"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w:t>
            </w:r>
          </w:p>
        </w:tc>
      </w:tr>
    </w:tbl>
    <w:p w:rsidR="00934AB9" w:rsidRPr="00127E78" w:rsidRDefault="00934AB9" w:rsidP="00934AB9">
      <w:pPr>
        <w:pStyle w:val="Geenafstand"/>
        <w:rPr>
          <w:rFonts w:ascii="Times New Roman" w:hAnsi="Times New Roman" w:cs="Times New Roman"/>
        </w:rPr>
      </w:pPr>
    </w:p>
    <w:p w:rsidR="00934AB9" w:rsidRPr="00127E78" w:rsidRDefault="00934AB9" w:rsidP="00934AB9">
      <w:pPr>
        <w:pStyle w:val="Geenafstand"/>
        <w:rPr>
          <w:rFonts w:ascii="Times New Roman" w:hAnsi="Times New Roman" w:cs="Times New Roman"/>
        </w:rPr>
      </w:pPr>
      <w:r w:rsidRPr="00127E78">
        <w:rPr>
          <w:rFonts w:ascii="Times New Roman" w:hAnsi="Times New Roman" w:cs="Times New Roman"/>
        </w:rPr>
        <w:t>Dit leidt tot de volgende boeking: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Kosten belastingen</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2.500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Resultaat</w:t>
            </w:r>
            <w:r>
              <w:rPr>
                <w:rFonts w:ascii="Times New Roman" w:hAnsi="Times New Roman" w:cs="Times New Roman"/>
              </w:rPr>
              <w:t xml:space="preserve"> deelneming</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4.500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Aandeel derden</w:t>
            </w:r>
          </w:p>
        </w:tc>
        <w:tc>
          <w:tcPr>
            <w:tcW w:w="1410" w:type="dxa"/>
          </w:tcPr>
          <w:p w:rsidR="00934AB9" w:rsidRPr="00127E78" w:rsidRDefault="00934AB9" w:rsidP="00296BBE">
            <w:pPr>
              <w:pStyle w:val="Geenafstand"/>
              <w:rPr>
                <w:rFonts w:ascii="Times New Roman" w:hAnsi="Times New Roman" w:cs="Times New Roman"/>
              </w:rPr>
            </w:pPr>
            <w:r>
              <w:rPr>
                <w:rFonts w:ascii="Times New Roman" w:hAnsi="Times New Roman" w:cs="Times New Roman"/>
              </w:rPr>
              <w:t>3.000</w:t>
            </w:r>
          </w:p>
        </w:tc>
        <w:tc>
          <w:tcPr>
            <w:tcW w:w="1310" w:type="dxa"/>
          </w:tcPr>
          <w:p w:rsidR="00934AB9" w:rsidRPr="00127E78" w:rsidRDefault="00934AB9" w:rsidP="00296BBE">
            <w:pPr>
              <w:pStyle w:val="Geenafstand"/>
              <w:rPr>
                <w:rFonts w:ascii="Times New Roman" w:hAnsi="Times New Roman" w:cs="Times New Roman"/>
              </w:rPr>
            </w:pPr>
          </w:p>
        </w:tc>
      </w:tr>
      <w:tr w:rsidR="00934AB9" w:rsidRPr="00127E78" w:rsidTr="00296BBE">
        <w:tc>
          <w:tcPr>
            <w:tcW w:w="622"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Aan</w:t>
            </w:r>
          </w:p>
        </w:tc>
        <w:tc>
          <w:tcPr>
            <w:tcW w:w="672" w:type="dxa"/>
          </w:tcPr>
          <w:p w:rsidR="00934AB9" w:rsidRPr="00127E78" w:rsidRDefault="00934AB9" w:rsidP="00296BBE">
            <w:pPr>
              <w:pStyle w:val="Geenafstand"/>
              <w:rPr>
                <w:rFonts w:ascii="Times New Roman" w:hAnsi="Times New Roman" w:cs="Times New Roman"/>
              </w:rPr>
            </w:pPr>
          </w:p>
        </w:tc>
        <w:tc>
          <w:tcPr>
            <w:tcW w:w="363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Afschrijvingskosten</w:t>
            </w:r>
          </w:p>
        </w:tc>
        <w:tc>
          <w:tcPr>
            <w:tcW w:w="1410" w:type="dxa"/>
          </w:tcPr>
          <w:p w:rsidR="00934AB9" w:rsidRPr="00127E78" w:rsidRDefault="00934AB9" w:rsidP="00296BBE">
            <w:pPr>
              <w:pStyle w:val="Geenafstand"/>
              <w:rPr>
                <w:rFonts w:ascii="Times New Roman" w:hAnsi="Times New Roman" w:cs="Times New Roman"/>
              </w:rPr>
            </w:pPr>
          </w:p>
        </w:tc>
        <w:tc>
          <w:tcPr>
            <w:tcW w:w="1310" w:type="dxa"/>
          </w:tcPr>
          <w:p w:rsidR="00934AB9" w:rsidRPr="00127E78" w:rsidRDefault="00934AB9" w:rsidP="00296BBE">
            <w:pPr>
              <w:pStyle w:val="Geenafstand"/>
              <w:rPr>
                <w:rFonts w:ascii="Times New Roman" w:hAnsi="Times New Roman" w:cs="Times New Roman"/>
              </w:rPr>
            </w:pPr>
            <w:r w:rsidRPr="00127E78">
              <w:rPr>
                <w:rFonts w:ascii="Times New Roman" w:hAnsi="Times New Roman" w:cs="Times New Roman"/>
              </w:rPr>
              <w:t>10.000</w:t>
            </w:r>
          </w:p>
        </w:tc>
      </w:tr>
    </w:tbl>
    <w:p w:rsidR="00934AB9" w:rsidRPr="00526E24" w:rsidRDefault="00934AB9" w:rsidP="00934AB9">
      <w:pPr>
        <w:pStyle w:val="Geenafstand"/>
        <w:rPr>
          <w:rFonts w:ascii="Times New Roman" w:hAnsi="Times New Roman" w:cs="Times New Roman"/>
          <w:b/>
        </w:rPr>
      </w:pPr>
    </w:p>
    <w:p w:rsidR="00934AB9" w:rsidRDefault="00934AB9" w:rsidP="00015DB6">
      <w:pPr>
        <w:pStyle w:val="Geenafstand"/>
        <w:spacing w:line="276" w:lineRule="auto"/>
        <w:rPr>
          <w:rFonts w:ascii="Times New Roman" w:hAnsi="Times New Roman" w:cs="Times New Roman"/>
          <w:b/>
        </w:rPr>
      </w:pPr>
    </w:p>
    <w:p w:rsidR="00296BBE" w:rsidRDefault="00296BBE" w:rsidP="00296BBE">
      <w:pPr>
        <w:pStyle w:val="Lijstalinea"/>
        <w:spacing w:after="0"/>
        <w:ind w:left="0"/>
        <w:rPr>
          <w:rFonts w:ascii="Times New Roman" w:hAnsi="Times New Roman" w:cs="Times New Roman"/>
          <w:b/>
        </w:rPr>
      </w:pPr>
      <w:r w:rsidRPr="00526E24">
        <w:rPr>
          <w:rFonts w:ascii="Times New Roman" w:hAnsi="Times New Roman" w:cs="Times New Roman"/>
          <w:b/>
        </w:rPr>
        <w:t>Op</w:t>
      </w:r>
      <w:r>
        <w:rPr>
          <w:rFonts w:ascii="Times New Roman" w:hAnsi="Times New Roman" w:cs="Times New Roman"/>
          <w:b/>
        </w:rPr>
        <w:t>gave 9.74</w:t>
      </w:r>
      <w:r w:rsidRPr="00526E24">
        <w:rPr>
          <w:rFonts w:ascii="Times New Roman" w:hAnsi="Times New Roman" w:cs="Times New Roman"/>
          <w:b/>
        </w:rPr>
        <w:t xml:space="preserve"> (Consolidatie </w:t>
      </w:r>
      <w:r>
        <w:rPr>
          <w:rFonts w:ascii="Times New Roman" w:hAnsi="Times New Roman" w:cs="Times New Roman"/>
          <w:b/>
        </w:rPr>
        <w:t>volgens de proportionele methode)</w:t>
      </w:r>
    </w:p>
    <w:p w:rsidR="00296BBE" w:rsidRDefault="00296BBE" w:rsidP="002D2A50">
      <w:pPr>
        <w:pStyle w:val="Lijstalinea"/>
        <w:numPr>
          <w:ilvl w:val="0"/>
          <w:numId w:val="68"/>
        </w:numPr>
        <w:spacing w:after="0"/>
        <w:rPr>
          <w:rFonts w:ascii="Times New Roman" w:hAnsi="Times New Roman" w:cs="Times New Roman"/>
        </w:rPr>
      </w:pPr>
      <w:r>
        <w:rPr>
          <w:rFonts w:ascii="Times New Roman" w:hAnsi="Times New Roman" w:cs="Times New Roman"/>
          <w:b/>
        </w:rPr>
        <w:t>Pr</w:t>
      </w:r>
      <w:r>
        <w:rPr>
          <w:rFonts w:ascii="Times New Roman" w:hAnsi="Times New Roman" w:cs="Times New Roman"/>
        </w:rPr>
        <w:t>oportionele consolidatie wordt toegepast bij een deelneming die aangemerkt wordt als een joint venture</w:t>
      </w:r>
      <w:r w:rsidR="00B56B31">
        <w:rPr>
          <w:rFonts w:ascii="Times New Roman" w:hAnsi="Times New Roman" w:cs="Times New Roman"/>
        </w:rPr>
        <w:t xml:space="preserve"> </w:t>
      </w:r>
      <w:r w:rsidR="00B8748C">
        <w:rPr>
          <w:rFonts w:ascii="Times New Roman" w:hAnsi="Times New Roman" w:cs="Times New Roman"/>
        </w:rPr>
        <w:t>(art.2:</w:t>
      </w:r>
      <w:r w:rsidR="00B56B31">
        <w:rPr>
          <w:rFonts w:ascii="Times New Roman" w:hAnsi="Times New Roman" w:cs="Times New Roman"/>
        </w:rPr>
        <w:t xml:space="preserve"> 406 BW)</w:t>
      </w:r>
      <w:r>
        <w:rPr>
          <w:rFonts w:ascii="Times New Roman" w:hAnsi="Times New Roman" w:cs="Times New Roman"/>
        </w:rPr>
        <w:t>. Hiervan is sprake als aandeelhouders evenveel zeggenschap hebben.</w:t>
      </w:r>
    </w:p>
    <w:p w:rsidR="00296BBE" w:rsidRPr="00296BBE" w:rsidRDefault="00296BBE" w:rsidP="002D2A50">
      <w:pPr>
        <w:pStyle w:val="Lijstalinea"/>
        <w:numPr>
          <w:ilvl w:val="0"/>
          <w:numId w:val="68"/>
        </w:numPr>
        <w:spacing w:after="0"/>
        <w:rPr>
          <w:rFonts w:ascii="Times New Roman" w:hAnsi="Times New Roman" w:cs="Times New Roman"/>
          <w:b/>
        </w:rPr>
      </w:pPr>
      <w:r>
        <w:rPr>
          <w:rFonts w:ascii="Times New Roman" w:hAnsi="Times New Roman" w:cs="Times New Roman"/>
        </w:rPr>
        <w:t>Proportionele consolidatie houdt in de consolidatie in van de deelneming waarin wordt deelgenomen voor alleen dat deel waarvoor wordt deelgenomen. Als voor 50% wordt deelgenomen wordt 50% in de consolidatiestaat verwerkt.</w:t>
      </w:r>
    </w:p>
    <w:p w:rsidR="00296BBE" w:rsidRDefault="00296BBE" w:rsidP="00015DB6">
      <w:pPr>
        <w:pStyle w:val="Geenafstand"/>
        <w:spacing w:line="276" w:lineRule="auto"/>
        <w:rPr>
          <w:rFonts w:ascii="Times New Roman" w:hAnsi="Times New Roman" w:cs="Times New Roman"/>
          <w:b/>
        </w:rPr>
      </w:pPr>
    </w:p>
    <w:p w:rsidR="00296BBE" w:rsidRDefault="00296BBE" w:rsidP="00296BBE">
      <w:pPr>
        <w:pStyle w:val="Lijstalinea"/>
        <w:spacing w:after="0"/>
        <w:ind w:left="0"/>
        <w:rPr>
          <w:rFonts w:ascii="Times New Roman" w:hAnsi="Times New Roman" w:cs="Times New Roman"/>
          <w:b/>
        </w:rPr>
      </w:pPr>
      <w:r w:rsidRPr="00526E24">
        <w:rPr>
          <w:rFonts w:ascii="Times New Roman" w:hAnsi="Times New Roman" w:cs="Times New Roman"/>
          <w:b/>
        </w:rPr>
        <w:t>Op</w:t>
      </w:r>
      <w:r w:rsidR="00186D30">
        <w:rPr>
          <w:rFonts w:ascii="Times New Roman" w:hAnsi="Times New Roman" w:cs="Times New Roman"/>
          <w:b/>
        </w:rPr>
        <w:t>gave 9.75</w:t>
      </w:r>
      <w:r w:rsidRPr="00526E24">
        <w:rPr>
          <w:rFonts w:ascii="Times New Roman" w:hAnsi="Times New Roman" w:cs="Times New Roman"/>
          <w:b/>
        </w:rPr>
        <w:t xml:space="preserve"> (</w:t>
      </w:r>
      <w:r>
        <w:rPr>
          <w:rFonts w:ascii="Times New Roman" w:hAnsi="Times New Roman" w:cs="Times New Roman"/>
          <w:b/>
        </w:rPr>
        <w:t>Proportionele c</w:t>
      </w:r>
      <w:r w:rsidRPr="00526E24">
        <w:rPr>
          <w:rFonts w:ascii="Times New Roman" w:hAnsi="Times New Roman" w:cs="Times New Roman"/>
          <w:b/>
        </w:rPr>
        <w:t>onsolidatie</w:t>
      </w:r>
      <w:r>
        <w:rPr>
          <w:rFonts w:ascii="Times New Roman" w:hAnsi="Times New Roman" w:cs="Times New Roman"/>
          <w:b/>
        </w:rPr>
        <w:t>: de eliminatie van een deelneming)</w:t>
      </w:r>
    </w:p>
    <w:p w:rsidR="00186D30" w:rsidRPr="00761F95" w:rsidRDefault="00186D30" w:rsidP="002D2A50">
      <w:pPr>
        <w:pStyle w:val="Geenafstand"/>
        <w:numPr>
          <w:ilvl w:val="0"/>
          <w:numId w:val="69"/>
        </w:numPr>
        <w:spacing w:line="276" w:lineRule="auto"/>
        <w:rPr>
          <w:rFonts w:ascii="Times New Roman" w:hAnsi="Times New Roman" w:cs="Times New Roman"/>
        </w:rPr>
      </w:pPr>
      <w:r>
        <w:rPr>
          <w:rFonts w:ascii="Times New Roman" w:hAnsi="Times New Roman" w:cs="Times New Roman"/>
        </w:rPr>
        <w:t>D</w:t>
      </w:r>
      <w:r w:rsidRPr="00761F95">
        <w:rPr>
          <w:rFonts w:ascii="Times New Roman" w:hAnsi="Times New Roman" w:cs="Times New Roman"/>
        </w:rPr>
        <w:t>e geconsolideerde balans op per 31 december van het lopende boekjaar</w:t>
      </w:r>
      <w:r>
        <w:rPr>
          <w:rFonts w:ascii="Times New Roman" w:hAnsi="Times New Roman" w:cs="Times New Roman"/>
        </w:rPr>
        <w:t>:</w:t>
      </w:r>
    </w:p>
    <w:tbl>
      <w:tblPr>
        <w:tblStyle w:val="Tabelraster"/>
        <w:tblW w:w="0" w:type="auto"/>
        <w:tblLook w:val="04A0"/>
      </w:tblPr>
      <w:tblGrid>
        <w:gridCol w:w="2442"/>
        <w:gridCol w:w="1293"/>
        <w:gridCol w:w="1200"/>
        <w:gridCol w:w="1315"/>
        <w:gridCol w:w="1315"/>
        <w:gridCol w:w="1723"/>
      </w:tblGrid>
      <w:tr w:rsidR="00186D30" w:rsidRPr="00761F95" w:rsidTr="004C258F">
        <w:tc>
          <w:tcPr>
            <w:tcW w:w="2442" w:type="dxa"/>
          </w:tcPr>
          <w:p w:rsidR="00186D30" w:rsidRPr="00761F95" w:rsidRDefault="00186D30" w:rsidP="004C258F">
            <w:pPr>
              <w:pStyle w:val="Geenafstand"/>
              <w:spacing w:line="276" w:lineRule="auto"/>
              <w:rPr>
                <w:rFonts w:ascii="Times New Roman" w:hAnsi="Times New Roman" w:cs="Times New Roman"/>
              </w:rPr>
            </w:pPr>
            <w:r w:rsidRPr="00761F95">
              <w:rPr>
                <w:rFonts w:ascii="Times New Roman" w:hAnsi="Times New Roman" w:cs="Times New Roman"/>
              </w:rPr>
              <w:t>Omschrijving</w:t>
            </w:r>
          </w:p>
        </w:tc>
        <w:tc>
          <w:tcPr>
            <w:tcW w:w="1293" w:type="dxa"/>
          </w:tcPr>
          <w:p w:rsidR="00186D30" w:rsidRPr="00761F95" w:rsidRDefault="00186D30" w:rsidP="004C258F">
            <w:pPr>
              <w:pStyle w:val="Geenafstand"/>
              <w:spacing w:line="276" w:lineRule="auto"/>
              <w:jc w:val="right"/>
              <w:rPr>
                <w:rFonts w:ascii="Times New Roman" w:hAnsi="Times New Roman" w:cs="Times New Roman"/>
              </w:rPr>
            </w:pPr>
            <w:r w:rsidRPr="00761F95">
              <w:rPr>
                <w:rFonts w:ascii="Times New Roman" w:hAnsi="Times New Roman" w:cs="Times New Roman"/>
              </w:rPr>
              <w:t>M</w:t>
            </w:r>
            <w:r>
              <w:rPr>
                <w:rFonts w:ascii="Times New Roman" w:hAnsi="Times New Roman" w:cs="Times New Roman"/>
              </w:rPr>
              <w:t>aan</w:t>
            </w:r>
            <w:r w:rsidRPr="00761F95">
              <w:rPr>
                <w:rFonts w:ascii="Times New Roman" w:hAnsi="Times New Roman" w:cs="Times New Roman"/>
              </w:rPr>
              <w:t xml:space="preserve"> bv</w:t>
            </w:r>
          </w:p>
        </w:tc>
        <w:tc>
          <w:tcPr>
            <w:tcW w:w="1200" w:type="dxa"/>
          </w:tcPr>
          <w:p w:rsidR="00186D30" w:rsidRDefault="00186D30" w:rsidP="004C258F">
            <w:pPr>
              <w:pStyle w:val="Geenafstand"/>
              <w:spacing w:line="276" w:lineRule="auto"/>
              <w:jc w:val="right"/>
              <w:rPr>
                <w:rFonts w:ascii="Times New Roman" w:hAnsi="Times New Roman" w:cs="Times New Roman"/>
              </w:rPr>
            </w:pPr>
            <w:r w:rsidRPr="00761F95">
              <w:rPr>
                <w:rFonts w:ascii="Times New Roman" w:hAnsi="Times New Roman" w:cs="Times New Roman"/>
              </w:rPr>
              <w:t>D</w:t>
            </w:r>
            <w:r>
              <w:rPr>
                <w:rFonts w:ascii="Times New Roman" w:hAnsi="Times New Roman" w:cs="Times New Roman"/>
              </w:rPr>
              <w:t>ag</w:t>
            </w:r>
            <w:r w:rsidRPr="00761F95">
              <w:rPr>
                <w:rFonts w:ascii="Times New Roman" w:hAnsi="Times New Roman" w:cs="Times New Roman"/>
              </w:rPr>
              <w:t xml:space="preserve"> bv</w:t>
            </w:r>
          </w:p>
          <w:p w:rsidR="0093593D" w:rsidRPr="00761F95" w:rsidRDefault="0093593D" w:rsidP="004C258F">
            <w:pPr>
              <w:pStyle w:val="Geenafstand"/>
              <w:spacing w:line="276" w:lineRule="auto"/>
              <w:jc w:val="right"/>
              <w:rPr>
                <w:rFonts w:ascii="Times New Roman" w:hAnsi="Times New Roman" w:cs="Times New Roman"/>
              </w:rPr>
            </w:pPr>
            <w:r>
              <w:rPr>
                <w:rFonts w:ascii="Times New Roman" w:hAnsi="Times New Roman" w:cs="Times New Roman"/>
              </w:rPr>
              <w:t>(50%)</w:t>
            </w: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r w:rsidRPr="00761F95">
              <w:rPr>
                <w:rFonts w:ascii="Times New Roman" w:hAnsi="Times New Roman" w:cs="Times New Roman"/>
              </w:rPr>
              <w:t>Eliminatie</w:t>
            </w:r>
          </w:p>
          <w:p w:rsidR="00186D30" w:rsidRPr="00761F95" w:rsidRDefault="00186D30" w:rsidP="004C258F">
            <w:pPr>
              <w:pStyle w:val="Geenafstand"/>
              <w:spacing w:line="276" w:lineRule="auto"/>
              <w:jc w:val="right"/>
              <w:rPr>
                <w:rFonts w:ascii="Times New Roman" w:hAnsi="Times New Roman" w:cs="Times New Roman"/>
              </w:rPr>
            </w:pPr>
            <w:r w:rsidRPr="00761F95">
              <w:rPr>
                <w:rFonts w:ascii="Times New Roman" w:hAnsi="Times New Roman" w:cs="Times New Roman"/>
              </w:rPr>
              <w:t>Debet</w:t>
            </w: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r w:rsidRPr="00761F95">
              <w:rPr>
                <w:rFonts w:ascii="Times New Roman" w:hAnsi="Times New Roman" w:cs="Times New Roman"/>
              </w:rPr>
              <w:t>Eliminatie</w:t>
            </w:r>
          </w:p>
          <w:p w:rsidR="00186D30" w:rsidRPr="00761F95" w:rsidRDefault="00186D30" w:rsidP="004C258F">
            <w:pPr>
              <w:pStyle w:val="Geenafstand"/>
              <w:spacing w:line="276" w:lineRule="auto"/>
              <w:jc w:val="right"/>
              <w:rPr>
                <w:rFonts w:ascii="Times New Roman" w:hAnsi="Times New Roman" w:cs="Times New Roman"/>
              </w:rPr>
            </w:pPr>
            <w:r w:rsidRPr="00761F95">
              <w:rPr>
                <w:rFonts w:ascii="Times New Roman" w:hAnsi="Times New Roman" w:cs="Times New Roman"/>
              </w:rPr>
              <w:t>Credit</w:t>
            </w:r>
          </w:p>
        </w:tc>
        <w:tc>
          <w:tcPr>
            <w:tcW w:w="1723" w:type="dxa"/>
          </w:tcPr>
          <w:p w:rsidR="00186D30" w:rsidRPr="00761F95" w:rsidRDefault="00186D30" w:rsidP="004C258F">
            <w:pPr>
              <w:pStyle w:val="Geenafstand"/>
              <w:spacing w:line="276" w:lineRule="auto"/>
              <w:jc w:val="right"/>
              <w:rPr>
                <w:rFonts w:ascii="Times New Roman" w:hAnsi="Times New Roman" w:cs="Times New Roman"/>
              </w:rPr>
            </w:pPr>
            <w:r w:rsidRPr="00761F95">
              <w:rPr>
                <w:rFonts w:ascii="Times New Roman" w:hAnsi="Times New Roman" w:cs="Times New Roman"/>
              </w:rPr>
              <w:t>Geconsolideerd</w:t>
            </w:r>
          </w:p>
        </w:tc>
      </w:tr>
      <w:tr w:rsidR="00186D30" w:rsidRPr="00761F95" w:rsidTr="004C258F">
        <w:tc>
          <w:tcPr>
            <w:tcW w:w="2442" w:type="dxa"/>
          </w:tcPr>
          <w:p w:rsidR="00186D30" w:rsidRPr="00761F95" w:rsidRDefault="00186D30" w:rsidP="004C258F">
            <w:pPr>
              <w:pStyle w:val="Geenafstand"/>
              <w:spacing w:line="276" w:lineRule="auto"/>
              <w:rPr>
                <w:rFonts w:ascii="Times New Roman" w:hAnsi="Times New Roman" w:cs="Times New Roman"/>
              </w:rPr>
            </w:pPr>
            <w:r w:rsidRPr="00761F95">
              <w:rPr>
                <w:rFonts w:ascii="Times New Roman" w:hAnsi="Times New Roman" w:cs="Times New Roman"/>
              </w:rPr>
              <w:t>Activa</w:t>
            </w:r>
          </w:p>
        </w:tc>
        <w:tc>
          <w:tcPr>
            <w:tcW w:w="1293" w:type="dxa"/>
          </w:tcPr>
          <w:p w:rsidR="00186D30" w:rsidRPr="00761F95" w:rsidRDefault="00186D30" w:rsidP="004C258F">
            <w:pPr>
              <w:pStyle w:val="Geenafstand"/>
              <w:spacing w:line="276" w:lineRule="auto"/>
              <w:jc w:val="right"/>
              <w:rPr>
                <w:rFonts w:ascii="Times New Roman" w:hAnsi="Times New Roman" w:cs="Times New Roman"/>
              </w:rPr>
            </w:pPr>
          </w:p>
        </w:tc>
        <w:tc>
          <w:tcPr>
            <w:tcW w:w="1200" w:type="dxa"/>
          </w:tcPr>
          <w:p w:rsidR="00186D30" w:rsidRPr="00761F95" w:rsidRDefault="00186D30" w:rsidP="004C258F">
            <w:pPr>
              <w:pStyle w:val="Geenafstand"/>
              <w:spacing w:line="276" w:lineRule="auto"/>
              <w:jc w:val="right"/>
              <w:rPr>
                <w:rFonts w:ascii="Times New Roman" w:hAnsi="Times New Roman" w:cs="Times New Roman"/>
              </w:rPr>
            </w:pP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p>
        </w:tc>
        <w:tc>
          <w:tcPr>
            <w:tcW w:w="1723" w:type="dxa"/>
          </w:tcPr>
          <w:p w:rsidR="00186D30" w:rsidRPr="00761F95" w:rsidRDefault="00186D30" w:rsidP="004C258F">
            <w:pPr>
              <w:pStyle w:val="Geenafstand"/>
              <w:spacing w:line="276" w:lineRule="auto"/>
              <w:jc w:val="right"/>
              <w:rPr>
                <w:rFonts w:ascii="Times New Roman" w:hAnsi="Times New Roman" w:cs="Times New Roman"/>
              </w:rPr>
            </w:pPr>
          </w:p>
        </w:tc>
      </w:tr>
      <w:tr w:rsidR="00186D30" w:rsidRPr="00761F95" w:rsidTr="004C258F">
        <w:tc>
          <w:tcPr>
            <w:tcW w:w="2442" w:type="dxa"/>
          </w:tcPr>
          <w:p w:rsidR="00186D30" w:rsidRPr="00761F95" w:rsidRDefault="00186D30" w:rsidP="004C258F">
            <w:pPr>
              <w:pStyle w:val="Geenafstand"/>
              <w:spacing w:line="276" w:lineRule="auto"/>
              <w:rPr>
                <w:rFonts w:ascii="Times New Roman" w:hAnsi="Times New Roman" w:cs="Times New Roman"/>
              </w:rPr>
            </w:pPr>
            <w:r w:rsidRPr="00761F95">
              <w:rPr>
                <w:rFonts w:ascii="Times New Roman" w:hAnsi="Times New Roman" w:cs="Times New Roman"/>
              </w:rPr>
              <w:t>Pand</w:t>
            </w:r>
          </w:p>
        </w:tc>
        <w:tc>
          <w:tcPr>
            <w:tcW w:w="1293"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485.000</w:t>
            </w:r>
          </w:p>
        </w:tc>
        <w:tc>
          <w:tcPr>
            <w:tcW w:w="1200"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130.000</w:t>
            </w: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p>
        </w:tc>
        <w:tc>
          <w:tcPr>
            <w:tcW w:w="1723"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615.000</w:t>
            </w:r>
          </w:p>
        </w:tc>
      </w:tr>
      <w:tr w:rsidR="00186D30" w:rsidRPr="00761F95" w:rsidTr="004C258F">
        <w:tc>
          <w:tcPr>
            <w:tcW w:w="2442" w:type="dxa"/>
          </w:tcPr>
          <w:p w:rsidR="00186D30" w:rsidRPr="00761F95" w:rsidRDefault="00186D30" w:rsidP="004C258F">
            <w:pPr>
              <w:pStyle w:val="Geenafstand"/>
              <w:spacing w:line="276" w:lineRule="auto"/>
              <w:rPr>
                <w:rFonts w:ascii="Times New Roman" w:hAnsi="Times New Roman" w:cs="Times New Roman"/>
              </w:rPr>
            </w:pPr>
            <w:r w:rsidRPr="00761F95">
              <w:rPr>
                <w:rFonts w:ascii="Times New Roman" w:hAnsi="Times New Roman" w:cs="Times New Roman"/>
              </w:rPr>
              <w:t>Deelneming D</w:t>
            </w:r>
            <w:r>
              <w:rPr>
                <w:rFonts w:ascii="Times New Roman" w:hAnsi="Times New Roman" w:cs="Times New Roman"/>
              </w:rPr>
              <w:t>ag</w:t>
            </w:r>
            <w:r w:rsidRPr="00761F95">
              <w:rPr>
                <w:rFonts w:ascii="Times New Roman" w:hAnsi="Times New Roman" w:cs="Times New Roman"/>
              </w:rPr>
              <w:t xml:space="preserve"> bv</w:t>
            </w:r>
          </w:p>
        </w:tc>
        <w:tc>
          <w:tcPr>
            <w:tcW w:w="1293"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135.000</w:t>
            </w:r>
          </w:p>
        </w:tc>
        <w:tc>
          <w:tcPr>
            <w:tcW w:w="1200" w:type="dxa"/>
          </w:tcPr>
          <w:p w:rsidR="00186D30" w:rsidRPr="00761F95" w:rsidRDefault="00186D30" w:rsidP="004C258F">
            <w:pPr>
              <w:pStyle w:val="Geenafstand"/>
              <w:spacing w:line="276" w:lineRule="auto"/>
              <w:jc w:val="right"/>
              <w:rPr>
                <w:rFonts w:ascii="Times New Roman" w:hAnsi="Times New Roman" w:cs="Times New Roman"/>
              </w:rPr>
            </w:pP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135.000</w:t>
            </w:r>
          </w:p>
        </w:tc>
        <w:tc>
          <w:tcPr>
            <w:tcW w:w="1723" w:type="dxa"/>
          </w:tcPr>
          <w:p w:rsidR="00186D30" w:rsidRPr="00761F95" w:rsidRDefault="00186D30" w:rsidP="004C258F">
            <w:pPr>
              <w:pStyle w:val="Geenafstand"/>
              <w:spacing w:line="276" w:lineRule="auto"/>
              <w:jc w:val="right"/>
              <w:rPr>
                <w:rFonts w:ascii="Times New Roman" w:hAnsi="Times New Roman" w:cs="Times New Roman"/>
              </w:rPr>
            </w:pPr>
          </w:p>
        </w:tc>
      </w:tr>
      <w:tr w:rsidR="00186D30" w:rsidRPr="00761F95" w:rsidTr="004C258F">
        <w:tc>
          <w:tcPr>
            <w:tcW w:w="2442" w:type="dxa"/>
          </w:tcPr>
          <w:p w:rsidR="00186D30" w:rsidRPr="00761F95" w:rsidRDefault="00186D30" w:rsidP="004C258F">
            <w:pPr>
              <w:pStyle w:val="Geenafstand"/>
              <w:spacing w:line="276" w:lineRule="auto"/>
              <w:rPr>
                <w:rFonts w:ascii="Times New Roman" w:hAnsi="Times New Roman" w:cs="Times New Roman"/>
              </w:rPr>
            </w:pPr>
            <w:r w:rsidRPr="00761F95">
              <w:rPr>
                <w:rFonts w:ascii="Times New Roman" w:hAnsi="Times New Roman" w:cs="Times New Roman"/>
              </w:rPr>
              <w:t>Overige activa</w:t>
            </w:r>
          </w:p>
        </w:tc>
        <w:tc>
          <w:tcPr>
            <w:tcW w:w="1293" w:type="dxa"/>
          </w:tcPr>
          <w:p w:rsidR="00186D30" w:rsidRPr="00761F95" w:rsidRDefault="00186D30" w:rsidP="004C258F">
            <w:pPr>
              <w:pStyle w:val="Geenafstand"/>
              <w:spacing w:line="276" w:lineRule="auto"/>
              <w:jc w:val="right"/>
              <w:rPr>
                <w:rFonts w:ascii="Times New Roman" w:hAnsi="Times New Roman" w:cs="Times New Roman"/>
                <w:u w:val="single"/>
              </w:rPr>
            </w:pPr>
            <w:r>
              <w:rPr>
                <w:rFonts w:ascii="Times New Roman" w:hAnsi="Times New Roman" w:cs="Times New Roman"/>
                <w:u w:val="single"/>
              </w:rPr>
              <w:t>280.000</w:t>
            </w:r>
          </w:p>
        </w:tc>
        <w:tc>
          <w:tcPr>
            <w:tcW w:w="1200" w:type="dxa"/>
          </w:tcPr>
          <w:p w:rsidR="00186D30" w:rsidRPr="00761F95" w:rsidRDefault="00186D30" w:rsidP="004C258F">
            <w:pPr>
              <w:pStyle w:val="Geenafstand"/>
              <w:spacing w:line="276" w:lineRule="auto"/>
              <w:jc w:val="right"/>
              <w:rPr>
                <w:rFonts w:ascii="Times New Roman" w:hAnsi="Times New Roman" w:cs="Times New Roman"/>
                <w:u w:val="single"/>
              </w:rPr>
            </w:pPr>
            <w:r>
              <w:rPr>
                <w:rFonts w:ascii="Times New Roman" w:hAnsi="Times New Roman" w:cs="Times New Roman"/>
                <w:u w:val="single"/>
              </w:rPr>
              <w:t>160.000</w:t>
            </w:r>
          </w:p>
        </w:tc>
        <w:tc>
          <w:tcPr>
            <w:tcW w:w="1315" w:type="dxa"/>
          </w:tcPr>
          <w:p w:rsidR="00186D30" w:rsidRPr="00761F95" w:rsidRDefault="00186D30" w:rsidP="004C258F">
            <w:pPr>
              <w:pStyle w:val="Geenafstand"/>
              <w:spacing w:line="276" w:lineRule="auto"/>
              <w:jc w:val="right"/>
              <w:rPr>
                <w:rFonts w:ascii="Times New Roman" w:hAnsi="Times New Roman" w:cs="Times New Roman"/>
                <w:u w:val="single"/>
              </w:rPr>
            </w:pPr>
          </w:p>
        </w:tc>
        <w:tc>
          <w:tcPr>
            <w:tcW w:w="1315" w:type="dxa"/>
          </w:tcPr>
          <w:p w:rsidR="00186D30" w:rsidRPr="00761F95" w:rsidRDefault="00186D30" w:rsidP="004C258F">
            <w:pPr>
              <w:pStyle w:val="Geenafstand"/>
              <w:spacing w:line="276" w:lineRule="auto"/>
              <w:jc w:val="right"/>
              <w:rPr>
                <w:rFonts w:ascii="Times New Roman" w:hAnsi="Times New Roman" w:cs="Times New Roman"/>
                <w:u w:val="single"/>
              </w:rPr>
            </w:pPr>
          </w:p>
        </w:tc>
        <w:tc>
          <w:tcPr>
            <w:tcW w:w="1723" w:type="dxa"/>
          </w:tcPr>
          <w:p w:rsidR="00186D30" w:rsidRPr="00761F95" w:rsidRDefault="00186D30" w:rsidP="004C258F">
            <w:pPr>
              <w:pStyle w:val="Geenafstand"/>
              <w:spacing w:line="276" w:lineRule="auto"/>
              <w:jc w:val="right"/>
              <w:rPr>
                <w:rFonts w:ascii="Times New Roman" w:hAnsi="Times New Roman" w:cs="Times New Roman"/>
                <w:u w:val="single"/>
              </w:rPr>
            </w:pPr>
            <w:r>
              <w:rPr>
                <w:rFonts w:ascii="Times New Roman" w:hAnsi="Times New Roman" w:cs="Times New Roman"/>
                <w:u w:val="single"/>
              </w:rPr>
              <w:t>440.000</w:t>
            </w:r>
          </w:p>
        </w:tc>
      </w:tr>
      <w:tr w:rsidR="00186D30" w:rsidRPr="00761F95" w:rsidTr="004C258F">
        <w:tc>
          <w:tcPr>
            <w:tcW w:w="2442" w:type="dxa"/>
          </w:tcPr>
          <w:p w:rsidR="00186D30" w:rsidRPr="00761F95" w:rsidRDefault="00186D30" w:rsidP="004C258F">
            <w:pPr>
              <w:pStyle w:val="Geenafstand"/>
              <w:spacing w:line="276" w:lineRule="auto"/>
              <w:rPr>
                <w:rFonts w:ascii="Times New Roman" w:hAnsi="Times New Roman" w:cs="Times New Roman"/>
              </w:rPr>
            </w:pPr>
            <w:r w:rsidRPr="00761F95">
              <w:rPr>
                <w:rFonts w:ascii="Times New Roman" w:hAnsi="Times New Roman" w:cs="Times New Roman"/>
              </w:rPr>
              <w:t>Totalen</w:t>
            </w:r>
          </w:p>
        </w:tc>
        <w:tc>
          <w:tcPr>
            <w:tcW w:w="1293"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900.000</w:t>
            </w:r>
          </w:p>
        </w:tc>
        <w:tc>
          <w:tcPr>
            <w:tcW w:w="1200"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290.000</w:t>
            </w: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p>
        </w:tc>
        <w:tc>
          <w:tcPr>
            <w:tcW w:w="1723"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1.055.000</w:t>
            </w:r>
          </w:p>
        </w:tc>
      </w:tr>
      <w:tr w:rsidR="00186D30" w:rsidRPr="00761F95" w:rsidTr="004C258F">
        <w:tc>
          <w:tcPr>
            <w:tcW w:w="2442" w:type="dxa"/>
          </w:tcPr>
          <w:p w:rsidR="00186D30" w:rsidRPr="00761F95" w:rsidRDefault="00186D30" w:rsidP="004C258F">
            <w:pPr>
              <w:pStyle w:val="Geenafstand"/>
              <w:spacing w:line="276" w:lineRule="auto"/>
              <w:rPr>
                <w:rFonts w:ascii="Times New Roman" w:hAnsi="Times New Roman" w:cs="Times New Roman"/>
              </w:rPr>
            </w:pPr>
            <w:r w:rsidRPr="00761F95">
              <w:rPr>
                <w:rFonts w:ascii="Times New Roman" w:hAnsi="Times New Roman" w:cs="Times New Roman"/>
              </w:rPr>
              <w:t>Passiva</w:t>
            </w:r>
          </w:p>
        </w:tc>
        <w:tc>
          <w:tcPr>
            <w:tcW w:w="1293" w:type="dxa"/>
          </w:tcPr>
          <w:p w:rsidR="00186D30" w:rsidRPr="00761F95" w:rsidRDefault="00186D30" w:rsidP="004C258F">
            <w:pPr>
              <w:pStyle w:val="Geenafstand"/>
              <w:spacing w:line="276" w:lineRule="auto"/>
              <w:jc w:val="right"/>
              <w:rPr>
                <w:rFonts w:ascii="Times New Roman" w:hAnsi="Times New Roman" w:cs="Times New Roman"/>
              </w:rPr>
            </w:pPr>
          </w:p>
        </w:tc>
        <w:tc>
          <w:tcPr>
            <w:tcW w:w="1200" w:type="dxa"/>
          </w:tcPr>
          <w:p w:rsidR="00186D30" w:rsidRPr="00761F95" w:rsidRDefault="00186D30" w:rsidP="004C258F">
            <w:pPr>
              <w:pStyle w:val="Geenafstand"/>
              <w:spacing w:line="276" w:lineRule="auto"/>
              <w:jc w:val="right"/>
              <w:rPr>
                <w:rFonts w:ascii="Times New Roman" w:hAnsi="Times New Roman" w:cs="Times New Roman"/>
              </w:rPr>
            </w:pP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p>
        </w:tc>
        <w:tc>
          <w:tcPr>
            <w:tcW w:w="1723" w:type="dxa"/>
          </w:tcPr>
          <w:p w:rsidR="00186D30" w:rsidRPr="00761F95" w:rsidRDefault="00186D30" w:rsidP="004C258F">
            <w:pPr>
              <w:pStyle w:val="Geenafstand"/>
              <w:spacing w:line="276" w:lineRule="auto"/>
              <w:jc w:val="right"/>
              <w:rPr>
                <w:rFonts w:ascii="Times New Roman" w:hAnsi="Times New Roman" w:cs="Times New Roman"/>
              </w:rPr>
            </w:pPr>
          </w:p>
        </w:tc>
      </w:tr>
      <w:tr w:rsidR="00186D30" w:rsidRPr="00761F95" w:rsidTr="004C258F">
        <w:tc>
          <w:tcPr>
            <w:tcW w:w="2442" w:type="dxa"/>
          </w:tcPr>
          <w:p w:rsidR="00186D30" w:rsidRPr="00761F95" w:rsidRDefault="00186D30" w:rsidP="004C258F">
            <w:pPr>
              <w:pStyle w:val="Geenafstand"/>
              <w:spacing w:line="276" w:lineRule="auto"/>
              <w:rPr>
                <w:rFonts w:ascii="Times New Roman" w:hAnsi="Times New Roman" w:cs="Times New Roman"/>
              </w:rPr>
            </w:pPr>
            <w:r w:rsidRPr="00761F95">
              <w:rPr>
                <w:rFonts w:ascii="Times New Roman" w:hAnsi="Times New Roman" w:cs="Times New Roman"/>
              </w:rPr>
              <w:t>Aandelenkapitaal</w:t>
            </w:r>
          </w:p>
        </w:tc>
        <w:tc>
          <w:tcPr>
            <w:tcW w:w="1293"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100.000</w:t>
            </w:r>
          </w:p>
        </w:tc>
        <w:tc>
          <w:tcPr>
            <w:tcW w:w="1200"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30.000</w:t>
            </w: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30.000</w:t>
            </w: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p>
        </w:tc>
        <w:tc>
          <w:tcPr>
            <w:tcW w:w="1723"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100.000</w:t>
            </w:r>
          </w:p>
        </w:tc>
      </w:tr>
      <w:tr w:rsidR="00186D30" w:rsidRPr="00761F95" w:rsidTr="004C258F">
        <w:tc>
          <w:tcPr>
            <w:tcW w:w="2442" w:type="dxa"/>
          </w:tcPr>
          <w:p w:rsidR="00186D30" w:rsidRPr="00761F95" w:rsidRDefault="00186D30" w:rsidP="004C258F">
            <w:pPr>
              <w:pStyle w:val="Geenafstand"/>
              <w:spacing w:line="276" w:lineRule="auto"/>
              <w:rPr>
                <w:rFonts w:ascii="Times New Roman" w:hAnsi="Times New Roman" w:cs="Times New Roman"/>
              </w:rPr>
            </w:pPr>
            <w:r w:rsidRPr="00761F95">
              <w:rPr>
                <w:rFonts w:ascii="Times New Roman" w:hAnsi="Times New Roman" w:cs="Times New Roman"/>
              </w:rPr>
              <w:t>Overige reserves</w:t>
            </w:r>
          </w:p>
        </w:tc>
        <w:tc>
          <w:tcPr>
            <w:tcW w:w="1293"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550.000</w:t>
            </w:r>
          </w:p>
        </w:tc>
        <w:tc>
          <w:tcPr>
            <w:tcW w:w="1200"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80.000</w:t>
            </w: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80.000</w:t>
            </w: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p>
        </w:tc>
        <w:tc>
          <w:tcPr>
            <w:tcW w:w="1723"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550.000</w:t>
            </w:r>
          </w:p>
        </w:tc>
      </w:tr>
      <w:tr w:rsidR="00186D30" w:rsidRPr="00761F95" w:rsidTr="004C258F">
        <w:tc>
          <w:tcPr>
            <w:tcW w:w="2442" w:type="dxa"/>
          </w:tcPr>
          <w:p w:rsidR="00186D30" w:rsidRPr="00761F95" w:rsidRDefault="00186D30" w:rsidP="004C258F">
            <w:pPr>
              <w:pStyle w:val="Geenafstand"/>
              <w:spacing w:line="276" w:lineRule="auto"/>
              <w:rPr>
                <w:rFonts w:ascii="Times New Roman" w:hAnsi="Times New Roman" w:cs="Times New Roman"/>
              </w:rPr>
            </w:pPr>
            <w:r w:rsidRPr="00761F95">
              <w:rPr>
                <w:rFonts w:ascii="Times New Roman" w:hAnsi="Times New Roman" w:cs="Times New Roman"/>
              </w:rPr>
              <w:t>Resultaat boekjaar</w:t>
            </w:r>
          </w:p>
        </w:tc>
        <w:tc>
          <w:tcPr>
            <w:tcW w:w="1293"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140.000</w:t>
            </w:r>
          </w:p>
        </w:tc>
        <w:tc>
          <w:tcPr>
            <w:tcW w:w="1200"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25.000</w:t>
            </w: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25.000</w:t>
            </w: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p>
        </w:tc>
        <w:tc>
          <w:tcPr>
            <w:tcW w:w="1723"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140.000</w:t>
            </w:r>
          </w:p>
        </w:tc>
      </w:tr>
      <w:tr w:rsidR="00186D30" w:rsidRPr="00761F95" w:rsidTr="004C258F">
        <w:tc>
          <w:tcPr>
            <w:tcW w:w="2442" w:type="dxa"/>
          </w:tcPr>
          <w:p w:rsidR="00186D30" w:rsidRPr="00761F95" w:rsidRDefault="00186D30" w:rsidP="004C258F">
            <w:pPr>
              <w:pStyle w:val="Geenafstand"/>
              <w:spacing w:line="276" w:lineRule="auto"/>
              <w:rPr>
                <w:rFonts w:ascii="Times New Roman" w:hAnsi="Times New Roman" w:cs="Times New Roman"/>
              </w:rPr>
            </w:pPr>
            <w:r w:rsidRPr="00761F95">
              <w:rPr>
                <w:rFonts w:ascii="Times New Roman" w:hAnsi="Times New Roman" w:cs="Times New Roman"/>
              </w:rPr>
              <w:t>Schulden</w:t>
            </w:r>
          </w:p>
        </w:tc>
        <w:tc>
          <w:tcPr>
            <w:tcW w:w="1293" w:type="dxa"/>
          </w:tcPr>
          <w:p w:rsidR="00186D30" w:rsidRPr="00761F95" w:rsidRDefault="00186D30" w:rsidP="004C258F">
            <w:pPr>
              <w:pStyle w:val="Geenafstand"/>
              <w:spacing w:line="276" w:lineRule="auto"/>
              <w:jc w:val="right"/>
              <w:rPr>
                <w:rFonts w:ascii="Times New Roman" w:hAnsi="Times New Roman" w:cs="Times New Roman"/>
                <w:u w:val="single"/>
              </w:rPr>
            </w:pPr>
            <w:r>
              <w:rPr>
                <w:rFonts w:ascii="Times New Roman" w:hAnsi="Times New Roman" w:cs="Times New Roman"/>
                <w:u w:val="single"/>
              </w:rPr>
              <w:t>110.000</w:t>
            </w:r>
          </w:p>
        </w:tc>
        <w:tc>
          <w:tcPr>
            <w:tcW w:w="1200" w:type="dxa"/>
          </w:tcPr>
          <w:p w:rsidR="00186D30" w:rsidRPr="00761F95" w:rsidRDefault="00186D30" w:rsidP="004C258F">
            <w:pPr>
              <w:pStyle w:val="Geenafstand"/>
              <w:spacing w:line="276" w:lineRule="auto"/>
              <w:jc w:val="right"/>
              <w:rPr>
                <w:rFonts w:ascii="Times New Roman" w:hAnsi="Times New Roman" w:cs="Times New Roman"/>
                <w:u w:val="single"/>
              </w:rPr>
            </w:pPr>
            <w:r>
              <w:rPr>
                <w:rFonts w:ascii="Times New Roman" w:hAnsi="Times New Roman" w:cs="Times New Roman"/>
                <w:u w:val="single"/>
              </w:rPr>
              <w:t>155.000</w:t>
            </w:r>
          </w:p>
        </w:tc>
        <w:tc>
          <w:tcPr>
            <w:tcW w:w="1315" w:type="dxa"/>
          </w:tcPr>
          <w:p w:rsidR="00186D30" w:rsidRPr="00761F95" w:rsidRDefault="00186D30" w:rsidP="004C258F">
            <w:pPr>
              <w:pStyle w:val="Geenafstand"/>
              <w:spacing w:line="276" w:lineRule="auto"/>
              <w:jc w:val="right"/>
              <w:rPr>
                <w:rFonts w:ascii="Times New Roman" w:hAnsi="Times New Roman" w:cs="Times New Roman"/>
                <w:u w:val="single"/>
              </w:rPr>
            </w:pPr>
          </w:p>
        </w:tc>
        <w:tc>
          <w:tcPr>
            <w:tcW w:w="1315" w:type="dxa"/>
          </w:tcPr>
          <w:p w:rsidR="00186D30" w:rsidRPr="00761F95" w:rsidRDefault="00186D30" w:rsidP="004C258F">
            <w:pPr>
              <w:pStyle w:val="Geenafstand"/>
              <w:spacing w:line="276" w:lineRule="auto"/>
              <w:jc w:val="right"/>
              <w:rPr>
                <w:rFonts w:ascii="Times New Roman" w:hAnsi="Times New Roman" w:cs="Times New Roman"/>
                <w:u w:val="single"/>
              </w:rPr>
            </w:pPr>
          </w:p>
        </w:tc>
        <w:tc>
          <w:tcPr>
            <w:tcW w:w="1723" w:type="dxa"/>
          </w:tcPr>
          <w:p w:rsidR="00186D30" w:rsidRPr="00761F95" w:rsidRDefault="00186D30" w:rsidP="004C258F">
            <w:pPr>
              <w:pStyle w:val="Geenafstand"/>
              <w:spacing w:line="276" w:lineRule="auto"/>
              <w:jc w:val="right"/>
              <w:rPr>
                <w:rFonts w:ascii="Times New Roman" w:hAnsi="Times New Roman" w:cs="Times New Roman"/>
                <w:u w:val="single"/>
              </w:rPr>
            </w:pPr>
            <w:r>
              <w:rPr>
                <w:rFonts w:ascii="Times New Roman" w:hAnsi="Times New Roman" w:cs="Times New Roman"/>
                <w:u w:val="single"/>
              </w:rPr>
              <w:t>265.000</w:t>
            </w:r>
          </w:p>
        </w:tc>
      </w:tr>
      <w:tr w:rsidR="00186D30" w:rsidRPr="00761F95" w:rsidTr="004C258F">
        <w:tc>
          <w:tcPr>
            <w:tcW w:w="2442" w:type="dxa"/>
          </w:tcPr>
          <w:p w:rsidR="00186D30" w:rsidRPr="00761F95" w:rsidRDefault="00186D30" w:rsidP="004C258F">
            <w:pPr>
              <w:pStyle w:val="Geenafstand"/>
              <w:spacing w:line="276" w:lineRule="auto"/>
              <w:rPr>
                <w:rFonts w:ascii="Times New Roman" w:hAnsi="Times New Roman" w:cs="Times New Roman"/>
              </w:rPr>
            </w:pPr>
            <w:r w:rsidRPr="00761F95">
              <w:rPr>
                <w:rFonts w:ascii="Times New Roman" w:hAnsi="Times New Roman" w:cs="Times New Roman"/>
              </w:rPr>
              <w:t>Totalen</w:t>
            </w:r>
          </w:p>
        </w:tc>
        <w:tc>
          <w:tcPr>
            <w:tcW w:w="1293"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900.000</w:t>
            </w:r>
          </w:p>
        </w:tc>
        <w:tc>
          <w:tcPr>
            <w:tcW w:w="1200"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290.000</w:t>
            </w: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135.000</w:t>
            </w:r>
          </w:p>
        </w:tc>
        <w:tc>
          <w:tcPr>
            <w:tcW w:w="1315"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135.000</w:t>
            </w:r>
          </w:p>
        </w:tc>
        <w:tc>
          <w:tcPr>
            <w:tcW w:w="1723" w:type="dxa"/>
          </w:tcPr>
          <w:p w:rsidR="00186D30" w:rsidRPr="00761F95"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1.055.000</w:t>
            </w:r>
          </w:p>
        </w:tc>
      </w:tr>
    </w:tbl>
    <w:p w:rsidR="00186D30" w:rsidRDefault="00186D30" w:rsidP="00186D30">
      <w:pPr>
        <w:pStyle w:val="Geenafstand"/>
        <w:spacing w:line="276" w:lineRule="auto"/>
        <w:rPr>
          <w:rFonts w:ascii="Times New Roman" w:hAnsi="Times New Roman" w:cs="Times New Roman"/>
        </w:rPr>
      </w:pPr>
    </w:p>
    <w:p w:rsidR="00186D30" w:rsidRPr="00B8399A" w:rsidRDefault="00186D30" w:rsidP="002D2A50">
      <w:pPr>
        <w:pStyle w:val="Geenafstand"/>
        <w:numPr>
          <w:ilvl w:val="0"/>
          <w:numId w:val="69"/>
        </w:numPr>
        <w:spacing w:line="276" w:lineRule="auto"/>
        <w:rPr>
          <w:rFonts w:ascii="Times New Roman" w:hAnsi="Times New Roman" w:cs="Times New Roman"/>
        </w:rPr>
      </w:pPr>
      <w:r w:rsidRPr="00B8399A">
        <w:rPr>
          <w:rFonts w:ascii="Times New Roman" w:hAnsi="Times New Roman" w:cs="Times New Roman"/>
        </w:rPr>
        <w:t>De eliminatieboekingen zijn: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186D30" w:rsidRPr="00B8399A" w:rsidTr="004C258F">
        <w:tc>
          <w:tcPr>
            <w:tcW w:w="622" w:type="dxa"/>
          </w:tcPr>
          <w:p w:rsidR="00186D30" w:rsidRPr="00B8399A" w:rsidRDefault="00186D30" w:rsidP="004C258F">
            <w:pPr>
              <w:rPr>
                <w:rFonts w:ascii="Times New Roman" w:hAnsi="Times New Roman" w:cs="Times New Roman"/>
              </w:rPr>
            </w:pPr>
          </w:p>
        </w:tc>
        <w:tc>
          <w:tcPr>
            <w:tcW w:w="672" w:type="dxa"/>
          </w:tcPr>
          <w:p w:rsidR="00186D30" w:rsidRPr="00B8399A" w:rsidRDefault="00186D30" w:rsidP="004C258F">
            <w:pPr>
              <w:rPr>
                <w:rFonts w:ascii="Times New Roman" w:hAnsi="Times New Roman" w:cs="Times New Roman"/>
              </w:rPr>
            </w:pPr>
          </w:p>
        </w:tc>
        <w:tc>
          <w:tcPr>
            <w:tcW w:w="3630" w:type="dxa"/>
          </w:tcPr>
          <w:p w:rsidR="00186D30" w:rsidRPr="00B8399A" w:rsidRDefault="00186D30" w:rsidP="004C258F">
            <w:pPr>
              <w:pStyle w:val="Geenafstand"/>
              <w:spacing w:line="276" w:lineRule="auto"/>
              <w:rPr>
                <w:rFonts w:ascii="Times New Roman" w:hAnsi="Times New Roman" w:cs="Times New Roman"/>
              </w:rPr>
            </w:pPr>
            <w:r w:rsidRPr="00B8399A">
              <w:rPr>
                <w:rFonts w:ascii="Times New Roman" w:hAnsi="Times New Roman" w:cs="Times New Roman"/>
              </w:rPr>
              <w:t>Aandelenkapitaal (D)</w:t>
            </w:r>
          </w:p>
        </w:tc>
        <w:tc>
          <w:tcPr>
            <w:tcW w:w="1410" w:type="dxa"/>
          </w:tcPr>
          <w:p w:rsidR="00186D30" w:rsidRPr="00B8399A"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3</w:t>
            </w:r>
            <w:r w:rsidRPr="00B8399A">
              <w:rPr>
                <w:rFonts w:ascii="Times New Roman" w:hAnsi="Times New Roman" w:cs="Times New Roman"/>
              </w:rPr>
              <w:t>0.000</w:t>
            </w:r>
          </w:p>
        </w:tc>
        <w:tc>
          <w:tcPr>
            <w:tcW w:w="1310" w:type="dxa"/>
          </w:tcPr>
          <w:p w:rsidR="00186D30" w:rsidRPr="00B8399A" w:rsidRDefault="00186D30" w:rsidP="004C258F">
            <w:pPr>
              <w:jc w:val="right"/>
              <w:rPr>
                <w:rFonts w:ascii="Times New Roman" w:hAnsi="Times New Roman" w:cs="Times New Roman"/>
              </w:rPr>
            </w:pPr>
          </w:p>
        </w:tc>
      </w:tr>
      <w:tr w:rsidR="00186D30" w:rsidRPr="00B8399A" w:rsidTr="004C258F">
        <w:tc>
          <w:tcPr>
            <w:tcW w:w="622" w:type="dxa"/>
          </w:tcPr>
          <w:p w:rsidR="00186D30" w:rsidRPr="00B8399A" w:rsidRDefault="00186D30" w:rsidP="004C258F">
            <w:pPr>
              <w:rPr>
                <w:rFonts w:ascii="Times New Roman" w:hAnsi="Times New Roman" w:cs="Times New Roman"/>
              </w:rPr>
            </w:pPr>
          </w:p>
        </w:tc>
        <w:tc>
          <w:tcPr>
            <w:tcW w:w="672" w:type="dxa"/>
          </w:tcPr>
          <w:p w:rsidR="00186D30" w:rsidRPr="00B8399A" w:rsidRDefault="00186D30" w:rsidP="004C258F">
            <w:pPr>
              <w:rPr>
                <w:rFonts w:ascii="Times New Roman" w:hAnsi="Times New Roman" w:cs="Times New Roman"/>
              </w:rPr>
            </w:pPr>
          </w:p>
        </w:tc>
        <w:tc>
          <w:tcPr>
            <w:tcW w:w="3630" w:type="dxa"/>
          </w:tcPr>
          <w:p w:rsidR="00186D30" w:rsidRPr="00B8399A" w:rsidRDefault="00186D30" w:rsidP="004C258F">
            <w:pPr>
              <w:pStyle w:val="Geenafstand"/>
              <w:spacing w:line="276" w:lineRule="auto"/>
              <w:rPr>
                <w:rFonts w:ascii="Times New Roman" w:hAnsi="Times New Roman" w:cs="Times New Roman"/>
              </w:rPr>
            </w:pPr>
            <w:r w:rsidRPr="00B8399A">
              <w:rPr>
                <w:rFonts w:ascii="Times New Roman" w:hAnsi="Times New Roman" w:cs="Times New Roman"/>
              </w:rPr>
              <w:t>Overige reserves (D)</w:t>
            </w:r>
          </w:p>
        </w:tc>
        <w:tc>
          <w:tcPr>
            <w:tcW w:w="1410" w:type="dxa"/>
          </w:tcPr>
          <w:p w:rsidR="00186D30" w:rsidRPr="00B8399A"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8</w:t>
            </w:r>
            <w:r w:rsidRPr="00B8399A">
              <w:rPr>
                <w:rFonts w:ascii="Times New Roman" w:hAnsi="Times New Roman" w:cs="Times New Roman"/>
              </w:rPr>
              <w:t>0.000</w:t>
            </w:r>
          </w:p>
        </w:tc>
        <w:tc>
          <w:tcPr>
            <w:tcW w:w="1310" w:type="dxa"/>
          </w:tcPr>
          <w:p w:rsidR="00186D30" w:rsidRPr="00B8399A" w:rsidRDefault="00186D30" w:rsidP="004C258F">
            <w:pPr>
              <w:jc w:val="right"/>
              <w:rPr>
                <w:rFonts w:ascii="Times New Roman" w:hAnsi="Times New Roman" w:cs="Times New Roman"/>
              </w:rPr>
            </w:pPr>
          </w:p>
        </w:tc>
      </w:tr>
      <w:tr w:rsidR="00186D30" w:rsidRPr="00B8399A" w:rsidTr="004C258F">
        <w:tc>
          <w:tcPr>
            <w:tcW w:w="622" w:type="dxa"/>
          </w:tcPr>
          <w:p w:rsidR="00186D30" w:rsidRPr="00B8399A" w:rsidRDefault="00186D30" w:rsidP="004C258F">
            <w:pPr>
              <w:rPr>
                <w:rFonts w:ascii="Times New Roman" w:hAnsi="Times New Roman" w:cs="Times New Roman"/>
              </w:rPr>
            </w:pPr>
          </w:p>
        </w:tc>
        <w:tc>
          <w:tcPr>
            <w:tcW w:w="672" w:type="dxa"/>
          </w:tcPr>
          <w:p w:rsidR="00186D30" w:rsidRPr="00B8399A" w:rsidRDefault="00186D30" w:rsidP="004C258F">
            <w:pPr>
              <w:rPr>
                <w:rFonts w:ascii="Times New Roman" w:hAnsi="Times New Roman" w:cs="Times New Roman"/>
              </w:rPr>
            </w:pPr>
          </w:p>
        </w:tc>
        <w:tc>
          <w:tcPr>
            <w:tcW w:w="3630" w:type="dxa"/>
          </w:tcPr>
          <w:p w:rsidR="00186D30" w:rsidRPr="00B8399A" w:rsidRDefault="00186D30" w:rsidP="004C258F">
            <w:pPr>
              <w:pStyle w:val="Geenafstand"/>
              <w:spacing w:line="276" w:lineRule="auto"/>
              <w:rPr>
                <w:rFonts w:ascii="Times New Roman" w:hAnsi="Times New Roman" w:cs="Times New Roman"/>
              </w:rPr>
            </w:pPr>
            <w:r w:rsidRPr="00B8399A">
              <w:rPr>
                <w:rFonts w:ascii="Times New Roman" w:hAnsi="Times New Roman" w:cs="Times New Roman"/>
              </w:rPr>
              <w:t>Resultaat boekjaar (D)</w:t>
            </w:r>
          </w:p>
        </w:tc>
        <w:tc>
          <w:tcPr>
            <w:tcW w:w="1410" w:type="dxa"/>
          </w:tcPr>
          <w:p w:rsidR="00186D30" w:rsidRPr="00B8399A" w:rsidRDefault="00186D30" w:rsidP="004C258F">
            <w:pPr>
              <w:pStyle w:val="Geenafstand"/>
              <w:spacing w:line="276" w:lineRule="auto"/>
              <w:jc w:val="right"/>
              <w:rPr>
                <w:rFonts w:ascii="Times New Roman" w:hAnsi="Times New Roman" w:cs="Times New Roman"/>
              </w:rPr>
            </w:pPr>
            <w:r>
              <w:rPr>
                <w:rFonts w:ascii="Times New Roman" w:hAnsi="Times New Roman" w:cs="Times New Roman"/>
              </w:rPr>
              <w:t>25.</w:t>
            </w:r>
            <w:r w:rsidRPr="00B8399A">
              <w:rPr>
                <w:rFonts w:ascii="Times New Roman" w:hAnsi="Times New Roman" w:cs="Times New Roman"/>
              </w:rPr>
              <w:t>000</w:t>
            </w:r>
          </w:p>
        </w:tc>
        <w:tc>
          <w:tcPr>
            <w:tcW w:w="1310" w:type="dxa"/>
          </w:tcPr>
          <w:p w:rsidR="00186D30" w:rsidRPr="00B8399A" w:rsidRDefault="00186D30" w:rsidP="004C258F">
            <w:pPr>
              <w:jc w:val="right"/>
              <w:rPr>
                <w:rFonts w:ascii="Times New Roman" w:hAnsi="Times New Roman" w:cs="Times New Roman"/>
              </w:rPr>
            </w:pPr>
          </w:p>
        </w:tc>
      </w:tr>
      <w:tr w:rsidR="00186D30" w:rsidRPr="00B8399A" w:rsidTr="004C258F">
        <w:tc>
          <w:tcPr>
            <w:tcW w:w="622" w:type="dxa"/>
          </w:tcPr>
          <w:p w:rsidR="00186D30" w:rsidRPr="00B8399A" w:rsidRDefault="00186D30" w:rsidP="004C258F">
            <w:pPr>
              <w:rPr>
                <w:rFonts w:ascii="Times New Roman" w:hAnsi="Times New Roman" w:cs="Times New Roman"/>
              </w:rPr>
            </w:pPr>
            <w:r w:rsidRPr="00B8399A">
              <w:rPr>
                <w:rFonts w:ascii="Times New Roman" w:hAnsi="Times New Roman" w:cs="Times New Roman"/>
              </w:rPr>
              <w:t>Aan</w:t>
            </w:r>
          </w:p>
        </w:tc>
        <w:tc>
          <w:tcPr>
            <w:tcW w:w="672" w:type="dxa"/>
          </w:tcPr>
          <w:p w:rsidR="00186D30" w:rsidRPr="00B8399A" w:rsidRDefault="00186D30" w:rsidP="004C258F">
            <w:pPr>
              <w:rPr>
                <w:rFonts w:ascii="Times New Roman" w:hAnsi="Times New Roman" w:cs="Times New Roman"/>
              </w:rPr>
            </w:pPr>
          </w:p>
        </w:tc>
        <w:tc>
          <w:tcPr>
            <w:tcW w:w="3630" w:type="dxa"/>
          </w:tcPr>
          <w:p w:rsidR="00186D30" w:rsidRPr="00B8399A" w:rsidRDefault="00186D30" w:rsidP="004C258F">
            <w:pPr>
              <w:rPr>
                <w:rFonts w:ascii="Times New Roman" w:hAnsi="Times New Roman" w:cs="Times New Roman"/>
              </w:rPr>
            </w:pPr>
            <w:r w:rsidRPr="00B8399A">
              <w:rPr>
                <w:rFonts w:ascii="Times New Roman" w:hAnsi="Times New Roman" w:cs="Times New Roman"/>
              </w:rPr>
              <w:t xml:space="preserve">Deelneming </w:t>
            </w:r>
            <w:r>
              <w:rPr>
                <w:rFonts w:ascii="Times New Roman" w:hAnsi="Times New Roman" w:cs="Times New Roman"/>
              </w:rPr>
              <w:t>Dag</w:t>
            </w:r>
            <w:r w:rsidRPr="00B8399A">
              <w:rPr>
                <w:rFonts w:ascii="Times New Roman" w:hAnsi="Times New Roman" w:cs="Times New Roman"/>
              </w:rPr>
              <w:t xml:space="preserve"> bv (M)</w:t>
            </w:r>
          </w:p>
        </w:tc>
        <w:tc>
          <w:tcPr>
            <w:tcW w:w="1410" w:type="dxa"/>
          </w:tcPr>
          <w:p w:rsidR="00186D30" w:rsidRPr="00B8399A" w:rsidRDefault="00186D30" w:rsidP="004C258F">
            <w:pPr>
              <w:jc w:val="right"/>
              <w:rPr>
                <w:rFonts w:ascii="Times New Roman" w:hAnsi="Times New Roman" w:cs="Times New Roman"/>
              </w:rPr>
            </w:pPr>
          </w:p>
        </w:tc>
        <w:tc>
          <w:tcPr>
            <w:tcW w:w="1310" w:type="dxa"/>
          </w:tcPr>
          <w:p w:rsidR="00186D30" w:rsidRPr="00B8399A" w:rsidRDefault="00186D30" w:rsidP="004C258F">
            <w:pPr>
              <w:jc w:val="right"/>
              <w:rPr>
                <w:rFonts w:ascii="Times New Roman" w:hAnsi="Times New Roman" w:cs="Times New Roman"/>
              </w:rPr>
            </w:pPr>
            <w:r>
              <w:rPr>
                <w:rFonts w:ascii="Times New Roman" w:hAnsi="Times New Roman" w:cs="Times New Roman"/>
              </w:rPr>
              <w:t>135</w:t>
            </w:r>
            <w:r w:rsidRPr="00B8399A">
              <w:rPr>
                <w:rFonts w:ascii="Times New Roman" w:hAnsi="Times New Roman" w:cs="Times New Roman"/>
              </w:rPr>
              <w:t>.000</w:t>
            </w:r>
          </w:p>
        </w:tc>
      </w:tr>
    </w:tbl>
    <w:p w:rsidR="00296BBE" w:rsidRDefault="00296BBE" w:rsidP="00015DB6">
      <w:pPr>
        <w:pStyle w:val="Geenafstand"/>
        <w:spacing w:line="276" w:lineRule="auto"/>
        <w:rPr>
          <w:rFonts w:ascii="Times New Roman" w:hAnsi="Times New Roman" w:cs="Times New Roman"/>
          <w:b/>
        </w:rPr>
      </w:pPr>
    </w:p>
    <w:p w:rsidR="00186D30" w:rsidRDefault="00186D30" w:rsidP="00186D30">
      <w:pPr>
        <w:pStyle w:val="Lijstalinea"/>
        <w:spacing w:after="0"/>
        <w:ind w:left="0"/>
        <w:rPr>
          <w:rFonts w:ascii="Times New Roman" w:hAnsi="Times New Roman" w:cs="Times New Roman"/>
          <w:b/>
        </w:rPr>
      </w:pPr>
      <w:r w:rsidRPr="00526E24">
        <w:rPr>
          <w:rFonts w:ascii="Times New Roman" w:hAnsi="Times New Roman" w:cs="Times New Roman"/>
          <w:b/>
        </w:rPr>
        <w:t>Op</w:t>
      </w:r>
      <w:r>
        <w:rPr>
          <w:rFonts w:ascii="Times New Roman" w:hAnsi="Times New Roman" w:cs="Times New Roman"/>
          <w:b/>
        </w:rPr>
        <w:t>gave 9.76</w:t>
      </w:r>
      <w:r w:rsidRPr="00526E24">
        <w:rPr>
          <w:rFonts w:ascii="Times New Roman" w:hAnsi="Times New Roman" w:cs="Times New Roman"/>
          <w:b/>
        </w:rPr>
        <w:t xml:space="preserve"> (</w:t>
      </w:r>
      <w:r>
        <w:rPr>
          <w:rFonts w:ascii="Times New Roman" w:hAnsi="Times New Roman" w:cs="Times New Roman"/>
          <w:b/>
        </w:rPr>
        <w:t>Proportionele c</w:t>
      </w:r>
      <w:r w:rsidRPr="00526E24">
        <w:rPr>
          <w:rFonts w:ascii="Times New Roman" w:hAnsi="Times New Roman" w:cs="Times New Roman"/>
          <w:b/>
        </w:rPr>
        <w:t>onsolidatie</w:t>
      </w:r>
      <w:r>
        <w:rPr>
          <w:rFonts w:ascii="Times New Roman" w:hAnsi="Times New Roman" w:cs="Times New Roman"/>
          <w:b/>
        </w:rPr>
        <w:t>: de eliminatie van onderlinge vorderingen en schulden)</w:t>
      </w:r>
    </w:p>
    <w:p w:rsidR="00F56D40" w:rsidRPr="0052759B" w:rsidRDefault="00F56D40" w:rsidP="002D2A50">
      <w:pPr>
        <w:pStyle w:val="Geenafstand"/>
        <w:numPr>
          <w:ilvl w:val="0"/>
          <w:numId w:val="70"/>
        </w:numPr>
        <w:spacing w:line="276" w:lineRule="auto"/>
        <w:rPr>
          <w:rFonts w:ascii="Times New Roman" w:hAnsi="Times New Roman" w:cs="Times New Roman"/>
        </w:rPr>
      </w:pPr>
      <w:r>
        <w:rPr>
          <w:rFonts w:ascii="Times New Roman" w:hAnsi="Times New Roman" w:cs="Times New Roman"/>
        </w:rPr>
        <w:t>D</w:t>
      </w:r>
      <w:r w:rsidRPr="00761F95">
        <w:rPr>
          <w:rFonts w:ascii="Times New Roman" w:hAnsi="Times New Roman" w:cs="Times New Roman"/>
        </w:rPr>
        <w:t>e geconsolideerde balans op per 31 de</w:t>
      </w:r>
      <w:r>
        <w:rPr>
          <w:rFonts w:ascii="Times New Roman" w:hAnsi="Times New Roman" w:cs="Times New Roman"/>
        </w:rPr>
        <w:t>cember van het lopende boekjaar:</w:t>
      </w:r>
    </w:p>
    <w:tbl>
      <w:tblPr>
        <w:tblStyle w:val="Tabelraster"/>
        <w:tblW w:w="0" w:type="auto"/>
        <w:tblLook w:val="04A0"/>
      </w:tblPr>
      <w:tblGrid>
        <w:gridCol w:w="2442"/>
        <w:gridCol w:w="1293"/>
        <w:gridCol w:w="1200"/>
        <w:gridCol w:w="1315"/>
        <w:gridCol w:w="1315"/>
        <w:gridCol w:w="1723"/>
      </w:tblGrid>
      <w:tr w:rsidR="00F56D40" w:rsidRPr="00761F95" w:rsidTr="004C258F">
        <w:tc>
          <w:tcPr>
            <w:tcW w:w="2442" w:type="dxa"/>
          </w:tcPr>
          <w:p w:rsidR="00F56D40" w:rsidRPr="00761F95" w:rsidRDefault="00F56D40" w:rsidP="004C258F">
            <w:pPr>
              <w:pStyle w:val="Geenafstand"/>
              <w:spacing w:line="276" w:lineRule="auto"/>
              <w:rPr>
                <w:rFonts w:ascii="Times New Roman" w:hAnsi="Times New Roman" w:cs="Times New Roman"/>
              </w:rPr>
            </w:pPr>
            <w:r w:rsidRPr="00761F95">
              <w:rPr>
                <w:rFonts w:ascii="Times New Roman" w:hAnsi="Times New Roman" w:cs="Times New Roman"/>
              </w:rPr>
              <w:t>Omschrijving</w:t>
            </w:r>
          </w:p>
        </w:tc>
        <w:tc>
          <w:tcPr>
            <w:tcW w:w="1293" w:type="dxa"/>
          </w:tcPr>
          <w:p w:rsidR="00F56D40" w:rsidRPr="00761F95" w:rsidRDefault="00F56D40" w:rsidP="004C258F">
            <w:pPr>
              <w:pStyle w:val="Geenafstand"/>
              <w:spacing w:line="276" w:lineRule="auto"/>
              <w:jc w:val="right"/>
              <w:rPr>
                <w:rFonts w:ascii="Times New Roman" w:hAnsi="Times New Roman" w:cs="Times New Roman"/>
              </w:rPr>
            </w:pPr>
            <w:r w:rsidRPr="00761F95">
              <w:rPr>
                <w:rFonts w:ascii="Times New Roman" w:hAnsi="Times New Roman" w:cs="Times New Roman"/>
              </w:rPr>
              <w:t>M</w:t>
            </w:r>
            <w:r>
              <w:rPr>
                <w:rFonts w:ascii="Times New Roman" w:hAnsi="Times New Roman" w:cs="Times New Roman"/>
              </w:rPr>
              <w:t>aan</w:t>
            </w:r>
            <w:r w:rsidRPr="00761F95">
              <w:rPr>
                <w:rFonts w:ascii="Times New Roman" w:hAnsi="Times New Roman" w:cs="Times New Roman"/>
              </w:rPr>
              <w:t xml:space="preserve"> bv</w:t>
            </w:r>
          </w:p>
        </w:tc>
        <w:tc>
          <w:tcPr>
            <w:tcW w:w="1200" w:type="dxa"/>
          </w:tcPr>
          <w:p w:rsidR="00F56D40" w:rsidRDefault="00F56D40" w:rsidP="004C258F">
            <w:pPr>
              <w:pStyle w:val="Geenafstand"/>
              <w:spacing w:line="276" w:lineRule="auto"/>
              <w:jc w:val="right"/>
              <w:rPr>
                <w:rFonts w:ascii="Times New Roman" w:hAnsi="Times New Roman" w:cs="Times New Roman"/>
              </w:rPr>
            </w:pPr>
            <w:r w:rsidRPr="00761F95">
              <w:rPr>
                <w:rFonts w:ascii="Times New Roman" w:hAnsi="Times New Roman" w:cs="Times New Roman"/>
              </w:rPr>
              <w:t>D</w:t>
            </w:r>
            <w:r>
              <w:rPr>
                <w:rFonts w:ascii="Times New Roman" w:hAnsi="Times New Roman" w:cs="Times New Roman"/>
              </w:rPr>
              <w:t>ag</w:t>
            </w:r>
            <w:r w:rsidRPr="00761F95">
              <w:rPr>
                <w:rFonts w:ascii="Times New Roman" w:hAnsi="Times New Roman" w:cs="Times New Roman"/>
              </w:rPr>
              <w:t xml:space="preserve"> bv</w:t>
            </w:r>
          </w:p>
          <w:p w:rsidR="0093593D" w:rsidRPr="00761F95" w:rsidRDefault="0093593D" w:rsidP="004C258F">
            <w:pPr>
              <w:pStyle w:val="Geenafstand"/>
              <w:spacing w:line="276" w:lineRule="auto"/>
              <w:jc w:val="right"/>
              <w:rPr>
                <w:rFonts w:ascii="Times New Roman" w:hAnsi="Times New Roman" w:cs="Times New Roman"/>
              </w:rPr>
            </w:pPr>
            <w:r>
              <w:rPr>
                <w:rFonts w:ascii="Times New Roman" w:hAnsi="Times New Roman" w:cs="Times New Roman"/>
              </w:rPr>
              <w:lastRenderedPageBreak/>
              <w:t>(50%)</w:t>
            </w: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r w:rsidRPr="00761F95">
              <w:rPr>
                <w:rFonts w:ascii="Times New Roman" w:hAnsi="Times New Roman" w:cs="Times New Roman"/>
              </w:rPr>
              <w:lastRenderedPageBreak/>
              <w:t>Eliminatie</w:t>
            </w:r>
          </w:p>
          <w:p w:rsidR="00F56D40" w:rsidRPr="00761F95" w:rsidRDefault="00F56D40" w:rsidP="004C258F">
            <w:pPr>
              <w:pStyle w:val="Geenafstand"/>
              <w:spacing w:line="276" w:lineRule="auto"/>
              <w:jc w:val="right"/>
              <w:rPr>
                <w:rFonts w:ascii="Times New Roman" w:hAnsi="Times New Roman" w:cs="Times New Roman"/>
              </w:rPr>
            </w:pPr>
            <w:r w:rsidRPr="00761F95">
              <w:rPr>
                <w:rFonts w:ascii="Times New Roman" w:hAnsi="Times New Roman" w:cs="Times New Roman"/>
              </w:rPr>
              <w:lastRenderedPageBreak/>
              <w:t>Debet</w:t>
            </w: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r w:rsidRPr="00761F95">
              <w:rPr>
                <w:rFonts w:ascii="Times New Roman" w:hAnsi="Times New Roman" w:cs="Times New Roman"/>
              </w:rPr>
              <w:lastRenderedPageBreak/>
              <w:t>Eliminatie</w:t>
            </w:r>
          </w:p>
          <w:p w:rsidR="00F56D40" w:rsidRPr="00761F95" w:rsidRDefault="00F56D40" w:rsidP="004C258F">
            <w:pPr>
              <w:pStyle w:val="Geenafstand"/>
              <w:spacing w:line="276" w:lineRule="auto"/>
              <w:jc w:val="right"/>
              <w:rPr>
                <w:rFonts w:ascii="Times New Roman" w:hAnsi="Times New Roman" w:cs="Times New Roman"/>
              </w:rPr>
            </w:pPr>
            <w:r w:rsidRPr="00761F95">
              <w:rPr>
                <w:rFonts w:ascii="Times New Roman" w:hAnsi="Times New Roman" w:cs="Times New Roman"/>
              </w:rPr>
              <w:lastRenderedPageBreak/>
              <w:t>Credit</w:t>
            </w:r>
          </w:p>
        </w:tc>
        <w:tc>
          <w:tcPr>
            <w:tcW w:w="1723" w:type="dxa"/>
          </w:tcPr>
          <w:p w:rsidR="00F56D40" w:rsidRPr="00761F95" w:rsidRDefault="00F56D40" w:rsidP="004C258F">
            <w:pPr>
              <w:pStyle w:val="Geenafstand"/>
              <w:spacing w:line="276" w:lineRule="auto"/>
              <w:jc w:val="right"/>
              <w:rPr>
                <w:rFonts w:ascii="Times New Roman" w:hAnsi="Times New Roman" w:cs="Times New Roman"/>
              </w:rPr>
            </w:pPr>
            <w:r w:rsidRPr="00761F95">
              <w:rPr>
                <w:rFonts w:ascii="Times New Roman" w:hAnsi="Times New Roman" w:cs="Times New Roman"/>
              </w:rPr>
              <w:lastRenderedPageBreak/>
              <w:t>Geconsolideerd</w:t>
            </w:r>
          </w:p>
        </w:tc>
      </w:tr>
      <w:tr w:rsidR="00F56D40" w:rsidRPr="00761F95" w:rsidTr="004C258F">
        <w:tc>
          <w:tcPr>
            <w:tcW w:w="2442" w:type="dxa"/>
          </w:tcPr>
          <w:p w:rsidR="00F56D40" w:rsidRPr="00761F95" w:rsidRDefault="00F56D40" w:rsidP="004C258F">
            <w:pPr>
              <w:pStyle w:val="Geenafstand"/>
              <w:spacing w:line="276" w:lineRule="auto"/>
              <w:rPr>
                <w:rFonts w:ascii="Times New Roman" w:hAnsi="Times New Roman" w:cs="Times New Roman"/>
              </w:rPr>
            </w:pPr>
            <w:r w:rsidRPr="00761F95">
              <w:rPr>
                <w:rFonts w:ascii="Times New Roman" w:hAnsi="Times New Roman" w:cs="Times New Roman"/>
              </w:rPr>
              <w:lastRenderedPageBreak/>
              <w:t>Activa</w:t>
            </w:r>
          </w:p>
        </w:tc>
        <w:tc>
          <w:tcPr>
            <w:tcW w:w="1293" w:type="dxa"/>
          </w:tcPr>
          <w:p w:rsidR="00F56D40" w:rsidRPr="00761F95" w:rsidRDefault="00F56D40" w:rsidP="004C258F">
            <w:pPr>
              <w:pStyle w:val="Geenafstand"/>
              <w:spacing w:line="276" w:lineRule="auto"/>
              <w:jc w:val="right"/>
              <w:rPr>
                <w:rFonts w:ascii="Times New Roman" w:hAnsi="Times New Roman" w:cs="Times New Roman"/>
              </w:rPr>
            </w:pPr>
          </w:p>
        </w:tc>
        <w:tc>
          <w:tcPr>
            <w:tcW w:w="1200" w:type="dxa"/>
          </w:tcPr>
          <w:p w:rsidR="00F56D40" w:rsidRPr="00761F95" w:rsidRDefault="00F56D40" w:rsidP="004C258F">
            <w:pPr>
              <w:pStyle w:val="Geenafstand"/>
              <w:spacing w:line="276" w:lineRule="auto"/>
              <w:jc w:val="right"/>
              <w:rPr>
                <w:rFonts w:ascii="Times New Roman" w:hAnsi="Times New Roman" w:cs="Times New Roman"/>
              </w:rPr>
            </w:pP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p>
        </w:tc>
        <w:tc>
          <w:tcPr>
            <w:tcW w:w="1723" w:type="dxa"/>
          </w:tcPr>
          <w:p w:rsidR="00F56D40" w:rsidRPr="00761F95" w:rsidRDefault="00F56D40" w:rsidP="004C258F">
            <w:pPr>
              <w:pStyle w:val="Geenafstand"/>
              <w:spacing w:line="276" w:lineRule="auto"/>
              <w:jc w:val="right"/>
              <w:rPr>
                <w:rFonts w:ascii="Times New Roman" w:hAnsi="Times New Roman" w:cs="Times New Roman"/>
              </w:rPr>
            </w:pPr>
          </w:p>
        </w:tc>
      </w:tr>
      <w:tr w:rsidR="00F56D40" w:rsidRPr="00761F95" w:rsidTr="004C258F">
        <w:tc>
          <w:tcPr>
            <w:tcW w:w="2442" w:type="dxa"/>
          </w:tcPr>
          <w:p w:rsidR="00F56D40" w:rsidRPr="00761F95" w:rsidRDefault="00F56D40" w:rsidP="004C258F">
            <w:pPr>
              <w:pStyle w:val="Geenafstand"/>
              <w:spacing w:line="276" w:lineRule="auto"/>
              <w:rPr>
                <w:rFonts w:ascii="Times New Roman" w:hAnsi="Times New Roman" w:cs="Times New Roman"/>
              </w:rPr>
            </w:pPr>
            <w:r w:rsidRPr="00761F95">
              <w:rPr>
                <w:rFonts w:ascii="Times New Roman" w:hAnsi="Times New Roman" w:cs="Times New Roman"/>
              </w:rPr>
              <w:t>Pand</w:t>
            </w:r>
          </w:p>
        </w:tc>
        <w:tc>
          <w:tcPr>
            <w:tcW w:w="1293"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485.000</w:t>
            </w:r>
          </w:p>
        </w:tc>
        <w:tc>
          <w:tcPr>
            <w:tcW w:w="1200"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130.000</w:t>
            </w: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p>
        </w:tc>
        <w:tc>
          <w:tcPr>
            <w:tcW w:w="1723"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615.000</w:t>
            </w:r>
          </w:p>
        </w:tc>
      </w:tr>
      <w:tr w:rsidR="00F56D40" w:rsidRPr="00761F95" w:rsidTr="004C258F">
        <w:tc>
          <w:tcPr>
            <w:tcW w:w="2442" w:type="dxa"/>
          </w:tcPr>
          <w:p w:rsidR="00F56D40" w:rsidRPr="00761F95" w:rsidRDefault="00F56D40" w:rsidP="004C258F">
            <w:pPr>
              <w:pStyle w:val="Geenafstand"/>
              <w:spacing w:line="276" w:lineRule="auto"/>
              <w:rPr>
                <w:rFonts w:ascii="Times New Roman" w:hAnsi="Times New Roman" w:cs="Times New Roman"/>
              </w:rPr>
            </w:pPr>
            <w:r w:rsidRPr="00761F95">
              <w:rPr>
                <w:rFonts w:ascii="Times New Roman" w:hAnsi="Times New Roman" w:cs="Times New Roman"/>
              </w:rPr>
              <w:t>Deelneming D</w:t>
            </w:r>
            <w:r>
              <w:rPr>
                <w:rFonts w:ascii="Times New Roman" w:hAnsi="Times New Roman" w:cs="Times New Roman"/>
              </w:rPr>
              <w:t>ag</w:t>
            </w:r>
            <w:r w:rsidRPr="00761F95">
              <w:rPr>
                <w:rFonts w:ascii="Times New Roman" w:hAnsi="Times New Roman" w:cs="Times New Roman"/>
              </w:rPr>
              <w:t xml:space="preserve"> bv</w:t>
            </w:r>
          </w:p>
        </w:tc>
        <w:tc>
          <w:tcPr>
            <w:tcW w:w="1293"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135.000</w:t>
            </w:r>
          </w:p>
        </w:tc>
        <w:tc>
          <w:tcPr>
            <w:tcW w:w="1200" w:type="dxa"/>
          </w:tcPr>
          <w:p w:rsidR="00F56D40" w:rsidRPr="00761F95" w:rsidRDefault="00F56D40" w:rsidP="004C258F">
            <w:pPr>
              <w:pStyle w:val="Geenafstand"/>
              <w:spacing w:line="276" w:lineRule="auto"/>
              <w:jc w:val="right"/>
              <w:rPr>
                <w:rFonts w:ascii="Times New Roman" w:hAnsi="Times New Roman" w:cs="Times New Roman"/>
              </w:rPr>
            </w:pP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135.000</w:t>
            </w:r>
          </w:p>
        </w:tc>
        <w:tc>
          <w:tcPr>
            <w:tcW w:w="1723" w:type="dxa"/>
          </w:tcPr>
          <w:p w:rsidR="00F56D40" w:rsidRPr="00761F95" w:rsidRDefault="00F56D40" w:rsidP="004C258F">
            <w:pPr>
              <w:pStyle w:val="Geenafstand"/>
              <w:spacing w:line="276" w:lineRule="auto"/>
              <w:jc w:val="right"/>
              <w:rPr>
                <w:rFonts w:ascii="Times New Roman" w:hAnsi="Times New Roman" w:cs="Times New Roman"/>
              </w:rPr>
            </w:pPr>
          </w:p>
        </w:tc>
      </w:tr>
      <w:tr w:rsidR="00F56D40" w:rsidRPr="00761F95" w:rsidTr="004C258F">
        <w:tc>
          <w:tcPr>
            <w:tcW w:w="2442" w:type="dxa"/>
          </w:tcPr>
          <w:p w:rsidR="00F56D40" w:rsidRPr="00761F95" w:rsidRDefault="00F56D40" w:rsidP="004C258F">
            <w:pPr>
              <w:pStyle w:val="Geenafstand"/>
              <w:spacing w:line="276" w:lineRule="auto"/>
              <w:rPr>
                <w:rFonts w:ascii="Times New Roman" w:hAnsi="Times New Roman" w:cs="Times New Roman"/>
              </w:rPr>
            </w:pPr>
            <w:r>
              <w:rPr>
                <w:rFonts w:ascii="Times New Roman" w:hAnsi="Times New Roman" w:cs="Times New Roman"/>
              </w:rPr>
              <w:t>Vordering Dag bv</w:t>
            </w:r>
          </w:p>
        </w:tc>
        <w:tc>
          <w:tcPr>
            <w:tcW w:w="1293" w:type="dxa"/>
          </w:tcPr>
          <w:p w:rsidR="00F56D40" w:rsidRPr="0052759B" w:rsidRDefault="00F56D40" w:rsidP="004C258F">
            <w:pPr>
              <w:pStyle w:val="Geenafstand"/>
              <w:spacing w:line="276" w:lineRule="auto"/>
              <w:jc w:val="right"/>
              <w:rPr>
                <w:rFonts w:ascii="Times New Roman" w:hAnsi="Times New Roman" w:cs="Times New Roman"/>
              </w:rPr>
            </w:pPr>
            <w:r w:rsidRPr="0052759B">
              <w:rPr>
                <w:rFonts w:ascii="Times New Roman" w:hAnsi="Times New Roman" w:cs="Times New Roman"/>
              </w:rPr>
              <w:t>70.000</w:t>
            </w:r>
          </w:p>
        </w:tc>
        <w:tc>
          <w:tcPr>
            <w:tcW w:w="1200" w:type="dxa"/>
          </w:tcPr>
          <w:p w:rsidR="00F56D40" w:rsidRDefault="00F56D40" w:rsidP="004C258F">
            <w:pPr>
              <w:pStyle w:val="Geenafstand"/>
              <w:spacing w:line="276" w:lineRule="auto"/>
              <w:jc w:val="right"/>
              <w:rPr>
                <w:rFonts w:ascii="Times New Roman" w:hAnsi="Times New Roman" w:cs="Times New Roman"/>
                <w:u w:val="single"/>
              </w:rPr>
            </w:pPr>
          </w:p>
        </w:tc>
        <w:tc>
          <w:tcPr>
            <w:tcW w:w="1315" w:type="dxa"/>
          </w:tcPr>
          <w:p w:rsidR="00F56D40" w:rsidRPr="00761F95" w:rsidRDefault="00F56D40" w:rsidP="004C258F">
            <w:pPr>
              <w:pStyle w:val="Geenafstand"/>
              <w:spacing w:line="276" w:lineRule="auto"/>
              <w:jc w:val="right"/>
              <w:rPr>
                <w:rFonts w:ascii="Times New Roman" w:hAnsi="Times New Roman" w:cs="Times New Roman"/>
                <w:u w:val="single"/>
              </w:rPr>
            </w:pPr>
          </w:p>
        </w:tc>
        <w:tc>
          <w:tcPr>
            <w:tcW w:w="1315" w:type="dxa"/>
          </w:tcPr>
          <w:p w:rsidR="00F56D40" w:rsidRPr="0052759B" w:rsidRDefault="00F56D40" w:rsidP="004C258F">
            <w:pPr>
              <w:pStyle w:val="Geenafstand"/>
              <w:spacing w:line="276" w:lineRule="auto"/>
              <w:jc w:val="right"/>
              <w:rPr>
                <w:rFonts w:ascii="Times New Roman" w:hAnsi="Times New Roman" w:cs="Times New Roman"/>
              </w:rPr>
            </w:pPr>
            <w:r w:rsidRPr="0052759B">
              <w:rPr>
                <w:rFonts w:ascii="Times New Roman" w:hAnsi="Times New Roman" w:cs="Times New Roman"/>
              </w:rPr>
              <w:t>35.000</w:t>
            </w:r>
          </w:p>
        </w:tc>
        <w:tc>
          <w:tcPr>
            <w:tcW w:w="1723" w:type="dxa"/>
          </w:tcPr>
          <w:p w:rsidR="00F56D40" w:rsidRPr="0052759B" w:rsidRDefault="00F56D40" w:rsidP="004C258F">
            <w:pPr>
              <w:pStyle w:val="Geenafstand"/>
              <w:spacing w:line="276" w:lineRule="auto"/>
              <w:jc w:val="right"/>
              <w:rPr>
                <w:rFonts w:ascii="Times New Roman" w:hAnsi="Times New Roman" w:cs="Times New Roman"/>
              </w:rPr>
            </w:pPr>
            <w:r w:rsidRPr="0052759B">
              <w:rPr>
                <w:rFonts w:ascii="Times New Roman" w:hAnsi="Times New Roman" w:cs="Times New Roman"/>
              </w:rPr>
              <w:t>35.000</w:t>
            </w:r>
          </w:p>
        </w:tc>
      </w:tr>
      <w:tr w:rsidR="00F56D40" w:rsidRPr="00761F95" w:rsidTr="004C258F">
        <w:tc>
          <w:tcPr>
            <w:tcW w:w="2442" w:type="dxa"/>
          </w:tcPr>
          <w:p w:rsidR="00F56D40" w:rsidRPr="00761F95" w:rsidRDefault="00F56D40" w:rsidP="004C258F">
            <w:pPr>
              <w:pStyle w:val="Geenafstand"/>
              <w:spacing w:line="276" w:lineRule="auto"/>
              <w:rPr>
                <w:rFonts w:ascii="Times New Roman" w:hAnsi="Times New Roman" w:cs="Times New Roman"/>
              </w:rPr>
            </w:pPr>
            <w:r w:rsidRPr="00761F95">
              <w:rPr>
                <w:rFonts w:ascii="Times New Roman" w:hAnsi="Times New Roman" w:cs="Times New Roman"/>
              </w:rPr>
              <w:t>Overige activa</w:t>
            </w:r>
          </w:p>
        </w:tc>
        <w:tc>
          <w:tcPr>
            <w:tcW w:w="1293" w:type="dxa"/>
          </w:tcPr>
          <w:p w:rsidR="00F56D40" w:rsidRPr="00761F95" w:rsidRDefault="00F56D40" w:rsidP="004C258F">
            <w:pPr>
              <w:pStyle w:val="Geenafstand"/>
              <w:spacing w:line="276" w:lineRule="auto"/>
              <w:jc w:val="right"/>
              <w:rPr>
                <w:rFonts w:ascii="Times New Roman" w:hAnsi="Times New Roman" w:cs="Times New Roman"/>
                <w:u w:val="single"/>
              </w:rPr>
            </w:pPr>
            <w:r>
              <w:rPr>
                <w:rFonts w:ascii="Times New Roman" w:hAnsi="Times New Roman" w:cs="Times New Roman"/>
                <w:u w:val="single"/>
              </w:rPr>
              <w:t>210.000</w:t>
            </w:r>
          </w:p>
        </w:tc>
        <w:tc>
          <w:tcPr>
            <w:tcW w:w="1200" w:type="dxa"/>
          </w:tcPr>
          <w:p w:rsidR="00F56D40" w:rsidRPr="00761F95" w:rsidRDefault="00F56D40" w:rsidP="004C258F">
            <w:pPr>
              <w:pStyle w:val="Geenafstand"/>
              <w:spacing w:line="276" w:lineRule="auto"/>
              <w:jc w:val="right"/>
              <w:rPr>
                <w:rFonts w:ascii="Times New Roman" w:hAnsi="Times New Roman" w:cs="Times New Roman"/>
                <w:u w:val="single"/>
              </w:rPr>
            </w:pPr>
            <w:r>
              <w:rPr>
                <w:rFonts w:ascii="Times New Roman" w:hAnsi="Times New Roman" w:cs="Times New Roman"/>
                <w:u w:val="single"/>
              </w:rPr>
              <w:t>160.000</w:t>
            </w:r>
          </w:p>
        </w:tc>
        <w:tc>
          <w:tcPr>
            <w:tcW w:w="1315" w:type="dxa"/>
          </w:tcPr>
          <w:p w:rsidR="00F56D40" w:rsidRPr="00761F95" w:rsidRDefault="00F56D40" w:rsidP="004C258F">
            <w:pPr>
              <w:pStyle w:val="Geenafstand"/>
              <w:spacing w:line="276" w:lineRule="auto"/>
              <w:jc w:val="right"/>
              <w:rPr>
                <w:rFonts w:ascii="Times New Roman" w:hAnsi="Times New Roman" w:cs="Times New Roman"/>
                <w:u w:val="single"/>
              </w:rPr>
            </w:pPr>
          </w:p>
        </w:tc>
        <w:tc>
          <w:tcPr>
            <w:tcW w:w="1315" w:type="dxa"/>
          </w:tcPr>
          <w:p w:rsidR="00F56D40" w:rsidRPr="00761F95" w:rsidRDefault="00F56D40" w:rsidP="004C258F">
            <w:pPr>
              <w:pStyle w:val="Geenafstand"/>
              <w:spacing w:line="276" w:lineRule="auto"/>
              <w:jc w:val="right"/>
              <w:rPr>
                <w:rFonts w:ascii="Times New Roman" w:hAnsi="Times New Roman" w:cs="Times New Roman"/>
                <w:u w:val="single"/>
              </w:rPr>
            </w:pPr>
          </w:p>
        </w:tc>
        <w:tc>
          <w:tcPr>
            <w:tcW w:w="1723" w:type="dxa"/>
          </w:tcPr>
          <w:p w:rsidR="00F56D40" w:rsidRPr="00761F95" w:rsidRDefault="00F56D40" w:rsidP="004C258F">
            <w:pPr>
              <w:pStyle w:val="Geenafstand"/>
              <w:spacing w:line="276" w:lineRule="auto"/>
              <w:jc w:val="right"/>
              <w:rPr>
                <w:rFonts w:ascii="Times New Roman" w:hAnsi="Times New Roman" w:cs="Times New Roman"/>
                <w:u w:val="single"/>
              </w:rPr>
            </w:pPr>
            <w:r>
              <w:rPr>
                <w:rFonts w:ascii="Times New Roman" w:hAnsi="Times New Roman" w:cs="Times New Roman"/>
                <w:u w:val="single"/>
              </w:rPr>
              <w:t>370.000</w:t>
            </w:r>
          </w:p>
        </w:tc>
      </w:tr>
      <w:tr w:rsidR="00F56D40" w:rsidRPr="00761F95" w:rsidTr="004C258F">
        <w:tc>
          <w:tcPr>
            <w:tcW w:w="2442" w:type="dxa"/>
          </w:tcPr>
          <w:p w:rsidR="00F56D40" w:rsidRPr="00761F95" w:rsidRDefault="00F56D40" w:rsidP="004C258F">
            <w:pPr>
              <w:pStyle w:val="Geenafstand"/>
              <w:spacing w:line="276" w:lineRule="auto"/>
              <w:rPr>
                <w:rFonts w:ascii="Times New Roman" w:hAnsi="Times New Roman" w:cs="Times New Roman"/>
              </w:rPr>
            </w:pPr>
            <w:r w:rsidRPr="00761F95">
              <w:rPr>
                <w:rFonts w:ascii="Times New Roman" w:hAnsi="Times New Roman" w:cs="Times New Roman"/>
              </w:rPr>
              <w:t>Totalen</w:t>
            </w:r>
          </w:p>
        </w:tc>
        <w:tc>
          <w:tcPr>
            <w:tcW w:w="1293"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900.000</w:t>
            </w:r>
          </w:p>
        </w:tc>
        <w:tc>
          <w:tcPr>
            <w:tcW w:w="1200"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290.000</w:t>
            </w: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p>
        </w:tc>
        <w:tc>
          <w:tcPr>
            <w:tcW w:w="1723"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1.020.000</w:t>
            </w:r>
          </w:p>
        </w:tc>
      </w:tr>
      <w:tr w:rsidR="00F56D40" w:rsidRPr="00761F95" w:rsidTr="004C258F">
        <w:tc>
          <w:tcPr>
            <w:tcW w:w="2442" w:type="dxa"/>
          </w:tcPr>
          <w:p w:rsidR="00F56D40" w:rsidRPr="00761F95" w:rsidRDefault="00F56D40" w:rsidP="004C258F">
            <w:pPr>
              <w:pStyle w:val="Geenafstand"/>
              <w:spacing w:line="276" w:lineRule="auto"/>
              <w:rPr>
                <w:rFonts w:ascii="Times New Roman" w:hAnsi="Times New Roman" w:cs="Times New Roman"/>
              </w:rPr>
            </w:pPr>
            <w:r w:rsidRPr="00761F95">
              <w:rPr>
                <w:rFonts w:ascii="Times New Roman" w:hAnsi="Times New Roman" w:cs="Times New Roman"/>
              </w:rPr>
              <w:t>Passiva</w:t>
            </w:r>
          </w:p>
        </w:tc>
        <w:tc>
          <w:tcPr>
            <w:tcW w:w="1293" w:type="dxa"/>
          </w:tcPr>
          <w:p w:rsidR="00F56D40" w:rsidRPr="00761F95" w:rsidRDefault="00F56D40" w:rsidP="004C258F">
            <w:pPr>
              <w:pStyle w:val="Geenafstand"/>
              <w:spacing w:line="276" w:lineRule="auto"/>
              <w:jc w:val="right"/>
              <w:rPr>
                <w:rFonts w:ascii="Times New Roman" w:hAnsi="Times New Roman" w:cs="Times New Roman"/>
              </w:rPr>
            </w:pPr>
          </w:p>
        </w:tc>
        <w:tc>
          <w:tcPr>
            <w:tcW w:w="1200" w:type="dxa"/>
          </w:tcPr>
          <w:p w:rsidR="00F56D40" w:rsidRPr="00761F95" w:rsidRDefault="00F56D40" w:rsidP="004C258F">
            <w:pPr>
              <w:pStyle w:val="Geenafstand"/>
              <w:spacing w:line="276" w:lineRule="auto"/>
              <w:jc w:val="right"/>
              <w:rPr>
                <w:rFonts w:ascii="Times New Roman" w:hAnsi="Times New Roman" w:cs="Times New Roman"/>
              </w:rPr>
            </w:pP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p>
        </w:tc>
        <w:tc>
          <w:tcPr>
            <w:tcW w:w="1723" w:type="dxa"/>
          </w:tcPr>
          <w:p w:rsidR="00F56D40" w:rsidRPr="00761F95" w:rsidRDefault="00F56D40" w:rsidP="004C258F">
            <w:pPr>
              <w:pStyle w:val="Geenafstand"/>
              <w:spacing w:line="276" w:lineRule="auto"/>
              <w:jc w:val="right"/>
              <w:rPr>
                <w:rFonts w:ascii="Times New Roman" w:hAnsi="Times New Roman" w:cs="Times New Roman"/>
              </w:rPr>
            </w:pPr>
          </w:p>
        </w:tc>
      </w:tr>
      <w:tr w:rsidR="00F56D40" w:rsidRPr="00761F95" w:rsidTr="004C258F">
        <w:tc>
          <w:tcPr>
            <w:tcW w:w="2442" w:type="dxa"/>
          </w:tcPr>
          <w:p w:rsidR="00F56D40" w:rsidRPr="00761F95" w:rsidRDefault="00F56D40" w:rsidP="004C258F">
            <w:pPr>
              <w:pStyle w:val="Geenafstand"/>
              <w:spacing w:line="276" w:lineRule="auto"/>
              <w:rPr>
                <w:rFonts w:ascii="Times New Roman" w:hAnsi="Times New Roman" w:cs="Times New Roman"/>
              </w:rPr>
            </w:pPr>
            <w:r w:rsidRPr="00761F95">
              <w:rPr>
                <w:rFonts w:ascii="Times New Roman" w:hAnsi="Times New Roman" w:cs="Times New Roman"/>
              </w:rPr>
              <w:t>Aandelenkapitaal</w:t>
            </w:r>
          </w:p>
        </w:tc>
        <w:tc>
          <w:tcPr>
            <w:tcW w:w="1293"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100.000</w:t>
            </w:r>
          </w:p>
        </w:tc>
        <w:tc>
          <w:tcPr>
            <w:tcW w:w="1200"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30.000</w:t>
            </w: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30.000</w:t>
            </w: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p>
        </w:tc>
        <w:tc>
          <w:tcPr>
            <w:tcW w:w="1723"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100.000</w:t>
            </w:r>
          </w:p>
        </w:tc>
      </w:tr>
      <w:tr w:rsidR="00F56D40" w:rsidRPr="00761F95" w:rsidTr="004C258F">
        <w:tc>
          <w:tcPr>
            <w:tcW w:w="2442" w:type="dxa"/>
          </w:tcPr>
          <w:p w:rsidR="00F56D40" w:rsidRPr="00761F95" w:rsidRDefault="00F56D40" w:rsidP="004C258F">
            <w:pPr>
              <w:pStyle w:val="Geenafstand"/>
              <w:spacing w:line="276" w:lineRule="auto"/>
              <w:rPr>
                <w:rFonts w:ascii="Times New Roman" w:hAnsi="Times New Roman" w:cs="Times New Roman"/>
              </w:rPr>
            </w:pPr>
            <w:r w:rsidRPr="00761F95">
              <w:rPr>
                <w:rFonts w:ascii="Times New Roman" w:hAnsi="Times New Roman" w:cs="Times New Roman"/>
              </w:rPr>
              <w:t>Overige reserves</w:t>
            </w:r>
          </w:p>
        </w:tc>
        <w:tc>
          <w:tcPr>
            <w:tcW w:w="1293"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550.000</w:t>
            </w:r>
          </w:p>
        </w:tc>
        <w:tc>
          <w:tcPr>
            <w:tcW w:w="1200"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80.000</w:t>
            </w: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80.000</w:t>
            </w: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p>
        </w:tc>
        <w:tc>
          <w:tcPr>
            <w:tcW w:w="1723"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550.000</w:t>
            </w:r>
          </w:p>
        </w:tc>
      </w:tr>
      <w:tr w:rsidR="00F56D40" w:rsidRPr="00761F95" w:rsidTr="004C258F">
        <w:tc>
          <w:tcPr>
            <w:tcW w:w="2442" w:type="dxa"/>
          </w:tcPr>
          <w:p w:rsidR="00F56D40" w:rsidRPr="00761F95" w:rsidRDefault="00F56D40" w:rsidP="004C258F">
            <w:pPr>
              <w:pStyle w:val="Geenafstand"/>
              <w:spacing w:line="276" w:lineRule="auto"/>
              <w:rPr>
                <w:rFonts w:ascii="Times New Roman" w:hAnsi="Times New Roman" w:cs="Times New Roman"/>
              </w:rPr>
            </w:pPr>
            <w:r w:rsidRPr="00761F95">
              <w:rPr>
                <w:rFonts w:ascii="Times New Roman" w:hAnsi="Times New Roman" w:cs="Times New Roman"/>
              </w:rPr>
              <w:t>Resultaat boekjaar</w:t>
            </w:r>
          </w:p>
        </w:tc>
        <w:tc>
          <w:tcPr>
            <w:tcW w:w="1293"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140.000</w:t>
            </w:r>
          </w:p>
        </w:tc>
        <w:tc>
          <w:tcPr>
            <w:tcW w:w="1200"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25.000</w:t>
            </w: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25.000</w:t>
            </w: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p>
        </w:tc>
        <w:tc>
          <w:tcPr>
            <w:tcW w:w="1723"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140.000</w:t>
            </w:r>
          </w:p>
        </w:tc>
      </w:tr>
      <w:tr w:rsidR="00F56D40" w:rsidRPr="00761F95" w:rsidTr="004C258F">
        <w:tc>
          <w:tcPr>
            <w:tcW w:w="2442" w:type="dxa"/>
          </w:tcPr>
          <w:p w:rsidR="00F56D40" w:rsidRPr="00761F95" w:rsidRDefault="00F56D40" w:rsidP="004C258F">
            <w:pPr>
              <w:pStyle w:val="Geenafstand"/>
              <w:spacing w:line="276" w:lineRule="auto"/>
              <w:rPr>
                <w:rFonts w:ascii="Times New Roman" w:hAnsi="Times New Roman" w:cs="Times New Roman"/>
              </w:rPr>
            </w:pPr>
            <w:r w:rsidRPr="00761F95">
              <w:rPr>
                <w:rFonts w:ascii="Times New Roman" w:hAnsi="Times New Roman" w:cs="Times New Roman"/>
              </w:rPr>
              <w:t>Schulden</w:t>
            </w:r>
          </w:p>
        </w:tc>
        <w:tc>
          <w:tcPr>
            <w:tcW w:w="1293" w:type="dxa"/>
          </w:tcPr>
          <w:p w:rsidR="00F56D40" w:rsidRPr="00761F95" w:rsidRDefault="00F56D40" w:rsidP="004C258F">
            <w:pPr>
              <w:pStyle w:val="Geenafstand"/>
              <w:spacing w:line="276" w:lineRule="auto"/>
              <w:jc w:val="right"/>
              <w:rPr>
                <w:rFonts w:ascii="Times New Roman" w:hAnsi="Times New Roman" w:cs="Times New Roman"/>
                <w:u w:val="single"/>
              </w:rPr>
            </w:pPr>
            <w:r>
              <w:rPr>
                <w:rFonts w:ascii="Times New Roman" w:hAnsi="Times New Roman" w:cs="Times New Roman"/>
                <w:u w:val="single"/>
              </w:rPr>
              <w:t>110.000</w:t>
            </w:r>
          </w:p>
        </w:tc>
        <w:tc>
          <w:tcPr>
            <w:tcW w:w="1200" w:type="dxa"/>
          </w:tcPr>
          <w:p w:rsidR="00F56D40" w:rsidRPr="00761F95" w:rsidRDefault="00F56D40" w:rsidP="004C258F">
            <w:pPr>
              <w:pStyle w:val="Geenafstand"/>
              <w:spacing w:line="276" w:lineRule="auto"/>
              <w:jc w:val="right"/>
              <w:rPr>
                <w:rFonts w:ascii="Times New Roman" w:hAnsi="Times New Roman" w:cs="Times New Roman"/>
                <w:u w:val="single"/>
              </w:rPr>
            </w:pPr>
            <w:r>
              <w:rPr>
                <w:rFonts w:ascii="Times New Roman" w:hAnsi="Times New Roman" w:cs="Times New Roman"/>
                <w:u w:val="single"/>
              </w:rPr>
              <w:t>155.000</w:t>
            </w:r>
          </w:p>
        </w:tc>
        <w:tc>
          <w:tcPr>
            <w:tcW w:w="1315" w:type="dxa"/>
          </w:tcPr>
          <w:p w:rsidR="00F56D40" w:rsidRPr="00761F95" w:rsidRDefault="00F56D40" w:rsidP="004C258F">
            <w:pPr>
              <w:pStyle w:val="Geenafstand"/>
              <w:spacing w:line="276" w:lineRule="auto"/>
              <w:jc w:val="right"/>
              <w:rPr>
                <w:rFonts w:ascii="Times New Roman" w:hAnsi="Times New Roman" w:cs="Times New Roman"/>
                <w:u w:val="single"/>
              </w:rPr>
            </w:pPr>
            <w:r>
              <w:rPr>
                <w:rFonts w:ascii="Times New Roman" w:hAnsi="Times New Roman" w:cs="Times New Roman"/>
                <w:u w:val="single"/>
              </w:rPr>
              <w:t>35.000</w:t>
            </w:r>
          </w:p>
        </w:tc>
        <w:tc>
          <w:tcPr>
            <w:tcW w:w="1315" w:type="dxa"/>
          </w:tcPr>
          <w:p w:rsidR="00F56D40" w:rsidRPr="00761F95" w:rsidRDefault="00F56D40" w:rsidP="004C258F">
            <w:pPr>
              <w:pStyle w:val="Geenafstand"/>
              <w:spacing w:line="276" w:lineRule="auto"/>
              <w:jc w:val="right"/>
              <w:rPr>
                <w:rFonts w:ascii="Times New Roman" w:hAnsi="Times New Roman" w:cs="Times New Roman"/>
                <w:u w:val="single"/>
              </w:rPr>
            </w:pPr>
          </w:p>
        </w:tc>
        <w:tc>
          <w:tcPr>
            <w:tcW w:w="1723" w:type="dxa"/>
          </w:tcPr>
          <w:p w:rsidR="00F56D40" w:rsidRPr="00761F95" w:rsidRDefault="00F56D40" w:rsidP="004C258F">
            <w:pPr>
              <w:pStyle w:val="Geenafstand"/>
              <w:spacing w:line="276" w:lineRule="auto"/>
              <w:jc w:val="right"/>
              <w:rPr>
                <w:rFonts w:ascii="Times New Roman" w:hAnsi="Times New Roman" w:cs="Times New Roman"/>
                <w:u w:val="single"/>
              </w:rPr>
            </w:pPr>
            <w:r>
              <w:rPr>
                <w:rFonts w:ascii="Times New Roman" w:hAnsi="Times New Roman" w:cs="Times New Roman"/>
                <w:u w:val="single"/>
              </w:rPr>
              <w:t>230.000</w:t>
            </w:r>
          </w:p>
        </w:tc>
      </w:tr>
      <w:tr w:rsidR="00F56D40" w:rsidRPr="00761F95" w:rsidTr="004C258F">
        <w:tc>
          <w:tcPr>
            <w:tcW w:w="2442" w:type="dxa"/>
          </w:tcPr>
          <w:p w:rsidR="00F56D40" w:rsidRPr="00761F95" w:rsidRDefault="00F56D40" w:rsidP="004C258F">
            <w:pPr>
              <w:pStyle w:val="Geenafstand"/>
              <w:spacing w:line="276" w:lineRule="auto"/>
              <w:rPr>
                <w:rFonts w:ascii="Times New Roman" w:hAnsi="Times New Roman" w:cs="Times New Roman"/>
              </w:rPr>
            </w:pPr>
            <w:r w:rsidRPr="00761F95">
              <w:rPr>
                <w:rFonts w:ascii="Times New Roman" w:hAnsi="Times New Roman" w:cs="Times New Roman"/>
              </w:rPr>
              <w:t>Totalen</w:t>
            </w:r>
          </w:p>
        </w:tc>
        <w:tc>
          <w:tcPr>
            <w:tcW w:w="1293"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900.000</w:t>
            </w:r>
          </w:p>
        </w:tc>
        <w:tc>
          <w:tcPr>
            <w:tcW w:w="1200"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290.000</w:t>
            </w: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170.000</w:t>
            </w:r>
          </w:p>
        </w:tc>
        <w:tc>
          <w:tcPr>
            <w:tcW w:w="1315"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170.000</w:t>
            </w:r>
          </w:p>
        </w:tc>
        <w:tc>
          <w:tcPr>
            <w:tcW w:w="1723" w:type="dxa"/>
          </w:tcPr>
          <w:p w:rsidR="00F56D40" w:rsidRPr="00761F95"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1.020.000</w:t>
            </w:r>
          </w:p>
        </w:tc>
      </w:tr>
    </w:tbl>
    <w:p w:rsidR="00F56D40" w:rsidRDefault="00F56D40" w:rsidP="00F56D40">
      <w:pPr>
        <w:pStyle w:val="Geenafstand"/>
        <w:spacing w:line="276" w:lineRule="auto"/>
        <w:rPr>
          <w:rFonts w:ascii="Times New Roman" w:hAnsi="Times New Roman" w:cs="Times New Roman"/>
        </w:rPr>
      </w:pPr>
    </w:p>
    <w:p w:rsidR="00F56D40" w:rsidRPr="00B8399A" w:rsidRDefault="00F56D40" w:rsidP="002D2A50">
      <w:pPr>
        <w:pStyle w:val="Geenafstand"/>
        <w:numPr>
          <w:ilvl w:val="0"/>
          <w:numId w:val="70"/>
        </w:numPr>
        <w:spacing w:line="276" w:lineRule="auto"/>
        <w:rPr>
          <w:rFonts w:ascii="Times New Roman" w:hAnsi="Times New Roman" w:cs="Times New Roman"/>
        </w:rPr>
      </w:pPr>
      <w:r w:rsidRPr="00B8399A">
        <w:rPr>
          <w:rFonts w:ascii="Times New Roman" w:hAnsi="Times New Roman" w:cs="Times New Roman"/>
        </w:rPr>
        <w:t>De eliminatieboekingen zijn: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56D40" w:rsidRPr="00B8399A" w:rsidTr="004C258F">
        <w:tc>
          <w:tcPr>
            <w:tcW w:w="622" w:type="dxa"/>
          </w:tcPr>
          <w:p w:rsidR="00F56D40" w:rsidRPr="00B8399A" w:rsidRDefault="00F56D40" w:rsidP="004C258F">
            <w:pPr>
              <w:rPr>
                <w:rFonts w:ascii="Times New Roman" w:hAnsi="Times New Roman" w:cs="Times New Roman"/>
              </w:rPr>
            </w:pPr>
          </w:p>
        </w:tc>
        <w:tc>
          <w:tcPr>
            <w:tcW w:w="672" w:type="dxa"/>
          </w:tcPr>
          <w:p w:rsidR="00F56D40" w:rsidRPr="00B8399A" w:rsidRDefault="00F56D40" w:rsidP="004C258F">
            <w:pPr>
              <w:rPr>
                <w:rFonts w:ascii="Times New Roman" w:hAnsi="Times New Roman" w:cs="Times New Roman"/>
              </w:rPr>
            </w:pPr>
          </w:p>
        </w:tc>
        <w:tc>
          <w:tcPr>
            <w:tcW w:w="3630" w:type="dxa"/>
          </w:tcPr>
          <w:p w:rsidR="00F56D40" w:rsidRPr="00B8399A" w:rsidRDefault="00F56D40" w:rsidP="004C258F">
            <w:pPr>
              <w:pStyle w:val="Geenafstand"/>
              <w:spacing w:line="276" w:lineRule="auto"/>
              <w:rPr>
                <w:rFonts w:ascii="Times New Roman" w:hAnsi="Times New Roman" w:cs="Times New Roman"/>
              </w:rPr>
            </w:pPr>
            <w:r w:rsidRPr="00B8399A">
              <w:rPr>
                <w:rFonts w:ascii="Times New Roman" w:hAnsi="Times New Roman" w:cs="Times New Roman"/>
              </w:rPr>
              <w:t>Aandelenkapitaal (D)</w:t>
            </w:r>
          </w:p>
        </w:tc>
        <w:tc>
          <w:tcPr>
            <w:tcW w:w="1410" w:type="dxa"/>
          </w:tcPr>
          <w:p w:rsidR="00F56D40" w:rsidRPr="00B8399A"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3</w:t>
            </w:r>
            <w:r w:rsidRPr="00B8399A">
              <w:rPr>
                <w:rFonts w:ascii="Times New Roman" w:hAnsi="Times New Roman" w:cs="Times New Roman"/>
              </w:rPr>
              <w:t>0.000</w:t>
            </w:r>
          </w:p>
        </w:tc>
        <w:tc>
          <w:tcPr>
            <w:tcW w:w="1310" w:type="dxa"/>
          </w:tcPr>
          <w:p w:rsidR="00F56D40" w:rsidRPr="00B8399A" w:rsidRDefault="00F56D40" w:rsidP="004C258F">
            <w:pPr>
              <w:jc w:val="right"/>
              <w:rPr>
                <w:rFonts w:ascii="Times New Roman" w:hAnsi="Times New Roman" w:cs="Times New Roman"/>
              </w:rPr>
            </w:pPr>
          </w:p>
        </w:tc>
      </w:tr>
      <w:tr w:rsidR="00F56D40" w:rsidRPr="00B8399A" w:rsidTr="004C258F">
        <w:tc>
          <w:tcPr>
            <w:tcW w:w="622" w:type="dxa"/>
          </w:tcPr>
          <w:p w:rsidR="00F56D40" w:rsidRPr="00B8399A" w:rsidRDefault="00F56D40" w:rsidP="004C258F">
            <w:pPr>
              <w:rPr>
                <w:rFonts w:ascii="Times New Roman" w:hAnsi="Times New Roman" w:cs="Times New Roman"/>
              </w:rPr>
            </w:pPr>
          </w:p>
        </w:tc>
        <w:tc>
          <w:tcPr>
            <w:tcW w:w="672" w:type="dxa"/>
          </w:tcPr>
          <w:p w:rsidR="00F56D40" w:rsidRPr="00B8399A" w:rsidRDefault="00F56D40" w:rsidP="004C258F">
            <w:pPr>
              <w:rPr>
                <w:rFonts w:ascii="Times New Roman" w:hAnsi="Times New Roman" w:cs="Times New Roman"/>
              </w:rPr>
            </w:pPr>
          </w:p>
        </w:tc>
        <w:tc>
          <w:tcPr>
            <w:tcW w:w="3630" w:type="dxa"/>
          </w:tcPr>
          <w:p w:rsidR="00F56D40" w:rsidRPr="00B8399A" w:rsidRDefault="00F56D40" w:rsidP="004C258F">
            <w:pPr>
              <w:pStyle w:val="Geenafstand"/>
              <w:spacing w:line="276" w:lineRule="auto"/>
              <w:rPr>
                <w:rFonts w:ascii="Times New Roman" w:hAnsi="Times New Roman" w:cs="Times New Roman"/>
              </w:rPr>
            </w:pPr>
            <w:r w:rsidRPr="00B8399A">
              <w:rPr>
                <w:rFonts w:ascii="Times New Roman" w:hAnsi="Times New Roman" w:cs="Times New Roman"/>
              </w:rPr>
              <w:t>Overige reserves (D)</w:t>
            </w:r>
          </w:p>
        </w:tc>
        <w:tc>
          <w:tcPr>
            <w:tcW w:w="1410" w:type="dxa"/>
          </w:tcPr>
          <w:p w:rsidR="00F56D40" w:rsidRPr="00B8399A"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8</w:t>
            </w:r>
            <w:r w:rsidRPr="00B8399A">
              <w:rPr>
                <w:rFonts w:ascii="Times New Roman" w:hAnsi="Times New Roman" w:cs="Times New Roman"/>
              </w:rPr>
              <w:t>0.000</w:t>
            </w:r>
          </w:p>
        </w:tc>
        <w:tc>
          <w:tcPr>
            <w:tcW w:w="1310" w:type="dxa"/>
          </w:tcPr>
          <w:p w:rsidR="00F56D40" w:rsidRPr="00B8399A" w:rsidRDefault="00F56D40" w:rsidP="004C258F">
            <w:pPr>
              <w:jc w:val="right"/>
              <w:rPr>
                <w:rFonts w:ascii="Times New Roman" w:hAnsi="Times New Roman" w:cs="Times New Roman"/>
              </w:rPr>
            </w:pPr>
          </w:p>
        </w:tc>
      </w:tr>
      <w:tr w:rsidR="00F56D40" w:rsidRPr="00B8399A" w:rsidTr="004C258F">
        <w:tc>
          <w:tcPr>
            <w:tcW w:w="622" w:type="dxa"/>
          </w:tcPr>
          <w:p w:rsidR="00F56D40" w:rsidRPr="00B8399A" w:rsidRDefault="00F56D40" w:rsidP="004C258F">
            <w:pPr>
              <w:rPr>
                <w:rFonts w:ascii="Times New Roman" w:hAnsi="Times New Roman" w:cs="Times New Roman"/>
              </w:rPr>
            </w:pPr>
          </w:p>
        </w:tc>
        <w:tc>
          <w:tcPr>
            <w:tcW w:w="672" w:type="dxa"/>
          </w:tcPr>
          <w:p w:rsidR="00F56D40" w:rsidRPr="00B8399A" w:rsidRDefault="00F56D40" w:rsidP="004C258F">
            <w:pPr>
              <w:rPr>
                <w:rFonts w:ascii="Times New Roman" w:hAnsi="Times New Roman" w:cs="Times New Roman"/>
              </w:rPr>
            </w:pPr>
          </w:p>
        </w:tc>
        <w:tc>
          <w:tcPr>
            <w:tcW w:w="3630" w:type="dxa"/>
          </w:tcPr>
          <w:p w:rsidR="00F56D40" w:rsidRPr="00B8399A" w:rsidRDefault="00F56D40" w:rsidP="004C258F">
            <w:pPr>
              <w:pStyle w:val="Geenafstand"/>
              <w:spacing w:line="276" w:lineRule="auto"/>
              <w:rPr>
                <w:rFonts w:ascii="Times New Roman" w:hAnsi="Times New Roman" w:cs="Times New Roman"/>
              </w:rPr>
            </w:pPr>
            <w:r w:rsidRPr="00B8399A">
              <w:rPr>
                <w:rFonts w:ascii="Times New Roman" w:hAnsi="Times New Roman" w:cs="Times New Roman"/>
              </w:rPr>
              <w:t>Resultaat boekjaar (D)</w:t>
            </w:r>
          </w:p>
        </w:tc>
        <w:tc>
          <w:tcPr>
            <w:tcW w:w="1410" w:type="dxa"/>
          </w:tcPr>
          <w:p w:rsidR="00F56D40" w:rsidRPr="00B8399A" w:rsidRDefault="00F56D40" w:rsidP="004C258F">
            <w:pPr>
              <w:pStyle w:val="Geenafstand"/>
              <w:spacing w:line="276" w:lineRule="auto"/>
              <w:jc w:val="right"/>
              <w:rPr>
                <w:rFonts w:ascii="Times New Roman" w:hAnsi="Times New Roman" w:cs="Times New Roman"/>
              </w:rPr>
            </w:pPr>
            <w:r>
              <w:rPr>
                <w:rFonts w:ascii="Times New Roman" w:hAnsi="Times New Roman" w:cs="Times New Roman"/>
              </w:rPr>
              <w:t>25.</w:t>
            </w:r>
            <w:r w:rsidRPr="00B8399A">
              <w:rPr>
                <w:rFonts w:ascii="Times New Roman" w:hAnsi="Times New Roman" w:cs="Times New Roman"/>
              </w:rPr>
              <w:t>000</w:t>
            </w:r>
          </w:p>
        </w:tc>
        <w:tc>
          <w:tcPr>
            <w:tcW w:w="1310" w:type="dxa"/>
          </w:tcPr>
          <w:p w:rsidR="00F56D40" w:rsidRPr="00B8399A" w:rsidRDefault="00F56D40" w:rsidP="004C258F">
            <w:pPr>
              <w:jc w:val="right"/>
              <w:rPr>
                <w:rFonts w:ascii="Times New Roman" w:hAnsi="Times New Roman" w:cs="Times New Roman"/>
              </w:rPr>
            </w:pPr>
          </w:p>
        </w:tc>
      </w:tr>
      <w:tr w:rsidR="00F56D40" w:rsidRPr="00B8399A" w:rsidTr="004C258F">
        <w:tc>
          <w:tcPr>
            <w:tcW w:w="622" w:type="dxa"/>
          </w:tcPr>
          <w:p w:rsidR="00F56D40" w:rsidRPr="00B8399A" w:rsidRDefault="00F56D40" w:rsidP="004C258F">
            <w:pPr>
              <w:rPr>
                <w:rFonts w:ascii="Times New Roman" w:hAnsi="Times New Roman" w:cs="Times New Roman"/>
              </w:rPr>
            </w:pPr>
          </w:p>
        </w:tc>
        <w:tc>
          <w:tcPr>
            <w:tcW w:w="672" w:type="dxa"/>
          </w:tcPr>
          <w:p w:rsidR="00F56D40" w:rsidRPr="00B8399A" w:rsidRDefault="00F56D40" w:rsidP="004C258F">
            <w:pPr>
              <w:rPr>
                <w:rFonts w:ascii="Times New Roman" w:hAnsi="Times New Roman" w:cs="Times New Roman"/>
              </w:rPr>
            </w:pPr>
          </w:p>
        </w:tc>
        <w:tc>
          <w:tcPr>
            <w:tcW w:w="3630" w:type="dxa"/>
          </w:tcPr>
          <w:p w:rsidR="00F56D40" w:rsidRPr="00B8399A" w:rsidRDefault="00F56D40" w:rsidP="004C258F">
            <w:pPr>
              <w:rPr>
                <w:rFonts w:ascii="Times New Roman" w:hAnsi="Times New Roman" w:cs="Times New Roman"/>
              </w:rPr>
            </w:pPr>
            <w:r>
              <w:rPr>
                <w:rFonts w:ascii="Times New Roman" w:hAnsi="Times New Roman" w:cs="Times New Roman"/>
              </w:rPr>
              <w:t>Schulden (D)</w:t>
            </w:r>
          </w:p>
        </w:tc>
        <w:tc>
          <w:tcPr>
            <w:tcW w:w="1410" w:type="dxa"/>
          </w:tcPr>
          <w:p w:rsidR="00F56D40" w:rsidRPr="00B8399A" w:rsidRDefault="00F56D40" w:rsidP="004C258F">
            <w:pPr>
              <w:jc w:val="right"/>
              <w:rPr>
                <w:rFonts w:ascii="Times New Roman" w:hAnsi="Times New Roman" w:cs="Times New Roman"/>
              </w:rPr>
            </w:pPr>
            <w:r>
              <w:rPr>
                <w:rFonts w:ascii="Times New Roman" w:hAnsi="Times New Roman" w:cs="Times New Roman"/>
              </w:rPr>
              <w:t>35.000</w:t>
            </w:r>
          </w:p>
        </w:tc>
        <w:tc>
          <w:tcPr>
            <w:tcW w:w="1310" w:type="dxa"/>
          </w:tcPr>
          <w:p w:rsidR="00F56D40" w:rsidRDefault="00F56D40" w:rsidP="004C258F">
            <w:pPr>
              <w:jc w:val="right"/>
              <w:rPr>
                <w:rFonts w:ascii="Times New Roman" w:hAnsi="Times New Roman" w:cs="Times New Roman"/>
              </w:rPr>
            </w:pPr>
          </w:p>
        </w:tc>
      </w:tr>
      <w:tr w:rsidR="00F56D40" w:rsidRPr="00B8399A" w:rsidTr="004C258F">
        <w:tc>
          <w:tcPr>
            <w:tcW w:w="622" w:type="dxa"/>
          </w:tcPr>
          <w:p w:rsidR="00F56D40" w:rsidRPr="00B8399A" w:rsidRDefault="00F56D40" w:rsidP="004C258F">
            <w:pPr>
              <w:rPr>
                <w:rFonts w:ascii="Times New Roman" w:hAnsi="Times New Roman" w:cs="Times New Roman"/>
              </w:rPr>
            </w:pPr>
            <w:r w:rsidRPr="00B8399A">
              <w:rPr>
                <w:rFonts w:ascii="Times New Roman" w:hAnsi="Times New Roman" w:cs="Times New Roman"/>
              </w:rPr>
              <w:t>Aan</w:t>
            </w:r>
          </w:p>
        </w:tc>
        <w:tc>
          <w:tcPr>
            <w:tcW w:w="672" w:type="dxa"/>
          </w:tcPr>
          <w:p w:rsidR="00F56D40" w:rsidRPr="00B8399A" w:rsidRDefault="00F56D40" w:rsidP="004C258F">
            <w:pPr>
              <w:rPr>
                <w:rFonts w:ascii="Times New Roman" w:hAnsi="Times New Roman" w:cs="Times New Roman"/>
              </w:rPr>
            </w:pPr>
          </w:p>
        </w:tc>
        <w:tc>
          <w:tcPr>
            <w:tcW w:w="3630" w:type="dxa"/>
          </w:tcPr>
          <w:p w:rsidR="00F56D40" w:rsidRPr="00B8399A" w:rsidRDefault="00F56D40" w:rsidP="004C258F">
            <w:pPr>
              <w:rPr>
                <w:rFonts w:ascii="Times New Roman" w:hAnsi="Times New Roman" w:cs="Times New Roman"/>
              </w:rPr>
            </w:pPr>
            <w:r w:rsidRPr="00B8399A">
              <w:rPr>
                <w:rFonts w:ascii="Times New Roman" w:hAnsi="Times New Roman" w:cs="Times New Roman"/>
              </w:rPr>
              <w:t xml:space="preserve">Deelneming </w:t>
            </w:r>
            <w:r>
              <w:rPr>
                <w:rFonts w:ascii="Times New Roman" w:hAnsi="Times New Roman" w:cs="Times New Roman"/>
              </w:rPr>
              <w:t>Dag</w:t>
            </w:r>
            <w:r w:rsidRPr="00B8399A">
              <w:rPr>
                <w:rFonts w:ascii="Times New Roman" w:hAnsi="Times New Roman" w:cs="Times New Roman"/>
              </w:rPr>
              <w:t xml:space="preserve"> bv (M)</w:t>
            </w:r>
          </w:p>
        </w:tc>
        <w:tc>
          <w:tcPr>
            <w:tcW w:w="1410" w:type="dxa"/>
          </w:tcPr>
          <w:p w:rsidR="00F56D40" w:rsidRPr="00B8399A" w:rsidRDefault="00F56D40" w:rsidP="004C258F">
            <w:pPr>
              <w:jc w:val="right"/>
              <w:rPr>
                <w:rFonts w:ascii="Times New Roman" w:hAnsi="Times New Roman" w:cs="Times New Roman"/>
              </w:rPr>
            </w:pPr>
          </w:p>
        </w:tc>
        <w:tc>
          <w:tcPr>
            <w:tcW w:w="1310" w:type="dxa"/>
          </w:tcPr>
          <w:p w:rsidR="00F56D40" w:rsidRPr="00B8399A" w:rsidRDefault="00F56D40" w:rsidP="004C258F">
            <w:pPr>
              <w:jc w:val="right"/>
              <w:rPr>
                <w:rFonts w:ascii="Times New Roman" w:hAnsi="Times New Roman" w:cs="Times New Roman"/>
              </w:rPr>
            </w:pPr>
            <w:r>
              <w:rPr>
                <w:rFonts w:ascii="Times New Roman" w:hAnsi="Times New Roman" w:cs="Times New Roman"/>
              </w:rPr>
              <w:t>135</w:t>
            </w:r>
            <w:r w:rsidRPr="00B8399A">
              <w:rPr>
                <w:rFonts w:ascii="Times New Roman" w:hAnsi="Times New Roman" w:cs="Times New Roman"/>
              </w:rPr>
              <w:t>.000</w:t>
            </w:r>
          </w:p>
        </w:tc>
      </w:tr>
      <w:tr w:rsidR="00F56D40" w:rsidRPr="00B8399A" w:rsidTr="004C258F">
        <w:tc>
          <w:tcPr>
            <w:tcW w:w="622" w:type="dxa"/>
          </w:tcPr>
          <w:p w:rsidR="00F56D40" w:rsidRPr="00B8399A" w:rsidRDefault="00F56D40" w:rsidP="004C258F">
            <w:pPr>
              <w:rPr>
                <w:rFonts w:ascii="Times New Roman" w:hAnsi="Times New Roman" w:cs="Times New Roman"/>
              </w:rPr>
            </w:pPr>
            <w:r>
              <w:rPr>
                <w:rFonts w:ascii="Times New Roman" w:hAnsi="Times New Roman" w:cs="Times New Roman"/>
              </w:rPr>
              <w:t>Aan</w:t>
            </w:r>
          </w:p>
        </w:tc>
        <w:tc>
          <w:tcPr>
            <w:tcW w:w="672" w:type="dxa"/>
          </w:tcPr>
          <w:p w:rsidR="00F56D40" w:rsidRPr="00B8399A" w:rsidRDefault="00F56D40" w:rsidP="004C258F">
            <w:pPr>
              <w:rPr>
                <w:rFonts w:ascii="Times New Roman" w:hAnsi="Times New Roman" w:cs="Times New Roman"/>
              </w:rPr>
            </w:pPr>
          </w:p>
        </w:tc>
        <w:tc>
          <w:tcPr>
            <w:tcW w:w="3630" w:type="dxa"/>
          </w:tcPr>
          <w:p w:rsidR="00F56D40" w:rsidRPr="00B8399A" w:rsidRDefault="00F56D40" w:rsidP="004C258F">
            <w:pPr>
              <w:rPr>
                <w:rFonts w:ascii="Times New Roman" w:hAnsi="Times New Roman" w:cs="Times New Roman"/>
              </w:rPr>
            </w:pPr>
            <w:r>
              <w:rPr>
                <w:rFonts w:ascii="Times New Roman" w:hAnsi="Times New Roman" w:cs="Times New Roman"/>
              </w:rPr>
              <w:t>Vordering Dag bv (M)</w:t>
            </w:r>
          </w:p>
        </w:tc>
        <w:tc>
          <w:tcPr>
            <w:tcW w:w="1410" w:type="dxa"/>
          </w:tcPr>
          <w:p w:rsidR="00F56D40" w:rsidRPr="00B8399A" w:rsidRDefault="00F56D40" w:rsidP="004C258F">
            <w:pPr>
              <w:jc w:val="right"/>
              <w:rPr>
                <w:rFonts w:ascii="Times New Roman" w:hAnsi="Times New Roman" w:cs="Times New Roman"/>
              </w:rPr>
            </w:pPr>
          </w:p>
        </w:tc>
        <w:tc>
          <w:tcPr>
            <w:tcW w:w="1310" w:type="dxa"/>
          </w:tcPr>
          <w:p w:rsidR="00F56D40" w:rsidRDefault="00F56D40" w:rsidP="004C258F">
            <w:pPr>
              <w:jc w:val="right"/>
              <w:rPr>
                <w:rFonts w:ascii="Times New Roman" w:hAnsi="Times New Roman" w:cs="Times New Roman"/>
              </w:rPr>
            </w:pPr>
            <w:r>
              <w:rPr>
                <w:rFonts w:ascii="Times New Roman" w:hAnsi="Times New Roman" w:cs="Times New Roman"/>
              </w:rPr>
              <w:t>35.000</w:t>
            </w:r>
          </w:p>
        </w:tc>
      </w:tr>
    </w:tbl>
    <w:p w:rsidR="00186D30" w:rsidRDefault="00186D30" w:rsidP="00015DB6">
      <w:pPr>
        <w:pStyle w:val="Geenafstand"/>
        <w:spacing w:line="276" w:lineRule="auto"/>
        <w:rPr>
          <w:rFonts w:ascii="Times New Roman" w:hAnsi="Times New Roman" w:cs="Times New Roman"/>
          <w:b/>
        </w:rPr>
      </w:pPr>
    </w:p>
    <w:p w:rsidR="00A92ACF" w:rsidRDefault="00A92ACF" w:rsidP="00A92ACF">
      <w:pPr>
        <w:pStyle w:val="Lijstalinea"/>
        <w:spacing w:after="0"/>
        <w:ind w:left="0"/>
        <w:rPr>
          <w:rFonts w:ascii="Times New Roman" w:hAnsi="Times New Roman" w:cs="Times New Roman"/>
          <w:b/>
        </w:rPr>
      </w:pPr>
      <w:r w:rsidRPr="00526E24">
        <w:rPr>
          <w:rFonts w:ascii="Times New Roman" w:hAnsi="Times New Roman" w:cs="Times New Roman"/>
          <w:b/>
        </w:rPr>
        <w:t>Op</w:t>
      </w:r>
      <w:r>
        <w:rPr>
          <w:rFonts w:ascii="Times New Roman" w:hAnsi="Times New Roman" w:cs="Times New Roman"/>
          <w:b/>
        </w:rPr>
        <w:t>gave 9.77</w:t>
      </w:r>
      <w:r w:rsidRPr="00526E24">
        <w:rPr>
          <w:rFonts w:ascii="Times New Roman" w:hAnsi="Times New Roman" w:cs="Times New Roman"/>
          <w:b/>
        </w:rPr>
        <w:t xml:space="preserve"> (</w:t>
      </w:r>
      <w:r>
        <w:rPr>
          <w:rFonts w:ascii="Times New Roman" w:hAnsi="Times New Roman" w:cs="Times New Roman"/>
          <w:b/>
        </w:rPr>
        <w:t>Proportionele c</w:t>
      </w:r>
      <w:r w:rsidRPr="00526E24">
        <w:rPr>
          <w:rFonts w:ascii="Times New Roman" w:hAnsi="Times New Roman" w:cs="Times New Roman"/>
          <w:b/>
        </w:rPr>
        <w:t>onsolidatie</w:t>
      </w:r>
      <w:r>
        <w:rPr>
          <w:rFonts w:ascii="Times New Roman" w:hAnsi="Times New Roman" w:cs="Times New Roman"/>
          <w:b/>
        </w:rPr>
        <w:t>: de eliminatie van wederzijdse kosten en opbrengsten)</w:t>
      </w:r>
    </w:p>
    <w:p w:rsidR="00A92ACF" w:rsidRDefault="00A92ACF" w:rsidP="00A92ACF">
      <w:pPr>
        <w:pStyle w:val="Geenafstand"/>
        <w:spacing w:line="276" w:lineRule="auto"/>
        <w:rPr>
          <w:rFonts w:ascii="Times New Roman" w:hAnsi="Times New Roman" w:cs="Times New Roman"/>
          <w:sz w:val="24"/>
          <w:szCs w:val="24"/>
        </w:rPr>
      </w:pPr>
    </w:p>
    <w:p w:rsidR="00A92ACF" w:rsidRPr="00206E69" w:rsidRDefault="00A92ACF" w:rsidP="002D2A50">
      <w:pPr>
        <w:pStyle w:val="Geenafstand"/>
        <w:numPr>
          <w:ilvl w:val="0"/>
          <w:numId w:val="72"/>
        </w:numPr>
        <w:spacing w:line="276" w:lineRule="auto"/>
        <w:rPr>
          <w:rFonts w:ascii="Times New Roman" w:hAnsi="Times New Roman" w:cs="Times New Roman"/>
          <w:sz w:val="24"/>
          <w:szCs w:val="24"/>
        </w:rPr>
      </w:pPr>
      <w:r w:rsidRPr="00206E69">
        <w:rPr>
          <w:rFonts w:ascii="Times New Roman" w:hAnsi="Times New Roman" w:cs="Times New Roman"/>
          <w:sz w:val="24"/>
          <w:szCs w:val="24"/>
        </w:rPr>
        <w:t xml:space="preserve">De </w:t>
      </w:r>
      <w:r>
        <w:rPr>
          <w:rFonts w:ascii="Times New Roman" w:hAnsi="Times New Roman" w:cs="Times New Roman"/>
          <w:sz w:val="24"/>
          <w:szCs w:val="24"/>
        </w:rPr>
        <w:t xml:space="preserve">geconsolideerde </w:t>
      </w:r>
      <w:r w:rsidRPr="00206E69">
        <w:rPr>
          <w:rFonts w:ascii="Times New Roman" w:hAnsi="Times New Roman" w:cs="Times New Roman"/>
          <w:sz w:val="24"/>
          <w:szCs w:val="24"/>
        </w:rPr>
        <w:t xml:space="preserve">winst-en-verliesrekening </w:t>
      </w:r>
      <w:r>
        <w:rPr>
          <w:rFonts w:ascii="Times New Roman" w:hAnsi="Times New Roman" w:cs="Times New Roman"/>
          <w:sz w:val="24"/>
          <w:szCs w:val="24"/>
        </w:rPr>
        <w:t>is als volgt:</w:t>
      </w:r>
    </w:p>
    <w:tbl>
      <w:tblPr>
        <w:tblStyle w:val="Tabelraster"/>
        <w:tblW w:w="0" w:type="auto"/>
        <w:tblLayout w:type="fixed"/>
        <w:tblLook w:val="04A0"/>
      </w:tblPr>
      <w:tblGrid>
        <w:gridCol w:w="1919"/>
        <w:gridCol w:w="1591"/>
        <w:gridCol w:w="1555"/>
        <w:gridCol w:w="1244"/>
        <w:gridCol w:w="1244"/>
        <w:gridCol w:w="1735"/>
      </w:tblGrid>
      <w:tr w:rsidR="00A92ACF" w:rsidRPr="00206E69" w:rsidTr="004C258F">
        <w:tc>
          <w:tcPr>
            <w:tcW w:w="1919" w:type="dxa"/>
          </w:tcPr>
          <w:p w:rsidR="00A92ACF" w:rsidRPr="00206E69" w:rsidRDefault="00A92ACF" w:rsidP="004C258F">
            <w:pPr>
              <w:pStyle w:val="Geenafstand"/>
              <w:spacing w:line="276" w:lineRule="auto"/>
              <w:rPr>
                <w:rFonts w:ascii="Times New Roman" w:hAnsi="Times New Roman" w:cs="Times New Roman"/>
                <w:sz w:val="24"/>
                <w:szCs w:val="24"/>
              </w:rPr>
            </w:pPr>
            <w:r w:rsidRPr="00206E69">
              <w:rPr>
                <w:rFonts w:ascii="Times New Roman" w:hAnsi="Times New Roman" w:cs="Times New Roman"/>
                <w:sz w:val="24"/>
                <w:szCs w:val="24"/>
              </w:rPr>
              <w:t>Omschrijving</w:t>
            </w:r>
          </w:p>
        </w:tc>
        <w:tc>
          <w:tcPr>
            <w:tcW w:w="1591" w:type="dxa"/>
          </w:tcPr>
          <w:p w:rsidR="00A92ACF" w:rsidRPr="00206E69"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Maan</w:t>
            </w:r>
            <w:r w:rsidRPr="00206E69">
              <w:rPr>
                <w:rFonts w:ascii="Times New Roman" w:hAnsi="Times New Roman" w:cs="Times New Roman"/>
                <w:sz w:val="24"/>
                <w:szCs w:val="24"/>
              </w:rPr>
              <w:t xml:space="preserve"> bv</w:t>
            </w:r>
          </w:p>
        </w:tc>
        <w:tc>
          <w:tcPr>
            <w:tcW w:w="1555" w:type="dxa"/>
          </w:tcPr>
          <w:p w:rsidR="00A92ACF"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Dag </w:t>
            </w:r>
            <w:r w:rsidRPr="00206E69">
              <w:rPr>
                <w:rFonts w:ascii="Times New Roman" w:hAnsi="Times New Roman" w:cs="Times New Roman"/>
                <w:sz w:val="24"/>
                <w:szCs w:val="24"/>
              </w:rPr>
              <w:t>bv</w:t>
            </w:r>
          </w:p>
          <w:p w:rsidR="00A92ACF" w:rsidRPr="00206E69"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r w:rsidRPr="00206E69">
              <w:rPr>
                <w:rFonts w:ascii="Times New Roman" w:hAnsi="Times New Roman" w:cs="Times New Roman"/>
                <w:sz w:val="24"/>
                <w:szCs w:val="24"/>
              </w:rPr>
              <w:t>Eliminatie</w:t>
            </w:r>
          </w:p>
          <w:p w:rsidR="00A92ACF" w:rsidRPr="00206E69" w:rsidRDefault="00A92ACF" w:rsidP="004C258F">
            <w:pPr>
              <w:pStyle w:val="Geenafstand"/>
              <w:spacing w:line="276" w:lineRule="auto"/>
              <w:jc w:val="right"/>
              <w:rPr>
                <w:rFonts w:ascii="Times New Roman" w:hAnsi="Times New Roman" w:cs="Times New Roman"/>
                <w:sz w:val="24"/>
                <w:szCs w:val="24"/>
              </w:rPr>
            </w:pPr>
            <w:r w:rsidRPr="00206E69">
              <w:rPr>
                <w:rFonts w:ascii="Times New Roman" w:hAnsi="Times New Roman" w:cs="Times New Roman"/>
                <w:sz w:val="24"/>
                <w:szCs w:val="24"/>
              </w:rPr>
              <w:t>Debet</w:t>
            </w: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r w:rsidRPr="00206E69">
              <w:rPr>
                <w:rFonts w:ascii="Times New Roman" w:hAnsi="Times New Roman" w:cs="Times New Roman"/>
                <w:sz w:val="24"/>
                <w:szCs w:val="24"/>
              </w:rPr>
              <w:t>Eliminatie</w:t>
            </w:r>
          </w:p>
          <w:p w:rsidR="00A92ACF" w:rsidRPr="00206E69" w:rsidRDefault="00A92ACF" w:rsidP="004C258F">
            <w:pPr>
              <w:pStyle w:val="Geenafstand"/>
              <w:spacing w:line="276" w:lineRule="auto"/>
              <w:jc w:val="right"/>
              <w:rPr>
                <w:rFonts w:ascii="Times New Roman" w:hAnsi="Times New Roman" w:cs="Times New Roman"/>
                <w:sz w:val="24"/>
                <w:szCs w:val="24"/>
              </w:rPr>
            </w:pPr>
            <w:r w:rsidRPr="00206E69">
              <w:rPr>
                <w:rFonts w:ascii="Times New Roman" w:hAnsi="Times New Roman" w:cs="Times New Roman"/>
                <w:sz w:val="24"/>
                <w:szCs w:val="24"/>
              </w:rPr>
              <w:t>Credit</w:t>
            </w:r>
          </w:p>
        </w:tc>
        <w:tc>
          <w:tcPr>
            <w:tcW w:w="1735" w:type="dxa"/>
          </w:tcPr>
          <w:p w:rsidR="00A92ACF" w:rsidRPr="00206E69" w:rsidRDefault="00A92ACF" w:rsidP="004C258F">
            <w:pPr>
              <w:pStyle w:val="Geenafstand"/>
              <w:spacing w:line="276" w:lineRule="auto"/>
              <w:jc w:val="right"/>
              <w:rPr>
                <w:rFonts w:ascii="Times New Roman" w:hAnsi="Times New Roman" w:cs="Times New Roman"/>
                <w:sz w:val="24"/>
                <w:szCs w:val="24"/>
              </w:rPr>
            </w:pPr>
            <w:r w:rsidRPr="00206E69">
              <w:rPr>
                <w:rFonts w:ascii="Times New Roman" w:hAnsi="Times New Roman" w:cs="Times New Roman"/>
                <w:sz w:val="24"/>
                <w:szCs w:val="24"/>
              </w:rPr>
              <w:t>Geconsolideerd</w:t>
            </w:r>
          </w:p>
        </w:tc>
      </w:tr>
      <w:tr w:rsidR="00A92ACF" w:rsidRPr="00206E69" w:rsidTr="004C258F">
        <w:tc>
          <w:tcPr>
            <w:tcW w:w="1919" w:type="dxa"/>
          </w:tcPr>
          <w:p w:rsidR="00A92ACF" w:rsidRPr="00206E69" w:rsidRDefault="00A92ACF" w:rsidP="004C258F">
            <w:pPr>
              <w:pStyle w:val="Geenafstand"/>
              <w:spacing w:line="276" w:lineRule="auto"/>
              <w:rPr>
                <w:rFonts w:ascii="Times New Roman" w:hAnsi="Times New Roman" w:cs="Times New Roman"/>
                <w:sz w:val="24"/>
                <w:szCs w:val="24"/>
              </w:rPr>
            </w:pPr>
            <w:r w:rsidRPr="00206E69">
              <w:rPr>
                <w:rFonts w:ascii="Times New Roman" w:hAnsi="Times New Roman" w:cs="Times New Roman"/>
                <w:sz w:val="24"/>
                <w:szCs w:val="24"/>
              </w:rPr>
              <w:t>Omzet</w:t>
            </w:r>
          </w:p>
        </w:tc>
        <w:tc>
          <w:tcPr>
            <w:tcW w:w="1591" w:type="dxa"/>
          </w:tcPr>
          <w:p w:rsidR="00A92ACF" w:rsidRPr="00206E69"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55</w:t>
            </w:r>
            <w:r w:rsidRPr="00206E69">
              <w:rPr>
                <w:rFonts w:ascii="Times New Roman" w:hAnsi="Times New Roman" w:cs="Times New Roman"/>
                <w:sz w:val="24"/>
                <w:szCs w:val="24"/>
              </w:rPr>
              <w:t>0.000</w:t>
            </w:r>
          </w:p>
        </w:tc>
        <w:tc>
          <w:tcPr>
            <w:tcW w:w="1555" w:type="dxa"/>
          </w:tcPr>
          <w:p w:rsidR="00A92ACF" w:rsidRPr="00206E69"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150</w:t>
            </w:r>
            <w:r w:rsidRPr="00206E69">
              <w:rPr>
                <w:rFonts w:ascii="Times New Roman" w:hAnsi="Times New Roman" w:cs="Times New Roman"/>
                <w:sz w:val="24"/>
                <w:szCs w:val="24"/>
              </w:rPr>
              <w:t>.000</w:t>
            </w: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p>
        </w:tc>
        <w:tc>
          <w:tcPr>
            <w:tcW w:w="1735" w:type="dxa"/>
          </w:tcPr>
          <w:p w:rsidR="00A92ACF" w:rsidRPr="00206E69"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700</w:t>
            </w:r>
            <w:r w:rsidRPr="00206E69">
              <w:rPr>
                <w:rFonts w:ascii="Times New Roman" w:hAnsi="Times New Roman" w:cs="Times New Roman"/>
                <w:sz w:val="24"/>
                <w:szCs w:val="24"/>
              </w:rPr>
              <w:t>.000</w:t>
            </w:r>
          </w:p>
        </w:tc>
      </w:tr>
      <w:tr w:rsidR="00A92ACF" w:rsidRPr="00206E69" w:rsidTr="004C258F">
        <w:tc>
          <w:tcPr>
            <w:tcW w:w="1919" w:type="dxa"/>
          </w:tcPr>
          <w:p w:rsidR="00A92ACF" w:rsidRPr="00206E69" w:rsidRDefault="00A92ACF" w:rsidP="004C258F">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Kostprijs</w:t>
            </w:r>
            <w:r w:rsidRPr="00206E69">
              <w:rPr>
                <w:rFonts w:ascii="Times New Roman" w:hAnsi="Times New Roman" w:cs="Times New Roman"/>
                <w:sz w:val="24"/>
                <w:szCs w:val="24"/>
              </w:rPr>
              <w:t xml:space="preserve"> omzet</w:t>
            </w:r>
          </w:p>
        </w:tc>
        <w:tc>
          <w:tcPr>
            <w:tcW w:w="1591" w:type="dxa"/>
          </w:tcPr>
          <w:p w:rsidR="00A92ACF" w:rsidRPr="00206E69" w:rsidRDefault="00A92ACF" w:rsidP="004C258F">
            <w:pPr>
              <w:pStyle w:val="Geenafstand"/>
              <w:spacing w:line="276" w:lineRule="auto"/>
              <w:jc w:val="right"/>
              <w:rPr>
                <w:rFonts w:ascii="Times New Roman" w:hAnsi="Times New Roman" w:cs="Times New Roman"/>
                <w:sz w:val="24"/>
                <w:szCs w:val="24"/>
                <w:u w:val="single"/>
              </w:rPr>
            </w:pPr>
            <w:r>
              <w:rPr>
                <w:rFonts w:ascii="Times New Roman" w:hAnsi="Times New Roman" w:cs="Times New Roman"/>
                <w:sz w:val="24"/>
                <w:szCs w:val="24"/>
                <w:u w:val="single"/>
              </w:rPr>
              <w:t>350</w:t>
            </w:r>
            <w:r w:rsidRPr="00206E69">
              <w:rPr>
                <w:rFonts w:ascii="Times New Roman" w:hAnsi="Times New Roman" w:cs="Times New Roman"/>
                <w:sz w:val="24"/>
                <w:szCs w:val="24"/>
                <w:u w:val="single"/>
              </w:rPr>
              <w:t>.000</w:t>
            </w:r>
          </w:p>
        </w:tc>
        <w:tc>
          <w:tcPr>
            <w:tcW w:w="1555" w:type="dxa"/>
          </w:tcPr>
          <w:p w:rsidR="00A92ACF" w:rsidRPr="00206E69" w:rsidRDefault="00A92ACF" w:rsidP="004C258F">
            <w:pPr>
              <w:pStyle w:val="Geenafstand"/>
              <w:spacing w:line="276" w:lineRule="auto"/>
              <w:jc w:val="right"/>
              <w:rPr>
                <w:rFonts w:ascii="Times New Roman" w:hAnsi="Times New Roman" w:cs="Times New Roman"/>
                <w:sz w:val="24"/>
                <w:szCs w:val="24"/>
                <w:u w:val="single"/>
              </w:rPr>
            </w:pPr>
            <w:r>
              <w:rPr>
                <w:rFonts w:ascii="Times New Roman" w:hAnsi="Times New Roman" w:cs="Times New Roman"/>
                <w:sz w:val="24"/>
                <w:szCs w:val="24"/>
                <w:u w:val="single"/>
              </w:rPr>
              <w:t>70</w:t>
            </w:r>
            <w:r w:rsidRPr="00206E69">
              <w:rPr>
                <w:rFonts w:ascii="Times New Roman" w:hAnsi="Times New Roman" w:cs="Times New Roman"/>
                <w:sz w:val="24"/>
                <w:szCs w:val="24"/>
                <w:u w:val="single"/>
              </w:rPr>
              <w:t>.000</w:t>
            </w: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p>
        </w:tc>
        <w:tc>
          <w:tcPr>
            <w:tcW w:w="1735" w:type="dxa"/>
          </w:tcPr>
          <w:p w:rsidR="00A92ACF" w:rsidRPr="00206E69" w:rsidRDefault="00A92ACF" w:rsidP="004C258F">
            <w:pPr>
              <w:pStyle w:val="Geenafstand"/>
              <w:spacing w:line="276" w:lineRule="auto"/>
              <w:jc w:val="right"/>
              <w:rPr>
                <w:rFonts w:ascii="Times New Roman" w:hAnsi="Times New Roman" w:cs="Times New Roman"/>
                <w:sz w:val="24"/>
                <w:szCs w:val="24"/>
                <w:u w:val="single"/>
              </w:rPr>
            </w:pPr>
            <w:r>
              <w:rPr>
                <w:rFonts w:ascii="Times New Roman" w:hAnsi="Times New Roman" w:cs="Times New Roman"/>
                <w:sz w:val="24"/>
                <w:szCs w:val="24"/>
                <w:u w:val="single"/>
              </w:rPr>
              <w:t>420</w:t>
            </w:r>
            <w:r w:rsidRPr="00206E69">
              <w:rPr>
                <w:rFonts w:ascii="Times New Roman" w:hAnsi="Times New Roman" w:cs="Times New Roman"/>
                <w:sz w:val="24"/>
                <w:szCs w:val="24"/>
                <w:u w:val="single"/>
              </w:rPr>
              <w:t>.000</w:t>
            </w:r>
          </w:p>
        </w:tc>
      </w:tr>
      <w:tr w:rsidR="00A92ACF" w:rsidRPr="00206E69" w:rsidTr="004C258F">
        <w:tc>
          <w:tcPr>
            <w:tcW w:w="1919" w:type="dxa"/>
          </w:tcPr>
          <w:p w:rsidR="00A92ACF" w:rsidRPr="00206E69" w:rsidRDefault="00A92ACF" w:rsidP="004C258F">
            <w:pPr>
              <w:pStyle w:val="Geenafstand"/>
              <w:spacing w:line="276" w:lineRule="auto"/>
              <w:rPr>
                <w:rFonts w:ascii="Times New Roman" w:hAnsi="Times New Roman" w:cs="Times New Roman"/>
                <w:sz w:val="24"/>
                <w:szCs w:val="24"/>
              </w:rPr>
            </w:pPr>
          </w:p>
        </w:tc>
        <w:tc>
          <w:tcPr>
            <w:tcW w:w="1591" w:type="dxa"/>
          </w:tcPr>
          <w:p w:rsidR="00A92ACF" w:rsidRPr="00206E69"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2</w:t>
            </w:r>
            <w:r w:rsidRPr="00206E69">
              <w:rPr>
                <w:rFonts w:ascii="Times New Roman" w:hAnsi="Times New Roman" w:cs="Times New Roman"/>
                <w:sz w:val="24"/>
                <w:szCs w:val="24"/>
              </w:rPr>
              <w:t>00.000</w:t>
            </w:r>
          </w:p>
        </w:tc>
        <w:tc>
          <w:tcPr>
            <w:tcW w:w="1555" w:type="dxa"/>
          </w:tcPr>
          <w:p w:rsidR="00A92ACF" w:rsidRPr="00206E69"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80</w:t>
            </w:r>
            <w:r w:rsidRPr="00206E69">
              <w:rPr>
                <w:rFonts w:ascii="Times New Roman" w:hAnsi="Times New Roman" w:cs="Times New Roman"/>
                <w:sz w:val="24"/>
                <w:szCs w:val="24"/>
              </w:rPr>
              <w:t>.000</w:t>
            </w: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p>
        </w:tc>
        <w:tc>
          <w:tcPr>
            <w:tcW w:w="1735" w:type="dxa"/>
          </w:tcPr>
          <w:p w:rsidR="00A92ACF" w:rsidRPr="00206E69"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280.</w:t>
            </w:r>
            <w:r w:rsidRPr="00206E69">
              <w:rPr>
                <w:rFonts w:ascii="Times New Roman" w:hAnsi="Times New Roman" w:cs="Times New Roman"/>
                <w:sz w:val="24"/>
                <w:szCs w:val="24"/>
              </w:rPr>
              <w:t>000</w:t>
            </w:r>
          </w:p>
        </w:tc>
      </w:tr>
      <w:tr w:rsidR="00A92ACF" w:rsidRPr="00206E69" w:rsidTr="004C258F">
        <w:tc>
          <w:tcPr>
            <w:tcW w:w="1919" w:type="dxa"/>
          </w:tcPr>
          <w:p w:rsidR="00A92ACF" w:rsidRPr="00206E69" w:rsidRDefault="00A92ACF" w:rsidP="004C258F">
            <w:pPr>
              <w:pStyle w:val="Geenafstand"/>
              <w:spacing w:line="276" w:lineRule="auto"/>
              <w:rPr>
                <w:rFonts w:ascii="Times New Roman" w:hAnsi="Times New Roman" w:cs="Times New Roman"/>
                <w:sz w:val="24"/>
                <w:szCs w:val="24"/>
              </w:rPr>
            </w:pPr>
            <w:r w:rsidRPr="00206E69">
              <w:rPr>
                <w:rFonts w:ascii="Times New Roman" w:hAnsi="Times New Roman" w:cs="Times New Roman"/>
                <w:sz w:val="24"/>
                <w:szCs w:val="24"/>
              </w:rPr>
              <w:t xml:space="preserve">Resultaat deelneming </w:t>
            </w:r>
          </w:p>
        </w:tc>
        <w:tc>
          <w:tcPr>
            <w:tcW w:w="1591" w:type="dxa"/>
          </w:tcPr>
          <w:p w:rsidR="00A92ACF" w:rsidRDefault="00A92ACF" w:rsidP="004C258F">
            <w:pPr>
              <w:pStyle w:val="Geenafstand"/>
              <w:spacing w:line="276" w:lineRule="auto"/>
              <w:jc w:val="right"/>
              <w:rPr>
                <w:rFonts w:ascii="Times New Roman" w:hAnsi="Times New Roman" w:cs="Times New Roman"/>
                <w:sz w:val="24"/>
                <w:szCs w:val="24"/>
              </w:rPr>
            </w:pPr>
          </w:p>
          <w:p w:rsidR="00A92ACF" w:rsidRPr="00206E69"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25</w:t>
            </w:r>
            <w:r w:rsidRPr="00206E69">
              <w:rPr>
                <w:rFonts w:ascii="Times New Roman" w:hAnsi="Times New Roman" w:cs="Times New Roman"/>
                <w:sz w:val="24"/>
                <w:szCs w:val="24"/>
              </w:rPr>
              <w:t>.000</w:t>
            </w:r>
          </w:p>
        </w:tc>
        <w:tc>
          <w:tcPr>
            <w:tcW w:w="1555" w:type="dxa"/>
          </w:tcPr>
          <w:p w:rsidR="00A92ACF" w:rsidRPr="00206E69" w:rsidRDefault="00A92ACF" w:rsidP="004C258F">
            <w:pPr>
              <w:pStyle w:val="Geenafstand"/>
              <w:spacing w:line="276" w:lineRule="auto"/>
              <w:jc w:val="right"/>
              <w:rPr>
                <w:rFonts w:ascii="Times New Roman" w:hAnsi="Times New Roman" w:cs="Times New Roman"/>
                <w:sz w:val="24"/>
                <w:szCs w:val="24"/>
                <w:u w:val="single"/>
              </w:rPr>
            </w:pPr>
          </w:p>
        </w:tc>
        <w:tc>
          <w:tcPr>
            <w:tcW w:w="1244" w:type="dxa"/>
          </w:tcPr>
          <w:p w:rsidR="00A92ACF" w:rsidRDefault="00A92ACF" w:rsidP="004C258F">
            <w:pPr>
              <w:pStyle w:val="Geenafstand"/>
              <w:spacing w:line="276" w:lineRule="auto"/>
              <w:jc w:val="right"/>
              <w:rPr>
                <w:rFonts w:ascii="Times New Roman" w:hAnsi="Times New Roman" w:cs="Times New Roman"/>
                <w:sz w:val="24"/>
                <w:szCs w:val="24"/>
              </w:rPr>
            </w:pPr>
          </w:p>
          <w:p w:rsidR="00A92ACF" w:rsidRPr="00206E69"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25</w:t>
            </w:r>
            <w:r w:rsidRPr="00206E69">
              <w:rPr>
                <w:rFonts w:ascii="Times New Roman" w:hAnsi="Times New Roman" w:cs="Times New Roman"/>
                <w:sz w:val="24"/>
                <w:szCs w:val="24"/>
              </w:rPr>
              <w:t>.000</w:t>
            </w: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u w:val="single"/>
              </w:rPr>
            </w:pPr>
          </w:p>
        </w:tc>
        <w:tc>
          <w:tcPr>
            <w:tcW w:w="1735" w:type="dxa"/>
          </w:tcPr>
          <w:p w:rsidR="00A92ACF" w:rsidRDefault="00A92ACF" w:rsidP="004C258F">
            <w:pPr>
              <w:pStyle w:val="Geenafstand"/>
              <w:spacing w:line="276" w:lineRule="auto"/>
              <w:jc w:val="right"/>
              <w:rPr>
                <w:rFonts w:ascii="Times New Roman" w:hAnsi="Times New Roman" w:cs="Times New Roman"/>
                <w:sz w:val="24"/>
                <w:szCs w:val="24"/>
              </w:rPr>
            </w:pPr>
          </w:p>
          <w:p w:rsidR="00A92ACF" w:rsidRPr="00206E69" w:rsidRDefault="00A92ACF" w:rsidP="004C258F">
            <w:pPr>
              <w:pStyle w:val="Geenafstand"/>
              <w:spacing w:line="276" w:lineRule="auto"/>
              <w:jc w:val="right"/>
              <w:rPr>
                <w:rFonts w:ascii="Times New Roman" w:hAnsi="Times New Roman" w:cs="Times New Roman"/>
                <w:sz w:val="24"/>
                <w:szCs w:val="24"/>
              </w:rPr>
            </w:pPr>
            <w:r w:rsidRPr="00206E69">
              <w:rPr>
                <w:rFonts w:ascii="Times New Roman" w:hAnsi="Times New Roman" w:cs="Times New Roman"/>
                <w:sz w:val="24"/>
                <w:szCs w:val="24"/>
              </w:rPr>
              <w:t>-</w:t>
            </w:r>
          </w:p>
        </w:tc>
      </w:tr>
      <w:tr w:rsidR="00A92ACF" w:rsidRPr="00206E69" w:rsidTr="004C258F">
        <w:tc>
          <w:tcPr>
            <w:tcW w:w="1919" w:type="dxa"/>
          </w:tcPr>
          <w:p w:rsidR="00A92ACF" w:rsidRPr="00206E69" w:rsidRDefault="00A92ACF" w:rsidP="004C258F">
            <w:pPr>
              <w:pStyle w:val="Geenafstand"/>
              <w:spacing w:line="276" w:lineRule="auto"/>
              <w:rPr>
                <w:rFonts w:ascii="Times New Roman" w:hAnsi="Times New Roman" w:cs="Times New Roman"/>
                <w:sz w:val="24"/>
                <w:szCs w:val="24"/>
              </w:rPr>
            </w:pPr>
            <w:r w:rsidRPr="00206E69">
              <w:rPr>
                <w:rFonts w:ascii="Times New Roman" w:hAnsi="Times New Roman" w:cs="Times New Roman"/>
                <w:sz w:val="24"/>
                <w:szCs w:val="24"/>
              </w:rPr>
              <w:t xml:space="preserve">Opbrengst </w:t>
            </w:r>
            <w:r>
              <w:rPr>
                <w:rFonts w:ascii="Times New Roman" w:hAnsi="Times New Roman" w:cs="Times New Roman"/>
                <w:sz w:val="24"/>
                <w:szCs w:val="24"/>
              </w:rPr>
              <w:t>huur</w:t>
            </w:r>
          </w:p>
        </w:tc>
        <w:tc>
          <w:tcPr>
            <w:tcW w:w="1591" w:type="dxa"/>
          </w:tcPr>
          <w:p w:rsidR="00A92ACF" w:rsidRPr="00206E69" w:rsidRDefault="00A92ACF" w:rsidP="004C258F">
            <w:pPr>
              <w:pStyle w:val="Geenafstand"/>
              <w:spacing w:line="276" w:lineRule="auto"/>
              <w:jc w:val="right"/>
              <w:rPr>
                <w:rFonts w:ascii="Times New Roman" w:hAnsi="Times New Roman" w:cs="Times New Roman"/>
                <w:sz w:val="24"/>
                <w:szCs w:val="24"/>
                <w:u w:val="single"/>
              </w:rPr>
            </w:pPr>
            <w:r>
              <w:rPr>
                <w:rFonts w:ascii="Times New Roman" w:hAnsi="Times New Roman" w:cs="Times New Roman"/>
                <w:sz w:val="24"/>
                <w:szCs w:val="24"/>
                <w:u w:val="single"/>
              </w:rPr>
              <w:t>20</w:t>
            </w:r>
            <w:r w:rsidRPr="00206E69">
              <w:rPr>
                <w:rFonts w:ascii="Times New Roman" w:hAnsi="Times New Roman" w:cs="Times New Roman"/>
                <w:sz w:val="24"/>
                <w:szCs w:val="24"/>
                <w:u w:val="single"/>
              </w:rPr>
              <w:t>.000</w:t>
            </w:r>
          </w:p>
        </w:tc>
        <w:tc>
          <w:tcPr>
            <w:tcW w:w="1555" w:type="dxa"/>
          </w:tcPr>
          <w:p w:rsidR="00A92ACF" w:rsidRPr="00206E69" w:rsidRDefault="00A92ACF" w:rsidP="004C258F">
            <w:pPr>
              <w:pStyle w:val="Geenafstand"/>
              <w:spacing w:line="276" w:lineRule="auto"/>
              <w:jc w:val="right"/>
              <w:rPr>
                <w:rFonts w:ascii="Times New Roman" w:hAnsi="Times New Roman" w:cs="Times New Roman"/>
                <w:sz w:val="24"/>
                <w:szCs w:val="24"/>
              </w:rPr>
            </w:pP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1</w:t>
            </w:r>
            <w:r w:rsidRPr="00206E69">
              <w:rPr>
                <w:rFonts w:ascii="Times New Roman" w:hAnsi="Times New Roman" w:cs="Times New Roman"/>
                <w:sz w:val="24"/>
                <w:szCs w:val="24"/>
              </w:rPr>
              <w:t>0.000</w:t>
            </w: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p>
        </w:tc>
        <w:tc>
          <w:tcPr>
            <w:tcW w:w="1735" w:type="dxa"/>
          </w:tcPr>
          <w:p w:rsidR="00A92ACF" w:rsidRPr="006B5842" w:rsidRDefault="00A92ACF" w:rsidP="004C258F">
            <w:pPr>
              <w:pStyle w:val="Geenafstand"/>
              <w:spacing w:line="276" w:lineRule="auto"/>
              <w:jc w:val="right"/>
              <w:rPr>
                <w:rFonts w:ascii="Times New Roman" w:hAnsi="Times New Roman" w:cs="Times New Roman"/>
                <w:sz w:val="24"/>
                <w:szCs w:val="24"/>
                <w:u w:val="single"/>
              </w:rPr>
            </w:pPr>
            <w:r>
              <w:rPr>
                <w:rFonts w:ascii="Times New Roman" w:hAnsi="Times New Roman" w:cs="Times New Roman"/>
                <w:sz w:val="24"/>
                <w:szCs w:val="24"/>
                <w:u w:val="single"/>
              </w:rPr>
              <w:t>1</w:t>
            </w:r>
            <w:r w:rsidRPr="006B5842">
              <w:rPr>
                <w:rFonts w:ascii="Times New Roman" w:hAnsi="Times New Roman" w:cs="Times New Roman"/>
                <w:sz w:val="24"/>
                <w:szCs w:val="24"/>
                <w:u w:val="single"/>
              </w:rPr>
              <w:t>0.000</w:t>
            </w:r>
          </w:p>
        </w:tc>
      </w:tr>
      <w:tr w:rsidR="00A92ACF" w:rsidRPr="00206E69" w:rsidTr="004C258F">
        <w:tc>
          <w:tcPr>
            <w:tcW w:w="1919" w:type="dxa"/>
          </w:tcPr>
          <w:p w:rsidR="00A92ACF" w:rsidRPr="00206E69" w:rsidRDefault="00A92ACF" w:rsidP="004C258F">
            <w:pPr>
              <w:pStyle w:val="Geenafstand"/>
              <w:spacing w:line="276" w:lineRule="auto"/>
              <w:rPr>
                <w:rFonts w:ascii="Times New Roman" w:hAnsi="Times New Roman" w:cs="Times New Roman"/>
                <w:sz w:val="24"/>
                <w:szCs w:val="24"/>
              </w:rPr>
            </w:pPr>
          </w:p>
        </w:tc>
        <w:tc>
          <w:tcPr>
            <w:tcW w:w="1591" w:type="dxa"/>
          </w:tcPr>
          <w:p w:rsidR="00A92ACF" w:rsidRPr="00206E69"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245</w:t>
            </w:r>
            <w:r w:rsidRPr="00206E69">
              <w:rPr>
                <w:rFonts w:ascii="Times New Roman" w:hAnsi="Times New Roman" w:cs="Times New Roman"/>
                <w:sz w:val="24"/>
                <w:szCs w:val="24"/>
              </w:rPr>
              <w:t>.000</w:t>
            </w:r>
          </w:p>
        </w:tc>
        <w:tc>
          <w:tcPr>
            <w:tcW w:w="1555" w:type="dxa"/>
          </w:tcPr>
          <w:p w:rsidR="00A92ACF" w:rsidRPr="00206E69" w:rsidRDefault="00A92ACF" w:rsidP="004C258F">
            <w:pPr>
              <w:pStyle w:val="Geenafstand"/>
              <w:spacing w:line="276" w:lineRule="auto"/>
              <w:jc w:val="right"/>
              <w:rPr>
                <w:rFonts w:ascii="Times New Roman" w:hAnsi="Times New Roman" w:cs="Times New Roman"/>
                <w:sz w:val="24"/>
                <w:szCs w:val="24"/>
              </w:rPr>
            </w:pP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p>
        </w:tc>
        <w:tc>
          <w:tcPr>
            <w:tcW w:w="1735" w:type="dxa"/>
          </w:tcPr>
          <w:p w:rsidR="00A92ACF" w:rsidRPr="00206E69"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290.000</w:t>
            </w:r>
          </w:p>
        </w:tc>
      </w:tr>
      <w:tr w:rsidR="00A92ACF" w:rsidRPr="00206E69" w:rsidTr="004C258F">
        <w:tc>
          <w:tcPr>
            <w:tcW w:w="1919" w:type="dxa"/>
          </w:tcPr>
          <w:p w:rsidR="00A92ACF" w:rsidRPr="00206E69" w:rsidRDefault="00A92ACF" w:rsidP="004C258F">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Huurkosten</w:t>
            </w:r>
          </w:p>
        </w:tc>
        <w:tc>
          <w:tcPr>
            <w:tcW w:w="1591" w:type="dxa"/>
          </w:tcPr>
          <w:p w:rsidR="00A92ACF" w:rsidRPr="00206E69" w:rsidRDefault="00A92ACF" w:rsidP="004C258F">
            <w:pPr>
              <w:pStyle w:val="Geenafstand"/>
              <w:spacing w:line="276" w:lineRule="auto"/>
              <w:jc w:val="right"/>
              <w:rPr>
                <w:rFonts w:ascii="Times New Roman" w:hAnsi="Times New Roman" w:cs="Times New Roman"/>
                <w:sz w:val="24"/>
                <w:szCs w:val="24"/>
                <w:u w:val="single"/>
              </w:rPr>
            </w:pPr>
          </w:p>
        </w:tc>
        <w:tc>
          <w:tcPr>
            <w:tcW w:w="1555" w:type="dxa"/>
          </w:tcPr>
          <w:p w:rsidR="00A92ACF" w:rsidRPr="00206E69"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- 1</w:t>
            </w:r>
            <w:r w:rsidRPr="00206E69">
              <w:rPr>
                <w:rFonts w:ascii="Times New Roman" w:hAnsi="Times New Roman" w:cs="Times New Roman"/>
                <w:sz w:val="24"/>
                <w:szCs w:val="24"/>
              </w:rPr>
              <w:t>0.000</w:t>
            </w: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1</w:t>
            </w:r>
            <w:r w:rsidRPr="00206E69">
              <w:rPr>
                <w:rFonts w:ascii="Times New Roman" w:hAnsi="Times New Roman" w:cs="Times New Roman"/>
                <w:sz w:val="24"/>
                <w:szCs w:val="24"/>
              </w:rPr>
              <w:t>0.000</w:t>
            </w:r>
          </w:p>
        </w:tc>
        <w:tc>
          <w:tcPr>
            <w:tcW w:w="1735" w:type="dxa"/>
          </w:tcPr>
          <w:p w:rsidR="00A92ACF" w:rsidRPr="00206E69" w:rsidRDefault="00A92ACF" w:rsidP="004C258F">
            <w:pPr>
              <w:pStyle w:val="Geenafstand"/>
              <w:spacing w:line="276" w:lineRule="auto"/>
              <w:jc w:val="right"/>
              <w:rPr>
                <w:rFonts w:ascii="Times New Roman" w:hAnsi="Times New Roman" w:cs="Times New Roman"/>
                <w:sz w:val="24"/>
                <w:szCs w:val="24"/>
              </w:rPr>
            </w:pPr>
            <w:r w:rsidRPr="00206E69">
              <w:rPr>
                <w:rFonts w:ascii="Times New Roman" w:hAnsi="Times New Roman" w:cs="Times New Roman"/>
                <w:sz w:val="24"/>
                <w:szCs w:val="24"/>
              </w:rPr>
              <w:t>-</w:t>
            </w:r>
          </w:p>
        </w:tc>
      </w:tr>
      <w:tr w:rsidR="00A92ACF" w:rsidRPr="00206E69" w:rsidTr="004C258F">
        <w:tc>
          <w:tcPr>
            <w:tcW w:w="1919" w:type="dxa"/>
          </w:tcPr>
          <w:p w:rsidR="00A92ACF" w:rsidRPr="00206E69" w:rsidRDefault="00A92ACF" w:rsidP="004C258F">
            <w:pPr>
              <w:pStyle w:val="Geenafstand"/>
              <w:spacing w:line="276" w:lineRule="auto"/>
              <w:rPr>
                <w:rFonts w:ascii="Times New Roman" w:hAnsi="Times New Roman" w:cs="Times New Roman"/>
                <w:sz w:val="24"/>
                <w:szCs w:val="24"/>
              </w:rPr>
            </w:pPr>
            <w:r w:rsidRPr="00206E69">
              <w:rPr>
                <w:rFonts w:ascii="Times New Roman" w:hAnsi="Times New Roman" w:cs="Times New Roman"/>
                <w:sz w:val="24"/>
                <w:szCs w:val="24"/>
              </w:rPr>
              <w:t>Bedrijfskosten</w:t>
            </w:r>
          </w:p>
        </w:tc>
        <w:tc>
          <w:tcPr>
            <w:tcW w:w="1591" w:type="dxa"/>
          </w:tcPr>
          <w:p w:rsidR="00A92ACF" w:rsidRPr="001C406B" w:rsidRDefault="00A92ACF" w:rsidP="004C258F">
            <w:pPr>
              <w:pStyle w:val="Geenafstand"/>
              <w:spacing w:line="276" w:lineRule="auto"/>
              <w:jc w:val="right"/>
              <w:rPr>
                <w:rFonts w:ascii="Times New Roman" w:hAnsi="Times New Roman" w:cs="Times New Roman"/>
                <w:sz w:val="24"/>
                <w:szCs w:val="24"/>
                <w:u w:val="single"/>
              </w:rPr>
            </w:pPr>
            <w:r>
              <w:rPr>
                <w:rFonts w:ascii="Times New Roman" w:hAnsi="Times New Roman" w:cs="Times New Roman"/>
                <w:sz w:val="24"/>
                <w:szCs w:val="24"/>
                <w:u w:val="single"/>
              </w:rPr>
              <w:t>- 105</w:t>
            </w:r>
            <w:r w:rsidRPr="001C406B">
              <w:rPr>
                <w:rFonts w:ascii="Times New Roman" w:hAnsi="Times New Roman" w:cs="Times New Roman"/>
                <w:sz w:val="24"/>
                <w:szCs w:val="24"/>
                <w:u w:val="single"/>
              </w:rPr>
              <w:t>.000</w:t>
            </w:r>
          </w:p>
        </w:tc>
        <w:tc>
          <w:tcPr>
            <w:tcW w:w="1555" w:type="dxa"/>
          </w:tcPr>
          <w:p w:rsidR="00A92ACF" w:rsidRPr="001C406B" w:rsidRDefault="00A92ACF" w:rsidP="004C258F">
            <w:pPr>
              <w:pStyle w:val="Geenafstand"/>
              <w:spacing w:line="276" w:lineRule="auto"/>
              <w:jc w:val="right"/>
              <w:rPr>
                <w:rFonts w:ascii="Times New Roman" w:hAnsi="Times New Roman" w:cs="Times New Roman"/>
                <w:sz w:val="24"/>
                <w:szCs w:val="24"/>
                <w:u w:val="single"/>
              </w:rPr>
            </w:pPr>
            <w:r>
              <w:rPr>
                <w:rFonts w:ascii="Times New Roman" w:hAnsi="Times New Roman" w:cs="Times New Roman"/>
                <w:sz w:val="24"/>
                <w:szCs w:val="24"/>
                <w:u w:val="single"/>
              </w:rPr>
              <w:t>- 45</w:t>
            </w:r>
            <w:r w:rsidRPr="001C406B">
              <w:rPr>
                <w:rFonts w:ascii="Times New Roman" w:hAnsi="Times New Roman" w:cs="Times New Roman"/>
                <w:sz w:val="24"/>
                <w:szCs w:val="24"/>
                <w:u w:val="single"/>
              </w:rPr>
              <w:t>.000</w:t>
            </w: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p>
        </w:tc>
        <w:tc>
          <w:tcPr>
            <w:tcW w:w="1735" w:type="dxa"/>
          </w:tcPr>
          <w:p w:rsidR="00A92ACF" w:rsidRPr="006B5842" w:rsidRDefault="00A92ACF" w:rsidP="002D2A50">
            <w:pPr>
              <w:pStyle w:val="Geenafstand"/>
              <w:numPr>
                <w:ilvl w:val="0"/>
                <w:numId w:val="71"/>
              </w:numPr>
              <w:spacing w:line="276" w:lineRule="auto"/>
              <w:jc w:val="right"/>
              <w:rPr>
                <w:rFonts w:ascii="Times New Roman" w:hAnsi="Times New Roman" w:cs="Times New Roman"/>
                <w:sz w:val="24"/>
                <w:szCs w:val="24"/>
                <w:u w:val="single"/>
              </w:rPr>
            </w:pPr>
            <w:r>
              <w:rPr>
                <w:rFonts w:ascii="Times New Roman" w:hAnsi="Times New Roman" w:cs="Times New Roman"/>
                <w:sz w:val="24"/>
                <w:szCs w:val="24"/>
                <w:u w:val="single"/>
              </w:rPr>
              <w:t>150</w:t>
            </w:r>
            <w:r w:rsidRPr="006B5842">
              <w:rPr>
                <w:rFonts w:ascii="Times New Roman" w:hAnsi="Times New Roman" w:cs="Times New Roman"/>
                <w:sz w:val="24"/>
                <w:szCs w:val="24"/>
                <w:u w:val="single"/>
              </w:rPr>
              <w:t>.000</w:t>
            </w:r>
          </w:p>
        </w:tc>
      </w:tr>
      <w:tr w:rsidR="00A92ACF" w:rsidRPr="00206E69" w:rsidTr="004C258F">
        <w:tc>
          <w:tcPr>
            <w:tcW w:w="1919" w:type="dxa"/>
          </w:tcPr>
          <w:p w:rsidR="00A92ACF" w:rsidRPr="00206E69" w:rsidRDefault="00A92ACF" w:rsidP="004C258F">
            <w:pPr>
              <w:pStyle w:val="Geenafstand"/>
              <w:spacing w:line="276" w:lineRule="auto"/>
              <w:rPr>
                <w:rFonts w:ascii="Times New Roman" w:hAnsi="Times New Roman" w:cs="Times New Roman"/>
                <w:sz w:val="24"/>
                <w:szCs w:val="24"/>
              </w:rPr>
            </w:pPr>
            <w:r w:rsidRPr="00206E69">
              <w:rPr>
                <w:rFonts w:ascii="Times New Roman" w:hAnsi="Times New Roman" w:cs="Times New Roman"/>
                <w:sz w:val="24"/>
                <w:szCs w:val="24"/>
              </w:rPr>
              <w:t>Resultaat boekjaar</w:t>
            </w:r>
          </w:p>
        </w:tc>
        <w:tc>
          <w:tcPr>
            <w:tcW w:w="1591" w:type="dxa"/>
          </w:tcPr>
          <w:p w:rsidR="00A92ACF" w:rsidRPr="001C406B"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140</w:t>
            </w:r>
            <w:r w:rsidRPr="001C406B">
              <w:rPr>
                <w:rFonts w:ascii="Times New Roman" w:hAnsi="Times New Roman" w:cs="Times New Roman"/>
                <w:sz w:val="24"/>
                <w:szCs w:val="24"/>
              </w:rPr>
              <w:t>.000</w:t>
            </w:r>
          </w:p>
        </w:tc>
        <w:tc>
          <w:tcPr>
            <w:tcW w:w="1555" w:type="dxa"/>
          </w:tcPr>
          <w:p w:rsidR="00A92ACF" w:rsidRPr="001C406B"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25</w:t>
            </w:r>
            <w:r w:rsidRPr="001C406B">
              <w:rPr>
                <w:rFonts w:ascii="Times New Roman" w:hAnsi="Times New Roman" w:cs="Times New Roman"/>
                <w:sz w:val="24"/>
                <w:szCs w:val="24"/>
              </w:rPr>
              <w:t>.000</w:t>
            </w:r>
          </w:p>
        </w:tc>
        <w:tc>
          <w:tcPr>
            <w:tcW w:w="1244" w:type="dxa"/>
          </w:tcPr>
          <w:p w:rsidR="00A92ACF" w:rsidRPr="00206E69" w:rsidRDefault="00A92ACF" w:rsidP="004C258F">
            <w:pPr>
              <w:pStyle w:val="Geenafstand"/>
              <w:spacing w:line="276" w:lineRule="auto"/>
              <w:jc w:val="right"/>
              <w:rPr>
                <w:rFonts w:ascii="Times New Roman" w:hAnsi="Times New Roman" w:cs="Times New Roman"/>
                <w:sz w:val="24"/>
                <w:szCs w:val="24"/>
              </w:rPr>
            </w:pPr>
          </w:p>
        </w:tc>
        <w:tc>
          <w:tcPr>
            <w:tcW w:w="1244" w:type="dxa"/>
          </w:tcPr>
          <w:p w:rsidR="00A92ACF" w:rsidRPr="001C406B"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25</w:t>
            </w:r>
            <w:r w:rsidRPr="001C406B">
              <w:rPr>
                <w:rFonts w:ascii="Times New Roman" w:hAnsi="Times New Roman" w:cs="Times New Roman"/>
                <w:sz w:val="24"/>
                <w:szCs w:val="24"/>
              </w:rPr>
              <w:t>.000</w:t>
            </w:r>
          </w:p>
        </w:tc>
        <w:tc>
          <w:tcPr>
            <w:tcW w:w="1735" w:type="dxa"/>
          </w:tcPr>
          <w:p w:rsidR="00A92ACF" w:rsidRPr="001C406B" w:rsidRDefault="00A92ACF" w:rsidP="004C258F">
            <w:pPr>
              <w:pStyle w:val="Geenafstand"/>
              <w:spacing w:line="276" w:lineRule="auto"/>
              <w:jc w:val="right"/>
              <w:rPr>
                <w:rFonts w:ascii="Times New Roman" w:hAnsi="Times New Roman" w:cs="Times New Roman"/>
                <w:sz w:val="24"/>
                <w:szCs w:val="24"/>
              </w:rPr>
            </w:pPr>
            <w:r>
              <w:rPr>
                <w:rFonts w:ascii="Times New Roman" w:hAnsi="Times New Roman" w:cs="Times New Roman"/>
                <w:sz w:val="24"/>
                <w:szCs w:val="24"/>
              </w:rPr>
              <w:t>140</w:t>
            </w:r>
            <w:r w:rsidRPr="001C406B">
              <w:rPr>
                <w:rFonts w:ascii="Times New Roman" w:hAnsi="Times New Roman" w:cs="Times New Roman"/>
                <w:sz w:val="24"/>
                <w:szCs w:val="24"/>
              </w:rPr>
              <w:t>.000</w:t>
            </w:r>
          </w:p>
        </w:tc>
      </w:tr>
    </w:tbl>
    <w:p w:rsidR="00A92ACF" w:rsidRDefault="00A92ACF" w:rsidP="00A92ACF">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Opmerking: De resterende 50% van de huur opbrengst wordt gezien als huur van derde.</w:t>
      </w:r>
    </w:p>
    <w:p w:rsidR="00A92ACF" w:rsidRDefault="00A92ACF" w:rsidP="00A92ACF">
      <w:pPr>
        <w:pStyle w:val="Geenafstand"/>
        <w:spacing w:line="276" w:lineRule="auto"/>
        <w:rPr>
          <w:rFonts w:ascii="Times New Roman" w:hAnsi="Times New Roman" w:cs="Times New Roman"/>
          <w:sz w:val="24"/>
          <w:szCs w:val="24"/>
        </w:rPr>
      </w:pPr>
    </w:p>
    <w:p w:rsidR="00A92ACF" w:rsidRPr="00206E69" w:rsidRDefault="00A92ACF" w:rsidP="002D2A50">
      <w:pPr>
        <w:pStyle w:val="Geenafstand"/>
        <w:numPr>
          <w:ilvl w:val="0"/>
          <w:numId w:val="72"/>
        </w:numPr>
        <w:spacing w:line="276" w:lineRule="auto"/>
        <w:rPr>
          <w:rFonts w:ascii="Times New Roman" w:hAnsi="Times New Roman" w:cs="Times New Roman"/>
          <w:sz w:val="24"/>
          <w:szCs w:val="24"/>
        </w:rPr>
      </w:pPr>
      <w:r w:rsidRPr="00206E69">
        <w:rPr>
          <w:rFonts w:ascii="Times New Roman" w:hAnsi="Times New Roman" w:cs="Times New Roman"/>
          <w:sz w:val="24"/>
          <w:szCs w:val="24"/>
        </w:rPr>
        <w:t xml:space="preserve">De </w:t>
      </w:r>
      <w:r>
        <w:rPr>
          <w:rFonts w:ascii="Times New Roman" w:hAnsi="Times New Roman" w:cs="Times New Roman"/>
          <w:sz w:val="24"/>
          <w:szCs w:val="24"/>
        </w:rPr>
        <w:t>eliminatieboekingen zijn</w:t>
      </w:r>
      <w:r w:rsidRPr="00206E69">
        <w:rPr>
          <w:rFonts w:ascii="Times New Roman" w:hAnsi="Times New Roman" w:cs="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A92ACF" w:rsidRPr="00206E69" w:rsidTr="004C258F">
        <w:tc>
          <w:tcPr>
            <w:tcW w:w="622" w:type="dxa"/>
          </w:tcPr>
          <w:p w:rsidR="00A92ACF" w:rsidRPr="00206E69" w:rsidRDefault="00A92ACF" w:rsidP="004C258F">
            <w:pPr>
              <w:rPr>
                <w:rFonts w:ascii="Times New Roman" w:hAnsi="Times New Roman" w:cs="Times New Roman"/>
                <w:sz w:val="24"/>
                <w:szCs w:val="24"/>
              </w:rPr>
            </w:pPr>
          </w:p>
        </w:tc>
        <w:tc>
          <w:tcPr>
            <w:tcW w:w="672" w:type="dxa"/>
          </w:tcPr>
          <w:p w:rsidR="00A92ACF" w:rsidRPr="00206E69" w:rsidRDefault="00A92ACF" w:rsidP="004C258F">
            <w:pPr>
              <w:rPr>
                <w:rFonts w:ascii="Times New Roman" w:hAnsi="Times New Roman" w:cs="Times New Roman"/>
                <w:sz w:val="24"/>
                <w:szCs w:val="24"/>
              </w:rPr>
            </w:pPr>
          </w:p>
        </w:tc>
        <w:tc>
          <w:tcPr>
            <w:tcW w:w="3630" w:type="dxa"/>
          </w:tcPr>
          <w:p w:rsidR="00A92ACF" w:rsidRPr="00206E69" w:rsidRDefault="00A92ACF" w:rsidP="004C258F">
            <w:pPr>
              <w:rPr>
                <w:rFonts w:ascii="Times New Roman" w:hAnsi="Times New Roman" w:cs="Times New Roman"/>
                <w:sz w:val="24"/>
                <w:szCs w:val="24"/>
              </w:rPr>
            </w:pPr>
            <w:r w:rsidRPr="00206E69">
              <w:rPr>
                <w:rFonts w:ascii="Times New Roman" w:hAnsi="Times New Roman" w:cs="Times New Roman"/>
                <w:sz w:val="24"/>
                <w:szCs w:val="24"/>
              </w:rPr>
              <w:t>Resultaat deelneming (M)</w:t>
            </w:r>
          </w:p>
        </w:tc>
        <w:tc>
          <w:tcPr>
            <w:tcW w:w="1410" w:type="dxa"/>
          </w:tcPr>
          <w:p w:rsidR="00A92ACF" w:rsidRPr="00206E69" w:rsidRDefault="00A92ACF" w:rsidP="004C258F">
            <w:pPr>
              <w:jc w:val="right"/>
              <w:rPr>
                <w:rFonts w:ascii="Times New Roman" w:hAnsi="Times New Roman" w:cs="Times New Roman"/>
                <w:sz w:val="24"/>
                <w:szCs w:val="24"/>
              </w:rPr>
            </w:pPr>
            <w:r>
              <w:rPr>
                <w:rFonts w:ascii="Times New Roman" w:hAnsi="Times New Roman" w:cs="Times New Roman"/>
                <w:sz w:val="24"/>
                <w:szCs w:val="24"/>
              </w:rPr>
              <w:t>25</w:t>
            </w:r>
            <w:r w:rsidRPr="00206E69">
              <w:rPr>
                <w:rFonts w:ascii="Times New Roman" w:hAnsi="Times New Roman" w:cs="Times New Roman"/>
                <w:sz w:val="24"/>
                <w:szCs w:val="24"/>
              </w:rPr>
              <w:t>.000</w:t>
            </w:r>
          </w:p>
        </w:tc>
        <w:tc>
          <w:tcPr>
            <w:tcW w:w="1310" w:type="dxa"/>
          </w:tcPr>
          <w:p w:rsidR="00A92ACF" w:rsidRPr="00206E69" w:rsidRDefault="00A92ACF" w:rsidP="004C258F">
            <w:pPr>
              <w:jc w:val="right"/>
              <w:rPr>
                <w:rFonts w:ascii="Times New Roman" w:hAnsi="Times New Roman" w:cs="Times New Roman"/>
                <w:sz w:val="24"/>
                <w:szCs w:val="24"/>
              </w:rPr>
            </w:pPr>
          </w:p>
        </w:tc>
      </w:tr>
      <w:tr w:rsidR="00A92ACF" w:rsidRPr="00206E69" w:rsidTr="004C258F">
        <w:tc>
          <w:tcPr>
            <w:tcW w:w="622" w:type="dxa"/>
          </w:tcPr>
          <w:p w:rsidR="00A92ACF" w:rsidRPr="00206E69" w:rsidRDefault="00A92ACF" w:rsidP="004C258F">
            <w:pPr>
              <w:rPr>
                <w:rFonts w:ascii="Times New Roman" w:hAnsi="Times New Roman" w:cs="Times New Roman"/>
                <w:sz w:val="24"/>
                <w:szCs w:val="24"/>
              </w:rPr>
            </w:pPr>
          </w:p>
        </w:tc>
        <w:tc>
          <w:tcPr>
            <w:tcW w:w="672" w:type="dxa"/>
          </w:tcPr>
          <w:p w:rsidR="00A92ACF" w:rsidRPr="00206E69" w:rsidRDefault="00A92ACF" w:rsidP="004C258F">
            <w:pPr>
              <w:rPr>
                <w:rFonts w:ascii="Times New Roman" w:hAnsi="Times New Roman" w:cs="Times New Roman"/>
                <w:sz w:val="24"/>
                <w:szCs w:val="24"/>
              </w:rPr>
            </w:pPr>
          </w:p>
        </w:tc>
        <w:tc>
          <w:tcPr>
            <w:tcW w:w="3630" w:type="dxa"/>
          </w:tcPr>
          <w:p w:rsidR="00A92ACF" w:rsidRPr="00206E69" w:rsidRDefault="00A92ACF" w:rsidP="004C258F">
            <w:pPr>
              <w:rPr>
                <w:rFonts w:ascii="Times New Roman" w:hAnsi="Times New Roman" w:cs="Times New Roman"/>
                <w:sz w:val="24"/>
                <w:szCs w:val="24"/>
              </w:rPr>
            </w:pPr>
            <w:r w:rsidRPr="00206E69">
              <w:rPr>
                <w:rFonts w:ascii="Times New Roman" w:hAnsi="Times New Roman" w:cs="Times New Roman"/>
                <w:sz w:val="24"/>
                <w:szCs w:val="24"/>
              </w:rPr>
              <w:t xml:space="preserve">Opbrengst </w:t>
            </w:r>
            <w:r>
              <w:rPr>
                <w:rFonts w:ascii="Times New Roman" w:hAnsi="Times New Roman" w:cs="Times New Roman"/>
                <w:sz w:val="24"/>
                <w:szCs w:val="24"/>
              </w:rPr>
              <w:t>huur</w:t>
            </w:r>
            <w:r w:rsidRPr="00206E69">
              <w:rPr>
                <w:rFonts w:ascii="Times New Roman" w:hAnsi="Times New Roman" w:cs="Times New Roman"/>
                <w:sz w:val="24"/>
                <w:szCs w:val="24"/>
              </w:rPr>
              <w:t xml:space="preserve"> (M)</w:t>
            </w:r>
          </w:p>
        </w:tc>
        <w:tc>
          <w:tcPr>
            <w:tcW w:w="1410" w:type="dxa"/>
          </w:tcPr>
          <w:p w:rsidR="00A92ACF" w:rsidRPr="00206E69" w:rsidRDefault="00A92ACF" w:rsidP="004C258F">
            <w:pPr>
              <w:jc w:val="right"/>
              <w:rPr>
                <w:rFonts w:ascii="Times New Roman" w:hAnsi="Times New Roman" w:cs="Times New Roman"/>
                <w:sz w:val="24"/>
                <w:szCs w:val="24"/>
              </w:rPr>
            </w:pPr>
            <w:r>
              <w:rPr>
                <w:rFonts w:ascii="Times New Roman" w:hAnsi="Times New Roman" w:cs="Times New Roman"/>
                <w:sz w:val="24"/>
                <w:szCs w:val="24"/>
              </w:rPr>
              <w:t>1</w:t>
            </w:r>
            <w:r w:rsidRPr="00206E69">
              <w:rPr>
                <w:rFonts w:ascii="Times New Roman" w:hAnsi="Times New Roman" w:cs="Times New Roman"/>
                <w:sz w:val="24"/>
                <w:szCs w:val="24"/>
              </w:rPr>
              <w:t>0.000</w:t>
            </w:r>
          </w:p>
        </w:tc>
        <w:tc>
          <w:tcPr>
            <w:tcW w:w="1310" w:type="dxa"/>
          </w:tcPr>
          <w:p w:rsidR="00A92ACF" w:rsidRPr="00206E69" w:rsidRDefault="00A92ACF" w:rsidP="004C258F">
            <w:pPr>
              <w:jc w:val="right"/>
              <w:rPr>
                <w:rFonts w:ascii="Times New Roman" w:hAnsi="Times New Roman" w:cs="Times New Roman"/>
                <w:sz w:val="24"/>
                <w:szCs w:val="24"/>
              </w:rPr>
            </w:pPr>
          </w:p>
        </w:tc>
      </w:tr>
      <w:tr w:rsidR="00A92ACF" w:rsidRPr="00206E69" w:rsidTr="004C258F">
        <w:tc>
          <w:tcPr>
            <w:tcW w:w="622" w:type="dxa"/>
          </w:tcPr>
          <w:p w:rsidR="00A92ACF" w:rsidRPr="00206E69" w:rsidRDefault="00A92ACF" w:rsidP="004C258F">
            <w:pPr>
              <w:rPr>
                <w:rFonts w:ascii="Times New Roman" w:hAnsi="Times New Roman" w:cs="Times New Roman"/>
                <w:sz w:val="24"/>
                <w:szCs w:val="24"/>
              </w:rPr>
            </w:pPr>
            <w:r w:rsidRPr="00206E69">
              <w:rPr>
                <w:rFonts w:ascii="Times New Roman" w:hAnsi="Times New Roman" w:cs="Times New Roman"/>
                <w:sz w:val="24"/>
                <w:szCs w:val="24"/>
              </w:rPr>
              <w:t>Aan</w:t>
            </w:r>
          </w:p>
        </w:tc>
        <w:tc>
          <w:tcPr>
            <w:tcW w:w="672" w:type="dxa"/>
          </w:tcPr>
          <w:p w:rsidR="00A92ACF" w:rsidRPr="00206E69" w:rsidRDefault="00A92ACF" w:rsidP="004C258F">
            <w:pPr>
              <w:rPr>
                <w:rFonts w:ascii="Times New Roman" w:hAnsi="Times New Roman" w:cs="Times New Roman"/>
                <w:sz w:val="24"/>
                <w:szCs w:val="24"/>
              </w:rPr>
            </w:pPr>
          </w:p>
        </w:tc>
        <w:tc>
          <w:tcPr>
            <w:tcW w:w="3630" w:type="dxa"/>
          </w:tcPr>
          <w:p w:rsidR="00A92ACF" w:rsidRPr="00206E69" w:rsidRDefault="00A92ACF" w:rsidP="004C258F">
            <w:pPr>
              <w:rPr>
                <w:rFonts w:ascii="Times New Roman" w:hAnsi="Times New Roman" w:cs="Times New Roman"/>
                <w:sz w:val="24"/>
                <w:szCs w:val="24"/>
              </w:rPr>
            </w:pPr>
            <w:r w:rsidRPr="00206E69">
              <w:rPr>
                <w:rFonts w:ascii="Times New Roman" w:hAnsi="Times New Roman" w:cs="Times New Roman"/>
                <w:sz w:val="24"/>
                <w:szCs w:val="24"/>
              </w:rPr>
              <w:t>Resultaat boekjaar (D)</w:t>
            </w:r>
          </w:p>
        </w:tc>
        <w:tc>
          <w:tcPr>
            <w:tcW w:w="1410" w:type="dxa"/>
          </w:tcPr>
          <w:p w:rsidR="00A92ACF" w:rsidRPr="00206E69" w:rsidRDefault="00A92ACF" w:rsidP="004C258F">
            <w:pPr>
              <w:jc w:val="right"/>
              <w:rPr>
                <w:rFonts w:ascii="Times New Roman" w:hAnsi="Times New Roman" w:cs="Times New Roman"/>
                <w:sz w:val="24"/>
                <w:szCs w:val="24"/>
              </w:rPr>
            </w:pPr>
          </w:p>
        </w:tc>
        <w:tc>
          <w:tcPr>
            <w:tcW w:w="1310" w:type="dxa"/>
          </w:tcPr>
          <w:p w:rsidR="00A92ACF" w:rsidRPr="00206E69" w:rsidRDefault="00A92ACF" w:rsidP="004C258F">
            <w:pPr>
              <w:jc w:val="right"/>
              <w:rPr>
                <w:rFonts w:ascii="Times New Roman" w:hAnsi="Times New Roman" w:cs="Times New Roman"/>
                <w:sz w:val="24"/>
                <w:szCs w:val="24"/>
              </w:rPr>
            </w:pPr>
            <w:r>
              <w:rPr>
                <w:rFonts w:ascii="Times New Roman" w:hAnsi="Times New Roman" w:cs="Times New Roman"/>
                <w:sz w:val="24"/>
                <w:szCs w:val="24"/>
              </w:rPr>
              <w:t>25</w:t>
            </w:r>
            <w:r w:rsidRPr="00206E69">
              <w:rPr>
                <w:rFonts w:ascii="Times New Roman" w:hAnsi="Times New Roman" w:cs="Times New Roman"/>
                <w:sz w:val="24"/>
                <w:szCs w:val="24"/>
              </w:rPr>
              <w:t>.000</w:t>
            </w:r>
          </w:p>
        </w:tc>
      </w:tr>
      <w:tr w:rsidR="00A92ACF" w:rsidRPr="00206E69" w:rsidTr="004C258F">
        <w:tc>
          <w:tcPr>
            <w:tcW w:w="622" w:type="dxa"/>
            <w:tcBorders>
              <w:top w:val="single" w:sz="4" w:space="0" w:color="000000"/>
              <w:left w:val="single" w:sz="4" w:space="0" w:color="000000"/>
              <w:bottom w:val="single" w:sz="4" w:space="0" w:color="000000"/>
              <w:right w:val="single" w:sz="4" w:space="0" w:color="000000"/>
            </w:tcBorders>
          </w:tcPr>
          <w:p w:rsidR="00A92ACF" w:rsidRPr="00206E69" w:rsidRDefault="00A92ACF" w:rsidP="004C258F">
            <w:pPr>
              <w:rPr>
                <w:rFonts w:ascii="Times New Roman" w:hAnsi="Times New Roman" w:cs="Times New Roman"/>
                <w:sz w:val="24"/>
                <w:szCs w:val="24"/>
              </w:rPr>
            </w:pPr>
            <w:r w:rsidRPr="00206E69">
              <w:rPr>
                <w:rFonts w:ascii="Times New Roman" w:hAnsi="Times New Roman" w:cs="Times New Roman"/>
                <w:sz w:val="24"/>
                <w:szCs w:val="24"/>
              </w:rPr>
              <w:t xml:space="preserve">Aan </w:t>
            </w:r>
          </w:p>
        </w:tc>
        <w:tc>
          <w:tcPr>
            <w:tcW w:w="672" w:type="dxa"/>
            <w:tcBorders>
              <w:top w:val="single" w:sz="4" w:space="0" w:color="000000"/>
              <w:left w:val="single" w:sz="4" w:space="0" w:color="000000"/>
              <w:bottom w:val="single" w:sz="4" w:space="0" w:color="000000"/>
              <w:right w:val="single" w:sz="4" w:space="0" w:color="000000"/>
            </w:tcBorders>
          </w:tcPr>
          <w:p w:rsidR="00A92ACF" w:rsidRPr="00206E69" w:rsidRDefault="00A92ACF" w:rsidP="004C258F">
            <w:pPr>
              <w:rPr>
                <w:rFonts w:ascii="Times New Roman" w:hAnsi="Times New Roman" w:cs="Times New Roman"/>
                <w:sz w:val="24"/>
                <w:szCs w:val="24"/>
              </w:rPr>
            </w:pPr>
          </w:p>
        </w:tc>
        <w:tc>
          <w:tcPr>
            <w:tcW w:w="3630" w:type="dxa"/>
            <w:tcBorders>
              <w:top w:val="single" w:sz="4" w:space="0" w:color="000000"/>
              <w:left w:val="single" w:sz="4" w:space="0" w:color="000000"/>
              <w:bottom w:val="single" w:sz="4" w:space="0" w:color="000000"/>
              <w:right w:val="single" w:sz="4" w:space="0" w:color="000000"/>
            </w:tcBorders>
          </w:tcPr>
          <w:p w:rsidR="00A92ACF" w:rsidRPr="00206E69" w:rsidRDefault="00A92ACF" w:rsidP="004C258F">
            <w:pPr>
              <w:rPr>
                <w:rFonts w:ascii="Times New Roman" w:hAnsi="Times New Roman" w:cs="Times New Roman"/>
                <w:sz w:val="24"/>
                <w:szCs w:val="24"/>
              </w:rPr>
            </w:pPr>
            <w:r>
              <w:rPr>
                <w:rFonts w:ascii="Times New Roman" w:hAnsi="Times New Roman" w:cs="Times New Roman"/>
                <w:sz w:val="24"/>
                <w:szCs w:val="24"/>
              </w:rPr>
              <w:t>huurkosten</w:t>
            </w:r>
            <w:r w:rsidRPr="00206E69">
              <w:rPr>
                <w:rFonts w:ascii="Times New Roman" w:hAnsi="Times New Roman" w:cs="Times New Roman"/>
                <w:sz w:val="24"/>
                <w:szCs w:val="24"/>
              </w:rPr>
              <w:t xml:space="preserve"> (D)</w:t>
            </w:r>
          </w:p>
        </w:tc>
        <w:tc>
          <w:tcPr>
            <w:tcW w:w="1410" w:type="dxa"/>
            <w:tcBorders>
              <w:top w:val="single" w:sz="4" w:space="0" w:color="000000"/>
              <w:left w:val="single" w:sz="4" w:space="0" w:color="000000"/>
              <w:bottom w:val="single" w:sz="4" w:space="0" w:color="000000"/>
              <w:right w:val="single" w:sz="4" w:space="0" w:color="000000"/>
            </w:tcBorders>
          </w:tcPr>
          <w:p w:rsidR="00A92ACF" w:rsidRPr="00206E69" w:rsidRDefault="00A92ACF" w:rsidP="004C258F">
            <w:pPr>
              <w:jc w:val="right"/>
              <w:rPr>
                <w:rFonts w:ascii="Times New Roman" w:hAnsi="Times New Roman" w:cs="Times New Roman"/>
                <w:sz w:val="24"/>
                <w:szCs w:val="24"/>
              </w:rPr>
            </w:pPr>
          </w:p>
        </w:tc>
        <w:tc>
          <w:tcPr>
            <w:tcW w:w="1310" w:type="dxa"/>
            <w:tcBorders>
              <w:top w:val="single" w:sz="4" w:space="0" w:color="000000"/>
              <w:left w:val="single" w:sz="4" w:space="0" w:color="000000"/>
              <w:bottom w:val="single" w:sz="4" w:space="0" w:color="000000"/>
              <w:right w:val="single" w:sz="4" w:space="0" w:color="000000"/>
            </w:tcBorders>
          </w:tcPr>
          <w:p w:rsidR="00A92ACF" w:rsidRPr="00206E69" w:rsidRDefault="00A92ACF" w:rsidP="004C258F">
            <w:pPr>
              <w:jc w:val="right"/>
              <w:rPr>
                <w:rFonts w:ascii="Times New Roman" w:hAnsi="Times New Roman" w:cs="Times New Roman"/>
                <w:sz w:val="24"/>
                <w:szCs w:val="24"/>
              </w:rPr>
            </w:pPr>
            <w:r>
              <w:rPr>
                <w:rFonts w:ascii="Times New Roman" w:hAnsi="Times New Roman" w:cs="Times New Roman"/>
                <w:sz w:val="24"/>
                <w:szCs w:val="24"/>
              </w:rPr>
              <w:t>1</w:t>
            </w:r>
            <w:r w:rsidRPr="00206E69">
              <w:rPr>
                <w:rFonts w:ascii="Times New Roman" w:hAnsi="Times New Roman" w:cs="Times New Roman"/>
                <w:sz w:val="24"/>
                <w:szCs w:val="24"/>
              </w:rPr>
              <w:t>0.000</w:t>
            </w:r>
          </w:p>
        </w:tc>
      </w:tr>
    </w:tbl>
    <w:p w:rsidR="00A92ACF" w:rsidRDefault="00A92ACF" w:rsidP="00015DB6">
      <w:pPr>
        <w:pStyle w:val="Geenafstand"/>
        <w:spacing w:line="276" w:lineRule="auto"/>
        <w:rPr>
          <w:rFonts w:ascii="Times New Roman" w:hAnsi="Times New Roman" w:cs="Times New Roman"/>
          <w:b/>
        </w:rPr>
      </w:pPr>
    </w:p>
    <w:p w:rsidR="00C54847" w:rsidRDefault="00C54847" w:rsidP="00015DB6">
      <w:pPr>
        <w:pStyle w:val="Geenafstand"/>
        <w:spacing w:line="276" w:lineRule="auto"/>
        <w:rPr>
          <w:rFonts w:ascii="Times New Roman" w:hAnsi="Times New Roman" w:cs="Times New Roman"/>
          <w:b/>
        </w:rPr>
      </w:pPr>
    </w:p>
    <w:p w:rsidR="00C54847" w:rsidRDefault="00C54847" w:rsidP="00015DB6">
      <w:pPr>
        <w:pStyle w:val="Geenafstand"/>
        <w:spacing w:line="276" w:lineRule="auto"/>
        <w:rPr>
          <w:rFonts w:ascii="Times New Roman" w:hAnsi="Times New Roman" w:cs="Times New Roman"/>
          <w:b/>
        </w:rPr>
      </w:pPr>
    </w:p>
    <w:p w:rsidR="00C54847" w:rsidRDefault="00C54847" w:rsidP="00015DB6">
      <w:pPr>
        <w:pStyle w:val="Geenafstand"/>
        <w:spacing w:line="276" w:lineRule="auto"/>
        <w:rPr>
          <w:rFonts w:ascii="Times New Roman" w:hAnsi="Times New Roman" w:cs="Times New Roman"/>
          <w:b/>
        </w:rPr>
      </w:pPr>
    </w:p>
    <w:p w:rsidR="00C54847" w:rsidRDefault="00C54847" w:rsidP="00015DB6">
      <w:pPr>
        <w:pStyle w:val="Geenafstand"/>
        <w:spacing w:line="276" w:lineRule="auto"/>
        <w:rPr>
          <w:rFonts w:ascii="Times New Roman" w:hAnsi="Times New Roman" w:cs="Times New Roman"/>
          <w:b/>
        </w:rPr>
      </w:pPr>
    </w:p>
    <w:p w:rsidR="00C54847" w:rsidRDefault="00C54847" w:rsidP="00015DB6">
      <w:pPr>
        <w:pStyle w:val="Geenafstand"/>
        <w:spacing w:line="276" w:lineRule="auto"/>
        <w:rPr>
          <w:rFonts w:ascii="Times New Roman" w:hAnsi="Times New Roman" w:cs="Times New Roman"/>
          <w:b/>
        </w:rPr>
      </w:pPr>
    </w:p>
    <w:p w:rsidR="00C54847" w:rsidRPr="00B6443D" w:rsidRDefault="00C54847" w:rsidP="00C54847">
      <w:pPr>
        <w:pStyle w:val="Lijstalinea"/>
        <w:spacing w:after="0"/>
        <w:ind w:left="0"/>
        <w:rPr>
          <w:rFonts w:ascii="Times New Roman" w:hAnsi="Times New Roman" w:cs="Times New Roman"/>
          <w:b/>
        </w:rPr>
      </w:pPr>
      <w:r w:rsidRPr="00B6443D">
        <w:rPr>
          <w:rFonts w:ascii="Times New Roman" w:hAnsi="Times New Roman" w:cs="Times New Roman"/>
          <w:b/>
        </w:rPr>
        <w:t>Opgave 9.77 (Proportionele consolidatie: de eliminatie van ic-winsten op onderling geleverde goederen)</w:t>
      </w:r>
    </w:p>
    <w:p w:rsidR="00C54847" w:rsidRPr="00892249" w:rsidRDefault="00C54847" w:rsidP="002D2A50">
      <w:pPr>
        <w:pStyle w:val="Kop3"/>
        <w:numPr>
          <w:ilvl w:val="0"/>
          <w:numId w:val="73"/>
        </w:numPr>
        <w:rPr>
          <w:rFonts w:ascii="Times New Roman" w:hAnsi="Times New Roman" w:cs="Times New Roman"/>
          <w:b w:val="0"/>
          <w:color w:val="auto"/>
        </w:rPr>
      </w:pPr>
      <w:r w:rsidRPr="00B8635E">
        <w:rPr>
          <w:rFonts w:ascii="Times New Roman" w:hAnsi="Times New Roman" w:cs="Times New Roman"/>
          <w:b w:val="0"/>
          <w:color w:val="auto"/>
        </w:rPr>
        <w:t xml:space="preserve">In verband met de ongerealiseerde winst in de eindvoorraad van </w:t>
      </w:r>
      <w:r>
        <w:rPr>
          <w:rFonts w:ascii="Times New Roman" w:hAnsi="Times New Roman" w:cs="Times New Roman"/>
          <w:b w:val="0"/>
          <w:color w:val="auto"/>
        </w:rPr>
        <w:t>Dag</w:t>
      </w:r>
      <w:r w:rsidRPr="00B8635E">
        <w:rPr>
          <w:rFonts w:ascii="Times New Roman" w:hAnsi="Times New Roman" w:cs="Times New Roman"/>
          <w:b w:val="0"/>
          <w:color w:val="auto"/>
        </w:rPr>
        <w:t xml:space="preserve"> bv maakt </w:t>
      </w:r>
      <w:r>
        <w:rPr>
          <w:rFonts w:ascii="Times New Roman" w:hAnsi="Times New Roman" w:cs="Times New Roman"/>
          <w:b w:val="0"/>
          <w:color w:val="auto"/>
        </w:rPr>
        <w:t>Maan</w:t>
      </w:r>
      <w:r w:rsidRPr="00B8635E">
        <w:rPr>
          <w:rFonts w:ascii="Times New Roman" w:hAnsi="Times New Roman" w:cs="Times New Roman"/>
          <w:b w:val="0"/>
          <w:color w:val="auto"/>
        </w:rPr>
        <w:t xml:space="preserve"> bv de volgende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54847" w:rsidRPr="00B8635E" w:rsidTr="004C258F">
        <w:tc>
          <w:tcPr>
            <w:tcW w:w="622" w:type="dxa"/>
          </w:tcPr>
          <w:p w:rsidR="00C54847" w:rsidRPr="00B8635E" w:rsidRDefault="00C54847" w:rsidP="004C258F">
            <w:pPr>
              <w:spacing w:after="0"/>
              <w:rPr>
                <w:rFonts w:ascii="Times New Roman" w:hAnsi="Times New Roman" w:cs="Times New Roman"/>
              </w:rPr>
            </w:pPr>
          </w:p>
        </w:tc>
        <w:tc>
          <w:tcPr>
            <w:tcW w:w="672"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990</w:t>
            </w:r>
          </w:p>
        </w:tc>
        <w:tc>
          <w:tcPr>
            <w:tcW w:w="3630"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Niet gerealiseerde winst op IC leveringen</w:t>
            </w:r>
          </w:p>
        </w:tc>
        <w:tc>
          <w:tcPr>
            <w:tcW w:w="1410" w:type="dxa"/>
          </w:tcPr>
          <w:p w:rsidR="00C54847" w:rsidRPr="00B8635E" w:rsidRDefault="00C54847" w:rsidP="004C258F">
            <w:pPr>
              <w:spacing w:after="0"/>
              <w:jc w:val="right"/>
              <w:rPr>
                <w:rFonts w:ascii="Times New Roman" w:hAnsi="Times New Roman" w:cs="Times New Roman"/>
              </w:rPr>
            </w:pPr>
            <w:r>
              <w:rPr>
                <w:rFonts w:ascii="Times New Roman" w:hAnsi="Times New Roman" w:cs="Times New Roman"/>
              </w:rPr>
              <w:t>8.000</w:t>
            </w:r>
          </w:p>
        </w:tc>
        <w:tc>
          <w:tcPr>
            <w:tcW w:w="1310" w:type="dxa"/>
          </w:tcPr>
          <w:p w:rsidR="00C54847" w:rsidRPr="00B8635E" w:rsidRDefault="00C54847" w:rsidP="004C258F">
            <w:pPr>
              <w:spacing w:after="0"/>
              <w:jc w:val="right"/>
              <w:rPr>
                <w:rFonts w:ascii="Times New Roman" w:hAnsi="Times New Roman" w:cs="Times New Roman"/>
              </w:rPr>
            </w:pPr>
          </w:p>
        </w:tc>
      </w:tr>
      <w:tr w:rsidR="00C54847" w:rsidRPr="00B8635E" w:rsidTr="004C258F">
        <w:tc>
          <w:tcPr>
            <w:tcW w:w="622"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Aan</w:t>
            </w:r>
          </w:p>
        </w:tc>
        <w:tc>
          <w:tcPr>
            <w:tcW w:w="672"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190</w:t>
            </w:r>
          </w:p>
        </w:tc>
        <w:tc>
          <w:tcPr>
            <w:tcW w:w="3630"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Overlopende passiva</w:t>
            </w:r>
          </w:p>
        </w:tc>
        <w:tc>
          <w:tcPr>
            <w:tcW w:w="1410" w:type="dxa"/>
          </w:tcPr>
          <w:p w:rsidR="00C54847" w:rsidRPr="00B8635E" w:rsidRDefault="00C54847" w:rsidP="004C258F">
            <w:pPr>
              <w:spacing w:after="0"/>
              <w:jc w:val="right"/>
              <w:rPr>
                <w:rFonts w:ascii="Times New Roman" w:hAnsi="Times New Roman" w:cs="Times New Roman"/>
              </w:rPr>
            </w:pPr>
          </w:p>
        </w:tc>
        <w:tc>
          <w:tcPr>
            <w:tcW w:w="1310" w:type="dxa"/>
          </w:tcPr>
          <w:p w:rsidR="00C54847" w:rsidRPr="00B8635E" w:rsidRDefault="00C54847" w:rsidP="00C54847">
            <w:pPr>
              <w:spacing w:after="0"/>
              <w:jc w:val="right"/>
              <w:rPr>
                <w:rFonts w:ascii="Times New Roman" w:hAnsi="Times New Roman" w:cs="Times New Roman"/>
              </w:rPr>
            </w:pPr>
            <w:r>
              <w:rPr>
                <w:rFonts w:ascii="Times New Roman" w:hAnsi="Times New Roman" w:cs="Times New Roman"/>
              </w:rPr>
              <w:t>8.000</w:t>
            </w:r>
            <w:r w:rsidR="00CC0C3D">
              <w:rPr>
                <w:rFonts w:ascii="Times New Roman" w:hAnsi="Times New Roman" w:cs="Times New Roman"/>
              </w:rPr>
              <w:t>*</w:t>
            </w:r>
          </w:p>
        </w:tc>
      </w:tr>
    </w:tbl>
    <w:p w:rsidR="00C54847" w:rsidRPr="00B8635E" w:rsidRDefault="00C54847" w:rsidP="00C54847">
      <w:pPr>
        <w:spacing w:after="0"/>
        <w:rPr>
          <w:rFonts w:ascii="Times New Roman" w:hAnsi="Times New Roman" w:cs="Times New Roman"/>
        </w:rPr>
      </w:pPr>
      <w:r w:rsidRPr="00B8635E">
        <w:rPr>
          <w:rFonts w:ascii="Times New Roman" w:hAnsi="Times New Roman" w:cs="Times New Roman"/>
        </w:rPr>
        <w:t>*</w:t>
      </w:r>
      <w:r>
        <w:rPr>
          <w:rFonts w:ascii="Times New Roman" w:hAnsi="Times New Roman" w:cs="Times New Roman"/>
        </w:rPr>
        <w:t>(</w:t>
      </w:r>
      <w:r w:rsidRPr="00B8635E">
        <w:rPr>
          <w:rFonts w:ascii="Times New Roman" w:hAnsi="Times New Roman" w:cs="Times New Roman"/>
        </w:rPr>
        <w:t>€ 96.000 - € 80</w:t>
      </w:r>
      <w:r>
        <w:rPr>
          <w:rFonts w:ascii="Times New Roman" w:hAnsi="Times New Roman" w:cs="Times New Roman"/>
        </w:rPr>
        <w:t>.000) x 0,50 = € 8.000</w:t>
      </w:r>
    </w:p>
    <w:p w:rsidR="00C54847" w:rsidRDefault="00C54847" w:rsidP="00C54847">
      <w:pPr>
        <w:pStyle w:val="Geenafstand"/>
        <w:spacing w:line="276" w:lineRule="auto"/>
        <w:rPr>
          <w:rFonts w:ascii="Times New Roman" w:hAnsi="Times New Roman" w:cs="Times New Roman"/>
          <w:b/>
        </w:rPr>
      </w:pPr>
    </w:p>
    <w:p w:rsidR="00C54847" w:rsidRPr="00C54847" w:rsidRDefault="00C54847" w:rsidP="002D2A50">
      <w:pPr>
        <w:pStyle w:val="Lijstalinea"/>
        <w:numPr>
          <w:ilvl w:val="0"/>
          <w:numId w:val="73"/>
        </w:numPr>
        <w:spacing w:after="0"/>
        <w:rPr>
          <w:rFonts w:ascii="Times New Roman" w:hAnsi="Times New Roman" w:cs="Times New Roman"/>
        </w:rPr>
      </w:pPr>
      <w:r w:rsidRPr="00C54847">
        <w:rPr>
          <w:rFonts w:ascii="Times New Roman" w:hAnsi="Times New Roman" w:cs="Times New Roman"/>
        </w:rPr>
        <w:t>De extracomptabele boeking voor wat betreft de geconsolideerde balans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54847" w:rsidRPr="00B8635E" w:rsidTr="004C258F">
        <w:tc>
          <w:tcPr>
            <w:tcW w:w="622" w:type="dxa"/>
          </w:tcPr>
          <w:p w:rsidR="00C54847" w:rsidRPr="00B8635E" w:rsidRDefault="00C54847" w:rsidP="004C258F">
            <w:pPr>
              <w:spacing w:after="0"/>
              <w:rPr>
                <w:rFonts w:ascii="Times New Roman" w:hAnsi="Times New Roman" w:cs="Times New Roman"/>
              </w:rPr>
            </w:pPr>
          </w:p>
        </w:tc>
        <w:tc>
          <w:tcPr>
            <w:tcW w:w="672" w:type="dxa"/>
          </w:tcPr>
          <w:p w:rsidR="00C54847" w:rsidRPr="00B8635E" w:rsidRDefault="00C54847" w:rsidP="004C258F">
            <w:pPr>
              <w:spacing w:after="0"/>
              <w:rPr>
                <w:rFonts w:ascii="Times New Roman" w:hAnsi="Times New Roman" w:cs="Times New Roman"/>
              </w:rPr>
            </w:pPr>
          </w:p>
        </w:tc>
        <w:tc>
          <w:tcPr>
            <w:tcW w:w="3630"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Overlopende passiva (M)</w:t>
            </w:r>
          </w:p>
        </w:tc>
        <w:tc>
          <w:tcPr>
            <w:tcW w:w="1410" w:type="dxa"/>
          </w:tcPr>
          <w:p w:rsidR="00C54847" w:rsidRPr="00B8635E" w:rsidRDefault="00C54847" w:rsidP="004C258F">
            <w:pPr>
              <w:spacing w:after="0"/>
              <w:jc w:val="right"/>
              <w:rPr>
                <w:rFonts w:ascii="Times New Roman" w:hAnsi="Times New Roman" w:cs="Times New Roman"/>
              </w:rPr>
            </w:pPr>
            <w:r>
              <w:rPr>
                <w:rFonts w:ascii="Times New Roman" w:hAnsi="Times New Roman" w:cs="Times New Roman"/>
              </w:rPr>
              <w:t>8.000</w:t>
            </w:r>
          </w:p>
        </w:tc>
        <w:tc>
          <w:tcPr>
            <w:tcW w:w="1310" w:type="dxa"/>
          </w:tcPr>
          <w:p w:rsidR="00C54847" w:rsidRPr="00B8635E" w:rsidRDefault="00C54847" w:rsidP="004C258F">
            <w:pPr>
              <w:spacing w:after="0"/>
              <w:jc w:val="right"/>
              <w:rPr>
                <w:rFonts w:ascii="Times New Roman" w:hAnsi="Times New Roman" w:cs="Times New Roman"/>
              </w:rPr>
            </w:pPr>
          </w:p>
        </w:tc>
      </w:tr>
      <w:tr w:rsidR="00C54847" w:rsidRPr="00B8635E" w:rsidTr="004C258F">
        <w:tc>
          <w:tcPr>
            <w:tcW w:w="622"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Aan</w:t>
            </w:r>
          </w:p>
        </w:tc>
        <w:tc>
          <w:tcPr>
            <w:tcW w:w="672" w:type="dxa"/>
          </w:tcPr>
          <w:p w:rsidR="00C54847" w:rsidRPr="00B8635E" w:rsidRDefault="00C54847" w:rsidP="004C258F">
            <w:pPr>
              <w:spacing w:after="0"/>
              <w:rPr>
                <w:rFonts w:ascii="Times New Roman" w:hAnsi="Times New Roman" w:cs="Times New Roman"/>
              </w:rPr>
            </w:pPr>
          </w:p>
        </w:tc>
        <w:tc>
          <w:tcPr>
            <w:tcW w:w="3630"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Voorraden (D)</w:t>
            </w:r>
          </w:p>
        </w:tc>
        <w:tc>
          <w:tcPr>
            <w:tcW w:w="1410" w:type="dxa"/>
          </w:tcPr>
          <w:p w:rsidR="00C54847" w:rsidRPr="00B8635E" w:rsidRDefault="00C54847" w:rsidP="004C258F">
            <w:pPr>
              <w:spacing w:after="0"/>
              <w:jc w:val="right"/>
              <w:rPr>
                <w:rFonts w:ascii="Times New Roman" w:hAnsi="Times New Roman" w:cs="Times New Roman"/>
              </w:rPr>
            </w:pPr>
          </w:p>
        </w:tc>
        <w:tc>
          <w:tcPr>
            <w:tcW w:w="1310" w:type="dxa"/>
          </w:tcPr>
          <w:p w:rsidR="00C54847" w:rsidRPr="00B8635E" w:rsidRDefault="00C54847" w:rsidP="004C258F">
            <w:pPr>
              <w:spacing w:after="0"/>
              <w:jc w:val="right"/>
              <w:rPr>
                <w:rFonts w:ascii="Times New Roman" w:hAnsi="Times New Roman" w:cs="Times New Roman"/>
              </w:rPr>
            </w:pPr>
            <w:r>
              <w:rPr>
                <w:rFonts w:ascii="Times New Roman" w:hAnsi="Times New Roman" w:cs="Times New Roman"/>
              </w:rPr>
              <w:t>8.000</w:t>
            </w:r>
          </w:p>
        </w:tc>
      </w:tr>
    </w:tbl>
    <w:p w:rsidR="00C54847" w:rsidRDefault="00C54847" w:rsidP="00C54847">
      <w:pPr>
        <w:spacing w:after="0"/>
        <w:rPr>
          <w:rFonts w:ascii="Times New Roman" w:hAnsi="Times New Roman" w:cs="Times New Roman"/>
        </w:rPr>
      </w:pPr>
    </w:p>
    <w:p w:rsidR="00C54847" w:rsidRPr="00C54847" w:rsidRDefault="00C54847" w:rsidP="002D2A50">
      <w:pPr>
        <w:pStyle w:val="Lijstalinea"/>
        <w:numPr>
          <w:ilvl w:val="0"/>
          <w:numId w:val="73"/>
        </w:numPr>
        <w:spacing w:after="0"/>
        <w:rPr>
          <w:rFonts w:ascii="Times New Roman" w:hAnsi="Times New Roman" w:cs="Times New Roman"/>
        </w:rPr>
      </w:pPr>
      <w:r w:rsidRPr="00C54847">
        <w:rPr>
          <w:rFonts w:ascii="Times New Roman" w:hAnsi="Times New Roman" w:cs="Times New Roman"/>
        </w:rPr>
        <w:t>De extracomptabele boeking is ultimo lopend boekjaar voor wat betreft de winst-en-verliesrekening, gebaseerd op het volgende overzicht:</w:t>
      </w:r>
    </w:p>
    <w:tbl>
      <w:tblPr>
        <w:tblStyle w:val="Tabelraster"/>
        <w:tblW w:w="9464" w:type="dxa"/>
        <w:tblLook w:val="04A0"/>
      </w:tblPr>
      <w:tblGrid>
        <w:gridCol w:w="1842"/>
        <w:gridCol w:w="1527"/>
        <w:gridCol w:w="1559"/>
        <w:gridCol w:w="1559"/>
        <w:gridCol w:w="1559"/>
        <w:gridCol w:w="1418"/>
      </w:tblGrid>
      <w:tr w:rsidR="00C54847" w:rsidRPr="005B75C8" w:rsidTr="004C258F">
        <w:tc>
          <w:tcPr>
            <w:tcW w:w="1842" w:type="dxa"/>
          </w:tcPr>
          <w:p w:rsidR="00C54847" w:rsidRPr="005B75C8" w:rsidRDefault="00C54847" w:rsidP="004C258F">
            <w:pPr>
              <w:rPr>
                <w:rFonts w:ascii="Times New Roman" w:hAnsi="Times New Roman" w:cs="Times New Roman"/>
                <w:sz w:val="20"/>
                <w:szCs w:val="20"/>
              </w:rPr>
            </w:pPr>
          </w:p>
        </w:tc>
        <w:tc>
          <w:tcPr>
            <w:tcW w:w="1527" w:type="dxa"/>
          </w:tcPr>
          <w:p w:rsidR="00C54847" w:rsidRPr="005B75C8" w:rsidRDefault="00C54847" w:rsidP="004C258F">
            <w:pPr>
              <w:rPr>
                <w:rFonts w:ascii="Times New Roman" w:hAnsi="Times New Roman" w:cs="Times New Roman"/>
                <w:sz w:val="20"/>
                <w:szCs w:val="20"/>
              </w:rPr>
            </w:pPr>
            <w:r>
              <w:rPr>
                <w:rFonts w:ascii="Times New Roman" w:hAnsi="Times New Roman" w:cs="Times New Roman"/>
                <w:sz w:val="20"/>
                <w:szCs w:val="20"/>
              </w:rPr>
              <w:t>Maan</w:t>
            </w:r>
            <w:r w:rsidRPr="005B75C8">
              <w:rPr>
                <w:rFonts w:ascii="Times New Roman" w:hAnsi="Times New Roman" w:cs="Times New Roman"/>
                <w:sz w:val="20"/>
                <w:szCs w:val="20"/>
              </w:rPr>
              <w:t xml:space="preserve"> bv</w:t>
            </w:r>
          </w:p>
        </w:tc>
        <w:tc>
          <w:tcPr>
            <w:tcW w:w="1559" w:type="dxa"/>
          </w:tcPr>
          <w:p w:rsidR="00C54847" w:rsidRPr="005B75C8" w:rsidRDefault="00C54847" w:rsidP="004C258F">
            <w:pPr>
              <w:rPr>
                <w:rFonts w:ascii="Times New Roman" w:hAnsi="Times New Roman" w:cs="Times New Roman"/>
                <w:sz w:val="20"/>
                <w:szCs w:val="20"/>
              </w:rPr>
            </w:pPr>
            <w:r>
              <w:rPr>
                <w:rFonts w:ascii="Times New Roman" w:hAnsi="Times New Roman" w:cs="Times New Roman"/>
                <w:sz w:val="20"/>
                <w:szCs w:val="20"/>
              </w:rPr>
              <w:t>Dag</w:t>
            </w:r>
            <w:r w:rsidRPr="005B75C8">
              <w:rPr>
                <w:rFonts w:ascii="Times New Roman" w:hAnsi="Times New Roman" w:cs="Times New Roman"/>
                <w:sz w:val="20"/>
                <w:szCs w:val="20"/>
              </w:rPr>
              <w:t xml:space="preserve"> bv</w:t>
            </w:r>
            <w:r w:rsidR="00257265">
              <w:rPr>
                <w:rFonts w:ascii="Times New Roman" w:hAnsi="Times New Roman" w:cs="Times New Roman"/>
                <w:sz w:val="20"/>
                <w:szCs w:val="20"/>
              </w:rPr>
              <w:t xml:space="preserve"> (50%)</w:t>
            </w:r>
          </w:p>
        </w:tc>
        <w:tc>
          <w:tcPr>
            <w:tcW w:w="1559" w:type="dxa"/>
          </w:tcPr>
          <w:p w:rsidR="00C54847" w:rsidRPr="005B75C8" w:rsidRDefault="00C54847" w:rsidP="004C258F">
            <w:pPr>
              <w:rPr>
                <w:rFonts w:ascii="Times New Roman" w:hAnsi="Times New Roman" w:cs="Times New Roman"/>
                <w:sz w:val="20"/>
                <w:szCs w:val="20"/>
              </w:rPr>
            </w:pPr>
            <w:r w:rsidRPr="005B75C8">
              <w:rPr>
                <w:rFonts w:ascii="Times New Roman" w:hAnsi="Times New Roman" w:cs="Times New Roman"/>
                <w:sz w:val="20"/>
                <w:szCs w:val="20"/>
              </w:rPr>
              <w:t>Totaal</w:t>
            </w:r>
          </w:p>
        </w:tc>
        <w:tc>
          <w:tcPr>
            <w:tcW w:w="1559" w:type="dxa"/>
          </w:tcPr>
          <w:p w:rsidR="00C54847" w:rsidRPr="005B75C8" w:rsidRDefault="00C54847" w:rsidP="004C258F">
            <w:pPr>
              <w:rPr>
                <w:rFonts w:ascii="Times New Roman" w:hAnsi="Times New Roman" w:cs="Times New Roman"/>
                <w:sz w:val="20"/>
                <w:szCs w:val="20"/>
              </w:rPr>
            </w:pPr>
            <w:r>
              <w:rPr>
                <w:rFonts w:ascii="Times New Roman" w:hAnsi="Times New Roman" w:cs="Times New Roman"/>
                <w:sz w:val="20"/>
                <w:szCs w:val="20"/>
              </w:rPr>
              <w:t>Moet zijn</w:t>
            </w:r>
          </w:p>
        </w:tc>
        <w:tc>
          <w:tcPr>
            <w:tcW w:w="1418" w:type="dxa"/>
          </w:tcPr>
          <w:p w:rsidR="00C54847" w:rsidRPr="005B75C8" w:rsidRDefault="00C54847" w:rsidP="004C258F">
            <w:pPr>
              <w:rPr>
                <w:rFonts w:ascii="Times New Roman" w:hAnsi="Times New Roman" w:cs="Times New Roman"/>
                <w:sz w:val="20"/>
                <w:szCs w:val="20"/>
              </w:rPr>
            </w:pPr>
            <w:r w:rsidRPr="005B75C8">
              <w:rPr>
                <w:rFonts w:ascii="Times New Roman" w:hAnsi="Times New Roman" w:cs="Times New Roman"/>
                <w:sz w:val="20"/>
                <w:szCs w:val="20"/>
              </w:rPr>
              <w:t>Eliminatie</w:t>
            </w:r>
          </w:p>
        </w:tc>
      </w:tr>
      <w:tr w:rsidR="00C54847" w:rsidRPr="005B75C8" w:rsidTr="004C258F">
        <w:tc>
          <w:tcPr>
            <w:tcW w:w="1842" w:type="dxa"/>
          </w:tcPr>
          <w:p w:rsidR="00C54847" w:rsidRPr="005B75C8" w:rsidRDefault="00C54847" w:rsidP="004C258F">
            <w:pPr>
              <w:rPr>
                <w:rFonts w:ascii="Times New Roman" w:hAnsi="Times New Roman" w:cs="Times New Roman"/>
                <w:sz w:val="20"/>
                <w:szCs w:val="20"/>
              </w:rPr>
            </w:pPr>
            <w:r w:rsidRPr="005B75C8">
              <w:rPr>
                <w:rFonts w:ascii="Times New Roman" w:hAnsi="Times New Roman" w:cs="Times New Roman"/>
                <w:sz w:val="20"/>
                <w:szCs w:val="20"/>
              </w:rPr>
              <w:t>Omzet</w:t>
            </w:r>
          </w:p>
        </w:tc>
        <w:tc>
          <w:tcPr>
            <w:tcW w:w="1527" w:type="dxa"/>
          </w:tcPr>
          <w:p w:rsidR="00C54847" w:rsidRPr="005B75C8" w:rsidRDefault="00C54847" w:rsidP="004C258F">
            <w:pPr>
              <w:rPr>
                <w:rFonts w:ascii="Times New Roman" w:hAnsi="Times New Roman" w:cs="Times New Roman"/>
                <w:sz w:val="20"/>
                <w:szCs w:val="20"/>
              </w:rPr>
            </w:pPr>
            <w:r w:rsidRPr="005B75C8">
              <w:rPr>
                <w:rFonts w:ascii="Times New Roman" w:hAnsi="Times New Roman" w:cs="Times New Roman"/>
                <w:sz w:val="20"/>
                <w:szCs w:val="20"/>
              </w:rPr>
              <w:t>€ 240.000 CR</w:t>
            </w:r>
          </w:p>
        </w:tc>
        <w:tc>
          <w:tcPr>
            <w:tcW w:w="1559" w:type="dxa"/>
          </w:tcPr>
          <w:p w:rsidR="00C54847" w:rsidRPr="005B75C8" w:rsidRDefault="00C54847" w:rsidP="00257265">
            <w:pPr>
              <w:rPr>
                <w:rFonts w:ascii="Times New Roman" w:hAnsi="Times New Roman" w:cs="Times New Roman"/>
                <w:sz w:val="20"/>
                <w:szCs w:val="20"/>
              </w:rPr>
            </w:pPr>
            <w:r w:rsidRPr="005B75C8">
              <w:rPr>
                <w:rFonts w:ascii="Times New Roman" w:hAnsi="Times New Roman" w:cs="Times New Roman"/>
                <w:sz w:val="20"/>
                <w:szCs w:val="20"/>
              </w:rPr>
              <w:t xml:space="preserve">€ </w:t>
            </w:r>
            <w:r w:rsidR="00257265">
              <w:rPr>
                <w:rFonts w:ascii="Times New Roman" w:hAnsi="Times New Roman" w:cs="Times New Roman"/>
                <w:sz w:val="20"/>
                <w:szCs w:val="20"/>
              </w:rPr>
              <w:t>90</w:t>
            </w:r>
            <w:r w:rsidRPr="005B75C8">
              <w:rPr>
                <w:rFonts w:ascii="Times New Roman" w:hAnsi="Times New Roman" w:cs="Times New Roman"/>
                <w:sz w:val="20"/>
                <w:szCs w:val="20"/>
              </w:rPr>
              <w:t>.000 CR</w:t>
            </w:r>
          </w:p>
        </w:tc>
        <w:tc>
          <w:tcPr>
            <w:tcW w:w="1559" w:type="dxa"/>
          </w:tcPr>
          <w:p w:rsidR="00C54847" w:rsidRPr="005B75C8" w:rsidRDefault="00C54847" w:rsidP="00257265">
            <w:pPr>
              <w:rPr>
                <w:rFonts w:ascii="Times New Roman" w:hAnsi="Times New Roman" w:cs="Times New Roman"/>
                <w:sz w:val="20"/>
                <w:szCs w:val="20"/>
              </w:rPr>
            </w:pPr>
            <w:r w:rsidRPr="005B75C8">
              <w:rPr>
                <w:rFonts w:ascii="Times New Roman" w:hAnsi="Times New Roman" w:cs="Times New Roman"/>
                <w:sz w:val="20"/>
                <w:szCs w:val="20"/>
              </w:rPr>
              <w:t xml:space="preserve">€ </w:t>
            </w:r>
            <w:r w:rsidR="00257265">
              <w:rPr>
                <w:rFonts w:ascii="Times New Roman" w:hAnsi="Times New Roman" w:cs="Times New Roman"/>
                <w:sz w:val="20"/>
                <w:szCs w:val="20"/>
              </w:rPr>
              <w:t>330</w:t>
            </w:r>
            <w:r w:rsidRPr="005B75C8">
              <w:rPr>
                <w:rFonts w:ascii="Times New Roman" w:hAnsi="Times New Roman" w:cs="Times New Roman"/>
                <w:sz w:val="20"/>
                <w:szCs w:val="20"/>
              </w:rPr>
              <w:t>.000 CR</w:t>
            </w:r>
            <w:r w:rsidR="00CC0C3D">
              <w:rPr>
                <w:rFonts w:ascii="Times New Roman" w:hAnsi="Times New Roman" w:cs="Times New Roman"/>
                <w:sz w:val="20"/>
                <w:szCs w:val="20"/>
              </w:rPr>
              <w:t>*</w:t>
            </w:r>
          </w:p>
        </w:tc>
        <w:tc>
          <w:tcPr>
            <w:tcW w:w="1559" w:type="dxa"/>
          </w:tcPr>
          <w:p w:rsidR="00C54847" w:rsidRPr="005B75C8" w:rsidRDefault="00C54847" w:rsidP="00266FA5">
            <w:pPr>
              <w:rPr>
                <w:rFonts w:ascii="Times New Roman" w:hAnsi="Times New Roman" w:cs="Times New Roman"/>
                <w:sz w:val="20"/>
                <w:szCs w:val="20"/>
              </w:rPr>
            </w:pPr>
            <w:r w:rsidRPr="005B75C8">
              <w:rPr>
                <w:rFonts w:ascii="Times New Roman" w:hAnsi="Times New Roman" w:cs="Times New Roman"/>
                <w:sz w:val="20"/>
                <w:szCs w:val="20"/>
              </w:rPr>
              <w:t xml:space="preserve">€ </w:t>
            </w:r>
            <w:r w:rsidR="00266FA5">
              <w:rPr>
                <w:rFonts w:ascii="Times New Roman" w:hAnsi="Times New Roman" w:cs="Times New Roman"/>
                <w:sz w:val="20"/>
                <w:szCs w:val="20"/>
              </w:rPr>
              <w:t>210</w:t>
            </w:r>
            <w:r w:rsidRPr="005B75C8">
              <w:rPr>
                <w:rFonts w:ascii="Times New Roman" w:hAnsi="Times New Roman" w:cs="Times New Roman"/>
                <w:sz w:val="20"/>
                <w:szCs w:val="20"/>
              </w:rPr>
              <w:t>.000 CR</w:t>
            </w:r>
          </w:p>
        </w:tc>
        <w:tc>
          <w:tcPr>
            <w:tcW w:w="1418" w:type="dxa"/>
          </w:tcPr>
          <w:p w:rsidR="00C54847" w:rsidRPr="005B75C8" w:rsidRDefault="00C54847" w:rsidP="00266FA5">
            <w:pPr>
              <w:rPr>
                <w:rFonts w:ascii="Times New Roman" w:hAnsi="Times New Roman" w:cs="Times New Roman"/>
                <w:sz w:val="20"/>
                <w:szCs w:val="20"/>
              </w:rPr>
            </w:pPr>
            <w:r w:rsidRPr="005B75C8">
              <w:rPr>
                <w:rFonts w:ascii="Times New Roman" w:hAnsi="Times New Roman" w:cs="Times New Roman"/>
                <w:sz w:val="20"/>
                <w:szCs w:val="20"/>
              </w:rPr>
              <w:t xml:space="preserve">€ </w:t>
            </w:r>
            <w:r w:rsidR="00266FA5">
              <w:rPr>
                <w:rFonts w:ascii="Times New Roman" w:hAnsi="Times New Roman" w:cs="Times New Roman"/>
                <w:sz w:val="20"/>
                <w:szCs w:val="20"/>
              </w:rPr>
              <w:t>120</w:t>
            </w:r>
            <w:r w:rsidRPr="005B75C8">
              <w:rPr>
                <w:rFonts w:ascii="Times New Roman" w:hAnsi="Times New Roman" w:cs="Times New Roman"/>
                <w:sz w:val="20"/>
                <w:szCs w:val="20"/>
              </w:rPr>
              <w:t>.000 D</w:t>
            </w:r>
            <w:r w:rsidR="00240EC1">
              <w:rPr>
                <w:rFonts w:ascii="Times New Roman" w:hAnsi="Times New Roman" w:cs="Times New Roman"/>
                <w:sz w:val="20"/>
                <w:szCs w:val="20"/>
              </w:rPr>
              <w:t>T</w:t>
            </w:r>
          </w:p>
        </w:tc>
      </w:tr>
      <w:tr w:rsidR="00C54847" w:rsidRPr="005B75C8" w:rsidTr="004C258F">
        <w:tc>
          <w:tcPr>
            <w:tcW w:w="1842" w:type="dxa"/>
          </w:tcPr>
          <w:p w:rsidR="00C54847" w:rsidRPr="005B75C8" w:rsidRDefault="00C54847" w:rsidP="004C258F">
            <w:pPr>
              <w:rPr>
                <w:rFonts w:ascii="Times New Roman" w:hAnsi="Times New Roman" w:cs="Times New Roman"/>
                <w:sz w:val="20"/>
                <w:szCs w:val="20"/>
              </w:rPr>
            </w:pPr>
            <w:r w:rsidRPr="005B75C8">
              <w:rPr>
                <w:rFonts w:ascii="Times New Roman" w:hAnsi="Times New Roman" w:cs="Times New Roman"/>
                <w:sz w:val="20"/>
                <w:szCs w:val="20"/>
              </w:rPr>
              <w:t>Kostprijs omzet</w:t>
            </w:r>
          </w:p>
        </w:tc>
        <w:tc>
          <w:tcPr>
            <w:tcW w:w="1527" w:type="dxa"/>
          </w:tcPr>
          <w:p w:rsidR="00C54847" w:rsidRPr="005B75C8" w:rsidRDefault="00C54847" w:rsidP="004C258F">
            <w:pPr>
              <w:rPr>
                <w:rFonts w:ascii="Times New Roman" w:hAnsi="Times New Roman" w:cs="Times New Roman"/>
                <w:sz w:val="20"/>
                <w:szCs w:val="20"/>
              </w:rPr>
            </w:pPr>
            <w:r w:rsidRPr="005B75C8">
              <w:rPr>
                <w:rFonts w:ascii="Times New Roman" w:hAnsi="Times New Roman" w:cs="Times New Roman"/>
                <w:sz w:val="20"/>
                <w:szCs w:val="20"/>
              </w:rPr>
              <w:t>€ 200.000 DT</w:t>
            </w:r>
          </w:p>
        </w:tc>
        <w:tc>
          <w:tcPr>
            <w:tcW w:w="1559" w:type="dxa"/>
          </w:tcPr>
          <w:p w:rsidR="00C54847" w:rsidRPr="005B75C8" w:rsidRDefault="00C54847" w:rsidP="00257265">
            <w:pPr>
              <w:rPr>
                <w:rFonts w:ascii="Times New Roman" w:hAnsi="Times New Roman" w:cs="Times New Roman"/>
                <w:sz w:val="20"/>
                <w:szCs w:val="20"/>
              </w:rPr>
            </w:pPr>
            <w:r w:rsidRPr="005B75C8">
              <w:rPr>
                <w:rFonts w:ascii="Times New Roman" w:hAnsi="Times New Roman" w:cs="Times New Roman"/>
                <w:sz w:val="20"/>
                <w:szCs w:val="20"/>
              </w:rPr>
              <w:t xml:space="preserve">€ </w:t>
            </w:r>
            <w:r w:rsidR="00257265">
              <w:rPr>
                <w:rFonts w:ascii="Times New Roman" w:hAnsi="Times New Roman" w:cs="Times New Roman"/>
                <w:sz w:val="20"/>
                <w:szCs w:val="20"/>
              </w:rPr>
              <w:t>72</w:t>
            </w:r>
            <w:r w:rsidRPr="005B75C8">
              <w:rPr>
                <w:rFonts w:ascii="Times New Roman" w:hAnsi="Times New Roman" w:cs="Times New Roman"/>
                <w:sz w:val="20"/>
                <w:szCs w:val="20"/>
              </w:rPr>
              <w:t>.000 DT</w:t>
            </w:r>
          </w:p>
        </w:tc>
        <w:tc>
          <w:tcPr>
            <w:tcW w:w="1559" w:type="dxa"/>
          </w:tcPr>
          <w:p w:rsidR="00C54847" w:rsidRPr="005B75C8" w:rsidRDefault="00C54847" w:rsidP="00257265">
            <w:pPr>
              <w:rPr>
                <w:rFonts w:ascii="Times New Roman" w:hAnsi="Times New Roman" w:cs="Times New Roman"/>
                <w:sz w:val="20"/>
                <w:szCs w:val="20"/>
              </w:rPr>
            </w:pPr>
            <w:r w:rsidRPr="005B75C8">
              <w:rPr>
                <w:rFonts w:ascii="Times New Roman" w:hAnsi="Times New Roman" w:cs="Times New Roman"/>
                <w:sz w:val="20"/>
                <w:szCs w:val="20"/>
              </w:rPr>
              <w:t xml:space="preserve">€ </w:t>
            </w:r>
            <w:r w:rsidR="00257265">
              <w:rPr>
                <w:rFonts w:ascii="Times New Roman" w:hAnsi="Times New Roman" w:cs="Times New Roman"/>
                <w:sz w:val="20"/>
                <w:szCs w:val="20"/>
              </w:rPr>
              <w:t>272</w:t>
            </w:r>
            <w:r w:rsidRPr="005B75C8">
              <w:rPr>
                <w:rFonts w:ascii="Times New Roman" w:hAnsi="Times New Roman" w:cs="Times New Roman"/>
                <w:sz w:val="20"/>
                <w:szCs w:val="20"/>
              </w:rPr>
              <w:t>.000 DT</w:t>
            </w:r>
            <w:r w:rsidR="00CC0C3D">
              <w:rPr>
                <w:rFonts w:ascii="Times New Roman" w:hAnsi="Times New Roman" w:cs="Times New Roman"/>
                <w:sz w:val="20"/>
                <w:szCs w:val="20"/>
              </w:rPr>
              <w:t>**</w:t>
            </w:r>
          </w:p>
        </w:tc>
        <w:tc>
          <w:tcPr>
            <w:tcW w:w="1559" w:type="dxa"/>
          </w:tcPr>
          <w:p w:rsidR="00C54847" w:rsidRPr="005B75C8" w:rsidRDefault="00C54847" w:rsidP="004C258F">
            <w:pPr>
              <w:rPr>
                <w:rFonts w:ascii="Times New Roman" w:hAnsi="Times New Roman" w:cs="Times New Roman"/>
                <w:sz w:val="20"/>
                <w:szCs w:val="20"/>
              </w:rPr>
            </w:pPr>
            <w:r w:rsidRPr="005B75C8">
              <w:rPr>
                <w:rFonts w:ascii="Times New Roman" w:hAnsi="Times New Roman" w:cs="Times New Roman"/>
                <w:sz w:val="20"/>
                <w:szCs w:val="20"/>
              </w:rPr>
              <w:t>€</w:t>
            </w:r>
            <w:r w:rsidR="00266FA5">
              <w:rPr>
                <w:rFonts w:ascii="Times New Roman" w:hAnsi="Times New Roman" w:cs="Times New Roman"/>
                <w:sz w:val="20"/>
                <w:szCs w:val="20"/>
              </w:rPr>
              <w:t>160</w:t>
            </w:r>
            <w:r w:rsidRPr="005B75C8">
              <w:rPr>
                <w:rFonts w:ascii="Times New Roman" w:hAnsi="Times New Roman" w:cs="Times New Roman"/>
                <w:sz w:val="20"/>
                <w:szCs w:val="20"/>
              </w:rPr>
              <w:t>.000 DT</w:t>
            </w:r>
          </w:p>
          <w:p w:rsidR="00C54847" w:rsidRPr="005B75C8" w:rsidRDefault="00C54847" w:rsidP="004C258F">
            <w:pPr>
              <w:rPr>
                <w:rFonts w:ascii="Times New Roman" w:hAnsi="Times New Roman" w:cs="Times New Roman"/>
                <w:sz w:val="20"/>
                <w:szCs w:val="20"/>
              </w:rPr>
            </w:pPr>
          </w:p>
        </w:tc>
        <w:tc>
          <w:tcPr>
            <w:tcW w:w="1418" w:type="dxa"/>
          </w:tcPr>
          <w:p w:rsidR="00C54847" w:rsidRPr="005B75C8" w:rsidRDefault="00C54847" w:rsidP="004C258F">
            <w:pPr>
              <w:rPr>
                <w:rFonts w:ascii="Times New Roman" w:hAnsi="Times New Roman" w:cs="Times New Roman"/>
                <w:sz w:val="20"/>
                <w:szCs w:val="20"/>
              </w:rPr>
            </w:pPr>
            <w:r w:rsidRPr="005B75C8">
              <w:rPr>
                <w:rFonts w:ascii="Times New Roman" w:hAnsi="Times New Roman" w:cs="Times New Roman"/>
                <w:sz w:val="20"/>
                <w:szCs w:val="20"/>
              </w:rPr>
              <w:t xml:space="preserve">€ </w:t>
            </w:r>
            <w:r w:rsidR="00266FA5">
              <w:rPr>
                <w:rFonts w:ascii="Times New Roman" w:hAnsi="Times New Roman" w:cs="Times New Roman"/>
                <w:sz w:val="20"/>
                <w:szCs w:val="20"/>
              </w:rPr>
              <w:t>112</w:t>
            </w:r>
            <w:r w:rsidRPr="005B75C8">
              <w:rPr>
                <w:rFonts w:ascii="Times New Roman" w:hAnsi="Times New Roman" w:cs="Times New Roman"/>
                <w:sz w:val="20"/>
                <w:szCs w:val="20"/>
              </w:rPr>
              <w:t>.000 CR</w:t>
            </w:r>
          </w:p>
          <w:p w:rsidR="00C54847" w:rsidRPr="005B75C8" w:rsidRDefault="00C54847" w:rsidP="004C258F">
            <w:pPr>
              <w:rPr>
                <w:rFonts w:ascii="Times New Roman" w:hAnsi="Times New Roman" w:cs="Times New Roman"/>
                <w:sz w:val="20"/>
                <w:szCs w:val="20"/>
              </w:rPr>
            </w:pPr>
          </w:p>
        </w:tc>
      </w:tr>
      <w:tr w:rsidR="00C54847" w:rsidRPr="005B75C8" w:rsidTr="004C258F">
        <w:tc>
          <w:tcPr>
            <w:tcW w:w="1842" w:type="dxa"/>
          </w:tcPr>
          <w:p w:rsidR="00C54847" w:rsidRPr="005B75C8" w:rsidRDefault="00C54847" w:rsidP="004C258F">
            <w:pPr>
              <w:rPr>
                <w:rFonts w:ascii="Times New Roman" w:hAnsi="Times New Roman" w:cs="Times New Roman"/>
                <w:sz w:val="20"/>
                <w:szCs w:val="20"/>
              </w:rPr>
            </w:pPr>
            <w:r w:rsidRPr="005B75C8">
              <w:rPr>
                <w:rFonts w:ascii="Times New Roman" w:hAnsi="Times New Roman" w:cs="Times New Roman"/>
                <w:sz w:val="20"/>
                <w:szCs w:val="20"/>
              </w:rPr>
              <w:t>Nog niet gerealiseerde winst op IC leveringen</w:t>
            </w:r>
          </w:p>
        </w:tc>
        <w:tc>
          <w:tcPr>
            <w:tcW w:w="1527" w:type="dxa"/>
          </w:tcPr>
          <w:p w:rsidR="00C54847" w:rsidRPr="005B75C8" w:rsidRDefault="00C54847" w:rsidP="00C54847">
            <w:pPr>
              <w:rPr>
                <w:rFonts w:ascii="Times New Roman" w:hAnsi="Times New Roman" w:cs="Times New Roman"/>
                <w:sz w:val="20"/>
                <w:szCs w:val="20"/>
              </w:rPr>
            </w:pPr>
            <w:r>
              <w:rPr>
                <w:rFonts w:ascii="Times New Roman" w:hAnsi="Times New Roman" w:cs="Times New Roman"/>
                <w:sz w:val="20"/>
                <w:szCs w:val="20"/>
              </w:rPr>
              <w:t xml:space="preserve">€   8.000 </w:t>
            </w:r>
            <w:r w:rsidRPr="005B75C8">
              <w:rPr>
                <w:rFonts w:ascii="Times New Roman" w:hAnsi="Times New Roman" w:cs="Times New Roman"/>
                <w:sz w:val="20"/>
                <w:szCs w:val="20"/>
              </w:rPr>
              <w:t>DT</w:t>
            </w:r>
          </w:p>
        </w:tc>
        <w:tc>
          <w:tcPr>
            <w:tcW w:w="1559" w:type="dxa"/>
          </w:tcPr>
          <w:p w:rsidR="00C54847" w:rsidRPr="005B75C8" w:rsidRDefault="00C54847" w:rsidP="004C258F">
            <w:pPr>
              <w:rPr>
                <w:rFonts w:ascii="Times New Roman" w:hAnsi="Times New Roman" w:cs="Times New Roman"/>
                <w:sz w:val="20"/>
                <w:szCs w:val="20"/>
              </w:rPr>
            </w:pPr>
          </w:p>
        </w:tc>
        <w:tc>
          <w:tcPr>
            <w:tcW w:w="1559" w:type="dxa"/>
          </w:tcPr>
          <w:p w:rsidR="00C54847" w:rsidRPr="005B75C8" w:rsidRDefault="00C54847" w:rsidP="00257265">
            <w:pPr>
              <w:rPr>
                <w:rFonts w:ascii="Times New Roman" w:hAnsi="Times New Roman" w:cs="Times New Roman"/>
                <w:sz w:val="20"/>
                <w:szCs w:val="20"/>
              </w:rPr>
            </w:pPr>
            <w:r>
              <w:rPr>
                <w:rFonts w:ascii="Times New Roman" w:hAnsi="Times New Roman" w:cs="Times New Roman"/>
                <w:sz w:val="20"/>
                <w:szCs w:val="20"/>
              </w:rPr>
              <w:t xml:space="preserve">€   </w:t>
            </w:r>
            <w:r w:rsidR="00257265">
              <w:rPr>
                <w:rFonts w:ascii="Times New Roman" w:hAnsi="Times New Roman" w:cs="Times New Roman"/>
                <w:sz w:val="20"/>
                <w:szCs w:val="20"/>
              </w:rPr>
              <w:t>8.000</w:t>
            </w:r>
            <w:r w:rsidRPr="005B75C8">
              <w:rPr>
                <w:rFonts w:ascii="Times New Roman" w:hAnsi="Times New Roman" w:cs="Times New Roman"/>
                <w:sz w:val="20"/>
                <w:szCs w:val="20"/>
              </w:rPr>
              <w:t xml:space="preserve"> DT</w:t>
            </w:r>
          </w:p>
        </w:tc>
        <w:tc>
          <w:tcPr>
            <w:tcW w:w="1559" w:type="dxa"/>
          </w:tcPr>
          <w:p w:rsidR="00C54847" w:rsidRPr="005B75C8" w:rsidRDefault="00C54847" w:rsidP="004C258F">
            <w:pPr>
              <w:rPr>
                <w:rFonts w:ascii="Times New Roman" w:hAnsi="Times New Roman" w:cs="Times New Roman"/>
                <w:sz w:val="20"/>
                <w:szCs w:val="20"/>
              </w:rPr>
            </w:pPr>
          </w:p>
        </w:tc>
        <w:tc>
          <w:tcPr>
            <w:tcW w:w="1418" w:type="dxa"/>
          </w:tcPr>
          <w:p w:rsidR="00C54847" w:rsidRPr="005B75C8" w:rsidRDefault="00C54847" w:rsidP="00240EC1">
            <w:pPr>
              <w:rPr>
                <w:rFonts w:ascii="Times New Roman" w:hAnsi="Times New Roman" w:cs="Times New Roman"/>
                <w:sz w:val="20"/>
                <w:szCs w:val="20"/>
              </w:rPr>
            </w:pPr>
            <w:r>
              <w:rPr>
                <w:rFonts w:ascii="Times New Roman" w:hAnsi="Times New Roman" w:cs="Times New Roman"/>
                <w:sz w:val="20"/>
                <w:szCs w:val="20"/>
              </w:rPr>
              <w:t xml:space="preserve">€   </w:t>
            </w:r>
            <w:r w:rsidR="00240EC1">
              <w:rPr>
                <w:rFonts w:ascii="Times New Roman" w:hAnsi="Times New Roman" w:cs="Times New Roman"/>
                <w:sz w:val="20"/>
                <w:szCs w:val="20"/>
              </w:rPr>
              <w:t>8.000 CR</w:t>
            </w:r>
          </w:p>
        </w:tc>
      </w:tr>
      <w:tr w:rsidR="00C54847" w:rsidRPr="005B75C8" w:rsidTr="004C258F">
        <w:tc>
          <w:tcPr>
            <w:tcW w:w="1842" w:type="dxa"/>
          </w:tcPr>
          <w:p w:rsidR="00C54847" w:rsidRPr="005B75C8" w:rsidRDefault="00C54847" w:rsidP="004C258F">
            <w:pPr>
              <w:rPr>
                <w:rFonts w:ascii="Times New Roman" w:hAnsi="Times New Roman" w:cs="Times New Roman"/>
                <w:sz w:val="20"/>
                <w:szCs w:val="20"/>
              </w:rPr>
            </w:pPr>
            <w:r w:rsidRPr="005B75C8">
              <w:rPr>
                <w:rFonts w:ascii="Times New Roman" w:hAnsi="Times New Roman" w:cs="Times New Roman"/>
                <w:sz w:val="20"/>
                <w:szCs w:val="20"/>
              </w:rPr>
              <w:t>Resultaat</w:t>
            </w:r>
          </w:p>
        </w:tc>
        <w:tc>
          <w:tcPr>
            <w:tcW w:w="1527" w:type="dxa"/>
          </w:tcPr>
          <w:p w:rsidR="00C54847" w:rsidRPr="005B75C8" w:rsidRDefault="00C54847" w:rsidP="00C54847">
            <w:pPr>
              <w:rPr>
                <w:rFonts w:ascii="Times New Roman" w:hAnsi="Times New Roman" w:cs="Times New Roman"/>
                <w:sz w:val="20"/>
                <w:szCs w:val="20"/>
              </w:rPr>
            </w:pPr>
            <w:r>
              <w:rPr>
                <w:rFonts w:ascii="Times New Roman" w:hAnsi="Times New Roman" w:cs="Times New Roman"/>
                <w:sz w:val="20"/>
                <w:szCs w:val="20"/>
              </w:rPr>
              <w:t xml:space="preserve">€   32.000 </w:t>
            </w:r>
            <w:r w:rsidRPr="005B75C8">
              <w:rPr>
                <w:rFonts w:ascii="Times New Roman" w:hAnsi="Times New Roman" w:cs="Times New Roman"/>
                <w:sz w:val="20"/>
                <w:szCs w:val="20"/>
              </w:rPr>
              <w:t xml:space="preserve"> DT</w:t>
            </w:r>
          </w:p>
        </w:tc>
        <w:tc>
          <w:tcPr>
            <w:tcW w:w="1559" w:type="dxa"/>
          </w:tcPr>
          <w:p w:rsidR="00C54847" w:rsidRPr="005B75C8" w:rsidRDefault="00C54847" w:rsidP="00257265">
            <w:pPr>
              <w:rPr>
                <w:rFonts w:ascii="Times New Roman" w:hAnsi="Times New Roman" w:cs="Times New Roman"/>
                <w:sz w:val="20"/>
                <w:szCs w:val="20"/>
              </w:rPr>
            </w:pPr>
            <w:r w:rsidRPr="005B75C8">
              <w:rPr>
                <w:rFonts w:ascii="Times New Roman" w:hAnsi="Times New Roman" w:cs="Times New Roman"/>
                <w:sz w:val="20"/>
                <w:szCs w:val="20"/>
              </w:rPr>
              <w:t xml:space="preserve">€   </w:t>
            </w:r>
            <w:r w:rsidR="00257265">
              <w:rPr>
                <w:rFonts w:ascii="Times New Roman" w:hAnsi="Times New Roman" w:cs="Times New Roman"/>
                <w:sz w:val="20"/>
                <w:szCs w:val="20"/>
              </w:rPr>
              <w:t>18</w:t>
            </w:r>
            <w:r w:rsidRPr="005B75C8">
              <w:rPr>
                <w:rFonts w:ascii="Times New Roman" w:hAnsi="Times New Roman" w:cs="Times New Roman"/>
                <w:sz w:val="20"/>
                <w:szCs w:val="20"/>
              </w:rPr>
              <w:t>.000 DT</w:t>
            </w:r>
          </w:p>
        </w:tc>
        <w:tc>
          <w:tcPr>
            <w:tcW w:w="1559" w:type="dxa"/>
          </w:tcPr>
          <w:p w:rsidR="00C54847" w:rsidRPr="005B75C8" w:rsidRDefault="00C54847" w:rsidP="00257265">
            <w:pPr>
              <w:rPr>
                <w:rFonts w:ascii="Times New Roman" w:hAnsi="Times New Roman" w:cs="Times New Roman"/>
                <w:sz w:val="20"/>
                <w:szCs w:val="20"/>
              </w:rPr>
            </w:pPr>
            <w:r>
              <w:rPr>
                <w:rFonts w:ascii="Times New Roman" w:hAnsi="Times New Roman" w:cs="Times New Roman"/>
                <w:sz w:val="20"/>
                <w:szCs w:val="20"/>
              </w:rPr>
              <w:t xml:space="preserve">€ </w:t>
            </w:r>
            <w:r w:rsidR="00257265">
              <w:rPr>
                <w:rFonts w:ascii="Times New Roman" w:hAnsi="Times New Roman" w:cs="Times New Roman"/>
                <w:sz w:val="20"/>
                <w:szCs w:val="20"/>
              </w:rPr>
              <w:t>50.000</w:t>
            </w:r>
            <w:r w:rsidRPr="005B75C8">
              <w:rPr>
                <w:rFonts w:ascii="Times New Roman" w:hAnsi="Times New Roman" w:cs="Times New Roman"/>
                <w:sz w:val="20"/>
                <w:szCs w:val="20"/>
              </w:rPr>
              <w:t xml:space="preserve"> DT</w:t>
            </w:r>
          </w:p>
        </w:tc>
        <w:tc>
          <w:tcPr>
            <w:tcW w:w="1559" w:type="dxa"/>
          </w:tcPr>
          <w:p w:rsidR="00C54847" w:rsidRPr="005B75C8" w:rsidRDefault="00257265" w:rsidP="004C258F">
            <w:pPr>
              <w:rPr>
                <w:rFonts w:ascii="Times New Roman" w:hAnsi="Times New Roman" w:cs="Times New Roman"/>
                <w:sz w:val="20"/>
                <w:szCs w:val="20"/>
              </w:rPr>
            </w:pPr>
            <w:r>
              <w:rPr>
                <w:rFonts w:ascii="Times New Roman" w:hAnsi="Times New Roman" w:cs="Times New Roman"/>
                <w:sz w:val="20"/>
                <w:szCs w:val="20"/>
              </w:rPr>
              <w:t xml:space="preserve">€ </w:t>
            </w:r>
            <w:r w:rsidR="00266FA5">
              <w:rPr>
                <w:rFonts w:ascii="Times New Roman" w:hAnsi="Times New Roman" w:cs="Times New Roman"/>
                <w:sz w:val="20"/>
                <w:szCs w:val="20"/>
              </w:rPr>
              <w:t>5</w:t>
            </w:r>
            <w:r w:rsidR="00C54847" w:rsidRPr="005B75C8">
              <w:rPr>
                <w:rFonts w:ascii="Times New Roman" w:hAnsi="Times New Roman" w:cs="Times New Roman"/>
                <w:sz w:val="20"/>
                <w:szCs w:val="20"/>
              </w:rPr>
              <w:t>0.000 DT</w:t>
            </w:r>
          </w:p>
        </w:tc>
        <w:tc>
          <w:tcPr>
            <w:tcW w:w="1418" w:type="dxa"/>
          </w:tcPr>
          <w:p w:rsidR="00C54847" w:rsidRPr="005B75C8" w:rsidRDefault="00C54847" w:rsidP="004C258F">
            <w:pPr>
              <w:rPr>
                <w:rFonts w:ascii="Times New Roman" w:hAnsi="Times New Roman" w:cs="Times New Roman"/>
                <w:sz w:val="20"/>
                <w:szCs w:val="20"/>
              </w:rPr>
            </w:pPr>
          </w:p>
        </w:tc>
      </w:tr>
    </w:tbl>
    <w:p w:rsidR="00C54847" w:rsidRPr="00266FA5" w:rsidRDefault="00266FA5" w:rsidP="00C54847">
      <w:pPr>
        <w:pStyle w:val="Geenafstand"/>
        <w:spacing w:line="276" w:lineRule="auto"/>
        <w:rPr>
          <w:rFonts w:ascii="Times New Roman" w:hAnsi="Times New Roman" w:cs="Times New Roman"/>
        </w:rPr>
      </w:pPr>
      <w:r w:rsidRPr="00266FA5">
        <w:rPr>
          <w:rFonts w:ascii="Times New Roman" w:hAnsi="Times New Roman" w:cs="Times New Roman"/>
        </w:rPr>
        <w:t xml:space="preserve">*50% van € 240.000 + € 90.000 = € </w:t>
      </w:r>
      <w:r>
        <w:rPr>
          <w:rFonts w:ascii="Times New Roman" w:hAnsi="Times New Roman" w:cs="Times New Roman"/>
        </w:rPr>
        <w:t>21</w:t>
      </w:r>
      <w:r w:rsidRPr="00266FA5">
        <w:rPr>
          <w:rFonts w:ascii="Times New Roman" w:hAnsi="Times New Roman" w:cs="Times New Roman"/>
        </w:rPr>
        <w:t>0.000</w:t>
      </w:r>
    </w:p>
    <w:p w:rsidR="00266FA5" w:rsidRPr="00266FA5" w:rsidRDefault="00CC0C3D" w:rsidP="00C54847">
      <w:pPr>
        <w:pStyle w:val="Geenafstand"/>
        <w:spacing w:line="276" w:lineRule="auto"/>
        <w:rPr>
          <w:rFonts w:ascii="Times New Roman" w:hAnsi="Times New Roman" w:cs="Times New Roman"/>
        </w:rPr>
      </w:pPr>
      <w:r>
        <w:rPr>
          <w:rFonts w:ascii="Times New Roman" w:hAnsi="Times New Roman" w:cs="Times New Roman"/>
        </w:rPr>
        <w:t>*</w:t>
      </w:r>
      <w:r w:rsidR="00266FA5" w:rsidRPr="00266FA5">
        <w:rPr>
          <w:rFonts w:ascii="Times New Roman" w:hAnsi="Times New Roman" w:cs="Times New Roman"/>
        </w:rPr>
        <w:t>*50</w:t>
      </w:r>
      <w:r w:rsidR="00266FA5">
        <w:rPr>
          <w:rFonts w:ascii="Times New Roman" w:hAnsi="Times New Roman" w:cs="Times New Roman"/>
        </w:rPr>
        <w:t>% van € 200.000 + € 60.000 = € 1</w:t>
      </w:r>
      <w:r w:rsidR="00266FA5" w:rsidRPr="00266FA5">
        <w:rPr>
          <w:rFonts w:ascii="Times New Roman" w:hAnsi="Times New Roman" w:cs="Times New Roman"/>
        </w:rPr>
        <w:t>60.000</w:t>
      </w:r>
    </w:p>
    <w:p w:rsidR="004C258F" w:rsidRDefault="004C258F" w:rsidP="00C54847">
      <w:pPr>
        <w:spacing w:after="0"/>
        <w:rPr>
          <w:rFonts w:ascii="Times New Roman" w:hAnsi="Times New Roman" w:cs="Times New Roman"/>
        </w:rPr>
      </w:pPr>
    </w:p>
    <w:p w:rsidR="00C54847" w:rsidRPr="00B8635E" w:rsidRDefault="00C54847" w:rsidP="00C54847">
      <w:pPr>
        <w:spacing w:after="0"/>
        <w:rPr>
          <w:rFonts w:ascii="Times New Roman" w:hAnsi="Times New Roman" w:cs="Times New Roman"/>
        </w:rPr>
      </w:pPr>
      <w:r w:rsidRPr="00B8635E">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54847" w:rsidRPr="00B8635E" w:rsidTr="004C258F">
        <w:tc>
          <w:tcPr>
            <w:tcW w:w="622" w:type="dxa"/>
          </w:tcPr>
          <w:p w:rsidR="00C54847" w:rsidRPr="00B8635E" w:rsidRDefault="00C54847" w:rsidP="004C258F">
            <w:pPr>
              <w:spacing w:after="0"/>
              <w:rPr>
                <w:rFonts w:ascii="Times New Roman" w:hAnsi="Times New Roman" w:cs="Times New Roman"/>
              </w:rPr>
            </w:pPr>
          </w:p>
        </w:tc>
        <w:tc>
          <w:tcPr>
            <w:tcW w:w="672" w:type="dxa"/>
          </w:tcPr>
          <w:p w:rsidR="00C54847" w:rsidRPr="00B8635E" w:rsidRDefault="00C54847" w:rsidP="004C258F">
            <w:pPr>
              <w:spacing w:after="0"/>
              <w:rPr>
                <w:rFonts w:ascii="Times New Roman" w:hAnsi="Times New Roman" w:cs="Times New Roman"/>
              </w:rPr>
            </w:pPr>
          </w:p>
        </w:tc>
        <w:tc>
          <w:tcPr>
            <w:tcW w:w="3630" w:type="dxa"/>
          </w:tcPr>
          <w:p w:rsidR="00C54847" w:rsidRPr="00B8635E" w:rsidRDefault="004C258F" w:rsidP="004C258F">
            <w:pPr>
              <w:spacing w:after="0"/>
              <w:rPr>
                <w:rFonts w:ascii="Times New Roman" w:hAnsi="Times New Roman" w:cs="Times New Roman"/>
              </w:rPr>
            </w:pPr>
            <w:r w:rsidRPr="00B8635E">
              <w:rPr>
                <w:rFonts w:ascii="Times New Roman" w:hAnsi="Times New Roman" w:cs="Times New Roman"/>
              </w:rPr>
              <w:t xml:space="preserve">Omzet </w:t>
            </w:r>
            <w:r w:rsidR="00C54847" w:rsidRPr="00B8635E">
              <w:rPr>
                <w:rFonts w:ascii="Times New Roman" w:hAnsi="Times New Roman" w:cs="Times New Roman"/>
              </w:rPr>
              <w:t>(M)</w:t>
            </w:r>
          </w:p>
        </w:tc>
        <w:tc>
          <w:tcPr>
            <w:tcW w:w="1410" w:type="dxa"/>
          </w:tcPr>
          <w:p w:rsidR="00C54847" w:rsidRPr="00B8635E" w:rsidRDefault="00240EC1" w:rsidP="004C258F">
            <w:pPr>
              <w:spacing w:after="0"/>
              <w:jc w:val="right"/>
              <w:rPr>
                <w:rFonts w:ascii="Times New Roman" w:hAnsi="Times New Roman" w:cs="Times New Roman"/>
              </w:rPr>
            </w:pPr>
            <w:r>
              <w:rPr>
                <w:rFonts w:ascii="Times New Roman" w:hAnsi="Times New Roman" w:cs="Times New Roman"/>
              </w:rPr>
              <w:t>120</w:t>
            </w:r>
            <w:r w:rsidR="00C54847" w:rsidRPr="00B8635E">
              <w:rPr>
                <w:rFonts w:ascii="Times New Roman" w:hAnsi="Times New Roman" w:cs="Times New Roman"/>
              </w:rPr>
              <w:t>.000</w:t>
            </w:r>
          </w:p>
        </w:tc>
        <w:tc>
          <w:tcPr>
            <w:tcW w:w="1310" w:type="dxa"/>
          </w:tcPr>
          <w:p w:rsidR="00C54847" w:rsidRPr="00B8635E" w:rsidRDefault="00C54847" w:rsidP="004C258F">
            <w:pPr>
              <w:spacing w:after="0"/>
              <w:jc w:val="right"/>
              <w:rPr>
                <w:rFonts w:ascii="Times New Roman" w:hAnsi="Times New Roman" w:cs="Times New Roman"/>
              </w:rPr>
            </w:pPr>
          </w:p>
        </w:tc>
      </w:tr>
      <w:tr w:rsidR="00240EC1" w:rsidRPr="00B8635E" w:rsidTr="004C258F">
        <w:tc>
          <w:tcPr>
            <w:tcW w:w="622" w:type="dxa"/>
          </w:tcPr>
          <w:p w:rsidR="00240EC1" w:rsidRPr="00B8635E" w:rsidRDefault="00240EC1" w:rsidP="004C258F">
            <w:pPr>
              <w:spacing w:after="0"/>
              <w:rPr>
                <w:rFonts w:ascii="Times New Roman" w:hAnsi="Times New Roman" w:cs="Times New Roman"/>
              </w:rPr>
            </w:pPr>
            <w:r w:rsidRPr="00B8635E">
              <w:rPr>
                <w:rFonts w:ascii="Times New Roman" w:hAnsi="Times New Roman" w:cs="Times New Roman"/>
              </w:rPr>
              <w:t>Aan</w:t>
            </w:r>
          </w:p>
        </w:tc>
        <w:tc>
          <w:tcPr>
            <w:tcW w:w="672" w:type="dxa"/>
          </w:tcPr>
          <w:p w:rsidR="00240EC1" w:rsidRPr="00B8635E" w:rsidRDefault="00240EC1" w:rsidP="004C258F">
            <w:pPr>
              <w:spacing w:after="0"/>
              <w:rPr>
                <w:rFonts w:ascii="Times New Roman" w:hAnsi="Times New Roman" w:cs="Times New Roman"/>
              </w:rPr>
            </w:pPr>
          </w:p>
        </w:tc>
        <w:tc>
          <w:tcPr>
            <w:tcW w:w="3630" w:type="dxa"/>
          </w:tcPr>
          <w:p w:rsidR="00240EC1" w:rsidRPr="00B8635E" w:rsidRDefault="00240EC1" w:rsidP="004C258F">
            <w:pPr>
              <w:spacing w:after="0"/>
              <w:rPr>
                <w:rFonts w:ascii="Times New Roman" w:hAnsi="Times New Roman" w:cs="Times New Roman"/>
              </w:rPr>
            </w:pPr>
            <w:r w:rsidRPr="00B8635E">
              <w:rPr>
                <w:rFonts w:ascii="Times New Roman" w:hAnsi="Times New Roman" w:cs="Times New Roman"/>
              </w:rPr>
              <w:t>Kostprijs omzet (M +D)</w:t>
            </w:r>
          </w:p>
        </w:tc>
        <w:tc>
          <w:tcPr>
            <w:tcW w:w="1410" w:type="dxa"/>
          </w:tcPr>
          <w:p w:rsidR="00240EC1" w:rsidRPr="00B8635E" w:rsidRDefault="00240EC1" w:rsidP="004C258F">
            <w:pPr>
              <w:spacing w:after="0"/>
              <w:jc w:val="right"/>
              <w:rPr>
                <w:rFonts w:ascii="Times New Roman" w:hAnsi="Times New Roman" w:cs="Times New Roman"/>
              </w:rPr>
            </w:pPr>
          </w:p>
        </w:tc>
        <w:tc>
          <w:tcPr>
            <w:tcW w:w="1310" w:type="dxa"/>
          </w:tcPr>
          <w:p w:rsidR="00240EC1" w:rsidRPr="00B8635E" w:rsidRDefault="00240EC1" w:rsidP="004C258F">
            <w:pPr>
              <w:spacing w:after="0"/>
              <w:jc w:val="right"/>
              <w:rPr>
                <w:rFonts w:ascii="Times New Roman" w:hAnsi="Times New Roman" w:cs="Times New Roman"/>
              </w:rPr>
            </w:pPr>
            <w:r>
              <w:rPr>
                <w:rFonts w:ascii="Times New Roman" w:hAnsi="Times New Roman" w:cs="Times New Roman"/>
              </w:rPr>
              <w:t>112</w:t>
            </w:r>
            <w:r w:rsidRPr="00B8635E">
              <w:rPr>
                <w:rFonts w:ascii="Times New Roman" w:hAnsi="Times New Roman" w:cs="Times New Roman"/>
              </w:rPr>
              <w:t>.000</w:t>
            </w:r>
            <w:r w:rsidR="00CC0C3D">
              <w:rPr>
                <w:rFonts w:ascii="Times New Roman" w:hAnsi="Times New Roman" w:cs="Times New Roman"/>
              </w:rPr>
              <w:t>*</w:t>
            </w:r>
          </w:p>
        </w:tc>
      </w:tr>
      <w:tr w:rsidR="00C54847" w:rsidRPr="00B8635E" w:rsidTr="004C258F">
        <w:tc>
          <w:tcPr>
            <w:tcW w:w="622"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Aan</w:t>
            </w:r>
          </w:p>
        </w:tc>
        <w:tc>
          <w:tcPr>
            <w:tcW w:w="672" w:type="dxa"/>
          </w:tcPr>
          <w:p w:rsidR="00C54847" w:rsidRPr="00B8635E" w:rsidRDefault="00C54847" w:rsidP="004C258F">
            <w:pPr>
              <w:spacing w:after="0"/>
              <w:rPr>
                <w:rFonts w:ascii="Times New Roman" w:hAnsi="Times New Roman" w:cs="Times New Roman"/>
              </w:rPr>
            </w:pPr>
          </w:p>
        </w:tc>
        <w:tc>
          <w:tcPr>
            <w:tcW w:w="3630"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Nog niet gerealiseerde winst op IC leveringen (M)</w:t>
            </w:r>
          </w:p>
        </w:tc>
        <w:tc>
          <w:tcPr>
            <w:tcW w:w="1410" w:type="dxa"/>
          </w:tcPr>
          <w:p w:rsidR="00C54847" w:rsidRPr="00B8635E" w:rsidRDefault="00C54847" w:rsidP="004C258F">
            <w:pPr>
              <w:spacing w:after="0"/>
              <w:jc w:val="right"/>
              <w:rPr>
                <w:rFonts w:ascii="Times New Roman" w:hAnsi="Times New Roman" w:cs="Times New Roman"/>
              </w:rPr>
            </w:pPr>
          </w:p>
        </w:tc>
        <w:tc>
          <w:tcPr>
            <w:tcW w:w="1310" w:type="dxa"/>
          </w:tcPr>
          <w:p w:rsidR="00C54847" w:rsidRPr="00B8635E" w:rsidRDefault="00240EC1" w:rsidP="004C258F">
            <w:pPr>
              <w:spacing w:after="0"/>
              <w:jc w:val="right"/>
              <w:rPr>
                <w:rFonts w:ascii="Times New Roman" w:hAnsi="Times New Roman" w:cs="Times New Roman"/>
              </w:rPr>
            </w:pPr>
            <w:r>
              <w:rPr>
                <w:rFonts w:ascii="Times New Roman" w:hAnsi="Times New Roman" w:cs="Times New Roman"/>
              </w:rPr>
              <w:t>8.000</w:t>
            </w:r>
          </w:p>
        </w:tc>
      </w:tr>
    </w:tbl>
    <w:p w:rsidR="00C54847" w:rsidRDefault="00CB1B40" w:rsidP="00C54847">
      <w:pPr>
        <w:spacing w:after="0"/>
        <w:rPr>
          <w:rFonts w:ascii="Times New Roman" w:hAnsi="Times New Roman" w:cs="Times New Roman"/>
        </w:rPr>
      </w:pPr>
      <w:r>
        <w:rPr>
          <w:rFonts w:ascii="Times New Roman" w:hAnsi="Times New Roman" w:cs="Times New Roman"/>
        </w:rPr>
        <w:t>* Zie hierna.</w:t>
      </w:r>
    </w:p>
    <w:p w:rsidR="00C54847" w:rsidRDefault="00C54847" w:rsidP="00C54847">
      <w:pPr>
        <w:spacing w:after="0"/>
        <w:rPr>
          <w:rFonts w:ascii="Times New Roman" w:hAnsi="Times New Roman" w:cs="Times New Roman"/>
        </w:rPr>
      </w:pPr>
    </w:p>
    <w:p w:rsidR="00C54847" w:rsidRPr="00B8635E" w:rsidRDefault="00C54847" w:rsidP="00C54847">
      <w:pPr>
        <w:spacing w:after="0"/>
        <w:rPr>
          <w:rFonts w:ascii="Times New Roman" w:hAnsi="Times New Roman" w:cs="Times New Roman"/>
        </w:rPr>
      </w:pPr>
      <w:r>
        <w:rPr>
          <w:rFonts w:ascii="Times New Roman" w:hAnsi="Times New Roman" w:cs="Times New Roman"/>
        </w:rPr>
        <w:t>De eliminatie in stappen is:</w:t>
      </w:r>
    </w:p>
    <w:p w:rsidR="00C54847" w:rsidRPr="00FE7D65" w:rsidRDefault="00C54847" w:rsidP="002D2A50">
      <w:pPr>
        <w:pStyle w:val="Lijstalinea"/>
        <w:numPr>
          <w:ilvl w:val="0"/>
          <w:numId w:val="73"/>
        </w:numPr>
        <w:spacing w:after="0"/>
        <w:rPr>
          <w:rFonts w:ascii="Times New Roman" w:hAnsi="Times New Roman" w:cs="Times New Roman"/>
        </w:rPr>
      </w:pPr>
      <w:r w:rsidRPr="00FE7D65">
        <w:rPr>
          <w:rFonts w:ascii="Times New Roman" w:hAnsi="Times New Roman" w:cs="Times New Roman"/>
        </w:rPr>
        <w:lastRenderedPageBreak/>
        <w:t>De eliminering van de door Dag bv aan derden verkochte goederen, die Dag bv van Maan heeft ontvangen, tegen de verkoopprijs van Maan bv en de kostprijs van Dag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54847" w:rsidRPr="00B8635E" w:rsidTr="004C258F">
        <w:tc>
          <w:tcPr>
            <w:tcW w:w="622" w:type="dxa"/>
          </w:tcPr>
          <w:p w:rsidR="00C54847" w:rsidRPr="00B8635E" w:rsidRDefault="00C54847" w:rsidP="004C258F">
            <w:pPr>
              <w:spacing w:after="0"/>
              <w:rPr>
                <w:rFonts w:ascii="Times New Roman" w:hAnsi="Times New Roman" w:cs="Times New Roman"/>
              </w:rPr>
            </w:pPr>
          </w:p>
        </w:tc>
        <w:tc>
          <w:tcPr>
            <w:tcW w:w="672" w:type="dxa"/>
          </w:tcPr>
          <w:p w:rsidR="00C54847" w:rsidRPr="00B8635E" w:rsidRDefault="00C54847" w:rsidP="004C258F">
            <w:pPr>
              <w:spacing w:after="0"/>
              <w:rPr>
                <w:rFonts w:ascii="Times New Roman" w:hAnsi="Times New Roman" w:cs="Times New Roman"/>
              </w:rPr>
            </w:pPr>
          </w:p>
        </w:tc>
        <w:tc>
          <w:tcPr>
            <w:tcW w:w="3630"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Omzet (M)</w:t>
            </w:r>
          </w:p>
        </w:tc>
        <w:tc>
          <w:tcPr>
            <w:tcW w:w="1410" w:type="dxa"/>
          </w:tcPr>
          <w:p w:rsidR="00C54847" w:rsidRPr="00B8635E" w:rsidRDefault="004C258F" w:rsidP="004C258F">
            <w:pPr>
              <w:spacing w:after="0"/>
              <w:jc w:val="right"/>
              <w:rPr>
                <w:rFonts w:ascii="Times New Roman" w:hAnsi="Times New Roman" w:cs="Times New Roman"/>
              </w:rPr>
            </w:pPr>
            <w:r>
              <w:rPr>
                <w:rFonts w:ascii="Times New Roman" w:hAnsi="Times New Roman" w:cs="Times New Roman"/>
              </w:rPr>
              <w:t>72</w:t>
            </w:r>
            <w:r w:rsidR="00C54847" w:rsidRPr="00B8635E">
              <w:rPr>
                <w:rFonts w:ascii="Times New Roman" w:hAnsi="Times New Roman" w:cs="Times New Roman"/>
              </w:rPr>
              <w:t>.000</w:t>
            </w:r>
          </w:p>
        </w:tc>
        <w:tc>
          <w:tcPr>
            <w:tcW w:w="1310" w:type="dxa"/>
          </w:tcPr>
          <w:p w:rsidR="00C54847" w:rsidRPr="00B8635E" w:rsidRDefault="00C54847" w:rsidP="004C258F">
            <w:pPr>
              <w:spacing w:after="0"/>
              <w:jc w:val="right"/>
              <w:rPr>
                <w:rFonts w:ascii="Times New Roman" w:hAnsi="Times New Roman" w:cs="Times New Roman"/>
              </w:rPr>
            </w:pPr>
          </w:p>
        </w:tc>
      </w:tr>
      <w:tr w:rsidR="00C54847" w:rsidRPr="00B8635E" w:rsidTr="004C258F">
        <w:tc>
          <w:tcPr>
            <w:tcW w:w="622"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Aan</w:t>
            </w:r>
          </w:p>
        </w:tc>
        <w:tc>
          <w:tcPr>
            <w:tcW w:w="672" w:type="dxa"/>
          </w:tcPr>
          <w:p w:rsidR="00C54847" w:rsidRPr="00B8635E" w:rsidRDefault="00C54847" w:rsidP="004C258F">
            <w:pPr>
              <w:spacing w:after="0"/>
              <w:rPr>
                <w:rFonts w:ascii="Times New Roman" w:hAnsi="Times New Roman" w:cs="Times New Roman"/>
              </w:rPr>
            </w:pPr>
          </w:p>
        </w:tc>
        <w:tc>
          <w:tcPr>
            <w:tcW w:w="3630"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Kostprijs omzet(</w:t>
            </w:r>
            <w:r>
              <w:rPr>
                <w:rFonts w:ascii="Times New Roman" w:hAnsi="Times New Roman" w:cs="Times New Roman"/>
              </w:rPr>
              <w:t>D</w:t>
            </w:r>
            <w:r w:rsidRPr="00B8635E">
              <w:rPr>
                <w:rFonts w:ascii="Times New Roman" w:hAnsi="Times New Roman" w:cs="Times New Roman"/>
              </w:rPr>
              <w:t>)</w:t>
            </w:r>
          </w:p>
        </w:tc>
        <w:tc>
          <w:tcPr>
            <w:tcW w:w="1410" w:type="dxa"/>
          </w:tcPr>
          <w:p w:rsidR="00C54847" w:rsidRPr="00B8635E" w:rsidRDefault="00C54847" w:rsidP="004C258F">
            <w:pPr>
              <w:spacing w:after="0"/>
              <w:jc w:val="right"/>
              <w:rPr>
                <w:rFonts w:ascii="Times New Roman" w:hAnsi="Times New Roman" w:cs="Times New Roman"/>
              </w:rPr>
            </w:pPr>
          </w:p>
        </w:tc>
        <w:tc>
          <w:tcPr>
            <w:tcW w:w="1310" w:type="dxa"/>
          </w:tcPr>
          <w:p w:rsidR="00C54847" w:rsidRPr="00B8635E" w:rsidRDefault="004C258F" w:rsidP="004C258F">
            <w:pPr>
              <w:spacing w:after="0"/>
              <w:jc w:val="right"/>
              <w:rPr>
                <w:rFonts w:ascii="Times New Roman" w:hAnsi="Times New Roman" w:cs="Times New Roman"/>
              </w:rPr>
            </w:pPr>
            <w:r>
              <w:rPr>
                <w:rFonts w:ascii="Times New Roman" w:hAnsi="Times New Roman" w:cs="Times New Roman"/>
              </w:rPr>
              <w:t>72</w:t>
            </w:r>
            <w:r w:rsidR="00C54847" w:rsidRPr="00B8635E">
              <w:rPr>
                <w:rFonts w:ascii="Times New Roman" w:hAnsi="Times New Roman" w:cs="Times New Roman"/>
              </w:rPr>
              <w:t>.000</w:t>
            </w:r>
          </w:p>
        </w:tc>
      </w:tr>
    </w:tbl>
    <w:p w:rsidR="00C54847" w:rsidRDefault="00C54847" w:rsidP="00C54847">
      <w:pPr>
        <w:pStyle w:val="Geenafstand"/>
        <w:spacing w:line="276" w:lineRule="auto"/>
        <w:rPr>
          <w:rFonts w:ascii="Times New Roman" w:hAnsi="Times New Roman" w:cs="Times New Roman"/>
          <w:b/>
        </w:rPr>
      </w:pPr>
    </w:p>
    <w:p w:rsidR="00C54847" w:rsidRPr="00FE7D65" w:rsidRDefault="00C54847" w:rsidP="002D2A50">
      <w:pPr>
        <w:pStyle w:val="Lijstalinea"/>
        <w:numPr>
          <w:ilvl w:val="0"/>
          <w:numId w:val="73"/>
        </w:numPr>
        <w:spacing w:after="0"/>
        <w:rPr>
          <w:rFonts w:ascii="Times New Roman" w:hAnsi="Times New Roman" w:cs="Times New Roman"/>
        </w:rPr>
      </w:pPr>
      <w:r w:rsidRPr="00FE7D65">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54847" w:rsidRPr="00B8635E" w:rsidTr="004C258F">
        <w:tc>
          <w:tcPr>
            <w:tcW w:w="622" w:type="dxa"/>
          </w:tcPr>
          <w:p w:rsidR="00C54847" w:rsidRPr="00B8635E" w:rsidRDefault="00C54847" w:rsidP="004C258F">
            <w:pPr>
              <w:spacing w:after="0"/>
              <w:rPr>
                <w:rFonts w:ascii="Times New Roman" w:hAnsi="Times New Roman" w:cs="Times New Roman"/>
              </w:rPr>
            </w:pPr>
          </w:p>
        </w:tc>
        <w:tc>
          <w:tcPr>
            <w:tcW w:w="672" w:type="dxa"/>
          </w:tcPr>
          <w:p w:rsidR="00C54847" w:rsidRPr="00B8635E" w:rsidRDefault="00C54847" w:rsidP="004C258F">
            <w:pPr>
              <w:spacing w:after="0"/>
              <w:rPr>
                <w:rFonts w:ascii="Times New Roman" w:hAnsi="Times New Roman" w:cs="Times New Roman"/>
              </w:rPr>
            </w:pPr>
          </w:p>
        </w:tc>
        <w:tc>
          <w:tcPr>
            <w:tcW w:w="3630"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Omzet (M)</w:t>
            </w:r>
          </w:p>
        </w:tc>
        <w:tc>
          <w:tcPr>
            <w:tcW w:w="1410" w:type="dxa"/>
          </w:tcPr>
          <w:p w:rsidR="00C54847" w:rsidRPr="00B8635E" w:rsidRDefault="004C258F" w:rsidP="004C258F">
            <w:pPr>
              <w:spacing w:after="0"/>
              <w:jc w:val="right"/>
              <w:rPr>
                <w:rFonts w:ascii="Times New Roman" w:hAnsi="Times New Roman" w:cs="Times New Roman"/>
              </w:rPr>
            </w:pPr>
            <w:r>
              <w:rPr>
                <w:rFonts w:ascii="Times New Roman" w:hAnsi="Times New Roman" w:cs="Times New Roman"/>
              </w:rPr>
              <w:t>48</w:t>
            </w:r>
            <w:r w:rsidR="00C54847" w:rsidRPr="00B8635E">
              <w:rPr>
                <w:rFonts w:ascii="Times New Roman" w:hAnsi="Times New Roman" w:cs="Times New Roman"/>
              </w:rPr>
              <w:t>.000</w:t>
            </w:r>
          </w:p>
        </w:tc>
        <w:tc>
          <w:tcPr>
            <w:tcW w:w="1310" w:type="dxa"/>
          </w:tcPr>
          <w:p w:rsidR="00C54847" w:rsidRPr="00B8635E" w:rsidRDefault="00C54847" w:rsidP="004C258F">
            <w:pPr>
              <w:spacing w:after="0"/>
              <w:jc w:val="right"/>
              <w:rPr>
                <w:rFonts w:ascii="Times New Roman" w:hAnsi="Times New Roman" w:cs="Times New Roman"/>
              </w:rPr>
            </w:pPr>
          </w:p>
        </w:tc>
      </w:tr>
      <w:tr w:rsidR="00C54847" w:rsidRPr="00B8635E" w:rsidTr="004C258F">
        <w:tc>
          <w:tcPr>
            <w:tcW w:w="622"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Aan</w:t>
            </w:r>
          </w:p>
        </w:tc>
        <w:tc>
          <w:tcPr>
            <w:tcW w:w="672" w:type="dxa"/>
          </w:tcPr>
          <w:p w:rsidR="00C54847" w:rsidRPr="00B8635E" w:rsidRDefault="00C54847" w:rsidP="004C258F">
            <w:pPr>
              <w:spacing w:after="0"/>
              <w:rPr>
                <w:rFonts w:ascii="Times New Roman" w:hAnsi="Times New Roman" w:cs="Times New Roman"/>
              </w:rPr>
            </w:pPr>
          </w:p>
        </w:tc>
        <w:tc>
          <w:tcPr>
            <w:tcW w:w="3630"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Nog niet gerealiseerde winst op IC leveringen(M)</w:t>
            </w:r>
          </w:p>
        </w:tc>
        <w:tc>
          <w:tcPr>
            <w:tcW w:w="1410" w:type="dxa"/>
          </w:tcPr>
          <w:p w:rsidR="00C54847" w:rsidRPr="00B8635E" w:rsidRDefault="00C54847" w:rsidP="004C258F">
            <w:pPr>
              <w:spacing w:after="0"/>
              <w:jc w:val="right"/>
              <w:rPr>
                <w:rFonts w:ascii="Times New Roman" w:hAnsi="Times New Roman" w:cs="Times New Roman"/>
              </w:rPr>
            </w:pPr>
          </w:p>
        </w:tc>
        <w:tc>
          <w:tcPr>
            <w:tcW w:w="1310" w:type="dxa"/>
          </w:tcPr>
          <w:p w:rsidR="00C54847" w:rsidRPr="00B8635E" w:rsidRDefault="004C258F" w:rsidP="004C258F">
            <w:pPr>
              <w:spacing w:after="0"/>
              <w:jc w:val="right"/>
              <w:rPr>
                <w:rFonts w:ascii="Times New Roman" w:hAnsi="Times New Roman" w:cs="Times New Roman"/>
              </w:rPr>
            </w:pPr>
            <w:r>
              <w:rPr>
                <w:rFonts w:ascii="Times New Roman" w:hAnsi="Times New Roman" w:cs="Times New Roman"/>
              </w:rPr>
              <w:t>8.0</w:t>
            </w:r>
            <w:r w:rsidR="00C54847" w:rsidRPr="00B8635E">
              <w:rPr>
                <w:rFonts w:ascii="Times New Roman" w:hAnsi="Times New Roman" w:cs="Times New Roman"/>
              </w:rPr>
              <w:t>00</w:t>
            </w:r>
          </w:p>
        </w:tc>
      </w:tr>
      <w:tr w:rsidR="00C54847" w:rsidRPr="00B8635E" w:rsidTr="004C258F">
        <w:tc>
          <w:tcPr>
            <w:tcW w:w="622"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Aan</w:t>
            </w:r>
          </w:p>
        </w:tc>
        <w:tc>
          <w:tcPr>
            <w:tcW w:w="672" w:type="dxa"/>
          </w:tcPr>
          <w:p w:rsidR="00C54847" w:rsidRPr="00B8635E" w:rsidRDefault="00C54847" w:rsidP="004C258F">
            <w:pPr>
              <w:spacing w:after="0"/>
              <w:rPr>
                <w:rFonts w:ascii="Times New Roman" w:hAnsi="Times New Roman" w:cs="Times New Roman"/>
              </w:rPr>
            </w:pPr>
          </w:p>
        </w:tc>
        <w:tc>
          <w:tcPr>
            <w:tcW w:w="3630" w:type="dxa"/>
          </w:tcPr>
          <w:p w:rsidR="00C54847" w:rsidRPr="00B8635E" w:rsidRDefault="00C54847" w:rsidP="004C258F">
            <w:pPr>
              <w:spacing w:after="0"/>
              <w:rPr>
                <w:rFonts w:ascii="Times New Roman" w:hAnsi="Times New Roman" w:cs="Times New Roman"/>
              </w:rPr>
            </w:pPr>
            <w:r w:rsidRPr="00B8635E">
              <w:rPr>
                <w:rFonts w:ascii="Times New Roman" w:hAnsi="Times New Roman" w:cs="Times New Roman"/>
              </w:rPr>
              <w:t>Kostprijs omzet (M)</w:t>
            </w:r>
          </w:p>
        </w:tc>
        <w:tc>
          <w:tcPr>
            <w:tcW w:w="1410" w:type="dxa"/>
          </w:tcPr>
          <w:p w:rsidR="00C54847" w:rsidRPr="00B8635E" w:rsidRDefault="00C54847" w:rsidP="004C258F">
            <w:pPr>
              <w:spacing w:after="0"/>
              <w:jc w:val="right"/>
              <w:rPr>
                <w:rFonts w:ascii="Times New Roman" w:hAnsi="Times New Roman" w:cs="Times New Roman"/>
              </w:rPr>
            </w:pPr>
          </w:p>
        </w:tc>
        <w:tc>
          <w:tcPr>
            <w:tcW w:w="1310" w:type="dxa"/>
          </w:tcPr>
          <w:p w:rsidR="00C54847" w:rsidRPr="00B8635E" w:rsidRDefault="004C258F" w:rsidP="004C258F">
            <w:pPr>
              <w:spacing w:after="0"/>
              <w:jc w:val="right"/>
              <w:rPr>
                <w:rFonts w:ascii="Times New Roman" w:hAnsi="Times New Roman" w:cs="Times New Roman"/>
              </w:rPr>
            </w:pPr>
            <w:r>
              <w:rPr>
                <w:rFonts w:ascii="Times New Roman" w:hAnsi="Times New Roman" w:cs="Times New Roman"/>
              </w:rPr>
              <w:t>4</w:t>
            </w:r>
            <w:r w:rsidR="00C54847" w:rsidRPr="00B8635E">
              <w:rPr>
                <w:rFonts w:ascii="Times New Roman" w:hAnsi="Times New Roman" w:cs="Times New Roman"/>
              </w:rPr>
              <w:t>0.000</w:t>
            </w:r>
          </w:p>
        </w:tc>
      </w:tr>
    </w:tbl>
    <w:p w:rsidR="00C54847" w:rsidRDefault="00C54847" w:rsidP="00C54847">
      <w:pPr>
        <w:pStyle w:val="Geenafstand"/>
        <w:spacing w:line="276" w:lineRule="auto"/>
        <w:rPr>
          <w:rFonts w:ascii="Times New Roman" w:hAnsi="Times New Roman" w:cs="Times New Roman"/>
          <w:b/>
        </w:rPr>
      </w:pPr>
    </w:p>
    <w:p w:rsidR="004C258F" w:rsidRPr="00B6443D" w:rsidRDefault="004C258F" w:rsidP="004C258F">
      <w:pPr>
        <w:pStyle w:val="Lijstalinea"/>
        <w:spacing w:after="0"/>
        <w:ind w:left="0"/>
        <w:rPr>
          <w:rFonts w:ascii="Times New Roman" w:hAnsi="Times New Roman" w:cs="Times New Roman"/>
          <w:b/>
        </w:rPr>
      </w:pPr>
      <w:r w:rsidRPr="00B6443D">
        <w:rPr>
          <w:rFonts w:ascii="Times New Roman" w:hAnsi="Times New Roman" w:cs="Times New Roman"/>
          <w:b/>
        </w:rPr>
        <w:t>Opgave 9.7</w:t>
      </w:r>
      <w:r>
        <w:rPr>
          <w:rFonts w:ascii="Times New Roman" w:hAnsi="Times New Roman" w:cs="Times New Roman"/>
          <w:b/>
        </w:rPr>
        <w:t>8</w:t>
      </w:r>
      <w:r w:rsidRPr="00B6443D">
        <w:rPr>
          <w:rFonts w:ascii="Times New Roman" w:hAnsi="Times New Roman" w:cs="Times New Roman"/>
          <w:b/>
        </w:rPr>
        <w:t xml:space="preserve"> (</w:t>
      </w:r>
      <w:r>
        <w:rPr>
          <w:rFonts w:ascii="Times New Roman" w:hAnsi="Times New Roman" w:cs="Times New Roman"/>
          <w:b/>
        </w:rPr>
        <w:t>vervolg van 9.77 p</w:t>
      </w:r>
      <w:r w:rsidRPr="00B6443D">
        <w:rPr>
          <w:rFonts w:ascii="Times New Roman" w:hAnsi="Times New Roman" w:cs="Times New Roman"/>
          <w:b/>
        </w:rPr>
        <w:t>roportionele consolidatie: de eliminatie van ic-winsten op onderling geleverde goederen)</w:t>
      </w:r>
    </w:p>
    <w:p w:rsidR="00C54847" w:rsidRPr="00C54847" w:rsidRDefault="00C54847" w:rsidP="002D2A50">
      <w:pPr>
        <w:pStyle w:val="Kop3"/>
        <w:numPr>
          <w:ilvl w:val="0"/>
          <w:numId w:val="74"/>
        </w:numPr>
        <w:rPr>
          <w:rFonts w:ascii="Times New Roman" w:hAnsi="Times New Roman" w:cs="Times New Roman"/>
          <w:b w:val="0"/>
          <w:color w:val="auto"/>
        </w:rPr>
      </w:pPr>
      <w:r w:rsidRPr="00C54847">
        <w:rPr>
          <w:rFonts w:ascii="Times New Roman" w:hAnsi="Times New Roman" w:cs="Times New Roman"/>
          <w:b w:val="0"/>
          <w:color w:val="auto"/>
        </w:rPr>
        <w:t>De journaalposten zijn:</w:t>
      </w:r>
    </w:p>
    <w:p w:rsidR="00C54847" w:rsidRPr="00C54847" w:rsidRDefault="00C54847" w:rsidP="00C54847">
      <w:pPr>
        <w:spacing w:after="0"/>
        <w:rPr>
          <w:rFonts w:ascii="Times New Roman" w:hAnsi="Times New Roman" w:cs="Times New Roman"/>
        </w:rPr>
      </w:pPr>
      <w:r w:rsidRPr="00C54847">
        <w:rPr>
          <w:rFonts w:ascii="Times New Roman" w:hAnsi="Times New Roman" w:cs="Times New Roman"/>
        </w:rPr>
        <w:t>Voor wat betreft de winst in de beginvoorraad van €</w:t>
      </w:r>
      <w:r w:rsidR="00B05FFD">
        <w:rPr>
          <w:rFonts w:ascii="Times New Roman" w:hAnsi="Times New Roman" w:cs="Times New Roman"/>
        </w:rPr>
        <w:t xml:space="preserve"> 16.000 wordt deze geacht voor 5</w:t>
      </w:r>
      <w:r w:rsidRPr="00C54847">
        <w:rPr>
          <w:rFonts w:ascii="Times New Roman" w:hAnsi="Times New Roman" w:cs="Times New Roman"/>
        </w:rPr>
        <w:t>0% te zijn gerealiseerd en wordt daarom aan het vennootschappelijke resultaat toegevoegd door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54847" w:rsidRPr="00C54847" w:rsidTr="004C258F">
        <w:tc>
          <w:tcPr>
            <w:tcW w:w="622" w:type="dxa"/>
          </w:tcPr>
          <w:p w:rsidR="00C54847" w:rsidRPr="00C54847" w:rsidRDefault="00C54847" w:rsidP="004C258F">
            <w:pPr>
              <w:spacing w:after="0"/>
              <w:rPr>
                <w:rFonts w:ascii="Times New Roman" w:hAnsi="Times New Roman" w:cs="Times New Roman"/>
              </w:rPr>
            </w:pPr>
          </w:p>
        </w:tc>
        <w:tc>
          <w:tcPr>
            <w:tcW w:w="672"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190</w:t>
            </w:r>
          </w:p>
        </w:tc>
        <w:tc>
          <w:tcPr>
            <w:tcW w:w="3630"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Overlopende passiva</w:t>
            </w:r>
          </w:p>
        </w:tc>
        <w:tc>
          <w:tcPr>
            <w:tcW w:w="1410" w:type="dxa"/>
          </w:tcPr>
          <w:p w:rsidR="00C54847" w:rsidRPr="00C54847" w:rsidRDefault="00B05FFD" w:rsidP="004C258F">
            <w:pPr>
              <w:spacing w:after="0"/>
              <w:jc w:val="right"/>
              <w:rPr>
                <w:rFonts w:ascii="Times New Roman" w:hAnsi="Times New Roman" w:cs="Times New Roman"/>
              </w:rPr>
            </w:pPr>
            <w:r>
              <w:rPr>
                <w:rFonts w:ascii="Times New Roman" w:hAnsi="Times New Roman" w:cs="Times New Roman"/>
              </w:rPr>
              <w:t>8.0</w:t>
            </w:r>
            <w:r w:rsidR="00C54847" w:rsidRPr="00C54847">
              <w:rPr>
                <w:rFonts w:ascii="Times New Roman" w:hAnsi="Times New Roman" w:cs="Times New Roman"/>
              </w:rPr>
              <w:t>00</w:t>
            </w:r>
          </w:p>
        </w:tc>
        <w:tc>
          <w:tcPr>
            <w:tcW w:w="1310" w:type="dxa"/>
          </w:tcPr>
          <w:p w:rsidR="00C54847" w:rsidRPr="00C54847" w:rsidRDefault="00C54847" w:rsidP="004C258F">
            <w:pPr>
              <w:spacing w:after="0"/>
              <w:jc w:val="right"/>
              <w:rPr>
                <w:rFonts w:ascii="Times New Roman" w:hAnsi="Times New Roman" w:cs="Times New Roman"/>
              </w:rPr>
            </w:pPr>
          </w:p>
        </w:tc>
      </w:tr>
      <w:tr w:rsidR="00C54847" w:rsidRPr="00C54847" w:rsidTr="004C258F">
        <w:tc>
          <w:tcPr>
            <w:tcW w:w="622" w:type="dxa"/>
            <w:tcBorders>
              <w:top w:val="single" w:sz="4" w:space="0" w:color="000000"/>
              <w:left w:val="single" w:sz="4" w:space="0" w:color="000000"/>
              <w:bottom w:val="single" w:sz="4" w:space="0" w:color="000000"/>
              <w:right w:val="single" w:sz="4" w:space="0" w:color="000000"/>
            </w:tcBorders>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995</w:t>
            </w:r>
          </w:p>
        </w:tc>
        <w:tc>
          <w:tcPr>
            <w:tcW w:w="3630" w:type="dxa"/>
            <w:tcBorders>
              <w:top w:val="single" w:sz="4" w:space="0" w:color="000000"/>
              <w:left w:val="single" w:sz="4" w:space="0" w:color="000000"/>
              <w:bottom w:val="single" w:sz="4" w:space="0" w:color="000000"/>
              <w:right w:val="single" w:sz="4" w:space="0" w:color="000000"/>
            </w:tcBorders>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Gerealiseerde winst op IC leveringen</w:t>
            </w:r>
          </w:p>
        </w:tc>
        <w:tc>
          <w:tcPr>
            <w:tcW w:w="1410" w:type="dxa"/>
            <w:tcBorders>
              <w:top w:val="single" w:sz="4" w:space="0" w:color="000000"/>
              <w:left w:val="single" w:sz="4" w:space="0" w:color="000000"/>
              <w:bottom w:val="single" w:sz="4" w:space="0" w:color="000000"/>
              <w:right w:val="single" w:sz="4" w:space="0" w:color="000000"/>
            </w:tcBorders>
          </w:tcPr>
          <w:p w:rsidR="00C54847" w:rsidRPr="00C54847" w:rsidRDefault="00C54847" w:rsidP="004C258F">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C54847" w:rsidRPr="00C54847" w:rsidRDefault="00B05FFD" w:rsidP="004C258F">
            <w:pPr>
              <w:spacing w:after="0"/>
              <w:jc w:val="right"/>
              <w:rPr>
                <w:rFonts w:ascii="Times New Roman" w:hAnsi="Times New Roman" w:cs="Times New Roman"/>
              </w:rPr>
            </w:pPr>
            <w:r>
              <w:rPr>
                <w:rFonts w:ascii="Times New Roman" w:hAnsi="Times New Roman" w:cs="Times New Roman"/>
              </w:rPr>
              <w:t>8.0</w:t>
            </w:r>
            <w:r w:rsidR="00C54847" w:rsidRPr="00C54847">
              <w:rPr>
                <w:rFonts w:ascii="Times New Roman" w:hAnsi="Times New Roman" w:cs="Times New Roman"/>
              </w:rPr>
              <w:t>00</w:t>
            </w:r>
          </w:p>
        </w:tc>
      </w:tr>
    </w:tbl>
    <w:p w:rsidR="00C54847" w:rsidRPr="00C54847" w:rsidRDefault="00C54847" w:rsidP="00C54847">
      <w:pPr>
        <w:spacing w:after="0"/>
        <w:rPr>
          <w:rFonts w:ascii="Times New Roman" w:hAnsi="Times New Roman" w:cs="Times New Roman"/>
        </w:rPr>
      </w:pPr>
    </w:p>
    <w:p w:rsidR="00C54847" w:rsidRPr="00C54847" w:rsidRDefault="00C54847" w:rsidP="00C54847">
      <w:pPr>
        <w:spacing w:after="0"/>
        <w:rPr>
          <w:rFonts w:ascii="Times New Roman" w:hAnsi="Times New Roman" w:cs="Times New Roman"/>
        </w:rPr>
      </w:pPr>
      <w:r w:rsidRPr="00C54847">
        <w:rPr>
          <w:rFonts w:ascii="Times New Roman" w:hAnsi="Times New Roman" w:cs="Times New Roman"/>
        </w:rPr>
        <w:t>Voor wat betreft de winst in de eindvoorraad van € 40.0</w:t>
      </w:r>
      <w:r w:rsidR="00B05FFD">
        <w:rPr>
          <w:rFonts w:ascii="Times New Roman" w:hAnsi="Times New Roman" w:cs="Times New Roman"/>
        </w:rPr>
        <w:t>00 wordt deze moet geacht voor 5</w:t>
      </w:r>
      <w:r w:rsidRPr="00C54847">
        <w:rPr>
          <w:rFonts w:ascii="Times New Roman" w:hAnsi="Times New Roman" w:cs="Times New Roman"/>
        </w:rPr>
        <w:t>0% nog niet te zijn gerealiseerd en moet daarom uit het vennootschappelijke resultaat worden geëlimineerd door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54847" w:rsidRPr="00C54847" w:rsidTr="004C258F">
        <w:tc>
          <w:tcPr>
            <w:tcW w:w="622" w:type="dxa"/>
          </w:tcPr>
          <w:p w:rsidR="00C54847" w:rsidRPr="00C54847" w:rsidRDefault="00C54847" w:rsidP="004C258F">
            <w:pPr>
              <w:spacing w:after="0"/>
              <w:rPr>
                <w:rFonts w:ascii="Times New Roman" w:hAnsi="Times New Roman" w:cs="Times New Roman"/>
              </w:rPr>
            </w:pPr>
          </w:p>
        </w:tc>
        <w:tc>
          <w:tcPr>
            <w:tcW w:w="672"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990</w:t>
            </w:r>
          </w:p>
        </w:tc>
        <w:tc>
          <w:tcPr>
            <w:tcW w:w="3630"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Nog niet gerealiseerde winst op IC leveringen</w:t>
            </w:r>
          </w:p>
        </w:tc>
        <w:tc>
          <w:tcPr>
            <w:tcW w:w="1410" w:type="dxa"/>
          </w:tcPr>
          <w:p w:rsidR="00C54847" w:rsidRPr="00C54847" w:rsidRDefault="00B05FFD" w:rsidP="004C258F">
            <w:pPr>
              <w:spacing w:after="0"/>
              <w:jc w:val="right"/>
              <w:rPr>
                <w:rFonts w:ascii="Times New Roman" w:hAnsi="Times New Roman" w:cs="Times New Roman"/>
              </w:rPr>
            </w:pPr>
            <w:r>
              <w:rPr>
                <w:rFonts w:ascii="Times New Roman" w:hAnsi="Times New Roman" w:cs="Times New Roman"/>
              </w:rPr>
              <w:t>20</w:t>
            </w:r>
            <w:r w:rsidR="00C54847" w:rsidRPr="00C54847">
              <w:rPr>
                <w:rFonts w:ascii="Times New Roman" w:hAnsi="Times New Roman" w:cs="Times New Roman"/>
              </w:rPr>
              <w:t>.000</w:t>
            </w:r>
          </w:p>
        </w:tc>
        <w:tc>
          <w:tcPr>
            <w:tcW w:w="1310" w:type="dxa"/>
          </w:tcPr>
          <w:p w:rsidR="00C54847" w:rsidRPr="00C54847" w:rsidRDefault="00C54847" w:rsidP="004C258F">
            <w:pPr>
              <w:spacing w:after="0"/>
              <w:jc w:val="right"/>
              <w:rPr>
                <w:rFonts w:ascii="Times New Roman" w:hAnsi="Times New Roman" w:cs="Times New Roman"/>
              </w:rPr>
            </w:pPr>
          </w:p>
        </w:tc>
      </w:tr>
      <w:tr w:rsidR="00C54847" w:rsidRPr="00C54847" w:rsidTr="004C258F">
        <w:tc>
          <w:tcPr>
            <w:tcW w:w="622"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Aan</w:t>
            </w:r>
          </w:p>
        </w:tc>
        <w:tc>
          <w:tcPr>
            <w:tcW w:w="672"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190</w:t>
            </w:r>
          </w:p>
        </w:tc>
        <w:tc>
          <w:tcPr>
            <w:tcW w:w="3630"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Overlopende passiva</w:t>
            </w:r>
          </w:p>
        </w:tc>
        <w:tc>
          <w:tcPr>
            <w:tcW w:w="1410" w:type="dxa"/>
          </w:tcPr>
          <w:p w:rsidR="00C54847" w:rsidRPr="00C54847" w:rsidRDefault="00C54847" w:rsidP="004C258F">
            <w:pPr>
              <w:spacing w:after="0"/>
              <w:jc w:val="right"/>
              <w:rPr>
                <w:rFonts w:ascii="Times New Roman" w:hAnsi="Times New Roman" w:cs="Times New Roman"/>
              </w:rPr>
            </w:pPr>
          </w:p>
        </w:tc>
        <w:tc>
          <w:tcPr>
            <w:tcW w:w="1310" w:type="dxa"/>
          </w:tcPr>
          <w:p w:rsidR="00C54847" w:rsidRPr="00C54847" w:rsidRDefault="00B05FFD" w:rsidP="004C258F">
            <w:pPr>
              <w:spacing w:after="0"/>
              <w:jc w:val="right"/>
              <w:rPr>
                <w:rFonts w:ascii="Times New Roman" w:hAnsi="Times New Roman" w:cs="Times New Roman"/>
              </w:rPr>
            </w:pPr>
            <w:r>
              <w:rPr>
                <w:rFonts w:ascii="Times New Roman" w:hAnsi="Times New Roman" w:cs="Times New Roman"/>
              </w:rPr>
              <w:t>20</w:t>
            </w:r>
            <w:r w:rsidR="00C54847" w:rsidRPr="00C54847">
              <w:rPr>
                <w:rFonts w:ascii="Times New Roman" w:hAnsi="Times New Roman" w:cs="Times New Roman"/>
              </w:rPr>
              <w:t>.000</w:t>
            </w:r>
          </w:p>
        </w:tc>
      </w:tr>
    </w:tbl>
    <w:p w:rsidR="00C54847" w:rsidRPr="00C54847" w:rsidRDefault="00C54847" w:rsidP="00C54847">
      <w:pPr>
        <w:spacing w:after="0"/>
        <w:rPr>
          <w:rFonts w:ascii="Times New Roman" w:hAnsi="Times New Roman" w:cs="Times New Roman"/>
        </w:rPr>
      </w:pPr>
    </w:p>
    <w:p w:rsidR="00C54847" w:rsidRPr="00C54847" w:rsidRDefault="00C54847" w:rsidP="00C54847">
      <w:pPr>
        <w:pStyle w:val="Plattetekst"/>
        <w:rPr>
          <w:sz w:val="22"/>
          <w:szCs w:val="22"/>
        </w:rPr>
      </w:pPr>
      <w:r w:rsidRPr="00C54847">
        <w:rPr>
          <w:sz w:val="22"/>
          <w:szCs w:val="22"/>
        </w:rPr>
        <w:t xml:space="preserve">Als </w:t>
      </w:r>
      <w:r w:rsidRPr="00C54847">
        <w:rPr>
          <w:sz w:val="22"/>
          <w:szCs w:val="22"/>
          <w:u w:val="single"/>
        </w:rPr>
        <w:t>alleen</w:t>
      </w:r>
      <w:r w:rsidRPr="00C54847">
        <w:rPr>
          <w:sz w:val="22"/>
          <w:szCs w:val="22"/>
        </w:rPr>
        <w:t xml:space="preserve"> een journaalpost van de mutatie van de ic-winst in de voorraden wordt gemaakt is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54847" w:rsidRPr="00C54847" w:rsidTr="004C258F">
        <w:tc>
          <w:tcPr>
            <w:tcW w:w="622" w:type="dxa"/>
          </w:tcPr>
          <w:p w:rsidR="00C54847" w:rsidRPr="00C54847" w:rsidRDefault="00C54847" w:rsidP="004C258F">
            <w:pPr>
              <w:spacing w:after="0"/>
              <w:rPr>
                <w:rFonts w:ascii="Times New Roman" w:hAnsi="Times New Roman" w:cs="Times New Roman"/>
              </w:rPr>
            </w:pPr>
          </w:p>
        </w:tc>
        <w:tc>
          <w:tcPr>
            <w:tcW w:w="672"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990</w:t>
            </w:r>
          </w:p>
        </w:tc>
        <w:tc>
          <w:tcPr>
            <w:tcW w:w="3630"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Nog niet gerealiseerde winst op IC leveringen</w:t>
            </w:r>
          </w:p>
        </w:tc>
        <w:tc>
          <w:tcPr>
            <w:tcW w:w="1410" w:type="dxa"/>
          </w:tcPr>
          <w:p w:rsidR="00C54847" w:rsidRPr="00C54847" w:rsidRDefault="00B05FFD" w:rsidP="004C258F">
            <w:pPr>
              <w:spacing w:after="0"/>
              <w:jc w:val="right"/>
              <w:rPr>
                <w:rFonts w:ascii="Times New Roman" w:hAnsi="Times New Roman" w:cs="Times New Roman"/>
              </w:rPr>
            </w:pPr>
            <w:r>
              <w:rPr>
                <w:rFonts w:ascii="Times New Roman" w:hAnsi="Times New Roman" w:cs="Times New Roman"/>
              </w:rPr>
              <w:t>12.0</w:t>
            </w:r>
            <w:r w:rsidR="00C54847" w:rsidRPr="00C54847">
              <w:rPr>
                <w:rFonts w:ascii="Times New Roman" w:hAnsi="Times New Roman" w:cs="Times New Roman"/>
              </w:rPr>
              <w:t>00</w:t>
            </w:r>
            <w:r w:rsidR="00CC0C3D">
              <w:rPr>
                <w:rFonts w:ascii="Times New Roman" w:hAnsi="Times New Roman" w:cs="Times New Roman"/>
              </w:rPr>
              <w:t>*</w:t>
            </w:r>
          </w:p>
        </w:tc>
        <w:tc>
          <w:tcPr>
            <w:tcW w:w="1310" w:type="dxa"/>
          </w:tcPr>
          <w:p w:rsidR="00C54847" w:rsidRPr="00C54847" w:rsidRDefault="00C54847" w:rsidP="004C258F">
            <w:pPr>
              <w:spacing w:after="0"/>
              <w:jc w:val="right"/>
              <w:rPr>
                <w:rFonts w:ascii="Times New Roman" w:hAnsi="Times New Roman" w:cs="Times New Roman"/>
              </w:rPr>
            </w:pPr>
          </w:p>
        </w:tc>
      </w:tr>
      <w:tr w:rsidR="00C54847" w:rsidRPr="00C54847" w:rsidTr="004C258F">
        <w:tc>
          <w:tcPr>
            <w:tcW w:w="622"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Aan</w:t>
            </w:r>
          </w:p>
        </w:tc>
        <w:tc>
          <w:tcPr>
            <w:tcW w:w="672"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190</w:t>
            </w:r>
          </w:p>
        </w:tc>
        <w:tc>
          <w:tcPr>
            <w:tcW w:w="3630"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Overlopende passiva</w:t>
            </w:r>
          </w:p>
        </w:tc>
        <w:tc>
          <w:tcPr>
            <w:tcW w:w="1410" w:type="dxa"/>
          </w:tcPr>
          <w:p w:rsidR="00C54847" w:rsidRPr="00C54847" w:rsidRDefault="00C54847" w:rsidP="004C258F">
            <w:pPr>
              <w:spacing w:after="0"/>
              <w:jc w:val="right"/>
              <w:rPr>
                <w:rFonts w:ascii="Times New Roman" w:hAnsi="Times New Roman" w:cs="Times New Roman"/>
              </w:rPr>
            </w:pPr>
          </w:p>
        </w:tc>
        <w:tc>
          <w:tcPr>
            <w:tcW w:w="1310" w:type="dxa"/>
          </w:tcPr>
          <w:p w:rsidR="00C54847" w:rsidRPr="00C54847" w:rsidRDefault="00B05FFD" w:rsidP="004C258F">
            <w:pPr>
              <w:spacing w:after="0"/>
              <w:jc w:val="right"/>
              <w:rPr>
                <w:rFonts w:ascii="Times New Roman" w:hAnsi="Times New Roman" w:cs="Times New Roman"/>
              </w:rPr>
            </w:pPr>
            <w:r>
              <w:rPr>
                <w:rFonts w:ascii="Times New Roman" w:hAnsi="Times New Roman" w:cs="Times New Roman"/>
              </w:rPr>
              <w:t>12.0</w:t>
            </w:r>
            <w:r w:rsidR="00C54847" w:rsidRPr="00C54847">
              <w:rPr>
                <w:rFonts w:ascii="Times New Roman" w:hAnsi="Times New Roman" w:cs="Times New Roman"/>
              </w:rPr>
              <w:t>00</w:t>
            </w:r>
          </w:p>
        </w:tc>
      </w:tr>
    </w:tbl>
    <w:p w:rsidR="00C54847" w:rsidRPr="00C54847" w:rsidRDefault="00C54847" w:rsidP="00C54847">
      <w:pPr>
        <w:pStyle w:val="Geenafstand"/>
        <w:spacing w:line="276" w:lineRule="auto"/>
        <w:rPr>
          <w:rFonts w:ascii="Times New Roman" w:hAnsi="Times New Roman" w:cs="Times New Roman"/>
          <w:b/>
        </w:rPr>
      </w:pPr>
    </w:p>
    <w:p w:rsidR="00C54847" w:rsidRPr="00B05FFD" w:rsidRDefault="00C54847" w:rsidP="002D2A50">
      <w:pPr>
        <w:pStyle w:val="Lijstalinea"/>
        <w:numPr>
          <w:ilvl w:val="0"/>
          <w:numId w:val="74"/>
        </w:numPr>
        <w:spacing w:after="0"/>
        <w:rPr>
          <w:rFonts w:ascii="Times New Roman" w:hAnsi="Times New Roman" w:cs="Times New Roman"/>
        </w:rPr>
      </w:pPr>
      <w:r w:rsidRPr="00B05FFD">
        <w:rPr>
          <w:rFonts w:ascii="Times New Roman" w:hAnsi="Times New Roman" w:cs="Times New Roman"/>
        </w:rPr>
        <w:t>De boekingen voor wat betreft de geconsolideerde balans zijn:</w:t>
      </w:r>
    </w:p>
    <w:p w:rsidR="00C54847" w:rsidRPr="00C54847" w:rsidRDefault="00C54847" w:rsidP="00C54847">
      <w:pPr>
        <w:pStyle w:val="Lijstalinea"/>
        <w:spacing w:after="0"/>
        <w:ind w:left="0"/>
        <w:rPr>
          <w:rFonts w:ascii="Times New Roman" w:hAnsi="Times New Roman" w:cs="Times New Roman"/>
        </w:rPr>
      </w:pPr>
    </w:p>
    <w:p w:rsidR="00C54847" w:rsidRPr="00C54847" w:rsidRDefault="00C54847" w:rsidP="00C54847">
      <w:pPr>
        <w:pStyle w:val="Lijstalinea"/>
        <w:spacing w:after="0"/>
        <w:ind w:left="0"/>
        <w:rPr>
          <w:rFonts w:ascii="Times New Roman" w:hAnsi="Times New Roman" w:cs="Times New Roman"/>
        </w:rPr>
      </w:pPr>
      <w:r w:rsidRPr="00C54847">
        <w:rPr>
          <w:rFonts w:ascii="Times New Roman" w:hAnsi="Times New Roman" w:cs="Times New Roman"/>
        </w:rPr>
        <w:t>De eliminatie van de ic-winst uit de eindvoorraad: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54847" w:rsidRPr="00C54847" w:rsidTr="004C258F">
        <w:tc>
          <w:tcPr>
            <w:tcW w:w="622" w:type="dxa"/>
          </w:tcPr>
          <w:p w:rsidR="00C54847" w:rsidRPr="00C54847" w:rsidRDefault="00C54847" w:rsidP="004C258F">
            <w:pPr>
              <w:spacing w:after="0"/>
              <w:rPr>
                <w:rFonts w:ascii="Times New Roman" w:hAnsi="Times New Roman" w:cs="Times New Roman"/>
              </w:rPr>
            </w:pPr>
          </w:p>
        </w:tc>
        <w:tc>
          <w:tcPr>
            <w:tcW w:w="672" w:type="dxa"/>
          </w:tcPr>
          <w:p w:rsidR="00C54847" w:rsidRPr="00C54847" w:rsidRDefault="00C54847" w:rsidP="004C258F">
            <w:pPr>
              <w:spacing w:after="0"/>
              <w:rPr>
                <w:rFonts w:ascii="Times New Roman" w:hAnsi="Times New Roman" w:cs="Times New Roman"/>
              </w:rPr>
            </w:pPr>
          </w:p>
        </w:tc>
        <w:tc>
          <w:tcPr>
            <w:tcW w:w="3630"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Overlopende passiva (M)</w:t>
            </w:r>
          </w:p>
        </w:tc>
        <w:tc>
          <w:tcPr>
            <w:tcW w:w="1410" w:type="dxa"/>
          </w:tcPr>
          <w:p w:rsidR="00C54847" w:rsidRPr="00C54847" w:rsidRDefault="00B05FFD" w:rsidP="004C258F">
            <w:pPr>
              <w:spacing w:after="0"/>
              <w:jc w:val="right"/>
              <w:rPr>
                <w:rFonts w:ascii="Times New Roman" w:hAnsi="Times New Roman" w:cs="Times New Roman"/>
              </w:rPr>
            </w:pPr>
            <w:r>
              <w:rPr>
                <w:rFonts w:ascii="Times New Roman" w:hAnsi="Times New Roman" w:cs="Times New Roman"/>
              </w:rPr>
              <w:t>20</w:t>
            </w:r>
            <w:r w:rsidR="00C54847" w:rsidRPr="00C54847">
              <w:rPr>
                <w:rFonts w:ascii="Times New Roman" w:hAnsi="Times New Roman" w:cs="Times New Roman"/>
              </w:rPr>
              <w:t>.000</w:t>
            </w:r>
          </w:p>
        </w:tc>
        <w:tc>
          <w:tcPr>
            <w:tcW w:w="1310" w:type="dxa"/>
          </w:tcPr>
          <w:p w:rsidR="00C54847" w:rsidRPr="00C54847" w:rsidRDefault="00C54847" w:rsidP="004C258F">
            <w:pPr>
              <w:spacing w:after="0"/>
              <w:jc w:val="right"/>
              <w:rPr>
                <w:rFonts w:ascii="Times New Roman" w:hAnsi="Times New Roman" w:cs="Times New Roman"/>
              </w:rPr>
            </w:pPr>
          </w:p>
        </w:tc>
      </w:tr>
      <w:tr w:rsidR="00C54847" w:rsidRPr="00C54847" w:rsidTr="004C258F">
        <w:tc>
          <w:tcPr>
            <w:tcW w:w="622"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Aan</w:t>
            </w:r>
          </w:p>
        </w:tc>
        <w:tc>
          <w:tcPr>
            <w:tcW w:w="672" w:type="dxa"/>
          </w:tcPr>
          <w:p w:rsidR="00C54847" w:rsidRPr="00C54847" w:rsidRDefault="00C54847" w:rsidP="004C258F">
            <w:pPr>
              <w:spacing w:after="0"/>
              <w:rPr>
                <w:rFonts w:ascii="Times New Roman" w:hAnsi="Times New Roman" w:cs="Times New Roman"/>
              </w:rPr>
            </w:pPr>
          </w:p>
        </w:tc>
        <w:tc>
          <w:tcPr>
            <w:tcW w:w="3630"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Voorraden (D)</w:t>
            </w:r>
          </w:p>
        </w:tc>
        <w:tc>
          <w:tcPr>
            <w:tcW w:w="1410" w:type="dxa"/>
          </w:tcPr>
          <w:p w:rsidR="00C54847" w:rsidRPr="00C54847" w:rsidRDefault="00C54847" w:rsidP="004C258F">
            <w:pPr>
              <w:spacing w:after="0"/>
              <w:jc w:val="right"/>
              <w:rPr>
                <w:rFonts w:ascii="Times New Roman" w:hAnsi="Times New Roman" w:cs="Times New Roman"/>
              </w:rPr>
            </w:pPr>
          </w:p>
        </w:tc>
        <w:tc>
          <w:tcPr>
            <w:tcW w:w="1310" w:type="dxa"/>
          </w:tcPr>
          <w:p w:rsidR="00C54847" w:rsidRPr="00C54847" w:rsidRDefault="00B05FFD" w:rsidP="004C258F">
            <w:pPr>
              <w:spacing w:after="0"/>
              <w:jc w:val="right"/>
              <w:rPr>
                <w:rFonts w:ascii="Times New Roman" w:hAnsi="Times New Roman" w:cs="Times New Roman"/>
              </w:rPr>
            </w:pPr>
            <w:r>
              <w:rPr>
                <w:rFonts w:ascii="Times New Roman" w:hAnsi="Times New Roman" w:cs="Times New Roman"/>
              </w:rPr>
              <w:t>2</w:t>
            </w:r>
            <w:r w:rsidR="00C54847" w:rsidRPr="00C54847">
              <w:rPr>
                <w:rFonts w:ascii="Times New Roman" w:hAnsi="Times New Roman" w:cs="Times New Roman"/>
              </w:rPr>
              <w:t>0.000</w:t>
            </w:r>
          </w:p>
        </w:tc>
      </w:tr>
    </w:tbl>
    <w:p w:rsidR="00C54847" w:rsidRPr="00C54847" w:rsidRDefault="00C54847" w:rsidP="00C54847">
      <w:pPr>
        <w:spacing w:after="0"/>
        <w:rPr>
          <w:rFonts w:ascii="Times New Roman" w:hAnsi="Times New Roman" w:cs="Times New Roman"/>
        </w:rPr>
      </w:pPr>
    </w:p>
    <w:p w:rsidR="00C54847" w:rsidRPr="002B3E55" w:rsidRDefault="00C54847" w:rsidP="002D2A50">
      <w:pPr>
        <w:pStyle w:val="Lijstalinea"/>
        <w:numPr>
          <w:ilvl w:val="0"/>
          <w:numId w:val="74"/>
        </w:numPr>
        <w:spacing w:after="0"/>
        <w:rPr>
          <w:rFonts w:ascii="Times New Roman" w:hAnsi="Times New Roman" w:cs="Times New Roman"/>
        </w:rPr>
      </w:pPr>
      <w:r w:rsidRPr="002B3E55">
        <w:rPr>
          <w:rFonts w:ascii="Times New Roman" w:hAnsi="Times New Roman" w:cs="Times New Roman"/>
        </w:rPr>
        <w:t>De extracomptabele boeking is ultimo lopend boekjaar voor wat betreft de winst-en-verliesrekening, gebaseerd op het volgende overzicht:</w:t>
      </w:r>
    </w:p>
    <w:tbl>
      <w:tblPr>
        <w:tblStyle w:val="Tabelraster"/>
        <w:tblW w:w="9606" w:type="dxa"/>
        <w:tblLook w:val="04A0"/>
      </w:tblPr>
      <w:tblGrid>
        <w:gridCol w:w="1842"/>
        <w:gridCol w:w="1527"/>
        <w:gridCol w:w="1559"/>
        <w:gridCol w:w="1559"/>
        <w:gridCol w:w="1559"/>
        <w:gridCol w:w="1560"/>
      </w:tblGrid>
      <w:tr w:rsidR="00C54847" w:rsidRPr="00C54847" w:rsidTr="002B3E55">
        <w:tc>
          <w:tcPr>
            <w:tcW w:w="1842" w:type="dxa"/>
          </w:tcPr>
          <w:p w:rsidR="00C54847" w:rsidRPr="00C54847" w:rsidRDefault="00C54847" w:rsidP="004C258F">
            <w:pPr>
              <w:rPr>
                <w:rFonts w:ascii="Times New Roman" w:hAnsi="Times New Roman" w:cs="Times New Roman"/>
              </w:rPr>
            </w:pPr>
          </w:p>
        </w:tc>
        <w:tc>
          <w:tcPr>
            <w:tcW w:w="1527" w:type="dxa"/>
          </w:tcPr>
          <w:p w:rsidR="00C54847" w:rsidRPr="00C54847" w:rsidRDefault="00C54847" w:rsidP="004C258F">
            <w:pPr>
              <w:rPr>
                <w:rFonts w:ascii="Times New Roman" w:hAnsi="Times New Roman" w:cs="Times New Roman"/>
              </w:rPr>
            </w:pPr>
            <w:r>
              <w:rPr>
                <w:rFonts w:ascii="Times New Roman" w:hAnsi="Times New Roman" w:cs="Times New Roman"/>
              </w:rPr>
              <w:t>Maan</w:t>
            </w:r>
            <w:r w:rsidRPr="00C54847">
              <w:rPr>
                <w:rFonts w:ascii="Times New Roman" w:hAnsi="Times New Roman" w:cs="Times New Roman"/>
              </w:rPr>
              <w:t xml:space="preserve"> bv</w:t>
            </w:r>
          </w:p>
        </w:tc>
        <w:tc>
          <w:tcPr>
            <w:tcW w:w="1559" w:type="dxa"/>
          </w:tcPr>
          <w:p w:rsidR="00C54847" w:rsidRPr="00C54847" w:rsidRDefault="00C54847" w:rsidP="004C258F">
            <w:pPr>
              <w:rPr>
                <w:rFonts w:ascii="Times New Roman" w:hAnsi="Times New Roman" w:cs="Times New Roman"/>
              </w:rPr>
            </w:pPr>
            <w:r>
              <w:rPr>
                <w:rFonts w:ascii="Times New Roman" w:hAnsi="Times New Roman" w:cs="Times New Roman"/>
              </w:rPr>
              <w:t>Dag</w:t>
            </w:r>
            <w:r w:rsidRPr="00C54847">
              <w:rPr>
                <w:rFonts w:ascii="Times New Roman" w:hAnsi="Times New Roman" w:cs="Times New Roman"/>
              </w:rPr>
              <w:t xml:space="preserve"> bv</w:t>
            </w:r>
            <w:r w:rsidR="00B05FFD">
              <w:rPr>
                <w:rFonts w:ascii="Times New Roman" w:hAnsi="Times New Roman" w:cs="Times New Roman"/>
              </w:rPr>
              <w:t>(50%)</w:t>
            </w:r>
          </w:p>
        </w:tc>
        <w:tc>
          <w:tcPr>
            <w:tcW w:w="1559" w:type="dxa"/>
          </w:tcPr>
          <w:p w:rsidR="00C54847" w:rsidRPr="00C54847" w:rsidRDefault="00C54847" w:rsidP="004C258F">
            <w:pPr>
              <w:rPr>
                <w:rFonts w:ascii="Times New Roman" w:hAnsi="Times New Roman" w:cs="Times New Roman"/>
              </w:rPr>
            </w:pPr>
            <w:r w:rsidRPr="00C54847">
              <w:rPr>
                <w:rFonts w:ascii="Times New Roman" w:hAnsi="Times New Roman" w:cs="Times New Roman"/>
              </w:rPr>
              <w:t>Totaal</w:t>
            </w:r>
          </w:p>
        </w:tc>
        <w:tc>
          <w:tcPr>
            <w:tcW w:w="1559" w:type="dxa"/>
          </w:tcPr>
          <w:p w:rsidR="00C54847" w:rsidRPr="00C54847" w:rsidRDefault="00C54847" w:rsidP="004C258F">
            <w:pPr>
              <w:rPr>
                <w:rFonts w:ascii="Times New Roman" w:hAnsi="Times New Roman" w:cs="Times New Roman"/>
              </w:rPr>
            </w:pPr>
            <w:r w:rsidRPr="00C54847">
              <w:rPr>
                <w:rFonts w:ascii="Times New Roman" w:hAnsi="Times New Roman" w:cs="Times New Roman"/>
              </w:rPr>
              <w:t>Moet zijn*</w:t>
            </w:r>
          </w:p>
        </w:tc>
        <w:tc>
          <w:tcPr>
            <w:tcW w:w="1560" w:type="dxa"/>
          </w:tcPr>
          <w:p w:rsidR="00C54847" w:rsidRPr="00C54847" w:rsidRDefault="00C54847" w:rsidP="004C258F">
            <w:pPr>
              <w:rPr>
                <w:rFonts w:ascii="Times New Roman" w:hAnsi="Times New Roman" w:cs="Times New Roman"/>
              </w:rPr>
            </w:pPr>
            <w:r w:rsidRPr="00C54847">
              <w:rPr>
                <w:rFonts w:ascii="Times New Roman" w:hAnsi="Times New Roman" w:cs="Times New Roman"/>
              </w:rPr>
              <w:t>Eliminatie</w:t>
            </w:r>
          </w:p>
        </w:tc>
      </w:tr>
      <w:tr w:rsidR="00C54847" w:rsidRPr="00C54847" w:rsidTr="002B3E55">
        <w:tc>
          <w:tcPr>
            <w:tcW w:w="1842" w:type="dxa"/>
          </w:tcPr>
          <w:p w:rsidR="00C54847" w:rsidRPr="00C54847" w:rsidRDefault="00C54847" w:rsidP="004C258F">
            <w:pPr>
              <w:rPr>
                <w:rFonts w:ascii="Times New Roman" w:hAnsi="Times New Roman" w:cs="Times New Roman"/>
              </w:rPr>
            </w:pPr>
            <w:r w:rsidRPr="00C54847">
              <w:rPr>
                <w:rFonts w:ascii="Times New Roman" w:hAnsi="Times New Roman" w:cs="Times New Roman"/>
              </w:rPr>
              <w:t>Omzet</w:t>
            </w:r>
          </w:p>
        </w:tc>
        <w:tc>
          <w:tcPr>
            <w:tcW w:w="1527" w:type="dxa"/>
          </w:tcPr>
          <w:p w:rsidR="00C54847" w:rsidRPr="00C54847" w:rsidRDefault="00C54847" w:rsidP="004C258F">
            <w:pPr>
              <w:rPr>
                <w:rFonts w:ascii="Times New Roman" w:hAnsi="Times New Roman" w:cs="Times New Roman"/>
              </w:rPr>
            </w:pPr>
            <w:r w:rsidRPr="00C54847">
              <w:rPr>
                <w:rFonts w:ascii="Times New Roman" w:hAnsi="Times New Roman" w:cs="Times New Roman"/>
              </w:rPr>
              <w:t>€ 600.000 CR</w:t>
            </w:r>
          </w:p>
        </w:tc>
        <w:tc>
          <w:tcPr>
            <w:tcW w:w="1559" w:type="dxa"/>
          </w:tcPr>
          <w:p w:rsidR="00C54847" w:rsidRPr="00C54847" w:rsidRDefault="00C54847" w:rsidP="00B05FFD">
            <w:pPr>
              <w:rPr>
                <w:rFonts w:ascii="Times New Roman" w:hAnsi="Times New Roman" w:cs="Times New Roman"/>
              </w:rPr>
            </w:pPr>
            <w:r w:rsidRPr="00C54847">
              <w:rPr>
                <w:rFonts w:ascii="Times New Roman" w:hAnsi="Times New Roman" w:cs="Times New Roman"/>
              </w:rPr>
              <w:t xml:space="preserve">€ </w:t>
            </w:r>
            <w:r w:rsidR="00B05FFD">
              <w:rPr>
                <w:rFonts w:ascii="Times New Roman" w:hAnsi="Times New Roman" w:cs="Times New Roman"/>
              </w:rPr>
              <w:t>285</w:t>
            </w:r>
            <w:r w:rsidRPr="00C54847">
              <w:rPr>
                <w:rFonts w:ascii="Times New Roman" w:hAnsi="Times New Roman" w:cs="Times New Roman"/>
              </w:rPr>
              <w:t>.000 CR</w:t>
            </w:r>
          </w:p>
        </w:tc>
        <w:tc>
          <w:tcPr>
            <w:tcW w:w="1559" w:type="dxa"/>
          </w:tcPr>
          <w:p w:rsidR="00C54847" w:rsidRPr="00C54847" w:rsidRDefault="00C54847" w:rsidP="00F24086">
            <w:pPr>
              <w:rPr>
                <w:rFonts w:ascii="Times New Roman" w:hAnsi="Times New Roman" w:cs="Times New Roman"/>
              </w:rPr>
            </w:pPr>
            <w:r w:rsidRPr="00C54847">
              <w:rPr>
                <w:rFonts w:ascii="Times New Roman" w:hAnsi="Times New Roman" w:cs="Times New Roman"/>
              </w:rPr>
              <w:t xml:space="preserve">€ </w:t>
            </w:r>
            <w:r w:rsidR="00F24086">
              <w:rPr>
                <w:rFonts w:ascii="Times New Roman" w:hAnsi="Times New Roman" w:cs="Times New Roman"/>
              </w:rPr>
              <w:t>885</w:t>
            </w:r>
            <w:r w:rsidRPr="00C54847">
              <w:rPr>
                <w:rFonts w:ascii="Times New Roman" w:hAnsi="Times New Roman" w:cs="Times New Roman"/>
              </w:rPr>
              <w:t>.000 CR</w:t>
            </w:r>
          </w:p>
        </w:tc>
        <w:tc>
          <w:tcPr>
            <w:tcW w:w="1559" w:type="dxa"/>
          </w:tcPr>
          <w:p w:rsidR="00C54847" w:rsidRPr="00C54847" w:rsidRDefault="00C54847" w:rsidP="00F24086">
            <w:pPr>
              <w:rPr>
                <w:rFonts w:ascii="Times New Roman" w:hAnsi="Times New Roman" w:cs="Times New Roman"/>
              </w:rPr>
            </w:pPr>
            <w:r w:rsidRPr="00C54847">
              <w:rPr>
                <w:rFonts w:ascii="Times New Roman" w:hAnsi="Times New Roman" w:cs="Times New Roman"/>
              </w:rPr>
              <w:t xml:space="preserve">€ </w:t>
            </w:r>
            <w:r w:rsidR="00F24086">
              <w:rPr>
                <w:rFonts w:ascii="Times New Roman" w:hAnsi="Times New Roman" w:cs="Times New Roman"/>
              </w:rPr>
              <w:t>585.000</w:t>
            </w:r>
            <w:r w:rsidRPr="00C54847">
              <w:rPr>
                <w:rFonts w:ascii="Times New Roman" w:hAnsi="Times New Roman" w:cs="Times New Roman"/>
              </w:rPr>
              <w:t xml:space="preserve"> CR</w:t>
            </w:r>
          </w:p>
        </w:tc>
        <w:tc>
          <w:tcPr>
            <w:tcW w:w="1560" w:type="dxa"/>
          </w:tcPr>
          <w:p w:rsidR="00C54847" w:rsidRPr="00C54847" w:rsidRDefault="002B3E55" w:rsidP="004C258F">
            <w:pPr>
              <w:rPr>
                <w:rFonts w:ascii="Times New Roman" w:hAnsi="Times New Roman" w:cs="Times New Roman"/>
              </w:rPr>
            </w:pPr>
            <w:r>
              <w:rPr>
                <w:rFonts w:ascii="Times New Roman" w:hAnsi="Times New Roman" w:cs="Times New Roman"/>
              </w:rPr>
              <w:t>€ 3</w:t>
            </w:r>
            <w:r w:rsidR="00C54847" w:rsidRPr="00C54847">
              <w:rPr>
                <w:rFonts w:ascii="Times New Roman" w:hAnsi="Times New Roman" w:cs="Times New Roman"/>
              </w:rPr>
              <w:t>00.000 DT</w:t>
            </w:r>
          </w:p>
        </w:tc>
      </w:tr>
      <w:tr w:rsidR="00C54847" w:rsidRPr="00C54847" w:rsidTr="002B3E55">
        <w:tc>
          <w:tcPr>
            <w:tcW w:w="1842" w:type="dxa"/>
          </w:tcPr>
          <w:p w:rsidR="00C54847" w:rsidRPr="00C54847" w:rsidRDefault="00C54847" w:rsidP="004C258F">
            <w:pPr>
              <w:rPr>
                <w:rFonts w:ascii="Times New Roman" w:hAnsi="Times New Roman" w:cs="Times New Roman"/>
              </w:rPr>
            </w:pPr>
            <w:r w:rsidRPr="00C54847">
              <w:rPr>
                <w:rFonts w:ascii="Times New Roman" w:hAnsi="Times New Roman" w:cs="Times New Roman"/>
              </w:rPr>
              <w:t>Kostprijs omzet</w:t>
            </w:r>
          </w:p>
        </w:tc>
        <w:tc>
          <w:tcPr>
            <w:tcW w:w="1527" w:type="dxa"/>
          </w:tcPr>
          <w:p w:rsidR="00C54847" w:rsidRPr="00C54847" w:rsidRDefault="00C54847" w:rsidP="004C258F">
            <w:pPr>
              <w:rPr>
                <w:rFonts w:ascii="Times New Roman" w:hAnsi="Times New Roman" w:cs="Times New Roman"/>
              </w:rPr>
            </w:pPr>
            <w:r w:rsidRPr="00C54847">
              <w:rPr>
                <w:rFonts w:ascii="Times New Roman" w:hAnsi="Times New Roman" w:cs="Times New Roman"/>
              </w:rPr>
              <w:t>€ 500.000 DT</w:t>
            </w:r>
          </w:p>
        </w:tc>
        <w:tc>
          <w:tcPr>
            <w:tcW w:w="1559" w:type="dxa"/>
          </w:tcPr>
          <w:p w:rsidR="00C54847" w:rsidRPr="00C54847" w:rsidRDefault="00C54847" w:rsidP="00B05FFD">
            <w:pPr>
              <w:rPr>
                <w:rFonts w:ascii="Times New Roman" w:hAnsi="Times New Roman" w:cs="Times New Roman"/>
              </w:rPr>
            </w:pPr>
            <w:r w:rsidRPr="00C54847">
              <w:rPr>
                <w:rFonts w:ascii="Times New Roman" w:hAnsi="Times New Roman" w:cs="Times New Roman"/>
              </w:rPr>
              <w:t xml:space="preserve">€ </w:t>
            </w:r>
            <w:r w:rsidR="00B05FFD">
              <w:rPr>
                <w:rFonts w:ascii="Times New Roman" w:hAnsi="Times New Roman" w:cs="Times New Roman"/>
              </w:rPr>
              <w:t>228</w:t>
            </w:r>
            <w:r w:rsidRPr="00C54847">
              <w:rPr>
                <w:rFonts w:ascii="Times New Roman" w:hAnsi="Times New Roman" w:cs="Times New Roman"/>
              </w:rPr>
              <w:t>.000 DT</w:t>
            </w:r>
          </w:p>
        </w:tc>
        <w:tc>
          <w:tcPr>
            <w:tcW w:w="1559" w:type="dxa"/>
          </w:tcPr>
          <w:p w:rsidR="00C54847" w:rsidRPr="00C54847" w:rsidRDefault="00C54847" w:rsidP="00F24086">
            <w:pPr>
              <w:rPr>
                <w:rFonts w:ascii="Times New Roman" w:hAnsi="Times New Roman" w:cs="Times New Roman"/>
              </w:rPr>
            </w:pPr>
            <w:r w:rsidRPr="00C54847">
              <w:rPr>
                <w:rFonts w:ascii="Times New Roman" w:hAnsi="Times New Roman" w:cs="Times New Roman"/>
              </w:rPr>
              <w:t xml:space="preserve">€ </w:t>
            </w:r>
            <w:r w:rsidR="00F24086">
              <w:rPr>
                <w:rFonts w:ascii="Times New Roman" w:hAnsi="Times New Roman" w:cs="Times New Roman"/>
              </w:rPr>
              <w:t>728</w:t>
            </w:r>
            <w:r w:rsidRPr="00C54847">
              <w:rPr>
                <w:rFonts w:ascii="Times New Roman" w:hAnsi="Times New Roman" w:cs="Times New Roman"/>
              </w:rPr>
              <w:t>.000 DT</w:t>
            </w:r>
          </w:p>
        </w:tc>
        <w:tc>
          <w:tcPr>
            <w:tcW w:w="1559" w:type="dxa"/>
          </w:tcPr>
          <w:p w:rsidR="00C54847" w:rsidRPr="00C54847" w:rsidRDefault="00C54847" w:rsidP="004C258F">
            <w:pPr>
              <w:rPr>
                <w:rFonts w:ascii="Times New Roman" w:hAnsi="Times New Roman" w:cs="Times New Roman"/>
              </w:rPr>
            </w:pPr>
            <w:r w:rsidRPr="00C54847">
              <w:rPr>
                <w:rFonts w:ascii="Times New Roman" w:hAnsi="Times New Roman" w:cs="Times New Roman"/>
              </w:rPr>
              <w:t xml:space="preserve">€ </w:t>
            </w:r>
            <w:r w:rsidR="002B3E55">
              <w:rPr>
                <w:rFonts w:ascii="Times New Roman" w:hAnsi="Times New Roman" w:cs="Times New Roman"/>
              </w:rPr>
              <w:t>440</w:t>
            </w:r>
            <w:r w:rsidRPr="00C54847">
              <w:rPr>
                <w:rFonts w:ascii="Times New Roman" w:hAnsi="Times New Roman" w:cs="Times New Roman"/>
              </w:rPr>
              <w:t>.000 DT</w:t>
            </w:r>
          </w:p>
          <w:p w:rsidR="00C54847" w:rsidRPr="00C54847" w:rsidRDefault="00C54847" w:rsidP="004C258F">
            <w:pPr>
              <w:rPr>
                <w:rFonts w:ascii="Times New Roman" w:hAnsi="Times New Roman" w:cs="Times New Roman"/>
              </w:rPr>
            </w:pPr>
          </w:p>
        </w:tc>
        <w:tc>
          <w:tcPr>
            <w:tcW w:w="1560" w:type="dxa"/>
          </w:tcPr>
          <w:p w:rsidR="00C54847" w:rsidRPr="00C54847" w:rsidRDefault="00C54847" w:rsidP="004C258F">
            <w:pPr>
              <w:rPr>
                <w:rFonts w:ascii="Times New Roman" w:hAnsi="Times New Roman" w:cs="Times New Roman"/>
              </w:rPr>
            </w:pPr>
            <w:r w:rsidRPr="00C54847">
              <w:rPr>
                <w:rFonts w:ascii="Times New Roman" w:hAnsi="Times New Roman" w:cs="Times New Roman"/>
              </w:rPr>
              <w:t xml:space="preserve">€ </w:t>
            </w:r>
            <w:r w:rsidR="002B3E55">
              <w:rPr>
                <w:rFonts w:ascii="Times New Roman" w:hAnsi="Times New Roman" w:cs="Times New Roman"/>
              </w:rPr>
              <w:t>288</w:t>
            </w:r>
            <w:r w:rsidRPr="00C54847">
              <w:rPr>
                <w:rFonts w:ascii="Times New Roman" w:hAnsi="Times New Roman" w:cs="Times New Roman"/>
              </w:rPr>
              <w:t>.000 CR</w:t>
            </w:r>
          </w:p>
          <w:p w:rsidR="00C54847" w:rsidRPr="00C54847" w:rsidRDefault="00C54847" w:rsidP="004C258F">
            <w:pPr>
              <w:rPr>
                <w:rFonts w:ascii="Times New Roman" w:hAnsi="Times New Roman" w:cs="Times New Roman"/>
              </w:rPr>
            </w:pPr>
          </w:p>
        </w:tc>
      </w:tr>
      <w:tr w:rsidR="00C54847" w:rsidRPr="00C54847" w:rsidTr="002B3E55">
        <w:tc>
          <w:tcPr>
            <w:tcW w:w="1842" w:type="dxa"/>
          </w:tcPr>
          <w:p w:rsidR="00C54847" w:rsidRPr="00C54847" w:rsidRDefault="00C54847" w:rsidP="004C258F">
            <w:pPr>
              <w:rPr>
                <w:rFonts w:ascii="Times New Roman" w:hAnsi="Times New Roman" w:cs="Times New Roman"/>
              </w:rPr>
            </w:pPr>
            <w:r w:rsidRPr="00C54847">
              <w:rPr>
                <w:rFonts w:ascii="Times New Roman" w:hAnsi="Times New Roman" w:cs="Times New Roman"/>
              </w:rPr>
              <w:t xml:space="preserve">Nog niet gerealiseerde </w:t>
            </w:r>
            <w:r w:rsidRPr="00C54847">
              <w:rPr>
                <w:rFonts w:ascii="Times New Roman" w:hAnsi="Times New Roman" w:cs="Times New Roman"/>
              </w:rPr>
              <w:lastRenderedPageBreak/>
              <w:t>winst op IC leveringen</w:t>
            </w:r>
          </w:p>
        </w:tc>
        <w:tc>
          <w:tcPr>
            <w:tcW w:w="1527" w:type="dxa"/>
          </w:tcPr>
          <w:p w:rsidR="00C54847" w:rsidRPr="00C54847" w:rsidRDefault="00C54847" w:rsidP="00B05FFD">
            <w:pPr>
              <w:rPr>
                <w:rFonts w:ascii="Times New Roman" w:hAnsi="Times New Roman" w:cs="Times New Roman"/>
              </w:rPr>
            </w:pPr>
            <w:r w:rsidRPr="00C54847">
              <w:rPr>
                <w:rFonts w:ascii="Times New Roman" w:hAnsi="Times New Roman" w:cs="Times New Roman"/>
              </w:rPr>
              <w:lastRenderedPageBreak/>
              <w:t xml:space="preserve">€   </w:t>
            </w:r>
            <w:r w:rsidR="00B05FFD">
              <w:rPr>
                <w:rFonts w:ascii="Times New Roman" w:hAnsi="Times New Roman" w:cs="Times New Roman"/>
              </w:rPr>
              <w:t>12.000</w:t>
            </w:r>
            <w:r w:rsidRPr="00C54847">
              <w:rPr>
                <w:rFonts w:ascii="Times New Roman" w:hAnsi="Times New Roman" w:cs="Times New Roman"/>
              </w:rPr>
              <w:t xml:space="preserve"> DT</w:t>
            </w:r>
          </w:p>
        </w:tc>
        <w:tc>
          <w:tcPr>
            <w:tcW w:w="1559" w:type="dxa"/>
          </w:tcPr>
          <w:p w:rsidR="00C54847" w:rsidRPr="00C54847" w:rsidRDefault="00C54847" w:rsidP="004C258F">
            <w:pPr>
              <w:rPr>
                <w:rFonts w:ascii="Times New Roman" w:hAnsi="Times New Roman" w:cs="Times New Roman"/>
              </w:rPr>
            </w:pPr>
          </w:p>
        </w:tc>
        <w:tc>
          <w:tcPr>
            <w:tcW w:w="1559" w:type="dxa"/>
          </w:tcPr>
          <w:p w:rsidR="00C54847" w:rsidRPr="00C54847" w:rsidRDefault="00C54847" w:rsidP="00F24086">
            <w:pPr>
              <w:rPr>
                <w:rFonts w:ascii="Times New Roman" w:hAnsi="Times New Roman" w:cs="Times New Roman"/>
              </w:rPr>
            </w:pPr>
            <w:r w:rsidRPr="00C54847">
              <w:rPr>
                <w:rFonts w:ascii="Times New Roman" w:hAnsi="Times New Roman" w:cs="Times New Roman"/>
              </w:rPr>
              <w:t xml:space="preserve">€   </w:t>
            </w:r>
            <w:r w:rsidR="00F24086">
              <w:rPr>
                <w:rFonts w:ascii="Times New Roman" w:hAnsi="Times New Roman" w:cs="Times New Roman"/>
              </w:rPr>
              <w:t>12.000</w:t>
            </w:r>
            <w:r w:rsidRPr="00C54847">
              <w:rPr>
                <w:rFonts w:ascii="Times New Roman" w:hAnsi="Times New Roman" w:cs="Times New Roman"/>
              </w:rPr>
              <w:t xml:space="preserve"> DT</w:t>
            </w:r>
          </w:p>
        </w:tc>
        <w:tc>
          <w:tcPr>
            <w:tcW w:w="1559" w:type="dxa"/>
          </w:tcPr>
          <w:p w:rsidR="00C54847" w:rsidRPr="00C54847" w:rsidRDefault="00C54847" w:rsidP="004C258F">
            <w:pPr>
              <w:rPr>
                <w:rFonts w:ascii="Times New Roman" w:hAnsi="Times New Roman" w:cs="Times New Roman"/>
              </w:rPr>
            </w:pPr>
          </w:p>
        </w:tc>
        <w:tc>
          <w:tcPr>
            <w:tcW w:w="1560" w:type="dxa"/>
          </w:tcPr>
          <w:p w:rsidR="00C54847" w:rsidRPr="00C54847" w:rsidRDefault="00C54847" w:rsidP="002B3E55">
            <w:pPr>
              <w:rPr>
                <w:rFonts w:ascii="Times New Roman" w:hAnsi="Times New Roman" w:cs="Times New Roman"/>
              </w:rPr>
            </w:pPr>
            <w:r w:rsidRPr="00C54847">
              <w:rPr>
                <w:rFonts w:ascii="Times New Roman" w:hAnsi="Times New Roman" w:cs="Times New Roman"/>
              </w:rPr>
              <w:t xml:space="preserve">€   </w:t>
            </w:r>
            <w:r w:rsidR="002B3E55">
              <w:rPr>
                <w:rFonts w:ascii="Times New Roman" w:hAnsi="Times New Roman" w:cs="Times New Roman"/>
              </w:rPr>
              <w:t xml:space="preserve">12.000 </w:t>
            </w:r>
            <w:r w:rsidRPr="00C54847">
              <w:rPr>
                <w:rFonts w:ascii="Times New Roman" w:hAnsi="Times New Roman" w:cs="Times New Roman"/>
              </w:rPr>
              <w:t>CR</w:t>
            </w:r>
          </w:p>
        </w:tc>
      </w:tr>
      <w:tr w:rsidR="00C54847" w:rsidRPr="00C54847" w:rsidTr="002B3E55">
        <w:tc>
          <w:tcPr>
            <w:tcW w:w="1842" w:type="dxa"/>
          </w:tcPr>
          <w:p w:rsidR="00C54847" w:rsidRPr="00C54847" w:rsidRDefault="00C54847" w:rsidP="004C258F">
            <w:pPr>
              <w:rPr>
                <w:rFonts w:ascii="Times New Roman" w:hAnsi="Times New Roman" w:cs="Times New Roman"/>
              </w:rPr>
            </w:pPr>
            <w:r w:rsidRPr="00C54847">
              <w:rPr>
                <w:rFonts w:ascii="Times New Roman" w:hAnsi="Times New Roman" w:cs="Times New Roman"/>
              </w:rPr>
              <w:lastRenderedPageBreak/>
              <w:t>Resultaat</w:t>
            </w:r>
          </w:p>
        </w:tc>
        <w:tc>
          <w:tcPr>
            <w:tcW w:w="1527" w:type="dxa"/>
          </w:tcPr>
          <w:p w:rsidR="00C54847" w:rsidRPr="00C54847" w:rsidRDefault="00C54847" w:rsidP="00B05FFD">
            <w:pPr>
              <w:rPr>
                <w:rFonts w:ascii="Times New Roman" w:hAnsi="Times New Roman" w:cs="Times New Roman"/>
              </w:rPr>
            </w:pPr>
            <w:r w:rsidRPr="00C54847">
              <w:rPr>
                <w:rFonts w:ascii="Times New Roman" w:hAnsi="Times New Roman" w:cs="Times New Roman"/>
              </w:rPr>
              <w:t xml:space="preserve">€ </w:t>
            </w:r>
            <w:r w:rsidR="00B05FFD">
              <w:rPr>
                <w:rFonts w:ascii="Times New Roman" w:hAnsi="Times New Roman" w:cs="Times New Roman"/>
              </w:rPr>
              <w:t>88.000</w:t>
            </w:r>
            <w:r w:rsidRPr="00C54847">
              <w:rPr>
                <w:rFonts w:ascii="Times New Roman" w:hAnsi="Times New Roman" w:cs="Times New Roman"/>
              </w:rPr>
              <w:t xml:space="preserve"> DT</w:t>
            </w:r>
          </w:p>
        </w:tc>
        <w:tc>
          <w:tcPr>
            <w:tcW w:w="1559" w:type="dxa"/>
          </w:tcPr>
          <w:p w:rsidR="00C54847" w:rsidRPr="00C54847" w:rsidRDefault="00C54847" w:rsidP="00B05FFD">
            <w:pPr>
              <w:rPr>
                <w:rFonts w:ascii="Times New Roman" w:hAnsi="Times New Roman" w:cs="Times New Roman"/>
              </w:rPr>
            </w:pPr>
            <w:r w:rsidRPr="00C54847">
              <w:rPr>
                <w:rFonts w:ascii="Times New Roman" w:hAnsi="Times New Roman" w:cs="Times New Roman"/>
              </w:rPr>
              <w:t xml:space="preserve">€ </w:t>
            </w:r>
            <w:r w:rsidR="00B05FFD">
              <w:rPr>
                <w:rFonts w:ascii="Times New Roman" w:hAnsi="Times New Roman" w:cs="Times New Roman"/>
              </w:rPr>
              <w:t>57</w:t>
            </w:r>
            <w:r w:rsidRPr="00C54847">
              <w:rPr>
                <w:rFonts w:ascii="Times New Roman" w:hAnsi="Times New Roman" w:cs="Times New Roman"/>
              </w:rPr>
              <w:t>.000 DT</w:t>
            </w:r>
          </w:p>
        </w:tc>
        <w:tc>
          <w:tcPr>
            <w:tcW w:w="1559" w:type="dxa"/>
          </w:tcPr>
          <w:p w:rsidR="00C54847" w:rsidRPr="00C54847" w:rsidRDefault="00C54847" w:rsidP="00F24086">
            <w:pPr>
              <w:rPr>
                <w:rFonts w:ascii="Times New Roman" w:hAnsi="Times New Roman" w:cs="Times New Roman"/>
              </w:rPr>
            </w:pPr>
            <w:r w:rsidRPr="00C54847">
              <w:rPr>
                <w:rFonts w:ascii="Times New Roman" w:hAnsi="Times New Roman" w:cs="Times New Roman"/>
              </w:rPr>
              <w:t xml:space="preserve">€ </w:t>
            </w:r>
            <w:r w:rsidR="00F24086">
              <w:rPr>
                <w:rFonts w:ascii="Times New Roman" w:hAnsi="Times New Roman" w:cs="Times New Roman"/>
              </w:rPr>
              <w:t>145.000</w:t>
            </w:r>
            <w:r w:rsidRPr="00C54847">
              <w:rPr>
                <w:rFonts w:ascii="Times New Roman" w:hAnsi="Times New Roman" w:cs="Times New Roman"/>
              </w:rPr>
              <w:t xml:space="preserve"> DT</w:t>
            </w:r>
          </w:p>
        </w:tc>
        <w:tc>
          <w:tcPr>
            <w:tcW w:w="1559" w:type="dxa"/>
          </w:tcPr>
          <w:p w:rsidR="00C54847" w:rsidRPr="00C54847" w:rsidRDefault="00C54847" w:rsidP="002B3E55">
            <w:pPr>
              <w:rPr>
                <w:rFonts w:ascii="Times New Roman" w:hAnsi="Times New Roman" w:cs="Times New Roman"/>
              </w:rPr>
            </w:pPr>
            <w:r w:rsidRPr="00C54847">
              <w:rPr>
                <w:rFonts w:ascii="Times New Roman" w:hAnsi="Times New Roman" w:cs="Times New Roman"/>
              </w:rPr>
              <w:t>€ 1</w:t>
            </w:r>
            <w:r w:rsidR="002B3E55">
              <w:rPr>
                <w:rFonts w:ascii="Times New Roman" w:hAnsi="Times New Roman" w:cs="Times New Roman"/>
              </w:rPr>
              <w:t>45</w:t>
            </w:r>
            <w:r w:rsidRPr="00C54847">
              <w:rPr>
                <w:rFonts w:ascii="Times New Roman" w:hAnsi="Times New Roman" w:cs="Times New Roman"/>
              </w:rPr>
              <w:t>.000 DT</w:t>
            </w:r>
          </w:p>
        </w:tc>
        <w:tc>
          <w:tcPr>
            <w:tcW w:w="1560" w:type="dxa"/>
          </w:tcPr>
          <w:p w:rsidR="00C54847" w:rsidRPr="00C54847" w:rsidRDefault="00C54847" w:rsidP="004C258F">
            <w:pPr>
              <w:rPr>
                <w:rFonts w:ascii="Times New Roman" w:hAnsi="Times New Roman" w:cs="Times New Roman"/>
              </w:rPr>
            </w:pPr>
          </w:p>
        </w:tc>
      </w:tr>
    </w:tbl>
    <w:p w:rsidR="00C54847" w:rsidRPr="002B3E55" w:rsidRDefault="00F24086" w:rsidP="00C54847">
      <w:pPr>
        <w:pStyle w:val="Geenafstand"/>
        <w:spacing w:line="276" w:lineRule="auto"/>
        <w:rPr>
          <w:rFonts w:ascii="Times New Roman" w:hAnsi="Times New Roman" w:cs="Times New Roman"/>
        </w:rPr>
      </w:pPr>
      <w:r w:rsidRPr="002B3E55">
        <w:rPr>
          <w:rFonts w:ascii="Times New Roman" w:hAnsi="Times New Roman" w:cs="Times New Roman"/>
        </w:rPr>
        <w:t>*50% van € 600.000 + € 285.000 = € 585.000</w:t>
      </w:r>
    </w:p>
    <w:p w:rsidR="00F24086" w:rsidRPr="002B3E55" w:rsidRDefault="00CC0C3D" w:rsidP="00C54847">
      <w:pPr>
        <w:pStyle w:val="Geenafstand"/>
        <w:spacing w:line="276" w:lineRule="auto"/>
        <w:rPr>
          <w:rFonts w:ascii="Times New Roman" w:hAnsi="Times New Roman" w:cs="Times New Roman"/>
        </w:rPr>
      </w:pPr>
      <w:r>
        <w:rPr>
          <w:rFonts w:ascii="Times New Roman" w:hAnsi="Times New Roman" w:cs="Times New Roman"/>
        </w:rPr>
        <w:t>*</w:t>
      </w:r>
      <w:r w:rsidR="00F24086" w:rsidRPr="002B3E55">
        <w:rPr>
          <w:rFonts w:ascii="Times New Roman" w:hAnsi="Times New Roman" w:cs="Times New Roman"/>
        </w:rPr>
        <w:t xml:space="preserve">*50% van € 500.000 + € 190.000 = </w:t>
      </w:r>
      <w:r w:rsidR="002B3E55" w:rsidRPr="002B3E55">
        <w:rPr>
          <w:rFonts w:ascii="Times New Roman" w:hAnsi="Times New Roman" w:cs="Times New Roman"/>
        </w:rPr>
        <w:t xml:space="preserve">€ </w:t>
      </w:r>
      <w:r w:rsidR="002B3E55">
        <w:rPr>
          <w:rFonts w:ascii="Times New Roman" w:hAnsi="Times New Roman" w:cs="Times New Roman"/>
        </w:rPr>
        <w:t>440</w:t>
      </w:r>
      <w:r w:rsidR="002B3E55" w:rsidRPr="002B3E55">
        <w:rPr>
          <w:rFonts w:ascii="Times New Roman" w:hAnsi="Times New Roman" w:cs="Times New Roman"/>
        </w:rPr>
        <w:t>.000</w:t>
      </w:r>
    </w:p>
    <w:p w:rsidR="002B3E55" w:rsidRDefault="002B3E55" w:rsidP="00C54847">
      <w:pPr>
        <w:spacing w:after="0"/>
        <w:rPr>
          <w:rFonts w:ascii="Times New Roman" w:hAnsi="Times New Roman" w:cs="Times New Roman"/>
        </w:rPr>
      </w:pPr>
    </w:p>
    <w:p w:rsidR="00C54847" w:rsidRPr="00C54847" w:rsidRDefault="00C54847" w:rsidP="00C54847">
      <w:pPr>
        <w:spacing w:after="0"/>
        <w:rPr>
          <w:rFonts w:ascii="Times New Roman" w:hAnsi="Times New Roman" w:cs="Times New Roman"/>
        </w:rPr>
      </w:pPr>
      <w:r w:rsidRPr="00C54847">
        <w:rPr>
          <w:rFonts w:ascii="Times New Roman" w:hAnsi="Times New Roman" w:cs="Times New Roman"/>
        </w:rPr>
        <w:t xml:space="preserve">Dit leidt tot de volgende eliminatiepost: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54847" w:rsidRPr="00C54847" w:rsidTr="004C258F">
        <w:tc>
          <w:tcPr>
            <w:tcW w:w="622" w:type="dxa"/>
          </w:tcPr>
          <w:p w:rsidR="00C54847" w:rsidRPr="00C54847" w:rsidRDefault="00C54847" w:rsidP="004C258F">
            <w:pPr>
              <w:spacing w:after="0"/>
              <w:rPr>
                <w:rFonts w:ascii="Times New Roman" w:hAnsi="Times New Roman" w:cs="Times New Roman"/>
              </w:rPr>
            </w:pPr>
          </w:p>
        </w:tc>
        <w:tc>
          <w:tcPr>
            <w:tcW w:w="672" w:type="dxa"/>
          </w:tcPr>
          <w:p w:rsidR="00C54847" w:rsidRPr="00C54847" w:rsidRDefault="00C54847" w:rsidP="004C258F">
            <w:pPr>
              <w:spacing w:after="0"/>
              <w:rPr>
                <w:rFonts w:ascii="Times New Roman" w:hAnsi="Times New Roman" w:cs="Times New Roman"/>
              </w:rPr>
            </w:pPr>
          </w:p>
        </w:tc>
        <w:tc>
          <w:tcPr>
            <w:tcW w:w="3630"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Omzet (M)</w:t>
            </w:r>
          </w:p>
        </w:tc>
        <w:tc>
          <w:tcPr>
            <w:tcW w:w="1410" w:type="dxa"/>
          </w:tcPr>
          <w:p w:rsidR="00C54847" w:rsidRPr="00C54847" w:rsidRDefault="002B3E55" w:rsidP="004C258F">
            <w:pPr>
              <w:spacing w:after="0"/>
              <w:jc w:val="right"/>
              <w:rPr>
                <w:rFonts w:ascii="Times New Roman" w:hAnsi="Times New Roman" w:cs="Times New Roman"/>
              </w:rPr>
            </w:pPr>
            <w:r>
              <w:rPr>
                <w:rFonts w:ascii="Times New Roman" w:hAnsi="Times New Roman" w:cs="Times New Roman"/>
              </w:rPr>
              <w:t>3</w:t>
            </w:r>
            <w:r w:rsidR="00C54847" w:rsidRPr="00C54847">
              <w:rPr>
                <w:rFonts w:ascii="Times New Roman" w:hAnsi="Times New Roman" w:cs="Times New Roman"/>
              </w:rPr>
              <w:t>00.000</w:t>
            </w:r>
          </w:p>
        </w:tc>
        <w:tc>
          <w:tcPr>
            <w:tcW w:w="1310" w:type="dxa"/>
          </w:tcPr>
          <w:p w:rsidR="00C54847" w:rsidRPr="00C54847" w:rsidRDefault="00C54847" w:rsidP="004C258F">
            <w:pPr>
              <w:spacing w:after="0"/>
              <w:jc w:val="right"/>
              <w:rPr>
                <w:rFonts w:ascii="Times New Roman" w:hAnsi="Times New Roman" w:cs="Times New Roman"/>
              </w:rPr>
            </w:pPr>
          </w:p>
        </w:tc>
      </w:tr>
      <w:tr w:rsidR="00C54847" w:rsidRPr="00C54847" w:rsidTr="004C258F">
        <w:tc>
          <w:tcPr>
            <w:tcW w:w="622"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Aan</w:t>
            </w:r>
          </w:p>
        </w:tc>
        <w:tc>
          <w:tcPr>
            <w:tcW w:w="672" w:type="dxa"/>
          </w:tcPr>
          <w:p w:rsidR="00C54847" w:rsidRPr="00C54847" w:rsidRDefault="00C54847" w:rsidP="004C258F">
            <w:pPr>
              <w:spacing w:after="0"/>
              <w:rPr>
                <w:rFonts w:ascii="Times New Roman" w:hAnsi="Times New Roman" w:cs="Times New Roman"/>
              </w:rPr>
            </w:pPr>
          </w:p>
        </w:tc>
        <w:tc>
          <w:tcPr>
            <w:tcW w:w="3630"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Nog niet gerealiseerde winst op IC leveringen (M)</w:t>
            </w:r>
          </w:p>
        </w:tc>
        <w:tc>
          <w:tcPr>
            <w:tcW w:w="1410" w:type="dxa"/>
          </w:tcPr>
          <w:p w:rsidR="00C54847" w:rsidRPr="00C54847" w:rsidRDefault="00C54847" w:rsidP="004C258F">
            <w:pPr>
              <w:spacing w:after="0"/>
              <w:jc w:val="right"/>
              <w:rPr>
                <w:rFonts w:ascii="Times New Roman" w:hAnsi="Times New Roman" w:cs="Times New Roman"/>
              </w:rPr>
            </w:pPr>
          </w:p>
        </w:tc>
        <w:tc>
          <w:tcPr>
            <w:tcW w:w="1310" w:type="dxa"/>
          </w:tcPr>
          <w:p w:rsidR="00C54847" w:rsidRPr="00C54847" w:rsidRDefault="002B3E55" w:rsidP="004C258F">
            <w:pPr>
              <w:spacing w:after="0"/>
              <w:jc w:val="right"/>
              <w:rPr>
                <w:rFonts w:ascii="Times New Roman" w:hAnsi="Times New Roman" w:cs="Times New Roman"/>
              </w:rPr>
            </w:pPr>
            <w:r>
              <w:rPr>
                <w:rFonts w:ascii="Times New Roman" w:hAnsi="Times New Roman" w:cs="Times New Roman"/>
              </w:rPr>
              <w:t>12.000</w:t>
            </w:r>
          </w:p>
        </w:tc>
      </w:tr>
      <w:tr w:rsidR="00C54847" w:rsidRPr="00C54847" w:rsidTr="004C258F">
        <w:tc>
          <w:tcPr>
            <w:tcW w:w="622"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Aan</w:t>
            </w:r>
          </w:p>
        </w:tc>
        <w:tc>
          <w:tcPr>
            <w:tcW w:w="672" w:type="dxa"/>
          </w:tcPr>
          <w:p w:rsidR="00C54847" w:rsidRPr="00C54847" w:rsidRDefault="00C54847" w:rsidP="004C258F">
            <w:pPr>
              <w:spacing w:after="0"/>
              <w:rPr>
                <w:rFonts w:ascii="Times New Roman" w:hAnsi="Times New Roman" w:cs="Times New Roman"/>
              </w:rPr>
            </w:pPr>
          </w:p>
        </w:tc>
        <w:tc>
          <w:tcPr>
            <w:tcW w:w="3630"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Kostprijs omzet (M +D)</w:t>
            </w:r>
          </w:p>
        </w:tc>
        <w:tc>
          <w:tcPr>
            <w:tcW w:w="1410" w:type="dxa"/>
          </w:tcPr>
          <w:p w:rsidR="00C54847" w:rsidRPr="00C54847" w:rsidRDefault="00C54847" w:rsidP="004C258F">
            <w:pPr>
              <w:spacing w:after="0"/>
              <w:jc w:val="right"/>
              <w:rPr>
                <w:rFonts w:ascii="Times New Roman" w:hAnsi="Times New Roman" w:cs="Times New Roman"/>
              </w:rPr>
            </w:pPr>
          </w:p>
        </w:tc>
        <w:tc>
          <w:tcPr>
            <w:tcW w:w="1310" w:type="dxa"/>
          </w:tcPr>
          <w:p w:rsidR="00C54847" w:rsidRPr="00C54847" w:rsidRDefault="002B3E55" w:rsidP="002B3E55">
            <w:pPr>
              <w:spacing w:after="0"/>
              <w:jc w:val="right"/>
              <w:rPr>
                <w:rFonts w:ascii="Times New Roman" w:hAnsi="Times New Roman" w:cs="Times New Roman"/>
              </w:rPr>
            </w:pPr>
            <w:r>
              <w:rPr>
                <w:rFonts w:ascii="Times New Roman" w:hAnsi="Times New Roman" w:cs="Times New Roman"/>
              </w:rPr>
              <w:t>288</w:t>
            </w:r>
            <w:r w:rsidR="00C54847" w:rsidRPr="00C54847">
              <w:rPr>
                <w:rFonts w:ascii="Times New Roman" w:hAnsi="Times New Roman" w:cs="Times New Roman"/>
              </w:rPr>
              <w:t>.000</w:t>
            </w:r>
          </w:p>
        </w:tc>
      </w:tr>
    </w:tbl>
    <w:p w:rsidR="00C54847" w:rsidRPr="00C54847" w:rsidRDefault="00C54847" w:rsidP="00C54847">
      <w:pPr>
        <w:pStyle w:val="Geenafstand"/>
        <w:spacing w:line="276" w:lineRule="auto"/>
        <w:rPr>
          <w:rFonts w:ascii="Times New Roman" w:hAnsi="Times New Roman" w:cs="Times New Roman"/>
          <w:b/>
        </w:rPr>
      </w:pPr>
    </w:p>
    <w:p w:rsidR="00C54847" w:rsidRPr="00C54847" w:rsidRDefault="00C54847" w:rsidP="00C54847">
      <w:pPr>
        <w:pStyle w:val="Lijstalinea"/>
        <w:spacing w:after="0"/>
        <w:ind w:left="0"/>
        <w:rPr>
          <w:rFonts w:ascii="Times New Roman" w:hAnsi="Times New Roman" w:cs="Times New Roman"/>
        </w:rPr>
      </w:pPr>
      <w:r w:rsidRPr="00C54847">
        <w:rPr>
          <w:rFonts w:ascii="Times New Roman" w:hAnsi="Times New Roman" w:cs="Times New Roman"/>
        </w:rPr>
        <w:t>De methode waarbij de eliminatie in stappen wordt uitgevoerd ziet er als volgt uit:</w:t>
      </w:r>
    </w:p>
    <w:p w:rsidR="00C54847" w:rsidRPr="002B3E55" w:rsidRDefault="00C54847" w:rsidP="002D2A50">
      <w:pPr>
        <w:pStyle w:val="Lijstalinea"/>
        <w:numPr>
          <w:ilvl w:val="0"/>
          <w:numId w:val="74"/>
        </w:numPr>
        <w:spacing w:after="0"/>
        <w:rPr>
          <w:rFonts w:ascii="Times New Roman" w:hAnsi="Times New Roman" w:cs="Times New Roman"/>
        </w:rPr>
      </w:pPr>
      <w:r w:rsidRPr="002B3E55">
        <w:rPr>
          <w:rFonts w:ascii="Times New Roman" w:hAnsi="Times New Roman" w:cs="Times New Roman"/>
        </w:rPr>
        <w:t>De eliminering van de door Dag bv aan derden verkochte goederen, die Dag bv van Maan heeft ontvangen, tegen de verkoopprijs van Maan bv en de kostprijs van Dag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54847" w:rsidRPr="00C54847" w:rsidTr="004C258F">
        <w:tc>
          <w:tcPr>
            <w:tcW w:w="622" w:type="dxa"/>
          </w:tcPr>
          <w:p w:rsidR="00C54847" w:rsidRPr="00C54847" w:rsidRDefault="00C54847" w:rsidP="004C258F">
            <w:pPr>
              <w:spacing w:after="0"/>
              <w:rPr>
                <w:rFonts w:ascii="Times New Roman" w:hAnsi="Times New Roman" w:cs="Times New Roman"/>
              </w:rPr>
            </w:pPr>
          </w:p>
        </w:tc>
        <w:tc>
          <w:tcPr>
            <w:tcW w:w="672" w:type="dxa"/>
          </w:tcPr>
          <w:p w:rsidR="00C54847" w:rsidRPr="00C54847" w:rsidRDefault="00C54847" w:rsidP="004C258F">
            <w:pPr>
              <w:spacing w:after="0"/>
              <w:rPr>
                <w:rFonts w:ascii="Times New Roman" w:hAnsi="Times New Roman" w:cs="Times New Roman"/>
              </w:rPr>
            </w:pPr>
          </w:p>
        </w:tc>
        <w:tc>
          <w:tcPr>
            <w:tcW w:w="3630"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Omzet (M)</w:t>
            </w:r>
          </w:p>
        </w:tc>
        <w:tc>
          <w:tcPr>
            <w:tcW w:w="1410" w:type="dxa"/>
          </w:tcPr>
          <w:p w:rsidR="00C54847" w:rsidRPr="00C54847" w:rsidRDefault="00C639D3" w:rsidP="004C258F">
            <w:pPr>
              <w:spacing w:after="0"/>
              <w:jc w:val="right"/>
              <w:rPr>
                <w:rFonts w:ascii="Times New Roman" w:hAnsi="Times New Roman" w:cs="Times New Roman"/>
              </w:rPr>
            </w:pPr>
            <w:r>
              <w:rPr>
                <w:rFonts w:ascii="Times New Roman" w:hAnsi="Times New Roman" w:cs="Times New Roman"/>
              </w:rPr>
              <w:t>22</w:t>
            </w:r>
            <w:r w:rsidR="002B3E55">
              <w:rPr>
                <w:rFonts w:ascii="Times New Roman" w:hAnsi="Times New Roman" w:cs="Times New Roman"/>
              </w:rPr>
              <w:t>8</w:t>
            </w:r>
            <w:r w:rsidR="00C54847" w:rsidRPr="00C54847">
              <w:rPr>
                <w:rFonts w:ascii="Times New Roman" w:hAnsi="Times New Roman" w:cs="Times New Roman"/>
              </w:rPr>
              <w:t>.000</w:t>
            </w:r>
          </w:p>
        </w:tc>
        <w:tc>
          <w:tcPr>
            <w:tcW w:w="1310" w:type="dxa"/>
          </w:tcPr>
          <w:p w:rsidR="00C54847" w:rsidRPr="00C54847" w:rsidRDefault="00C54847" w:rsidP="004C258F">
            <w:pPr>
              <w:spacing w:after="0"/>
              <w:jc w:val="right"/>
              <w:rPr>
                <w:rFonts w:ascii="Times New Roman" w:hAnsi="Times New Roman" w:cs="Times New Roman"/>
              </w:rPr>
            </w:pPr>
          </w:p>
        </w:tc>
      </w:tr>
      <w:tr w:rsidR="00C54847" w:rsidRPr="00C54847" w:rsidTr="004C258F">
        <w:tc>
          <w:tcPr>
            <w:tcW w:w="622"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Aan</w:t>
            </w:r>
          </w:p>
        </w:tc>
        <w:tc>
          <w:tcPr>
            <w:tcW w:w="672" w:type="dxa"/>
          </w:tcPr>
          <w:p w:rsidR="00C54847" w:rsidRPr="00C54847" w:rsidRDefault="00C54847" w:rsidP="004C258F">
            <w:pPr>
              <w:spacing w:after="0"/>
              <w:rPr>
                <w:rFonts w:ascii="Times New Roman" w:hAnsi="Times New Roman" w:cs="Times New Roman"/>
              </w:rPr>
            </w:pPr>
          </w:p>
        </w:tc>
        <w:tc>
          <w:tcPr>
            <w:tcW w:w="3630"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Kostprijs omzet(D)</w:t>
            </w:r>
          </w:p>
        </w:tc>
        <w:tc>
          <w:tcPr>
            <w:tcW w:w="1410" w:type="dxa"/>
          </w:tcPr>
          <w:p w:rsidR="00C54847" w:rsidRPr="00C54847" w:rsidRDefault="00C54847" w:rsidP="004C258F">
            <w:pPr>
              <w:spacing w:after="0"/>
              <w:jc w:val="right"/>
              <w:rPr>
                <w:rFonts w:ascii="Times New Roman" w:hAnsi="Times New Roman" w:cs="Times New Roman"/>
              </w:rPr>
            </w:pPr>
          </w:p>
        </w:tc>
        <w:tc>
          <w:tcPr>
            <w:tcW w:w="1310" w:type="dxa"/>
          </w:tcPr>
          <w:p w:rsidR="00C54847" w:rsidRPr="00C54847" w:rsidRDefault="00C639D3" w:rsidP="004C258F">
            <w:pPr>
              <w:spacing w:after="0"/>
              <w:jc w:val="right"/>
              <w:rPr>
                <w:rFonts w:ascii="Times New Roman" w:hAnsi="Times New Roman" w:cs="Times New Roman"/>
              </w:rPr>
            </w:pPr>
            <w:r>
              <w:rPr>
                <w:rFonts w:ascii="Times New Roman" w:hAnsi="Times New Roman" w:cs="Times New Roman"/>
              </w:rPr>
              <w:t>22</w:t>
            </w:r>
            <w:r w:rsidR="002B3E55">
              <w:rPr>
                <w:rFonts w:ascii="Times New Roman" w:hAnsi="Times New Roman" w:cs="Times New Roman"/>
              </w:rPr>
              <w:t>8</w:t>
            </w:r>
            <w:r w:rsidR="00C54847" w:rsidRPr="00C54847">
              <w:rPr>
                <w:rFonts w:ascii="Times New Roman" w:hAnsi="Times New Roman" w:cs="Times New Roman"/>
              </w:rPr>
              <w:t>.000</w:t>
            </w:r>
          </w:p>
        </w:tc>
      </w:tr>
    </w:tbl>
    <w:p w:rsidR="00C54847" w:rsidRPr="00C54847" w:rsidRDefault="00C54847" w:rsidP="00C54847">
      <w:pPr>
        <w:pStyle w:val="Geenafstand"/>
        <w:spacing w:line="276" w:lineRule="auto"/>
        <w:rPr>
          <w:rFonts w:ascii="Times New Roman" w:hAnsi="Times New Roman" w:cs="Times New Roman"/>
          <w:b/>
        </w:rPr>
      </w:pPr>
    </w:p>
    <w:p w:rsidR="00C54847" w:rsidRPr="002B3E55" w:rsidRDefault="00C54847" w:rsidP="002D2A50">
      <w:pPr>
        <w:pStyle w:val="Lijstalinea"/>
        <w:numPr>
          <w:ilvl w:val="0"/>
          <w:numId w:val="74"/>
        </w:numPr>
        <w:spacing w:after="0"/>
        <w:rPr>
          <w:rFonts w:ascii="Times New Roman" w:hAnsi="Times New Roman" w:cs="Times New Roman"/>
        </w:rPr>
      </w:pPr>
      <w:r w:rsidRPr="002B3E55">
        <w:rPr>
          <w:rFonts w:ascii="Times New Roman" w:hAnsi="Times New Roman" w:cs="Times New Roman"/>
        </w:rPr>
        <w:t>De invoeging van de bij Dag ic-winst in de beginvoorraad van de goederen die van Maan afkomstig zijn. Of te wel de boeking van de omzet en de kostprijs omzet die betrekking heeft op de beginvoorraad met gebruik making van de grootboekrekening nog niet gerealiseerde winst op ic-leveringen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54847" w:rsidRPr="00C54847" w:rsidTr="004C258F">
        <w:tc>
          <w:tcPr>
            <w:tcW w:w="622" w:type="dxa"/>
          </w:tcPr>
          <w:p w:rsidR="00C54847" w:rsidRPr="00C54847" w:rsidRDefault="00C54847" w:rsidP="004C258F">
            <w:pPr>
              <w:spacing w:after="0"/>
              <w:rPr>
                <w:rFonts w:ascii="Times New Roman" w:hAnsi="Times New Roman" w:cs="Times New Roman"/>
              </w:rPr>
            </w:pPr>
          </w:p>
        </w:tc>
        <w:tc>
          <w:tcPr>
            <w:tcW w:w="672" w:type="dxa"/>
          </w:tcPr>
          <w:p w:rsidR="00C54847" w:rsidRPr="00C54847" w:rsidRDefault="00C54847" w:rsidP="004C258F">
            <w:pPr>
              <w:spacing w:after="0"/>
              <w:rPr>
                <w:rFonts w:ascii="Times New Roman" w:hAnsi="Times New Roman" w:cs="Times New Roman"/>
              </w:rPr>
            </w:pPr>
          </w:p>
        </w:tc>
        <w:tc>
          <w:tcPr>
            <w:tcW w:w="3630"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Kostprijs omzet (M)</w:t>
            </w:r>
          </w:p>
        </w:tc>
        <w:tc>
          <w:tcPr>
            <w:tcW w:w="1410" w:type="dxa"/>
          </w:tcPr>
          <w:p w:rsidR="00C54847" w:rsidRPr="00C54847" w:rsidRDefault="002B3E55" w:rsidP="004C258F">
            <w:pPr>
              <w:spacing w:after="0"/>
              <w:jc w:val="right"/>
              <w:rPr>
                <w:rFonts w:ascii="Times New Roman" w:hAnsi="Times New Roman" w:cs="Times New Roman"/>
              </w:rPr>
            </w:pPr>
            <w:r>
              <w:rPr>
                <w:rFonts w:ascii="Times New Roman" w:hAnsi="Times New Roman" w:cs="Times New Roman"/>
              </w:rPr>
              <w:t>40</w:t>
            </w:r>
            <w:r w:rsidR="00C54847" w:rsidRPr="00C54847">
              <w:rPr>
                <w:rFonts w:ascii="Times New Roman" w:hAnsi="Times New Roman" w:cs="Times New Roman"/>
              </w:rPr>
              <w:t>.000</w:t>
            </w:r>
          </w:p>
        </w:tc>
        <w:tc>
          <w:tcPr>
            <w:tcW w:w="1310" w:type="dxa"/>
          </w:tcPr>
          <w:p w:rsidR="00C54847" w:rsidRPr="00C54847" w:rsidRDefault="00C54847" w:rsidP="004C258F">
            <w:pPr>
              <w:spacing w:after="0"/>
              <w:jc w:val="right"/>
              <w:rPr>
                <w:rFonts w:ascii="Times New Roman" w:hAnsi="Times New Roman" w:cs="Times New Roman"/>
              </w:rPr>
            </w:pPr>
          </w:p>
        </w:tc>
      </w:tr>
      <w:tr w:rsidR="00C54847" w:rsidRPr="00C54847" w:rsidTr="004C258F">
        <w:tc>
          <w:tcPr>
            <w:tcW w:w="622" w:type="dxa"/>
          </w:tcPr>
          <w:p w:rsidR="00C54847" w:rsidRPr="00C54847" w:rsidRDefault="00C54847" w:rsidP="004C258F">
            <w:pPr>
              <w:spacing w:after="0"/>
              <w:rPr>
                <w:rFonts w:ascii="Times New Roman" w:hAnsi="Times New Roman" w:cs="Times New Roman"/>
              </w:rPr>
            </w:pPr>
          </w:p>
        </w:tc>
        <w:tc>
          <w:tcPr>
            <w:tcW w:w="672" w:type="dxa"/>
          </w:tcPr>
          <w:p w:rsidR="00C54847" w:rsidRPr="00C54847" w:rsidRDefault="00C54847" w:rsidP="004C258F">
            <w:pPr>
              <w:spacing w:after="0"/>
              <w:rPr>
                <w:rFonts w:ascii="Times New Roman" w:hAnsi="Times New Roman" w:cs="Times New Roman"/>
              </w:rPr>
            </w:pPr>
          </w:p>
        </w:tc>
        <w:tc>
          <w:tcPr>
            <w:tcW w:w="3630" w:type="dxa"/>
          </w:tcPr>
          <w:p w:rsidR="00C54847" w:rsidRPr="00C54847" w:rsidRDefault="00C639D3" w:rsidP="004C258F">
            <w:pPr>
              <w:spacing w:after="0"/>
              <w:rPr>
                <w:rFonts w:ascii="Times New Roman" w:hAnsi="Times New Roman" w:cs="Times New Roman"/>
              </w:rPr>
            </w:pPr>
            <w:r>
              <w:rPr>
                <w:rFonts w:ascii="Times New Roman" w:hAnsi="Times New Roman" w:cs="Times New Roman"/>
              </w:rPr>
              <w:t>G</w:t>
            </w:r>
            <w:r w:rsidR="00C54847" w:rsidRPr="00C54847">
              <w:rPr>
                <w:rFonts w:ascii="Times New Roman" w:hAnsi="Times New Roman" w:cs="Times New Roman"/>
              </w:rPr>
              <w:t>erealiseerde winst op IC leveringen (M)</w:t>
            </w:r>
          </w:p>
        </w:tc>
        <w:tc>
          <w:tcPr>
            <w:tcW w:w="1410" w:type="dxa"/>
          </w:tcPr>
          <w:p w:rsidR="00C54847" w:rsidRPr="00C54847" w:rsidRDefault="002B3E55" w:rsidP="004C258F">
            <w:pPr>
              <w:spacing w:after="0"/>
              <w:jc w:val="right"/>
              <w:rPr>
                <w:rFonts w:ascii="Times New Roman" w:hAnsi="Times New Roman" w:cs="Times New Roman"/>
              </w:rPr>
            </w:pPr>
            <w:r>
              <w:rPr>
                <w:rFonts w:ascii="Times New Roman" w:hAnsi="Times New Roman" w:cs="Times New Roman"/>
              </w:rPr>
              <w:t>8.000</w:t>
            </w:r>
          </w:p>
        </w:tc>
        <w:tc>
          <w:tcPr>
            <w:tcW w:w="1310" w:type="dxa"/>
          </w:tcPr>
          <w:p w:rsidR="00C54847" w:rsidRPr="00C54847" w:rsidRDefault="00C54847" w:rsidP="004C258F">
            <w:pPr>
              <w:spacing w:after="0"/>
              <w:jc w:val="right"/>
              <w:rPr>
                <w:rFonts w:ascii="Times New Roman" w:hAnsi="Times New Roman" w:cs="Times New Roman"/>
              </w:rPr>
            </w:pPr>
          </w:p>
        </w:tc>
      </w:tr>
      <w:tr w:rsidR="00C54847" w:rsidRPr="00C54847" w:rsidTr="004C258F">
        <w:tc>
          <w:tcPr>
            <w:tcW w:w="622" w:type="dxa"/>
            <w:tcBorders>
              <w:top w:val="single" w:sz="4" w:space="0" w:color="000000"/>
              <w:left w:val="single" w:sz="4" w:space="0" w:color="000000"/>
              <w:bottom w:val="single" w:sz="4" w:space="0" w:color="000000"/>
              <w:right w:val="single" w:sz="4" w:space="0" w:color="000000"/>
            </w:tcBorders>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C54847" w:rsidRPr="00C54847" w:rsidRDefault="00C54847" w:rsidP="004C258F">
            <w:pPr>
              <w:spacing w:after="0"/>
              <w:rPr>
                <w:rFonts w:ascii="Times New Roman" w:hAnsi="Times New Roman" w:cs="Times New Roman"/>
              </w:rPr>
            </w:pPr>
          </w:p>
        </w:tc>
        <w:tc>
          <w:tcPr>
            <w:tcW w:w="3630" w:type="dxa"/>
            <w:tcBorders>
              <w:top w:val="single" w:sz="4" w:space="0" w:color="000000"/>
              <w:left w:val="single" w:sz="4" w:space="0" w:color="000000"/>
              <w:bottom w:val="single" w:sz="4" w:space="0" w:color="000000"/>
              <w:right w:val="single" w:sz="4" w:space="0" w:color="000000"/>
            </w:tcBorders>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Omzet (M)</w:t>
            </w:r>
          </w:p>
        </w:tc>
        <w:tc>
          <w:tcPr>
            <w:tcW w:w="1410" w:type="dxa"/>
            <w:tcBorders>
              <w:top w:val="single" w:sz="4" w:space="0" w:color="000000"/>
              <w:left w:val="single" w:sz="4" w:space="0" w:color="000000"/>
              <w:bottom w:val="single" w:sz="4" w:space="0" w:color="000000"/>
              <w:right w:val="single" w:sz="4" w:space="0" w:color="000000"/>
            </w:tcBorders>
          </w:tcPr>
          <w:p w:rsidR="00C54847" w:rsidRPr="00C54847" w:rsidRDefault="00C54847" w:rsidP="004C258F">
            <w:pPr>
              <w:spacing w:after="0"/>
              <w:jc w:val="right"/>
              <w:rPr>
                <w:rFonts w:ascii="Times New Roman" w:hAnsi="Times New Roman" w:cs="Times New Roman"/>
              </w:rPr>
            </w:pPr>
          </w:p>
        </w:tc>
        <w:tc>
          <w:tcPr>
            <w:tcW w:w="1310" w:type="dxa"/>
            <w:tcBorders>
              <w:top w:val="single" w:sz="4" w:space="0" w:color="000000"/>
              <w:left w:val="single" w:sz="4" w:space="0" w:color="000000"/>
              <w:bottom w:val="single" w:sz="4" w:space="0" w:color="000000"/>
              <w:right w:val="single" w:sz="4" w:space="0" w:color="000000"/>
            </w:tcBorders>
          </w:tcPr>
          <w:p w:rsidR="00C54847" w:rsidRPr="00C54847" w:rsidRDefault="002B3E55" w:rsidP="004C258F">
            <w:pPr>
              <w:spacing w:after="0"/>
              <w:jc w:val="right"/>
              <w:rPr>
                <w:rFonts w:ascii="Times New Roman" w:hAnsi="Times New Roman" w:cs="Times New Roman"/>
              </w:rPr>
            </w:pPr>
            <w:r>
              <w:rPr>
                <w:rFonts w:ascii="Times New Roman" w:hAnsi="Times New Roman" w:cs="Times New Roman"/>
              </w:rPr>
              <w:t>48</w:t>
            </w:r>
            <w:r w:rsidR="00C54847" w:rsidRPr="00C54847">
              <w:rPr>
                <w:rFonts w:ascii="Times New Roman" w:hAnsi="Times New Roman" w:cs="Times New Roman"/>
              </w:rPr>
              <w:t>.000</w:t>
            </w:r>
          </w:p>
        </w:tc>
      </w:tr>
    </w:tbl>
    <w:p w:rsidR="00C54847" w:rsidRPr="00C54847" w:rsidRDefault="00C54847" w:rsidP="00C54847">
      <w:pPr>
        <w:spacing w:after="0"/>
        <w:rPr>
          <w:rFonts w:ascii="Times New Roman" w:hAnsi="Times New Roman" w:cs="Times New Roman"/>
        </w:rPr>
      </w:pPr>
    </w:p>
    <w:p w:rsidR="00C54847" w:rsidRPr="00C639D3" w:rsidRDefault="00C54847" w:rsidP="002D2A50">
      <w:pPr>
        <w:pStyle w:val="Lijstalinea"/>
        <w:numPr>
          <w:ilvl w:val="0"/>
          <w:numId w:val="74"/>
        </w:numPr>
        <w:spacing w:after="0"/>
        <w:rPr>
          <w:rFonts w:ascii="Times New Roman" w:hAnsi="Times New Roman" w:cs="Times New Roman"/>
        </w:rPr>
      </w:pPr>
      <w:r w:rsidRPr="00C639D3">
        <w:rPr>
          <w:rFonts w:ascii="Times New Roman" w:hAnsi="Times New Roman" w:cs="Times New Roman"/>
        </w:rPr>
        <w:t xml:space="preserve">Eliminering van de levering van de eindvoorraad door terugboeking van de omzet en de kostprijs omzet.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54847" w:rsidRPr="00C54847" w:rsidTr="004C258F">
        <w:tc>
          <w:tcPr>
            <w:tcW w:w="622" w:type="dxa"/>
          </w:tcPr>
          <w:p w:rsidR="00C54847" w:rsidRPr="00C54847" w:rsidRDefault="00C54847" w:rsidP="004C258F">
            <w:pPr>
              <w:spacing w:after="0"/>
              <w:rPr>
                <w:rFonts w:ascii="Times New Roman" w:hAnsi="Times New Roman" w:cs="Times New Roman"/>
              </w:rPr>
            </w:pPr>
          </w:p>
        </w:tc>
        <w:tc>
          <w:tcPr>
            <w:tcW w:w="672" w:type="dxa"/>
          </w:tcPr>
          <w:p w:rsidR="00C54847" w:rsidRPr="00C54847" w:rsidRDefault="00C54847" w:rsidP="004C258F">
            <w:pPr>
              <w:spacing w:after="0"/>
              <w:rPr>
                <w:rFonts w:ascii="Times New Roman" w:hAnsi="Times New Roman" w:cs="Times New Roman"/>
              </w:rPr>
            </w:pPr>
          </w:p>
        </w:tc>
        <w:tc>
          <w:tcPr>
            <w:tcW w:w="3630"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Omzet (M)</w:t>
            </w:r>
          </w:p>
        </w:tc>
        <w:tc>
          <w:tcPr>
            <w:tcW w:w="1410" w:type="dxa"/>
          </w:tcPr>
          <w:p w:rsidR="00C54847" w:rsidRPr="00C54847" w:rsidRDefault="00C639D3" w:rsidP="004C258F">
            <w:pPr>
              <w:spacing w:after="0"/>
              <w:jc w:val="right"/>
              <w:rPr>
                <w:rFonts w:ascii="Times New Roman" w:hAnsi="Times New Roman" w:cs="Times New Roman"/>
              </w:rPr>
            </w:pPr>
            <w:r>
              <w:rPr>
                <w:rFonts w:ascii="Times New Roman" w:hAnsi="Times New Roman" w:cs="Times New Roman"/>
              </w:rPr>
              <w:t>120</w:t>
            </w:r>
            <w:r w:rsidR="00C54847" w:rsidRPr="00C54847">
              <w:rPr>
                <w:rFonts w:ascii="Times New Roman" w:hAnsi="Times New Roman" w:cs="Times New Roman"/>
              </w:rPr>
              <w:t>.000</w:t>
            </w:r>
          </w:p>
        </w:tc>
        <w:tc>
          <w:tcPr>
            <w:tcW w:w="1310" w:type="dxa"/>
          </w:tcPr>
          <w:p w:rsidR="00C54847" w:rsidRPr="00C54847" w:rsidRDefault="00C54847" w:rsidP="004C258F">
            <w:pPr>
              <w:spacing w:after="0"/>
              <w:jc w:val="right"/>
              <w:rPr>
                <w:rFonts w:ascii="Times New Roman" w:hAnsi="Times New Roman" w:cs="Times New Roman"/>
              </w:rPr>
            </w:pPr>
          </w:p>
        </w:tc>
      </w:tr>
      <w:tr w:rsidR="00C54847" w:rsidRPr="00C54847" w:rsidTr="004C258F">
        <w:tc>
          <w:tcPr>
            <w:tcW w:w="622"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Aan</w:t>
            </w:r>
          </w:p>
        </w:tc>
        <w:tc>
          <w:tcPr>
            <w:tcW w:w="672" w:type="dxa"/>
          </w:tcPr>
          <w:p w:rsidR="00C54847" w:rsidRPr="00C54847" w:rsidRDefault="00C54847" w:rsidP="004C258F">
            <w:pPr>
              <w:spacing w:after="0"/>
              <w:rPr>
                <w:rFonts w:ascii="Times New Roman" w:hAnsi="Times New Roman" w:cs="Times New Roman"/>
              </w:rPr>
            </w:pPr>
          </w:p>
        </w:tc>
        <w:tc>
          <w:tcPr>
            <w:tcW w:w="3630"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Nog niet gerealiseerde winst op IC leveringen(M)</w:t>
            </w:r>
          </w:p>
        </w:tc>
        <w:tc>
          <w:tcPr>
            <w:tcW w:w="1410" w:type="dxa"/>
          </w:tcPr>
          <w:p w:rsidR="00C54847" w:rsidRPr="00C54847" w:rsidRDefault="00C54847" w:rsidP="004C258F">
            <w:pPr>
              <w:spacing w:after="0"/>
              <w:jc w:val="right"/>
              <w:rPr>
                <w:rFonts w:ascii="Times New Roman" w:hAnsi="Times New Roman" w:cs="Times New Roman"/>
              </w:rPr>
            </w:pPr>
          </w:p>
        </w:tc>
        <w:tc>
          <w:tcPr>
            <w:tcW w:w="1310" w:type="dxa"/>
          </w:tcPr>
          <w:p w:rsidR="00C54847" w:rsidRPr="00C54847" w:rsidRDefault="00C639D3" w:rsidP="004C258F">
            <w:pPr>
              <w:spacing w:after="0"/>
              <w:jc w:val="right"/>
              <w:rPr>
                <w:rFonts w:ascii="Times New Roman" w:hAnsi="Times New Roman" w:cs="Times New Roman"/>
              </w:rPr>
            </w:pPr>
            <w:r>
              <w:rPr>
                <w:rFonts w:ascii="Times New Roman" w:hAnsi="Times New Roman" w:cs="Times New Roman"/>
              </w:rPr>
              <w:t>20</w:t>
            </w:r>
            <w:r w:rsidR="00C54847" w:rsidRPr="00C54847">
              <w:rPr>
                <w:rFonts w:ascii="Times New Roman" w:hAnsi="Times New Roman" w:cs="Times New Roman"/>
              </w:rPr>
              <w:t>.000</w:t>
            </w:r>
          </w:p>
        </w:tc>
      </w:tr>
      <w:tr w:rsidR="00C54847" w:rsidRPr="00C54847" w:rsidTr="004C258F">
        <w:tc>
          <w:tcPr>
            <w:tcW w:w="622"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Aan</w:t>
            </w:r>
          </w:p>
        </w:tc>
        <w:tc>
          <w:tcPr>
            <w:tcW w:w="672" w:type="dxa"/>
          </w:tcPr>
          <w:p w:rsidR="00C54847" w:rsidRPr="00C54847" w:rsidRDefault="00C54847" w:rsidP="004C258F">
            <w:pPr>
              <w:spacing w:after="0"/>
              <w:rPr>
                <w:rFonts w:ascii="Times New Roman" w:hAnsi="Times New Roman" w:cs="Times New Roman"/>
              </w:rPr>
            </w:pPr>
          </w:p>
        </w:tc>
        <w:tc>
          <w:tcPr>
            <w:tcW w:w="3630" w:type="dxa"/>
          </w:tcPr>
          <w:p w:rsidR="00C54847" w:rsidRPr="00C54847" w:rsidRDefault="00C54847" w:rsidP="004C258F">
            <w:pPr>
              <w:spacing w:after="0"/>
              <w:rPr>
                <w:rFonts w:ascii="Times New Roman" w:hAnsi="Times New Roman" w:cs="Times New Roman"/>
              </w:rPr>
            </w:pPr>
            <w:r w:rsidRPr="00C54847">
              <w:rPr>
                <w:rFonts w:ascii="Times New Roman" w:hAnsi="Times New Roman" w:cs="Times New Roman"/>
              </w:rPr>
              <w:t>Kostprijs omzet (M)</w:t>
            </w:r>
          </w:p>
        </w:tc>
        <w:tc>
          <w:tcPr>
            <w:tcW w:w="1410" w:type="dxa"/>
          </w:tcPr>
          <w:p w:rsidR="00C54847" w:rsidRPr="00C54847" w:rsidRDefault="00C54847" w:rsidP="004C258F">
            <w:pPr>
              <w:spacing w:after="0"/>
              <w:jc w:val="right"/>
              <w:rPr>
                <w:rFonts w:ascii="Times New Roman" w:hAnsi="Times New Roman" w:cs="Times New Roman"/>
              </w:rPr>
            </w:pPr>
          </w:p>
        </w:tc>
        <w:tc>
          <w:tcPr>
            <w:tcW w:w="1310" w:type="dxa"/>
          </w:tcPr>
          <w:p w:rsidR="00C54847" w:rsidRPr="00C54847" w:rsidRDefault="00C639D3" w:rsidP="004C258F">
            <w:pPr>
              <w:spacing w:after="0"/>
              <w:jc w:val="right"/>
              <w:rPr>
                <w:rFonts w:ascii="Times New Roman" w:hAnsi="Times New Roman" w:cs="Times New Roman"/>
              </w:rPr>
            </w:pPr>
            <w:r>
              <w:rPr>
                <w:rFonts w:ascii="Times New Roman" w:hAnsi="Times New Roman" w:cs="Times New Roman"/>
              </w:rPr>
              <w:t>100</w:t>
            </w:r>
            <w:r w:rsidR="00C54847" w:rsidRPr="00C54847">
              <w:rPr>
                <w:rFonts w:ascii="Times New Roman" w:hAnsi="Times New Roman" w:cs="Times New Roman"/>
              </w:rPr>
              <w:t>.000</w:t>
            </w:r>
          </w:p>
        </w:tc>
      </w:tr>
    </w:tbl>
    <w:p w:rsidR="00C54847" w:rsidRPr="00C54847" w:rsidRDefault="00C54847" w:rsidP="00015DB6">
      <w:pPr>
        <w:pStyle w:val="Geenafstand"/>
        <w:spacing w:line="276" w:lineRule="auto"/>
        <w:rPr>
          <w:rFonts w:ascii="Times New Roman" w:hAnsi="Times New Roman" w:cs="Times New Roman"/>
          <w:b/>
        </w:rPr>
      </w:pPr>
    </w:p>
    <w:sectPr w:rsidR="00C54847" w:rsidRPr="00C54847" w:rsidSect="00AE056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339" w:rsidRDefault="00176339" w:rsidP="00686908">
      <w:pPr>
        <w:spacing w:after="0" w:line="240" w:lineRule="auto"/>
      </w:pPr>
      <w:r>
        <w:separator/>
      </w:r>
    </w:p>
  </w:endnote>
  <w:endnote w:type="continuationSeparator" w:id="0">
    <w:p w:rsidR="00176339" w:rsidRDefault="00176339" w:rsidP="00686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ulliver-Boo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83" w:rsidRDefault="00EA5F8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B40" w:rsidRPr="00EA5F83" w:rsidRDefault="00EA5F83">
    <w:pPr>
      <w:pStyle w:val="Voettekst"/>
      <w:rPr>
        <w:b/>
      </w:rPr>
    </w:pPr>
    <w:r w:rsidRPr="008777E6">
      <w:rPr>
        <w:rFonts w:eastAsia="Calibri"/>
        <w:b/>
        <w:sz w:val="20"/>
      </w:rPr>
      <w:t xml:space="preserve">© Convoy </w:t>
    </w:r>
    <w:r w:rsidRPr="008777E6">
      <w:rPr>
        <w:rFonts w:eastAsia="Calibri"/>
        <w:b/>
        <w:sz w:val="20"/>
      </w:rPr>
      <w:t>Uitgevers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83" w:rsidRDefault="00EA5F8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339" w:rsidRDefault="00176339" w:rsidP="00686908">
      <w:pPr>
        <w:spacing w:after="0" w:line="240" w:lineRule="auto"/>
      </w:pPr>
      <w:r>
        <w:separator/>
      </w:r>
    </w:p>
  </w:footnote>
  <w:footnote w:type="continuationSeparator" w:id="0">
    <w:p w:rsidR="00176339" w:rsidRDefault="00176339" w:rsidP="00686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83" w:rsidRDefault="00EA5F8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83" w:rsidRPr="00EA5F83" w:rsidRDefault="00EA5F83">
    <w:pPr>
      <w:pStyle w:val="Koptekst"/>
      <w:rPr>
        <w:rFonts w:ascii="Times New Roman" w:hAnsi="Times New Roman" w:cs="Times New Roman"/>
        <w:b/>
        <w:sz w:val="20"/>
        <w:szCs w:val="20"/>
      </w:rPr>
    </w:pPr>
    <w:r>
      <w:rPr>
        <w:rFonts w:ascii="Times New Roman" w:hAnsi="Times New Roman" w:cs="Times New Roman"/>
        <w:b/>
        <w:sz w:val="20"/>
        <w:szCs w:val="20"/>
      </w:rPr>
      <w:t>Hoofdstuk 9</w:t>
    </w:r>
    <w:r w:rsidRPr="008777E6">
      <w:rPr>
        <w:rFonts w:ascii="Times New Roman" w:eastAsia="Times New Roman" w:hAnsi="Times New Roman" w:cs="Times New Roman"/>
        <w:b/>
        <w:sz w:val="20"/>
        <w:szCs w:val="20"/>
      </w:rPr>
      <w:tab/>
    </w:r>
    <w:r w:rsidRPr="008777E6">
      <w:rPr>
        <w:rFonts w:ascii="Times New Roman" w:eastAsia="Times New Roman" w:hAnsi="Times New Roman" w:cs="Times New Roman"/>
        <w:b/>
        <w:sz w:val="20"/>
        <w:szCs w:val="20"/>
      </w:rPr>
      <w:tab/>
    </w:r>
    <w:r w:rsidRPr="008777E6">
      <w:rPr>
        <w:rFonts w:ascii="Times New Roman" w:hAnsi="Times New Roman" w:cs="Times New Roman"/>
        <w:b/>
        <w:sz w:val="20"/>
        <w:szCs w:val="20"/>
      </w:rPr>
      <w:t>ABM3: De Commerciële Jaarrekening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83" w:rsidRDefault="00EA5F8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1DC0"/>
    <w:multiLevelType w:val="hybridMultilevel"/>
    <w:tmpl w:val="0F68672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1FB2899"/>
    <w:multiLevelType w:val="hybridMultilevel"/>
    <w:tmpl w:val="6FA6BD14"/>
    <w:lvl w:ilvl="0" w:tplc="2904E648">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36E3C36"/>
    <w:multiLevelType w:val="hybridMultilevel"/>
    <w:tmpl w:val="AA7852F6"/>
    <w:lvl w:ilvl="0" w:tplc="56B861B4">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3F32D24"/>
    <w:multiLevelType w:val="hybridMultilevel"/>
    <w:tmpl w:val="D3388F6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61339B7"/>
    <w:multiLevelType w:val="hybridMultilevel"/>
    <w:tmpl w:val="B6684BD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80848D2"/>
    <w:multiLevelType w:val="hybridMultilevel"/>
    <w:tmpl w:val="A65CAA4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84B43B5"/>
    <w:multiLevelType w:val="hybridMultilevel"/>
    <w:tmpl w:val="E818A6F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9967ABE"/>
    <w:multiLevelType w:val="hybridMultilevel"/>
    <w:tmpl w:val="456EF9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A643F24"/>
    <w:multiLevelType w:val="hybridMultilevel"/>
    <w:tmpl w:val="147AD660"/>
    <w:lvl w:ilvl="0" w:tplc="04130017">
      <w:start w:val="1"/>
      <w:numFmt w:val="lowerLetter"/>
      <w:lvlText w:val="%1)"/>
      <w:lvlJc w:val="left"/>
      <w:pPr>
        <w:ind w:left="47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0D674FEB"/>
    <w:multiLevelType w:val="hybridMultilevel"/>
    <w:tmpl w:val="AC0248E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0D9701BB"/>
    <w:multiLevelType w:val="hybridMultilevel"/>
    <w:tmpl w:val="4A622898"/>
    <w:lvl w:ilvl="0" w:tplc="C500293A">
      <w:start w:val="5"/>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0E3170F"/>
    <w:multiLevelType w:val="hybridMultilevel"/>
    <w:tmpl w:val="4EBC1A8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17445A8"/>
    <w:multiLevelType w:val="hybridMultilevel"/>
    <w:tmpl w:val="558E905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4C85F61"/>
    <w:multiLevelType w:val="hybridMultilevel"/>
    <w:tmpl w:val="81C4E2F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172F2767"/>
    <w:multiLevelType w:val="hybridMultilevel"/>
    <w:tmpl w:val="BB540BD2"/>
    <w:lvl w:ilvl="0" w:tplc="BF584D5C">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1B250EC0"/>
    <w:multiLevelType w:val="hybridMultilevel"/>
    <w:tmpl w:val="279AA8A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1B554393"/>
    <w:multiLevelType w:val="hybridMultilevel"/>
    <w:tmpl w:val="F46426C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1CBA4A1D"/>
    <w:multiLevelType w:val="hybridMultilevel"/>
    <w:tmpl w:val="D3388F6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1D1B513C"/>
    <w:multiLevelType w:val="hybridMultilevel"/>
    <w:tmpl w:val="A48654C0"/>
    <w:lvl w:ilvl="0" w:tplc="BA9EEBE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1D7E2D95"/>
    <w:multiLevelType w:val="hybridMultilevel"/>
    <w:tmpl w:val="BDC01DE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1EE90775"/>
    <w:multiLevelType w:val="hybridMultilevel"/>
    <w:tmpl w:val="6712B2C4"/>
    <w:lvl w:ilvl="0" w:tplc="0413000F">
      <w:start w:val="1"/>
      <w:numFmt w:val="decimal"/>
      <w:lvlText w:val="%1."/>
      <w:lvlJc w:val="left"/>
      <w:pPr>
        <w:ind w:left="474"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20580FDF"/>
    <w:multiLevelType w:val="hybridMultilevel"/>
    <w:tmpl w:val="4FD06E9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20BA3BE9"/>
    <w:multiLevelType w:val="hybridMultilevel"/>
    <w:tmpl w:val="D3388F6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253F16F9"/>
    <w:multiLevelType w:val="hybridMultilevel"/>
    <w:tmpl w:val="F536DB7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nsid w:val="27E2467B"/>
    <w:multiLevelType w:val="hybridMultilevel"/>
    <w:tmpl w:val="5C5A6146"/>
    <w:lvl w:ilvl="0" w:tplc="04130015">
      <w:start w:val="1"/>
      <w:numFmt w:val="upperLetter"/>
      <w:lvlText w:val="%1."/>
      <w:lvlJc w:val="left"/>
      <w:pPr>
        <w:ind w:left="720" w:hanging="360"/>
      </w:pPr>
    </w:lvl>
    <w:lvl w:ilvl="1" w:tplc="0413000F">
      <w:start w:val="1"/>
      <w:numFmt w:val="decimal"/>
      <w:lvlText w:val="%2."/>
      <w:lvlJc w:val="left"/>
      <w:pPr>
        <w:ind w:left="1440" w:hanging="360"/>
      </w:pPr>
      <w:rPr>
        <w:rFonts w:hint="default"/>
      </w:rPr>
    </w:lvl>
    <w:lvl w:ilvl="2" w:tplc="9C18C5FC">
      <w:start w:val="446"/>
      <w:numFmt w:val="bullet"/>
      <w:lvlText w:val="-"/>
      <w:lvlJc w:val="left"/>
      <w:pPr>
        <w:ind w:left="2340" w:hanging="360"/>
      </w:pPr>
      <w:rPr>
        <w:rFonts w:ascii="Times New Roman" w:eastAsia="Times New Roman" w:hAnsi="Times New Roman"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2C225594"/>
    <w:multiLevelType w:val="hybridMultilevel"/>
    <w:tmpl w:val="A7D4E4C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nsid w:val="2CA91D51"/>
    <w:multiLevelType w:val="hybridMultilevel"/>
    <w:tmpl w:val="FD04051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2E313E4B"/>
    <w:multiLevelType w:val="hybridMultilevel"/>
    <w:tmpl w:val="27402E9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2ED965A1"/>
    <w:multiLevelType w:val="hybridMultilevel"/>
    <w:tmpl w:val="D4D0C0E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300A3353"/>
    <w:multiLevelType w:val="hybridMultilevel"/>
    <w:tmpl w:val="F790DEF6"/>
    <w:lvl w:ilvl="0" w:tplc="F70E654E">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30584F28"/>
    <w:multiLevelType w:val="hybridMultilevel"/>
    <w:tmpl w:val="69DEFB6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30A13A1D"/>
    <w:multiLevelType w:val="hybridMultilevel"/>
    <w:tmpl w:val="9EACBC9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321B6153"/>
    <w:multiLevelType w:val="hybridMultilevel"/>
    <w:tmpl w:val="8396A8A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339473B8"/>
    <w:multiLevelType w:val="hybridMultilevel"/>
    <w:tmpl w:val="E2CAF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359562D5"/>
    <w:multiLevelType w:val="hybridMultilevel"/>
    <w:tmpl w:val="F8660D36"/>
    <w:lvl w:ilvl="0" w:tplc="299EFAD6">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37253291"/>
    <w:multiLevelType w:val="hybridMultilevel"/>
    <w:tmpl w:val="FD04051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376D7CCB"/>
    <w:multiLevelType w:val="hybridMultilevel"/>
    <w:tmpl w:val="42169F40"/>
    <w:lvl w:ilvl="0" w:tplc="6E6CB95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3786525E"/>
    <w:multiLevelType w:val="hybridMultilevel"/>
    <w:tmpl w:val="9E9EB7B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399D6885"/>
    <w:multiLevelType w:val="hybridMultilevel"/>
    <w:tmpl w:val="134C9D5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3CED0224"/>
    <w:multiLevelType w:val="hybridMultilevel"/>
    <w:tmpl w:val="FD04051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3E9C3023"/>
    <w:multiLevelType w:val="hybridMultilevel"/>
    <w:tmpl w:val="953217D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3EA627F2"/>
    <w:multiLevelType w:val="hybridMultilevel"/>
    <w:tmpl w:val="67E2E498"/>
    <w:lvl w:ilvl="0" w:tplc="E13C34B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3EFA3BEE"/>
    <w:multiLevelType w:val="hybridMultilevel"/>
    <w:tmpl w:val="6662315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nsid w:val="41CD04E9"/>
    <w:multiLevelType w:val="hybridMultilevel"/>
    <w:tmpl w:val="0C7A176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41D13BF5"/>
    <w:multiLevelType w:val="hybridMultilevel"/>
    <w:tmpl w:val="2BCA42F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43FD0F2B"/>
    <w:multiLevelType w:val="hybridMultilevel"/>
    <w:tmpl w:val="197601E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nsid w:val="447341C9"/>
    <w:multiLevelType w:val="hybridMultilevel"/>
    <w:tmpl w:val="F4505D6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nsid w:val="449246E8"/>
    <w:multiLevelType w:val="hybridMultilevel"/>
    <w:tmpl w:val="9E7098E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nsid w:val="45FB650B"/>
    <w:multiLevelType w:val="hybridMultilevel"/>
    <w:tmpl w:val="5846F9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49697331"/>
    <w:multiLevelType w:val="hybridMultilevel"/>
    <w:tmpl w:val="02E2F1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nsid w:val="4E6822D7"/>
    <w:multiLevelType w:val="hybridMultilevel"/>
    <w:tmpl w:val="8140DD9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nsid w:val="51666E59"/>
    <w:multiLevelType w:val="hybridMultilevel"/>
    <w:tmpl w:val="F1D2A48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nsid w:val="541F03D4"/>
    <w:multiLevelType w:val="hybridMultilevel"/>
    <w:tmpl w:val="BF00D2B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nsid w:val="544C34B6"/>
    <w:multiLevelType w:val="hybridMultilevel"/>
    <w:tmpl w:val="D4D0CFF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nsid w:val="54922951"/>
    <w:multiLevelType w:val="hybridMultilevel"/>
    <w:tmpl w:val="BC62931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nsid w:val="56BC2B6D"/>
    <w:multiLevelType w:val="hybridMultilevel"/>
    <w:tmpl w:val="4FCE29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nsid w:val="56FE1F44"/>
    <w:multiLevelType w:val="hybridMultilevel"/>
    <w:tmpl w:val="64A8F0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nsid w:val="57616585"/>
    <w:multiLevelType w:val="hybridMultilevel"/>
    <w:tmpl w:val="82823B9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nsid w:val="5B8F3BF1"/>
    <w:multiLevelType w:val="hybridMultilevel"/>
    <w:tmpl w:val="0B6A3C6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nsid w:val="5D7760AA"/>
    <w:multiLevelType w:val="hybridMultilevel"/>
    <w:tmpl w:val="D4D0C0E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nsid w:val="5DA7247B"/>
    <w:multiLevelType w:val="hybridMultilevel"/>
    <w:tmpl w:val="10A0264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nsid w:val="5F4D4C7D"/>
    <w:multiLevelType w:val="hybridMultilevel"/>
    <w:tmpl w:val="79E60E1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nsid w:val="60E27B5E"/>
    <w:multiLevelType w:val="hybridMultilevel"/>
    <w:tmpl w:val="D3388F6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nsid w:val="62CA19D9"/>
    <w:multiLevelType w:val="hybridMultilevel"/>
    <w:tmpl w:val="D4D0C0E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nsid w:val="660463ED"/>
    <w:multiLevelType w:val="hybridMultilevel"/>
    <w:tmpl w:val="C200042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nsid w:val="67A27947"/>
    <w:multiLevelType w:val="hybridMultilevel"/>
    <w:tmpl w:val="6662315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nsid w:val="696C2FEA"/>
    <w:multiLevelType w:val="hybridMultilevel"/>
    <w:tmpl w:val="45F888B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nsid w:val="6A0209F0"/>
    <w:multiLevelType w:val="hybridMultilevel"/>
    <w:tmpl w:val="E44CC68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8">
    <w:nsid w:val="6A08790C"/>
    <w:multiLevelType w:val="hybridMultilevel"/>
    <w:tmpl w:val="E0C6961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nsid w:val="6A396A3E"/>
    <w:multiLevelType w:val="hybridMultilevel"/>
    <w:tmpl w:val="45C2A77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nsid w:val="6CC50B45"/>
    <w:multiLevelType w:val="hybridMultilevel"/>
    <w:tmpl w:val="1408FCF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nsid w:val="6F6C4C24"/>
    <w:multiLevelType w:val="hybridMultilevel"/>
    <w:tmpl w:val="9C641E52"/>
    <w:lvl w:ilvl="0" w:tplc="8DD22068">
      <w:start w:val="24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nsid w:val="721D1907"/>
    <w:multiLevelType w:val="hybridMultilevel"/>
    <w:tmpl w:val="87DC7B4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nsid w:val="752B3D9B"/>
    <w:multiLevelType w:val="hybridMultilevel"/>
    <w:tmpl w:val="FD04051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nsid w:val="75D12970"/>
    <w:multiLevelType w:val="hybridMultilevel"/>
    <w:tmpl w:val="9E9EB7B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nsid w:val="76A6216D"/>
    <w:multiLevelType w:val="hybridMultilevel"/>
    <w:tmpl w:val="90AA5B8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nsid w:val="77444209"/>
    <w:multiLevelType w:val="hybridMultilevel"/>
    <w:tmpl w:val="AD80BAC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nsid w:val="7BCE4F92"/>
    <w:multiLevelType w:val="hybridMultilevel"/>
    <w:tmpl w:val="1098E1E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nsid w:val="7C8127C6"/>
    <w:multiLevelType w:val="hybridMultilevel"/>
    <w:tmpl w:val="EB56D4B6"/>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9">
    <w:nsid w:val="7F42674D"/>
    <w:multiLevelType w:val="hybridMultilevel"/>
    <w:tmpl w:val="C666EDC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8"/>
  </w:num>
  <w:num w:numId="3">
    <w:abstractNumId w:val="23"/>
  </w:num>
  <w:num w:numId="4">
    <w:abstractNumId w:val="67"/>
  </w:num>
  <w:num w:numId="5">
    <w:abstractNumId w:val="25"/>
  </w:num>
  <w:num w:numId="6">
    <w:abstractNumId w:val="70"/>
  </w:num>
  <w:num w:numId="7">
    <w:abstractNumId w:val="47"/>
  </w:num>
  <w:num w:numId="8">
    <w:abstractNumId w:val="68"/>
  </w:num>
  <w:num w:numId="9">
    <w:abstractNumId w:val="24"/>
  </w:num>
  <w:num w:numId="10">
    <w:abstractNumId w:val="49"/>
  </w:num>
  <w:num w:numId="11">
    <w:abstractNumId w:val="45"/>
  </w:num>
  <w:num w:numId="12">
    <w:abstractNumId w:val="59"/>
  </w:num>
  <w:num w:numId="13">
    <w:abstractNumId w:val="16"/>
  </w:num>
  <w:num w:numId="14">
    <w:abstractNumId w:val="8"/>
  </w:num>
  <w:num w:numId="15">
    <w:abstractNumId w:val="60"/>
  </w:num>
  <w:num w:numId="16">
    <w:abstractNumId w:val="75"/>
  </w:num>
  <w:num w:numId="17">
    <w:abstractNumId w:val="72"/>
  </w:num>
  <w:num w:numId="18">
    <w:abstractNumId w:val="29"/>
  </w:num>
  <w:num w:numId="19">
    <w:abstractNumId w:val="27"/>
  </w:num>
  <w:num w:numId="20">
    <w:abstractNumId w:val="52"/>
  </w:num>
  <w:num w:numId="21">
    <w:abstractNumId w:val="30"/>
  </w:num>
  <w:num w:numId="22">
    <w:abstractNumId w:val="32"/>
  </w:num>
  <w:num w:numId="23">
    <w:abstractNumId w:val="77"/>
  </w:num>
  <w:num w:numId="24">
    <w:abstractNumId w:val="12"/>
  </w:num>
  <w:num w:numId="25">
    <w:abstractNumId w:val="42"/>
  </w:num>
  <w:num w:numId="26">
    <w:abstractNumId w:val="11"/>
  </w:num>
  <w:num w:numId="27">
    <w:abstractNumId w:val="74"/>
  </w:num>
  <w:num w:numId="28">
    <w:abstractNumId w:val="53"/>
  </w:num>
  <w:num w:numId="29">
    <w:abstractNumId w:val="2"/>
  </w:num>
  <w:num w:numId="30">
    <w:abstractNumId w:val="31"/>
  </w:num>
  <w:num w:numId="31">
    <w:abstractNumId w:val="69"/>
  </w:num>
  <w:num w:numId="32">
    <w:abstractNumId w:val="13"/>
  </w:num>
  <w:num w:numId="33">
    <w:abstractNumId w:val="46"/>
  </w:num>
  <w:num w:numId="34">
    <w:abstractNumId w:val="43"/>
  </w:num>
  <w:num w:numId="35">
    <w:abstractNumId w:val="57"/>
  </w:num>
  <w:num w:numId="36">
    <w:abstractNumId w:val="44"/>
  </w:num>
  <w:num w:numId="37">
    <w:abstractNumId w:val="1"/>
  </w:num>
  <w:num w:numId="38">
    <w:abstractNumId w:val="4"/>
  </w:num>
  <w:num w:numId="39">
    <w:abstractNumId w:val="15"/>
  </w:num>
  <w:num w:numId="40">
    <w:abstractNumId w:val="64"/>
  </w:num>
  <w:num w:numId="41">
    <w:abstractNumId w:val="18"/>
  </w:num>
  <w:num w:numId="42">
    <w:abstractNumId w:val="50"/>
  </w:num>
  <w:num w:numId="43">
    <w:abstractNumId w:val="21"/>
  </w:num>
  <w:num w:numId="44">
    <w:abstractNumId w:val="0"/>
  </w:num>
  <w:num w:numId="45">
    <w:abstractNumId w:val="58"/>
  </w:num>
  <w:num w:numId="46">
    <w:abstractNumId w:val="65"/>
  </w:num>
  <w:num w:numId="47">
    <w:abstractNumId w:val="7"/>
  </w:num>
  <w:num w:numId="48">
    <w:abstractNumId w:val="41"/>
  </w:num>
  <w:num w:numId="49">
    <w:abstractNumId w:val="79"/>
  </w:num>
  <w:num w:numId="50">
    <w:abstractNumId w:val="37"/>
  </w:num>
  <w:num w:numId="51">
    <w:abstractNumId w:val="28"/>
  </w:num>
  <w:num w:numId="52">
    <w:abstractNumId w:val="63"/>
  </w:num>
  <w:num w:numId="53">
    <w:abstractNumId w:val="36"/>
  </w:num>
  <w:num w:numId="54">
    <w:abstractNumId w:val="34"/>
  </w:num>
  <w:num w:numId="55">
    <w:abstractNumId w:val="66"/>
  </w:num>
  <w:num w:numId="56">
    <w:abstractNumId w:val="61"/>
  </w:num>
  <w:num w:numId="57">
    <w:abstractNumId w:val="10"/>
  </w:num>
  <w:num w:numId="58">
    <w:abstractNumId w:val="14"/>
  </w:num>
  <w:num w:numId="59">
    <w:abstractNumId w:val="78"/>
  </w:num>
  <w:num w:numId="60">
    <w:abstractNumId w:val="17"/>
  </w:num>
  <w:num w:numId="61">
    <w:abstractNumId w:val="26"/>
  </w:num>
  <w:num w:numId="62">
    <w:abstractNumId w:val="22"/>
  </w:num>
  <w:num w:numId="63">
    <w:abstractNumId w:val="73"/>
  </w:num>
  <w:num w:numId="64">
    <w:abstractNumId w:val="62"/>
  </w:num>
  <w:num w:numId="65">
    <w:abstractNumId w:val="35"/>
  </w:num>
  <w:num w:numId="66">
    <w:abstractNumId w:val="3"/>
  </w:num>
  <w:num w:numId="67">
    <w:abstractNumId w:val="39"/>
  </w:num>
  <w:num w:numId="68">
    <w:abstractNumId w:val="55"/>
  </w:num>
  <w:num w:numId="69">
    <w:abstractNumId w:val="54"/>
  </w:num>
  <w:num w:numId="70">
    <w:abstractNumId w:val="40"/>
  </w:num>
  <w:num w:numId="71">
    <w:abstractNumId w:val="71"/>
  </w:num>
  <w:num w:numId="72">
    <w:abstractNumId w:val="76"/>
  </w:num>
  <w:num w:numId="73">
    <w:abstractNumId w:val="6"/>
  </w:num>
  <w:num w:numId="74">
    <w:abstractNumId w:val="19"/>
  </w:num>
  <w:num w:numId="75">
    <w:abstractNumId w:val="56"/>
  </w:num>
  <w:num w:numId="76">
    <w:abstractNumId w:val="48"/>
  </w:num>
  <w:num w:numId="77">
    <w:abstractNumId w:val="51"/>
  </w:num>
  <w:num w:numId="78">
    <w:abstractNumId w:val="20"/>
  </w:num>
  <w:num w:numId="79">
    <w:abstractNumId w:val="33"/>
  </w:num>
  <w:num w:numId="80">
    <w:abstractNumId w:val="9"/>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defaultTabStop w:val="708"/>
  <w:hyphenationZone w:val="425"/>
  <w:characterSpacingControl w:val="doNotCompress"/>
  <w:footnotePr>
    <w:footnote w:id="-1"/>
    <w:footnote w:id="0"/>
  </w:footnotePr>
  <w:endnotePr>
    <w:endnote w:id="-1"/>
    <w:endnote w:id="0"/>
  </w:endnotePr>
  <w:compat>
    <w:useFELayout/>
  </w:compat>
  <w:rsids>
    <w:rsidRoot w:val="00E51846"/>
    <w:rsid w:val="000050AE"/>
    <w:rsid w:val="000110FF"/>
    <w:rsid w:val="000154B9"/>
    <w:rsid w:val="00015C8A"/>
    <w:rsid w:val="00015DB6"/>
    <w:rsid w:val="00016489"/>
    <w:rsid w:val="00017473"/>
    <w:rsid w:val="00032226"/>
    <w:rsid w:val="00042545"/>
    <w:rsid w:val="000434E7"/>
    <w:rsid w:val="00045E97"/>
    <w:rsid w:val="00046FD5"/>
    <w:rsid w:val="000509E3"/>
    <w:rsid w:val="00055119"/>
    <w:rsid w:val="00060022"/>
    <w:rsid w:val="0006106B"/>
    <w:rsid w:val="000641AA"/>
    <w:rsid w:val="00076037"/>
    <w:rsid w:val="00077AC2"/>
    <w:rsid w:val="00081D81"/>
    <w:rsid w:val="000865D5"/>
    <w:rsid w:val="00087220"/>
    <w:rsid w:val="00095576"/>
    <w:rsid w:val="000B2550"/>
    <w:rsid w:val="000C0F9D"/>
    <w:rsid w:val="000C47D6"/>
    <w:rsid w:val="000C4F7D"/>
    <w:rsid w:val="000C7552"/>
    <w:rsid w:val="000D075C"/>
    <w:rsid w:val="00100316"/>
    <w:rsid w:val="00107497"/>
    <w:rsid w:val="0012444F"/>
    <w:rsid w:val="00126627"/>
    <w:rsid w:val="001303A1"/>
    <w:rsid w:val="0013269F"/>
    <w:rsid w:val="0013610B"/>
    <w:rsid w:val="00160C34"/>
    <w:rsid w:val="00176339"/>
    <w:rsid w:val="00177C32"/>
    <w:rsid w:val="00181581"/>
    <w:rsid w:val="00186D30"/>
    <w:rsid w:val="00187856"/>
    <w:rsid w:val="001B5EE6"/>
    <w:rsid w:val="001C02CC"/>
    <w:rsid w:val="001E0E4E"/>
    <w:rsid w:val="001E444E"/>
    <w:rsid w:val="001E66AF"/>
    <w:rsid w:val="001E6D36"/>
    <w:rsid w:val="001F3BB8"/>
    <w:rsid w:val="001F532E"/>
    <w:rsid w:val="002138BF"/>
    <w:rsid w:val="00217F5A"/>
    <w:rsid w:val="00230BF0"/>
    <w:rsid w:val="002338E9"/>
    <w:rsid w:val="00240EC1"/>
    <w:rsid w:val="002427DA"/>
    <w:rsid w:val="00243003"/>
    <w:rsid w:val="00244C7D"/>
    <w:rsid w:val="002459BA"/>
    <w:rsid w:val="002546B9"/>
    <w:rsid w:val="00254F19"/>
    <w:rsid w:val="00255C34"/>
    <w:rsid w:val="00257265"/>
    <w:rsid w:val="0026077A"/>
    <w:rsid w:val="00263A53"/>
    <w:rsid w:val="00265758"/>
    <w:rsid w:val="00265C14"/>
    <w:rsid w:val="00266FA5"/>
    <w:rsid w:val="0027550A"/>
    <w:rsid w:val="00275E1C"/>
    <w:rsid w:val="00282798"/>
    <w:rsid w:val="00296BBE"/>
    <w:rsid w:val="002A0DBE"/>
    <w:rsid w:val="002B3E55"/>
    <w:rsid w:val="002B71BC"/>
    <w:rsid w:val="002D1716"/>
    <w:rsid w:val="002D2A50"/>
    <w:rsid w:val="002D3704"/>
    <w:rsid w:val="002D3C8B"/>
    <w:rsid w:val="00300B00"/>
    <w:rsid w:val="00304861"/>
    <w:rsid w:val="00306C32"/>
    <w:rsid w:val="00324553"/>
    <w:rsid w:val="003302A5"/>
    <w:rsid w:val="00340CBE"/>
    <w:rsid w:val="003418AF"/>
    <w:rsid w:val="00344A8B"/>
    <w:rsid w:val="0035190A"/>
    <w:rsid w:val="003534EE"/>
    <w:rsid w:val="003814E1"/>
    <w:rsid w:val="003828E7"/>
    <w:rsid w:val="00387AFF"/>
    <w:rsid w:val="00387EBF"/>
    <w:rsid w:val="0039608B"/>
    <w:rsid w:val="003A32EB"/>
    <w:rsid w:val="003A76EA"/>
    <w:rsid w:val="003B34E9"/>
    <w:rsid w:val="003B651A"/>
    <w:rsid w:val="003B7CCD"/>
    <w:rsid w:val="003C6CD0"/>
    <w:rsid w:val="003C7272"/>
    <w:rsid w:val="003D2A3C"/>
    <w:rsid w:val="003D5654"/>
    <w:rsid w:val="003D5CDE"/>
    <w:rsid w:val="003E34D2"/>
    <w:rsid w:val="003F5BF7"/>
    <w:rsid w:val="00407024"/>
    <w:rsid w:val="00414AAE"/>
    <w:rsid w:val="00417298"/>
    <w:rsid w:val="00417F75"/>
    <w:rsid w:val="00420419"/>
    <w:rsid w:val="00423808"/>
    <w:rsid w:val="00424AAE"/>
    <w:rsid w:val="0043025A"/>
    <w:rsid w:val="004342D7"/>
    <w:rsid w:val="004355F2"/>
    <w:rsid w:val="004454E5"/>
    <w:rsid w:val="00460F3F"/>
    <w:rsid w:val="004715B6"/>
    <w:rsid w:val="00482D2D"/>
    <w:rsid w:val="00496BF6"/>
    <w:rsid w:val="004A002C"/>
    <w:rsid w:val="004C1C4C"/>
    <w:rsid w:val="004C258F"/>
    <w:rsid w:val="004C52C2"/>
    <w:rsid w:val="004D5267"/>
    <w:rsid w:val="004D6D11"/>
    <w:rsid w:val="004D72E0"/>
    <w:rsid w:val="004E6460"/>
    <w:rsid w:val="00507B7C"/>
    <w:rsid w:val="00517C2C"/>
    <w:rsid w:val="0052049F"/>
    <w:rsid w:val="005247C5"/>
    <w:rsid w:val="005408A6"/>
    <w:rsid w:val="00573947"/>
    <w:rsid w:val="00577CED"/>
    <w:rsid w:val="00592497"/>
    <w:rsid w:val="00596314"/>
    <w:rsid w:val="00597DFE"/>
    <w:rsid w:val="005A146A"/>
    <w:rsid w:val="005B75C8"/>
    <w:rsid w:val="005C7AAE"/>
    <w:rsid w:val="005E112C"/>
    <w:rsid w:val="005F6F89"/>
    <w:rsid w:val="00604218"/>
    <w:rsid w:val="00604EDF"/>
    <w:rsid w:val="00615296"/>
    <w:rsid w:val="00621AB0"/>
    <w:rsid w:val="00626330"/>
    <w:rsid w:val="00627516"/>
    <w:rsid w:val="00636BBC"/>
    <w:rsid w:val="00645150"/>
    <w:rsid w:val="006541FB"/>
    <w:rsid w:val="0066494A"/>
    <w:rsid w:val="006728F3"/>
    <w:rsid w:val="00675151"/>
    <w:rsid w:val="006861E9"/>
    <w:rsid w:val="00686908"/>
    <w:rsid w:val="006A53BA"/>
    <w:rsid w:val="006A6799"/>
    <w:rsid w:val="006A7E29"/>
    <w:rsid w:val="006B5523"/>
    <w:rsid w:val="006D1B58"/>
    <w:rsid w:val="006D7664"/>
    <w:rsid w:val="006E09EB"/>
    <w:rsid w:val="006E3F9F"/>
    <w:rsid w:val="006E7FCF"/>
    <w:rsid w:val="00700E47"/>
    <w:rsid w:val="00707F27"/>
    <w:rsid w:val="00715A65"/>
    <w:rsid w:val="007228AF"/>
    <w:rsid w:val="007249B9"/>
    <w:rsid w:val="00724DFF"/>
    <w:rsid w:val="00741D9A"/>
    <w:rsid w:val="00742FDF"/>
    <w:rsid w:val="00745746"/>
    <w:rsid w:val="007559DB"/>
    <w:rsid w:val="00767236"/>
    <w:rsid w:val="007740E5"/>
    <w:rsid w:val="00784EAD"/>
    <w:rsid w:val="00791578"/>
    <w:rsid w:val="007958A7"/>
    <w:rsid w:val="007A00BA"/>
    <w:rsid w:val="007A2B85"/>
    <w:rsid w:val="007B7C97"/>
    <w:rsid w:val="007D013F"/>
    <w:rsid w:val="007D4D78"/>
    <w:rsid w:val="007D6BD1"/>
    <w:rsid w:val="007F28A6"/>
    <w:rsid w:val="0080288F"/>
    <w:rsid w:val="00817CE6"/>
    <w:rsid w:val="00820C17"/>
    <w:rsid w:val="00821F5D"/>
    <w:rsid w:val="00822424"/>
    <w:rsid w:val="00837C0F"/>
    <w:rsid w:val="00845E84"/>
    <w:rsid w:val="00846E5A"/>
    <w:rsid w:val="0086265B"/>
    <w:rsid w:val="00862B74"/>
    <w:rsid w:val="00862E43"/>
    <w:rsid w:val="00884EB2"/>
    <w:rsid w:val="00886305"/>
    <w:rsid w:val="00887D83"/>
    <w:rsid w:val="00892249"/>
    <w:rsid w:val="008955BB"/>
    <w:rsid w:val="008A065D"/>
    <w:rsid w:val="008A7B70"/>
    <w:rsid w:val="008A7FE2"/>
    <w:rsid w:val="008D080F"/>
    <w:rsid w:val="008D7633"/>
    <w:rsid w:val="00900AB9"/>
    <w:rsid w:val="0090587D"/>
    <w:rsid w:val="00905AC2"/>
    <w:rsid w:val="00912829"/>
    <w:rsid w:val="00913BE6"/>
    <w:rsid w:val="00920DE7"/>
    <w:rsid w:val="009210F8"/>
    <w:rsid w:val="0092521D"/>
    <w:rsid w:val="00925255"/>
    <w:rsid w:val="009307A1"/>
    <w:rsid w:val="00930961"/>
    <w:rsid w:val="00930C54"/>
    <w:rsid w:val="0093396B"/>
    <w:rsid w:val="00934AB9"/>
    <w:rsid w:val="0093593D"/>
    <w:rsid w:val="00936BAE"/>
    <w:rsid w:val="009466DB"/>
    <w:rsid w:val="00961DA9"/>
    <w:rsid w:val="009662D4"/>
    <w:rsid w:val="0096658A"/>
    <w:rsid w:val="00975409"/>
    <w:rsid w:val="00984555"/>
    <w:rsid w:val="00992C6F"/>
    <w:rsid w:val="0099527D"/>
    <w:rsid w:val="009B16F6"/>
    <w:rsid w:val="009B6F70"/>
    <w:rsid w:val="009D248F"/>
    <w:rsid w:val="009D731C"/>
    <w:rsid w:val="009E073B"/>
    <w:rsid w:val="009E1817"/>
    <w:rsid w:val="009F3421"/>
    <w:rsid w:val="00A05CE8"/>
    <w:rsid w:val="00A1360F"/>
    <w:rsid w:val="00A41FED"/>
    <w:rsid w:val="00A442DD"/>
    <w:rsid w:val="00A453E0"/>
    <w:rsid w:val="00A52FC2"/>
    <w:rsid w:val="00A5682D"/>
    <w:rsid w:val="00A74994"/>
    <w:rsid w:val="00A9235C"/>
    <w:rsid w:val="00A92ACF"/>
    <w:rsid w:val="00A92DDF"/>
    <w:rsid w:val="00A957B8"/>
    <w:rsid w:val="00AA7643"/>
    <w:rsid w:val="00AB28C2"/>
    <w:rsid w:val="00AC3746"/>
    <w:rsid w:val="00AC5ACA"/>
    <w:rsid w:val="00AC7C39"/>
    <w:rsid w:val="00AD45F6"/>
    <w:rsid w:val="00AD48F8"/>
    <w:rsid w:val="00AE0567"/>
    <w:rsid w:val="00AE2536"/>
    <w:rsid w:val="00AE29E9"/>
    <w:rsid w:val="00AE4D10"/>
    <w:rsid w:val="00AE5A7F"/>
    <w:rsid w:val="00AE7AFE"/>
    <w:rsid w:val="00AF40FF"/>
    <w:rsid w:val="00B02B4C"/>
    <w:rsid w:val="00B05FFD"/>
    <w:rsid w:val="00B06588"/>
    <w:rsid w:val="00B27F71"/>
    <w:rsid w:val="00B31194"/>
    <w:rsid w:val="00B373DB"/>
    <w:rsid w:val="00B4370D"/>
    <w:rsid w:val="00B438AF"/>
    <w:rsid w:val="00B461B1"/>
    <w:rsid w:val="00B46AAE"/>
    <w:rsid w:val="00B50864"/>
    <w:rsid w:val="00B56B31"/>
    <w:rsid w:val="00B57CB8"/>
    <w:rsid w:val="00B6737B"/>
    <w:rsid w:val="00B67F1D"/>
    <w:rsid w:val="00B74F6F"/>
    <w:rsid w:val="00B77615"/>
    <w:rsid w:val="00B81626"/>
    <w:rsid w:val="00B86094"/>
    <w:rsid w:val="00B86919"/>
    <w:rsid w:val="00B8748C"/>
    <w:rsid w:val="00B96392"/>
    <w:rsid w:val="00BA5BED"/>
    <w:rsid w:val="00BC3CBF"/>
    <w:rsid w:val="00BC7236"/>
    <w:rsid w:val="00BC770A"/>
    <w:rsid w:val="00BD43A3"/>
    <w:rsid w:val="00BE57AC"/>
    <w:rsid w:val="00BF6186"/>
    <w:rsid w:val="00BF6B0D"/>
    <w:rsid w:val="00C0123A"/>
    <w:rsid w:val="00C0283F"/>
    <w:rsid w:val="00C0485F"/>
    <w:rsid w:val="00C06E16"/>
    <w:rsid w:val="00C15116"/>
    <w:rsid w:val="00C243BC"/>
    <w:rsid w:val="00C27580"/>
    <w:rsid w:val="00C3096C"/>
    <w:rsid w:val="00C4253A"/>
    <w:rsid w:val="00C43D62"/>
    <w:rsid w:val="00C44939"/>
    <w:rsid w:val="00C54847"/>
    <w:rsid w:val="00C639D3"/>
    <w:rsid w:val="00C63BBB"/>
    <w:rsid w:val="00C651B0"/>
    <w:rsid w:val="00C66145"/>
    <w:rsid w:val="00C84D3C"/>
    <w:rsid w:val="00CA1F0C"/>
    <w:rsid w:val="00CA28E0"/>
    <w:rsid w:val="00CA7A07"/>
    <w:rsid w:val="00CB1B40"/>
    <w:rsid w:val="00CB7EF8"/>
    <w:rsid w:val="00CC0C3D"/>
    <w:rsid w:val="00CC1156"/>
    <w:rsid w:val="00CD0F24"/>
    <w:rsid w:val="00CD2A18"/>
    <w:rsid w:val="00CD789F"/>
    <w:rsid w:val="00CE3606"/>
    <w:rsid w:val="00CE363A"/>
    <w:rsid w:val="00CE74AC"/>
    <w:rsid w:val="00CF067B"/>
    <w:rsid w:val="00D00EEA"/>
    <w:rsid w:val="00D058F0"/>
    <w:rsid w:val="00D13C4D"/>
    <w:rsid w:val="00D2204E"/>
    <w:rsid w:val="00D22A31"/>
    <w:rsid w:val="00D231A5"/>
    <w:rsid w:val="00D25402"/>
    <w:rsid w:val="00D3243E"/>
    <w:rsid w:val="00D32E63"/>
    <w:rsid w:val="00D703BF"/>
    <w:rsid w:val="00D76F72"/>
    <w:rsid w:val="00D817F3"/>
    <w:rsid w:val="00DA25D3"/>
    <w:rsid w:val="00DA5F91"/>
    <w:rsid w:val="00DA6AAD"/>
    <w:rsid w:val="00DB2AE8"/>
    <w:rsid w:val="00DC0B85"/>
    <w:rsid w:val="00DC199D"/>
    <w:rsid w:val="00DC3F8D"/>
    <w:rsid w:val="00DC7C23"/>
    <w:rsid w:val="00DD098B"/>
    <w:rsid w:val="00DD2BAC"/>
    <w:rsid w:val="00DD2E81"/>
    <w:rsid w:val="00DE00ED"/>
    <w:rsid w:val="00DE19D9"/>
    <w:rsid w:val="00DF55FE"/>
    <w:rsid w:val="00E024A5"/>
    <w:rsid w:val="00E1542E"/>
    <w:rsid w:val="00E173D1"/>
    <w:rsid w:val="00E34A01"/>
    <w:rsid w:val="00E3540D"/>
    <w:rsid w:val="00E41A79"/>
    <w:rsid w:val="00E50141"/>
    <w:rsid w:val="00E51846"/>
    <w:rsid w:val="00E539F1"/>
    <w:rsid w:val="00E53DC1"/>
    <w:rsid w:val="00E55EE2"/>
    <w:rsid w:val="00E562E5"/>
    <w:rsid w:val="00E7321C"/>
    <w:rsid w:val="00E74A08"/>
    <w:rsid w:val="00E77B0C"/>
    <w:rsid w:val="00E8442B"/>
    <w:rsid w:val="00E937A8"/>
    <w:rsid w:val="00E9645E"/>
    <w:rsid w:val="00EA1D12"/>
    <w:rsid w:val="00EA5F83"/>
    <w:rsid w:val="00EC369B"/>
    <w:rsid w:val="00EC6E0D"/>
    <w:rsid w:val="00EE1701"/>
    <w:rsid w:val="00EF2F68"/>
    <w:rsid w:val="00EF617D"/>
    <w:rsid w:val="00F06275"/>
    <w:rsid w:val="00F157C4"/>
    <w:rsid w:val="00F24037"/>
    <w:rsid w:val="00F24086"/>
    <w:rsid w:val="00F24973"/>
    <w:rsid w:val="00F259EF"/>
    <w:rsid w:val="00F30948"/>
    <w:rsid w:val="00F30C8D"/>
    <w:rsid w:val="00F318AE"/>
    <w:rsid w:val="00F3681E"/>
    <w:rsid w:val="00F4212D"/>
    <w:rsid w:val="00F42BA2"/>
    <w:rsid w:val="00F56D40"/>
    <w:rsid w:val="00F70361"/>
    <w:rsid w:val="00F83023"/>
    <w:rsid w:val="00F86E19"/>
    <w:rsid w:val="00F91031"/>
    <w:rsid w:val="00F94CF6"/>
    <w:rsid w:val="00FB763F"/>
    <w:rsid w:val="00FC2766"/>
    <w:rsid w:val="00FD0235"/>
    <w:rsid w:val="00FD36A0"/>
    <w:rsid w:val="00FE4C3A"/>
    <w:rsid w:val="00FE6B90"/>
    <w:rsid w:val="00FE7D65"/>
    <w:rsid w:val="00FF4B65"/>
    <w:rsid w:val="00FF7F3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0419"/>
  </w:style>
  <w:style w:type="paragraph" w:styleId="Kop3">
    <w:name w:val="heading 3"/>
    <w:basedOn w:val="Standaard"/>
    <w:next w:val="Standaard"/>
    <w:link w:val="Kop3Char"/>
    <w:unhideWhenUsed/>
    <w:qFormat/>
    <w:rsid w:val="00892249"/>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qFormat/>
    <w:rsid w:val="00FE6B90"/>
    <w:pPr>
      <w:keepNext/>
      <w:widowControl w:val="0"/>
      <w:spacing w:before="240" w:after="0" w:line="240" w:lineRule="atLeast"/>
      <w:outlineLvl w:val="3"/>
    </w:pPr>
    <w:rPr>
      <w:rFonts w:ascii="Arial" w:eastAsia="Times New Roman" w:hAnsi="Arial" w:cs="Times New Roman"/>
      <w:b/>
      <w:spacing w:val="5"/>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B6F70"/>
    <w:pPr>
      <w:spacing w:after="0" w:line="240" w:lineRule="auto"/>
    </w:pPr>
    <w:rPr>
      <w:rFonts w:ascii="Times New Roman" w:eastAsia="Times New Roman" w:hAnsi="Times New Roman" w:cs="Times New Roman"/>
      <w:sz w:val="32"/>
      <w:szCs w:val="20"/>
    </w:rPr>
  </w:style>
  <w:style w:type="character" w:customStyle="1" w:styleId="PlattetekstChar">
    <w:name w:val="Platte tekst Char"/>
    <w:basedOn w:val="Standaardalinea-lettertype"/>
    <w:link w:val="Plattetekst"/>
    <w:semiHidden/>
    <w:rsid w:val="009B6F70"/>
    <w:rPr>
      <w:rFonts w:ascii="Times New Roman" w:eastAsia="Times New Roman" w:hAnsi="Times New Roman" w:cs="Times New Roman"/>
      <w:sz w:val="32"/>
      <w:szCs w:val="20"/>
      <w:lang w:eastAsia="nl-NL"/>
    </w:rPr>
  </w:style>
  <w:style w:type="paragraph" w:styleId="Geenafstand">
    <w:name w:val="No Spacing"/>
    <w:uiPriority w:val="1"/>
    <w:qFormat/>
    <w:rsid w:val="009B6F70"/>
    <w:pPr>
      <w:spacing w:after="0" w:line="240" w:lineRule="auto"/>
    </w:pPr>
  </w:style>
  <w:style w:type="table" w:styleId="Tabelraster">
    <w:name w:val="Table Grid"/>
    <w:basedOn w:val="Standaardtabel"/>
    <w:uiPriority w:val="59"/>
    <w:rsid w:val="009B6F7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rsid w:val="00FB763F"/>
    <w:pPr>
      <w:tabs>
        <w:tab w:val="center" w:pos="4536"/>
        <w:tab w:val="right" w:pos="9072"/>
      </w:tabs>
      <w:spacing w:after="0" w:line="240" w:lineRule="auto"/>
    </w:pPr>
    <w:rPr>
      <w:rFonts w:ascii="Times New Roman" w:eastAsia="Times New Roman" w:hAnsi="Times New Roman" w:cs="Times New Roman"/>
      <w:szCs w:val="20"/>
    </w:rPr>
  </w:style>
  <w:style w:type="character" w:customStyle="1" w:styleId="VoettekstChar">
    <w:name w:val="Voettekst Char"/>
    <w:basedOn w:val="Standaardalinea-lettertype"/>
    <w:link w:val="Voettekst"/>
    <w:uiPriority w:val="99"/>
    <w:rsid w:val="00FB763F"/>
    <w:rPr>
      <w:rFonts w:ascii="Times New Roman" w:eastAsia="Times New Roman" w:hAnsi="Times New Roman" w:cs="Times New Roman"/>
      <w:szCs w:val="20"/>
      <w:lang w:eastAsia="nl-NL"/>
    </w:rPr>
  </w:style>
  <w:style w:type="paragraph" w:customStyle="1" w:styleId="00Awitregel">
    <w:name w:val="00 A witregel"/>
    <w:basedOn w:val="Standaard"/>
    <w:rsid w:val="00B6737B"/>
    <w:pPr>
      <w:widowControl w:val="0"/>
      <w:tabs>
        <w:tab w:val="left" w:pos="170"/>
      </w:tabs>
      <w:autoSpaceDE w:val="0"/>
      <w:autoSpaceDN w:val="0"/>
      <w:adjustRightInd w:val="0"/>
      <w:spacing w:before="219" w:after="0" w:line="199" w:lineRule="atLeast"/>
      <w:textAlignment w:val="center"/>
    </w:pPr>
    <w:rPr>
      <w:rFonts w:ascii="Gulliver-Book" w:eastAsia="Times New Roman" w:hAnsi="Gulliver-Book" w:cs="Times New Roman"/>
      <w:color w:val="000000"/>
      <w:spacing w:val="-3"/>
      <w:sz w:val="16"/>
      <w:szCs w:val="20"/>
    </w:rPr>
  </w:style>
  <w:style w:type="paragraph" w:customStyle="1" w:styleId="00A">
    <w:name w:val="00 A"/>
    <w:basedOn w:val="Standaard"/>
    <w:rsid w:val="002138BF"/>
    <w:pPr>
      <w:widowControl w:val="0"/>
      <w:tabs>
        <w:tab w:val="left" w:pos="170"/>
      </w:tabs>
      <w:autoSpaceDE w:val="0"/>
      <w:autoSpaceDN w:val="0"/>
      <w:adjustRightInd w:val="0"/>
      <w:spacing w:after="0" w:line="199" w:lineRule="atLeast"/>
      <w:textAlignment w:val="center"/>
    </w:pPr>
    <w:rPr>
      <w:rFonts w:ascii="Gulliver-Book" w:eastAsia="Times New Roman" w:hAnsi="Gulliver-Book" w:cs="Times New Roman"/>
      <w:color w:val="000000"/>
      <w:spacing w:val="-3"/>
      <w:sz w:val="16"/>
      <w:szCs w:val="20"/>
    </w:rPr>
  </w:style>
  <w:style w:type="character" w:customStyle="1" w:styleId="Kop4Char">
    <w:name w:val="Kop 4 Char"/>
    <w:basedOn w:val="Standaardalinea-lettertype"/>
    <w:link w:val="Kop4"/>
    <w:rsid w:val="00FE6B90"/>
    <w:rPr>
      <w:rFonts w:ascii="Arial" w:eastAsia="Times New Roman" w:hAnsi="Arial" w:cs="Times New Roman"/>
      <w:b/>
      <w:spacing w:val="5"/>
      <w:szCs w:val="20"/>
      <w:lang w:eastAsia="nl-NL"/>
    </w:rPr>
  </w:style>
  <w:style w:type="paragraph" w:styleId="Koptekst">
    <w:name w:val="header"/>
    <w:basedOn w:val="Standaard"/>
    <w:link w:val="KoptekstChar"/>
    <w:unhideWhenUsed/>
    <w:rsid w:val="006869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6908"/>
  </w:style>
  <w:style w:type="paragraph" w:styleId="Lijstalinea">
    <w:name w:val="List Paragraph"/>
    <w:basedOn w:val="Standaard"/>
    <w:uiPriority w:val="34"/>
    <w:qFormat/>
    <w:rsid w:val="00E3540D"/>
    <w:pPr>
      <w:ind w:left="720"/>
      <w:contextualSpacing/>
    </w:pPr>
  </w:style>
  <w:style w:type="character" w:customStyle="1" w:styleId="Kop3Char">
    <w:name w:val="Kop 3 Char"/>
    <w:basedOn w:val="Standaardalinea-lettertype"/>
    <w:link w:val="Kop3"/>
    <w:rsid w:val="00892249"/>
    <w:rPr>
      <w:rFonts w:asciiTheme="majorHAnsi" w:eastAsiaTheme="majorEastAsia" w:hAnsiTheme="majorHAnsi" w:cstheme="majorBidi"/>
      <w:b/>
      <w:bCs/>
      <w:color w:val="4F81BD" w:themeColor="accent1"/>
    </w:rPr>
  </w:style>
  <w:style w:type="paragraph" w:styleId="Ballontekst">
    <w:name w:val="Balloon Text"/>
    <w:basedOn w:val="Standaard"/>
    <w:link w:val="BallontekstChar"/>
    <w:uiPriority w:val="99"/>
    <w:semiHidden/>
    <w:unhideWhenUsed/>
    <w:rsid w:val="00B3119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1194"/>
    <w:rPr>
      <w:rFonts w:ascii="Tahoma" w:hAnsi="Tahoma" w:cs="Tahoma"/>
      <w:sz w:val="16"/>
      <w:szCs w:val="16"/>
    </w:rPr>
  </w:style>
  <w:style w:type="character" w:styleId="Verwijzingopmerking">
    <w:name w:val="annotation reference"/>
    <w:basedOn w:val="Standaardalinea-lettertype"/>
    <w:uiPriority w:val="99"/>
    <w:semiHidden/>
    <w:unhideWhenUsed/>
    <w:rsid w:val="00CB1B40"/>
    <w:rPr>
      <w:sz w:val="16"/>
      <w:szCs w:val="16"/>
    </w:rPr>
  </w:style>
  <w:style w:type="paragraph" w:styleId="Tekstopmerking">
    <w:name w:val="annotation text"/>
    <w:basedOn w:val="Standaard"/>
    <w:link w:val="TekstopmerkingChar"/>
    <w:uiPriority w:val="99"/>
    <w:semiHidden/>
    <w:unhideWhenUsed/>
    <w:rsid w:val="00CB1B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B1B40"/>
    <w:rPr>
      <w:sz w:val="20"/>
      <w:szCs w:val="20"/>
    </w:rPr>
  </w:style>
  <w:style w:type="paragraph" w:styleId="Onderwerpvanopmerking">
    <w:name w:val="annotation subject"/>
    <w:basedOn w:val="Tekstopmerking"/>
    <w:next w:val="Tekstopmerking"/>
    <w:link w:val="OnderwerpvanopmerkingChar"/>
    <w:uiPriority w:val="99"/>
    <w:semiHidden/>
    <w:unhideWhenUsed/>
    <w:rsid w:val="00CB1B40"/>
    <w:rPr>
      <w:b/>
      <w:bCs/>
    </w:rPr>
  </w:style>
  <w:style w:type="character" w:customStyle="1" w:styleId="OnderwerpvanopmerkingChar">
    <w:name w:val="Onderwerp van opmerking Char"/>
    <w:basedOn w:val="TekstopmerkingChar"/>
    <w:link w:val="Onderwerpvanopmerking"/>
    <w:uiPriority w:val="99"/>
    <w:semiHidden/>
    <w:rsid w:val="00CB1B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next w:val="Standaard"/>
    <w:link w:val="Kop3Char"/>
    <w:unhideWhenUsed/>
    <w:qFormat/>
    <w:rsid w:val="00892249"/>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qFormat/>
    <w:rsid w:val="00FE6B90"/>
    <w:pPr>
      <w:keepNext/>
      <w:widowControl w:val="0"/>
      <w:spacing w:before="240" w:after="0" w:line="240" w:lineRule="atLeast"/>
      <w:outlineLvl w:val="3"/>
    </w:pPr>
    <w:rPr>
      <w:rFonts w:ascii="Arial" w:eastAsia="Times New Roman" w:hAnsi="Arial" w:cs="Times New Roman"/>
      <w:b/>
      <w:spacing w:val="5"/>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B6F70"/>
    <w:pPr>
      <w:spacing w:after="0" w:line="240" w:lineRule="auto"/>
    </w:pPr>
    <w:rPr>
      <w:rFonts w:ascii="Times New Roman" w:eastAsia="Times New Roman" w:hAnsi="Times New Roman" w:cs="Times New Roman"/>
      <w:sz w:val="32"/>
      <w:szCs w:val="20"/>
    </w:rPr>
  </w:style>
  <w:style w:type="character" w:customStyle="1" w:styleId="PlattetekstChar">
    <w:name w:val="Platte tekst Char"/>
    <w:basedOn w:val="Standaardalinea-lettertype"/>
    <w:link w:val="Plattetekst"/>
    <w:semiHidden/>
    <w:rsid w:val="009B6F70"/>
    <w:rPr>
      <w:rFonts w:ascii="Times New Roman" w:eastAsia="Times New Roman" w:hAnsi="Times New Roman" w:cs="Times New Roman"/>
      <w:sz w:val="32"/>
      <w:szCs w:val="20"/>
      <w:lang w:eastAsia="nl-NL"/>
    </w:rPr>
  </w:style>
  <w:style w:type="paragraph" w:styleId="Geenafstand">
    <w:name w:val="No Spacing"/>
    <w:uiPriority w:val="1"/>
    <w:qFormat/>
    <w:rsid w:val="009B6F70"/>
    <w:pPr>
      <w:spacing w:after="0" w:line="240" w:lineRule="auto"/>
    </w:pPr>
  </w:style>
  <w:style w:type="table" w:styleId="Tabelraster">
    <w:name w:val="Table Grid"/>
    <w:basedOn w:val="Standaardtabel"/>
    <w:uiPriority w:val="59"/>
    <w:rsid w:val="009B6F7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FB763F"/>
    <w:pPr>
      <w:tabs>
        <w:tab w:val="center" w:pos="4536"/>
        <w:tab w:val="right" w:pos="9072"/>
      </w:tabs>
      <w:spacing w:after="0" w:line="240" w:lineRule="auto"/>
    </w:pPr>
    <w:rPr>
      <w:rFonts w:ascii="Times New Roman" w:eastAsia="Times New Roman" w:hAnsi="Times New Roman" w:cs="Times New Roman"/>
      <w:szCs w:val="20"/>
    </w:rPr>
  </w:style>
  <w:style w:type="character" w:customStyle="1" w:styleId="VoettekstChar">
    <w:name w:val="Voettekst Char"/>
    <w:basedOn w:val="Standaardalinea-lettertype"/>
    <w:link w:val="Voettekst"/>
    <w:uiPriority w:val="99"/>
    <w:rsid w:val="00FB763F"/>
    <w:rPr>
      <w:rFonts w:ascii="Times New Roman" w:eastAsia="Times New Roman" w:hAnsi="Times New Roman" w:cs="Times New Roman"/>
      <w:szCs w:val="20"/>
      <w:lang w:eastAsia="nl-NL"/>
    </w:rPr>
  </w:style>
  <w:style w:type="paragraph" w:customStyle="1" w:styleId="00Awitregel">
    <w:name w:val="00 A witregel"/>
    <w:basedOn w:val="Standaard"/>
    <w:rsid w:val="00B6737B"/>
    <w:pPr>
      <w:widowControl w:val="0"/>
      <w:tabs>
        <w:tab w:val="left" w:pos="170"/>
      </w:tabs>
      <w:autoSpaceDE w:val="0"/>
      <w:autoSpaceDN w:val="0"/>
      <w:adjustRightInd w:val="0"/>
      <w:spacing w:before="219" w:after="0" w:line="199" w:lineRule="atLeast"/>
      <w:textAlignment w:val="center"/>
    </w:pPr>
    <w:rPr>
      <w:rFonts w:ascii="Gulliver-Book" w:eastAsia="Times New Roman" w:hAnsi="Gulliver-Book" w:cs="Times New Roman"/>
      <w:color w:val="000000"/>
      <w:spacing w:val="-3"/>
      <w:sz w:val="16"/>
      <w:szCs w:val="20"/>
    </w:rPr>
  </w:style>
  <w:style w:type="paragraph" w:customStyle="1" w:styleId="00A">
    <w:name w:val="00 A"/>
    <w:basedOn w:val="Standaard"/>
    <w:rsid w:val="002138BF"/>
    <w:pPr>
      <w:widowControl w:val="0"/>
      <w:tabs>
        <w:tab w:val="left" w:pos="170"/>
      </w:tabs>
      <w:autoSpaceDE w:val="0"/>
      <w:autoSpaceDN w:val="0"/>
      <w:adjustRightInd w:val="0"/>
      <w:spacing w:after="0" w:line="199" w:lineRule="atLeast"/>
      <w:textAlignment w:val="center"/>
    </w:pPr>
    <w:rPr>
      <w:rFonts w:ascii="Gulliver-Book" w:eastAsia="Times New Roman" w:hAnsi="Gulliver-Book" w:cs="Times New Roman"/>
      <w:color w:val="000000"/>
      <w:spacing w:val="-3"/>
      <w:sz w:val="16"/>
      <w:szCs w:val="20"/>
    </w:rPr>
  </w:style>
  <w:style w:type="character" w:customStyle="1" w:styleId="Kop4Char">
    <w:name w:val="Kop 4 Char"/>
    <w:basedOn w:val="Standaardalinea-lettertype"/>
    <w:link w:val="Kop4"/>
    <w:rsid w:val="00FE6B90"/>
    <w:rPr>
      <w:rFonts w:ascii="Arial" w:eastAsia="Times New Roman" w:hAnsi="Arial" w:cs="Times New Roman"/>
      <w:b/>
      <w:spacing w:val="5"/>
      <w:szCs w:val="20"/>
      <w:lang w:eastAsia="nl-NL"/>
    </w:rPr>
  </w:style>
  <w:style w:type="paragraph" w:styleId="Koptekst">
    <w:name w:val="header"/>
    <w:basedOn w:val="Standaard"/>
    <w:link w:val="KoptekstChar"/>
    <w:uiPriority w:val="99"/>
    <w:unhideWhenUsed/>
    <w:rsid w:val="006869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6908"/>
  </w:style>
  <w:style w:type="paragraph" w:styleId="Lijstalinea">
    <w:name w:val="List Paragraph"/>
    <w:basedOn w:val="Standaard"/>
    <w:uiPriority w:val="34"/>
    <w:qFormat/>
    <w:rsid w:val="00E3540D"/>
    <w:pPr>
      <w:ind w:left="720"/>
      <w:contextualSpacing/>
    </w:pPr>
  </w:style>
  <w:style w:type="character" w:customStyle="1" w:styleId="Kop3Char">
    <w:name w:val="Kop 3 Char"/>
    <w:basedOn w:val="Standaardalinea-lettertype"/>
    <w:link w:val="Kop3"/>
    <w:rsid w:val="00892249"/>
    <w:rPr>
      <w:rFonts w:asciiTheme="majorHAnsi" w:eastAsiaTheme="majorEastAsia" w:hAnsiTheme="majorHAnsi" w:cstheme="majorBidi"/>
      <w:b/>
      <w:bCs/>
      <w:color w:val="4F81BD" w:themeColor="accent1"/>
    </w:rPr>
  </w:style>
  <w:style w:type="paragraph" w:styleId="Ballontekst">
    <w:name w:val="Balloon Text"/>
    <w:basedOn w:val="Standaard"/>
    <w:link w:val="BallontekstChar"/>
    <w:uiPriority w:val="99"/>
    <w:semiHidden/>
    <w:unhideWhenUsed/>
    <w:rsid w:val="00B3119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11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23CFD-272E-480A-819A-D174A271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20417</Words>
  <Characters>116381</Characters>
  <Application>Microsoft Office Word</Application>
  <DocSecurity>0</DocSecurity>
  <Lines>969</Lines>
  <Paragraphs>273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d.jacobse</cp:lastModifiedBy>
  <cp:revision>6</cp:revision>
  <dcterms:created xsi:type="dcterms:W3CDTF">2015-03-16T21:12:00Z</dcterms:created>
  <dcterms:modified xsi:type="dcterms:W3CDTF">2016-04-14T09:06:00Z</dcterms:modified>
</cp:coreProperties>
</file>