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67" w:rsidRPr="009668D6" w:rsidRDefault="009668D6">
      <w:pPr>
        <w:rPr>
          <w:rFonts w:ascii="Times New Roman" w:hAnsi="Times New Roman" w:cs="Times New Roman"/>
          <w:b/>
        </w:rPr>
      </w:pPr>
      <w:r w:rsidRPr="009668D6">
        <w:rPr>
          <w:rFonts w:ascii="Times New Roman" w:hAnsi="Times New Roman" w:cs="Times New Roman"/>
          <w:b/>
        </w:rPr>
        <w:t>Uitwerkingen o</w:t>
      </w:r>
      <w:r w:rsidR="00E51846" w:rsidRPr="009668D6">
        <w:rPr>
          <w:rFonts w:ascii="Times New Roman" w:hAnsi="Times New Roman" w:cs="Times New Roman"/>
          <w:b/>
        </w:rPr>
        <w:t xml:space="preserve">pgaven hoofdstuk </w:t>
      </w:r>
      <w:r w:rsidR="00592ADA">
        <w:rPr>
          <w:rFonts w:ascii="Times New Roman" w:hAnsi="Times New Roman" w:cs="Times New Roman"/>
          <w:b/>
        </w:rPr>
        <w:t>6</w:t>
      </w:r>
    </w:p>
    <w:p w:rsidR="009668D6" w:rsidRDefault="009668D6" w:rsidP="009668D6">
      <w:pPr>
        <w:pStyle w:val="Kop2"/>
        <w:spacing w:before="0" w:after="0" w:line="276" w:lineRule="auto"/>
        <w:rPr>
          <w:rFonts w:ascii="Times New Roman" w:hAnsi="Times New Roman"/>
          <w:szCs w:val="22"/>
        </w:rPr>
      </w:pPr>
      <w:r w:rsidRPr="009668D6">
        <w:rPr>
          <w:rFonts w:ascii="Times New Roman" w:hAnsi="Times New Roman"/>
          <w:szCs w:val="22"/>
        </w:rPr>
        <w:t>Opgave 6.1 (kortlopende schulden)</w:t>
      </w:r>
    </w:p>
    <w:p w:rsidR="009668D6" w:rsidRDefault="005F19F7" w:rsidP="009668D6">
      <w:pPr>
        <w:spacing w:after="0"/>
        <w:rPr>
          <w:rFonts w:ascii="Times New Roman" w:hAnsi="Times New Roman" w:cs="Times New Roman"/>
        </w:rPr>
      </w:pPr>
      <w:r>
        <w:rPr>
          <w:rFonts w:ascii="Times New Roman" w:hAnsi="Times New Roman" w:cs="Times New Roman"/>
        </w:rPr>
        <w:t>1</w:t>
      </w:r>
      <w:r w:rsidR="009668D6" w:rsidRPr="009668D6">
        <w:rPr>
          <w:rFonts w:ascii="Times New Roman" w:hAnsi="Times New Roman" w:cs="Times New Roman"/>
        </w:rPr>
        <w:t xml:space="preserve">. </w:t>
      </w:r>
      <w:r w:rsidR="009668D6" w:rsidRPr="002B1E78">
        <w:rPr>
          <w:rFonts w:ascii="Times New Roman" w:hAnsi="Times New Roman" w:cs="Times New Roman"/>
        </w:rPr>
        <w:t>Kortlopende schulden zijn schulden met een looptijd van maximaal een jaar of schulden die binnen het normale verloop van de productiecyclus worden afgewikkeld.</w:t>
      </w:r>
    </w:p>
    <w:p w:rsidR="009668D6" w:rsidRDefault="005F19F7" w:rsidP="009668D6">
      <w:pPr>
        <w:spacing w:after="0"/>
        <w:rPr>
          <w:rFonts w:ascii="Times New Roman" w:hAnsi="Times New Roman" w:cs="Times New Roman"/>
        </w:rPr>
      </w:pPr>
      <w:r>
        <w:rPr>
          <w:rFonts w:ascii="Times New Roman" w:hAnsi="Times New Roman" w:cs="Times New Roman"/>
        </w:rPr>
        <w:t>2</w:t>
      </w:r>
      <w:r w:rsidR="009668D6">
        <w:rPr>
          <w:rFonts w:ascii="Times New Roman" w:hAnsi="Times New Roman" w:cs="Times New Roman"/>
        </w:rPr>
        <w:t>.</w:t>
      </w:r>
      <w:r w:rsidR="009668D6" w:rsidRPr="009668D6">
        <w:rPr>
          <w:rFonts w:ascii="Times New Roman" w:hAnsi="Times New Roman" w:cs="Times New Roman"/>
        </w:rPr>
        <w:t xml:space="preserve"> </w:t>
      </w:r>
      <w:r w:rsidR="009668D6" w:rsidRPr="002B1E78">
        <w:rPr>
          <w:rFonts w:ascii="Times New Roman" w:hAnsi="Times New Roman" w:cs="Times New Roman"/>
        </w:rPr>
        <w:t xml:space="preserve">Kortlopende schulden </w:t>
      </w:r>
      <w:r w:rsidR="009668D6" w:rsidRPr="009668D6">
        <w:rPr>
          <w:rFonts w:ascii="Times New Roman" w:hAnsi="Times New Roman" w:cs="Times New Roman"/>
        </w:rPr>
        <w:t>moeten in de commerciële jaarrekening worden</w:t>
      </w:r>
      <w:r w:rsidR="009668D6" w:rsidRPr="002B1E78">
        <w:rPr>
          <w:rFonts w:ascii="Times New Roman" w:hAnsi="Times New Roman" w:cs="Times New Roman"/>
        </w:rPr>
        <w:t xml:space="preserve"> gewaardeerd op geamortiseerde kostprijs. Vanwege hun karakter zal bij kortlopende schulden de geamortiseerde kostprijs over het algemeen gelijk zijn aan de nominale waarde.</w:t>
      </w:r>
    </w:p>
    <w:p w:rsidR="009668D6" w:rsidRPr="002B1E78" w:rsidRDefault="005F19F7" w:rsidP="009668D6">
      <w:pPr>
        <w:pStyle w:val="labeled"/>
        <w:spacing w:before="0" w:beforeAutospacing="0" w:after="0" w:afterAutospacing="0" w:line="276" w:lineRule="auto"/>
        <w:rPr>
          <w:sz w:val="22"/>
          <w:szCs w:val="22"/>
        </w:rPr>
      </w:pPr>
      <w:r>
        <w:t>3</w:t>
      </w:r>
      <w:r w:rsidR="009668D6" w:rsidRPr="009668D6">
        <w:t xml:space="preserve">. </w:t>
      </w:r>
      <w:r w:rsidR="009668D6" w:rsidRPr="002B1E78">
        <w:rPr>
          <w:sz w:val="22"/>
          <w:szCs w:val="22"/>
        </w:rPr>
        <w:t xml:space="preserve">Onder kortlopende schulden worden </w:t>
      </w:r>
      <w:r w:rsidR="009668D6">
        <w:rPr>
          <w:sz w:val="22"/>
          <w:szCs w:val="22"/>
        </w:rPr>
        <w:t>in de commerciële jaarrekening gepresenteerd</w:t>
      </w:r>
      <w:r w:rsidR="009668D6" w:rsidRPr="002B1E78">
        <w:rPr>
          <w:sz w:val="22"/>
          <w:szCs w:val="22"/>
        </w:rPr>
        <w:t xml:space="preserve"> de delen op langlopende schulden die binnen een jaar worden afgelost, tenzij er al een herfinancieringsovereenkomst voor de lange termijn bestaat. </w:t>
      </w:r>
    </w:p>
    <w:p w:rsidR="00D56E3F" w:rsidRDefault="00D56E3F" w:rsidP="00D56E3F">
      <w:pPr>
        <w:spacing w:after="0"/>
        <w:rPr>
          <w:rFonts w:ascii="Times New Roman" w:hAnsi="Times New Roman" w:cs="Times New Roman"/>
        </w:rPr>
      </w:pPr>
    </w:p>
    <w:p w:rsidR="00D56E3F" w:rsidRPr="00D56E3F" w:rsidRDefault="00D56E3F" w:rsidP="00D56E3F">
      <w:pPr>
        <w:pStyle w:val="labeled"/>
        <w:spacing w:before="0" w:beforeAutospacing="0" w:after="0" w:afterAutospacing="0" w:line="276" w:lineRule="auto"/>
        <w:rPr>
          <w:b/>
          <w:sz w:val="22"/>
          <w:szCs w:val="22"/>
        </w:rPr>
      </w:pPr>
      <w:r>
        <w:rPr>
          <w:b/>
          <w:sz w:val="22"/>
          <w:szCs w:val="22"/>
        </w:rPr>
        <w:t>Opgave 6.2 (onderhandse lening)</w:t>
      </w:r>
    </w:p>
    <w:p w:rsidR="00D56E3F" w:rsidRPr="002B1E78" w:rsidRDefault="00D56E3F" w:rsidP="00D56E3F">
      <w:pPr>
        <w:spacing w:after="0"/>
        <w:rPr>
          <w:rFonts w:ascii="Times New Roman" w:hAnsi="Times New Roman" w:cs="Times New Roman"/>
        </w:rPr>
      </w:pPr>
      <w:r w:rsidRPr="002B1E78">
        <w:rPr>
          <w:rFonts w:ascii="Times New Roman" w:hAnsi="Times New Roman" w:cs="Times New Roman"/>
        </w:rPr>
        <w:t xml:space="preserve">1.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D56E3F" w:rsidRPr="002B1E78" w:rsidTr="00377FFA">
        <w:tc>
          <w:tcPr>
            <w:tcW w:w="622" w:type="dxa"/>
          </w:tcPr>
          <w:p w:rsidR="00D56E3F" w:rsidRPr="002B1E78" w:rsidRDefault="00D56E3F" w:rsidP="00377FFA">
            <w:pPr>
              <w:spacing w:after="0"/>
              <w:rPr>
                <w:rFonts w:ascii="Times New Roman" w:hAnsi="Times New Roman" w:cs="Times New Roman"/>
                <w:color w:val="000000"/>
              </w:rPr>
            </w:pPr>
          </w:p>
        </w:tc>
        <w:tc>
          <w:tcPr>
            <w:tcW w:w="672" w:type="dxa"/>
          </w:tcPr>
          <w:p w:rsidR="00D56E3F" w:rsidRPr="002B1E78" w:rsidRDefault="00D56E3F" w:rsidP="00377FFA">
            <w:pPr>
              <w:pStyle w:val="labeled"/>
              <w:spacing w:line="276" w:lineRule="auto"/>
              <w:rPr>
                <w:sz w:val="22"/>
                <w:szCs w:val="22"/>
              </w:rPr>
            </w:pPr>
            <w:r w:rsidRPr="002B1E78">
              <w:rPr>
                <w:sz w:val="22"/>
                <w:szCs w:val="22"/>
              </w:rPr>
              <w:t>16</w:t>
            </w:r>
            <w:r>
              <w:rPr>
                <w:sz w:val="22"/>
                <w:szCs w:val="22"/>
              </w:rPr>
              <w:t>0</w:t>
            </w:r>
          </w:p>
        </w:tc>
        <w:tc>
          <w:tcPr>
            <w:tcW w:w="5618" w:type="dxa"/>
          </w:tcPr>
          <w:p w:rsidR="00D56E3F" w:rsidRPr="002B1E78" w:rsidRDefault="00D56E3F" w:rsidP="00377FFA">
            <w:pPr>
              <w:pStyle w:val="labeled"/>
              <w:spacing w:line="276" w:lineRule="auto"/>
              <w:rPr>
                <w:sz w:val="22"/>
                <w:szCs w:val="22"/>
              </w:rPr>
            </w:pPr>
            <w:r w:rsidRPr="002B1E78">
              <w:rPr>
                <w:sz w:val="22"/>
                <w:szCs w:val="22"/>
              </w:rPr>
              <w:t xml:space="preserve">Aflossing op </w:t>
            </w:r>
            <w:r>
              <w:rPr>
                <w:sz w:val="22"/>
                <w:szCs w:val="22"/>
              </w:rPr>
              <w:t>langlopende leningen</w:t>
            </w:r>
          </w:p>
        </w:tc>
        <w:tc>
          <w:tcPr>
            <w:tcW w:w="1134" w:type="dxa"/>
          </w:tcPr>
          <w:p w:rsidR="00D56E3F" w:rsidRPr="002B1E78" w:rsidRDefault="00D56E3F" w:rsidP="00377FFA">
            <w:pPr>
              <w:spacing w:after="0"/>
              <w:jc w:val="right"/>
              <w:rPr>
                <w:rFonts w:ascii="Times New Roman" w:hAnsi="Times New Roman" w:cs="Times New Roman"/>
                <w:color w:val="000000"/>
              </w:rPr>
            </w:pPr>
            <w:r>
              <w:rPr>
                <w:rFonts w:ascii="Times New Roman" w:hAnsi="Times New Roman" w:cs="Times New Roman"/>
                <w:color w:val="000000"/>
              </w:rPr>
              <w:t>25</w:t>
            </w:r>
            <w:r w:rsidRPr="002B1E78">
              <w:rPr>
                <w:rFonts w:ascii="Times New Roman" w:hAnsi="Times New Roman" w:cs="Times New Roman"/>
                <w:color w:val="000000"/>
              </w:rPr>
              <w:t>0.000</w:t>
            </w:r>
          </w:p>
        </w:tc>
        <w:tc>
          <w:tcPr>
            <w:tcW w:w="1134" w:type="dxa"/>
          </w:tcPr>
          <w:p w:rsidR="00D56E3F" w:rsidRPr="002B1E78" w:rsidRDefault="00D56E3F" w:rsidP="00377FFA">
            <w:pPr>
              <w:spacing w:after="0"/>
              <w:jc w:val="right"/>
              <w:rPr>
                <w:rFonts w:ascii="Times New Roman" w:hAnsi="Times New Roman" w:cs="Times New Roman"/>
                <w:color w:val="000000"/>
              </w:rPr>
            </w:pPr>
          </w:p>
        </w:tc>
      </w:tr>
      <w:tr w:rsidR="00D56E3F" w:rsidRPr="002B1E78" w:rsidTr="00377FFA">
        <w:tc>
          <w:tcPr>
            <w:tcW w:w="622" w:type="dxa"/>
          </w:tcPr>
          <w:p w:rsidR="00D56E3F" w:rsidRPr="002B1E78" w:rsidRDefault="00D56E3F"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D56E3F" w:rsidRPr="002B1E78" w:rsidRDefault="00D56E3F" w:rsidP="009C593D">
            <w:pPr>
              <w:spacing w:after="0"/>
              <w:rPr>
                <w:rFonts w:ascii="Times New Roman" w:hAnsi="Times New Roman" w:cs="Times New Roman"/>
                <w:color w:val="000000"/>
              </w:rPr>
            </w:pPr>
            <w:r>
              <w:rPr>
                <w:rFonts w:ascii="Times New Roman" w:hAnsi="Times New Roman" w:cs="Times New Roman"/>
                <w:color w:val="000000"/>
              </w:rPr>
              <w:t>105</w:t>
            </w:r>
          </w:p>
        </w:tc>
        <w:tc>
          <w:tcPr>
            <w:tcW w:w="5618" w:type="dxa"/>
          </w:tcPr>
          <w:p w:rsidR="00D56E3F" w:rsidRPr="002B1E78" w:rsidRDefault="00D56E3F" w:rsidP="009C593D">
            <w:pPr>
              <w:spacing w:after="0"/>
              <w:rPr>
                <w:rFonts w:ascii="Times New Roman" w:hAnsi="Times New Roman" w:cs="Times New Roman"/>
                <w:color w:val="000000"/>
              </w:rPr>
            </w:pPr>
            <w:r>
              <w:rPr>
                <w:rFonts w:ascii="Times New Roman" w:hAnsi="Times New Roman" w:cs="Times New Roman"/>
                <w:color w:val="000000"/>
              </w:rPr>
              <w:t>Bank</w:t>
            </w:r>
          </w:p>
        </w:tc>
        <w:tc>
          <w:tcPr>
            <w:tcW w:w="1134" w:type="dxa"/>
          </w:tcPr>
          <w:p w:rsidR="00D56E3F" w:rsidRPr="002B1E78" w:rsidRDefault="00D56E3F" w:rsidP="00377FFA">
            <w:pPr>
              <w:spacing w:after="0"/>
              <w:jc w:val="right"/>
              <w:rPr>
                <w:rFonts w:ascii="Times New Roman" w:hAnsi="Times New Roman" w:cs="Times New Roman"/>
                <w:color w:val="000000"/>
              </w:rPr>
            </w:pPr>
          </w:p>
        </w:tc>
        <w:tc>
          <w:tcPr>
            <w:tcW w:w="1134" w:type="dxa"/>
          </w:tcPr>
          <w:p w:rsidR="00D56E3F" w:rsidRPr="002B1E78" w:rsidRDefault="00D56E3F" w:rsidP="00377FFA">
            <w:pPr>
              <w:spacing w:after="0"/>
              <w:jc w:val="right"/>
              <w:rPr>
                <w:rFonts w:ascii="Times New Roman" w:hAnsi="Times New Roman" w:cs="Times New Roman"/>
                <w:color w:val="000000"/>
              </w:rPr>
            </w:pPr>
            <w:r>
              <w:rPr>
                <w:rFonts w:ascii="Times New Roman" w:hAnsi="Times New Roman" w:cs="Times New Roman"/>
                <w:color w:val="000000"/>
              </w:rPr>
              <w:t>25</w:t>
            </w:r>
            <w:r w:rsidRPr="002B1E78">
              <w:rPr>
                <w:rFonts w:ascii="Times New Roman" w:hAnsi="Times New Roman" w:cs="Times New Roman"/>
                <w:color w:val="000000"/>
              </w:rPr>
              <w:t>0.000</w:t>
            </w:r>
          </w:p>
        </w:tc>
      </w:tr>
    </w:tbl>
    <w:p w:rsidR="00D56E3F" w:rsidRPr="002B1E78" w:rsidRDefault="00D56E3F" w:rsidP="00D56E3F">
      <w:pPr>
        <w:spacing w:after="0"/>
        <w:rPr>
          <w:rFonts w:ascii="Times New Roman" w:hAnsi="Times New Roman" w:cs="Times New Roman"/>
        </w:rPr>
      </w:pPr>
    </w:p>
    <w:p w:rsidR="00D56E3F" w:rsidRPr="002B1E78" w:rsidRDefault="00D56E3F" w:rsidP="00D56E3F">
      <w:pPr>
        <w:spacing w:after="0"/>
        <w:rPr>
          <w:rFonts w:ascii="Times New Roman" w:hAnsi="Times New Roman" w:cs="Times New Roman"/>
        </w:rPr>
      </w:pPr>
      <w:r w:rsidRPr="002B1E78">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618"/>
        <w:gridCol w:w="1134"/>
        <w:gridCol w:w="1134"/>
      </w:tblGrid>
      <w:tr w:rsidR="00D56E3F" w:rsidRPr="002B1E78" w:rsidTr="00377FFA">
        <w:tc>
          <w:tcPr>
            <w:tcW w:w="622" w:type="dxa"/>
          </w:tcPr>
          <w:p w:rsidR="00D56E3F" w:rsidRPr="002B1E78" w:rsidRDefault="00D56E3F" w:rsidP="00377FFA">
            <w:pPr>
              <w:spacing w:after="0"/>
              <w:rPr>
                <w:rFonts w:ascii="Times New Roman" w:hAnsi="Times New Roman" w:cs="Times New Roman"/>
                <w:color w:val="000000"/>
              </w:rPr>
            </w:pPr>
          </w:p>
        </w:tc>
        <w:tc>
          <w:tcPr>
            <w:tcW w:w="672" w:type="dxa"/>
          </w:tcPr>
          <w:p w:rsidR="00D56E3F" w:rsidRPr="002B1E78" w:rsidRDefault="00D56E3F" w:rsidP="00377FFA">
            <w:pPr>
              <w:pStyle w:val="labeled"/>
              <w:spacing w:line="276" w:lineRule="auto"/>
              <w:rPr>
                <w:sz w:val="22"/>
                <w:szCs w:val="22"/>
              </w:rPr>
            </w:pPr>
            <w:r w:rsidRPr="002B1E78">
              <w:rPr>
                <w:sz w:val="22"/>
                <w:szCs w:val="22"/>
              </w:rPr>
              <w:t>0</w:t>
            </w:r>
            <w:r>
              <w:rPr>
                <w:sz w:val="22"/>
                <w:szCs w:val="22"/>
              </w:rPr>
              <w:t>61</w:t>
            </w:r>
          </w:p>
        </w:tc>
        <w:tc>
          <w:tcPr>
            <w:tcW w:w="5618" w:type="dxa"/>
          </w:tcPr>
          <w:p w:rsidR="00D56E3F" w:rsidRPr="002B1E78" w:rsidRDefault="00D56E3F" w:rsidP="00377FFA">
            <w:pPr>
              <w:pStyle w:val="labeled"/>
              <w:spacing w:line="276" w:lineRule="auto"/>
              <w:rPr>
                <w:sz w:val="22"/>
                <w:szCs w:val="22"/>
              </w:rPr>
            </w:pPr>
            <w:r>
              <w:rPr>
                <w:sz w:val="22"/>
                <w:szCs w:val="22"/>
              </w:rPr>
              <w:t>3</w:t>
            </w:r>
            <w:r w:rsidRPr="002B1E78">
              <w:rPr>
                <w:sz w:val="22"/>
                <w:szCs w:val="22"/>
              </w:rPr>
              <w:t>% Onderhandse lening o/g</w:t>
            </w:r>
          </w:p>
        </w:tc>
        <w:tc>
          <w:tcPr>
            <w:tcW w:w="1134" w:type="dxa"/>
          </w:tcPr>
          <w:p w:rsidR="00D56E3F" w:rsidRPr="002B1E78" w:rsidRDefault="00D56E3F" w:rsidP="00377FFA">
            <w:pPr>
              <w:spacing w:after="0"/>
              <w:jc w:val="right"/>
              <w:rPr>
                <w:rFonts w:ascii="Times New Roman" w:hAnsi="Times New Roman" w:cs="Times New Roman"/>
                <w:color w:val="000000"/>
              </w:rPr>
            </w:pPr>
            <w:r>
              <w:rPr>
                <w:rFonts w:ascii="Times New Roman" w:hAnsi="Times New Roman" w:cs="Times New Roman"/>
                <w:color w:val="000000"/>
              </w:rPr>
              <w:t>25</w:t>
            </w:r>
            <w:r w:rsidRPr="002B1E78">
              <w:rPr>
                <w:rFonts w:ascii="Times New Roman" w:hAnsi="Times New Roman" w:cs="Times New Roman"/>
                <w:color w:val="000000"/>
              </w:rPr>
              <w:t>0.000</w:t>
            </w:r>
          </w:p>
        </w:tc>
        <w:tc>
          <w:tcPr>
            <w:tcW w:w="1134" w:type="dxa"/>
          </w:tcPr>
          <w:p w:rsidR="00D56E3F" w:rsidRPr="002B1E78" w:rsidRDefault="00D56E3F" w:rsidP="00377FFA">
            <w:pPr>
              <w:spacing w:after="0"/>
              <w:jc w:val="right"/>
              <w:rPr>
                <w:rFonts w:ascii="Times New Roman" w:hAnsi="Times New Roman" w:cs="Times New Roman"/>
                <w:color w:val="000000"/>
              </w:rPr>
            </w:pPr>
          </w:p>
        </w:tc>
      </w:tr>
      <w:tr w:rsidR="00D56E3F" w:rsidRPr="002B1E78" w:rsidTr="00377FFA">
        <w:tc>
          <w:tcPr>
            <w:tcW w:w="622" w:type="dxa"/>
          </w:tcPr>
          <w:p w:rsidR="00D56E3F" w:rsidRPr="002B1E78" w:rsidRDefault="00D56E3F"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D56E3F" w:rsidRPr="002B1E78" w:rsidRDefault="00D56E3F" w:rsidP="00377FFA">
            <w:pPr>
              <w:pStyle w:val="labeled"/>
              <w:spacing w:line="276" w:lineRule="auto"/>
              <w:rPr>
                <w:sz w:val="22"/>
                <w:szCs w:val="22"/>
              </w:rPr>
            </w:pPr>
            <w:r w:rsidRPr="002B1E78">
              <w:rPr>
                <w:sz w:val="22"/>
                <w:szCs w:val="22"/>
              </w:rPr>
              <w:t>16</w:t>
            </w:r>
            <w:r>
              <w:rPr>
                <w:sz w:val="22"/>
                <w:szCs w:val="22"/>
              </w:rPr>
              <w:t>0</w:t>
            </w:r>
          </w:p>
        </w:tc>
        <w:tc>
          <w:tcPr>
            <w:tcW w:w="5618" w:type="dxa"/>
          </w:tcPr>
          <w:p w:rsidR="00D56E3F" w:rsidRPr="002B1E78" w:rsidRDefault="00D56E3F" w:rsidP="00377FFA">
            <w:pPr>
              <w:pStyle w:val="labeled"/>
              <w:spacing w:line="276" w:lineRule="auto"/>
              <w:rPr>
                <w:sz w:val="22"/>
                <w:szCs w:val="22"/>
              </w:rPr>
            </w:pPr>
            <w:r w:rsidRPr="002B1E78">
              <w:rPr>
                <w:sz w:val="22"/>
                <w:szCs w:val="22"/>
              </w:rPr>
              <w:t xml:space="preserve">Aflossing op </w:t>
            </w:r>
            <w:r>
              <w:rPr>
                <w:sz w:val="22"/>
                <w:szCs w:val="22"/>
              </w:rPr>
              <w:t>langlopende leningen</w:t>
            </w:r>
          </w:p>
        </w:tc>
        <w:tc>
          <w:tcPr>
            <w:tcW w:w="1134" w:type="dxa"/>
          </w:tcPr>
          <w:p w:rsidR="00D56E3F" w:rsidRPr="002B1E78" w:rsidRDefault="00D56E3F" w:rsidP="00377FFA">
            <w:pPr>
              <w:spacing w:after="0"/>
              <w:jc w:val="right"/>
              <w:rPr>
                <w:rFonts w:ascii="Times New Roman" w:hAnsi="Times New Roman" w:cs="Times New Roman"/>
                <w:color w:val="000000"/>
              </w:rPr>
            </w:pPr>
          </w:p>
        </w:tc>
        <w:tc>
          <w:tcPr>
            <w:tcW w:w="1134" w:type="dxa"/>
          </w:tcPr>
          <w:p w:rsidR="00D56E3F" w:rsidRPr="002B1E78" w:rsidRDefault="00D56E3F" w:rsidP="00377FFA">
            <w:pPr>
              <w:spacing w:after="0"/>
              <w:jc w:val="right"/>
              <w:rPr>
                <w:rFonts w:ascii="Times New Roman" w:hAnsi="Times New Roman" w:cs="Times New Roman"/>
                <w:color w:val="000000"/>
              </w:rPr>
            </w:pPr>
            <w:r>
              <w:rPr>
                <w:rFonts w:ascii="Times New Roman" w:hAnsi="Times New Roman" w:cs="Times New Roman"/>
                <w:color w:val="000000"/>
              </w:rPr>
              <w:t>25</w:t>
            </w:r>
            <w:r w:rsidRPr="002B1E78">
              <w:rPr>
                <w:rFonts w:ascii="Times New Roman" w:hAnsi="Times New Roman" w:cs="Times New Roman"/>
                <w:color w:val="000000"/>
              </w:rPr>
              <w:t>0.000</w:t>
            </w:r>
          </w:p>
        </w:tc>
      </w:tr>
    </w:tbl>
    <w:p w:rsidR="00D56E3F" w:rsidRPr="002B1E78" w:rsidRDefault="00D56E3F" w:rsidP="00D56E3F">
      <w:pPr>
        <w:pStyle w:val="labeled"/>
        <w:spacing w:before="0" w:beforeAutospacing="0" w:after="0" w:afterAutospacing="0" w:line="276" w:lineRule="auto"/>
        <w:rPr>
          <w:sz w:val="22"/>
          <w:szCs w:val="22"/>
        </w:rPr>
      </w:pPr>
    </w:p>
    <w:p w:rsidR="00D56E3F" w:rsidRPr="002B1E78" w:rsidRDefault="00D56E3F" w:rsidP="00D56E3F">
      <w:pPr>
        <w:pStyle w:val="labeled"/>
        <w:spacing w:before="0" w:beforeAutospacing="0" w:after="0" w:afterAutospacing="0" w:line="276" w:lineRule="auto"/>
        <w:rPr>
          <w:sz w:val="22"/>
          <w:szCs w:val="22"/>
        </w:rPr>
      </w:pPr>
      <w:r w:rsidRPr="002B1E78">
        <w:rPr>
          <w:sz w:val="22"/>
          <w:szCs w:val="22"/>
        </w:rPr>
        <w:t>3.</w:t>
      </w:r>
    </w:p>
    <w:p w:rsidR="00D56E3F" w:rsidRPr="002B1E78" w:rsidRDefault="00D56E3F" w:rsidP="00D56E3F">
      <w:pPr>
        <w:spacing w:after="0"/>
        <w:rPr>
          <w:rFonts w:ascii="Times New Roman" w:hAnsi="Times New Roman" w:cs="Times New Roman"/>
          <w:color w:val="000000"/>
        </w:rPr>
      </w:pPr>
      <w:r>
        <w:rPr>
          <w:rFonts w:ascii="Times New Roman" w:hAnsi="Times New Roman" w:cs="Times New Roman"/>
          <w:color w:val="000000"/>
        </w:rPr>
        <w:t>De commerciële balans</w:t>
      </w:r>
      <w:r w:rsidRPr="002B1E78">
        <w:rPr>
          <w:rFonts w:ascii="Times New Roman" w:hAnsi="Times New Roman" w:cs="Times New Roman"/>
          <w:color w:val="000000"/>
        </w:rPr>
        <w:t xml:space="preserve"> </w:t>
      </w:r>
      <w:r>
        <w:rPr>
          <w:rFonts w:ascii="Times New Roman" w:hAnsi="Times New Roman" w:cs="Times New Roman"/>
          <w:color w:val="000000"/>
        </w:rPr>
        <w:t>van</w:t>
      </w:r>
      <w:r w:rsidRPr="002B1E78">
        <w:rPr>
          <w:rFonts w:ascii="Times New Roman" w:hAnsi="Times New Roman" w:cs="Times New Roman"/>
          <w:color w:val="000000"/>
        </w:rPr>
        <w:t xml:space="preserve"> </w:t>
      </w:r>
      <w:r>
        <w:rPr>
          <w:rFonts w:ascii="Times New Roman" w:hAnsi="Times New Roman" w:cs="Times New Roman"/>
          <w:color w:val="000000"/>
        </w:rPr>
        <w:t>Boschma</w:t>
      </w:r>
      <w:r w:rsidRPr="002B1E78">
        <w:rPr>
          <w:rFonts w:ascii="Times New Roman" w:hAnsi="Times New Roman" w:cs="Times New Roman"/>
          <w:color w:val="000000"/>
        </w:rPr>
        <w:t xml:space="preserve"> nv per 31 december van het lopende boekjaar</w:t>
      </w:r>
    </w:p>
    <w:tbl>
      <w:tblPr>
        <w:tblStyle w:val="Tabelraster"/>
        <w:tblW w:w="0" w:type="auto"/>
        <w:tblLook w:val="04A0"/>
      </w:tblPr>
      <w:tblGrid>
        <w:gridCol w:w="2943"/>
        <w:gridCol w:w="1663"/>
        <w:gridCol w:w="3299"/>
        <w:gridCol w:w="1307"/>
      </w:tblGrid>
      <w:tr w:rsidR="00D56E3F" w:rsidRPr="002B1E78" w:rsidTr="00377FFA">
        <w:tc>
          <w:tcPr>
            <w:tcW w:w="2943" w:type="dxa"/>
          </w:tcPr>
          <w:p w:rsidR="00D56E3F" w:rsidRPr="002B1E78" w:rsidRDefault="00D56E3F" w:rsidP="00377FFA">
            <w:pPr>
              <w:rPr>
                <w:rFonts w:ascii="Times New Roman" w:hAnsi="Times New Roman" w:cs="Times New Roman"/>
                <w:color w:val="000000"/>
              </w:rPr>
            </w:pPr>
            <w:r w:rsidRPr="002B1E78">
              <w:rPr>
                <w:rFonts w:ascii="Times New Roman" w:hAnsi="Times New Roman" w:cs="Times New Roman"/>
                <w:color w:val="000000"/>
              </w:rPr>
              <w:t>Debet (activa)</w:t>
            </w:r>
          </w:p>
        </w:tc>
        <w:tc>
          <w:tcPr>
            <w:tcW w:w="1663" w:type="dxa"/>
          </w:tcPr>
          <w:p w:rsidR="00D56E3F" w:rsidRPr="002B1E78" w:rsidRDefault="00D56E3F" w:rsidP="00377FFA">
            <w:pPr>
              <w:rPr>
                <w:rFonts w:ascii="Times New Roman" w:hAnsi="Times New Roman" w:cs="Times New Roman"/>
                <w:color w:val="000000"/>
              </w:rPr>
            </w:pPr>
          </w:p>
        </w:tc>
        <w:tc>
          <w:tcPr>
            <w:tcW w:w="3299" w:type="dxa"/>
          </w:tcPr>
          <w:p w:rsidR="00D56E3F" w:rsidRPr="002B1E78" w:rsidRDefault="00D56E3F" w:rsidP="00377FFA">
            <w:pPr>
              <w:rPr>
                <w:rFonts w:ascii="Times New Roman" w:hAnsi="Times New Roman" w:cs="Times New Roman"/>
                <w:color w:val="000000"/>
              </w:rPr>
            </w:pPr>
            <w:r w:rsidRPr="002B1E78">
              <w:rPr>
                <w:rFonts w:ascii="Times New Roman" w:hAnsi="Times New Roman" w:cs="Times New Roman"/>
                <w:color w:val="000000"/>
              </w:rPr>
              <w:t>Credit (passiva)</w:t>
            </w:r>
          </w:p>
        </w:tc>
        <w:tc>
          <w:tcPr>
            <w:tcW w:w="1307" w:type="dxa"/>
          </w:tcPr>
          <w:p w:rsidR="00D56E3F" w:rsidRPr="002B1E78" w:rsidRDefault="00D56E3F" w:rsidP="00377FFA">
            <w:pPr>
              <w:rPr>
                <w:rFonts w:ascii="Times New Roman" w:hAnsi="Times New Roman" w:cs="Times New Roman"/>
                <w:color w:val="000000"/>
              </w:rPr>
            </w:pPr>
          </w:p>
        </w:tc>
      </w:tr>
      <w:tr w:rsidR="00D56E3F" w:rsidRPr="002B1E78" w:rsidTr="00377FFA">
        <w:tc>
          <w:tcPr>
            <w:tcW w:w="2943" w:type="dxa"/>
          </w:tcPr>
          <w:p w:rsidR="00D56E3F" w:rsidRPr="002B1E78" w:rsidRDefault="00D56E3F" w:rsidP="00377FFA">
            <w:pPr>
              <w:rPr>
                <w:rFonts w:ascii="Times New Roman" w:hAnsi="Times New Roman" w:cs="Times New Roman"/>
                <w:color w:val="000000"/>
              </w:rPr>
            </w:pPr>
          </w:p>
        </w:tc>
        <w:tc>
          <w:tcPr>
            <w:tcW w:w="1663" w:type="dxa"/>
          </w:tcPr>
          <w:p w:rsidR="00D56E3F" w:rsidRPr="002B1E78" w:rsidRDefault="00D56E3F" w:rsidP="00377FFA">
            <w:pPr>
              <w:rPr>
                <w:rFonts w:ascii="Times New Roman" w:hAnsi="Times New Roman" w:cs="Times New Roman"/>
                <w:color w:val="000000"/>
              </w:rPr>
            </w:pPr>
            <w:r w:rsidRPr="002B1E78">
              <w:rPr>
                <w:rFonts w:ascii="Times New Roman" w:hAnsi="Times New Roman" w:cs="Times New Roman"/>
                <w:color w:val="000000"/>
              </w:rPr>
              <w:t xml:space="preserve">            </w:t>
            </w:r>
          </w:p>
        </w:tc>
        <w:tc>
          <w:tcPr>
            <w:tcW w:w="3299" w:type="dxa"/>
          </w:tcPr>
          <w:p w:rsidR="00D56E3F" w:rsidRPr="002B1E78" w:rsidRDefault="00D56E3F" w:rsidP="00377FFA">
            <w:pPr>
              <w:rPr>
                <w:rFonts w:ascii="Times New Roman" w:hAnsi="Times New Roman" w:cs="Times New Roman"/>
                <w:color w:val="000000"/>
              </w:rPr>
            </w:pPr>
            <w:r>
              <w:rPr>
                <w:rFonts w:ascii="Times New Roman" w:hAnsi="Times New Roman" w:cs="Times New Roman"/>
              </w:rPr>
              <w:t>3</w:t>
            </w:r>
            <w:r w:rsidRPr="002B1E78">
              <w:rPr>
                <w:rFonts w:ascii="Times New Roman" w:hAnsi="Times New Roman" w:cs="Times New Roman"/>
              </w:rPr>
              <w:t>% Onderhandse lening o/g</w:t>
            </w:r>
          </w:p>
        </w:tc>
        <w:tc>
          <w:tcPr>
            <w:tcW w:w="1307" w:type="dxa"/>
          </w:tcPr>
          <w:p w:rsidR="00D56E3F" w:rsidRPr="002B1E78" w:rsidRDefault="00D56E3F" w:rsidP="00377FFA">
            <w:pPr>
              <w:rPr>
                <w:rFonts w:ascii="Times New Roman" w:hAnsi="Times New Roman" w:cs="Times New Roman"/>
                <w:color w:val="000000"/>
              </w:rPr>
            </w:pPr>
            <w:r>
              <w:rPr>
                <w:rFonts w:ascii="Times New Roman" w:hAnsi="Times New Roman" w:cs="Times New Roman"/>
                <w:color w:val="000000"/>
              </w:rPr>
              <w:t>500</w:t>
            </w:r>
            <w:r w:rsidRPr="002B1E78">
              <w:rPr>
                <w:rFonts w:ascii="Times New Roman" w:hAnsi="Times New Roman" w:cs="Times New Roman"/>
                <w:color w:val="000000"/>
              </w:rPr>
              <w:t>.000*</w:t>
            </w:r>
          </w:p>
        </w:tc>
      </w:tr>
      <w:tr w:rsidR="00D56E3F" w:rsidRPr="002B1E78" w:rsidTr="00377FFA">
        <w:tc>
          <w:tcPr>
            <w:tcW w:w="2943" w:type="dxa"/>
          </w:tcPr>
          <w:p w:rsidR="00D56E3F" w:rsidRPr="002B1E78" w:rsidRDefault="00D56E3F" w:rsidP="00377FFA">
            <w:pPr>
              <w:rPr>
                <w:rFonts w:ascii="Times New Roman" w:hAnsi="Times New Roman" w:cs="Times New Roman"/>
                <w:color w:val="000000"/>
              </w:rPr>
            </w:pPr>
          </w:p>
        </w:tc>
        <w:tc>
          <w:tcPr>
            <w:tcW w:w="1663" w:type="dxa"/>
          </w:tcPr>
          <w:p w:rsidR="00D56E3F" w:rsidRPr="002B1E78" w:rsidRDefault="00D56E3F" w:rsidP="00377FFA">
            <w:pPr>
              <w:rPr>
                <w:rFonts w:ascii="Times New Roman" w:hAnsi="Times New Roman" w:cs="Times New Roman"/>
                <w:color w:val="000000"/>
              </w:rPr>
            </w:pPr>
          </w:p>
        </w:tc>
        <w:tc>
          <w:tcPr>
            <w:tcW w:w="3299" w:type="dxa"/>
          </w:tcPr>
          <w:p w:rsidR="00D56E3F" w:rsidRPr="002B1E78" w:rsidRDefault="00D56E3F" w:rsidP="00377FFA">
            <w:pPr>
              <w:rPr>
                <w:rFonts w:ascii="Times New Roman" w:hAnsi="Times New Roman" w:cs="Times New Roman"/>
                <w:color w:val="000000"/>
              </w:rPr>
            </w:pPr>
            <w:r w:rsidRPr="002B1E78">
              <w:rPr>
                <w:rFonts w:ascii="Times New Roman" w:hAnsi="Times New Roman" w:cs="Times New Roman"/>
              </w:rPr>
              <w:t>Aflossingsverplichtingen</w:t>
            </w:r>
          </w:p>
        </w:tc>
        <w:tc>
          <w:tcPr>
            <w:tcW w:w="1307" w:type="dxa"/>
          </w:tcPr>
          <w:p w:rsidR="00D56E3F" w:rsidRPr="002B1E78" w:rsidRDefault="00D56E3F" w:rsidP="00377FFA">
            <w:pPr>
              <w:rPr>
                <w:rFonts w:ascii="Times New Roman" w:hAnsi="Times New Roman" w:cs="Times New Roman"/>
                <w:color w:val="000000"/>
              </w:rPr>
            </w:pPr>
            <w:r>
              <w:rPr>
                <w:rFonts w:ascii="Times New Roman" w:hAnsi="Times New Roman" w:cs="Times New Roman"/>
                <w:color w:val="000000"/>
              </w:rPr>
              <w:t>250</w:t>
            </w:r>
            <w:r w:rsidRPr="002B1E78">
              <w:rPr>
                <w:rFonts w:ascii="Times New Roman" w:hAnsi="Times New Roman" w:cs="Times New Roman"/>
                <w:color w:val="000000"/>
              </w:rPr>
              <w:t>.000*</w:t>
            </w:r>
          </w:p>
        </w:tc>
      </w:tr>
    </w:tbl>
    <w:p w:rsidR="00D56E3F" w:rsidRPr="002B1E78" w:rsidRDefault="00D56E3F" w:rsidP="00D56E3F">
      <w:pPr>
        <w:pStyle w:val="labeled"/>
        <w:spacing w:before="0" w:beforeAutospacing="0" w:after="0" w:afterAutospacing="0" w:line="276" w:lineRule="auto"/>
        <w:rPr>
          <w:sz w:val="22"/>
          <w:szCs w:val="22"/>
        </w:rPr>
      </w:pPr>
      <w:r w:rsidRPr="002B1E78">
        <w:rPr>
          <w:sz w:val="22"/>
          <w:szCs w:val="22"/>
        </w:rPr>
        <w:t xml:space="preserve">* € </w:t>
      </w:r>
      <w:r>
        <w:rPr>
          <w:sz w:val="22"/>
          <w:szCs w:val="22"/>
        </w:rPr>
        <w:t>750.000</w:t>
      </w:r>
      <w:r w:rsidRPr="002B1E78">
        <w:rPr>
          <w:sz w:val="22"/>
          <w:szCs w:val="22"/>
        </w:rPr>
        <w:t xml:space="preserve"> </w:t>
      </w:r>
      <w:r>
        <w:rPr>
          <w:sz w:val="22"/>
          <w:szCs w:val="22"/>
        </w:rPr>
        <w:t xml:space="preserve">- € 250.000 = € 500.000 </w:t>
      </w:r>
      <w:r w:rsidRPr="002B1E78">
        <w:rPr>
          <w:sz w:val="22"/>
          <w:szCs w:val="22"/>
        </w:rPr>
        <w:t>valt onder de langlopende schulden en de aflossingsverplichting</w:t>
      </w:r>
      <w:r>
        <w:rPr>
          <w:sz w:val="22"/>
          <w:szCs w:val="22"/>
        </w:rPr>
        <w:t xml:space="preserve"> voor het volgend boekjaar</w:t>
      </w:r>
      <w:r w:rsidRPr="002B1E78">
        <w:rPr>
          <w:sz w:val="22"/>
          <w:szCs w:val="22"/>
        </w:rPr>
        <w:t xml:space="preserve"> </w:t>
      </w:r>
      <w:r>
        <w:rPr>
          <w:sz w:val="22"/>
          <w:szCs w:val="22"/>
        </w:rPr>
        <w:t xml:space="preserve">van </w:t>
      </w:r>
      <w:r w:rsidRPr="002B1E78">
        <w:rPr>
          <w:sz w:val="22"/>
          <w:szCs w:val="22"/>
        </w:rPr>
        <w:t xml:space="preserve">€ </w:t>
      </w:r>
      <w:r>
        <w:rPr>
          <w:sz w:val="22"/>
          <w:szCs w:val="22"/>
        </w:rPr>
        <w:t>25</w:t>
      </w:r>
      <w:r w:rsidRPr="002B1E78">
        <w:rPr>
          <w:sz w:val="22"/>
          <w:szCs w:val="22"/>
        </w:rPr>
        <w:t xml:space="preserve">0.000 onder de </w:t>
      </w:r>
      <w:r>
        <w:rPr>
          <w:sz w:val="22"/>
          <w:szCs w:val="22"/>
        </w:rPr>
        <w:t>kort</w:t>
      </w:r>
      <w:r w:rsidRPr="002B1E78">
        <w:rPr>
          <w:sz w:val="22"/>
          <w:szCs w:val="22"/>
        </w:rPr>
        <w:t>lopende schulden.</w:t>
      </w:r>
    </w:p>
    <w:p w:rsidR="00D56E3F" w:rsidRDefault="00D56E3F" w:rsidP="00D56E3F">
      <w:pPr>
        <w:pStyle w:val="labeled"/>
        <w:spacing w:before="0" w:beforeAutospacing="0" w:after="0" w:afterAutospacing="0" w:line="276" w:lineRule="auto"/>
        <w:rPr>
          <w:b/>
          <w:sz w:val="22"/>
          <w:szCs w:val="22"/>
        </w:rPr>
      </w:pPr>
    </w:p>
    <w:p w:rsidR="00722ABD" w:rsidRDefault="00722ABD" w:rsidP="00D56E3F">
      <w:pPr>
        <w:pStyle w:val="labeled"/>
        <w:spacing w:before="0" w:beforeAutospacing="0" w:after="0" w:afterAutospacing="0" w:line="276" w:lineRule="auto"/>
        <w:rPr>
          <w:b/>
          <w:sz w:val="22"/>
          <w:szCs w:val="22"/>
        </w:rPr>
      </w:pPr>
      <w:r>
        <w:rPr>
          <w:b/>
          <w:sz w:val="22"/>
          <w:szCs w:val="22"/>
        </w:rPr>
        <w:t>Opgave 6.3 (schulden bij banken)</w:t>
      </w:r>
    </w:p>
    <w:p w:rsidR="00722ABD" w:rsidRDefault="00722ABD" w:rsidP="00722ABD">
      <w:pPr>
        <w:spacing w:after="0"/>
        <w:rPr>
          <w:rFonts w:ascii="Times New Roman" w:hAnsi="Times New Roman" w:cs="Times New Roman"/>
        </w:rPr>
      </w:pPr>
      <w:r w:rsidRPr="002B1E78">
        <w:rPr>
          <w:rFonts w:ascii="Times New Roman" w:hAnsi="Times New Roman" w:cs="Times New Roman"/>
        </w:rPr>
        <w:t xml:space="preserve">1. </w:t>
      </w:r>
    </w:p>
    <w:p w:rsidR="00722ABD" w:rsidRPr="002B1E78" w:rsidRDefault="00722ABD" w:rsidP="00722ABD">
      <w:pPr>
        <w:spacing w:after="0"/>
        <w:rPr>
          <w:rFonts w:ascii="Times New Roman" w:hAnsi="Times New Roman" w:cs="Times New Roman"/>
        </w:rPr>
      </w:pPr>
      <w:r>
        <w:rPr>
          <w:rFonts w:ascii="Times New Roman" w:hAnsi="Times New Roman" w:cs="Times New Roman"/>
        </w:rPr>
        <w:t>Van de bijschrijvingen: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276"/>
        <w:gridCol w:w="1275"/>
      </w:tblGrid>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p>
        </w:tc>
        <w:tc>
          <w:tcPr>
            <w:tcW w:w="672" w:type="dxa"/>
          </w:tcPr>
          <w:p w:rsidR="00722ABD" w:rsidRPr="002B1E78" w:rsidRDefault="00722ABD" w:rsidP="00377FFA">
            <w:pPr>
              <w:spacing w:after="0"/>
              <w:rPr>
                <w:rFonts w:ascii="Times New Roman" w:hAnsi="Times New Roman" w:cs="Times New Roman"/>
                <w:color w:val="000000"/>
              </w:rPr>
            </w:pPr>
            <w:r>
              <w:rPr>
                <w:rFonts w:ascii="Times New Roman" w:hAnsi="Times New Roman" w:cs="Times New Roman"/>
                <w:color w:val="000000"/>
              </w:rPr>
              <w:t>101</w:t>
            </w:r>
          </w:p>
        </w:tc>
        <w:tc>
          <w:tcPr>
            <w:tcW w:w="5335" w:type="dxa"/>
          </w:tcPr>
          <w:p w:rsidR="00722ABD" w:rsidRPr="002B1E78" w:rsidRDefault="008E5118" w:rsidP="00377FFA">
            <w:pPr>
              <w:spacing w:after="0"/>
              <w:rPr>
                <w:rFonts w:ascii="Times New Roman" w:hAnsi="Times New Roman" w:cs="Times New Roman"/>
                <w:color w:val="000000"/>
              </w:rPr>
            </w:pPr>
            <w:r>
              <w:rPr>
                <w:rFonts w:ascii="Times New Roman" w:hAnsi="Times New Roman" w:cs="Times New Roman"/>
              </w:rPr>
              <w:t>ING Bank</w:t>
            </w:r>
          </w:p>
        </w:tc>
        <w:tc>
          <w:tcPr>
            <w:tcW w:w="1276" w:type="dxa"/>
          </w:tcPr>
          <w:p w:rsidR="00722ABD" w:rsidRPr="002B1E78"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21</w:t>
            </w:r>
            <w:r w:rsidRPr="002B1E78">
              <w:rPr>
                <w:rFonts w:ascii="Times New Roman" w:hAnsi="Times New Roman" w:cs="Times New Roman"/>
                <w:color w:val="000000"/>
              </w:rPr>
              <w:t>3.000</w:t>
            </w:r>
            <w:r>
              <w:rPr>
                <w:rFonts w:ascii="Times New Roman" w:hAnsi="Times New Roman" w:cs="Times New Roman"/>
                <w:color w:val="000000"/>
              </w:rPr>
              <w:t>*</w:t>
            </w:r>
          </w:p>
        </w:tc>
        <w:tc>
          <w:tcPr>
            <w:tcW w:w="1275" w:type="dxa"/>
          </w:tcPr>
          <w:p w:rsidR="00722ABD" w:rsidRPr="002B1E78" w:rsidRDefault="00722ABD" w:rsidP="00377FFA">
            <w:pPr>
              <w:spacing w:after="0"/>
              <w:jc w:val="right"/>
              <w:rPr>
                <w:rFonts w:ascii="Times New Roman" w:hAnsi="Times New Roman" w:cs="Times New Roman"/>
                <w:color w:val="000000"/>
              </w:rPr>
            </w:pPr>
          </w:p>
        </w:tc>
      </w:tr>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722ABD" w:rsidRPr="002B1E78" w:rsidRDefault="00722ABD" w:rsidP="00377FFA">
            <w:pPr>
              <w:spacing w:after="0"/>
              <w:rPr>
                <w:rFonts w:ascii="Times New Roman" w:hAnsi="Times New Roman" w:cs="Times New Roman"/>
                <w:color w:val="000000"/>
              </w:rPr>
            </w:pPr>
            <w:r w:rsidRPr="002B1E78">
              <w:rPr>
                <w:rFonts w:ascii="Times New Roman" w:hAnsi="Times New Roman" w:cs="Times New Roman"/>
                <w:color w:val="000000"/>
              </w:rPr>
              <w:t>130</w:t>
            </w:r>
          </w:p>
        </w:tc>
        <w:tc>
          <w:tcPr>
            <w:tcW w:w="5335" w:type="dxa"/>
          </w:tcPr>
          <w:p w:rsidR="00722ABD" w:rsidRPr="002B1E78" w:rsidRDefault="00722ABD" w:rsidP="00377FFA">
            <w:pPr>
              <w:spacing w:after="0"/>
              <w:rPr>
                <w:rFonts w:ascii="Times New Roman" w:hAnsi="Times New Roman" w:cs="Times New Roman"/>
                <w:color w:val="000000"/>
              </w:rPr>
            </w:pPr>
            <w:r w:rsidRPr="002B1E78">
              <w:rPr>
                <w:rFonts w:ascii="Times New Roman" w:hAnsi="Times New Roman" w:cs="Times New Roman"/>
                <w:color w:val="000000"/>
              </w:rPr>
              <w:t>Debiteuren</w:t>
            </w:r>
          </w:p>
        </w:tc>
        <w:tc>
          <w:tcPr>
            <w:tcW w:w="1276" w:type="dxa"/>
          </w:tcPr>
          <w:p w:rsidR="00722ABD" w:rsidRPr="002B1E78" w:rsidRDefault="00722ABD" w:rsidP="00377FFA">
            <w:pPr>
              <w:spacing w:after="0"/>
              <w:jc w:val="right"/>
              <w:rPr>
                <w:rFonts w:ascii="Times New Roman" w:hAnsi="Times New Roman" w:cs="Times New Roman"/>
                <w:color w:val="000000"/>
              </w:rPr>
            </w:pPr>
          </w:p>
        </w:tc>
        <w:tc>
          <w:tcPr>
            <w:tcW w:w="1275" w:type="dxa"/>
          </w:tcPr>
          <w:p w:rsidR="00722ABD" w:rsidRPr="002B1E78"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17</w:t>
            </w:r>
            <w:r w:rsidRPr="002B1E78">
              <w:rPr>
                <w:rFonts w:ascii="Times New Roman" w:hAnsi="Times New Roman" w:cs="Times New Roman"/>
                <w:color w:val="000000"/>
              </w:rPr>
              <w:t>0.000</w:t>
            </w:r>
          </w:p>
        </w:tc>
      </w:tr>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722ABD" w:rsidRPr="002B1E78" w:rsidRDefault="00722ABD" w:rsidP="00377FFA">
            <w:pPr>
              <w:pStyle w:val="labeled"/>
              <w:spacing w:line="276" w:lineRule="auto"/>
              <w:rPr>
                <w:sz w:val="22"/>
                <w:szCs w:val="22"/>
              </w:rPr>
            </w:pPr>
            <w:r>
              <w:rPr>
                <w:sz w:val="22"/>
                <w:szCs w:val="22"/>
              </w:rPr>
              <w:t>840</w:t>
            </w:r>
          </w:p>
        </w:tc>
        <w:tc>
          <w:tcPr>
            <w:tcW w:w="5335" w:type="dxa"/>
          </w:tcPr>
          <w:p w:rsidR="00722ABD" w:rsidRPr="002B1E78" w:rsidRDefault="00722ABD" w:rsidP="00377FFA">
            <w:pPr>
              <w:pStyle w:val="labeled"/>
              <w:spacing w:line="276" w:lineRule="auto"/>
              <w:rPr>
                <w:sz w:val="22"/>
                <w:szCs w:val="22"/>
              </w:rPr>
            </w:pPr>
            <w:r>
              <w:rPr>
                <w:sz w:val="22"/>
                <w:szCs w:val="22"/>
              </w:rPr>
              <w:t>Winkelverkopen</w:t>
            </w:r>
          </w:p>
        </w:tc>
        <w:tc>
          <w:tcPr>
            <w:tcW w:w="1276" w:type="dxa"/>
          </w:tcPr>
          <w:p w:rsidR="00722ABD" w:rsidRPr="002B1E78" w:rsidRDefault="00722ABD" w:rsidP="00377FFA">
            <w:pPr>
              <w:spacing w:after="0"/>
              <w:jc w:val="right"/>
              <w:rPr>
                <w:rFonts w:ascii="Times New Roman" w:hAnsi="Times New Roman" w:cs="Times New Roman"/>
                <w:color w:val="000000"/>
              </w:rPr>
            </w:pPr>
          </w:p>
        </w:tc>
        <w:tc>
          <w:tcPr>
            <w:tcW w:w="1275" w:type="dxa"/>
          </w:tcPr>
          <w:p w:rsidR="00722ABD" w:rsidRPr="002B1E78"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4</w:t>
            </w:r>
            <w:r w:rsidRPr="002B1E78">
              <w:rPr>
                <w:rFonts w:ascii="Times New Roman" w:hAnsi="Times New Roman" w:cs="Times New Roman"/>
                <w:color w:val="000000"/>
              </w:rPr>
              <w:t>3.000</w:t>
            </w:r>
          </w:p>
        </w:tc>
      </w:tr>
    </w:tbl>
    <w:p w:rsidR="00722ABD" w:rsidRDefault="00722ABD" w:rsidP="00722ABD">
      <w:pPr>
        <w:spacing w:after="0"/>
        <w:rPr>
          <w:rFonts w:ascii="Times New Roman" w:hAnsi="Times New Roman" w:cs="Times New Roman"/>
        </w:rPr>
      </w:pPr>
      <w:r>
        <w:rPr>
          <w:rFonts w:ascii="Times New Roman" w:hAnsi="Times New Roman" w:cs="Times New Roman"/>
        </w:rPr>
        <w:t>*€ 170.000 + € 43.000 = € 213.000</w:t>
      </w:r>
    </w:p>
    <w:p w:rsidR="00722ABD" w:rsidRPr="002B1E78" w:rsidRDefault="00722ABD" w:rsidP="00722ABD">
      <w:pPr>
        <w:spacing w:after="0"/>
        <w:rPr>
          <w:rFonts w:ascii="Times New Roman" w:hAnsi="Times New Roman" w:cs="Times New Roman"/>
        </w:rPr>
      </w:pPr>
      <w:r>
        <w:rPr>
          <w:rFonts w:ascii="Times New Roman" w:hAnsi="Times New Roman" w:cs="Times New Roman"/>
        </w:rPr>
        <w:t>en</w:t>
      </w:r>
    </w:p>
    <w:p w:rsidR="00722ABD" w:rsidRPr="002B1E78" w:rsidRDefault="00722ABD" w:rsidP="00722ABD">
      <w:pPr>
        <w:spacing w:after="0"/>
        <w:rPr>
          <w:rFonts w:ascii="Times New Roman" w:hAnsi="Times New Roman" w:cs="Times New Roman"/>
        </w:rPr>
      </w:pPr>
      <w:r>
        <w:rPr>
          <w:rFonts w:ascii="Times New Roman" w:hAnsi="Times New Roman" w:cs="Times New Roman"/>
        </w:rPr>
        <w:t>Van de afschrijvingen: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276"/>
        <w:gridCol w:w="1275"/>
      </w:tblGrid>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p>
        </w:tc>
        <w:tc>
          <w:tcPr>
            <w:tcW w:w="672" w:type="dxa"/>
          </w:tcPr>
          <w:p w:rsidR="00722ABD" w:rsidRPr="002B1E78" w:rsidRDefault="00722ABD" w:rsidP="00377FFA">
            <w:pPr>
              <w:spacing w:after="0"/>
              <w:rPr>
                <w:rFonts w:ascii="Times New Roman" w:hAnsi="Times New Roman" w:cs="Times New Roman"/>
                <w:color w:val="000000"/>
              </w:rPr>
            </w:pPr>
            <w:r w:rsidRPr="002B1E78">
              <w:rPr>
                <w:rFonts w:ascii="Times New Roman" w:hAnsi="Times New Roman" w:cs="Times New Roman"/>
                <w:color w:val="000000"/>
              </w:rPr>
              <w:t>0</w:t>
            </w:r>
            <w:r>
              <w:rPr>
                <w:rFonts w:ascii="Times New Roman" w:hAnsi="Times New Roman" w:cs="Times New Roman"/>
                <w:color w:val="000000"/>
              </w:rPr>
              <w:t>1</w:t>
            </w:r>
            <w:r w:rsidRPr="002B1E78">
              <w:rPr>
                <w:rFonts w:ascii="Times New Roman" w:hAnsi="Times New Roman" w:cs="Times New Roman"/>
                <w:color w:val="000000"/>
              </w:rPr>
              <w:t>0</w:t>
            </w:r>
          </w:p>
        </w:tc>
        <w:tc>
          <w:tcPr>
            <w:tcW w:w="5335" w:type="dxa"/>
          </w:tcPr>
          <w:p w:rsidR="00722ABD" w:rsidRPr="002B1E78" w:rsidRDefault="00722ABD" w:rsidP="00377FFA">
            <w:pPr>
              <w:spacing w:after="0"/>
              <w:rPr>
                <w:rFonts w:ascii="Times New Roman" w:hAnsi="Times New Roman" w:cs="Times New Roman"/>
                <w:color w:val="000000"/>
              </w:rPr>
            </w:pPr>
            <w:r>
              <w:rPr>
                <w:rFonts w:ascii="Times New Roman" w:hAnsi="Times New Roman" w:cs="Times New Roman"/>
              </w:rPr>
              <w:t>Inventaris</w:t>
            </w:r>
          </w:p>
        </w:tc>
        <w:tc>
          <w:tcPr>
            <w:tcW w:w="1276" w:type="dxa"/>
          </w:tcPr>
          <w:p w:rsidR="00722ABD" w:rsidRPr="002B1E78"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2</w:t>
            </w:r>
            <w:r w:rsidRPr="002B1E78">
              <w:rPr>
                <w:rFonts w:ascii="Times New Roman" w:hAnsi="Times New Roman" w:cs="Times New Roman"/>
                <w:color w:val="000000"/>
              </w:rPr>
              <w:t>0.000</w:t>
            </w:r>
          </w:p>
        </w:tc>
        <w:tc>
          <w:tcPr>
            <w:tcW w:w="1275" w:type="dxa"/>
          </w:tcPr>
          <w:p w:rsidR="00722ABD" w:rsidRPr="002B1E78" w:rsidRDefault="00722ABD" w:rsidP="00377FFA">
            <w:pPr>
              <w:spacing w:after="0"/>
              <w:jc w:val="right"/>
              <w:rPr>
                <w:rFonts w:ascii="Times New Roman" w:hAnsi="Times New Roman" w:cs="Times New Roman"/>
                <w:color w:val="000000"/>
              </w:rPr>
            </w:pPr>
          </w:p>
        </w:tc>
      </w:tr>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p>
        </w:tc>
        <w:tc>
          <w:tcPr>
            <w:tcW w:w="672" w:type="dxa"/>
          </w:tcPr>
          <w:p w:rsidR="00722ABD" w:rsidRPr="002B1E78" w:rsidRDefault="00722ABD" w:rsidP="00377FFA">
            <w:pPr>
              <w:pStyle w:val="labeled"/>
              <w:spacing w:line="276" w:lineRule="auto"/>
              <w:rPr>
                <w:sz w:val="22"/>
                <w:szCs w:val="22"/>
              </w:rPr>
            </w:pPr>
            <w:r>
              <w:rPr>
                <w:sz w:val="22"/>
                <w:szCs w:val="22"/>
              </w:rPr>
              <w:t>103</w:t>
            </w:r>
          </w:p>
        </w:tc>
        <w:tc>
          <w:tcPr>
            <w:tcW w:w="5335" w:type="dxa"/>
          </w:tcPr>
          <w:p w:rsidR="00722ABD" w:rsidRPr="002B1E78" w:rsidRDefault="00722ABD" w:rsidP="00377FFA">
            <w:pPr>
              <w:pStyle w:val="labeled"/>
              <w:spacing w:line="276" w:lineRule="auto"/>
              <w:rPr>
                <w:sz w:val="22"/>
                <w:szCs w:val="22"/>
              </w:rPr>
            </w:pPr>
            <w:r>
              <w:rPr>
                <w:sz w:val="22"/>
                <w:szCs w:val="22"/>
              </w:rPr>
              <w:t>Kruisposten</w:t>
            </w:r>
          </w:p>
        </w:tc>
        <w:tc>
          <w:tcPr>
            <w:tcW w:w="1276" w:type="dxa"/>
          </w:tcPr>
          <w:p w:rsidR="00722ABD"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15.000</w:t>
            </w:r>
          </w:p>
        </w:tc>
        <w:tc>
          <w:tcPr>
            <w:tcW w:w="1275" w:type="dxa"/>
          </w:tcPr>
          <w:p w:rsidR="00722ABD" w:rsidRPr="002B1E78" w:rsidRDefault="00722ABD" w:rsidP="00377FFA">
            <w:pPr>
              <w:spacing w:after="0"/>
              <w:jc w:val="right"/>
              <w:rPr>
                <w:rFonts w:ascii="Times New Roman" w:hAnsi="Times New Roman" w:cs="Times New Roman"/>
                <w:color w:val="000000"/>
              </w:rPr>
            </w:pPr>
          </w:p>
        </w:tc>
      </w:tr>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p>
        </w:tc>
        <w:tc>
          <w:tcPr>
            <w:tcW w:w="672" w:type="dxa"/>
          </w:tcPr>
          <w:p w:rsidR="00722ABD" w:rsidRPr="002B1E78" w:rsidRDefault="00722ABD" w:rsidP="00377FFA">
            <w:pPr>
              <w:pStyle w:val="labeled"/>
              <w:tabs>
                <w:tab w:val="left" w:pos="752"/>
              </w:tabs>
              <w:spacing w:line="276" w:lineRule="auto"/>
              <w:rPr>
                <w:sz w:val="22"/>
                <w:szCs w:val="22"/>
              </w:rPr>
            </w:pPr>
            <w:r>
              <w:rPr>
                <w:sz w:val="22"/>
                <w:szCs w:val="22"/>
              </w:rPr>
              <w:t>150</w:t>
            </w:r>
            <w:r>
              <w:rPr>
                <w:sz w:val="22"/>
                <w:szCs w:val="22"/>
              </w:rPr>
              <w:tab/>
            </w:r>
          </w:p>
        </w:tc>
        <w:tc>
          <w:tcPr>
            <w:tcW w:w="5335" w:type="dxa"/>
          </w:tcPr>
          <w:p w:rsidR="00722ABD" w:rsidRPr="002B1E78" w:rsidRDefault="00722ABD" w:rsidP="00377FFA">
            <w:pPr>
              <w:pStyle w:val="labeled"/>
              <w:spacing w:line="276" w:lineRule="auto"/>
              <w:rPr>
                <w:sz w:val="22"/>
                <w:szCs w:val="22"/>
              </w:rPr>
            </w:pPr>
            <w:r>
              <w:rPr>
                <w:sz w:val="22"/>
                <w:szCs w:val="22"/>
              </w:rPr>
              <w:t>Te betalen lonen en sociale lasten</w:t>
            </w:r>
          </w:p>
        </w:tc>
        <w:tc>
          <w:tcPr>
            <w:tcW w:w="1276" w:type="dxa"/>
          </w:tcPr>
          <w:p w:rsidR="00722ABD" w:rsidRPr="002B1E78"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83</w:t>
            </w:r>
            <w:r w:rsidRPr="002B1E78">
              <w:rPr>
                <w:rFonts w:ascii="Times New Roman" w:hAnsi="Times New Roman" w:cs="Times New Roman"/>
                <w:color w:val="000000"/>
              </w:rPr>
              <w:t>.000</w:t>
            </w:r>
          </w:p>
        </w:tc>
        <w:tc>
          <w:tcPr>
            <w:tcW w:w="1275" w:type="dxa"/>
          </w:tcPr>
          <w:p w:rsidR="00722ABD" w:rsidRPr="002B1E78" w:rsidRDefault="00722ABD" w:rsidP="00377FFA">
            <w:pPr>
              <w:spacing w:after="0"/>
              <w:jc w:val="right"/>
              <w:rPr>
                <w:rFonts w:ascii="Times New Roman" w:hAnsi="Times New Roman" w:cs="Times New Roman"/>
                <w:color w:val="000000"/>
              </w:rPr>
            </w:pPr>
          </w:p>
        </w:tc>
      </w:tr>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p>
        </w:tc>
        <w:tc>
          <w:tcPr>
            <w:tcW w:w="672" w:type="dxa"/>
          </w:tcPr>
          <w:p w:rsidR="00722ABD" w:rsidRPr="002B1E78" w:rsidRDefault="00722ABD" w:rsidP="00377FFA">
            <w:pPr>
              <w:spacing w:after="0"/>
              <w:rPr>
                <w:rFonts w:ascii="Times New Roman" w:hAnsi="Times New Roman" w:cs="Times New Roman"/>
                <w:color w:val="000000"/>
              </w:rPr>
            </w:pPr>
            <w:r w:rsidRPr="002B1E78">
              <w:rPr>
                <w:rFonts w:ascii="Times New Roman" w:hAnsi="Times New Roman" w:cs="Times New Roman"/>
                <w:color w:val="000000"/>
              </w:rPr>
              <w:t>140</w:t>
            </w:r>
          </w:p>
        </w:tc>
        <w:tc>
          <w:tcPr>
            <w:tcW w:w="5335"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Crediteuren</w:t>
            </w:r>
          </w:p>
        </w:tc>
        <w:tc>
          <w:tcPr>
            <w:tcW w:w="1276" w:type="dxa"/>
          </w:tcPr>
          <w:p w:rsidR="00722ABD" w:rsidRPr="002B1E78"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77</w:t>
            </w:r>
            <w:r w:rsidRPr="002B1E78">
              <w:rPr>
                <w:rFonts w:ascii="Times New Roman" w:hAnsi="Times New Roman" w:cs="Times New Roman"/>
                <w:color w:val="000000"/>
              </w:rPr>
              <w:t>.000</w:t>
            </w:r>
          </w:p>
        </w:tc>
        <w:tc>
          <w:tcPr>
            <w:tcW w:w="1275" w:type="dxa"/>
          </w:tcPr>
          <w:p w:rsidR="00722ABD" w:rsidRPr="002B1E78" w:rsidRDefault="00722ABD" w:rsidP="00377FFA">
            <w:pPr>
              <w:spacing w:after="0"/>
              <w:jc w:val="right"/>
              <w:rPr>
                <w:rFonts w:ascii="Times New Roman" w:hAnsi="Times New Roman" w:cs="Times New Roman"/>
                <w:color w:val="000000"/>
              </w:rPr>
            </w:pPr>
          </w:p>
        </w:tc>
      </w:tr>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p>
        </w:tc>
        <w:tc>
          <w:tcPr>
            <w:tcW w:w="672" w:type="dxa"/>
          </w:tcPr>
          <w:p w:rsidR="00722ABD" w:rsidRPr="002B1E78" w:rsidRDefault="00722ABD" w:rsidP="00377FFA">
            <w:pPr>
              <w:spacing w:after="0"/>
              <w:rPr>
                <w:rFonts w:ascii="Times New Roman" w:hAnsi="Times New Roman" w:cs="Times New Roman"/>
                <w:color w:val="000000"/>
              </w:rPr>
            </w:pPr>
            <w:r>
              <w:rPr>
                <w:rFonts w:ascii="Times New Roman" w:hAnsi="Times New Roman" w:cs="Times New Roman"/>
                <w:color w:val="000000"/>
              </w:rPr>
              <w:t>990</w:t>
            </w:r>
          </w:p>
        </w:tc>
        <w:tc>
          <w:tcPr>
            <w:tcW w:w="5335" w:type="dxa"/>
          </w:tcPr>
          <w:p w:rsidR="00722ABD" w:rsidRPr="002B1E78" w:rsidRDefault="00722ABD" w:rsidP="00377FFA">
            <w:pPr>
              <w:spacing w:after="0"/>
              <w:rPr>
                <w:rFonts w:ascii="Times New Roman" w:hAnsi="Times New Roman" w:cs="Times New Roman"/>
              </w:rPr>
            </w:pPr>
            <w:r>
              <w:rPr>
                <w:rFonts w:ascii="Times New Roman" w:hAnsi="Times New Roman" w:cs="Times New Roman"/>
              </w:rPr>
              <w:t>Interestkosten</w:t>
            </w:r>
          </w:p>
        </w:tc>
        <w:tc>
          <w:tcPr>
            <w:tcW w:w="1276" w:type="dxa"/>
          </w:tcPr>
          <w:p w:rsidR="00722ABD"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150</w:t>
            </w:r>
          </w:p>
        </w:tc>
        <w:tc>
          <w:tcPr>
            <w:tcW w:w="1275" w:type="dxa"/>
          </w:tcPr>
          <w:p w:rsidR="00722ABD" w:rsidRPr="002B1E78" w:rsidRDefault="00722ABD" w:rsidP="00377FFA">
            <w:pPr>
              <w:spacing w:after="0"/>
              <w:jc w:val="right"/>
              <w:rPr>
                <w:rFonts w:ascii="Times New Roman" w:hAnsi="Times New Roman" w:cs="Times New Roman"/>
                <w:color w:val="000000"/>
              </w:rPr>
            </w:pPr>
          </w:p>
        </w:tc>
      </w:tr>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722ABD" w:rsidRPr="002B1E78" w:rsidRDefault="00722ABD" w:rsidP="00377FFA">
            <w:pPr>
              <w:spacing w:after="0"/>
              <w:rPr>
                <w:rFonts w:ascii="Times New Roman" w:hAnsi="Times New Roman" w:cs="Times New Roman"/>
                <w:color w:val="000000"/>
              </w:rPr>
            </w:pPr>
            <w:r>
              <w:rPr>
                <w:rFonts w:ascii="Times New Roman" w:hAnsi="Times New Roman" w:cs="Times New Roman"/>
                <w:color w:val="000000"/>
              </w:rPr>
              <w:t>101</w:t>
            </w:r>
          </w:p>
        </w:tc>
        <w:tc>
          <w:tcPr>
            <w:tcW w:w="5335" w:type="dxa"/>
          </w:tcPr>
          <w:p w:rsidR="00722ABD" w:rsidRPr="002B1E78" w:rsidRDefault="008E5118" w:rsidP="00377FFA">
            <w:pPr>
              <w:spacing w:after="0"/>
              <w:rPr>
                <w:rFonts w:ascii="Times New Roman" w:hAnsi="Times New Roman" w:cs="Times New Roman"/>
                <w:color w:val="000000"/>
              </w:rPr>
            </w:pPr>
            <w:r>
              <w:rPr>
                <w:rFonts w:ascii="Times New Roman" w:hAnsi="Times New Roman" w:cs="Times New Roman"/>
              </w:rPr>
              <w:t>ING Bank</w:t>
            </w:r>
          </w:p>
        </w:tc>
        <w:tc>
          <w:tcPr>
            <w:tcW w:w="1276" w:type="dxa"/>
          </w:tcPr>
          <w:p w:rsidR="00722ABD" w:rsidRPr="002B1E78" w:rsidRDefault="00722ABD" w:rsidP="00377FFA">
            <w:pPr>
              <w:spacing w:after="0"/>
              <w:jc w:val="right"/>
              <w:rPr>
                <w:rFonts w:ascii="Times New Roman" w:hAnsi="Times New Roman" w:cs="Times New Roman"/>
                <w:color w:val="000000"/>
              </w:rPr>
            </w:pPr>
          </w:p>
        </w:tc>
        <w:tc>
          <w:tcPr>
            <w:tcW w:w="1275" w:type="dxa"/>
          </w:tcPr>
          <w:p w:rsidR="00722ABD" w:rsidRPr="002B1E78"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195.150</w:t>
            </w:r>
          </w:p>
        </w:tc>
      </w:tr>
    </w:tbl>
    <w:p w:rsidR="00722ABD" w:rsidRDefault="00722ABD" w:rsidP="00722ABD">
      <w:pPr>
        <w:spacing w:after="0"/>
        <w:rPr>
          <w:rFonts w:ascii="Times New Roman" w:hAnsi="Times New Roman" w:cs="Times New Roman"/>
        </w:rPr>
      </w:pPr>
      <w:r>
        <w:rPr>
          <w:rFonts w:ascii="Times New Roman" w:hAnsi="Times New Roman" w:cs="Times New Roman"/>
        </w:rPr>
        <w:t>*€ 20.000 + € 15.000 + € 83.000 + € 77.000 + € 150 = € 195.150</w:t>
      </w:r>
    </w:p>
    <w:p w:rsidR="00722ABD" w:rsidRDefault="00722ABD" w:rsidP="00722ABD">
      <w:pPr>
        <w:spacing w:after="0"/>
        <w:rPr>
          <w:rFonts w:ascii="Times New Roman" w:hAnsi="Times New Roman" w:cs="Times New Roman"/>
        </w:rPr>
      </w:pPr>
      <w:r>
        <w:rPr>
          <w:rFonts w:ascii="Times New Roman" w:hAnsi="Times New Roman" w:cs="Times New Roman"/>
        </w:rPr>
        <w:t>2</w:t>
      </w:r>
      <w:r w:rsidRPr="002B1E78">
        <w:rPr>
          <w:rFonts w:ascii="Times New Roman" w:hAnsi="Times New Roman" w:cs="Times New Roman"/>
        </w:rPr>
        <w:t>.</w:t>
      </w:r>
      <w:r>
        <w:rPr>
          <w:rFonts w:ascii="Times New Roman" w:hAnsi="Times New Roman" w:cs="Times New Roman"/>
        </w:rPr>
        <w:t xml:space="preserve"> </w:t>
      </w:r>
    </w:p>
    <w:p w:rsidR="00722ABD" w:rsidRDefault="00722ABD" w:rsidP="00722ABD">
      <w:pPr>
        <w:spacing w:after="0"/>
        <w:rPr>
          <w:rFonts w:ascii="Times New Roman" w:hAnsi="Times New Roman" w:cs="Times New Roman"/>
        </w:rPr>
      </w:pPr>
      <w:r>
        <w:rPr>
          <w:rFonts w:ascii="Times New Roman" w:hAnsi="Times New Roman" w:cs="Times New Roman"/>
        </w:rPr>
        <w:t>Van de bijschrijving: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276"/>
        <w:gridCol w:w="1275"/>
      </w:tblGrid>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p>
        </w:tc>
        <w:tc>
          <w:tcPr>
            <w:tcW w:w="672" w:type="dxa"/>
          </w:tcPr>
          <w:p w:rsidR="00722ABD" w:rsidRPr="002B1E78" w:rsidRDefault="00722ABD" w:rsidP="00377FFA">
            <w:pPr>
              <w:pStyle w:val="labeled"/>
              <w:spacing w:line="276" w:lineRule="auto"/>
              <w:rPr>
                <w:sz w:val="22"/>
                <w:szCs w:val="22"/>
              </w:rPr>
            </w:pPr>
            <w:r>
              <w:rPr>
                <w:sz w:val="22"/>
                <w:szCs w:val="22"/>
              </w:rPr>
              <w:t>102</w:t>
            </w:r>
          </w:p>
        </w:tc>
        <w:tc>
          <w:tcPr>
            <w:tcW w:w="5335" w:type="dxa"/>
          </w:tcPr>
          <w:p w:rsidR="00722ABD" w:rsidRPr="002B1E78" w:rsidRDefault="00722ABD" w:rsidP="00377FFA">
            <w:pPr>
              <w:pStyle w:val="labeled"/>
              <w:spacing w:line="276" w:lineRule="auto"/>
              <w:rPr>
                <w:sz w:val="22"/>
                <w:szCs w:val="22"/>
              </w:rPr>
            </w:pPr>
            <w:r>
              <w:rPr>
                <w:sz w:val="22"/>
                <w:szCs w:val="22"/>
              </w:rPr>
              <w:t>Rekening courant ABN AMRO</w:t>
            </w:r>
          </w:p>
        </w:tc>
        <w:tc>
          <w:tcPr>
            <w:tcW w:w="1276" w:type="dxa"/>
          </w:tcPr>
          <w:p w:rsidR="00722ABD" w:rsidRPr="002B1E78"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15.000</w:t>
            </w:r>
          </w:p>
        </w:tc>
        <w:tc>
          <w:tcPr>
            <w:tcW w:w="1275" w:type="dxa"/>
          </w:tcPr>
          <w:p w:rsidR="00722ABD" w:rsidRPr="002B1E78" w:rsidRDefault="00722ABD" w:rsidP="00377FFA">
            <w:pPr>
              <w:spacing w:after="0"/>
              <w:jc w:val="right"/>
              <w:rPr>
                <w:rFonts w:ascii="Times New Roman" w:hAnsi="Times New Roman" w:cs="Times New Roman"/>
                <w:color w:val="000000"/>
              </w:rPr>
            </w:pPr>
          </w:p>
        </w:tc>
      </w:tr>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722ABD" w:rsidRPr="002B1E78" w:rsidRDefault="00722ABD" w:rsidP="00377FFA">
            <w:pPr>
              <w:pStyle w:val="labeled"/>
              <w:spacing w:line="276" w:lineRule="auto"/>
              <w:rPr>
                <w:sz w:val="22"/>
                <w:szCs w:val="22"/>
              </w:rPr>
            </w:pPr>
            <w:r>
              <w:rPr>
                <w:sz w:val="22"/>
                <w:szCs w:val="22"/>
              </w:rPr>
              <w:t>103</w:t>
            </w:r>
          </w:p>
        </w:tc>
        <w:tc>
          <w:tcPr>
            <w:tcW w:w="5335" w:type="dxa"/>
          </w:tcPr>
          <w:p w:rsidR="00722ABD" w:rsidRPr="002B1E78" w:rsidRDefault="00722ABD" w:rsidP="00377FFA">
            <w:pPr>
              <w:pStyle w:val="labeled"/>
              <w:spacing w:line="276" w:lineRule="auto"/>
              <w:rPr>
                <w:sz w:val="22"/>
                <w:szCs w:val="22"/>
              </w:rPr>
            </w:pPr>
            <w:r>
              <w:rPr>
                <w:sz w:val="22"/>
                <w:szCs w:val="22"/>
              </w:rPr>
              <w:t>Kruisposten</w:t>
            </w:r>
          </w:p>
        </w:tc>
        <w:tc>
          <w:tcPr>
            <w:tcW w:w="1276" w:type="dxa"/>
          </w:tcPr>
          <w:p w:rsidR="00722ABD" w:rsidRPr="002B1E78" w:rsidRDefault="00722ABD" w:rsidP="00377FFA">
            <w:pPr>
              <w:spacing w:after="0"/>
              <w:jc w:val="right"/>
              <w:rPr>
                <w:rFonts w:ascii="Times New Roman" w:hAnsi="Times New Roman" w:cs="Times New Roman"/>
                <w:color w:val="000000"/>
              </w:rPr>
            </w:pPr>
          </w:p>
        </w:tc>
        <w:tc>
          <w:tcPr>
            <w:tcW w:w="1275" w:type="dxa"/>
          </w:tcPr>
          <w:p w:rsidR="00722ABD" w:rsidRPr="002B1E78"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15</w:t>
            </w:r>
            <w:r w:rsidRPr="002B1E78">
              <w:rPr>
                <w:rFonts w:ascii="Times New Roman" w:hAnsi="Times New Roman" w:cs="Times New Roman"/>
                <w:color w:val="000000"/>
              </w:rPr>
              <w:t>.000</w:t>
            </w:r>
          </w:p>
        </w:tc>
      </w:tr>
    </w:tbl>
    <w:p w:rsidR="00722ABD" w:rsidRDefault="00722ABD" w:rsidP="00722ABD">
      <w:pPr>
        <w:spacing w:after="0"/>
        <w:rPr>
          <w:rFonts w:ascii="Times New Roman" w:hAnsi="Times New Roman" w:cs="Times New Roman"/>
        </w:rPr>
      </w:pPr>
      <w:r>
        <w:rPr>
          <w:rFonts w:ascii="Times New Roman" w:hAnsi="Times New Roman" w:cs="Times New Roman"/>
        </w:rPr>
        <w:t>en</w:t>
      </w:r>
    </w:p>
    <w:p w:rsidR="00722ABD" w:rsidRDefault="00722ABD" w:rsidP="00722ABD">
      <w:pPr>
        <w:spacing w:after="0"/>
        <w:rPr>
          <w:rFonts w:ascii="Times New Roman" w:hAnsi="Times New Roman" w:cs="Times New Roman"/>
        </w:rPr>
      </w:pPr>
      <w:r>
        <w:rPr>
          <w:rFonts w:ascii="Times New Roman" w:hAnsi="Times New Roman" w:cs="Times New Roman"/>
        </w:rPr>
        <w:t>Van de afschrijving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276"/>
        <w:gridCol w:w="1275"/>
      </w:tblGrid>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p>
        </w:tc>
        <w:tc>
          <w:tcPr>
            <w:tcW w:w="672" w:type="dxa"/>
          </w:tcPr>
          <w:p w:rsidR="00722ABD" w:rsidRPr="002B1E78" w:rsidRDefault="00722ABD" w:rsidP="00377FFA">
            <w:pPr>
              <w:pStyle w:val="labeled"/>
              <w:spacing w:line="276" w:lineRule="auto"/>
              <w:rPr>
                <w:sz w:val="22"/>
                <w:szCs w:val="22"/>
              </w:rPr>
            </w:pPr>
            <w:r>
              <w:rPr>
                <w:sz w:val="22"/>
                <w:szCs w:val="22"/>
              </w:rPr>
              <w:t>990</w:t>
            </w:r>
          </w:p>
        </w:tc>
        <w:tc>
          <w:tcPr>
            <w:tcW w:w="5335" w:type="dxa"/>
          </w:tcPr>
          <w:p w:rsidR="00722ABD" w:rsidRPr="002B1E78" w:rsidRDefault="00722ABD" w:rsidP="00377FFA">
            <w:pPr>
              <w:pStyle w:val="labeled"/>
              <w:spacing w:line="276" w:lineRule="auto"/>
              <w:rPr>
                <w:sz w:val="22"/>
                <w:szCs w:val="22"/>
              </w:rPr>
            </w:pPr>
            <w:r>
              <w:rPr>
                <w:sz w:val="22"/>
                <w:szCs w:val="22"/>
              </w:rPr>
              <w:t>Interestkosten</w:t>
            </w:r>
          </w:p>
        </w:tc>
        <w:tc>
          <w:tcPr>
            <w:tcW w:w="1276" w:type="dxa"/>
          </w:tcPr>
          <w:p w:rsidR="00722ABD"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700</w:t>
            </w:r>
          </w:p>
        </w:tc>
        <w:tc>
          <w:tcPr>
            <w:tcW w:w="1275" w:type="dxa"/>
          </w:tcPr>
          <w:p w:rsidR="00722ABD" w:rsidRPr="002B1E78" w:rsidRDefault="00722ABD" w:rsidP="00377FFA">
            <w:pPr>
              <w:spacing w:after="0"/>
              <w:jc w:val="right"/>
              <w:rPr>
                <w:rFonts w:ascii="Times New Roman" w:hAnsi="Times New Roman" w:cs="Times New Roman"/>
                <w:color w:val="000000"/>
              </w:rPr>
            </w:pPr>
          </w:p>
        </w:tc>
      </w:tr>
      <w:tr w:rsidR="00722ABD" w:rsidRPr="002B1E78" w:rsidTr="00377FFA">
        <w:tc>
          <w:tcPr>
            <w:tcW w:w="622" w:type="dxa"/>
          </w:tcPr>
          <w:p w:rsidR="00722ABD" w:rsidRPr="002B1E78" w:rsidRDefault="00722ABD"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722ABD" w:rsidRPr="002B1E78" w:rsidRDefault="00722ABD" w:rsidP="00377FFA">
            <w:pPr>
              <w:pStyle w:val="labeled"/>
              <w:spacing w:line="276" w:lineRule="auto"/>
              <w:rPr>
                <w:sz w:val="22"/>
                <w:szCs w:val="22"/>
              </w:rPr>
            </w:pPr>
            <w:r>
              <w:rPr>
                <w:sz w:val="22"/>
                <w:szCs w:val="22"/>
              </w:rPr>
              <w:t>102</w:t>
            </w:r>
          </w:p>
        </w:tc>
        <w:tc>
          <w:tcPr>
            <w:tcW w:w="5335" w:type="dxa"/>
          </w:tcPr>
          <w:p w:rsidR="00722ABD" w:rsidRPr="002B1E78" w:rsidRDefault="00722ABD" w:rsidP="00377FFA">
            <w:pPr>
              <w:pStyle w:val="labeled"/>
              <w:spacing w:line="276" w:lineRule="auto"/>
              <w:rPr>
                <w:sz w:val="22"/>
                <w:szCs w:val="22"/>
              </w:rPr>
            </w:pPr>
            <w:r>
              <w:rPr>
                <w:sz w:val="22"/>
                <w:szCs w:val="22"/>
              </w:rPr>
              <w:t>Rekening courant ABN AMRO</w:t>
            </w:r>
          </w:p>
        </w:tc>
        <w:tc>
          <w:tcPr>
            <w:tcW w:w="1276" w:type="dxa"/>
          </w:tcPr>
          <w:p w:rsidR="00722ABD" w:rsidRPr="002B1E78" w:rsidRDefault="00722ABD" w:rsidP="00377FFA">
            <w:pPr>
              <w:spacing w:after="0"/>
              <w:jc w:val="right"/>
              <w:rPr>
                <w:rFonts w:ascii="Times New Roman" w:hAnsi="Times New Roman" w:cs="Times New Roman"/>
                <w:color w:val="000000"/>
              </w:rPr>
            </w:pPr>
          </w:p>
        </w:tc>
        <w:tc>
          <w:tcPr>
            <w:tcW w:w="1275" w:type="dxa"/>
          </w:tcPr>
          <w:p w:rsidR="00722ABD" w:rsidRPr="002B1E78" w:rsidRDefault="00722ABD" w:rsidP="00377FFA">
            <w:pPr>
              <w:spacing w:after="0"/>
              <w:jc w:val="right"/>
              <w:rPr>
                <w:rFonts w:ascii="Times New Roman" w:hAnsi="Times New Roman" w:cs="Times New Roman"/>
                <w:color w:val="000000"/>
              </w:rPr>
            </w:pPr>
            <w:r>
              <w:rPr>
                <w:rFonts w:ascii="Times New Roman" w:hAnsi="Times New Roman" w:cs="Times New Roman"/>
                <w:color w:val="000000"/>
              </w:rPr>
              <w:t>700</w:t>
            </w:r>
          </w:p>
        </w:tc>
      </w:tr>
    </w:tbl>
    <w:p w:rsidR="00722ABD" w:rsidRDefault="00722ABD" w:rsidP="00722ABD">
      <w:pPr>
        <w:spacing w:after="0"/>
        <w:rPr>
          <w:rFonts w:ascii="Times New Roman" w:hAnsi="Times New Roman" w:cs="Times New Roman"/>
        </w:rPr>
      </w:pPr>
    </w:p>
    <w:p w:rsidR="00722ABD" w:rsidRPr="002B1E78" w:rsidRDefault="00722ABD" w:rsidP="00722ABD">
      <w:pPr>
        <w:spacing w:after="0"/>
        <w:rPr>
          <w:rFonts w:ascii="Times New Roman" w:hAnsi="Times New Roman" w:cs="Times New Roman"/>
        </w:rPr>
      </w:pPr>
      <w:r>
        <w:rPr>
          <w:rFonts w:ascii="Times New Roman" w:hAnsi="Times New Roman" w:cs="Times New Roma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2602"/>
        <w:gridCol w:w="1296"/>
        <w:gridCol w:w="1176"/>
        <w:gridCol w:w="1176"/>
        <w:gridCol w:w="969"/>
        <w:gridCol w:w="971"/>
      </w:tblGrid>
      <w:tr w:rsidR="00722ABD" w:rsidRPr="002B1E78" w:rsidTr="00377FFA">
        <w:trPr>
          <w:trHeight w:val="713"/>
        </w:trPr>
        <w:tc>
          <w:tcPr>
            <w:tcW w:w="1098"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Nummer</w:t>
            </w:r>
          </w:p>
        </w:tc>
        <w:tc>
          <w:tcPr>
            <w:tcW w:w="2602"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 xml:space="preserve">Naam </w:t>
            </w:r>
          </w:p>
        </w:tc>
        <w:tc>
          <w:tcPr>
            <w:tcW w:w="1296"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Debet</w:t>
            </w:r>
          </w:p>
        </w:tc>
        <w:tc>
          <w:tcPr>
            <w:tcW w:w="1176"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Credit</w:t>
            </w:r>
          </w:p>
        </w:tc>
        <w:tc>
          <w:tcPr>
            <w:tcW w:w="1176"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 xml:space="preserve">   Saldo</w:t>
            </w:r>
          </w:p>
        </w:tc>
        <w:tc>
          <w:tcPr>
            <w:tcW w:w="969"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Debet/</w:t>
            </w:r>
          </w:p>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Credit</w:t>
            </w:r>
          </w:p>
        </w:tc>
        <w:tc>
          <w:tcPr>
            <w:tcW w:w="971"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Soort</w:t>
            </w:r>
          </w:p>
        </w:tc>
      </w:tr>
      <w:tr w:rsidR="00722ABD" w:rsidRPr="002B1E78" w:rsidTr="00377FFA">
        <w:tc>
          <w:tcPr>
            <w:tcW w:w="1098" w:type="dxa"/>
          </w:tcPr>
          <w:p w:rsidR="00722ABD" w:rsidRPr="002B1E78" w:rsidRDefault="00722ABD" w:rsidP="00377FFA">
            <w:pPr>
              <w:pStyle w:val="labeled"/>
              <w:spacing w:line="276" w:lineRule="auto"/>
              <w:rPr>
                <w:sz w:val="22"/>
                <w:szCs w:val="22"/>
              </w:rPr>
            </w:pPr>
            <w:r>
              <w:rPr>
                <w:sz w:val="22"/>
                <w:szCs w:val="22"/>
              </w:rPr>
              <w:t>101</w:t>
            </w:r>
          </w:p>
        </w:tc>
        <w:tc>
          <w:tcPr>
            <w:tcW w:w="2602" w:type="dxa"/>
          </w:tcPr>
          <w:p w:rsidR="00722ABD" w:rsidRPr="002B1E78" w:rsidRDefault="008E5118" w:rsidP="00377FFA">
            <w:pPr>
              <w:pStyle w:val="labeled"/>
              <w:spacing w:line="276" w:lineRule="auto"/>
              <w:rPr>
                <w:sz w:val="22"/>
                <w:szCs w:val="22"/>
              </w:rPr>
            </w:pPr>
            <w:r>
              <w:rPr>
                <w:sz w:val="22"/>
                <w:szCs w:val="22"/>
              </w:rPr>
              <w:t>ING Bank</w:t>
            </w:r>
          </w:p>
        </w:tc>
        <w:tc>
          <w:tcPr>
            <w:tcW w:w="1296"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 xml:space="preserve">      </w:t>
            </w:r>
            <w:r>
              <w:rPr>
                <w:rFonts w:ascii="Times New Roman" w:hAnsi="Times New Roman" w:cs="Times New Roman"/>
              </w:rPr>
              <w:t>213</w:t>
            </w:r>
            <w:r w:rsidRPr="002B1E78">
              <w:rPr>
                <w:rFonts w:ascii="Times New Roman" w:hAnsi="Times New Roman" w:cs="Times New Roman"/>
              </w:rPr>
              <w:t>.000</w:t>
            </w:r>
          </w:p>
          <w:p w:rsidR="00722ABD" w:rsidRPr="002B1E78" w:rsidRDefault="00722ABD" w:rsidP="00377FFA">
            <w:pPr>
              <w:spacing w:after="0"/>
              <w:rPr>
                <w:rFonts w:ascii="Times New Roman" w:hAnsi="Times New Roman" w:cs="Times New Roman"/>
              </w:rPr>
            </w:pPr>
            <w:r>
              <w:rPr>
                <w:rFonts w:ascii="Times New Roman" w:hAnsi="Times New Roman" w:cs="Times New Roman"/>
              </w:rPr>
              <w:t xml:space="preserve">    </w:t>
            </w:r>
            <w:r w:rsidRPr="002B1E78">
              <w:rPr>
                <w:rFonts w:ascii="Times New Roman" w:hAnsi="Times New Roman" w:cs="Times New Roman"/>
              </w:rPr>
              <w:t>1/1</w:t>
            </w:r>
            <w:r>
              <w:rPr>
                <w:rFonts w:ascii="Times New Roman" w:hAnsi="Times New Roman" w:cs="Times New Roman"/>
              </w:rPr>
              <w:t>-31/12</w:t>
            </w:r>
          </w:p>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 xml:space="preserve">    </w:t>
            </w:r>
          </w:p>
          <w:p w:rsidR="00722ABD" w:rsidRPr="002B1E78" w:rsidRDefault="00722ABD" w:rsidP="00377FFA">
            <w:pPr>
              <w:spacing w:after="0"/>
              <w:rPr>
                <w:rFonts w:ascii="Times New Roman" w:hAnsi="Times New Roman" w:cs="Times New Roman"/>
              </w:rPr>
            </w:pPr>
          </w:p>
        </w:tc>
        <w:tc>
          <w:tcPr>
            <w:tcW w:w="1176" w:type="dxa"/>
          </w:tcPr>
          <w:p w:rsidR="00722ABD" w:rsidRDefault="00722ABD" w:rsidP="00377FFA">
            <w:pPr>
              <w:spacing w:after="0"/>
              <w:jc w:val="right"/>
              <w:rPr>
                <w:rFonts w:ascii="Times New Roman" w:hAnsi="Times New Roman" w:cs="Times New Roman"/>
              </w:rPr>
            </w:pPr>
            <w:r>
              <w:rPr>
                <w:rFonts w:ascii="Times New Roman" w:hAnsi="Times New Roman" w:cs="Times New Roman"/>
              </w:rPr>
              <w:t>6.300</w:t>
            </w:r>
          </w:p>
          <w:p w:rsidR="00722ABD" w:rsidRDefault="00722ABD" w:rsidP="00377FFA">
            <w:pPr>
              <w:spacing w:after="0"/>
              <w:jc w:val="right"/>
              <w:rPr>
                <w:rFonts w:ascii="Times New Roman" w:hAnsi="Times New Roman" w:cs="Times New Roman"/>
              </w:rPr>
            </w:pPr>
            <w:r>
              <w:rPr>
                <w:rFonts w:ascii="Times New Roman" w:hAnsi="Times New Roman" w:cs="Times New Roman"/>
              </w:rPr>
              <w:t xml:space="preserve"> 1/1</w:t>
            </w:r>
          </w:p>
          <w:p w:rsidR="00722ABD" w:rsidRPr="002B1E78" w:rsidRDefault="00722ABD" w:rsidP="00377FFA">
            <w:pPr>
              <w:spacing w:after="0"/>
              <w:jc w:val="right"/>
              <w:rPr>
                <w:rFonts w:ascii="Times New Roman" w:hAnsi="Times New Roman" w:cs="Times New Roman"/>
              </w:rPr>
            </w:pPr>
            <w:r>
              <w:rPr>
                <w:rFonts w:ascii="Times New Roman" w:hAnsi="Times New Roman" w:cs="Times New Roman"/>
              </w:rPr>
              <w:t>195.150</w:t>
            </w:r>
          </w:p>
          <w:p w:rsidR="00722ABD" w:rsidRPr="002B1E78" w:rsidRDefault="00722ABD" w:rsidP="00377FFA">
            <w:pPr>
              <w:spacing w:after="0"/>
              <w:jc w:val="right"/>
              <w:rPr>
                <w:rFonts w:ascii="Times New Roman" w:hAnsi="Times New Roman" w:cs="Times New Roman"/>
              </w:rPr>
            </w:pPr>
            <w:r w:rsidRPr="002B1E78">
              <w:rPr>
                <w:rFonts w:ascii="Times New Roman" w:hAnsi="Times New Roman" w:cs="Times New Roman"/>
              </w:rPr>
              <w:t>1/1-31/12</w:t>
            </w:r>
          </w:p>
        </w:tc>
        <w:tc>
          <w:tcPr>
            <w:tcW w:w="1176"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 xml:space="preserve">     </w:t>
            </w:r>
            <w:r>
              <w:rPr>
                <w:rFonts w:ascii="Times New Roman" w:hAnsi="Times New Roman" w:cs="Times New Roman"/>
              </w:rPr>
              <w:t>11.550</w:t>
            </w:r>
          </w:p>
        </w:tc>
        <w:tc>
          <w:tcPr>
            <w:tcW w:w="969" w:type="dxa"/>
          </w:tcPr>
          <w:p w:rsidR="00722ABD" w:rsidRPr="002B1E78" w:rsidRDefault="00722ABD" w:rsidP="00377FFA">
            <w:pPr>
              <w:spacing w:after="0"/>
              <w:rPr>
                <w:rFonts w:ascii="Times New Roman" w:hAnsi="Times New Roman" w:cs="Times New Roman"/>
              </w:rPr>
            </w:pPr>
            <w:r>
              <w:rPr>
                <w:rFonts w:ascii="Times New Roman" w:hAnsi="Times New Roman" w:cs="Times New Roman"/>
              </w:rPr>
              <w:t>Debet</w:t>
            </w:r>
          </w:p>
        </w:tc>
        <w:tc>
          <w:tcPr>
            <w:tcW w:w="971"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Balans</w:t>
            </w:r>
          </w:p>
        </w:tc>
      </w:tr>
      <w:tr w:rsidR="00722ABD" w:rsidRPr="002B1E78" w:rsidTr="00377FFA">
        <w:tc>
          <w:tcPr>
            <w:tcW w:w="1098" w:type="dxa"/>
          </w:tcPr>
          <w:p w:rsidR="00722ABD" w:rsidRPr="002B1E78" w:rsidRDefault="00722ABD" w:rsidP="00377FFA">
            <w:pPr>
              <w:pStyle w:val="labeled"/>
              <w:spacing w:line="276" w:lineRule="auto"/>
              <w:rPr>
                <w:sz w:val="22"/>
                <w:szCs w:val="22"/>
              </w:rPr>
            </w:pPr>
            <w:r>
              <w:rPr>
                <w:sz w:val="22"/>
                <w:szCs w:val="22"/>
              </w:rPr>
              <w:t>102</w:t>
            </w:r>
          </w:p>
        </w:tc>
        <w:tc>
          <w:tcPr>
            <w:tcW w:w="2602" w:type="dxa"/>
          </w:tcPr>
          <w:p w:rsidR="00722ABD" w:rsidRPr="002B1E78" w:rsidRDefault="00722ABD" w:rsidP="00377FFA">
            <w:pPr>
              <w:pStyle w:val="labeled"/>
              <w:spacing w:line="276" w:lineRule="auto"/>
              <w:rPr>
                <w:sz w:val="22"/>
                <w:szCs w:val="22"/>
              </w:rPr>
            </w:pPr>
            <w:r w:rsidRPr="002B1E78">
              <w:rPr>
                <w:sz w:val="22"/>
                <w:szCs w:val="22"/>
              </w:rPr>
              <w:t xml:space="preserve">Rekening courant </w:t>
            </w:r>
            <w:r>
              <w:rPr>
                <w:sz w:val="22"/>
                <w:szCs w:val="22"/>
              </w:rPr>
              <w:t>ABN AMRO</w:t>
            </w:r>
          </w:p>
        </w:tc>
        <w:tc>
          <w:tcPr>
            <w:tcW w:w="1296"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lang w:val="en-US"/>
              </w:rPr>
              <w:t xml:space="preserve">      </w:t>
            </w:r>
            <w:r>
              <w:rPr>
                <w:rFonts w:ascii="Times New Roman" w:hAnsi="Times New Roman" w:cs="Times New Roman"/>
              </w:rPr>
              <w:t>15</w:t>
            </w:r>
            <w:r w:rsidRPr="002B1E78">
              <w:rPr>
                <w:rFonts w:ascii="Times New Roman" w:hAnsi="Times New Roman" w:cs="Times New Roman"/>
              </w:rPr>
              <w:t xml:space="preserve">.000 </w:t>
            </w:r>
          </w:p>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 xml:space="preserve">  1/1-31/12</w:t>
            </w:r>
          </w:p>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 xml:space="preserve">      </w:t>
            </w:r>
          </w:p>
        </w:tc>
        <w:tc>
          <w:tcPr>
            <w:tcW w:w="1176" w:type="dxa"/>
          </w:tcPr>
          <w:p w:rsidR="00722ABD" w:rsidRDefault="00722ABD" w:rsidP="00377FFA">
            <w:pPr>
              <w:spacing w:after="0"/>
              <w:jc w:val="right"/>
              <w:rPr>
                <w:rFonts w:ascii="Times New Roman" w:hAnsi="Times New Roman" w:cs="Times New Roman"/>
              </w:rPr>
            </w:pPr>
            <w:r>
              <w:rPr>
                <w:rFonts w:ascii="Times New Roman" w:hAnsi="Times New Roman" w:cs="Times New Roman"/>
              </w:rPr>
              <w:t>19.800</w:t>
            </w:r>
          </w:p>
          <w:p w:rsidR="00722ABD" w:rsidRDefault="00722ABD" w:rsidP="00377FFA">
            <w:pPr>
              <w:spacing w:after="0"/>
              <w:jc w:val="right"/>
              <w:rPr>
                <w:rFonts w:ascii="Times New Roman" w:hAnsi="Times New Roman" w:cs="Times New Roman"/>
              </w:rPr>
            </w:pPr>
            <w:r>
              <w:rPr>
                <w:rFonts w:ascii="Times New Roman" w:hAnsi="Times New Roman" w:cs="Times New Roman"/>
              </w:rPr>
              <w:t>1/1</w:t>
            </w:r>
          </w:p>
          <w:p w:rsidR="00722ABD" w:rsidRPr="002B1E78" w:rsidRDefault="00722ABD" w:rsidP="00377FFA">
            <w:pPr>
              <w:spacing w:after="0"/>
              <w:jc w:val="right"/>
              <w:rPr>
                <w:rFonts w:ascii="Times New Roman" w:hAnsi="Times New Roman" w:cs="Times New Roman"/>
              </w:rPr>
            </w:pPr>
            <w:r>
              <w:rPr>
                <w:rFonts w:ascii="Times New Roman" w:hAnsi="Times New Roman" w:cs="Times New Roman"/>
              </w:rPr>
              <w:t>7</w:t>
            </w:r>
            <w:r w:rsidRPr="002B1E78">
              <w:rPr>
                <w:rFonts w:ascii="Times New Roman" w:hAnsi="Times New Roman" w:cs="Times New Roman"/>
              </w:rPr>
              <w:t>00</w:t>
            </w:r>
          </w:p>
          <w:p w:rsidR="00722ABD" w:rsidRPr="002B1E78" w:rsidRDefault="00722ABD" w:rsidP="00377FFA">
            <w:pPr>
              <w:spacing w:after="0"/>
              <w:jc w:val="right"/>
              <w:rPr>
                <w:rFonts w:ascii="Times New Roman" w:hAnsi="Times New Roman" w:cs="Times New Roman"/>
              </w:rPr>
            </w:pPr>
            <w:r w:rsidRPr="002B1E78">
              <w:rPr>
                <w:rFonts w:ascii="Times New Roman" w:hAnsi="Times New Roman" w:cs="Times New Roman"/>
              </w:rPr>
              <w:t>1/1-31/12</w:t>
            </w:r>
          </w:p>
        </w:tc>
        <w:tc>
          <w:tcPr>
            <w:tcW w:w="1176"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 xml:space="preserve">   </w:t>
            </w:r>
            <w:r>
              <w:rPr>
                <w:rFonts w:ascii="Times New Roman" w:hAnsi="Times New Roman" w:cs="Times New Roman"/>
              </w:rPr>
              <w:t xml:space="preserve">    5.500</w:t>
            </w:r>
          </w:p>
        </w:tc>
        <w:tc>
          <w:tcPr>
            <w:tcW w:w="969"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Credit</w:t>
            </w:r>
          </w:p>
        </w:tc>
        <w:tc>
          <w:tcPr>
            <w:tcW w:w="971" w:type="dxa"/>
          </w:tcPr>
          <w:p w:rsidR="00722ABD" w:rsidRPr="002B1E78" w:rsidRDefault="00722ABD" w:rsidP="00377FFA">
            <w:pPr>
              <w:spacing w:after="0"/>
              <w:rPr>
                <w:rFonts w:ascii="Times New Roman" w:hAnsi="Times New Roman" w:cs="Times New Roman"/>
              </w:rPr>
            </w:pPr>
            <w:r w:rsidRPr="002B1E78">
              <w:rPr>
                <w:rFonts w:ascii="Times New Roman" w:hAnsi="Times New Roman" w:cs="Times New Roman"/>
              </w:rPr>
              <w:t>Balans</w:t>
            </w:r>
          </w:p>
        </w:tc>
      </w:tr>
    </w:tbl>
    <w:p w:rsidR="009668D6" w:rsidRDefault="009668D6" w:rsidP="009668D6">
      <w:pPr>
        <w:spacing w:after="0"/>
        <w:rPr>
          <w:rFonts w:ascii="Times New Roman" w:hAnsi="Times New Roman" w:cs="Times New Roman"/>
        </w:rPr>
      </w:pPr>
    </w:p>
    <w:p w:rsidR="009C593D" w:rsidRPr="002B1E78" w:rsidRDefault="009C593D" w:rsidP="009C593D">
      <w:pPr>
        <w:pStyle w:val="labeled"/>
        <w:spacing w:before="0" w:beforeAutospacing="0" w:after="0" w:afterAutospacing="0" w:line="276" w:lineRule="auto"/>
        <w:rPr>
          <w:sz w:val="22"/>
          <w:szCs w:val="22"/>
        </w:rPr>
      </w:pPr>
      <w:r>
        <w:rPr>
          <w:sz w:val="22"/>
          <w:szCs w:val="22"/>
        </w:rPr>
        <w:t>4</w:t>
      </w:r>
      <w:r w:rsidRPr="002B1E78">
        <w:rPr>
          <w:sz w:val="22"/>
          <w:szCs w:val="22"/>
        </w:rPr>
        <w:t>.</w:t>
      </w:r>
    </w:p>
    <w:p w:rsidR="009C593D" w:rsidRPr="002B1E78" w:rsidRDefault="009C593D" w:rsidP="009C593D">
      <w:pPr>
        <w:spacing w:after="0"/>
        <w:rPr>
          <w:rFonts w:ascii="Times New Roman" w:hAnsi="Times New Roman" w:cs="Times New Roman"/>
          <w:color w:val="000000"/>
        </w:rPr>
      </w:pPr>
      <w:r w:rsidRPr="002B1E78">
        <w:rPr>
          <w:rFonts w:ascii="Times New Roman" w:hAnsi="Times New Roman" w:cs="Times New Roman"/>
          <w:color w:val="000000"/>
        </w:rPr>
        <w:t xml:space="preserve">Gedeeltelijke balans </w:t>
      </w:r>
      <w:r>
        <w:rPr>
          <w:rFonts w:ascii="Times New Roman" w:hAnsi="Times New Roman" w:cs="Times New Roman"/>
          <w:color w:val="000000"/>
        </w:rPr>
        <w:t>Agthoven</w:t>
      </w:r>
      <w:r w:rsidRPr="002B1E78">
        <w:rPr>
          <w:rFonts w:ascii="Times New Roman" w:hAnsi="Times New Roman" w:cs="Times New Roman"/>
          <w:color w:val="000000"/>
        </w:rPr>
        <w:t xml:space="preserve"> nv per 31 december van het lopende boekjaar</w:t>
      </w:r>
    </w:p>
    <w:tbl>
      <w:tblPr>
        <w:tblW w:w="0" w:type="auto"/>
        <w:tblLook w:val="04A0"/>
      </w:tblPr>
      <w:tblGrid>
        <w:gridCol w:w="2943"/>
        <w:gridCol w:w="1663"/>
        <w:gridCol w:w="3299"/>
        <w:gridCol w:w="1307"/>
      </w:tblGrid>
      <w:tr w:rsidR="009C593D" w:rsidRPr="002B1E78" w:rsidTr="00377FFA">
        <w:tc>
          <w:tcPr>
            <w:tcW w:w="2943" w:type="dxa"/>
          </w:tcPr>
          <w:p w:rsidR="009C593D" w:rsidRPr="002B1E78" w:rsidRDefault="009C593D" w:rsidP="00377FFA">
            <w:pPr>
              <w:rPr>
                <w:rFonts w:ascii="Times New Roman" w:hAnsi="Times New Roman" w:cs="Times New Roman"/>
                <w:color w:val="000000"/>
              </w:rPr>
            </w:pPr>
            <w:r w:rsidRPr="002B1E78">
              <w:rPr>
                <w:rFonts w:ascii="Times New Roman" w:hAnsi="Times New Roman" w:cs="Times New Roman"/>
                <w:color w:val="000000"/>
              </w:rPr>
              <w:t>Debet (activa)</w:t>
            </w:r>
          </w:p>
        </w:tc>
        <w:tc>
          <w:tcPr>
            <w:tcW w:w="1663" w:type="dxa"/>
          </w:tcPr>
          <w:p w:rsidR="009C593D" w:rsidRPr="002B1E78" w:rsidRDefault="009C593D" w:rsidP="00377FFA">
            <w:pPr>
              <w:rPr>
                <w:rFonts w:ascii="Times New Roman" w:hAnsi="Times New Roman" w:cs="Times New Roman"/>
                <w:color w:val="000000"/>
              </w:rPr>
            </w:pPr>
          </w:p>
        </w:tc>
        <w:tc>
          <w:tcPr>
            <w:tcW w:w="3299" w:type="dxa"/>
          </w:tcPr>
          <w:p w:rsidR="009C593D" w:rsidRPr="002B1E78" w:rsidRDefault="009C593D" w:rsidP="00377FFA">
            <w:pPr>
              <w:rPr>
                <w:rFonts w:ascii="Times New Roman" w:hAnsi="Times New Roman" w:cs="Times New Roman"/>
                <w:color w:val="000000"/>
              </w:rPr>
            </w:pPr>
            <w:r w:rsidRPr="002B1E78">
              <w:rPr>
                <w:rFonts w:ascii="Times New Roman" w:hAnsi="Times New Roman" w:cs="Times New Roman"/>
                <w:color w:val="000000"/>
              </w:rPr>
              <w:t>Credit (passiva)</w:t>
            </w:r>
          </w:p>
        </w:tc>
        <w:tc>
          <w:tcPr>
            <w:tcW w:w="1307" w:type="dxa"/>
          </w:tcPr>
          <w:p w:rsidR="009C593D" w:rsidRPr="002B1E78" w:rsidRDefault="009C593D" w:rsidP="00377FFA">
            <w:pPr>
              <w:rPr>
                <w:rFonts w:ascii="Times New Roman" w:hAnsi="Times New Roman" w:cs="Times New Roman"/>
                <w:color w:val="000000"/>
              </w:rPr>
            </w:pPr>
          </w:p>
        </w:tc>
      </w:tr>
      <w:tr w:rsidR="009C593D" w:rsidRPr="002B1E78" w:rsidTr="00377FFA">
        <w:tc>
          <w:tcPr>
            <w:tcW w:w="2943" w:type="dxa"/>
          </w:tcPr>
          <w:p w:rsidR="009C593D" w:rsidRPr="002B1E78" w:rsidRDefault="009C593D" w:rsidP="00377FFA">
            <w:pPr>
              <w:rPr>
                <w:rFonts w:ascii="Times New Roman" w:hAnsi="Times New Roman" w:cs="Times New Roman"/>
                <w:color w:val="000000"/>
              </w:rPr>
            </w:pPr>
          </w:p>
        </w:tc>
        <w:tc>
          <w:tcPr>
            <w:tcW w:w="1663" w:type="dxa"/>
          </w:tcPr>
          <w:p w:rsidR="009C593D" w:rsidRPr="002B1E78" w:rsidRDefault="009C593D" w:rsidP="00377FFA">
            <w:pPr>
              <w:rPr>
                <w:rFonts w:ascii="Times New Roman" w:hAnsi="Times New Roman" w:cs="Times New Roman"/>
                <w:color w:val="000000"/>
              </w:rPr>
            </w:pPr>
            <w:r w:rsidRPr="002B1E78">
              <w:rPr>
                <w:rFonts w:ascii="Times New Roman" w:hAnsi="Times New Roman" w:cs="Times New Roman"/>
                <w:color w:val="000000"/>
              </w:rPr>
              <w:t xml:space="preserve">            </w:t>
            </w:r>
          </w:p>
        </w:tc>
        <w:tc>
          <w:tcPr>
            <w:tcW w:w="3299" w:type="dxa"/>
          </w:tcPr>
          <w:p w:rsidR="009C593D" w:rsidRPr="002B1E78" w:rsidRDefault="009C593D" w:rsidP="00377FFA">
            <w:pPr>
              <w:rPr>
                <w:rFonts w:ascii="Times New Roman" w:hAnsi="Times New Roman" w:cs="Times New Roman"/>
                <w:color w:val="000000"/>
              </w:rPr>
            </w:pPr>
            <w:r w:rsidRPr="002B1E78">
              <w:rPr>
                <w:rFonts w:ascii="Times New Roman" w:hAnsi="Times New Roman" w:cs="Times New Roman"/>
              </w:rPr>
              <w:t>Schulden aan banken</w:t>
            </w:r>
          </w:p>
        </w:tc>
        <w:tc>
          <w:tcPr>
            <w:tcW w:w="1307" w:type="dxa"/>
          </w:tcPr>
          <w:p w:rsidR="009C593D" w:rsidRPr="002B1E78" w:rsidRDefault="009C593D" w:rsidP="00377FFA">
            <w:pPr>
              <w:rPr>
                <w:rFonts w:ascii="Times New Roman" w:hAnsi="Times New Roman" w:cs="Times New Roman"/>
                <w:color w:val="000000"/>
              </w:rPr>
            </w:pPr>
            <w:r>
              <w:rPr>
                <w:rFonts w:ascii="Times New Roman" w:hAnsi="Times New Roman" w:cs="Times New Roman"/>
                <w:color w:val="000000"/>
              </w:rPr>
              <w:t>5.500</w:t>
            </w:r>
            <w:r w:rsidRPr="002B1E78">
              <w:rPr>
                <w:rFonts w:ascii="Times New Roman" w:hAnsi="Times New Roman" w:cs="Times New Roman"/>
                <w:color w:val="000000"/>
              </w:rPr>
              <w:t>*</w:t>
            </w:r>
          </w:p>
        </w:tc>
      </w:tr>
    </w:tbl>
    <w:p w:rsidR="009C593D" w:rsidRPr="002B1E78" w:rsidRDefault="009C593D" w:rsidP="009C593D">
      <w:pPr>
        <w:pStyle w:val="labeled"/>
        <w:spacing w:before="0" w:beforeAutospacing="0" w:after="0" w:afterAutospacing="0" w:line="276" w:lineRule="auto"/>
        <w:rPr>
          <w:sz w:val="22"/>
          <w:szCs w:val="22"/>
        </w:rPr>
      </w:pPr>
      <w:r w:rsidRPr="002B1E78">
        <w:rPr>
          <w:sz w:val="22"/>
          <w:szCs w:val="22"/>
        </w:rPr>
        <w:t xml:space="preserve">* </w:t>
      </w:r>
      <w:r>
        <w:rPr>
          <w:sz w:val="22"/>
          <w:szCs w:val="22"/>
        </w:rPr>
        <w:t xml:space="preserve">Uitsluitend de schuld bij de ABN AMRO. Het tegoed op bij de </w:t>
      </w:r>
      <w:r w:rsidR="008E5118">
        <w:rPr>
          <w:sz w:val="22"/>
          <w:szCs w:val="22"/>
        </w:rPr>
        <w:t>ING Bank</w:t>
      </w:r>
      <w:r>
        <w:rPr>
          <w:sz w:val="22"/>
          <w:szCs w:val="22"/>
        </w:rPr>
        <w:t xml:space="preserve"> wordt onder liquide middelen gepresenteerd.</w:t>
      </w:r>
      <w:r w:rsidRPr="002B1E78">
        <w:rPr>
          <w:sz w:val="22"/>
          <w:szCs w:val="22"/>
        </w:rPr>
        <w:t xml:space="preserve"> </w:t>
      </w:r>
    </w:p>
    <w:p w:rsidR="009C593D" w:rsidRDefault="009C593D" w:rsidP="009668D6">
      <w:pPr>
        <w:spacing w:after="0"/>
        <w:rPr>
          <w:rFonts w:ascii="Times New Roman" w:hAnsi="Times New Roman" w:cs="Times New Roman"/>
        </w:rPr>
      </w:pPr>
    </w:p>
    <w:p w:rsidR="00CF2AB1" w:rsidRPr="00CF2AB1" w:rsidRDefault="00CF2AB1" w:rsidP="009668D6">
      <w:pPr>
        <w:spacing w:after="0"/>
        <w:rPr>
          <w:rFonts w:ascii="Times New Roman" w:hAnsi="Times New Roman" w:cs="Times New Roman"/>
          <w:b/>
        </w:rPr>
      </w:pPr>
      <w:r>
        <w:rPr>
          <w:rFonts w:ascii="Times New Roman" w:hAnsi="Times New Roman" w:cs="Times New Roman"/>
          <w:b/>
        </w:rPr>
        <w:t xml:space="preserve">Opgave </w:t>
      </w:r>
      <w:r w:rsidRPr="002B1E78">
        <w:rPr>
          <w:rFonts w:ascii="Times New Roman" w:hAnsi="Times New Roman" w:cs="Times New Roman"/>
          <w:b/>
        </w:rPr>
        <w:t xml:space="preserve">6.4 </w:t>
      </w:r>
      <w:r>
        <w:rPr>
          <w:rFonts w:ascii="Times New Roman" w:hAnsi="Times New Roman" w:cs="Times New Roman"/>
          <w:b/>
        </w:rPr>
        <w:t>(v</w:t>
      </w:r>
      <w:r w:rsidRPr="002B1E78">
        <w:rPr>
          <w:rFonts w:ascii="Times New Roman" w:hAnsi="Times New Roman" w:cs="Times New Roman"/>
          <w:b/>
        </w:rPr>
        <w:t>ooruit ontvangen op bestellingen</w:t>
      </w:r>
      <w:r>
        <w:rPr>
          <w:rFonts w:ascii="Times New Roman" w:hAnsi="Times New Roman" w:cs="Times New Roman"/>
          <w:b/>
        </w:rPr>
        <w:t>)</w:t>
      </w:r>
    </w:p>
    <w:p w:rsidR="00CF2AB1" w:rsidRPr="002B1E78" w:rsidRDefault="00CF2AB1" w:rsidP="00CF2AB1">
      <w:pPr>
        <w:spacing w:after="0"/>
        <w:rPr>
          <w:rFonts w:ascii="Times New Roman" w:hAnsi="Times New Roman" w:cs="Times New Roman"/>
        </w:rPr>
      </w:pPr>
      <w:r w:rsidRPr="002B1E78">
        <w:rPr>
          <w:rFonts w:ascii="Times New Roman" w:hAnsi="Times New Roman" w:cs="Times New Roman"/>
        </w:rPr>
        <w:t xml:space="preserve">1.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276"/>
        <w:gridCol w:w="1275"/>
      </w:tblGrid>
      <w:tr w:rsidR="00CF2AB1" w:rsidRPr="002B1E78" w:rsidTr="00377FFA">
        <w:tc>
          <w:tcPr>
            <w:tcW w:w="622" w:type="dxa"/>
          </w:tcPr>
          <w:p w:rsidR="00CF2AB1" w:rsidRPr="002B1E78" w:rsidRDefault="00CF2AB1" w:rsidP="00377FFA">
            <w:pPr>
              <w:spacing w:after="0"/>
              <w:rPr>
                <w:rFonts w:ascii="Times New Roman" w:hAnsi="Times New Roman" w:cs="Times New Roman"/>
                <w:color w:val="000000"/>
              </w:rPr>
            </w:pPr>
          </w:p>
        </w:tc>
        <w:tc>
          <w:tcPr>
            <w:tcW w:w="672" w:type="dxa"/>
          </w:tcPr>
          <w:p w:rsidR="00CF2AB1" w:rsidRPr="002B1E78" w:rsidRDefault="00CF2AB1" w:rsidP="00377FFA">
            <w:pPr>
              <w:spacing w:after="0"/>
              <w:rPr>
                <w:rFonts w:ascii="Times New Roman" w:hAnsi="Times New Roman" w:cs="Times New Roman"/>
                <w:color w:val="000000"/>
              </w:rPr>
            </w:pPr>
            <w:r>
              <w:rPr>
                <w:rFonts w:ascii="Times New Roman" w:hAnsi="Times New Roman" w:cs="Times New Roman"/>
                <w:color w:val="000000"/>
              </w:rPr>
              <w:t>101</w:t>
            </w:r>
          </w:p>
        </w:tc>
        <w:tc>
          <w:tcPr>
            <w:tcW w:w="5335" w:type="dxa"/>
          </w:tcPr>
          <w:p w:rsidR="00CF2AB1" w:rsidRPr="002B1E78" w:rsidRDefault="008E5118" w:rsidP="00377FFA">
            <w:pPr>
              <w:spacing w:after="0"/>
              <w:rPr>
                <w:rFonts w:ascii="Times New Roman" w:hAnsi="Times New Roman" w:cs="Times New Roman"/>
                <w:color w:val="000000"/>
              </w:rPr>
            </w:pPr>
            <w:r>
              <w:rPr>
                <w:rFonts w:ascii="Times New Roman" w:hAnsi="Times New Roman" w:cs="Times New Roman"/>
              </w:rPr>
              <w:t>ING Bank</w:t>
            </w:r>
          </w:p>
        </w:tc>
        <w:tc>
          <w:tcPr>
            <w:tcW w:w="1276" w:type="dxa"/>
          </w:tcPr>
          <w:p w:rsidR="00CF2AB1" w:rsidRPr="002B1E78" w:rsidRDefault="00CF2AB1" w:rsidP="00377FFA">
            <w:pPr>
              <w:spacing w:after="0"/>
              <w:jc w:val="right"/>
              <w:rPr>
                <w:rFonts w:ascii="Times New Roman" w:hAnsi="Times New Roman" w:cs="Times New Roman"/>
                <w:color w:val="000000"/>
              </w:rPr>
            </w:pPr>
            <w:r>
              <w:rPr>
                <w:rFonts w:ascii="Times New Roman" w:hAnsi="Times New Roman" w:cs="Times New Roman"/>
                <w:color w:val="000000"/>
              </w:rPr>
              <w:t>1.210*</w:t>
            </w:r>
          </w:p>
        </w:tc>
        <w:tc>
          <w:tcPr>
            <w:tcW w:w="1275" w:type="dxa"/>
          </w:tcPr>
          <w:p w:rsidR="00CF2AB1" w:rsidRPr="002B1E78" w:rsidRDefault="00CF2AB1" w:rsidP="00377FFA">
            <w:pPr>
              <w:spacing w:after="0"/>
              <w:jc w:val="right"/>
              <w:rPr>
                <w:rFonts w:ascii="Times New Roman" w:hAnsi="Times New Roman" w:cs="Times New Roman"/>
                <w:color w:val="000000"/>
              </w:rPr>
            </w:pPr>
          </w:p>
        </w:tc>
      </w:tr>
      <w:tr w:rsidR="00CF2AB1" w:rsidRPr="002B1E78" w:rsidTr="00377FFA">
        <w:tc>
          <w:tcPr>
            <w:tcW w:w="622" w:type="dxa"/>
          </w:tcPr>
          <w:p w:rsidR="00CF2AB1" w:rsidRPr="002B1E78" w:rsidRDefault="00CF2AB1"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CF2AB1" w:rsidRPr="002B1E78" w:rsidRDefault="00CF2AB1" w:rsidP="00377FFA">
            <w:pPr>
              <w:pStyle w:val="labeled"/>
              <w:spacing w:line="276" w:lineRule="auto"/>
              <w:rPr>
                <w:sz w:val="22"/>
                <w:szCs w:val="22"/>
              </w:rPr>
            </w:pPr>
            <w:r w:rsidRPr="002B1E78">
              <w:rPr>
                <w:sz w:val="22"/>
                <w:szCs w:val="22"/>
              </w:rPr>
              <w:t>1</w:t>
            </w:r>
            <w:r>
              <w:rPr>
                <w:sz w:val="22"/>
                <w:szCs w:val="22"/>
              </w:rPr>
              <w:t>43</w:t>
            </w:r>
          </w:p>
        </w:tc>
        <w:tc>
          <w:tcPr>
            <w:tcW w:w="5335" w:type="dxa"/>
          </w:tcPr>
          <w:p w:rsidR="00CF2AB1" w:rsidRPr="002B1E78" w:rsidRDefault="00CF2AB1" w:rsidP="00377FFA">
            <w:pPr>
              <w:pStyle w:val="labeled"/>
              <w:spacing w:line="276" w:lineRule="auto"/>
              <w:rPr>
                <w:sz w:val="22"/>
                <w:szCs w:val="22"/>
              </w:rPr>
            </w:pPr>
            <w:r w:rsidRPr="002B1E78">
              <w:rPr>
                <w:sz w:val="22"/>
                <w:szCs w:val="22"/>
              </w:rPr>
              <w:t>Aanbetalingen</w:t>
            </w:r>
          </w:p>
        </w:tc>
        <w:tc>
          <w:tcPr>
            <w:tcW w:w="1276" w:type="dxa"/>
          </w:tcPr>
          <w:p w:rsidR="00CF2AB1" w:rsidRPr="002B1E78" w:rsidRDefault="00CF2AB1" w:rsidP="00377FFA">
            <w:pPr>
              <w:spacing w:after="0"/>
              <w:jc w:val="right"/>
              <w:rPr>
                <w:rFonts w:ascii="Times New Roman" w:hAnsi="Times New Roman" w:cs="Times New Roman"/>
                <w:color w:val="000000"/>
              </w:rPr>
            </w:pPr>
          </w:p>
        </w:tc>
        <w:tc>
          <w:tcPr>
            <w:tcW w:w="1275" w:type="dxa"/>
          </w:tcPr>
          <w:p w:rsidR="00CF2AB1" w:rsidRPr="002B1E78" w:rsidRDefault="00CF2AB1" w:rsidP="00377FFA">
            <w:pPr>
              <w:spacing w:after="0"/>
              <w:jc w:val="right"/>
              <w:rPr>
                <w:rFonts w:ascii="Times New Roman" w:hAnsi="Times New Roman" w:cs="Times New Roman"/>
                <w:color w:val="000000"/>
              </w:rPr>
            </w:pPr>
            <w:r>
              <w:rPr>
                <w:rFonts w:ascii="Times New Roman" w:hAnsi="Times New Roman" w:cs="Times New Roman"/>
                <w:color w:val="000000"/>
              </w:rPr>
              <w:t>1.210</w:t>
            </w:r>
          </w:p>
        </w:tc>
      </w:tr>
    </w:tbl>
    <w:p w:rsidR="00CF2AB1" w:rsidRPr="002B1E78" w:rsidRDefault="00CF2AB1" w:rsidP="00CF2AB1">
      <w:pPr>
        <w:spacing w:after="0"/>
        <w:rPr>
          <w:rFonts w:ascii="Times New Roman" w:hAnsi="Times New Roman" w:cs="Times New Roman"/>
        </w:rPr>
      </w:pPr>
      <w:r>
        <w:rPr>
          <w:rFonts w:ascii="Times New Roman" w:hAnsi="Times New Roman" w:cs="Times New Roman"/>
        </w:rPr>
        <w:t>* 20% van € 6.050 = € 1.210</w:t>
      </w:r>
    </w:p>
    <w:p w:rsidR="00CF2AB1" w:rsidRPr="002B1E78" w:rsidRDefault="00CF2AB1" w:rsidP="00CF2AB1">
      <w:pPr>
        <w:spacing w:after="0"/>
        <w:rPr>
          <w:rFonts w:ascii="Times New Roman" w:hAnsi="Times New Roman" w:cs="Times New Roman"/>
        </w:rPr>
      </w:pPr>
      <w:r w:rsidRPr="002B1E78">
        <w:rPr>
          <w:rFonts w:ascii="Times New Roman" w:hAnsi="Times New Roman" w:cs="Times New Roman"/>
        </w:rPr>
        <w:t>2.</w:t>
      </w:r>
    </w:p>
    <w:p w:rsidR="00CF2AB1" w:rsidRPr="002B1E78" w:rsidRDefault="00CF2AB1" w:rsidP="00CF2AB1">
      <w:pPr>
        <w:spacing w:after="0"/>
        <w:rPr>
          <w:rFonts w:ascii="Times New Roman" w:hAnsi="Times New Roman" w:cs="Times New Roman"/>
          <w:color w:val="000000"/>
        </w:rPr>
      </w:pPr>
      <w:r w:rsidRPr="002B1E78">
        <w:rPr>
          <w:rFonts w:ascii="Times New Roman" w:hAnsi="Times New Roman" w:cs="Times New Roman"/>
          <w:color w:val="000000"/>
        </w:rPr>
        <w:t xml:space="preserve">Gedeeltelijke balans </w:t>
      </w:r>
      <w:r>
        <w:rPr>
          <w:rFonts w:ascii="Times New Roman" w:hAnsi="Times New Roman" w:cs="Times New Roman"/>
          <w:color w:val="000000"/>
        </w:rPr>
        <w:t>Stabilo</w:t>
      </w:r>
      <w:r w:rsidRPr="002B1E78">
        <w:rPr>
          <w:rFonts w:ascii="Times New Roman" w:hAnsi="Times New Roman" w:cs="Times New Roman"/>
          <w:color w:val="000000"/>
        </w:rPr>
        <w:t xml:space="preserve"> bv per 31 december van het lopende boekjaar</w:t>
      </w:r>
    </w:p>
    <w:tbl>
      <w:tblPr>
        <w:tblW w:w="0" w:type="auto"/>
        <w:tblLook w:val="04A0"/>
      </w:tblPr>
      <w:tblGrid>
        <w:gridCol w:w="2943"/>
        <w:gridCol w:w="1663"/>
        <w:gridCol w:w="3299"/>
        <w:gridCol w:w="1307"/>
      </w:tblGrid>
      <w:tr w:rsidR="00CF2AB1" w:rsidRPr="002B1E78" w:rsidTr="00377FFA">
        <w:tc>
          <w:tcPr>
            <w:tcW w:w="2943" w:type="dxa"/>
          </w:tcPr>
          <w:p w:rsidR="00CF2AB1" w:rsidRPr="002B1E78" w:rsidRDefault="00CF2AB1" w:rsidP="00377FFA">
            <w:pPr>
              <w:rPr>
                <w:rFonts w:ascii="Times New Roman" w:hAnsi="Times New Roman" w:cs="Times New Roman"/>
                <w:color w:val="000000"/>
              </w:rPr>
            </w:pPr>
            <w:r w:rsidRPr="002B1E78">
              <w:rPr>
                <w:rFonts w:ascii="Times New Roman" w:hAnsi="Times New Roman" w:cs="Times New Roman"/>
                <w:color w:val="000000"/>
              </w:rPr>
              <w:t>Debet (activa)</w:t>
            </w:r>
          </w:p>
        </w:tc>
        <w:tc>
          <w:tcPr>
            <w:tcW w:w="1663" w:type="dxa"/>
          </w:tcPr>
          <w:p w:rsidR="00CF2AB1" w:rsidRPr="002B1E78" w:rsidRDefault="00CF2AB1" w:rsidP="00377FFA">
            <w:pPr>
              <w:rPr>
                <w:rFonts w:ascii="Times New Roman" w:hAnsi="Times New Roman" w:cs="Times New Roman"/>
                <w:color w:val="000000"/>
              </w:rPr>
            </w:pPr>
          </w:p>
        </w:tc>
        <w:tc>
          <w:tcPr>
            <w:tcW w:w="3299" w:type="dxa"/>
          </w:tcPr>
          <w:p w:rsidR="00CF2AB1" w:rsidRPr="002B1E78" w:rsidRDefault="00CF2AB1" w:rsidP="00377FFA">
            <w:pPr>
              <w:rPr>
                <w:rFonts w:ascii="Times New Roman" w:hAnsi="Times New Roman" w:cs="Times New Roman"/>
                <w:color w:val="000000"/>
              </w:rPr>
            </w:pPr>
            <w:r w:rsidRPr="002B1E78">
              <w:rPr>
                <w:rFonts w:ascii="Times New Roman" w:hAnsi="Times New Roman" w:cs="Times New Roman"/>
                <w:color w:val="000000"/>
              </w:rPr>
              <w:t>Credit (passiva)</w:t>
            </w:r>
          </w:p>
        </w:tc>
        <w:tc>
          <w:tcPr>
            <w:tcW w:w="1307" w:type="dxa"/>
          </w:tcPr>
          <w:p w:rsidR="00CF2AB1" w:rsidRPr="002B1E78" w:rsidRDefault="00CF2AB1" w:rsidP="00377FFA">
            <w:pPr>
              <w:rPr>
                <w:rFonts w:ascii="Times New Roman" w:hAnsi="Times New Roman" w:cs="Times New Roman"/>
                <w:color w:val="000000"/>
              </w:rPr>
            </w:pPr>
          </w:p>
        </w:tc>
      </w:tr>
      <w:tr w:rsidR="00CF2AB1" w:rsidRPr="002B1E78" w:rsidTr="00377FFA">
        <w:tc>
          <w:tcPr>
            <w:tcW w:w="2943" w:type="dxa"/>
          </w:tcPr>
          <w:p w:rsidR="00CF2AB1" w:rsidRPr="002B1E78" w:rsidRDefault="00CF2AB1" w:rsidP="00377FFA">
            <w:pPr>
              <w:rPr>
                <w:rFonts w:ascii="Times New Roman" w:hAnsi="Times New Roman" w:cs="Times New Roman"/>
                <w:color w:val="000000"/>
              </w:rPr>
            </w:pPr>
          </w:p>
        </w:tc>
        <w:tc>
          <w:tcPr>
            <w:tcW w:w="1663" w:type="dxa"/>
          </w:tcPr>
          <w:p w:rsidR="00CF2AB1" w:rsidRPr="002B1E78" w:rsidRDefault="00CF2AB1" w:rsidP="00377FFA">
            <w:pPr>
              <w:rPr>
                <w:rFonts w:ascii="Times New Roman" w:hAnsi="Times New Roman" w:cs="Times New Roman"/>
                <w:color w:val="000000"/>
              </w:rPr>
            </w:pPr>
            <w:r w:rsidRPr="002B1E78">
              <w:rPr>
                <w:rFonts w:ascii="Times New Roman" w:hAnsi="Times New Roman" w:cs="Times New Roman"/>
                <w:color w:val="000000"/>
              </w:rPr>
              <w:t xml:space="preserve">            </w:t>
            </w:r>
          </w:p>
        </w:tc>
        <w:tc>
          <w:tcPr>
            <w:tcW w:w="3299" w:type="dxa"/>
          </w:tcPr>
          <w:p w:rsidR="00CF2AB1" w:rsidRPr="002B1E78" w:rsidRDefault="00CF2AB1" w:rsidP="00377FFA">
            <w:pPr>
              <w:rPr>
                <w:rFonts w:ascii="Times New Roman" w:hAnsi="Times New Roman" w:cs="Times New Roman"/>
                <w:color w:val="000000"/>
              </w:rPr>
            </w:pPr>
            <w:r w:rsidRPr="002B1E78">
              <w:rPr>
                <w:rFonts w:ascii="Times New Roman" w:hAnsi="Times New Roman" w:cs="Times New Roman"/>
              </w:rPr>
              <w:t>Vooruit ontvangen op bestellingen</w:t>
            </w:r>
          </w:p>
        </w:tc>
        <w:tc>
          <w:tcPr>
            <w:tcW w:w="1307" w:type="dxa"/>
          </w:tcPr>
          <w:p w:rsidR="00CF2AB1" w:rsidRPr="002B1E78" w:rsidRDefault="00CF2AB1" w:rsidP="00377FFA">
            <w:pPr>
              <w:rPr>
                <w:rFonts w:ascii="Times New Roman" w:hAnsi="Times New Roman" w:cs="Times New Roman"/>
                <w:color w:val="000000"/>
              </w:rPr>
            </w:pPr>
            <w:r w:rsidRPr="002B1E78">
              <w:rPr>
                <w:rFonts w:ascii="Times New Roman" w:hAnsi="Times New Roman" w:cs="Times New Roman"/>
                <w:color w:val="000000"/>
              </w:rPr>
              <w:t xml:space="preserve">        </w:t>
            </w:r>
            <w:r>
              <w:rPr>
                <w:rFonts w:ascii="Times New Roman" w:hAnsi="Times New Roman" w:cs="Times New Roman"/>
                <w:color w:val="000000"/>
              </w:rPr>
              <w:t>1.210</w:t>
            </w:r>
          </w:p>
        </w:tc>
      </w:tr>
    </w:tbl>
    <w:p w:rsidR="00CF2AB1" w:rsidRPr="002B1E78" w:rsidRDefault="00CF2AB1" w:rsidP="00CF2AB1">
      <w:pPr>
        <w:spacing w:after="0"/>
        <w:rPr>
          <w:rFonts w:ascii="Times New Roman" w:hAnsi="Times New Roman" w:cs="Times New Roman"/>
        </w:rPr>
      </w:pPr>
    </w:p>
    <w:p w:rsidR="00CF2AB1" w:rsidRPr="002B1E78" w:rsidRDefault="00CF2AB1" w:rsidP="00CF2AB1">
      <w:pPr>
        <w:spacing w:after="0"/>
        <w:rPr>
          <w:rFonts w:ascii="Times New Roman" w:hAnsi="Times New Roman" w:cs="Times New Roman"/>
        </w:rPr>
      </w:pPr>
      <w:r w:rsidRPr="002B1E78">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276"/>
        <w:gridCol w:w="1275"/>
      </w:tblGrid>
      <w:tr w:rsidR="00CF2AB1" w:rsidRPr="002B1E78" w:rsidTr="00377FFA">
        <w:tc>
          <w:tcPr>
            <w:tcW w:w="622" w:type="dxa"/>
          </w:tcPr>
          <w:p w:rsidR="00CF2AB1" w:rsidRPr="002B1E78" w:rsidRDefault="00CF2AB1" w:rsidP="00377FFA">
            <w:pPr>
              <w:spacing w:after="0"/>
              <w:rPr>
                <w:rFonts w:ascii="Times New Roman" w:hAnsi="Times New Roman" w:cs="Times New Roman"/>
                <w:color w:val="000000"/>
              </w:rPr>
            </w:pPr>
          </w:p>
        </w:tc>
        <w:tc>
          <w:tcPr>
            <w:tcW w:w="672" w:type="dxa"/>
          </w:tcPr>
          <w:p w:rsidR="00CF2AB1" w:rsidRPr="002B1E78" w:rsidRDefault="00CF2AB1" w:rsidP="00377FFA">
            <w:pPr>
              <w:spacing w:after="0"/>
              <w:rPr>
                <w:rFonts w:ascii="Times New Roman" w:hAnsi="Times New Roman" w:cs="Times New Roman"/>
                <w:color w:val="000000"/>
              </w:rPr>
            </w:pPr>
            <w:r w:rsidRPr="002B1E78">
              <w:rPr>
                <w:rFonts w:ascii="Times New Roman" w:hAnsi="Times New Roman" w:cs="Times New Roman"/>
                <w:color w:val="000000"/>
              </w:rPr>
              <w:t>130</w:t>
            </w:r>
          </w:p>
        </w:tc>
        <w:tc>
          <w:tcPr>
            <w:tcW w:w="5335" w:type="dxa"/>
          </w:tcPr>
          <w:p w:rsidR="00CF2AB1" w:rsidRPr="002B1E78" w:rsidRDefault="00CF2AB1" w:rsidP="00377FFA">
            <w:pPr>
              <w:spacing w:after="0"/>
              <w:rPr>
                <w:rFonts w:ascii="Times New Roman" w:hAnsi="Times New Roman" w:cs="Times New Roman"/>
                <w:color w:val="000000"/>
              </w:rPr>
            </w:pPr>
            <w:r w:rsidRPr="002B1E78">
              <w:rPr>
                <w:rFonts w:ascii="Times New Roman" w:hAnsi="Times New Roman" w:cs="Times New Roman"/>
              </w:rPr>
              <w:t>Debiteuren</w:t>
            </w:r>
          </w:p>
        </w:tc>
        <w:tc>
          <w:tcPr>
            <w:tcW w:w="1276" w:type="dxa"/>
          </w:tcPr>
          <w:p w:rsidR="00CF2AB1" w:rsidRPr="002B1E78" w:rsidRDefault="00CF2AB1" w:rsidP="00377FFA">
            <w:pPr>
              <w:spacing w:after="0"/>
              <w:jc w:val="right"/>
              <w:rPr>
                <w:rFonts w:ascii="Times New Roman" w:hAnsi="Times New Roman" w:cs="Times New Roman"/>
                <w:color w:val="000000"/>
              </w:rPr>
            </w:pPr>
            <w:r>
              <w:rPr>
                <w:rFonts w:ascii="Times New Roman" w:hAnsi="Times New Roman" w:cs="Times New Roman"/>
                <w:color w:val="000000"/>
              </w:rPr>
              <w:t>4.840</w:t>
            </w:r>
            <w:r w:rsidRPr="002B1E78">
              <w:rPr>
                <w:rFonts w:ascii="Times New Roman" w:hAnsi="Times New Roman" w:cs="Times New Roman"/>
                <w:color w:val="000000"/>
              </w:rPr>
              <w:t>*</w:t>
            </w:r>
          </w:p>
        </w:tc>
        <w:tc>
          <w:tcPr>
            <w:tcW w:w="1275" w:type="dxa"/>
          </w:tcPr>
          <w:p w:rsidR="00CF2AB1" w:rsidRPr="002B1E78" w:rsidRDefault="00CF2AB1" w:rsidP="00377FFA">
            <w:pPr>
              <w:spacing w:after="0"/>
              <w:jc w:val="right"/>
              <w:rPr>
                <w:rFonts w:ascii="Times New Roman" w:hAnsi="Times New Roman" w:cs="Times New Roman"/>
                <w:color w:val="000000"/>
              </w:rPr>
            </w:pPr>
          </w:p>
        </w:tc>
      </w:tr>
      <w:tr w:rsidR="00CF2AB1" w:rsidRPr="002B1E78" w:rsidTr="00377FFA">
        <w:tc>
          <w:tcPr>
            <w:tcW w:w="622" w:type="dxa"/>
          </w:tcPr>
          <w:p w:rsidR="00CF2AB1" w:rsidRPr="002B1E78" w:rsidRDefault="00CF2AB1" w:rsidP="00377FFA">
            <w:pPr>
              <w:spacing w:after="0"/>
              <w:rPr>
                <w:rFonts w:ascii="Times New Roman" w:hAnsi="Times New Roman" w:cs="Times New Roman"/>
                <w:color w:val="000000"/>
              </w:rPr>
            </w:pPr>
          </w:p>
        </w:tc>
        <w:tc>
          <w:tcPr>
            <w:tcW w:w="672" w:type="dxa"/>
          </w:tcPr>
          <w:p w:rsidR="00CF2AB1" w:rsidRPr="002B1E78" w:rsidRDefault="00CF2AB1" w:rsidP="00377FFA">
            <w:pPr>
              <w:spacing w:after="0"/>
              <w:rPr>
                <w:rFonts w:ascii="Times New Roman" w:hAnsi="Times New Roman" w:cs="Times New Roman"/>
                <w:color w:val="000000"/>
              </w:rPr>
            </w:pPr>
            <w:r w:rsidRPr="002B1E78">
              <w:rPr>
                <w:rFonts w:ascii="Times New Roman" w:hAnsi="Times New Roman" w:cs="Times New Roman"/>
                <w:color w:val="000000"/>
              </w:rPr>
              <w:t>1</w:t>
            </w:r>
            <w:r>
              <w:rPr>
                <w:rFonts w:ascii="Times New Roman" w:hAnsi="Times New Roman" w:cs="Times New Roman"/>
                <w:color w:val="000000"/>
              </w:rPr>
              <w:t>43</w:t>
            </w:r>
          </w:p>
        </w:tc>
        <w:tc>
          <w:tcPr>
            <w:tcW w:w="5335" w:type="dxa"/>
          </w:tcPr>
          <w:p w:rsidR="00CF2AB1" w:rsidRPr="002B1E78" w:rsidRDefault="00CF2AB1" w:rsidP="00377FFA">
            <w:pPr>
              <w:spacing w:after="0"/>
              <w:rPr>
                <w:rFonts w:ascii="Times New Roman" w:hAnsi="Times New Roman" w:cs="Times New Roman"/>
              </w:rPr>
            </w:pPr>
            <w:r w:rsidRPr="002B1E78">
              <w:rPr>
                <w:rFonts w:ascii="Times New Roman" w:hAnsi="Times New Roman" w:cs="Times New Roman"/>
              </w:rPr>
              <w:t>Aanbetalingen</w:t>
            </w:r>
          </w:p>
        </w:tc>
        <w:tc>
          <w:tcPr>
            <w:tcW w:w="1276" w:type="dxa"/>
          </w:tcPr>
          <w:p w:rsidR="00CF2AB1" w:rsidRPr="002B1E78" w:rsidRDefault="00CF2AB1" w:rsidP="00377FFA">
            <w:pPr>
              <w:spacing w:after="0"/>
              <w:jc w:val="right"/>
              <w:rPr>
                <w:rFonts w:ascii="Times New Roman" w:hAnsi="Times New Roman" w:cs="Times New Roman"/>
                <w:color w:val="000000"/>
              </w:rPr>
            </w:pPr>
            <w:r>
              <w:rPr>
                <w:rFonts w:ascii="Times New Roman" w:hAnsi="Times New Roman" w:cs="Times New Roman"/>
                <w:color w:val="000000"/>
              </w:rPr>
              <w:t>1.210</w:t>
            </w:r>
          </w:p>
        </w:tc>
        <w:tc>
          <w:tcPr>
            <w:tcW w:w="1275" w:type="dxa"/>
          </w:tcPr>
          <w:p w:rsidR="00CF2AB1" w:rsidRPr="002B1E78" w:rsidRDefault="00CF2AB1" w:rsidP="00377FFA">
            <w:pPr>
              <w:spacing w:after="0"/>
              <w:jc w:val="right"/>
              <w:rPr>
                <w:rFonts w:ascii="Times New Roman" w:hAnsi="Times New Roman" w:cs="Times New Roman"/>
                <w:color w:val="000000"/>
              </w:rPr>
            </w:pPr>
          </w:p>
        </w:tc>
      </w:tr>
      <w:tr w:rsidR="00CF2AB1" w:rsidRPr="002B1E78" w:rsidTr="00377FFA">
        <w:tc>
          <w:tcPr>
            <w:tcW w:w="622" w:type="dxa"/>
          </w:tcPr>
          <w:p w:rsidR="00CF2AB1" w:rsidRPr="002B1E78" w:rsidRDefault="00CF2AB1"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CF2AB1" w:rsidRPr="002B1E78" w:rsidRDefault="00CF2AB1" w:rsidP="00377FFA">
            <w:pPr>
              <w:pStyle w:val="labeled"/>
              <w:spacing w:line="276" w:lineRule="auto"/>
              <w:rPr>
                <w:sz w:val="22"/>
                <w:szCs w:val="22"/>
              </w:rPr>
            </w:pPr>
            <w:r w:rsidRPr="002B1E78">
              <w:rPr>
                <w:sz w:val="22"/>
                <w:szCs w:val="22"/>
              </w:rPr>
              <w:t>850</w:t>
            </w:r>
          </w:p>
        </w:tc>
        <w:tc>
          <w:tcPr>
            <w:tcW w:w="5335" w:type="dxa"/>
          </w:tcPr>
          <w:p w:rsidR="00CF2AB1" w:rsidRPr="002B1E78" w:rsidRDefault="00CF2AB1" w:rsidP="00377FFA">
            <w:pPr>
              <w:pStyle w:val="labeled"/>
              <w:spacing w:line="276" w:lineRule="auto"/>
              <w:rPr>
                <w:sz w:val="22"/>
                <w:szCs w:val="22"/>
              </w:rPr>
            </w:pPr>
            <w:r w:rsidRPr="002B1E78">
              <w:rPr>
                <w:sz w:val="22"/>
                <w:szCs w:val="22"/>
              </w:rPr>
              <w:t>Omzet</w:t>
            </w:r>
          </w:p>
        </w:tc>
        <w:tc>
          <w:tcPr>
            <w:tcW w:w="1276" w:type="dxa"/>
          </w:tcPr>
          <w:p w:rsidR="00CF2AB1" w:rsidRPr="002B1E78" w:rsidRDefault="00CF2AB1" w:rsidP="00377FFA">
            <w:pPr>
              <w:spacing w:after="0"/>
              <w:jc w:val="right"/>
              <w:rPr>
                <w:rFonts w:ascii="Times New Roman" w:hAnsi="Times New Roman" w:cs="Times New Roman"/>
                <w:color w:val="000000"/>
              </w:rPr>
            </w:pPr>
          </w:p>
        </w:tc>
        <w:tc>
          <w:tcPr>
            <w:tcW w:w="1275" w:type="dxa"/>
          </w:tcPr>
          <w:p w:rsidR="00CF2AB1" w:rsidRPr="002B1E78" w:rsidRDefault="00CF2AB1" w:rsidP="00377FFA">
            <w:pPr>
              <w:spacing w:after="0"/>
              <w:jc w:val="right"/>
              <w:rPr>
                <w:rFonts w:ascii="Times New Roman" w:hAnsi="Times New Roman" w:cs="Times New Roman"/>
                <w:color w:val="000000"/>
              </w:rPr>
            </w:pPr>
            <w:r>
              <w:rPr>
                <w:rFonts w:ascii="Times New Roman" w:hAnsi="Times New Roman" w:cs="Times New Roman"/>
                <w:color w:val="000000"/>
              </w:rPr>
              <w:t>5</w:t>
            </w:r>
            <w:r w:rsidRPr="002B1E78">
              <w:rPr>
                <w:rFonts w:ascii="Times New Roman" w:hAnsi="Times New Roman" w:cs="Times New Roman"/>
                <w:color w:val="000000"/>
              </w:rPr>
              <w:t>.000</w:t>
            </w:r>
            <w:r w:rsidR="005F19F7">
              <w:rPr>
                <w:rFonts w:ascii="Times New Roman" w:hAnsi="Times New Roman" w:cs="Times New Roman"/>
                <w:color w:val="000000"/>
              </w:rPr>
              <w:t>*</w:t>
            </w:r>
            <w:r w:rsidRPr="002B1E78">
              <w:rPr>
                <w:rFonts w:ascii="Times New Roman" w:hAnsi="Times New Roman" w:cs="Times New Roman"/>
                <w:color w:val="000000"/>
              </w:rPr>
              <w:t>*</w:t>
            </w:r>
          </w:p>
        </w:tc>
      </w:tr>
      <w:tr w:rsidR="00CF2AB1" w:rsidRPr="002B1E78" w:rsidTr="00377FFA">
        <w:tc>
          <w:tcPr>
            <w:tcW w:w="622" w:type="dxa"/>
          </w:tcPr>
          <w:p w:rsidR="00CF2AB1" w:rsidRPr="002B1E78" w:rsidRDefault="00CF2AB1" w:rsidP="00377FFA">
            <w:pPr>
              <w:spacing w:after="0"/>
              <w:rPr>
                <w:rFonts w:ascii="Times New Roman" w:hAnsi="Times New Roman" w:cs="Times New Roman"/>
                <w:color w:val="000000"/>
              </w:rPr>
            </w:pPr>
            <w:r w:rsidRPr="002B1E78">
              <w:rPr>
                <w:rFonts w:ascii="Times New Roman" w:hAnsi="Times New Roman" w:cs="Times New Roman"/>
                <w:color w:val="000000"/>
              </w:rPr>
              <w:t xml:space="preserve">Aan </w:t>
            </w:r>
          </w:p>
        </w:tc>
        <w:tc>
          <w:tcPr>
            <w:tcW w:w="672" w:type="dxa"/>
          </w:tcPr>
          <w:p w:rsidR="00CF2AB1" w:rsidRPr="002B1E78" w:rsidRDefault="00CF2AB1" w:rsidP="00377FFA">
            <w:pPr>
              <w:pStyle w:val="labeled"/>
              <w:spacing w:line="276" w:lineRule="auto"/>
              <w:rPr>
                <w:sz w:val="22"/>
                <w:szCs w:val="22"/>
              </w:rPr>
            </w:pPr>
            <w:r w:rsidRPr="002B1E78">
              <w:rPr>
                <w:sz w:val="22"/>
                <w:szCs w:val="22"/>
              </w:rPr>
              <w:t>180</w:t>
            </w:r>
          </w:p>
        </w:tc>
        <w:tc>
          <w:tcPr>
            <w:tcW w:w="5335" w:type="dxa"/>
          </w:tcPr>
          <w:p w:rsidR="00CF2AB1" w:rsidRPr="002B1E78" w:rsidRDefault="00CF2AB1" w:rsidP="00377FFA">
            <w:pPr>
              <w:pStyle w:val="labeled"/>
              <w:spacing w:line="276" w:lineRule="auto"/>
              <w:rPr>
                <w:sz w:val="22"/>
                <w:szCs w:val="22"/>
              </w:rPr>
            </w:pPr>
            <w:r w:rsidRPr="002B1E78">
              <w:rPr>
                <w:sz w:val="22"/>
                <w:szCs w:val="22"/>
              </w:rPr>
              <w:t>Te betalen omzetbelasting</w:t>
            </w:r>
          </w:p>
        </w:tc>
        <w:tc>
          <w:tcPr>
            <w:tcW w:w="1276" w:type="dxa"/>
          </w:tcPr>
          <w:p w:rsidR="00CF2AB1" w:rsidRPr="002B1E78" w:rsidRDefault="00CF2AB1" w:rsidP="00377FFA">
            <w:pPr>
              <w:spacing w:after="0"/>
              <w:jc w:val="right"/>
              <w:rPr>
                <w:rFonts w:ascii="Times New Roman" w:hAnsi="Times New Roman" w:cs="Times New Roman"/>
                <w:color w:val="000000"/>
              </w:rPr>
            </w:pPr>
          </w:p>
        </w:tc>
        <w:tc>
          <w:tcPr>
            <w:tcW w:w="1275" w:type="dxa"/>
          </w:tcPr>
          <w:p w:rsidR="00CF2AB1" w:rsidRPr="002B1E78" w:rsidRDefault="00CF2AB1" w:rsidP="00377FFA">
            <w:pPr>
              <w:spacing w:after="0"/>
              <w:jc w:val="right"/>
              <w:rPr>
                <w:rFonts w:ascii="Times New Roman" w:hAnsi="Times New Roman" w:cs="Times New Roman"/>
                <w:color w:val="000000"/>
              </w:rPr>
            </w:pPr>
            <w:r>
              <w:rPr>
                <w:rFonts w:ascii="Times New Roman" w:hAnsi="Times New Roman" w:cs="Times New Roman"/>
                <w:color w:val="000000"/>
              </w:rPr>
              <w:t>1.050</w:t>
            </w:r>
          </w:p>
        </w:tc>
      </w:tr>
    </w:tbl>
    <w:p w:rsidR="00CF2AB1" w:rsidRPr="002B1E78" w:rsidRDefault="00CF2AB1" w:rsidP="00CF2AB1">
      <w:pPr>
        <w:spacing w:after="0"/>
        <w:rPr>
          <w:rFonts w:ascii="Times New Roman" w:hAnsi="Times New Roman" w:cs="Times New Roman"/>
        </w:rPr>
      </w:pPr>
      <w:r w:rsidRPr="002B1E78">
        <w:rPr>
          <w:rFonts w:ascii="Times New Roman" w:hAnsi="Times New Roman" w:cs="Times New Roman"/>
        </w:rPr>
        <w:t xml:space="preserve">*€ </w:t>
      </w:r>
      <w:r>
        <w:rPr>
          <w:rFonts w:ascii="Times New Roman" w:hAnsi="Times New Roman" w:cs="Times New Roman"/>
        </w:rPr>
        <w:t>6.050</w:t>
      </w:r>
      <w:r w:rsidRPr="002B1E78">
        <w:rPr>
          <w:rFonts w:ascii="Times New Roman" w:hAnsi="Times New Roman" w:cs="Times New Roman"/>
        </w:rPr>
        <w:t xml:space="preserve"> - € </w:t>
      </w:r>
      <w:r>
        <w:rPr>
          <w:rFonts w:ascii="Times New Roman" w:hAnsi="Times New Roman" w:cs="Times New Roman"/>
        </w:rPr>
        <w:t>1.210 (de aanbetaling)</w:t>
      </w:r>
      <w:r w:rsidRPr="002B1E78">
        <w:rPr>
          <w:rFonts w:ascii="Times New Roman" w:hAnsi="Times New Roman" w:cs="Times New Roman"/>
        </w:rPr>
        <w:t xml:space="preserve"> = € </w:t>
      </w:r>
      <w:r>
        <w:rPr>
          <w:rFonts w:ascii="Times New Roman" w:hAnsi="Times New Roman" w:cs="Times New Roman"/>
        </w:rPr>
        <w:t>4.840</w:t>
      </w:r>
    </w:p>
    <w:p w:rsidR="00CF2AB1" w:rsidRPr="002B1E78" w:rsidRDefault="005F19F7" w:rsidP="00CF2AB1">
      <w:pPr>
        <w:spacing w:after="0"/>
        <w:rPr>
          <w:rFonts w:ascii="Times New Roman" w:hAnsi="Times New Roman" w:cs="Times New Roman"/>
        </w:rPr>
      </w:pPr>
      <w:r>
        <w:rPr>
          <w:rFonts w:ascii="Times New Roman" w:hAnsi="Times New Roman" w:cs="Times New Roman"/>
        </w:rPr>
        <w:t>*</w:t>
      </w:r>
      <w:r w:rsidR="00CF2AB1" w:rsidRPr="002B1E78">
        <w:rPr>
          <w:rFonts w:ascii="Times New Roman" w:hAnsi="Times New Roman" w:cs="Times New Roman"/>
        </w:rPr>
        <w:t xml:space="preserve">*€ </w:t>
      </w:r>
      <w:r w:rsidR="00CF2AB1">
        <w:rPr>
          <w:rFonts w:ascii="Times New Roman" w:hAnsi="Times New Roman" w:cs="Times New Roman"/>
        </w:rPr>
        <w:t>6.050</w:t>
      </w:r>
      <w:r w:rsidR="00CF2AB1" w:rsidRPr="002B1E78">
        <w:rPr>
          <w:rFonts w:ascii="Times New Roman" w:hAnsi="Times New Roman" w:cs="Times New Roman"/>
        </w:rPr>
        <w:t xml:space="preserve"> - € </w:t>
      </w:r>
      <w:r w:rsidR="00CF2AB1">
        <w:rPr>
          <w:rFonts w:ascii="Times New Roman" w:hAnsi="Times New Roman" w:cs="Times New Roman"/>
        </w:rPr>
        <w:t>10.50</w:t>
      </w:r>
      <w:r w:rsidR="00CF2AB1" w:rsidRPr="002B1E78">
        <w:rPr>
          <w:rFonts w:ascii="Times New Roman" w:hAnsi="Times New Roman" w:cs="Times New Roman"/>
        </w:rPr>
        <w:t xml:space="preserve"> = € </w:t>
      </w:r>
      <w:r w:rsidR="00CF2AB1">
        <w:rPr>
          <w:rFonts w:ascii="Times New Roman" w:hAnsi="Times New Roman" w:cs="Times New Roman"/>
        </w:rPr>
        <w:t>5</w:t>
      </w:r>
      <w:r w:rsidR="00CF2AB1" w:rsidRPr="002B1E78">
        <w:rPr>
          <w:rFonts w:ascii="Times New Roman" w:hAnsi="Times New Roman" w:cs="Times New Roman"/>
        </w:rPr>
        <w:t>.000</w:t>
      </w:r>
    </w:p>
    <w:p w:rsidR="00CF2AB1" w:rsidRDefault="00CF2AB1" w:rsidP="009B6F70">
      <w:pPr>
        <w:pStyle w:val="Geenafstand"/>
        <w:rPr>
          <w:rFonts w:ascii="Times New Roman" w:hAnsi="Times New Roman" w:cs="Times New Roman"/>
          <w:b/>
        </w:rPr>
      </w:pPr>
    </w:p>
    <w:p w:rsidR="00CF2AB1" w:rsidRDefault="00CF2AB1" w:rsidP="00CF2AB1">
      <w:pPr>
        <w:spacing w:after="0"/>
        <w:rPr>
          <w:rFonts w:ascii="Times New Roman" w:hAnsi="Times New Roman" w:cs="Times New Roman"/>
          <w:b/>
        </w:rPr>
      </w:pPr>
      <w:r>
        <w:rPr>
          <w:rFonts w:ascii="Times New Roman" w:hAnsi="Times New Roman" w:cs="Times New Roman"/>
          <w:b/>
        </w:rPr>
        <w:lastRenderedPageBreak/>
        <w:t>Opgave</w:t>
      </w:r>
      <w:r w:rsidR="005F19F7">
        <w:rPr>
          <w:rFonts w:ascii="Times New Roman" w:hAnsi="Times New Roman" w:cs="Times New Roman"/>
          <w:b/>
        </w:rPr>
        <w:t xml:space="preserve"> </w:t>
      </w:r>
      <w:r w:rsidRPr="002B1E78">
        <w:rPr>
          <w:rFonts w:ascii="Times New Roman" w:hAnsi="Times New Roman" w:cs="Times New Roman"/>
          <w:b/>
        </w:rPr>
        <w:t xml:space="preserve">6.5 </w:t>
      </w:r>
      <w:r>
        <w:rPr>
          <w:rFonts w:ascii="Times New Roman" w:hAnsi="Times New Roman" w:cs="Times New Roman"/>
          <w:b/>
        </w:rPr>
        <w:t>(</w:t>
      </w:r>
      <w:r w:rsidRPr="002B1E78">
        <w:rPr>
          <w:rFonts w:ascii="Times New Roman" w:hAnsi="Times New Roman" w:cs="Times New Roman"/>
          <w:b/>
        </w:rPr>
        <w:t>Schulden aan leveranciers en handelscredi</w:t>
      </w:r>
      <w:r>
        <w:rPr>
          <w:rFonts w:ascii="Times New Roman" w:hAnsi="Times New Roman" w:cs="Times New Roman"/>
          <w:b/>
        </w:rPr>
        <w:t>teuren)</w:t>
      </w:r>
    </w:p>
    <w:p w:rsidR="00FC6F54" w:rsidRDefault="00FC6F54" w:rsidP="00FC6F54">
      <w:pPr>
        <w:spacing w:after="0"/>
        <w:rPr>
          <w:rFonts w:ascii="Times New Roman" w:hAnsi="Times New Roman" w:cs="Times New Roman"/>
        </w:rPr>
      </w:pPr>
      <w:r w:rsidRPr="002B1E78">
        <w:rPr>
          <w:rFonts w:ascii="Times New Roman" w:hAnsi="Times New Roman" w:cs="Times New Roman"/>
        </w:rPr>
        <w:t>1.</w:t>
      </w:r>
    </w:p>
    <w:p w:rsidR="00FC6F54" w:rsidRPr="002B1E78" w:rsidRDefault="00FC6F54" w:rsidP="00FC6F54">
      <w:pPr>
        <w:spacing w:after="0"/>
        <w:rPr>
          <w:rFonts w:ascii="Times New Roman" w:hAnsi="Times New Roman" w:cs="Times New Roman"/>
        </w:rPr>
      </w:pPr>
      <w:r>
        <w:rPr>
          <w:rFonts w:ascii="Times New Roman" w:hAnsi="Times New Roman" w:cs="Times New Roman"/>
        </w:rPr>
        <w:t>Van de ontvangst van de onderdelen op 18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134"/>
      </w:tblGrid>
      <w:tr w:rsidR="00FC6F54" w:rsidRPr="002B1E78" w:rsidTr="00377FFA">
        <w:tc>
          <w:tcPr>
            <w:tcW w:w="622" w:type="dxa"/>
          </w:tcPr>
          <w:p w:rsidR="00FC6F54" w:rsidRPr="002B1E78" w:rsidRDefault="00FC6F54" w:rsidP="00377FFA">
            <w:pPr>
              <w:spacing w:after="0"/>
              <w:rPr>
                <w:rFonts w:ascii="Times New Roman" w:hAnsi="Times New Roman" w:cs="Times New Roman"/>
              </w:rPr>
            </w:pPr>
          </w:p>
        </w:tc>
        <w:tc>
          <w:tcPr>
            <w:tcW w:w="672"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307</w:t>
            </w:r>
          </w:p>
        </w:tc>
        <w:tc>
          <w:tcPr>
            <w:tcW w:w="5477"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Voorraad onderdelen</w:t>
            </w:r>
          </w:p>
        </w:tc>
        <w:tc>
          <w:tcPr>
            <w:tcW w:w="1275" w:type="dxa"/>
          </w:tcPr>
          <w:p w:rsidR="00FC6F54" w:rsidRPr="002B1E78" w:rsidRDefault="00FC6F54" w:rsidP="00377FFA">
            <w:pPr>
              <w:pStyle w:val="Voettekst"/>
              <w:widowControl w:val="0"/>
              <w:tabs>
                <w:tab w:val="clear" w:pos="4536"/>
                <w:tab w:val="clear" w:pos="9072"/>
              </w:tabs>
              <w:spacing w:line="276" w:lineRule="auto"/>
              <w:jc w:val="right"/>
              <w:rPr>
                <w:spacing w:val="5"/>
                <w:szCs w:val="22"/>
              </w:rPr>
            </w:pPr>
            <w:r>
              <w:rPr>
                <w:spacing w:val="5"/>
                <w:szCs w:val="22"/>
              </w:rPr>
              <w:t>800</w:t>
            </w:r>
          </w:p>
        </w:tc>
        <w:tc>
          <w:tcPr>
            <w:tcW w:w="1134" w:type="dxa"/>
          </w:tcPr>
          <w:p w:rsidR="00FC6F54" w:rsidRPr="002B1E78" w:rsidRDefault="00FC6F54" w:rsidP="00377FFA">
            <w:pPr>
              <w:spacing w:after="0"/>
              <w:jc w:val="right"/>
              <w:rPr>
                <w:rFonts w:ascii="Times New Roman" w:hAnsi="Times New Roman" w:cs="Times New Roman"/>
              </w:rPr>
            </w:pPr>
          </w:p>
        </w:tc>
      </w:tr>
      <w:tr w:rsidR="00FC6F54" w:rsidRPr="002B1E78" w:rsidTr="00377FFA">
        <w:tc>
          <w:tcPr>
            <w:tcW w:w="622" w:type="dxa"/>
          </w:tcPr>
          <w:p w:rsidR="00FC6F54" w:rsidRPr="002B1E78" w:rsidRDefault="00FC6F54" w:rsidP="00377FFA">
            <w:pPr>
              <w:spacing w:after="0"/>
              <w:rPr>
                <w:rFonts w:ascii="Times New Roman" w:hAnsi="Times New Roman" w:cs="Times New Roman"/>
              </w:rPr>
            </w:pPr>
            <w:r w:rsidRPr="002B1E78">
              <w:rPr>
                <w:rFonts w:ascii="Times New Roman" w:hAnsi="Times New Roman" w:cs="Times New Roman"/>
              </w:rPr>
              <w:t>Aan</w:t>
            </w:r>
          </w:p>
        </w:tc>
        <w:tc>
          <w:tcPr>
            <w:tcW w:w="672"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150</w:t>
            </w:r>
          </w:p>
        </w:tc>
        <w:tc>
          <w:tcPr>
            <w:tcW w:w="5477"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Te betalen bedragen</w:t>
            </w:r>
          </w:p>
        </w:tc>
        <w:tc>
          <w:tcPr>
            <w:tcW w:w="1275" w:type="dxa"/>
          </w:tcPr>
          <w:p w:rsidR="00FC6F54" w:rsidRPr="002B1E78" w:rsidRDefault="00FC6F54" w:rsidP="00377FFA">
            <w:pPr>
              <w:spacing w:after="0"/>
              <w:jc w:val="right"/>
              <w:rPr>
                <w:rFonts w:ascii="Times New Roman" w:hAnsi="Times New Roman" w:cs="Times New Roman"/>
              </w:rPr>
            </w:pPr>
          </w:p>
        </w:tc>
        <w:tc>
          <w:tcPr>
            <w:tcW w:w="1134" w:type="dxa"/>
          </w:tcPr>
          <w:p w:rsidR="00FC6F54" w:rsidRPr="002B1E78" w:rsidRDefault="00FC6F54" w:rsidP="00377FFA">
            <w:pPr>
              <w:spacing w:after="0"/>
              <w:jc w:val="right"/>
              <w:rPr>
                <w:rFonts w:ascii="Times New Roman" w:hAnsi="Times New Roman" w:cs="Times New Roman"/>
              </w:rPr>
            </w:pPr>
            <w:r w:rsidRPr="002B1E78">
              <w:rPr>
                <w:rFonts w:ascii="Times New Roman" w:hAnsi="Times New Roman" w:cs="Times New Roman"/>
              </w:rPr>
              <w:t xml:space="preserve">  </w:t>
            </w:r>
            <w:r>
              <w:rPr>
                <w:rFonts w:ascii="Times New Roman" w:hAnsi="Times New Roman" w:cs="Times New Roman"/>
              </w:rPr>
              <w:t>800</w:t>
            </w:r>
          </w:p>
        </w:tc>
      </w:tr>
    </w:tbl>
    <w:p w:rsidR="00FC6F54" w:rsidRDefault="00FC6F54" w:rsidP="00FC6F54">
      <w:pPr>
        <w:spacing w:after="0"/>
        <w:rPr>
          <w:rFonts w:ascii="Times New Roman" w:hAnsi="Times New Roman" w:cs="Times New Roman"/>
        </w:rPr>
      </w:pPr>
      <w:r>
        <w:rPr>
          <w:rFonts w:ascii="Times New Roman" w:hAnsi="Times New Roman" w:cs="Times New Roman"/>
        </w:rPr>
        <w:t>en</w:t>
      </w:r>
    </w:p>
    <w:p w:rsidR="00FC6F54" w:rsidRPr="002B1E78" w:rsidRDefault="00FC6F54" w:rsidP="00FC6F54">
      <w:pPr>
        <w:spacing w:after="0"/>
        <w:rPr>
          <w:rFonts w:ascii="Times New Roman" w:hAnsi="Times New Roman" w:cs="Times New Roman"/>
        </w:rPr>
      </w:pPr>
      <w:r>
        <w:rPr>
          <w:rFonts w:ascii="Times New Roman" w:hAnsi="Times New Roman" w:cs="Times New Roman"/>
        </w:rPr>
        <w:t>Van de retourzending van de dubbel ontvangen onderdelen op 21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134"/>
      </w:tblGrid>
      <w:tr w:rsidR="00FC6F54" w:rsidRPr="002B1E78" w:rsidTr="00377FFA">
        <w:tc>
          <w:tcPr>
            <w:tcW w:w="622" w:type="dxa"/>
          </w:tcPr>
          <w:p w:rsidR="00FC6F54" w:rsidRPr="002B1E78" w:rsidRDefault="00FC6F54" w:rsidP="00377FFA">
            <w:pPr>
              <w:spacing w:after="0"/>
              <w:rPr>
                <w:rFonts w:ascii="Times New Roman" w:hAnsi="Times New Roman" w:cs="Times New Roman"/>
              </w:rPr>
            </w:pPr>
          </w:p>
        </w:tc>
        <w:tc>
          <w:tcPr>
            <w:tcW w:w="672"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150</w:t>
            </w:r>
          </w:p>
        </w:tc>
        <w:tc>
          <w:tcPr>
            <w:tcW w:w="5477"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Te betalen bedragen</w:t>
            </w:r>
          </w:p>
        </w:tc>
        <w:tc>
          <w:tcPr>
            <w:tcW w:w="1275" w:type="dxa"/>
          </w:tcPr>
          <w:p w:rsidR="00FC6F54" w:rsidRPr="002B1E78" w:rsidRDefault="00FC6F54" w:rsidP="00377FFA">
            <w:pPr>
              <w:spacing w:after="0"/>
              <w:jc w:val="right"/>
              <w:rPr>
                <w:rFonts w:ascii="Times New Roman" w:hAnsi="Times New Roman" w:cs="Times New Roman"/>
              </w:rPr>
            </w:pPr>
            <w:r>
              <w:rPr>
                <w:rFonts w:ascii="Times New Roman" w:hAnsi="Times New Roman" w:cs="Times New Roman"/>
              </w:rPr>
              <w:t>200</w:t>
            </w:r>
          </w:p>
        </w:tc>
        <w:tc>
          <w:tcPr>
            <w:tcW w:w="1134" w:type="dxa"/>
          </w:tcPr>
          <w:p w:rsidR="00FC6F54" w:rsidRPr="002B1E78" w:rsidRDefault="00FC6F54" w:rsidP="00377FFA">
            <w:pPr>
              <w:spacing w:after="0"/>
              <w:jc w:val="right"/>
              <w:rPr>
                <w:rFonts w:ascii="Times New Roman" w:hAnsi="Times New Roman" w:cs="Times New Roman"/>
              </w:rPr>
            </w:pPr>
            <w:r w:rsidRPr="002B1E78">
              <w:rPr>
                <w:rFonts w:ascii="Times New Roman" w:hAnsi="Times New Roman" w:cs="Times New Roman"/>
              </w:rPr>
              <w:t xml:space="preserve">  </w:t>
            </w:r>
          </w:p>
        </w:tc>
      </w:tr>
      <w:tr w:rsidR="00FC6F54" w:rsidRPr="002B1E78" w:rsidTr="00377FFA">
        <w:tc>
          <w:tcPr>
            <w:tcW w:w="622"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Aan</w:t>
            </w:r>
          </w:p>
        </w:tc>
        <w:tc>
          <w:tcPr>
            <w:tcW w:w="672"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307</w:t>
            </w:r>
          </w:p>
        </w:tc>
        <w:tc>
          <w:tcPr>
            <w:tcW w:w="5477"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Voorraad onderdelen</w:t>
            </w:r>
          </w:p>
        </w:tc>
        <w:tc>
          <w:tcPr>
            <w:tcW w:w="1275" w:type="dxa"/>
          </w:tcPr>
          <w:p w:rsidR="00FC6F54" w:rsidRPr="002B1E78" w:rsidRDefault="00FC6F54" w:rsidP="00377FFA">
            <w:pPr>
              <w:spacing w:after="0"/>
              <w:jc w:val="right"/>
              <w:rPr>
                <w:rFonts w:ascii="Times New Roman" w:hAnsi="Times New Roman" w:cs="Times New Roman"/>
              </w:rPr>
            </w:pPr>
          </w:p>
        </w:tc>
        <w:tc>
          <w:tcPr>
            <w:tcW w:w="1134" w:type="dxa"/>
          </w:tcPr>
          <w:p w:rsidR="00FC6F54" w:rsidRPr="002B1E78" w:rsidRDefault="00FC6F54" w:rsidP="00377FFA">
            <w:pPr>
              <w:spacing w:after="0"/>
              <w:jc w:val="right"/>
              <w:rPr>
                <w:rFonts w:ascii="Times New Roman" w:hAnsi="Times New Roman" w:cs="Times New Roman"/>
              </w:rPr>
            </w:pPr>
            <w:r>
              <w:rPr>
                <w:rFonts w:ascii="Times New Roman" w:hAnsi="Times New Roman" w:cs="Times New Roman"/>
              </w:rPr>
              <w:t>200</w:t>
            </w:r>
          </w:p>
        </w:tc>
      </w:tr>
    </w:tbl>
    <w:p w:rsidR="00FC6F54" w:rsidRPr="002B1E78" w:rsidRDefault="00FC6F54" w:rsidP="00FC6F54">
      <w:pPr>
        <w:spacing w:after="0"/>
        <w:rPr>
          <w:rFonts w:ascii="Times New Roman" w:hAnsi="Times New Roman" w:cs="Times New Roman"/>
          <w:b/>
        </w:rPr>
      </w:pPr>
    </w:p>
    <w:p w:rsidR="00FC6F54" w:rsidRPr="002B1E78" w:rsidRDefault="00FC6F54" w:rsidP="00FC6F54">
      <w:pPr>
        <w:spacing w:after="0"/>
        <w:rPr>
          <w:rFonts w:ascii="Times New Roman" w:hAnsi="Times New Roman" w:cs="Times New Roman"/>
          <w:b/>
        </w:rPr>
      </w:pPr>
      <w:r w:rsidRPr="002B1E78">
        <w:rPr>
          <w:rFonts w:ascii="Times New Roman" w:hAnsi="Times New Roman" w:cs="Times New Roman"/>
        </w:rPr>
        <w:t>2</w:t>
      </w:r>
      <w:r w:rsidRPr="002B1E78">
        <w:rPr>
          <w:rFonts w:ascii="Times New Roman" w:hAnsi="Times New Roman" w:cs="Times New Roman"/>
          <w:b/>
        </w:rPr>
        <w:t>.</w:t>
      </w:r>
    </w:p>
    <w:p w:rsidR="00FC6F54" w:rsidRPr="002B1E78" w:rsidRDefault="00FC6F54" w:rsidP="00FC6F54">
      <w:pPr>
        <w:spacing w:after="0"/>
        <w:rPr>
          <w:rFonts w:ascii="Times New Roman" w:hAnsi="Times New Roman" w:cs="Times New Roman"/>
          <w:color w:val="000000"/>
        </w:rPr>
      </w:pPr>
      <w:r w:rsidRPr="002B1E78">
        <w:rPr>
          <w:rFonts w:ascii="Times New Roman" w:hAnsi="Times New Roman" w:cs="Times New Roman"/>
          <w:color w:val="000000"/>
        </w:rPr>
        <w:t xml:space="preserve">Gedeeltelijke balans </w:t>
      </w:r>
      <w:r>
        <w:rPr>
          <w:rFonts w:ascii="Times New Roman" w:hAnsi="Times New Roman" w:cs="Times New Roman"/>
          <w:color w:val="000000"/>
        </w:rPr>
        <w:t>Appel</w:t>
      </w:r>
      <w:r w:rsidRPr="002B1E78">
        <w:rPr>
          <w:rFonts w:ascii="Times New Roman" w:hAnsi="Times New Roman" w:cs="Times New Roman"/>
          <w:color w:val="000000"/>
        </w:rPr>
        <w:t xml:space="preserve"> bv per 31 december van het lopende boekjaar</w:t>
      </w:r>
    </w:p>
    <w:tbl>
      <w:tblPr>
        <w:tblW w:w="0" w:type="auto"/>
        <w:tblLook w:val="04A0"/>
      </w:tblPr>
      <w:tblGrid>
        <w:gridCol w:w="2943"/>
        <w:gridCol w:w="1663"/>
        <w:gridCol w:w="3299"/>
        <w:gridCol w:w="1307"/>
      </w:tblGrid>
      <w:tr w:rsidR="00FC6F54" w:rsidRPr="002B1E78" w:rsidTr="00377FFA">
        <w:tc>
          <w:tcPr>
            <w:tcW w:w="2943" w:type="dxa"/>
          </w:tcPr>
          <w:p w:rsidR="00FC6F54" w:rsidRPr="002B1E78" w:rsidRDefault="00FC6F54" w:rsidP="00377FFA">
            <w:pPr>
              <w:rPr>
                <w:rFonts w:ascii="Times New Roman" w:hAnsi="Times New Roman" w:cs="Times New Roman"/>
                <w:color w:val="000000"/>
              </w:rPr>
            </w:pPr>
            <w:r w:rsidRPr="002B1E78">
              <w:rPr>
                <w:rFonts w:ascii="Times New Roman" w:hAnsi="Times New Roman" w:cs="Times New Roman"/>
                <w:color w:val="000000"/>
              </w:rPr>
              <w:t>Debet (activa)</w:t>
            </w:r>
          </w:p>
        </w:tc>
        <w:tc>
          <w:tcPr>
            <w:tcW w:w="1663" w:type="dxa"/>
          </w:tcPr>
          <w:p w:rsidR="00FC6F54" w:rsidRPr="002B1E78" w:rsidRDefault="00FC6F54" w:rsidP="00377FFA">
            <w:pPr>
              <w:rPr>
                <w:rFonts w:ascii="Times New Roman" w:hAnsi="Times New Roman" w:cs="Times New Roman"/>
                <w:color w:val="000000"/>
              </w:rPr>
            </w:pPr>
          </w:p>
        </w:tc>
        <w:tc>
          <w:tcPr>
            <w:tcW w:w="3299" w:type="dxa"/>
          </w:tcPr>
          <w:p w:rsidR="00FC6F54" w:rsidRPr="002B1E78" w:rsidRDefault="00FC6F54" w:rsidP="00377FFA">
            <w:pPr>
              <w:rPr>
                <w:rFonts w:ascii="Times New Roman" w:hAnsi="Times New Roman" w:cs="Times New Roman"/>
                <w:color w:val="000000"/>
              </w:rPr>
            </w:pPr>
            <w:r w:rsidRPr="002B1E78">
              <w:rPr>
                <w:rFonts w:ascii="Times New Roman" w:hAnsi="Times New Roman" w:cs="Times New Roman"/>
                <w:color w:val="000000"/>
              </w:rPr>
              <w:t>Credit (passiva)</w:t>
            </w:r>
          </w:p>
        </w:tc>
        <w:tc>
          <w:tcPr>
            <w:tcW w:w="1307" w:type="dxa"/>
          </w:tcPr>
          <w:p w:rsidR="00FC6F54" w:rsidRPr="002B1E78" w:rsidRDefault="00FC6F54" w:rsidP="00377FFA">
            <w:pPr>
              <w:rPr>
                <w:rFonts w:ascii="Times New Roman" w:hAnsi="Times New Roman" w:cs="Times New Roman"/>
                <w:color w:val="000000"/>
              </w:rPr>
            </w:pPr>
          </w:p>
        </w:tc>
      </w:tr>
      <w:tr w:rsidR="00FC6F54" w:rsidRPr="002B1E78" w:rsidTr="00377FFA">
        <w:tc>
          <w:tcPr>
            <w:tcW w:w="2943" w:type="dxa"/>
          </w:tcPr>
          <w:p w:rsidR="00FC6F54" w:rsidRPr="002B1E78" w:rsidRDefault="00FC6F54" w:rsidP="00377FFA">
            <w:pPr>
              <w:rPr>
                <w:rFonts w:ascii="Times New Roman" w:hAnsi="Times New Roman" w:cs="Times New Roman"/>
                <w:color w:val="000000"/>
              </w:rPr>
            </w:pPr>
            <w:r>
              <w:rPr>
                <w:rFonts w:ascii="Times New Roman" w:hAnsi="Times New Roman" w:cs="Times New Roman"/>
                <w:color w:val="000000"/>
              </w:rPr>
              <w:t>* € 800 - € 200 = € 600</w:t>
            </w:r>
          </w:p>
        </w:tc>
        <w:tc>
          <w:tcPr>
            <w:tcW w:w="1663" w:type="dxa"/>
          </w:tcPr>
          <w:p w:rsidR="00FC6F54" w:rsidRPr="002B1E78" w:rsidRDefault="00FC6F54" w:rsidP="00377FFA">
            <w:pPr>
              <w:rPr>
                <w:rFonts w:ascii="Times New Roman" w:hAnsi="Times New Roman" w:cs="Times New Roman"/>
                <w:color w:val="000000"/>
              </w:rPr>
            </w:pPr>
            <w:r w:rsidRPr="002B1E78">
              <w:rPr>
                <w:rFonts w:ascii="Times New Roman" w:hAnsi="Times New Roman" w:cs="Times New Roman"/>
                <w:color w:val="000000"/>
              </w:rPr>
              <w:t xml:space="preserve">            </w:t>
            </w:r>
          </w:p>
        </w:tc>
        <w:tc>
          <w:tcPr>
            <w:tcW w:w="3299" w:type="dxa"/>
          </w:tcPr>
          <w:p w:rsidR="00FC6F54" w:rsidRPr="002B1E78" w:rsidRDefault="00FC6F54" w:rsidP="00377FFA">
            <w:pPr>
              <w:rPr>
                <w:rFonts w:ascii="Times New Roman" w:hAnsi="Times New Roman" w:cs="Times New Roman"/>
                <w:color w:val="000000"/>
              </w:rPr>
            </w:pPr>
            <w:r>
              <w:rPr>
                <w:rFonts w:ascii="Times New Roman" w:hAnsi="Times New Roman" w:cs="Times New Roman"/>
              </w:rPr>
              <w:t>Schulden aan leveranciers</w:t>
            </w:r>
          </w:p>
        </w:tc>
        <w:tc>
          <w:tcPr>
            <w:tcW w:w="1307" w:type="dxa"/>
          </w:tcPr>
          <w:p w:rsidR="00FC6F54" w:rsidRDefault="00FC6F54" w:rsidP="00377FFA">
            <w:pPr>
              <w:rPr>
                <w:rFonts w:ascii="Times New Roman" w:hAnsi="Times New Roman" w:cs="Times New Roman"/>
                <w:color w:val="000000"/>
              </w:rPr>
            </w:pPr>
            <w:r w:rsidRPr="002B1E78">
              <w:rPr>
                <w:rFonts w:ascii="Times New Roman" w:hAnsi="Times New Roman" w:cs="Times New Roman"/>
                <w:color w:val="000000"/>
              </w:rPr>
              <w:t xml:space="preserve">        </w:t>
            </w:r>
            <w:r>
              <w:rPr>
                <w:rFonts w:ascii="Times New Roman" w:hAnsi="Times New Roman" w:cs="Times New Roman"/>
                <w:color w:val="000000"/>
              </w:rPr>
              <w:t>600*</w:t>
            </w:r>
          </w:p>
          <w:p w:rsidR="00FC6F54" w:rsidRPr="002B1E78" w:rsidRDefault="00FC6F54" w:rsidP="00377FFA">
            <w:pPr>
              <w:rPr>
                <w:rFonts w:ascii="Times New Roman" w:hAnsi="Times New Roman" w:cs="Times New Roman"/>
                <w:color w:val="000000"/>
              </w:rPr>
            </w:pPr>
          </w:p>
        </w:tc>
      </w:tr>
    </w:tbl>
    <w:p w:rsidR="00FC6F54" w:rsidRDefault="00FC6F54" w:rsidP="00FC6F54">
      <w:pPr>
        <w:spacing w:after="0"/>
        <w:rPr>
          <w:rFonts w:ascii="Times New Roman" w:hAnsi="Times New Roman" w:cs="Times New Roman"/>
        </w:rPr>
      </w:pPr>
      <w:r>
        <w:rPr>
          <w:rFonts w:ascii="Times New Roman" w:hAnsi="Times New Roman" w:cs="Times New Roman"/>
        </w:rPr>
        <w:t>3</w:t>
      </w:r>
      <w:r w:rsidRPr="002B1E78">
        <w:rPr>
          <w:rFonts w:ascii="Times New Roman" w:hAnsi="Times New Roman" w:cs="Times New Roman"/>
        </w:rPr>
        <w:t>.</w:t>
      </w:r>
    </w:p>
    <w:p w:rsidR="00FC6F54" w:rsidRPr="002B1E78" w:rsidRDefault="00FC6F54" w:rsidP="00FC6F54">
      <w:pPr>
        <w:spacing w:after="0"/>
        <w:rPr>
          <w:rFonts w:ascii="Times New Roman" w:hAnsi="Times New Roman" w:cs="Times New Roman"/>
        </w:rPr>
      </w:pPr>
      <w:r>
        <w:rPr>
          <w:rFonts w:ascii="Times New Roman" w:hAnsi="Times New Roman" w:cs="Times New Roman"/>
        </w:rPr>
        <w:t>Van de ontvangst van de factuur op 5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134"/>
      </w:tblGrid>
      <w:tr w:rsidR="00FC6F54" w:rsidRPr="002B1E78" w:rsidTr="00377FFA">
        <w:tc>
          <w:tcPr>
            <w:tcW w:w="622" w:type="dxa"/>
          </w:tcPr>
          <w:p w:rsidR="00FC6F54" w:rsidRPr="002B1E78" w:rsidRDefault="00FC6F54" w:rsidP="00377FFA">
            <w:pPr>
              <w:spacing w:after="0"/>
              <w:rPr>
                <w:rFonts w:ascii="Times New Roman" w:hAnsi="Times New Roman" w:cs="Times New Roman"/>
              </w:rPr>
            </w:pPr>
          </w:p>
        </w:tc>
        <w:tc>
          <w:tcPr>
            <w:tcW w:w="672"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150</w:t>
            </w:r>
          </w:p>
        </w:tc>
        <w:tc>
          <w:tcPr>
            <w:tcW w:w="5477"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Te betalen bedragen</w:t>
            </w:r>
          </w:p>
        </w:tc>
        <w:tc>
          <w:tcPr>
            <w:tcW w:w="1275" w:type="dxa"/>
          </w:tcPr>
          <w:p w:rsidR="00FC6F54" w:rsidRPr="002B1E78" w:rsidRDefault="00FC6F54" w:rsidP="00377FFA">
            <w:pPr>
              <w:pStyle w:val="Voettekst"/>
              <w:widowControl w:val="0"/>
              <w:tabs>
                <w:tab w:val="clear" w:pos="4536"/>
                <w:tab w:val="clear" w:pos="9072"/>
              </w:tabs>
              <w:spacing w:line="276" w:lineRule="auto"/>
              <w:jc w:val="right"/>
              <w:rPr>
                <w:spacing w:val="5"/>
                <w:szCs w:val="22"/>
              </w:rPr>
            </w:pPr>
            <w:r>
              <w:rPr>
                <w:spacing w:val="5"/>
                <w:szCs w:val="22"/>
              </w:rPr>
              <w:t>600</w:t>
            </w:r>
          </w:p>
        </w:tc>
        <w:tc>
          <w:tcPr>
            <w:tcW w:w="1134" w:type="dxa"/>
          </w:tcPr>
          <w:p w:rsidR="00FC6F54" w:rsidRPr="002B1E78" w:rsidRDefault="00FC6F54" w:rsidP="00377FFA">
            <w:pPr>
              <w:spacing w:after="0"/>
              <w:jc w:val="right"/>
              <w:rPr>
                <w:rFonts w:ascii="Times New Roman" w:hAnsi="Times New Roman" w:cs="Times New Roman"/>
              </w:rPr>
            </w:pPr>
          </w:p>
        </w:tc>
      </w:tr>
      <w:tr w:rsidR="00FC6F54" w:rsidRPr="002B1E78" w:rsidTr="00377FFA">
        <w:tc>
          <w:tcPr>
            <w:tcW w:w="622" w:type="dxa"/>
          </w:tcPr>
          <w:p w:rsidR="00FC6F54" w:rsidRPr="002B1E78" w:rsidRDefault="00FC6F54" w:rsidP="00377FFA">
            <w:pPr>
              <w:spacing w:after="0"/>
              <w:rPr>
                <w:rFonts w:ascii="Times New Roman" w:hAnsi="Times New Roman" w:cs="Times New Roman"/>
              </w:rPr>
            </w:pPr>
          </w:p>
        </w:tc>
        <w:tc>
          <w:tcPr>
            <w:tcW w:w="672" w:type="dxa"/>
          </w:tcPr>
          <w:p w:rsidR="00FC6F54" w:rsidRPr="002B1E78" w:rsidRDefault="00FC6F54" w:rsidP="00377FFA">
            <w:pPr>
              <w:spacing w:after="0"/>
              <w:rPr>
                <w:rFonts w:ascii="Times New Roman" w:hAnsi="Times New Roman" w:cs="Times New Roman"/>
              </w:rPr>
            </w:pPr>
            <w:r w:rsidRPr="002B1E78">
              <w:rPr>
                <w:rFonts w:ascii="Times New Roman" w:hAnsi="Times New Roman" w:cs="Times New Roman"/>
              </w:rPr>
              <w:t>180</w:t>
            </w:r>
          </w:p>
        </w:tc>
        <w:tc>
          <w:tcPr>
            <w:tcW w:w="5477" w:type="dxa"/>
          </w:tcPr>
          <w:p w:rsidR="00FC6F54" w:rsidRPr="002B1E78" w:rsidRDefault="00FC6F54" w:rsidP="00377FFA">
            <w:pPr>
              <w:spacing w:after="0"/>
              <w:rPr>
                <w:rFonts w:ascii="Times New Roman" w:hAnsi="Times New Roman" w:cs="Times New Roman"/>
              </w:rPr>
            </w:pPr>
            <w:r w:rsidRPr="002B1E78">
              <w:rPr>
                <w:rFonts w:ascii="Times New Roman" w:hAnsi="Times New Roman" w:cs="Times New Roman"/>
              </w:rPr>
              <w:t>Te verrekenen omzetbelasting*</w:t>
            </w:r>
          </w:p>
        </w:tc>
        <w:tc>
          <w:tcPr>
            <w:tcW w:w="1275" w:type="dxa"/>
          </w:tcPr>
          <w:p w:rsidR="00FC6F54" w:rsidRPr="002B1E78" w:rsidRDefault="00FC6F54" w:rsidP="00377FFA">
            <w:pPr>
              <w:spacing w:after="0"/>
              <w:jc w:val="right"/>
              <w:rPr>
                <w:rFonts w:ascii="Times New Roman" w:hAnsi="Times New Roman" w:cs="Times New Roman"/>
              </w:rPr>
            </w:pPr>
            <w:r>
              <w:rPr>
                <w:rFonts w:ascii="Times New Roman" w:hAnsi="Times New Roman" w:cs="Times New Roman"/>
              </w:rPr>
              <w:t>126*</w:t>
            </w:r>
          </w:p>
        </w:tc>
        <w:tc>
          <w:tcPr>
            <w:tcW w:w="1134" w:type="dxa"/>
          </w:tcPr>
          <w:p w:rsidR="00FC6F54" w:rsidRPr="002B1E78" w:rsidRDefault="00FC6F54" w:rsidP="00377FFA">
            <w:pPr>
              <w:spacing w:after="0"/>
              <w:jc w:val="right"/>
              <w:rPr>
                <w:rFonts w:ascii="Times New Roman" w:hAnsi="Times New Roman" w:cs="Times New Roman"/>
              </w:rPr>
            </w:pPr>
          </w:p>
        </w:tc>
      </w:tr>
      <w:tr w:rsidR="00FC6F54" w:rsidRPr="002B1E78" w:rsidTr="00377FFA">
        <w:tc>
          <w:tcPr>
            <w:tcW w:w="622" w:type="dxa"/>
          </w:tcPr>
          <w:p w:rsidR="00FC6F54" w:rsidRPr="002B1E78" w:rsidRDefault="00FC6F54" w:rsidP="00377FFA">
            <w:pPr>
              <w:spacing w:after="0"/>
              <w:rPr>
                <w:rFonts w:ascii="Times New Roman" w:hAnsi="Times New Roman" w:cs="Times New Roman"/>
              </w:rPr>
            </w:pPr>
            <w:r w:rsidRPr="002B1E78">
              <w:rPr>
                <w:rFonts w:ascii="Times New Roman" w:hAnsi="Times New Roman" w:cs="Times New Roman"/>
              </w:rPr>
              <w:t>Aan</w:t>
            </w:r>
          </w:p>
        </w:tc>
        <w:tc>
          <w:tcPr>
            <w:tcW w:w="672" w:type="dxa"/>
          </w:tcPr>
          <w:p w:rsidR="00FC6F54" w:rsidRPr="002B1E78" w:rsidRDefault="00FC6F54" w:rsidP="00377FFA">
            <w:pPr>
              <w:spacing w:after="0"/>
              <w:rPr>
                <w:rFonts w:ascii="Times New Roman" w:hAnsi="Times New Roman" w:cs="Times New Roman"/>
              </w:rPr>
            </w:pPr>
            <w:r w:rsidRPr="002B1E78">
              <w:rPr>
                <w:rFonts w:ascii="Times New Roman" w:hAnsi="Times New Roman" w:cs="Times New Roman"/>
              </w:rPr>
              <w:t>130</w:t>
            </w:r>
          </w:p>
        </w:tc>
        <w:tc>
          <w:tcPr>
            <w:tcW w:w="5477" w:type="dxa"/>
          </w:tcPr>
          <w:p w:rsidR="00FC6F54" w:rsidRPr="002B1E78" w:rsidRDefault="00FC6F54" w:rsidP="00377FFA">
            <w:pPr>
              <w:spacing w:after="0"/>
              <w:rPr>
                <w:rFonts w:ascii="Times New Roman" w:hAnsi="Times New Roman" w:cs="Times New Roman"/>
              </w:rPr>
            </w:pPr>
            <w:r w:rsidRPr="002B1E78">
              <w:rPr>
                <w:rFonts w:ascii="Times New Roman" w:hAnsi="Times New Roman" w:cs="Times New Roman"/>
              </w:rPr>
              <w:t>Crediteuren</w:t>
            </w:r>
          </w:p>
        </w:tc>
        <w:tc>
          <w:tcPr>
            <w:tcW w:w="1275" w:type="dxa"/>
          </w:tcPr>
          <w:p w:rsidR="00FC6F54" w:rsidRPr="002B1E78" w:rsidRDefault="00FC6F54" w:rsidP="00377FFA">
            <w:pPr>
              <w:spacing w:after="0"/>
              <w:jc w:val="right"/>
              <w:rPr>
                <w:rFonts w:ascii="Times New Roman" w:hAnsi="Times New Roman" w:cs="Times New Roman"/>
              </w:rPr>
            </w:pPr>
          </w:p>
        </w:tc>
        <w:tc>
          <w:tcPr>
            <w:tcW w:w="1134" w:type="dxa"/>
          </w:tcPr>
          <w:p w:rsidR="00FC6F54" w:rsidRPr="002B1E78" w:rsidRDefault="00FC6F54" w:rsidP="00377FFA">
            <w:pPr>
              <w:spacing w:after="0"/>
              <w:jc w:val="right"/>
              <w:rPr>
                <w:rFonts w:ascii="Times New Roman" w:hAnsi="Times New Roman" w:cs="Times New Roman"/>
              </w:rPr>
            </w:pPr>
            <w:r w:rsidRPr="002B1E78">
              <w:rPr>
                <w:rFonts w:ascii="Times New Roman" w:hAnsi="Times New Roman" w:cs="Times New Roman"/>
              </w:rPr>
              <w:t xml:space="preserve">  </w:t>
            </w:r>
            <w:r>
              <w:rPr>
                <w:rFonts w:ascii="Times New Roman" w:hAnsi="Times New Roman" w:cs="Times New Roman"/>
              </w:rPr>
              <w:t>726</w:t>
            </w:r>
            <w:r w:rsidR="005F19F7">
              <w:rPr>
                <w:rFonts w:ascii="Times New Roman" w:hAnsi="Times New Roman" w:cs="Times New Roman"/>
              </w:rPr>
              <w:t>**</w:t>
            </w:r>
          </w:p>
        </w:tc>
      </w:tr>
    </w:tbl>
    <w:p w:rsidR="00FC6F54" w:rsidRPr="002B1E78" w:rsidRDefault="00FC6F54" w:rsidP="00FC6F54">
      <w:pPr>
        <w:spacing w:after="0"/>
        <w:rPr>
          <w:rFonts w:ascii="Times New Roman" w:hAnsi="Times New Roman" w:cs="Times New Roman"/>
        </w:rPr>
      </w:pPr>
      <w:r w:rsidRPr="002B1E78">
        <w:rPr>
          <w:rFonts w:ascii="Times New Roman" w:hAnsi="Times New Roman" w:cs="Times New Roman"/>
        </w:rPr>
        <w:t xml:space="preserve">* 21% van € </w:t>
      </w:r>
      <w:r>
        <w:rPr>
          <w:rFonts w:ascii="Times New Roman" w:hAnsi="Times New Roman" w:cs="Times New Roman"/>
        </w:rPr>
        <w:t>600</w:t>
      </w:r>
      <w:r w:rsidRPr="002B1E78">
        <w:rPr>
          <w:rFonts w:ascii="Times New Roman" w:hAnsi="Times New Roman" w:cs="Times New Roman"/>
        </w:rPr>
        <w:t xml:space="preserve"> = € </w:t>
      </w:r>
      <w:r>
        <w:rPr>
          <w:rFonts w:ascii="Times New Roman" w:hAnsi="Times New Roman" w:cs="Times New Roman"/>
        </w:rPr>
        <w:t>126</w:t>
      </w:r>
    </w:p>
    <w:p w:rsidR="00FC6F54" w:rsidRPr="002B1E78" w:rsidRDefault="005F19F7" w:rsidP="00FC6F54">
      <w:pPr>
        <w:spacing w:after="0"/>
        <w:rPr>
          <w:rFonts w:ascii="Times New Roman" w:hAnsi="Times New Roman" w:cs="Times New Roman"/>
        </w:rPr>
      </w:pPr>
      <w:r>
        <w:rPr>
          <w:rFonts w:ascii="Times New Roman" w:hAnsi="Times New Roman" w:cs="Times New Roman"/>
        </w:rPr>
        <w:t>*</w:t>
      </w:r>
      <w:r w:rsidR="00FC6F54" w:rsidRPr="002B1E78">
        <w:rPr>
          <w:rFonts w:ascii="Times New Roman" w:hAnsi="Times New Roman" w:cs="Times New Roman"/>
        </w:rPr>
        <w:t xml:space="preserve">* </w:t>
      </w:r>
      <w:r w:rsidR="00FC6F54">
        <w:rPr>
          <w:rFonts w:ascii="Times New Roman" w:hAnsi="Times New Roman" w:cs="Times New Roman"/>
        </w:rPr>
        <w:t>1</w:t>
      </w:r>
      <w:r w:rsidR="00FC6F54" w:rsidRPr="002B1E78">
        <w:rPr>
          <w:rFonts w:ascii="Times New Roman" w:hAnsi="Times New Roman" w:cs="Times New Roman"/>
        </w:rPr>
        <w:t xml:space="preserve">21% van € </w:t>
      </w:r>
      <w:r w:rsidR="00FC6F54">
        <w:rPr>
          <w:rFonts w:ascii="Times New Roman" w:hAnsi="Times New Roman" w:cs="Times New Roman"/>
        </w:rPr>
        <w:t>600</w:t>
      </w:r>
      <w:r w:rsidR="00FC6F54" w:rsidRPr="002B1E78">
        <w:rPr>
          <w:rFonts w:ascii="Times New Roman" w:hAnsi="Times New Roman" w:cs="Times New Roman"/>
        </w:rPr>
        <w:t xml:space="preserve"> = € </w:t>
      </w:r>
      <w:r w:rsidR="00FC6F54">
        <w:rPr>
          <w:rFonts w:ascii="Times New Roman" w:hAnsi="Times New Roman" w:cs="Times New Roman"/>
        </w:rPr>
        <w:t>726</w:t>
      </w:r>
    </w:p>
    <w:p w:rsidR="00FC6F54" w:rsidRPr="0000098A" w:rsidRDefault="00FC6F54" w:rsidP="00FC6F54">
      <w:pPr>
        <w:spacing w:after="0"/>
        <w:rPr>
          <w:rFonts w:ascii="Times New Roman" w:hAnsi="Times New Roman" w:cs="Times New Roman"/>
        </w:rPr>
      </w:pPr>
      <w:r w:rsidRPr="0000098A">
        <w:rPr>
          <w:rFonts w:ascii="Times New Roman" w:hAnsi="Times New Roman" w:cs="Times New Roman"/>
        </w:rPr>
        <w:t>en</w:t>
      </w:r>
    </w:p>
    <w:p w:rsidR="00FC6F54" w:rsidRDefault="00FC6F54" w:rsidP="00FC6F54">
      <w:pPr>
        <w:spacing w:after="0"/>
        <w:rPr>
          <w:rFonts w:ascii="Times New Roman" w:hAnsi="Times New Roman" w:cs="Times New Roman"/>
        </w:rPr>
      </w:pPr>
      <w:r w:rsidRPr="0000098A">
        <w:rPr>
          <w:rFonts w:ascii="Times New Roman" w:hAnsi="Times New Roman" w:cs="Times New Roman"/>
        </w:rPr>
        <w:t>Van de betaling van de factuur op 25 januari</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134"/>
      </w:tblGrid>
      <w:tr w:rsidR="00FC6F54" w:rsidRPr="002B1E78" w:rsidTr="00377FFA">
        <w:tc>
          <w:tcPr>
            <w:tcW w:w="622" w:type="dxa"/>
          </w:tcPr>
          <w:p w:rsidR="00FC6F54" w:rsidRPr="002B1E78" w:rsidRDefault="00FC6F54" w:rsidP="00377FFA">
            <w:pPr>
              <w:spacing w:after="0"/>
              <w:rPr>
                <w:rFonts w:ascii="Times New Roman" w:hAnsi="Times New Roman" w:cs="Times New Roman"/>
              </w:rPr>
            </w:pPr>
          </w:p>
        </w:tc>
        <w:tc>
          <w:tcPr>
            <w:tcW w:w="672" w:type="dxa"/>
          </w:tcPr>
          <w:p w:rsidR="00FC6F54" w:rsidRPr="002B1E78" w:rsidRDefault="00FC6F54" w:rsidP="00377FFA">
            <w:pPr>
              <w:spacing w:after="0"/>
              <w:rPr>
                <w:rFonts w:ascii="Times New Roman" w:hAnsi="Times New Roman" w:cs="Times New Roman"/>
              </w:rPr>
            </w:pPr>
            <w:r w:rsidRPr="002B1E78">
              <w:rPr>
                <w:rFonts w:ascii="Times New Roman" w:hAnsi="Times New Roman" w:cs="Times New Roman"/>
              </w:rPr>
              <w:t>130</w:t>
            </w:r>
          </w:p>
        </w:tc>
        <w:tc>
          <w:tcPr>
            <w:tcW w:w="5477" w:type="dxa"/>
          </w:tcPr>
          <w:p w:rsidR="00FC6F54" w:rsidRPr="002B1E78" w:rsidRDefault="00FC6F54" w:rsidP="00377FFA">
            <w:pPr>
              <w:spacing w:after="0"/>
              <w:rPr>
                <w:rFonts w:ascii="Times New Roman" w:hAnsi="Times New Roman" w:cs="Times New Roman"/>
              </w:rPr>
            </w:pPr>
            <w:r w:rsidRPr="002B1E78">
              <w:rPr>
                <w:rFonts w:ascii="Times New Roman" w:hAnsi="Times New Roman" w:cs="Times New Roman"/>
              </w:rPr>
              <w:t>Crediteuren</w:t>
            </w:r>
          </w:p>
        </w:tc>
        <w:tc>
          <w:tcPr>
            <w:tcW w:w="1275" w:type="dxa"/>
          </w:tcPr>
          <w:p w:rsidR="00FC6F54" w:rsidRPr="002B1E78" w:rsidRDefault="00FC6F54" w:rsidP="00377FFA">
            <w:pPr>
              <w:spacing w:after="0"/>
              <w:jc w:val="right"/>
              <w:rPr>
                <w:rFonts w:ascii="Times New Roman" w:hAnsi="Times New Roman" w:cs="Times New Roman"/>
              </w:rPr>
            </w:pPr>
            <w:r>
              <w:rPr>
                <w:rFonts w:ascii="Times New Roman" w:hAnsi="Times New Roman" w:cs="Times New Roman"/>
              </w:rPr>
              <w:t>726</w:t>
            </w:r>
          </w:p>
        </w:tc>
        <w:tc>
          <w:tcPr>
            <w:tcW w:w="1134" w:type="dxa"/>
          </w:tcPr>
          <w:p w:rsidR="00FC6F54" w:rsidRPr="002B1E78" w:rsidRDefault="00FC6F54" w:rsidP="00377FFA">
            <w:pPr>
              <w:spacing w:after="0"/>
              <w:jc w:val="right"/>
              <w:rPr>
                <w:rFonts w:ascii="Times New Roman" w:hAnsi="Times New Roman" w:cs="Times New Roman"/>
              </w:rPr>
            </w:pPr>
          </w:p>
        </w:tc>
      </w:tr>
      <w:tr w:rsidR="00FC6F54" w:rsidRPr="002B1E78" w:rsidTr="00377FFA">
        <w:tc>
          <w:tcPr>
            <w:tcW w:w="622" w:type="dxa"/>
          </w:tcPr>
          <w:p w:rsidR="00FC6F54" w:rsidRPr="002B1E78" w:rsidRDefault="00FC6F54" w:rsidP="00377FFA">
            <w:pPr>
              <w:spacing w:after="0"/>
              <w:rPr>
                <w:rFonts w:ascii="Times New Roman" w:hAnsi="Times New Roman" w:cs="Times New Roman"/>
              </w:rPr>
            </w:pPr>
            <w:r w:rsidRPr="002B1E78">
              <w:rPr>
                <w:rFonts w:ascii="Times New Roman" w:hAnsi="Times New Roman" w:cs="Times New Roman"/>
              </w:rPr>
              <w:t>Aan</w:t>
            </w:r>
          </w:p>
        </w:tc>
        <w:tc>
          <w:tcPr>
            <w:tcW w:w="672"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105</w:t>
            </w:r>
          </w:p>
        </w:tc>
        <w:tc>
          <w:tcPr>
            <w:tcW w:w="5477" w:type="dxa"/>
          </w:tcPr>
          <w:p w:rsidR="00FC6F54" w:rsidRPr="002B1E78" w:rsidRDefault="00FC6F54" w:rsidP="00377FFA">
            <w:pPr>
              <w:spacing w:after="0"/>
              <w:rPr>
                <w:rFonts w:ascii="Times New Roman" w:hAnsi="Times New Roman" w:cs="Times New Roman"/>
              </w:rPr>
            </w:pPr>
            <w:r>
              <w:rPr>
                <w:rFonts w:ascii="Times New Roman" w:hAnsi="Times New Roman" w:cs="Times New Roman"/>
              </w:rPr>
              <w:t>Bank</w:t>
            </w:r>
          </w:p>
        </w:tc>
        <w:tc>
          <w:tcPr>
            <w:tcW w:w="1275" w:type="dxa"/>
          </w:tcPr>
          <w:p w:rsidR="00FC6F54" w:rsidRPr="002B1E78" w:rsidRDefault="00FC6F54" w:rsidP="00377FFA">
            <w:pPr>
              <w:spacing w:after="0"/>
              <w:jc w:val="right"/>
              <w:rPr>
                <w:rFonts w:ascii="Times New Roman" w:hAnsi="Times New Roman" w:cs="Times New Roman"/>
              </w:rPr>
            </w:pPr>
          </w:p>
        </w:tc>
        <w:tc>
          <w:tcPr>
            <w:tcW w:w="1134" w:type="dxa"/>
          </w:tcPr>
          <w:p w:rsidR="00FC6F54" w:rsidRPr="002B1E78" w:rsidRDefault="00FC6F54" w:rsidP="00377FFA">
            <w:pPr>
              <w:spacing w:after="0"/>
              <w:jc w:val="right"/>
              <w:rPr>
                <w:rFonts w:ascii="Times New Roman" w:hAnsi="Times New Roman" w:cs="Times New Roman"/>
              </w:rPr>
            </w:pPr>
            <w:r w:rsidRPr="002B1E78">
              <w:rPr>
                <w:rFonts w:ascii="Times New Roman" w:hAnsi="Times New Roman" w:cs="Times New Roman"/>
              </w:rPr>
              <w:t xml:space="preserve">  </w:t>
            </w:r>
            <w:r>
              <w:rPr>
                <w:rFonts w:ascii="Times New Roman" w:hAnsi="Times New Roman" w:cs="Times New Roman"/>
              </w:rPr>
              <w:t>726</w:t>
            </w:r>
          </w:p>
        </w:tc>
      </w:tr>
    </w:tbl>
    <w:p w:rsidR="00FC6F54" w:rsidRPr="002B1E78" w:rsidRDefault="00FC6F54" w:rsidP="00FC6F54">
      <w:pPr>
        <w:spacing w:after="0"/>
        <w:rPr>
          <w:rFonts w:ascii="Times New Roman" w:hAnsi="Times New Roman" w:cs="Times New Roman"/>
          <w:b/>
        </w:rPr>
      </w:pPr>
    </w:p>
    <w:p w:rsidR="003E5454" w:rsidRPr="002B1E78" w:rsidRDefault="003E5454" w:rsidP="003E5454">
      <w:pPr>
        <w:spacing w:after="0"/>
        <w:rPr>
          <w:rFonts w:ascii="Times New Roman" w:hAnsi="Times New Roman" w:cs="Times New Roman"/>
          <w:b/>
        </w:rPr>
      </w:pPr>
      <w:r>
        <w:rPr>
          <w:rFonts w:ascii="Times New Roman" w:hAnsi="Times New Roman" w:cs="Times New Roman"/>
          <w:b/>
        </w:rPr>
        <w:t xml:space="preserve">Opgave </w:t>
      </w:r>
      <w:r w:rsidRPr="002B1E78">
        <w:rPr>
          <w:rFonts w:ascii="Times New Roman" w:hAnsi="Times New Roman" w:cs="Times New Roman"/>
          <w:b/>
        </w:rPr>
        <w:t xml:space="preserve">6.6 </w:t>
      </w:r>
      <w:r>
        <w:rPr>
          <w:rFonts w:ascii="Times New Roman" w:hAnsi="Times New Roman" w:cs="Times New Roman"/>
          <w:b/>
        </w:rPr>
        <w:t>(s</w:t>
      </w:r>
      <w:r w:rsidRPr="002B1E78">
        <w:rPr>
          <w:rFonts w:ascii="Times New Roman" w:hAnsi="Times New Roman" w:cs="Times New Roman"/>
          <w:b/>
        </w:rPr>
        <w:t>chulden aan groepsmaatschappijen</w:t>
      </w:r>
      <w:r>
        <w:rPr>
          <w:rFonts w:ascii="Times New Roman" w:hAnsi="Times New Roman" w:cs="Times New Roman"/>
          <w:b/>
        </w:rPr>
        <w:t>)</w:t>
      </w:r>
    </w:p>
    <w:p w:rsidR="003E5454" w:rsidRPr="002B1E78" w:rsidRDefault="003E5454" w:rsidP="003E5454">
      <w:pPr>
        <w:spacing w:after="0"/>
        <w:rPr>
          <w:rFonts w:ascii="Times New Roman" w:hAnsi="Times New Roman" w:cs="Times New Roman"/>
        </w:rPr>
      </w:pPr>
      <w:r w:rsidRPr="002B1E78">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134"/>
      </w:tblGrid>
      <w:tr w:rsidR="003E5454" w:rsidRPr="002B1E78" w:rsidTr="00377FFA">
        <w:tc>
          <w:tcPr>
            <w:tcW w:w="622" w:type="dxa"/>
          </w:tcPr>
          <w:p w:rsidR="003E5454" w:rsidRPr="002B1E78" w:rsidRDefault="003E5454" w:rsidP="00377FFA">
            <w:pPr>
              <w:spacing w:after="0"/>
              <w:rPr>
                <w:rFonts w:ascii="Times New Roman" w:hAnsi="Times New Roman" w:cs="Times New Roman"/>
              </w:rPr>
            </w:pPr>
          </w:p>
        </w:tc>
        <w:tc>
          <w:tcPr>
            <w:tcW w:w="672" w:type="dxa"/>
          </w:tcPr>
          <w:p w:rsidR="003E5454" w:rsidRPr="002B1E78" w:rsidRDefault="003E5454" w:rsidP="00377FFA">
            <w:pPr>
              <w:spacing w:after="0"/>
              <w:rPr>
                <w:rFonts w:ascii="Times New Roman" w:hAnsi="Times New Roman" w:cs="Times New Roman"/>
              </w:rPr>
            </w:pPr>
            <w:r>
              <w:rPr>
                <w:rFonts w:ascii="Times New Roman" w:hAnsi="Times New Roman" w:cs="Times New Roman"/>
              </w:rPr>
              <w:t>760</w:t>
            </w:r>
          </w:p>
        </w:tc>
        <w:tc>
          <w:tcPr>
            <w:tcW w:w="5477"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Voorraad van groepsmaatschappijen</w:t>
            </w:r>
          </w:p>
        </w:tc>
        <w:tc>
          <w:tcPr>
            <w:tcW w:w="1275" w:type="dxa"/>
          </w:tcPr>
          <w:p w:rsidR="003E5454" w:rsidRPr="002B1E78" w:rsidRDefault="003E5454" w:rsidP="00377FFA">
            <w:pPr>
              <w:pStyle w:val="Voettekst"/>
              <w:widowControl w:val="0"/>
              <w:tabs>
                <w:tab w:val="clear" w:pos="4536"/>
                <w:tab w:val="clear" w:pos="9072"/>
              </w:tabs>
              <w:spacing w:line="276" w:lineRule="auto"/>
              <w:jc w:val="right"/>
              <w:rPr>
                <w:spacing w:val="5"/>
                <w:szCs w:val="22"/>
              </w:rPr>
            </w:pPr>
            <w:r>
              <w:rPr>
                <w:spacing w:val="5"/>
                <w:szCs w:val="22"/>
              </w:rPr>
              <w:t>4</w:t>
            </w:r>
            <w:r w:rsidRPr="002B1E78">
              <w:rPr>
                <w:spacing w:val="5"/>
                <w:szCs w:val="22"/>
              </w:rPr>
              <w:t>.000</w:t>
            </w:r>
            <w:r>
              <w:rPr>
                <w:spacing w:val="5"/>
                <w:szCs w:val="22"/>
              </w:rPr>
              <w:t>*</w:t>
            </w:r>
          </w:p>
        </w:tc>
        <w:tc>
          <w:tcPr>
            <w:tcW w:w="1134" w:type="dxa"/>
          </w:tcPr>
          <w:p w:rsidR="003E5454" w:rsidRPr="002B1E78" w:rsidRDefault="003E5454" w:rsidP="00377FFA">
            <w:pPr>
              <w:spacing w:after="0"/>
              <w:jc w:val="right"/>
              <w:rPr>
                <w:rFonts w:ascii="Times New Roman" w:hAnsi="Times New Roman" w:cs="Times New Roman"/>
              </w:rPr>
            </w:pPr>
          </w:p>
        </w:tc>
      </w:tr>
      <w:tr w:rsidR="003E5454" w:rsidRPr="002B1E78" w:rsidTr="00377FFA">
        <w:tc>
          <w:tcPr>
            <w:tcW w:w="622" w:type="dxa"/>
          </w:tcPr>
          <w:p w:rsidR="003E5454" w:rsidRPr="002B1E78" w:rsidRDefault="003E5454" w:rsidP="00377FFA">
            <w:pPr>
              <w:spacing w:after="0"/>
              <w:rPr>
                <w:rFonts w:ascii="Times New Roman" w:hAnsi="Times New Roman" w:cs="Times New Roman"/>
              </w:rPr>
            </w:pPr>
          </w:p>
        </w:tc>
        <w:tc>
          <w:tcPr>
            <w:tcW w:w="672"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180</w:t>
            </w:r>
          </w:p>
        </w:tc>
        <w:tc>
          <w:tcPr>
            <w:tcW w:w="5477"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Te verrekenen omzetbelasting*</w:t>
            </w:r>
          </w:p>
        </w:tc>
        <w:tc>
          <w:tcPr>
            <w:tcW w:w="1275" w:type="dxa"/>
          </w:tcPr>
          <w:p w:rsidR="003E5454" w:rsidRPr="002B1E78" w:rsidRDefault="003E5454" w:rsidP="00377FFA">
            <w:pPr>
              <w:spacing w:after="0"/>
              <w:jc w:val="right"/>
              <w:rPr>
                <w:rFonts w:ascii="Times New Roman" w:hAnsi="Times New Roman" w:cs="Times New Roman"/>
              </w:rPr>
            </w:pPr>
            <w:r>
              <w:rPr>
                <w:rFonts w:ascii="Times New Roman" w:hAnsi="Times New Roman" w:cs="Times New Roman"/>
              </w:rPr>
              <w:t>840</w:t>
            </w:r>
          </w:p>
        </w:tc>
        <w:tc>
          <w:tcPr>
            <w:tcW w:w="1134" w:type="dxa"/>
          </w:tcPr>
          <w:p w:rsidR="003E5454" w:rsidRPr="002B1E78" w:rsidRDefault="003E5454" w:rsidP="00377FFA">
            <w:pPr>
              <w:spacing w:after="0"/>
              <w:jc w:val="right"/>
              <w:rPr>
                <w:rFonts w:ascii="Times New Roman" w:hAnsi="Times New Roman" w:cs="Times New Roman"/>
              </w:rPr>
            </w:pPr>
          </w:p>
        </w:tc>
      </w:tr>
      <w:tr w:rsidR="003E5454" w:rsidRPr="002B1E78" w:rsidTr="00377FFA">
        <w:tc>
          <w:tcPr>
            <w:tcW w:w="622"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Aan</w:t>
            </w:r>
          </w:p>
        </w:tc>
        <w:tc>
          <w:tcPr>
            <w:tcW w:w="672"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1</w:t>
            </w:r>
            <w:r>
              <w:rPr>
                <w:rFonts w:ascii="Times New Roman" w:hAnsi="Times New Roman" w:cs="Times New Roman"/>
              </w:rPr>
              <w:t>47</w:t>
            </w:r>
          </w:p>
        </w:tc>
        <w:tc>
          <w:tcPr>
            <w:tcW w:w="5477"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Groepscrediteuren</w:t>
            </w:r>
          </w:p>
        </w:tc>
        <w:tc>
          <w:tcPr>
            <w:tcW w:w="1275" w:type="dxa"/>
          </w:tcPr>
          <w:p w:rsidR="003E5454" w:rsidRPr="002B1E78" w:rsidRDefault="003E5454" w:rsidP="00377FFA">
            <w:pPr>
              <w:spacing w:after="0"/>
              <w:jc w:val="right"/>
              <w:rPr>
                <w:rFonts w:ascii="Times New Roman" w:hAnsi="Times New Roman" w:cs="Times New Roman"/>
              </w:rPr>
            </w:pPr>
          </w:p>
        </w:tc>
        <w:tc>
          <w:tcPr>
            <w:tcW w:w="1134" w:type="dxa"/>
          </w:tcPr>
          <w:p w:rsidR="003E5454" w:rsidRPr="002B1E78" w:rsidRDefault="003E5454" w:rsidP="00377FFA">
            <w:pPr>
              <w:spacing w:after="0"/>
              <w:jc w:val="right"/>
              <w:rPr>
                <w:rFonts w:ascii="Times New Roman" w:hAnsi="Times New Roman" w:cs="Times New Roman"/>
              </w:rPr>
            </w:pPr>
            <w:r w:rsidRPr="002B1E78">
              <w:rPr>
                <w:rFonts w:ascii="Times New Roman" w:hAnsi="Times New Roman" w:cs="Times New Roman"/>
              </w:rPr>
              <w:t xml:space="preserve">  </w:t>
            </w:r>
            <w:r>
              <w:rPr>
                <w:rFonts w:ascii="Times New Roman" w:hAnsi="Times New Roman" w:cs="Times New Roman"/>
              </w:rPr>
              <w:t>4.840</w:t>
            </w:r>
          </w:p>
        </w:tc>
      </w:tr>
    </w:tbl>
    <w:p w:rsidR="003E5454" w:rsidRPr="002B1E78" w:rsidRDefault="005F19F7" w:rsidP="003E5454">
      <w:pPr>
        <w:spacing w:after="0"/>
        <w:rPr>
          <w:rFonts w:ascii="Times New Roman" w:hAnsi="Times New Roman" w:cs="Times New Roman"/>
        </w:rPr>
      </w:pPr>
      <w:r>
        <w:rPr>
          <w:rFonts w:ascii="Times New Roman" w:hAnsi="Times New Roman" w:cs="Times New Roman"/>
        </w:rPr>
        <w:t xml:space="preserve">* </w:t>
      </w:r>
      <w:r w:rsidR="003E5454" w:rsidRPr="002B1E78">
        <w:rPr>
          <w:rFonts w:ascii="Times New Roman" w:hAnsi="Times New Roman" w:cs="Times New Roman"/>
        </w:rPr>
        <w:t xml:space="preserve">€ </w:t>
      </w:r>
      <w:r w:rsidR="003E5454">
        <w:rPr>
          <w:rFonts w:ascii="Times New Roman" w:hAnsi="Times New Roman" w:cs="Times New Roman"/>
        </w:rPr>
        <w:t>4.840 -</w:t>
      </w:r>
      <w:r w:rsidR="003E5454" w:rsidRPr="002B1E78">
        <w:rPr>
          <w:rFonts w:ascii="Times New Roman" w:hAnsi="Times New Roman" w:cs="Times New Roman"/>
        </w:rPr>
        <w:t xml:space="preserve"> € </w:t>
      </w:r>
      <w:r w:rsidR="003E5454">
        <w:rPr>
          <w:rFonts w:ascii="Times New Roman" w:hAnsi="Times New Roman" w:cs="Times New Roman"/>
        </w:rPr>
        <w:t>840</w:t>
      </w:r>
      <w:r w:rsidR="003E5454" w:rsidRPr="002B1E78">
        <w:rPr>
          <w:rFonts w:ascii="Times New Roman" w:hAnsi="Times New Roman" w:cs="Times New Roman"/>
        </w:rPr>
        <w:t xml:space="preserve"> = € </w:t>
      </w:r>
      <w:r w:rsidR="003E5454">
        <w:rPr>
          <w:rFonts w:ascii="Times New Roman" w:hAnsi="Times New Roman" w:cs="Times New Roman"/>
        </w:rPr>
        <w:t>4.000</w:t>
      </w:r>
    </w:p>
    <w:p w:rsidR="003E5454" w:rsidRPr="002B1E78" w:rsidRDefault="003E5454" w:rsidP="003E5454">
      <w:pPr>
        <w:spacing w:after="0"/>
        <w:rPr>
          <w:rFonts w:ascii="Times New Roman" w:hAnsi="Times New Roman" w:cs="Times New Roman"/>
        </w:rPr>
      </w:pPr>
      <w:r>
        <w:rPr>
          <w:rFonts w:ascii="Times New Roman" w:hAnsi="Times New Roman" w:cs="Times New Roman"/>
        </w:rPr>
        <w:t>2</w:t>
      </w:r>
      <w:r w:rsidRPr="002B1E78">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134"/>
      </w:tblGrid>
      <w:tr w:rsidR="003E5454" w:rsidRPr="002B1E78" w:rsidTr="00377FFA">
        <w:tc>
          <w:tcPr>
            <w:tcW w:w="622" w:type="dxa"/>
          </w:tcPr>
          <w:p w:rsidR="003E5454" w:rsidRPr="002B1E78" w:rsidRDefault="003E5454" w:rsidP="00377FFA">
            <w:pPr>
              <w:spacing w:after="0"/>
              <w:rPr>
                <w:rFonts w:ascii="Times New Roman" w:hAnsi="Times New Roman" w:cs="Times New Roman"/>
              </w:rPr>
            </w:pPr>
          </w:p>
        </w:tc>
        <w:tc>
          <w:tcPr>
            <w:tcW w:w="672"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1</w:t>
            </w:r>
            <w:r>
              <w:rPr>
                <w:rFonts w:ascii="Times New Roman" w:hAnsi="Times New Roman" w:cs="Times New Roman"/>
              </w:rPr>
              <w:t>47</w:t>
            </w:r>
          </w:p>
        </w:tc>
        <w:tc>
          <w:tcPr>
            <w:tcW w:w="5477"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Groepscrediteuren</w:t>
            </w:r>
          </w:p>
        </w:tc>
        <w:tc>
          <w:tcPr>
            <w:tcW w:w="1275" w:type="dxa"/>
          </w:tcPr>
          <w:p w:rsidR="003E5454" w:rsidRPr="002B1E78" w:rsidRDefault="003E5454" w:rsidP="00377FFA">
            <w:pPr>
              <w:pStyle w:val="Voettekst"/>
              <w:widowControl w:val="0"/>
              <w:tabs>
                <w:tab w:val="clear" w:pos="4536"/>
                <w:tab w:val="clear" w:pos="9072"/>
              </w:tabs>
              <w:spacing w:line="276" w:lineRule="auto"/>
              <w:jc w:val="right"/>
              <w:rPr>
                <w:spacing w:val="5"/>
                <w:szCs w:val="22"/>
              </w:rPr>
            </w:pPr>
            <w:r>
              <w:rPr>
                <w:spacing w:val="5"/>
                <w:szCs w:val="22"/>
              </w:rPr>
              <w:t>4.840</w:t>
            </w:r>
          </w:p>
        </w:tc>
        <w:tc>
          <w:tcPr>
            <w:tcW w:w="1134" w:type="dxa"/>
          </w:tcPr>
          <w:p w:rsidR="003E5454" w:rsidRPr="002B1E78" w:rsidRDefault="003E5454" w:rsidP="00377FFA">
            <w:pPr>
              <w:spacing w:after="0"/>
              <w:jc w:val="right"/>
              <w:rPr>
                <w:rFonts w:ascii="Times New Roman" w:hAnsi="Times New Roman" w:cs="Times New Roman"/>
              </w:rPr>
            </w:pPr>
          </w:p>
        </w:tc>
      </w:tr>
      <w:tr w:rsidR="003E5454" w:rsidRPr="002B1E78" w:rsidTr="00377FFA">
        <w:tc>
          <w:tcPr>
            <w:tcW w:w="622"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Aan</w:t>
            </w:r>
          </w:p>
        </w:tc>
        <w:tc>
          <w:tcPr>
            <w:tcW w:w="672" w:type="dxa"/>
          </w:tcPr>
          <w:p w:rsidR="003E5454" w:rsidRPr="002B1E78" w:rsidRDefault="003E5454" w:rsidP="00377FFA">
            <w:pPr>
              <w:spacing w:after="0"/>
              <w:rPr>
                <w:rFonts w:ascii="Times New Roman" w:hAnsi="Times New Roman" w:cs="Times New Roman"/>
              </w:rPr>
            </w:pPr>
            <w:r>
              <w:rPr>
                <w:rFonts w:ascii="Times New Roman" w:hAnsi="Times New Roman" w:cs="Times New Roman"/>
              </w:rPr>
              <w:t>105</w:t>
            </w:r>
          </w:p>
        </w:tc>
        <w:tc>
          <w:tcPr>
            <w:tcW w:w="5477" w:type="dxa"/>
          </w:tcPr>
          <w:p w:rsidR="003E5454" w:rsidRPr="002B1E78" w:rsidRDefault="003E5454" w:rsidP="00377FFA">
            <w:pPr>
              <w:spacing w:after="0"/>
              <w:rPr>
                <w:rFonts w:ascii="Times New Roman" w:hAnsi="Times New Roman" w:cs="Times New Roman"/>
              </w:rPr>
            </w:pPr>
            <w:r>
              <w:rPr>
                <w:rFonts w:ascii="Times New Roman" w:hAnsi="Times New Roman" w:cs="Times New Roman"/>
              </w:rPr>
              <w:t>Bank</w:t>
            </w:r>
          </w:p>
        </w:tc>
        <w:tc>
          <w:tcPr>
            <w:tcW w:w="1275" w:type="dxa"/>
          </w:tcPr>
          <w:p w:rsidR="003E5454" w:rsidRPr="002B1E78" w:rsidRDefault="003E5454" w:rsidP="00377FFA">
            <w:pPr>
              <w:spacing w:after="0"/>
              <w:jc w:val="right"/>
              <w:rPr>
                <w:rFonts w:ascii="Times New Roman" w:hAnsi="Times New Roman" w:cs="Times New Roman"/>
              </w:rPr>
            </w:pPr>
          </w:p>
        </w:tc>
        <w:tc>
          <w:tcPr>
            <w:tcW w:w="1134" w:type="dxa"/>
          </w:tcPr>
          <w:p w:rsidR="003E5454" w:rsidRPr="002B1E78" w:rsidRDefault="003E5454" w:rsidP="00377FFA">
            <w:pPr>
              <w:spacing w:after="0"/>
              <w:jc w:val="right"/>
              <w:rPr>
                <w:rFonts w:ascii="Times New Roman" w:hAnsi="Times New Roman" w:cs="Times New Roman"/>
              </w:rPr>
            </w:pPr>
            <w:r w:rsidRPr="002B1E78">
              <w:rPr>
                <w:rFonts w:ascii="Times New Roman" w:hAnsi="Times New Roman" w:cs="Times New Roman"/>
              </w:rPr>
              <w:t xml:space="preserve">  </w:t>
            </w:r>
            <w:r>
              <w:rPr>
                <w:rFonts w:ascii="Times New Roman" w:hAnsi="Times New Roman" w:cs="Times New Roman"/>
              </w:rPr>
              <w:t>4.840</w:t>
            </w:r>
          </w:p>
        </w:tc>
      </w:tr>
    </w:tbl>
    <w:p w:rsidR="003E5454" w:rsidRPr="002B1E78" w:rsidRDefault="003E5454" w:rsidP="003E5454">
      <w:pPr>
        <w:spacing w:after="0"/>
        <w:rPr>
          <w:rFonts w:ascii="Times New Roman" w:hAnsi="Times New Roman" w:cs="Times New Roman"/>
          <w:b/>
        </w:rPr>
      </w:pPr>
    </w:p>
    <w:p w:rsidR="003E5454" w:rsidRPr="002B1E78" w:rsidRDefault="003E5454" w:rsidP="003E5454">
      <w:pPr>
        <w:spacing w:after="0"/>
        <w:rPr>
          <w:rFonts w:ascii="Times New Roman" w:hAnsi="Times New Roman" w:cs="Times New Roman"/>
          <w:b/>
        </w:rPr>
      </w:pPr>
      <w:r>
        <w:rPr>
          <w:rFonts w:ascii="Times New Roman" w:hAnsi="Times New Roman" w:cs="Times New Roman"/>
        </w:rPr>
        <w:t>3</w:t>
      </w:r>
      <w:r w:rsidRPr="002B1E78">
        <w:rPr>
          <w:rFonts w:ascii="Times New Roman" w:hAnsi="Times New Roman" w:cs="Times New Roman"/>
          <w:b/>
        </w:rPr>
        <w:t>.</w:t>
      </w:r>
    </w:p>
    <w:p w:rsidR="003E5454" w:rsidRPr="002B1E78" w:rsidRDefault="003E5454" w:rsidP="003E5454">
      <w:pPr>
        <w:spacing w:after="0"/>
        <w:rPr>
          <w:rFonts w:ascii="Times New Roman" w:hAnsi="Times New Roman" w:cs="Times New Roman"/>
          <w:color w:val="000000"/>
        </w:rPr>
      </w:pPr>
      <w:r w:rsidRPr="002B1E78">
        <w:rPr>
          <w:rFonts w:ascii="Times New Roman" w:hAnsi="Times New Roman" w:cs="Times New Roman"/>
          <w:color w:val="000000"/>
        </w:rPr>
        <w:t xml:space="preserve">Gedeeltelijke balans </w:t>
      </w:r>
      <w:r>
        <w:rPr>
          <w:rFonts w:ascii="Times New Roman" w:hAnsi="Times New Roman" w:cs="Times New Roman"/>
          <w:color w:val="000000"/>
        </w:rPr>
        <w:t>Nuland</w:t>
      </w:r>
      <w:r w:rsidRPr="002B1E78">
        <w:rPr>
          <w:rFonts w:ascii="Times New Roman" w:hAnsi="Times New Roman" w:cs="Times New Roman"/>
          <w:color w:val="000000"/>
        </w:rPr>
        <w:t xml:space="preserve"> bv per 31 december van het lopende boekjaar</w:t>
      </w:r>
    </w:p>
    <w:tbl>
      <w:tblPr>
        <w:tblW w:w="0" w:type="auto"/>
        <w:tblLook w:val="04A0"/>
      </w:tblPr>
      <w:tblGrid>
        <w:gridCol w:w="2943"/>
        <w:gridCol w:w="1663"/>
        <w:gridCol w:w="3299"/>
        <w:gridCol w:w="1307"/>
      </w:tblGrid>
      <w:tr w:rsidR="003E5454" w:rsidRPr="002B1E78" w:rsidTr="00377FFA">
        <w:tc>
          <w:tcPr>
            <w:tcW w:w="2943" w:type="dxa"/>
          </w:tcPr>
          <w:p w:rsidR="003E5454" w:rsidRPr="002B1E78" w:rsidRDefault="003E5454" w:rsidP="00377FFA">
            <w:pPr>
              <w:rPr>
                <w:rFonts w:ascii="Times New Roman" w:hAnsi="Times New Roman" w:cs="Times New Roman"/>
                <w:color w:val="000000"/>
              </w:rPr>
            </w:pPr>
            <w:r w:rsidRPr="002B1E78">
              <w:rPr>
                <w:rFonts w:ascii="Times New Roman" w:hAnsi="Times New Roman" w:cs="Times New Roman"/>
                <w:color w:val="000000"/>
              </w:rPr>
              <w:t>Debet (activa)</w:t>
            </w:r>
          </w:p>
        </w:tc>
        <w:tc>
          <w:tcPr>
            <w:tcW w:w="1663" w:type="dxa"/>
          </w:tcPr>
          <w:p w:rsidR="003E5454" w:rsidRPr="002B1E78" w:rsidRDefault="003E5454" w:rsidP="00377FFA">
            <w:pPr>
              <w:rPr>
                <w:rFonts w:ascii="Times New Roman" w:hAnsi="Times New Roman" w:cs="Times New Roman"/>
                <w:color w:val="000000"/>
              </w:rPr>
            </w:pPr>
          </w:p>
        </w:tc>
        <w:tc>
          <w:tcPr>
            <w:tcW w:w="3299" w:type="dxa"/>
          </w:tcPr>
          <w:p w:rsidR="003E5454" w:rsidRPr="002B1E78" w:rsidRDefault="003E5454" w:rsidP="00377FFA">
            <w:pPr>
              <w:rPr>
                <w:rFonts w:ascii="Times New Roman" w:hAnsi="Times New Roman" w:cs="Times New Roman"/>
                <w:color w:val="000000"/>
              </w:rPr>
            </w:pPr>
            <w:r w:rsidRPr="002B1E78">
              <w:rPr>
                <w:rFonts w:ascii="Times New Roman" w:hAnsi="Times New Roman" w:cs="Times New Roman"/>
                <w:color w:val="000000"/>
              </w:rPr>
              <w:t>Credit (passiva)</w:t>
            </w:r>
          </w:p>
        </w:tc>
        <w:tc>
          <w:tcPr>
            <w:tcW w:w="1307" w:type="dxa"/>
          </w:tcPr>
          <w:p w:rsidR="003E5454" w:rsidRPr="002B1E78" w:rsidRDefault="003E5454" w:rsidP="00377FFA">
            <w:pPr>
              <w:rPr>
                <w:rFonts w:ascii="Times New Roman" w:hAnsi="Times New Roman" w:cs="Times New Roman"/>
                <w:color w:val="000000"/>
              </w:rPr>
            </w:pPr>
          </w:p>
        </w:tc>
      </w:tr>
      <w:tr w:rsidR="003E5454" w:rsidRPr="002B1E78" w:rsidTr="00377FFA">
        <w:tc>
          <w:tcPr>
            <w:tcW w:w="2943" w:type="dxa"/>
          </w:tcPr>
          <w:p w:rsidR="003E5454" w:rsidRPr="002B1E78" w:rsidRDefault="003E5454" w:rsidP="00377FFA">
            <w:pPr>
              <w:rPr>
                <w:rFonts w:ascii="Times New Roman" w:hAnsi="Times New Roman" w:cs="Times New Roman"/>
                <w:color w:val="000000"/>
              </w:rPr>
            </w:pPr>
          </w:p>
        </w:tc>
        <w:tc>
          <w:tcPr>
            <w:tcW w:w="1663" w:type="dxa"/>
          </w:tcPr>
          <w:p w:rsidR="003E5454" w:rsidRPr="002B1E78" w:rsidRDefault="003E5454" w:rsidP="00377FFA">
            <w:pPr>
              <w:rPr>
                <w:rFonts w:ascii="Times New Roman" w:hAnsi="Times New Roman" w:cs="Times New Roman"/>
                <w:color w:val="000000"/>
              </w:rPr>
            </w:pPr>
            <w:r w:rsidRPr="002B1E78">
              <w:rPr>
                <w:rFonts w:ascii="Times New Roman" w:hAnsi="Times New Roman" w:cs="Times New Roman"/>
                <w:color w:val="000000"/>
              </w:rPr>
              <w:t xml:space="preserve">            </w:t>
            </w:r>
          </w:p>
        </w:tc>
        <w:tc>
          <w:tcPr>
            <w:tcW w:w="3299" w:type="dxa"/>
          </w:tcPr>
          <w:p w:rsidR="003E5454" w:rsidRPr="002B1E78" w:rsidRDefault="003E5454" w:rsidP="00377FFA">
            <w:pPr>
              <w:rPr>
                <w:rFonts w:ascii="Times New Roman" w:hAnsi="Times New Roman" w:cs="Times New Roman"/>
                <w:color w:val="000000"/>
              </w:rPr>
            </w:pPr>
            <w:r w:rsidRPr="002B1E78">
              <w:rPr>
                <w:rFonts w:ascii="Times New Roman" w:hAnsi="Times New Roman" w:cs="Times New Roman"/>
              </w:rPr>
              <w:t>Schulden aan groepsmaatschappijen</w:t>
            </w:r>
          </w:p>
        </w:tc>
        <w:tc>
          <w:tcPr>
            <w:tcW w:w="1307" w:type="dxa"/>
          </w:tcPr>
          <w:p w:rsidR="003E5454" w:rsidRPr="002B1E78" w:rsidRDefault="003E5454" w:rsidP="00377FFA">
            <w:pPr>
              <w:rPr>
                <w:rFonts w:ascii="Times New Roman" w:hAnsi="Times New Roman" w:cs="Times New Roman"/>
                <w:color w:val="000000"/>
              </w:rPr>
            </w:pPr>
            <w:r w:rsidRPr="002B1E78">
              <w:rPr>
                <w:rFonts w:ascii="Times New Roman" w:hAnsi="Times New Roman" w:cs="Times New Roman"/>
                <w:color w:val="000000"/>
              </w:rPr>
              <w:t xml:space="preserve">        </w:t>
            </w:r>
            <w:r>
              <w:rPr>
                <w:rFonts w:ascii="Times New Roman" w:hAnsi="Times New Roman" w:cs="Times New Roman"/>
                <w:color w:val="000000"/>
              </w:rPr>
              <w:t>4.840</w:t>
            </w:r>
          </w:p>
        </w:tc>
      </w:tr>
    </w:tbl>
    <w:p w:rsidR="003E5454" w:rsidRPr="002B1E78" w:rsidRDefault="003E5454" w:rsidP="003E5454">
      <w:pPr>
        <w:spacing w:after="0"/>
        <w:rPr>
          <w:rFonts w:ascii="Times New Roman" w:hAnsi="Times New Roman" w:cs="Times New Roman"/>
          <w:b/>
        </w:rPr>
      </w:pPr>
      <w:r>
        <w:rPr>
          <w:rFonts w:ascii="Times New Roman" w:hAnsi="Times New Roman" w:cs="Times New Roman"/>
          <w:b/>
        </w:rPr>
        <w:t xml:space="preserve">Opgave </w:t>
      </w:r>
      <w:r w:rsidRPr="002B1E78">
        <w:rPr>
          <w:rFonts w:ascii="Times New Roman" w:hAnsi="Times New Roman" w:cs="Times New Roman"/>
          <w:b/>
        </w:rPr>
        <w:t xml:space="preserve">6.7 </w:t>
      </w:r>
      <w:r>
        <w:rPr>
          <w:rFonts w:ascii="Times New Roman" w:hAnsi="Times New Roman" w:cs="Times New Roman"/>
          <w:b/>
        </w:rPr>
        <w:t>(s</w:t>
      </w:r>
      <w:r w:rsidRPr="002B1E78">
        <w:rPr>
          <w:rFonts w:ascii="Times New Roman" w:hAnsi="Times New Roman" w:cs="Times New Roman"/>
          <w:b/>
        </w:rPr>
        <w:t>chulden aan maatschappijen waarin wordt deelgenomen</w:t>
      </w:r>
      <w:r>
        <w:rPr>
          <w:rFonts w:ascii="Times New Roman" w:hAnsi="Times New Roman" w:cs="Times New Roman"/>
          <w:b/>
        </w:rPr>
        <w:t>)</w:t>
      </w:r>
    </w:p>
    <w:p w:rsidR="003E5454" w:rsidRPr="002B1E78" w:rsidRDefault="003E5454" w:rsidP="003E5454">
      <w:pPr>
        <w:spacing w:after="0"/>
        <w:rPr>
          <w:rFonts w:ascii="Times New Roman" w:hAnsi="Times New Roman" w:cs="Times New Roman"/>
        </w:rPr>
      </w:pPr>
      <w:r w:rsidRPr="002B1E78">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134"/>
      </w:tblGrid>
      <w:tr w:rsidR="003E5454" w:rsidRPr="002B1E78" w:rsidTr="00377FFA">
        <w:tc>
          <w:tcPr>
            <w:tcW w:w="622" w:type="dxa"/>
          </w:tcPr>
          <w:p w:rsidR="003E5454" w:rsidRPr="002B1E78" w:rsidRDefault="003E5454" w:rsidP="00377FFA">
            <w:pPr>
              <w:spacing w:after="0"/>
              <w:rPr>
                <w:rFonts w:ascii="Times New Roman" w:hAnsi="Times New Roman" w:cs="Times New Roman"/>
              </w:rPr>
            </w:pPr>
          </w:p>
        </w:tc>
        <w:tc>
          <w:tcPr>
            <w:tcW w:w="672" w:type="dxa"/>
          </w:tcPr>
          <w:p w:rsidR="003E5454" w:rsidRPr="002B1E78" w:rsidRDefault="003E5454" w:rsidP="00377FFA">
            <w:pPr>
              <w:spacing w:after="0"/>
              <w:rPr>
                <w:rFonts w:ascii="Times New Roman" w:hAnsi="Times New Roman" w:cs="Times New Roman"/>
              </w:rPr>
            </w:pPr>
            <w:r>
              <w:rPr>
                <w:rFonts w:ascii="Times New Roman" w:hAnsi="Times New Roman" w:cs="Times New Roman"/>
              </w:rPr>
              <w:t>105</w:t>
            </w:r>
          </w:p>
        </w:tc>
        <w:tc>
          <w:tcPr>
            <w:tcW w:w="5477" w:type="dxa"/>
          </w:tcPr>
          <w:p w:rsidR="003E5454" w:rsidRPr="002B1E78" w:rsidRDefault="003E5454" w:rsidP="00377FFA">
            <w:pPr>
              <w:spacing w:after="0"/>
              <w:rPr>
                <w:rFonts w:ascii="Times New Roman" w:hAnsi="Times New Roman" w:cs="Times New Roman"/>
              </w:rPr>
            </w:pPr>
            <w:r>
              <w:rPr>
                <w:rFonts w:ascii="Times New Roman" w:hAnsi="Times New Roman" w:cs="Times New Roman"/>
              </w:rPr>
              <w:t>Bank</w:t>
            </w:r>
          </w:p>
        </w:tc>
        <w:tc>
          <w:tcPr>
            <w:tcW w:w="1275" w:type="dxa"/>
          </w:tcPr>
          <w:p w:rsidR="003E5454" w:rsidRPr="002B1E78" w:rsidRDefault="003E5454" w:rsidP="00377FFA">
            <w:pPr>
              <w:pStyle w:val="Voettekst"/>
              <w:widowControl w:val="0"/>
              <w:tabs>
                <w:tab w:val="clear" w:pos="4536"/>
                <w:tab w:val="clear" w:pos="9072"/>
              </w:tabs>
              <w:spacing w:line="276" w:lineRule="auto"/>
              <w:jc w:val="right"/>
              <w:rPr>
                <w:spacing w:val="5"/>
                <w:szCs w:val="22"/>
              </w:rPr>
            </w:pPr>
            <w:r>
              <w:rPr>
                <w:spacing w:val="5"/>
                <w:szCs w:val="22"/>
              </w:rPr>
              <w:t>200.000</w:t>
            </w:r>
          </w:p>
        </w:tc>
        <w:tc>
          <w:tcPr>
            <w:tcW w:w="1134" w:type="dxa"/>
          </w:tcPr>
          <w:p w:rsidR="003E5454" w:rsidRPr="002B1E78" w:rsidRDefault="003E5454" w:rsidP="00377FFA">
            <w:pPr>
              <w:spacing w:after="0"/>
              <w:jc w:val="right"/>
              <w:rPr>
                <w:rFonts w:ascii="Times New Roman" w:hAnsi="Times New Roman" w:cs="Times New Roman"/>
              </w:rPr>
            </w:pPr>
          </w:p>
        </w:tc>
      </w:tr>
      <w:tr w:rsidR="003E5454" w:rsidRPr="002B1E78" w:rsidTr="00377FFA">
        <w:tc>
          <w:tcPr>
            <w:tcW w:w="622"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Aan</w:t>
            </w:r>
          </w:p>
        </w:tc>
        <w:tc>
          <w:tcPr>
            <w:tcW w:w="672" w:type="dxa"/>
          </w:tcPr>
          <w:p w:rsidR="003E5454" w:rsidRPr="002B1E78" w:rsidRDefault="003E5454" w:rsidP="003E5454">
            <w:pPr>
              <w:spacing w:after="0"/>
              <w:rPr>
                <w:rFonts w:ascii="Times New Roman" w:hAnsi="Times New Roman" w:cs="Times New Roman"/>
              </w:rPr>
            </w:pPr>
            <w:r w:rsidRPr="002B1E78">
              <w:rPr>
                <w:rFonts w:ascii="Times New Roman" w:hAnsi="Times New Roman" w:cs="Times New Roman"/>
              </w:rPr>
              <w:t>17</w:t>
            </w:r>
            <w:r>
              <w:rPr>
                <w:rFonts w:ascii="Times New Roman" w:hAnsi="Times New Roman" w:cs="Times New Roman"/>
              </w:rPr>
              <w:t>5</w:t>
            </w:r>
          </w:p>
        </w:tc>
        <w:tc>
          <w:tcPr>
            <w:tcW w:w="5477" w:type="dxa"/>
          </w:tcPr>
          <w:p w:rsidR="003E5454" w:rsidRPr="00BC1453" w:rsidRDefault="003E5454" w:rsidP="003E5454">
            <w:pPr>
              <w:spacing w:after="0"/>
              <w:rPr>
                <w:rFonts w:ascii="Times New Roman" w:hAnsi="Times New Roman" w:cs="Times New Roman"/>
                <w:lang w:val="it-IT"/>
              </w:rPr>
            </w:pPr>
            <w:r w:rsidRPr="00BC1453">
              <w:rPr>
                <w:rFonts w:ascii="Times New Roman" w:hAnsi="Times New Roman" w:cs="Times New Roman"/>
                <w:lang w:val="it-IT"/>
              </w:rPr>
              <w:t xml:space="preserve">3% </w:t>
            </w:r>
            <w:proofErr w:type="spellStart"/>
            <w:r w:rsidRPr="00BC1453">
              <w:rPr>
                <w:rFonts w:ascii="Times New Roman" w:hAnsi="Times New Roman" w:cs="Times New Roman"/>
                <w:lang w:val="it-IT"/>
              </w:rPr>
              <w:t>Lening</w:t>
            </w:r>
            <w:proofErr w:type="spellEnd"/>
            <w:r w:rsidRPr="00BC1453">
              <w:rPr>
                <w:rFonts w:ascii="Times New Roman" w:hAnsi="Times New Roman" w:cs="Times New Roman"/>
                <w:lang w:val="it-IT"/>
              </w:rPr>
              <w:t xml:space="preserve"> o/g Torino </w:t>
            </w:r>
            <w:proofErr w:type="spellStart"/>
            <w:r w:rsidRPr="00BC1453">
              <w:rPr>
                <w:rFonts w:ascii="Times New Roman" w:hAnsi="Times New Roman" w:cs="Times New Roman"/>
                <w:lang w:val="it-IT"/>
              </w:rPr>
              <w:t>bv</w:t>
            </w:r>
            <w:proofErr w:type="spellEnd"/>
          </w:p>
        </w:tc>
        <w:tc>
          <w:tcPr>
            <w:tcW w:w="1275" w:type="dxa"/>
          </w:tcPr>
          <w:p w:rsidR="003E5454" w:rsidRPr="00BC1453" w:rsidRDefault="003E5454" w:rsidP="00377FFA">
            <w:pPr>
              <w:spacing w:after="0"/>
              <w:jc w:val="right"/>
              <w:rPr>
                <w:rFonts w:ascii="Times New Roman" w:hAnsi="Times New Roman" w:cs="Times New Roman"/>
                <w:lang w:val="it-IT"/>
              </w:rPr>
            </w:pPr>
          </w:p>
        </w:tc>
        <w:tc>
          <w:tcPr>
            <w:tcW w:w="1134" w:type="dxa"/>
          </w:tcPr>
          <w:p w:rsidR="003E5454" w:rsidRPr="002B1E78" w:rsidRDefault="003E5454" w:rsidP="003E5454">
            <w:pPr>
              <w:spacing w:after="0"/>
              <w:jc w:val="right"/>
              <w:rPr>
                <w:rFonts w:ascii="Times New Roman" w:hAnsi="Times New Roman" w:cs="Times New Roman"/>
              </w:rPr>
            </w:pPr>
            <w:r w:rsidRPr="00BC1453">
              <w:rPr>
                <w:rFonts w:ascii="Times New Roman" w:hAnsi="Times New Roman" w:cs="Times New Roman"/>
                <w:lang w:val="it-IT"/>
              </w:rPr>
              <w:t xml:space="preserve">  </w:t>
            </w:r>
            <w:r>
              <w:rPr>
                <w:rFonts w:ascii="Times New Roman" w:hAnsi="Times New Roman" w:cs="Times New Roman"/>
              </w:rPr>
              <w:t>200.000</w:t>
            </w:r>
          </w:p>
        </w:tc>
      </w:tr>
    </w:tbl>
    <w:p w:rsidR="003E5454" w:rsidRPr="002B1E78" w:rsidRDefault="003E5454" w:rsidP="003E5454">
      <w:pPr>
        <w:spacing w:after="0"/>
        <w:rPr>
          <w:rFonts w:ascii="Times New Roman" w:hAnsi="Times New Roman" w:cs="Times New Roman"/>
        </w:rPr>
      </w:pPr>
      <w:r>
        <w:rPr>
          <w:rFonts w:ascii="Times New Roman" w:hAnsi="Times New Roman" w:cs="Times New Roman"/>
        </w:rPr>
        <w:t>*</w:t>
      </w:r>
      <w:r w:rsidRPr="002B1E78">
        <w:rPr>
          <w:rFonts w:ascii="Times New Roman" w:hAnsi="Times New Roman" w:cs="Times New Roman"/>
        </w:rPr>
        <w:t xml:space="preserve">€ </w:t>
      </w:r>
      <w:r>
        <w:rPr>
          <w:rFonts w:ascii="Times New Roman" w:hAnsi="Times New Roman" w:cs="Times New Roman"/>
        </w:rPr>
        <w:t>4.840 -</w:t>
      </w:r>
      <w:r w:rsidRPr="002B1E78">
        <w:rPr>
          <w:rFonts w:ascii="Times New Roman" w:hAnsi="Times New Roman" w:cs="Times New Roman"/>
        </w:rPr>
        <w:t xml:space="preserve"> € </w:t>
      </w:r>
      <w:r>
        <w:rPr>
          <w:rFonts w:ascii="Times New Roman" w:hAnsi="Times New Roman" w:cs="Times New Roman"/>
        </w:rPr>
        <w:t>840</w:t>
      </w:r>
      <w:r w:rsidRPr="002B1E78">
        <w:rPr>
          <w:rFonts w:ascii="Times New Roman" w:hAnsi="Times New Roman" w:cs="Times New Roman"/>
        </w:rPr>
        <w:t xml:space="preserve"> = € </w:t>
      </w:r>
      <w:r>
        <w:rPr>
          <w:rFonts w:ascii="Times New Roman" w:hAnsi="Times New Roman" w:cs="Times New Roman"/>
        </w:rPr>
        <w:t>4.000</w:t>
      </w:r>
    </w:p>
    <w:p w:rsidR="003E5454" w:rsidRPr="002B1E78" w:rsidRDefault="003E5454" w:rsidP="003E5454">
      <w:pPr>
        <w:spacing w:after="0"/>
        <w:rPr>
          <w:rFonts w:ascii="Times New Roman" w:hAnsi="Times New Roman" w:cs="Times New Roman"/>
        </w:rPr>
      </w:pPr>
      <w:r>
        <w:rPr>
          <w:rFonts w:ascii="Times New Roman" w:hAnsi="Times New Roman" w:cs="Times New Roman"/>
        </w:rPr>
        <w:t>2</w:t>
      </w:r>
      <w:r w:rsidRPr="002B1E78">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134"/>
      </w:tblGrid>
      <w:tr w:rsidR="003E5454" w:rsidRPr="002B1E78" w:rsidTr="00377FFA">
        <w:tc>
          <w:tcPr>
            <w:tcW w:w="622" w:type="dxa"/>
          </w:tcPr>
          <w:p w:rsidR="003E5454" w:rsidRPr="002B1E78" w:rsidRDefault="003E5454" w:rsidP="00377FFA">
            <w:pPr>
              <w:spacing w:after="0"/>
              <w:rPr>
                <w:rFonts w:ascii="Times New Roman" w:hAnsi="Times New Roman" w:cs="Times New Roman"/>
              </w:rPr>
            </w:pPr>
          </w:p>
        </w:tc>
        <w:tc>
          <w:tcPr>
            <w:tcW w:w="672" w:type="dxa"/>
          </w:tcPr>
          <w:p w:rsidR="003E5454" w:rsidRPr="002B1E78" w:rsidRDefault="003E5454" w:rsidP="00377FFA">
            <w:pPr>
              <w:spacing w:after="0"/>
              <w:rPr>
                <w:rFonts w:ascii="Times New Roman" w:hAnsi="Times New Roman" w:cs="Times New Roman"/>
              </w:rPr>
            </w:pPr>
            <w:r>
              <w:rPr>
                <w:rFonts w:ascii="Times New Roman" w:hAnsi="Times New Roman" w:cs="Times New Roman"/>
              </w:rPr>
              <w:t>980</w:t>
            </w:r>
          </w:p>
        </w:tc>
        <w:tc>
          <w:tcPr>
            <w:tcW w:w="5477" w:type="dxa"/>
          </w:tcPr>
          <w:p w:rsidR="003E5454" w:rsidRPr="002B1E78" w:rsidRDefault="003E5454" w:rsidP="00377FFA">
            <w:pPr>
              <w:spacing w:after="0"/>
              <w:rPr>
                <w:rFonts w:ascii="Times New Roman" w:hAnsi="Times New Roman" w:cs="Times New Roman"/>
              </w:rPr>
            </w:pPr>
            <w:r>
              <w:rPr>
                <w:rFonts w:ascii="Times New Roman" w:hAnsi="Times New Roman" w:cs="Times New Roman"/>
              </w:rPr>
              <w:t>Interestkosten</w:t>
            </w:r>
          </w:p>
        </w:tc>
        <w:tc>
          <w:tcPr>
            <w:tcW w:w="1275" w:type="dxa"/>
          </w:tcPr>
          <w:p w:rsidR="003E5454" w:rsidRPr="002B1E78" w:rsidRDefault="003E5454" w:rsidP="00377FFA">
            <w:pPr>
              <w:pStyle w:val="Voettekst"/>
              <w:widowControl w:val="0"/>
              <w:tabs>
                <w:tab w:val="clear" w:pos="4536"/>
                <w:tab w:val="clear" w:pos="9072"/>
              </w:tabs>
              <w:spacing w:line="276" w:lineRule="auto"/>
              <w:jc w:val="right"/>
              <w:rPr>
                <w:spacing w:val="5"/>
                <w:szCs w:val="22"/>
              </w:rPr>
            </w:pPr>
            <w:r>
              <w:rPr>
                <w:spacing w:val="5"/>
                <w:szCs w:val="22"/>
              </w:rPr>
              <w:t>1.000*</w:t>
            </w:r>
          </w:p>
        </w:tc>
        <w:tc>
          <w:tcPr>
            <w:tcW w:w="1134" w:type="dxa"/>
          </w:tcPr>
          <w:p w:rsidR="003E5454" w:rsidRPr="002B1E78" w:rsidRDefault="003E5454" w:rsidP="00377FFA">
            <w:pPr>
              <w:spacing w:after="0"/>
              <w:jc w:val="right"/>
              <w:rPr>
                <w:rFonts w:ascii="Times New Roman" w:hAnsi="Times New Roman" w:cs="Times New Roman"/>
              </w:rPr>
            </w:pPr>
          </w:p>
        </w:tc>
      </w:tr>
      <w:tr w:rsidR="003E5454" w:rsidRPr="002B1E78" w:rsidTr="00377FFA">
        <w:tc>
          <w:tcPr>
            <w:tcW w:w="622" w:type="dxa"/>
          </w:tcPr>
          <w:p w:rsidR="003E5454" w:rsidRPr="002B1E78" w:rsidRDefault="003E5454" w:rsidP="00377FFA">
            <w:pPr>
              <w:spacing w:after="0"/>
              <w:rPr>
                <w:rFonts w:ascii="Times New Roman" w:hAnsi="Times New Roman" w:cs="Times New Roman"/>
              </w:rPr>
            </w:pPr>
            <w:r w:rsidRPr="002B1E78">
              <w:rPr>
                <w:rFonts w:ascii="Times New Roman" w:hAnsi="Times New Roman" w:cs="Times New Roman"/>
              </w:rPr>
              <w:t>Aan</w:t>
            </w:r>
          </w:p>
        </w:tc>
        <w:tc>
          <w:tcPr>
            <w:tcW w:w="672" w:type="dxa"/>
          </w:tcPr>
          <w:p w:rsidR="003E5454" w:rsidRPr="002B1E78" w:rsidRDefault="003E5454" w:rsidP="00377FFA">
            <w:pPr>
              <w:spacing w:after="0"/>
              <w:rPr>
                <w:rFonts w:ascii="Times New Roman" w:hAnsi="Times New Roman" w:cs="Times New Roman"/>
              </w:rPr>
            </w:pPr>
            <w:r>
              <w:rPr>
                <w:rFonts w:ascii="Times New Roman" w:hAnsi="Times New Roman" w:cs="Times New Roman"/>
              </w:rPr>
              <w:t>160</w:t>
            </w:r>
          </w:p>
        </w:tc>
        <w:tc>
          <w:tcPr>
            <w:tcW w:w="5477" w:type="dxa"/>
          </w:tcPr>
          <w:p w:rsidR="003E5454" w:rsidRPr="002B1E78" w:rsidRDefault="003E5454" w:rsidP="00377FFA">
            <w:pPr>
              <w:spacing w:after="0"/>
              <w:rPr>
                <w:rFonts w:ascii="Times New Roman" w:hAnsi="Times New Roman" w:cs="Times New Roman"/>
              </w:rPr>
            </w:pPr>
            <w:r>
              <w:rPr>
                <w:rFonts w:ascii="Times New Roman" w:hAnsi="Times New Roman" w:cs="Times New Roman"/>
              </w:rPr>
              <w:t>Te betalen interest</w:t>
            </w:r>
          </w:p>
        </w:tc>
        <w:tc>
          <w:tcPr>
            <w:tcW w:w="1275" w:type="dxa"/>
          </w:tcPr>
          <w:p w:rsidR="003E5454" w:rsidRPr="002B1E78" w:rsidRDefault="003E5454" w:rsidP="00377FFA">
            <w:pPr>
              <w:spacing w:after="0"/>
              <w:jc w:val="right"/>
              <w:rPr>
                <w:rFonts w:ascii="Times New Roman" w:hAnsi="Times New Roman" w:cs="Times New Roman"/>
              </w:rPr>
            </w:pPr>
          </w:p>
        </w:tc>
        <w:tc>
          <w:tcPr>
            <w:tcW w:w="1134" w:type="dxa"/>
          </w:tcPr>
          <w:p w:rsidR="003E5454" w:rsidRPr="002B1E78" w:rsidRDefault="003E5454" w:rsidP="00377FFA">
            <w:pPr>
              <w:spacing w:after="0"/>
              <w:jc w:val="right"/>
              <w:rPr>
                <w:rFonts w:ascii="Times New Roman" w:hAnsi="Times New Roman" w:cs="Times New Roman"/>
              </w:rPr>
            </w:pPr>
            <w:r>
              <w:rPr>
                <w:rFonts w:ascii="Times New Roman" w:hAnsi="Times New Roman" w:cs="Times New Roman"/>
              </w:rPr>
              <w:t>1.000</w:t>
            </w:r>
          </w:p>
        </w:tc>
      </w:tr>
    </w:tbl>
    <w:p w:rsidR="003E5454" w:rsidRPr="003E5454" w:rsidRDefault="003E5454" w:rsidP="003E5454">
      <w:pPr>
        <w:spacing w:after="0"/>
        <w:rPr>
          <w:rFonts w:ascii="Times New Roman" w:hAnsi="Times New Roman" w:cs="Times New Roman"/>
        </w:rPr>
      </w:pPr>
      <w:r>
        <w:rPr>
          <w:rFonts w:ascii="Times New Roman" w:hAnsi="Times New Roman" w:cs="Times New Roman"/>
        </w:rPr>
        <w:t>*</w:t>
      </w:r>
      <w:r w:rsidRPr="002B1E78">
        <w:rPr>
          <w:rFonts w:ascii="Times New Roman" w:hAnsi="Times New Roman" w:cs="Times New Roman"/>
        </w:rPr>
        <w:t xml:space="preserve">€ </w:t>
      </w:r>
      <w:r>
        <w:rPr>
          <w:rFonts w:ascii="Times New Roman" w:hAnsi="Times New Roman" w:cs="Times New Roman"/>
        </w:rPr>
        <w:t xml:space="preserve">200.000 × 3% × 2/12  </w:t>
      </w:r>
      <w:r w:rsidRPr="002B1E78">
        <w:rPr>
          <w:rFonts w:ascii="Times New Roman" w:hAnsi="Times New Roman" w:cs="Times New Roman"/>
        </w:rPr>
        <w:t xml:space="preserve">= € </w:t>
      </w:r>
      <w:r>
        <w:rPr>
          <w:rFonts w:ascii="Times New Roman" w:hAnsi="Times New Roman" w:cs="Times New Roman"/>
        </w:rPr>
        <w:t>1.000</w:t>
      </w:r>
    </w:p>
    <w:p w:rsidR="003E5454" w:rsidRPr="002B1E78" w:rsidRDefault="003E5454" w:rsidP="003E5454">
      <w:pPr>
        <w:spacing w:after="0"/>
        <w:rPr>
          <w:rFonts w:ascii="Times New Roman" w:hAnsi="Times New Roman" w:cs="Times New Roman"/>
          <w:b/>
        </w:rPr>
      </w:pPr>
      <w:r>
        <w:rPr>
          <w:rFonts w:ascii="Times New Roman" w:hAnsi="Times New Roman" w:cs="Times New Roman"/>
        </w:rPr>
        <w:t>3</w:t>
      </w:r>
      <w:r w:rsidRPr="002B1E78">
        <w:rPr>
          <w:rFonts w:ascii="Times New Roman" w:hAnsi="Times New Roman" w:cs="Times New Roman"/>
          <w:b/>
        </w:rPr>
        <w:t>.</w:t>
      </w:r>
    </w:p>
    <w:p w:rsidR="003E5454" w:rsidRPr="002B1E78" w:rsidRDefault="003E5454" w:rsidP="003E5454">
      <w:pPr>
        <w:spacing w:after="0"/>
        <w:rPr>
          <w:rFonts w:ascii="Times New Roman" w:hAnsi="Times New Roman" w:cs="Times New Roman"/>
          <w:color w:val="000000"/>
        </w:rPr>
      </w:pPr>
      <w:r w:rsidRPr="002B1E78">
        <w:rPr>
          <w:rFonts w:ascii="Times New Roman" w:hAnsi="Times New Roman" w:cs="Times New Roman"/>
          <w:color w:val="000000"/>
        </w:rPr>
        <w:t>Gedeeltelijke balans</w:t>
      </w:r>
      <w:r w:rsidR="00324099">
        <w:rPr>
          <w:rFonts w:ascii="Times New Roman" w:hAnsi="Times New Roman" w:cs="Times New Roman"/>
          <w:color w:val="000000"/>
        </w:rPr>
        <w:t xml:space="preserve"> Ravenna</w:t>
      </w:r>
      <w:r w:rsidRPr="002B1E78">
        <w:rPr>
          <w:rFonts w:ascii="Times New Roman" w:hAnsi="Times New Roman" w:cs="Times New Roman"/>
          <w:color w:val="000000"/>
        </w:rPr>
        <w:t xml:space="preserve"> bv per 31 december van het lopende boekjaar</w:t>
      </w:r>
    </w:p>
    <w:tbl>
      <w:tblPr>
        <w:tblW w:w="0" w:type="auto"/>
        <w:tblLook w:val="04A0"/>
      </w:tblPr>
      <w:tblGrid>
        <w:gridCol w:w="2943"/>
        <w:gridCol w:w="1663"/>
        <w:gridCol w:w="3299"/>
        <w:gridCol w:w="1307"/>
      </w:tblGrid>
      <w:tr w:rsidR="003E5454" w:rsidRPr="002B1E78" w:rsidTr="00377FFA">
        <w:tc>
          <w:tcPr>
            <w:tcW w:w="2943" w:type="dxa"/>
          </w:tcPr>
          <w:p w:rsidR="003E5454" w:rsidRPr="002B1E78" w:rsidRDefault="003E5454" w:rsidP="00377FFA">
            <w:pPr>
              <w:rPr>
                <w:rFonts w:ascii="Times New Roman" w:hAnsi="Times New Roman" w:cs="Times New Roman"/>
                <w:color w:val="000000"/>
              </w:rPr>
            </w:pPr>
            <w:r w:rsidRPr="002B1E78">
              <w:rPr>
                <w:rFonts w:ascii="Times New Roman" w:hAnsi="Times New Roman" w:cs="Times New Roman"/>
                <w:color w:val="000000"/>
              </w:rPr>
              <w:t>Debet (activa)</w:t>
            </w:r>
          </w:p>
        </w:tc>
        <w:tc>
          <w:tcPr>
            <w:tcW w:w="1663" w:type="dxa"/>
          </w:tcPr>
          <w:p w:rsidR="003E5454" w:rsidRPr="002B1E78" w:rsidRDefault="003E5454" w:rsidP="00377FFA">
            <w:pPr>
              <w:rPr>
                <w:rFonts w:ascii="Times New Roman" w:hAnsi="Times New Roman" w:cs="Times New Roman"/>
                <w:color w:val="000000"/>
              </w:rPr>
            </w:pPr>
          </w:p>
        </w:tc>
        <w:tc>
          <w:tcPr>
            <w:tcW w:w="3299" w:type="dxa"/>
          </w:tcPr>
          <w:p w:rsidR="003E5454" w:rsidRPr="002B1E78" w:rsidRDefault="003E5454" w:rsidP="00377FFA">
            <w:pPr>
              <w:rPr>
                <w:rFonts w:ascii="Times New Roman" w:hAnsi="Times New Roman" w:cs="Times New Roman"/>
                <w:color w:val="000000"/>
              </w:rPr>
            </w:pPr>
            <w:r w:rsidRPr="002B1E78">
              <w:rPr>
                <w:rFonts w:ascii="Times New Roman" w:hAnsi="Times New Roman" w:cs="Times New Roman"/>
                <w:color w:val="000000"/>
              </w:rPr>
              <w:t>Credit (passiva)</w:t>
            </w:r>
          </w:p>
        </w:tc>
        <w:tc>
          <w:tcPr>
            <w:tcW w:w="1307" w:type="dxa"/>
          </w:tcPr>
          <w:p w:rsidR="003E5454" w:rsidRPr="002B1E78" w:rsidRDefault="003E5454" w:rsidP="00377FFA">
            <w:pPr>
              <w:rPr>
                <w:rFonts w:ascii="Times New Roman" w:hAnsi="Times New Roman" w:cs="Times New Roman"/>
                <w:color w:val="000000"/>
              </w:rPr>
            </w:pPr>
          </w:p>
        </w:tc>
      </w:tr>
      <w:tr w:rsidR="003E5454" w:rsidRPr="002B1E78" w:rsidTr="00377FFA">
        <w:tc>
          <w:tcPr>
            <w:tcW w:w="2943" w:type="dxa"/>
          </w:tcPr>
          <w:p w:rsidR="003E5454" w:rsidRPr="002B1E78" w:rsidRDefault="003E5454" w:rsidP="00377FFA">
            <w:pPr>
              <w:rPr>
                <w:rFonts w:ascii="Times New Roman" w:hAnsi="Times New Roman" w:cs="Times New Roman"/>
                <w:color w:val="000000"/>
              </w:rPr>
            </w:pPr>
          </w:p>
        </w:tc>
        <w:tc>
          <w:tcPr>
            <w:tcW w:w="1663" w:type="dxa"/>
          </w:tcPr>
          <w:p w:rsidR="003E5454" w:rsidRPr="002B1E78" w:rsidRDefault="003E5454" w:rsidP="00377FFA">
            <w:pPr>
              <w:rPr>
                <w:rFonts w:ascii="Times New Roman" w:hAnsi="Times New Roman" w:cs="Times New Roman"/>
                <w:color w:val="000000"/>
              </w:rPr>
            </w:pPr>
            <w:r w:rsidRPr="002B1E78">
              <w:rPr>
                <w:rFonts w:ascii="Times New Roman" w:hAnsi="Times New Roman" w:cs="Times New Roman"/>
                <w:color w:val="000000"/>
              </w:rPr>
              <w:t xml:space="preserve">            </w:t>
            </w:r>
          </w:p>
        </w:tc>
        <w:tc>
          <w:tcPr>
            <w:tcW w:w="3299" w:type="dxa"/>
          </w:tcPr>
          <w:p w:rsidR="003E5454" w:rsidRPr="002B1E78" w:rsidRDefault="003E5454" w:rsidP="003E5454">
            <w:pPr>
              <w:rPr>
                <w:rFonts w:ascii="Times New Roman" w:hAnsi="Times New Roman" w:cs="Times New Roman"/>
                <w:color w:val="000000"/>
              </w:rPr>
            </w:pPr>
            <w:r w:rsidRPr="002B1E78">
              <w:rPr>
                <w:rFonts w:ascii="Times New Roman" w:hAnsi="Times New Roman" w:cs="Times New Roman"/>
              </w:rPr>
              <w:t xml:space="preserve">Schulden aan </w:t>
            </w:r>
            <w:r>
              <w:rPr>
                <w:rFonts w:ascii="Times New Roman" w:hAnsi="Times New Roman" w:cs="Times New Roman"/>
              </w:rPr>
              <w:t>maatschappijen waarin wordt deelgenomen</w:t>
            </w:r>
          </w:p>
        </w:tc>
        <w:tc>
          <w:tcPr>
            <w:tcW w:w="1307" w:type="dxa"/>
          </w:tcPr>
          <w:p w:rsidR="003E5454" w:rsidRPr="002B1E78" w:rsidRDefault="003E5454" w:rsidP="003E5454">
            <w:pPr>
              <w:rPr>
                <w:rFonts w:ascii="Times New Roman" w:hAnsi="Times New Roman" w:cs="Times New Roman"/>
                <w:color w:val="000000"/>
              </w:rPr>
            </w:pPr>
            <w:r w:rsidRPr="002B1E78">
              <w:rPr>
                <w:rFonts w:ascii="Times New Roman" w:hAnsi="Times New Roman" w:cs="Times New Roman"/>
                <w:color w:val="000000"/>
              </w:rPr>
              <w:t xml:space="preserve">        </w:t>
            </w:r>
            <w:r>
              <w:rPr>
                <w:rFonts w:ascii="Times New Roman" w:hAnsi="Times New Roman" w:cs="Times New Roman"/>
                <w:color w:val="000000"/>
              </w:rPr>
              <w:t>201.000*</w:t>
            </w:r>
          </w:p>
        </w:tc>
      </w:tr>
    </w:tbl>
    <w:p w:rsidR="00FC6F54" w:rsidRDefault="003E5454" w:rsidP="00CF2AB1">
      <w:pPr>
        <w:spacing w:after="0"/>
        <w:rPr>
          <w:rFonts w:ascii="Times New Roman" w:hAnsi="Times New Roman" w:cs="Times New Roman"/>
        </w:rPr>
      </w:pPr>
      <w:r w:rsidRPr="003E5454">
        <w:rPr>
          <w:rFonts w:ascii="Times New Roman" w:hAnsi="Times New Roman" w:cs="Times New Roman"/>
        </w:rPr>
        <w:t xml:space="preserve">* </w:t>
      </w:r>
      <w:r>
        <w:rPr>
          <w:rFonts w:ascii="Times New Roman" w:hAnsi="Times New Roman" w:cs="Times New Roman"/>
        </w:rPr>
        <w:t xml:space="preserve">€ </w:t>
      </w:r>
      <w:r w:rsidRPr="003E5454">
        <w:rPr>
          <w:rFonts w:ascii="Times New Roman" w:hAnsi="Times New Roman" w:cs="Times New Roman"/>
        </w:rPr>
        <w:t xml:space="preserve">200.000 (lening) + </w:t>
      </w:r>
      <w:r>
        <w:rPr>
          <w:rFonts w:ascii="Times New Roman" w:hAnsi="Times New Roman" w:cs="Times New Roman"/>
        </w:rPr>
        <w:t xml:space="preserve">€ </w:t>
      </w:r>
      <w:r w:rsidRPr="003E5454">
        <w:rPr>
          <w:rFonts w:ascii="Times New Roman" w:hAnsi="Times New Roman" w:cs="Times New Roman"/>
        </w:rPr>
        <w:t>1.000 (te betalen interest)</w:t>
      </w:r>
    </w:p>
    <w:p w:rsidR="003E5454" w:rsidRDefault="003E5454" w:rsidP="00CF2AB1">
      <w:pPr>
        <w:spacing w:after="0"/>
        <w:rPr>
          <w:rFonts w:ascii="Times New Roman" w:hAnsi="Times New Roman" w:cs="Times New Roman"/>
        </w:rPr>
      </w:pPr>
      <w:r>
        <w:rPr>
          <w:rFonts w:ascii="Times New Roman" w:hAnsi="Times New Roman" w:cs="Times New Roman"/>
        </w:rPr>
        <w:t xml:space="preserve">Opmerking: Indien de interest op deze manier verwerkt wordt, dient de </w:t>
      </w:r>
      <w:r w:rsidR="00372DBF">
        <w:rPr>
          <w:rFonts w:ascii="Times New Roman" w:hAnsi="Times New Roman" w:cs="Times New Roman"/>
        </w:rPr>
        <w:t xml:space="preserve">aan Torino bv </w:t>
      </w:r>
      <w:r>
        <w:rPr>
          <w:rFonts w:ascii="Times New Roman" w:hAnsi="Times New Roman" w:cs="Times New Roman"/>
        </w:rPr>
        <w:t>te betalen interest</w:t>
      </w:r>
      <w:r w:rsidR="00372DBF">
        <w:rPr>
          <w:rFonts w:ascii="Times New Roman" w:hAnsi="Times New Roman" w:cs="Times New Roman"/>
        </w:rPr>
        <w:t xml:space="preserve"> te worden afgezonderd van de totale te betalen interest. Het is daarom aan te bevelen om voor te betalen interest aan maatschappijen waarin wordt deelgenomen een aparte grootboekrekening te openen, bijvoorbeeld 161 Te betalen interest Torino bv.</w:t>
      </w:r>
    </w:p>
    <w:p w:rsidR="00D6714A" w:rsidRDefault="00D6714A" w:rsidP="00CF2AB1">
      <w:pPr>
        <w:spacing w:after="0"/>
        <w:rPr>
          <w:rFonts w:ascii="Times New Roman" w:hAnsi="Times New Roman" w:cs="Times New Roman"/>
        </w:rPr>
      </w:pPr>
    </w:p>
    <w:p w:rsidR="00D6714A" w:rsidRPr="00D6714A" w:rsidRDefault="00D6714A" w:rsidP="00CF2AB1">
      <w:pPr>
        <w:spacing w:after="0"/>
        <w:rPr>
          <w:rFonts w:ascii="Times New Roman" w:hAnsi="Times New Roman" w:cs="Times New Roman"/>
          <w:b/>
        </w:rPr>
      </w:pPr>
      <w:r>
        <w:rPr>
          <w:rFonts w:ascii="Times New Roman" w:hAnsi="Times New Roman" w:cs="Times New Roman"/>
          <w:b/>
        </w:rPr>
        <w:t xml:space="preserve">Opgave </w:t>
      </w:r>
      <w:r w:rsidRPr="002B1E78">
        <w:rPr>
          <w:rFonts w:ascii="Times New Roman" w:hAnsi="Times New Roman" w:cs="Times New Roman"/>
          <w:b/>
        </w:rPr>
        <w:t xml:space="preserve">6.8 </w:t>
      </w:r>
      <w:r>
        <w:rPr>
          <w:rFonts w:ascii="Times New Roman" w:hAnsi="Times New Roman" w:cs="Times New Roman"/>
          <w:b/>
        </w:rPr>
        <w:t xml:space="preserve">(belastingen, </w:t>
      </w:r>
      <w:r w:rsidRPr="002B1E78">
        <w:rPr>
          <w:rFonts w:ascii="Times New Roman" w:hAnsi="Times New Roman" w:cs="Times New Roman"/>
          <w:b/>
        </w:rPr>
        <w:t>premies sociale verzekeringen</w:t>
      </w:r>
      <w:r>
        <w:rPr>
          <w:rFonts w:ascii="Times New Roman" w:hAnsi="Times New Roman" w:cs="Times New Roman"/>
          <w:b/>
        </w:rPr>
        <w:t xml:space="preserve"> en schulden inzake pensioenen)</w:t>
      </w:r>
    </w:p>
    <w:p w:rsidR="00D6714A" w:rsidRDefault="00D6714A" w:rsidP="00D6714A">
      <w:pPr>
        <w:spacing w:after="0"/>
        <w:rPr>
          <w:rFonts w:ascii="Times New Roman" w:hAnsi="Times New Roman" w:cs="Times New Roman"/>
          <w:sz w:val="24"/>
          <w:szCs w:val="24"/>
        </w:rPr>
      </w:pPr>
      <w:r>
        <w:rPr>
          <w:rFonts w:ascii="Times New Roman" w:hAnsi="Times New Roman" w:cs="Times New Roman"/>
          <w:sz w:val="24"/>
          <w:szCs w:val="24"/>
        </w:rPr>
        <w:t>1.</w:t>
      </w:r>
    </w:p>
    <w:p w:rsidR="00D6714A" w:rsidRPr="00F513D4" w:rsidRDefault="00D6714A" w:rsidP="00D6714A">
      <w:pPr>
        <w:spacing w:after="0"/>
        <w:rPr>
          <w:rFonts w:ascii="Times New Roman" w:hAnsi="Times New Roman" w:cs="Times New Roman"/>
        </w:rPr>
      </w:pPr>
      <w:r>
        <w:rPr>
          <w:rFonts w:ascii="Times New Roman" w:hAnsi="Times New Roman" w:cs="Times New Roman"/>
          <w:sz w:val="24"/>
          <w:szCs w:val="24"/>
        </w:rPr>
        <w:t xml:space="preserve"> </w:t>
      </w:r>
      <w:r w:rsidRPr="00F513D4">
        <w:rPr>
          <w:rFonts w:ascii="Times New Roman" w:hAnsi="Times New Roman" w:cs="Times New Roman"/>
        </w:rPr>
        <w:t>De journaalpost van de loonlijst.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62"/>
        <w:gridCol w:w="5387"/>
        <w:gridCol w:w="1134"/>
        <w:gridCol w:w="1134"/>
      </w:tblGrid>
      <w:tr w:rsidR="00D6714A" w:rsidRPr="00F513D4" w:rsidTr="00377FFA">
        <w:tc>
          <w:tcPr>
            <w:tcW w:w="622" w:type="dxa"/>
          </w:tcPr>
          <w:p w:rsidR="00D6714A" w:rsidRPr="00F513D4" w:rsidRDefault="00D6714A" w:rsidP="00377FFA">
            <w:pPr>
              <w:spacing w:after="0"/>
              <w:rPr>
                <w:rFonts w:ascii="Times New Roman" w:hAnsi="Times New Roman" w:cs="Times New Roman"/>
              </w:rPr>
            </w:pPr>
          </w:p>
        </w:tc>
        <w:tc>
          <w:tcPr>
            <w:tcW w:w="762" w:type="dxa"/>
          </w:tcPr>
          <w:p w:rsidR="00D6714A" w:rsidRPr="00F513D4" w:rsidRDefault="00D6714A" w:rsidP="00377FFA">
            <w:pPr>
              <w:spacing w:after="0"/>
              <w:rPr>
                <w:rFonts w:ascii="Times New Roman" w:hAnsi="Times New Roman" w:cs="Times New Roman"/>
              </w:rPr>
            </w:pPr>
            <w:r>
              <w:rPr>
                <w:rFonts w:ascii="Times New Roman" w:hAnsi="Times New Roman" w:cs="Times New Roman"/>
              </w:rPr>
              <w:t>405</w:t>
            </w:r>
          </w:p>
        </w:tc>
        <w:tc>
          <w:tcPr>
            <w:tcW w:w="5387"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Brutolonen</w:t>
            </w:r>
          </w:p>
        </w:tc>
        <w:tc>
          <w:tcPr>
            <w:tcW w:w="1134" w:type="dxa"/>
          </w:tcPr>
          <w:p w:rsidR="00D6714A" w:rsidRPr="00F513D4" w:rsidRDefault="00D6714A" w:rsidP="00377FFA">
            <w:pPr>
              <w:spacing w:after="0"/>
              <w:jc w:val="right"/>
              <w:rPr>
                <w:rFonts w:ascii="Times New Roman" w:hAnsi="Times New Roman" w:cs="Times New Roman"/>
              </w:rPr>
            </w:pPr>
            <w:r w:rsidRPr="00F513D4">
              <w:rPr>
                <w:rFonts w:ascii="Times New Roman" w:hAnsi="Times New Roman" w:cs="Times New Roman"/>
              </w:rPr>
              <w:t>210.000</w:t>
            </w:r>
          </w:p>
        </w:tc>
        <w:tc>
          <w:tcPr>
            <w:tcW w:w="1134" w:type="dxa"/>
          </w:tcPr>
          <w:p w:rsidR="00D6714A" w:rsidRPr="00F513D4" w:rsidRDefault="00D6714A" w:rsidP="00377FFA">
            <w:pPr>
              <w:spacing w:after="0"/>
              <w:jc w:val="right"/>
              <w:rPr>
                <w:rFonts w:ascii="Times New Roman" w:hAnsi="Times New Roman" w:cs="Times New Roman"/>
              </w:rPr>
            </w:pPr>
          </w:p>
        </w:tc>
      </w:tr>
      <w:tr w:rsidR="00D6714A" w:rsidRPr="00F513D4" w:rsidTr="00377FFA">
        <w:tc>
          <w:tcPr>
            <w:tcW w:w="622" w:type="dxa"/>
          </w:tcPr>
          <w:p w:rsidR="00D6714A" w:rsidRPr="00F513D4" w:rsidRDefault="00D6714A" w:rsidP="00377FFA">
            <w:pPr>
              <w:spacing w:after="0"/>
              <w:rPr>
                <w:rFonts w:ascii="Times New Roman" w:hAnsi="Times New Roman" w:cs="Times New Roman"/>
              </w:rPr>
            </w:pPr>
          </w:p>
        </w:tc>
        <w:tc>
          <w:tcPr>
            <w:tcW w:w="762" w:type="dxa"/>
          </w:tcPr>
          <w:p w:rsidR="00D6714A" w:rsidRPr="00F513D4" w:rsidRDefault="00D6714A" w:rsidP="00377FFA">
            <w:pPr>
              <w:spacing w:after="0"/>
              <w:rPr>
                <w:rFonts w:ascii="Times New Roman" w:hAnsi="Times New Roman" w:cs="Times New Roman"/>
              </w:rPr>
            </w:pPr>
            <w:r>
              <w:rPr>
                <w:rFonts w:ascii="Times New Roman" w:hAnsi="Times New Roman" w:cs="Times New Roman"/>
              </w:rPr>
              <w:t>406</w:t>
            </w:r>
          </w:p>
        </w:tc>
        <w:tc>
          <w:tcPr>
            <w:tcW w:w="5387"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Sociale lasten werkgever</w:t>
            </w:r>
          </w:p>
        </w:tc>
        <w:tc>
          <w:tcPr>
            <w:tcW w:w="1134" w:type="dxa"/>
          </w:tcPr>
          <w:p w:rsidR="00D6714A" w:rsidRPr="00F513D4" w:rsidRDefault="00D6714A" w:rsidP="00377FFA">
            <w:pPr>
              <w:spacing w:after="0"/>
              <w:jc w:val="right"/>
              <w:rPr>
                <w:rFonts w:ascii="Times New Roman" w:hAnsi="Times New Roman" w:cs="Times New Roman"/>
              </w:rPr>
            </w:pPr>
            <w:r w:rsidRPr="00F513D4">
              <w:rPr>
                <w:rFonts w:ascii="Times New Roman" w:hAnsi="Times New Roman" w:cs="Times New Roman"/>
              </w:rPr>
              <w:t>47.019</w:t>
            </w:r>
            <w:r>
              <w:rPr>
                <w:rFonts w:ascii="Times New Roman" w:hAnsi="Times New Roman" w:cs="Times New Roman"/>
              </w:rPr>
              <w:t>*</w:t>
            </w:r>
          </w:p>
        </w:tc>
        <w:tc>
          <w:tcPr>
            <w:tcW w:w="1134" w:type="dxa"/>
          </w:tcPr>
          <w:p w:rsidR="00D6714A" w:rsidRPr="00F513D4" w:rsidRDefault="00D6714A" w:rsidP="00377FFA">
            <w:pPr>
              <w:spacing w:after="0"/>
              <w:jc w:val="right"/>
              <w:rPr>
                <w:rFonts w:ascii="Times New Roman" w:hAnsi="Times New Roman" w:cs="Times New Roman"/>
              </w:rPr>
            </w:pPr>
          </w:p>
        </w:tc>
      </w:tr>
      <w:tr w:rsidR="00D6714A" w:rsidRPr="00F513D4" w:rsidTr="00377FFA">
        <w:tc>
          <w:tcPr>
            <w:tcW w:w="622"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Aan</w:t>
            </w:r>
          </w:p>
        </w:tc>
        <w:tc>
          <w:tcPr>
            <w:tcW w:w="762" w:type="dxa"/>
          </w:tcPr>
          <w:p w:rsidR="00D6714A" w:rsidRPr="00F513D4" w:rsidRDefault="00D6714A" w:rsidP="00377FFA">
            <w:pPr>
              <w:spacing w:after="0"/>
              <w:rPr>
                <w:rFonts w:ascii="Times New Roman" w:hAnsi="Times New Roman" w:cs="Times New Roman"/>
              </w:rPr>
            </w:pPr>
            <w:r>
              <w:rPr>
                <w:rFonts w:ascii="Times New Roman" w:hAnsi="Times New Roman" w:cs="Times New Roman"/>
              </w:rPr>
              <w:t>159</w:t>
            </w:r>
          </w:p>
        </w:tc>
        <w:tc>
          <w:tcPr>
            <w:tcW w:w="5387"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Te betalen nettolonen</w:t>
            </w:r>
          </w:p>
        </w:tc>
        <w:tc>
          <w:tcPr>
            <w:tcW w:w="1134" w:type="dxa"/>
          </w:tcPr>
          <w:p w:rsidR="00D6714A" w:rsidRPr="00F513D4" w:rsidRDefault="00D6714A" w:rsidP="00377FFA">
            <w:pPr>
              <w:spacing w:after="0"/>
              <w:jc w:val="right"/>
              <w:rPr>
                <w:rFonts w:ascii="Times New Roman" w:hAnsi="Times New Roman" w:cs="Times New Roman"/>
              </w:rPr>
            </w:pPr>
          </w:p>
        </w:tc>
        <w:tc>
          <w:tcPr>
            <w:tcW w:w="1134" w:type="dxa"/>
          </w:tcPr>
          <w:p w:rsidR="00D6714A" w:rsidRPr="00F513D4" w:rsidRDefault="00D6714A" w:rsidP="00377FFA">
            <w:pPr>
              <w:spacing w:after="0"/>
              <w:jc w:val="right"/>
              <w:rPr>
                <w:rFonts w:ascii="Times New Roman" w:hAnsi="Times New Roman" w:cs="Times New Roman"/>
              </w:rPr>
            </w:pPr>
            <w:r w:rsidRPr="00F513D4">
              <w:rPr>
                <w:rFonts w:ascii="Times New Roman" w:hAnsi="Times New Roman" w:cs="Times New Roman"/>
              </w:rPr>
              <w:t>132.590</w:t>
            </w:r>
          </w:p>
        </w:tc>
      </w:tr>
      <w:tr w:rsidR="00D6714A" w:rsidRPr="00F513D4" w:rsidTr="00377FFA">
        <w:tc>
          <w:tcPr>
            <w:tcW w:w="622"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Aan</w:t>
            </w:r>
          </w:p>
        </w:tc>
        <w:tc>
          <w:tcPr>
            <w:tcW w:w="762" w:type="dxa"/>
          </w:tcPr>
          <w:p w:rsidR="00D6714A" w:rsidRPr="00F513D4" w:rsidRDefault="00D6714A" w:rsidP="00377FFA">
            <w:pPr>
              <w:spacing w:after="0"/>
              <w:rPr>
                <w:rFonts w:ascii="Times New Roman" w:hAnsi="Times New Roman" w:cs="Times New Roman"/>
              </w:rPr>
            </w:pPr>
            <w:r>
              <w:rPr>
                <w:rFonts w:ascii="Times New Roman" w:hAnsi="Times New Roman" w:cs="Times New Roman"/>
              </w:rPr>
              <w:t>160</w:t>
            </w:r>
          </w:p>
        </w:tc>
        <w:tc>
          <w:tcPr>
            <w:tcW w:w="5387"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Te betalen loonheffing</w:t>
            </w:r>
          </w:p>
        </w:tc>
        <w:tc>
          <w:tcPr>
            <w:tcW w:w="1134" w:type="dxa"/>
          </w:tcPr>
          <w:p w:rsidR="00D6714A" w:rsidRPr="00F513D4" w:rsidRDefault="00D6714A" w:rsidP="00377FFA">
            <w:pPr>
              <w:spacing w:after="0"/>
              <w:jc w:val="right"/>
              <w:rPr>
                <w:rFonts w:ascii="Times New Roman" w:hAnsi="Times New Roman" w:cs="Times New Roman"/>
              </w:rPr>
            </w:pPr>
          </w:p>
        </w:tc>
        <w:tc>
          <w:tcPr>
            <w:tcW w:w="1134" w:type="dxa"/>
          </w:tcPr>
          <w:p w:rsidR="00D6714A" w:rsidRPr="00F513D4" w:rsidRDefault="00D6714A" w:rsidP="00377FFA">
            <w:pPr>
              <w:spacing w:after="0"/>
              <w:jc w:val="right"/>
              <w:rPr>
                <w:rFonts w:ascii="Times New Roman" w:hAnsi="Times New Roman" w:cs="Times New Roman"/>
              </w:rPr>
            </w:pPr>
            <w:r w:rsidRPr="00F513D4">
              <w:rPr>
                <w:rFonts w:ascii="Times New Roman" w:hAnsi="Times New Roman" w:cs="Times New Roman"/>
              </w:rPr>
              <w:t>66.410</w:t>
            </w:r>
          </w:p>
        </w:tc>
      </w:tr>
      <w:tr w:rsidR="00D6714A" w:rsidRPr="00F513D4" w:rsidTr="00377FFA">
        <w:tc>
          <w:tcPr>
            <w:tcW w:w="622"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 xml:space="preserve">Aan </w:t>
            </w:r>
          </w:p>
        </w:tc>
        <w:tc>
          <w:tcPr>
            <w:tcW w:w="762" w:type="dxa"/>
          </w:tcPr>
          <w:p w:rsidR="00D6714A" w:rsidRPr="00F513D4" w:rsidRDefault="00D6714A" w:rsidP="00377FFA">
            <w:pPr>
              <w:spacing w:after="0"/>
              <w:rPr>
                <w:rFonts w:ascii="Times New Roman" w:hAnsi="Times New Roman" w:cs="Times New Roman"/>
              </w:rPr>
            </w:pPr>
            <w:r>
              <w:rPr>
                <w:rFonts w:ascii="Times New Roman" w:hAnsi="Times New Roman" w:cs="Times New Roman"/>
              </w:rPr>
              <w:t>161</w:t>
            </w:r>
          </w:p>
        </w:tc>
        <w:tc>
          <w:tcPr>
            <w:tcW w:w="5387"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Te betalen pensioenpremie</w:t>
            </w:r>
            <w:r>
              <w:rPr>
                <w:rFonts w:ascii="Times New Roman" w:hAnsi="Times New Roman" w:cs="Times New Roman"/>
              </w:rPr>
              <w:t>s</w:t>
            </w:r>
          </w:p>
        </w:tc>
        <w:tc>
          <w:tcPr>
            <w:tcW w:w="1134" w:type="dxa"/>
          </w:tcPr>
          <w:p w:rsidR="00D6714A" w:rsidRPr="00F513D4" w:rsidRDefault="00D6714A" w:rsidP="00377FFA">
            <w:pPr>
              <w:spacing w:after="0"/>
              <w:jc w:val="right"/>
              <w:rPr>
                <w:rFonts w:ascii="Times New Roman" w:hAnsi="Times New Roman" w:cs="Times New Roman"/>
              </w:rPr>
            </w:pPr>
          </w:p>
        </w:tc>
        <w:tc>
          <w:tcPr>
            <w:tcW w:w="1134" w:type="dxa"/>
          </w:tcPr>
          <w:p w:rsidR="00D6714A" w:rsidRPr="00F513D4" w:rsidRDefault="00D6714A" w:rsidP="00377FFA">
            <w:pPr>
              <w:spacing w:after="0"/>
              <w:jc w:val="right"/>
              <w:rPr>
                <w:rFonts w:ascii="Times New Roman" w:hAnsi="Times New Roman" w:cs="Times New Roman"/>
              </w:rPr>
            </w:pPr>
            <w:r w:rsidRPr="00F513D4">
              <w:rPr>
                <w:rFonts w:ascii="Times New Roman" w:hAnsi="Times New Roman" w:cs="Times New Roman"/>
              </w:rPr>
              <w:t>22.000</w:t>
            </w:r>
          </w:p>
        </w:tc>
      </w:tr>
      <w:tr w:rsidR="00D6714A" w:rsidRPr="00F513D4" w:rsidTr="00377FFA">
        <w:tc>
          <w:tcPr>
            <w:tcW w:w="622"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Aan</w:t>
            </w:r>
          </w:p>
        </w:tc>
        <w:tc>
          <w:tcPr>
            <w:tcW w:w="762" w:type="dxa"/>
          </w:tcPr>
          <w:p w:rsidR="00D6714A" w:rsidRPr="00F513D4" w:rsidRDefault="00D6714A" w:rsidP="00377FFA">
            <w:pPr>
              <w:spacing w:after="0"/>
              <w:rPr>
                <w:rFonts w:ascii="Times New Roman" w:hAnsi="Times New Roman" w:cs="Times New Roman"/>
              </w:rPr>
            </w:pPr>
            <w:r>
              <w:rPr>
                <w:rFonts w:ascii="Times New Roman" w:hAnsi="Times New Roman" w:cs="Times New Roman"/>
              </w:rPr>
              <w:t>163</w:t>
            </w:r>
          </w:p>
        </w:tc>
        <w:tc>
          <w:tcPr>
            <w:tcW w:w="5387"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 xml:space="preserve">Te </w:t>
            </w:r>
            <w:r>
              <w:rPr>
                <w:rFonts w:ascii="Times New Roman" w:hAnsi="Times New Roman" w:cs="Times New Roman"/>
              </w:rPr>
              <w:t>betalen sociale lasten</w:t>
            </w:r>
          </w:p>
        </w:tc>
        <w:tc>
          <w:tcPr>
            <w:tcW w:w="1134" w:type="dxa"/>
          </w:tcPr>
          <w:p w:rsidR="00D6714A" w:rsidRPr="00F513D4" w:rsidRDefault="00D6714A" w:rsidP="00377FFA">
            <w:pPr>
              <w:spacing w:after="0"/>
              <w:jc w:val="right"/>
              <w:rPr>
                <w:rFonts w:ascii="Times New Roman" w:hAnsi="Times New Roman" w:cs="Times New Roman"/>
              </w:rPr>
            </w:pPr>
          </w:p>
        </w:tc>
        <w:tc>
          <w:tcPr>
            <w:tcW w:w="1134" w:type="dxa"/>
          </w:tcPr>
          <w:p w:rsidR="00D6714A" w:rsidRPr="00F513D4" w:rsidRDefault="00D6714A" w:rsidP="00377FFA">
            <w:pPr>
              <w:spacing w:after="0"/>
              <w:jc w:val="right"/>
              <w:rPr>
                <w:rFonts w:ascii="Times New Roman" w:hAnsi="Times New Roman" w:cs="Times New Roman"/>
              </w:rPr>
            </w:pPr>
            <w:r>
              <w:rPr>
                <w:rFonts w:ascii="Times New Roman" w:hAnsi="Times New Roman" w:cs="Times New Roman"/>
              </w:rPr>
              <w:t>36.019*</w:t>
            </w:r>
            <w:r w:rsidR="005F19F7">
              <w:rPr>
                <w:rFonts w:ascii="Times New Roman" w:hAnsi="Times New Roman" w:cs="Times New Roman"/>
              </w:rPr>
              <w:t>*</w:t>
            </w:r>
          </w:p>
        </w:tc>
      </w:tr>
    </w:tbl>
    <w:p w:rsidR="005F19F7" w:rsidRDefault="005F19F7" w:rsidP="005F19F7">
      <w:pPr>
        <w:spacing w:after="0"/>
        <w:rPr>
          <w:rFonts w:ascii="Times New Roman" w:hAnsi="Times New Roman" w:cs="Times New Roman"/>
          <w:color w:val="000000"/>
        </w:rPr>
      </w:pPr>
      <w:r>
        <w:rPr>
          <w:rFonts w:ascii="Times New Roman" w:hAnsi="Times New Roman" w:cs="Times New Roman"/>
          <w:color w:val="000000"/>
        </w:rPr>
        <w:t>*€ 11.000 + € 22.189 + € 13.830 = € 47.019</w:t>
      </w:r>
    </w:p>
    <w:p w:rsidR="00D6714A" w:rsidRDefault="005F19F7" w:rsidP="00D6714A">
      <w:pPr>
        <w:spacing w:after="0"/>
        <w:rPr>
          <w:rFonts w:ascii="Times New Roman" w:hAnsi="Times New Roman" w:cs="Times New Roman"/>
          <w:color w:val="000000"/>
        </w:rPr>
      </w:pPr>
      <w:r>
        <w:rPr>
          <w:rFonts w:ascii="Times New Roman" w:hAnsi="Times New Roman" w:cs="Times New Roman"/>
          <w:color w:val="000000"/>
        </w:rPr>
        <w:t>**€ 22.189 + € 13.830 = € 36.019</w:t>
      </w:r>
      <w:r w:rsidR="00D6714A">
        <w:rPr>
          <w:rFonts w:ascii="Times New Roman" w:hAnsi="Times New Roman" w:cs="Times New Roman"/>
          <w:color w:val="000000"/>
        </w:rPr>
        <w:t>en</w:t>
      </w:r>
    </w:p>
    <w:p w:rsidR="00D6714A" w:rsidRPr="008D4630" w:rsidRDefault="00D6714A" w:rsidP="00D6714A">
      <w:pPr>
        <w:spacing w:after="0"/>
        <w:rPr>
          <w:rFonts w:ascii="Times New Roman" w:hAnsi="Times New Roman" w:cs="Times New Roman"/>
          <w:color w:val="000000"/>
        </w:rPr>
      </w:pPr>
      <w:r w:rsidRPr="008D4630">
        <w:rPr>
          <w:rFonts w:ascii="Times New Roman" w:hAnsi="Times New Roman" w:cs="Times New Roman"/>
          <w:color w:val="000000"/>
        </w:rPr>
        <w:t>Van de vakantietoeslag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762"/>
        <w:gridCol w:w="5387"/>
        <w:gridCol w:w="1134"/>
        <w:gridCol w:w="1134"/>
      </w:tblGrid>
      <w:tr w:rsidR="00D6714A" w:rsidRPr="00F513D4" w:rsidTr="00377FFA">
        <w:tc>
          <w:tcPr>
            <w:tcW w:w="622" w:type="dxa"/>
          </w:tcPr>
          <w:p w:rsidR="00D6714A" w:rsidRPr="00F513D4" w:rsidRDefault="00D6714A" w:rsidP="00377FFA">
            <w:pPr>
              <w:spacing w:after="0"/>
              <w:rPr>
                <w:rFonts w:ascii="Times New Roman" w:hAnsi="Times New Roman" w:cs="Times New Roman"/>
              </w:rPr>
            </w:pPr>
          </w:p>
        </w:tc>
        <w:tc>
          <w:tcPr>
            <w:tcW w:w="762" w:type="dxa"/>
          </w:tcPr>
          <w:p w:rsidR="00D6714A" w:rsidRPr="00F513D4" w:rsidRDefault="00D6714A" w:rsidP="00377FFA">
            <w:pPr>
              <w:spacing w:after="0"/>
              <w:rPr>
                <w:rFonts w:ascii="Times New Roman" w:hAnsi="Times New Roman" w:cs="Times New Roman"/>
              </w:rPr>
            </w:pPr>
            <w:r>
              <w:rPr>
                <w:rFonts w:ascii="Times New Roman" w:hAnsi="Times New Roman" w:cs="Times New Roman"/>
              </w:rPr>
              <w:t>406</w:t>
            </w:r>
          </w:p>
        </w:tc>
        <w:tc>
          <w:tcPr>
            <w:tcW w:w="5387" w:type="dxa"/>
          </w:tcPr>
          <w:p w:rsidR="00D6714A" w:rsidRPr="008D4630" w:rsidRDefault="00D6714A" w:rsidP="00377FFA">
            <w:pPr>
              <w:spacing w:after="0"/>
              <w:rPr>
                <w:rFonts w:ascii="Times New Roman" w:hAnsi="Times New Roman" w:cs="Times New Roman"/>
              </w:rPr>
            </w:pPr>
            <w:r>
              <w:rPr>
                <w:rFonts w:ascii="Times New Roman" w:hAnsi="Times New Roman" w:cs="Times New Roman"/>
              </w:rPr>
              <w:t>Sociale lasten werkgever</w:t>
            </w:r>
          </w:p>
        </w:tc>
        <w:tc>
          <w:tcPr>
            <w:tcW w:w="1134" w:type="dxa"/>
          </w:tcPr>
          <w:p w:rsidR="00D6714A" w:rsidRPr="008D4630" w:rsidRDefault="00D6714A" w:rsidP="00377FFA">
            <w:pPr>
              <w:spacing w:after="0"/>
              <w:jc w:val="right"/>
              <w:rPr>
                <w:rFonts w:ascii="Times New Roman" w:hAnsi="Times New Roman" w:cs="Times New Roman"/>
              </w:rPr>
            </w:pPr>
            <w:r w:rsidRPr="008D4630">
              <w:rPr>
                <w:rFonts w:ascii="Times New Roman" w:hAnsi="Times New Roman" w:cs="Times New Roman"/>
              </w:rPr>
              <w:t>3.041</w:t>
            </w:r>
            <w:r>
              <w:rPr>
                <w:rFonts w:ascii="Times New Roman" w:hAnsi="Times New Roman" w:cs="Times New Roman"/>
              </w:rPr>
              <w:t>*</w:t>
            </w:r>
          </w:p>
        </w:tc>
        <w:tc>
          <w:tcPr>
            <w:tcW w:w="1134" w:type="dxa"/>
          </w:tcPr>
          <w:p w:rsidR="00D6714A" w:rsidRPr="008D4630" w:rsidRDefault="00D6714A" w:rsidP="00377FFA">
            <w:pPr>
              <w:spacing w:after="0"/>
              <w:jc w:val="right"/>
              <w:rPr>
                <w:rFonts w:ascii="Times New Roman" w:hAnsi="Times New Roman" w:cs="Times New Roman"/>
              </w:rPr>
            </w:pPr>
          </w:p>
        </w:tc>
      </w:tr>
      <w:tr w:rsidR="00D6714A" w:rsidRPr="00F513D4" w:rsidTr="00377FFA">
        <w:tc>
          <w:tcPr>
            <w:tcW w:w="622" w:type="dxa"/>
          </w:tcPr>
          <w:p w:rsidR="00D6714A" w:rsidRPr="00F513D4" w:rsidRDefault="00D6714A" w:rsidP="00377FFA">
            <w:pPr>
              <w:spacing w:after="0"/>
              <w:rPr>
                <w:rFonts w:ascii="Times New Roman" w:hAnsi="Times New Roman" w:cs="Times New Roman"/>
              </w:rPr>
            </w:pPr>
          </w:p>
        </w:tc>
        <w:tc>
          <w:tcPr>
            <w:tcW w:w="762" w:type="dxa"/>
          </w:tcPr>
          <w:p w:rsidR="00D6714A" w:rsidRPr="00F513D4" w:rsidRDefault="00D6714A" w:rsidP="00377FFA">
            <w:pPr>
              <w:spacing w:after="0"/>
              <w:rPr>
                <w:rFonts w:ascii="Times New Roman" w:hAnsi="Times New Roman" w:cs="Times New Roman"/>
              </w:rPr>
            </w:pPr>
            <w:r>
              <w:rPr>
                <w:rFonts w:ascii="Times New Roman" w:hAnsi="Times New Roman" w:cs="Times New Roman"/>
              </w:rPr>
              <w:t>409</w:t>
            </w:r>
          </w:p>
        </w:tc>
        <w:tc>
          <w:tcPr>
            <w:tcW w:w="5387" w:type="dxa"/>
          </w:tcPr>
          <w:p w:rsidR="00D6714A" w:rsidRPr="008D4630" w:rsidRDefault="00D6714A" w:rsidP="00377FFA">
            <w:pPr>
              <w:spacing w:after="0"/>
              <w:rPr>
                <w:rFonts w:ascii="Times New Roman" w:hAnsi="Times New Roman" w:cs="Times New Roman"/>
              </w:rPr>
            </w:pPr>
            <w:r>
              <w:rPr>
                <w:rFonts w:ascii="Times New Roman" w:hAnsi="Times New Roman" w:cs="Times New Roman"/>
              </w:rPr>
              <w:t>Kosten v</w:t>
            </w:r>
            <w:r w:rsidRPr="008D4630">
              <w:rPr>
                <w:rFonts w:ascii="Times New Roman" w:hAnsi="Times New Roman" w:cs="Times New Roman"/>
              </w:rPr>
              <w:t>akantietoeslag</w:t>
            </w:r>
          </w:p>
        </w:tc>
        <w:tc>
          <w:tcPr>
            <w:tcW w:w="1134" w:type="dxa"/>
          </w:tcPr>
          <w:p w:rsidR="00D6714A" w:rsidRPr="008D4630" w:rsidRDefault="00D6714A" w:rsidP="00377FFA">
            <w:pPr>
              <w:spacing w:after="0"/>
              <w:jc w:val="right"/>
              <w:rPr>
                <w:rFonts w:ascii="Times New Roman" w:hAnsi="Times New Roman" w:cs="Times New Roman"/>
              </w:rPr>
            </w:pPr>
            <w:r w:rsidRPr="008D4630">
              <w:rPr>
                <w:rFonts w:ascii="Times New Roman" w:hAnsi="Times New Roman" w:cs="Times New Roman"/>
              </w:rPr>
              <w:t>16.800</w:t>
            </w:r>
          </w:p>
        </w:tc>
        <w:tc>
          <w:tcPr>
            <w:tcW w:w="1134" w:type="dxa"/>
          </w:tcPr>
          <w:p w:rsidR="00D6714A" w:rsidRPr="008D4630" w:rsidRDefault="00D6714A" w:rsidP="00377FFA">
            <w:pPr>
              <w:spacing w:after="0"/>
              <w:jc w:val="right"/>
              <w:rPr>
                <w:rFonts w:ascii="Times New Roman" w:hAnsi="Times New Roman" w:cs="Times New Roman"/>
              </w:rPr>
            </w:pPr>
          </w:p>
        </w:tc>
      </w:tr>
      <w:tr w:rsidR="00D6714A" w:rsidRPr="00F513D4" w:rsidTr="00377FFA">
        <w:tc>
          <w:tcPr>
            <w:tcW w:w="622" w:type="dxa"/>
          </w:tcPr>
          <w:p w:rsidR="00D6714A" w:rsidRPr="00F513D4" w:rsidRDefault="00D6714A" w:rsidP="00377FFA">
            <w:pPr>
              <w:spacing w:after="0"/>
              <w:rPr>
                <w:rFonts w:ascii="Times New Roman" w:hAnsi="Times New Roman" w:cs="Times New Roman"/>
              </w:rPr>
            </w:pPr>
            <w:r w:rsidRPr="00F513D4">
              <w:rPr>
                <w:rFonts w:ascii="Times New Roman" w:hAnsi="Times New Roman" w:cs="Times New Roman"/>
              </w:rPr>
              <w:t>Aan</w:t>
            </w:r>
          </w:p>
        </w:tc>
        <w:tc>
          <w:tcPr>
            <w:tcW w:w="762" w:type="dxa"/>
          </w:tcPr>
          <w:p w:rsidR="00D6714A" w:rsidRPr="00F513D4" w:rsidRDefault="00D6714A" w:rsidP="00377FFA">
            <w:pPr>
              <w:spacing w:after="0"/>
              <w:rPr>
                <w:rFonts w:ascii="Times New Roman" w:hAnsi="Times New Roman" w:cs="Times New Roman"/>
              </w:rPr>
            </w:pPr>
            <w:r>
              <w:rPr>
                <w:rFonts w:ascii="Times New Roman" w:hAnsi="Times New Roman" w:cs="Times New Roman"/>
              </w:rPr>
              <w:t>162</w:t>
            </w:r>
          </w:p>
        </w:tc>
        <w:tc>
          <w:tcPr>
            <w:tcW w:w="5387" w:type="dxa"/>
          </w:tcPr>
          <w:p w:rsidR="00D6714A" w:rsidRPr="008D4630" w:rsidRDefault="00D6714A" w:rsidP="00377FFA">
            <w:pPr>
              <w:spacing w:after="0"/>
              <w:rPr>
                <w:rFonts w:ascii="Times New Roman" w:hAnsi="Times New Roman" w:cs="Times New Roman"/>
              </w:rPr>
            </w:pPr>
            <w:r w:rsidRPr="008D4630">
              <w:rPr>
                <w:rFonts w:ascii="Times New Roman" w:hAnsi="Times New Roman" w:cs="Times New Roman"/>
              </w:rPr>
              <w:t>Te betalen vakantietoeslag</w:t>
            </w:r>
            <w:r w:rsidR="00324099">
              <w:rPr>
                <w:rFonts w:ascii="Times New Roman" w:hAnsi="Times New Roman" w:cs="Times New Roman"/>
              </w:rPr>
              <w:t xml:space="preserve"> inclusief loonheffing</w:t>
            </w:r>
          </w:p>
        </w:tc>
        <w:tc>
          <w:tcPr>
            <w:tcW w:w="1134" w:type="dxa"/>
          </w:tcPr>
          <w:p w:rsidR="00D6714A" w:rsidRPr="008D4630" w:rsidRDefault="00D6714A" w:rsidP="00377FFA">
            <w:pPr>
              <w:spacing w:after="0"/>
              <w:jc w:val="right"/>
              <w:rPr>
                <w:rFonts w:ascii="Times New Roman" w:hAnsi="Times New Roman" w:cs="Times New Roman"/>
              </w:rPr>
            </w:pPr>
          </w:p>
        </w:tc>
        <w:tc>
          <w:tcPr>
            <w:tcW w:w="1134" w:type="dxa"/>
          </w:tcPr>
          <w:p w:rsidR="00D6714A" w:rsidRPr="008D4630" w:rsidRDefault="00D6714A" w:rsidP="00377FFA">
            <w:pPr>
              <w:spacing w:after="0"/>
              <w:jc w:val="right"/>
              <w:rPr>
                <w:rFonts w:ascii="Times New Roman" w:hAnsi="Times New Roman" w:cs="Times New Roman"/>
              </w:rPr>
            </w:pPr>
            <w:r w:rsidRPr="008D4630">
              <w:rPr>
                <w:rFonts w:ascii="Times New Roman" w:hAnsi="Times New Roman" w:cs="Times New Roman"/>
              </w:rPr>
              <w:t>19.841</w:t>
            </w:r>
          </w:p>
        </w:tc>
      </w:tr>
    </w:tbl>
    <w:p w:rsidR="00D6714A" w:rsidRPr="008D4630" w:rsidRDefault="005F19F7" w:rsidP="00D6714A">
      <w:pPr>
        <w:spacing w:after="0"/>
        <w:rPr>
          <w:rFonts w:ascii="Times New Roman" w:hAnsi="Times New Roman" w:cs="Times New Roman"/>
        </w:rPr>
      </w:pPr>
      <w:r w:rsidRPr="008D4630">
        <w:rPr>
          <w:rFonts w:ascii="Times New Roman" w:hAnsi="Times New Roman" w:cs="Times New Roman"/>
        </w:rPr>
        <w:t>*€ 1.</w:t>
      </w:r>
      <w:r>
        <w:rPr>
          <w:rFonts w:ascii="Times New Roman" w:hAnsi="Times New Roman" w:cs="Times New Roman"/>
        </w:rPr>
        <w:t>873</w:t>
      </w:r>
      <w:r w:rsidRPr="008D4630">
        <w:rPr>
          <w:rFonts w:ascii="Times New Roman" w:hAnsi="Times New Roman" w:cs="Times New Roman"/>
        </w:rPr>
        <w:t xml:space="preserve"> + € 1.1</w:t>
      </w:r>
      <w:r>
        <w:rPr>
          <w:rFonts w:ascii="Times New Roman" w:hAnsi="Times New Roman" w:cs="Times New Roman"/>
        </w:rPr>
        <w:t>68</w:t>
      </w:r>
      <w:r w:rsidRPr="008D4630">
        <w:rPr>
          <w:rFonts w:ascii="Times New Roman" w:hAnsi="Times New Roman" w:cs="Times New Roman"/>
        </w:rPr>
        <w:t xml:space="preserve"> = € 3.041</w:t>
      </w:r>
    </w:p>
    <w:p w:rsidR="00D6714A" w:rsidRDefault="00D6714A" w:rsidP="00D6714A">
      <w:pPr>
        <w:rPr>
          <w:rFonts w:ascii="Times New Roman" w:hAnsi="Times New Roman" w:cs="Times New Roman"/>
          <w:color w:val="000000"/>
        </w:rPr>
      </w:pPr>
    </w:p>
    <w:p w:rsidR="00D6714A" w:rsidRPr="00A1431F" w:rsidRDefault="00D6714A" w:rsidP="00324099">
      <w:pPr>
        <w:spacing w:after="0"/>
        <w:rPr>
          <w:rFonts w:ascii="Times New Roman" w:hAnsi="Times New Roman" w:cs="Times New Roman"/>
          <w:b/>
        </w:rPr>
      </w:pPr>
      <w:r w:rsidRPr="00A1431F">
        <w:rPr>
          <w:rFonts w:ascii="Times New Roman" w:hAnsi="Times New Roman" w:cs="Times New Roman"/>
          <w:color w:val="000000"/>
        </w:rPr>
        <w:t>Gedeeltelijke balans Graafland nv per 31 december van het lopende boekjaar.</w:t>
      </w:r>
    </w:p>
    <w:tbl>
      <w:tblPr>
        <w:tblW w:w="0" w:type="auto"/>
        <w:tblLook w:val="04A0"/>
      </w:tblPr>
      <w:tblGrid>
        <w:gridCol w:w="2943"/>
        <w:gridCol w:w="1663"/>
        <w:gridCol w:w="3299"/>
        <w:gridCol w:w="1307"/>
      </w:tblGrid>
      <w:tr w:rsidR="00D6714A" w:rsidRPr="002B1E78" w:rsidTr="00377FFA">
        <w:tc>
          <w:tcPr>
            <w:tcW w:w="2943" w:type="dxa"/>
          </w:tcPr>
          <w:p w:rsidR="00D6714A" w:rsidRPr="002B1E78" w:rsidRDefault="00D6714A" w:rsidP="00324099">
            <w:pPr>
              <w:spacing w:after="0"/>
              <w:rPr>
                <w:rFonts w:ascii="Times New Roman" w:hAnsi="Times New Roman" w:cs="Times New Roman"/>
                <w:color w:val="000000"/>
              </w:rPr>
            </w:pPr>
            <w:r w:rsidRPr="002B1E78">
              <w:rPr>
                <w:rFonts w:ascii="Times New Roman" w:hAnsi="Times New Roman" w:cs="Times New Roman"/>
                <w:color w:val="000000"/>
              </w:rPr>
              <w:t>Debet (activa)</w:t>
            </w:r>
          </w:p>
        </w:tc>
        <w:tc>
          <w:tcPr>
            <w:tcW w:w="1663" w:type="dxa"/>
          </w:tcPr>
          <w:p w:rsidR="00D6714A" w:rsidRPr="002B1E78" w:rsidRDefault="00D6714A" w:rsidP="00324099">
            <w:pPr>
              <w:spacing w:after="0"/>
              <w:rPr>
                <w:rFonts w:ascii="Times New Roman" w:hAnsi="Times New Roman" w:cs="Times New Roman"/>
                <w:color w:val="000000"/>
              </w:rPr>
            </w:pPr>
          </w:p>
        </w:tc>
        <w:tc>
          <w:tcPr>
            <w:tcW w:w="3299" w:type="dxa"/>
          </w:tcPr>
          <w:p w:rsidR="00D6714A" w:rsidRPr="002B1E78" w:rsidRDefault="00D6714A" w:rsidP="00324099">
            <w:pPr>
              <w:spacing w:after="0"/>
              <w:rPr>
                <w:rFonts w:ascii="Times New Roman" w:hAnsi="Times New Roman" w:cs="Times New Roman"/>
                <w:color w:val="000000"/>
              </w:rPr>
            </w:pPr>
            <w:r w:rsidRPr="002B1E78">
              <w:rPr>
                <w:rFonts w:ascii="Times New Roman" w:hAnsi="Times New Roman" w:cs="Times New Roman"/>
                <w:color w:val="000000"/>
              </w:rPr>
              <w:t>Credit (passiva)</w:t>
            </w:r>
          </w:p>
        </w:tc>
        <w:tc>
          <w:tcPr>
            <w:tcW w:w="1307" w:type="dxa"/>
          </w:tcPr>
          <w:p w:rsidR="00D6714A" w:rsidRPr="002B1E78" w:rsidRDefault="00D6714A" w:rsidP="00324099">
            <w:pPr>
              <w:spacing w:after="0"/>
              <w:rPr>
                <w:rFonts w:ascii="Times New Roman" w:hAnsi="Times New Roman" w:cs="Times New Roman"/>
                <w:color w:val="000000"/>
              </w:rPr>
            </w:pPr>
          </w:p>
        </w:tc>
      </w:tr>
      <w:tr w:rsidR="00D6714A" w:rsidRPr="002B1E78" w:rsidTr="00377FFA">
        <w:tc>
          <w:tcPr>
            <w:tcW w:w="2943" w:type="dxa"/>
          </w:tcPr>
          <w:p w:rsidR="00D6714A" w:rsidRPr="002B1E78" w:rsidRDefault="00D6714A" w:rsidP="00324099">
            <w:pPr>
              <w:spacing w:after="0"/>
              <w:rPr>
                <w:rFonts w:ascii="Times New Roman" w:hAnsi="Times New Roman" w:cs="Times New Roman"/>
                <w:color w:val="000000"/>
              </w:rPr>
            </w:pPr>
          </w:p>
        </w:tc>
        <w:tc>
          <w:tcPr>
            <w:tcW w:w="1663" w:type="dxa"/>
          </w:tcPr>
          <w:p w:rsidR="00D6714A" w:rsidRPr="002B1E78" w:rsidRDefault="00D6714A" w:rsidP="00324099">
            <w:pPr>
              <w:spacing w:after="0"/>
              <w:rPr>
                <w:rFonts w:ascii="Times New Roman" w:hAnsi="Times New Roman" w:cs="Times New Roman"/>
                <w:color w:val="000000"/>
              </w:rPr>
            </w:pPr>
            <w:r w:rsidRPr="002B1E78">
              <w:rPr>
                <w:rFonts w:ascii="Times New Roman" w:hAnsi="Times New Roman" w:cs="Times New Roman"/>
                <w:color w:val="000000"/>
              </w:rPr>
              <w:t xml:space="preserve">            </w:t>
            </w:r>
          </w:p>
        </w:tc>
        <w:tc>
          <w:tcPr>
            <w:tcW w:w="3299" w:type="dxa"/>
          </w:tcPr>
          <w:p w:rsidR="00D6714A" w:rsidRPr="002B1E78" w:rsidRDefault="00D6714A" w:rsidP="00324099">
            <w:pPr>
              <w:spacing w:after="0"/>
              <w:rPr>
                <w:rFonts w:ascii="Times New Roman" w:hAnsi="Times New Roman" w:cs="Times New Roman"/>
              </w:rPr>
            </w:pPr>
            <w:r w:rsidRPr="002B1E78">
              <w:rPr>
                <w:rFonts w:ascii="Times New Roman" w:hAnsi="Times New Roman" w:cs="Times New Roman"/>
              </w:rPr>
              <w:t>Belastingen en premies sociale verzekeringen</w:t>
            </w:r>
          </w:p>
          <w:p w:rsidR="00324099" w:rsidRDefault="00324099" w:rsidP="00324099">
            <w:pPr>
              <w:spacing w:after="0"/>
              <w:rPr>
                <w:rFonts w:ascii="Times New Roman" w:hAnsi="Times New Roman" w:cs="Times New Roman"/>
                <w:color w:val="000000"/>
              </w:rPr>
            </w:pPr>
            <w:r>
              <w:rPr>
                <w:rFonts w:ascii="Times New Roman" w:hAnsi="Times New Roman" w:cs="Times New Roman"/>
                <w:color w:val="000000"/>
              </w:rPr>
              <w:t>Schuld vakantiegeld</w:t>
            </w:r>
          </w:p>
          <w:p w:rsidR="00D6714A" w:rsidRPr="002B1E78" w:rsidRDefault="00D6714A" w:rsidP="00324099">
            <w:pPr>
              <w:spacing w:after="0"/>
              <w:rPr>
                <w:rFonts w:ascii="Times New Roman" w:hAnsi="Times New Roman" w:cs="Times New Roman"/>
                <w:color w:val="000000"/>
              </w:rPr>
            </w:pPr>
            <w:r>
              <w:rPr>
                <w:rFonts w:ascii="Times New Roman" w:hAnsi="Times New Roman" w:cs="Times New Roman"/>
                <w:color w:val="000000"/>
              </w:rPr>
              <w:t>Schulden inzake pensioenen</w:t>
            </w:r>
          </w:p>
        </w:tc>
        <w:tc>
          <w:tcPr>
            <w:tcW w:w="1307" w:type="dxa"/>
          </w:tcPr>
          <w:p w:rsidR="00324099" w:rsidRDefault="00D6714A" w:rsidP="00324099">
            <w:pPr>
              <w:spacing w:after="0"/>
              <w:rPr>
                <w:rFonts w:ascii="Times New Roman" w:hAnsi="Times New Roman" w:cs="Times New Roman"/>
                <w:color w:val="000000"/>
              </w:rPr>
            </w:pPr>
            <w:r w:rsidRPr="002B1E78">
              <w:rPr>
                <w:rFonts w:ascii="Times New Roman" w:hAnsi="Times New Roman" w:cs="Times New Roman"/>
                <w:color w:val="000000"/>
              </w:rPr>
              <w:t xml:space="preserve">     </w:t>
            </w:r>
            <w:r>
              <w:rPr>
                <w:rFonts w:ascii="Times New Roman" w:hAnsi="Times New Roman" w:cs="Times New Roman"/>
                <w:color w:val="000000"/>
              </w:rPr>
              <w:t>1</w:t>
            </w:r>
            <w:r w:rsidR="00324099">
              <w:rPr>
                <w:rFonts w:ascii="Times New Roman" w:hAnsi="Times New Roman" w:cs="Times New Roman"/>
                <w:color w:val="000000"/>
              </w:rPr>
              <w:t>05</w:t>
            </w:r>
            <w:r>
              <w:rPr>
                <w:rFonts w:ascii="Times New Roman" w:hAnsi="Times New Roman" w:cs="Times New Roman"/>
                <w:color w:val="000000"/>
              </w:rPr>
              <w:t>.</w:t>
            </w:r>
            <w:r w:rsidR="00324099">
              <w:rPr>
                <w:rFonts w:ascii="Times New Roman" w:hAnsi="Times New Roman" w:cs="Times New Roman"/>
                <w:color w:val="000000"/>
              </w:rPr>
              <w:t>4</w:t>
            </w:r>
            <w:r>
              <w:rPr>
                <w:rFonts w:ascii="Times New Roman" w:hAnsi="Times New Roman" w:cs="Times New Roman"/>
                <w:color w:val="000000"/>
              </w:rPr>
              <w:t>70*</w:t>
            </w:r>
          </w:p>
          <w:p w:rsidR="00324099" w:rsidRDefault="00324099" w:rsidP="00324099">
            <w:pPr>
              <w:spacing w:after="0"/>
              <w:rPr>
                <w:rFonts w:ascii="Times New Roman" w:hAnsi="Times New Roman" w:cs="Times New Roman"/>
                <w:color w:val="000000"/>
              </w:rPr>
            </w:pPr>
            <w:r>
              <w:rPr>
                <w:rFonts w:ascii="Times New Roman" w:hAnsi="Times New Roman" w:cs="Times New Roman"/>
                <w:color w:val="000000"/>
              </w:rPr>
              <w:t xml:space="preserve">  16.800</w:t>
            </w:r>
          </w:p>
          <w:p w:rsidR="00D6714A" w:rsidRDefault="00324099" w:rsidP="00324099">
            <w:pPr>
              <w:spacing w:after="0"/>
              <w:rPr>
                <w:rFonts w:ascii="Times New Roman" w:hAnsi="Times New Roman" w:cs="Times New Roman"/>
                <w:color w:val="000000"/>
              </w:rPr>
            </w:pPr>
            <w:r>
              <w:rPr>
                <w:rFonts w:ascii="Times New Roman" w:hAnsi="Times New Roman" w:cs="Times New Roman"/>
                <w:color w:val="000000"/>
              </w:rPr>
              <w:t xml:space="preserve">  </w:t>
            </w:r>
            <w:r w:rsidR="00D6714A">
              <w:rPr>
                <w:rFonts w:ascii="Times New Roman" w:hAnsi="Times New Roman" w:cs="Times New Roman"/>
                <w:color w:val="000000"/>
              </w:rPr>
              <w:t>22.000</w:t>
            </w:r>
          </w:p>
          <w:p w:rsidR="00D6714A" w:rsidRPr="002B1E78" w:rsidRDefault="00D6714A" w:rsidP="00324099">
            <w:pPr>
              <w:spacing w:after="0"/>
              <w:rPr>
                <w:rFonts w:ascii="Times New Roman" w:hAnsi="Times New Roman" w:cs="Times New Roman"/>
                <w:color w:val="000000"/>
              </w:rPr>
            </w:pPr>
          </w:p>
        </w:tc>
      </w:tr>
    </w:tbl>
    <w:p w:rsidR="00D6714A" w:rsidRPr="002B1E78" w:rsidRDefault="00D6714A" w:rsidP="00324099">
      <w:pPr>
        <w:spacing w:after="0"/>
        <w:rPr>
          <w:rFonts w:ascii="Times New Roman" w:hAnsi="Times New Roman" w:cs="Times New Roman"/>
        </w:rPr>
      </w:pPr>
      <w:r w:rsidRPr="002B1E78">
        <w:rPr>
          <w:rFonts w:ascii="Times New Roman" w:hAnsi="Times New Roman" w:cs="Times New Roman"/>
        </w:rPr>
        <w:t xml:space="preserve">*€ </w:t>
      </w:r>
      <w:r>
        <w:rPr>
          <w:rFonts w:ascii="Times New Roman" w:hAnsi="Times New Roman" w:cs="Times New Roman"/>
        </w:rPr>
        <w:t>66.410</w:t>
      </w:r>
      <w:r w:rsidRPr="002B1E78">
        <w:rPr>
          <w:rFonts w:ascii="Times New Roman" w:hAnsi="Times New Roman" w:cs="Times New Roman"/>
        </w:rPr>
        <w:t xml:space="preserve"> + € </w:t>
      </w:r>
      <w:r>
        <w:rPr>
          <w:rFonts w:ascii="Times New Roman" w:hAnsi="Times New Roman" w:cs="Times New Roman"/>
        </w:rPr>
        <w:t>36.019</w:t>
      </w:r>
      <w:r w:rsidRPr="002B1E78">
        <w:rPr>
          <w:rFonts w:ascii="Times New Roman" w:hAnsi="Times New Roman" w:cs="Times New Roman"/>
        </w:rPr>
        <w:t xml:space="preserve"> + + € </w:t>
      </w:r>
      <w:r>
        <w:rPr>
          <w:rFonts w:ascii="Times New Roman" w:hAnsi="Times New Roman" w:cs="Times New Roman"/>
        </w:rPr>
        <w:t>19.841</w:t>
      </w:r>
      <w:r w:rsidRPr="002B1E78">
        <w:rPr>
          <w:rFonts w:ascii="Times New Roman" w:hAnsi="Times New Roman" w:cs="Times New Roman"/>
        </w:rPr>
        <w:t xml:space="preserve"> </w:t>
      </w:r>
      <w:r w:rsidR="00324099">
        <w:rPr>
          <w:rFonts w:ascii="Times New Roman" w:hAnsi="Times New Roman" w:cs="Times New Roman"/>
        </w:rPr>
        <w:t xml:space="preserve">- € 16.800 </w:t>
      </w:r>
      <w:r w:rsidRPr="002B1E78">
        <w:rPr>
          <w:rFonts w:ascii="Times New Roman" w:hAnsi="Times New Roman" w:cs="Times New Roman"/>
        </w:rPr>
        <w:t xml:space="preserve">= € </w:t>
      </w:r>
      <w:r w:rsidR="00324099">
        <w:rPr>
          <w:rFonts w:ascii="Times New Roman" w:hAnsi="Times New Roman" w:cs="Times New Roman"/>
        </w:rPr>
        <w:t>105</w:t>
      </w:r>
      <w:r>
        <w:rPr>
          <w:rFonts w:ascii="Times New Roman" w:hAnsi="Times New Roman" w:cs="Times New Roman"/>
        </w:rPr>
        <w:t>.</w:t>
      </w:r>
      <w:r w:rsidR="00324099">
        <w:rPr>
          <w:rFonts w:ascii="Times New Roman" w:hAnsi="Times New Roman" w:cs="Times New Roman"/>
        </w:rPr>
        <w:t>4</w:t>
      </w:r>
      <w:r>
        <w:rPr>
          <w:rFonts w:ascii="Times New Roman" w:hAnsi="Times New Roman" w:cs="Times New Roman"/>
        </w:rPr>
        <w:t>70</w:t>
      </w:r>
    </w:p>
    <w:p w:rsidR="00324099" w:rsidRDefault="00324099" w:rsidP="00536E89">
      <w:pPr>
        <w:spacing w:after="0"/>
        <w:rPr>
          <w:rFonts w:ascii="Times New Roman" w:hAnsi="Times New Roman" w:cs="Times New Roman"/>
          <w:b/>
        </w:rPr>
      </w:pPr>
    </w:p>
    <w:p w:rsidR="00536E89" w:rsidRDefault="00536E89" w:rsidP="00536E89">
      <w:pPr>
        <w:spacing w:after="0"/>
        <w:rPr>
          <w:rFonts w:ascii="Times New Roman" w:hAnsi="Times New Roman" w:cs="Times New Roman"/>
          <w:b/>
        </w:rPr>
      </w:pPr>
      <w:r>
        <w:rPr>
          <w:rFonts w:ascii="Times New Roman" w:hAnsi="Times New Roman" w:cs="Times New Roman"/>
          <w:b/>
        </w:rPr>
        <w:t xml:space="preserve">Opgave </w:t>
      </w:r>
      <w:r w:rsidRPr="002B1E78">
        <w:rPr>
          <w:rFonts w:ascii="Times New Roman" w:hAnsi="Times New Roman" w:cs="Times New Roman"/>
          <w:b/>
        </w:rPr>
        <w:t>6.</w:t>
      </w:r>
      <w:r>
        <w:rPr>
          <w:rFonts w:ascii="Times New Roman" w:hAnsi="Times New Roman" w:cs="Times New Roman"/>
          <w:b/>
        </w:rPr>
        <w:t>9</w:t>
      </w:r>
      <w:r w:rsidRPr="002B1E78">
        <w:rPr>
          <w:rFonts w:ascii="Times New Roman" w:hAnsi="Times New Roman" w:cs="Times New Roman"/>
          <w:b/>
        </w:rPr>
        <w:t xml:space="preserve"> </w:t>
      </w:r>
      <w:r>
        <w:rPr>
          <w:rFonts w:ascii="Times New Roman" w:hAnsi="Times New Roman" w:cs="Times New Roman"/>
          <w:b/>
        </w:rPr>
        <w:t>(o</w:t>
      </w:r>
      <w:r w:rsidRPr="002B1E78">
        <w:rPr>
          <w:rFonts w:ascii="Times New Roman" w:hAnsi="Times New Roman" w:cs="Times New Roman"/>
          <w:b/>
        </w:rPr>
        <w:t>verige schulden</w:t>
      </w:r>
      <w:r>
        <w:rPr>
          <w:rFonts w:ascii="Times New Roman" w:hAnsi="Times New Roman" w:cs="Times New Roman"/>
          <w:b/>
        </w:rPr>
        <w:t>; vooruit</w:t>
      </w:r>
      <w:r w:rsidR="006069FC">
        <w:rPr>
          <w:rFonts w:ascii="Times New Roman" w:hAnsi="Times New Roman" w:cs="Times New Roman"/>
          <w:b/>
        </w:rPr>
        <w:t xml:space="preserve"> </w:t>
      </w:r>
      <w:r>
        <w:rPr>
          <w:rFonts w:ascii="Times New Roman" w:hAnsi="Times New Roman" w:cs="Times New Roman"/>
          <w:b/>
        </w:rPr>
        <w:t>ontvangen bedragen)</w:t>
      </w:r>
    </w:p>
    <w:p w:rsidR="006069FC" w:rsidRDefault="006069FC" w:rsidP="006069FC">
      <w:pPr>
        <w:spacing w:after="0"/>
        <w:rPr>
          <w:rFonts w:ascii="Times New Roman" w:hAnsi="Times New Roman" w:cs="Times New Roman"/>
          <w:color w:val="000000"/>
        </w:rPr>
      </w:pPr>
      <w:r w:rsidRPr="002B1E78">
        <w:rPr>
          <w:rFonts w:ascii="Times New Roman" w:hAnsi="Times New Roman" w:cs="Times New Roman"/>
          <w:color w:val="000000"/>
        </w:rPr>
        <w:lastRenderedPageBreak/>
        <w:t xml:space="preserve">1. </w:t>
      </w:r>
    </w:p>
    <w:p w:rsidR="006069FC" w:rsidRPr="002B1E78" w:rsidRDefault="006069FC" w:rsidP="006069FC">
      <w:pPr>
        <w:spacing w:after="0"/>
        <w:rPr>
          <w:rFonts w:ascii="Times New Roman" w:hAnsi="Times New Roman" w:cs="Times New Roman"/>
          <w:color w:val="000000"/>
        </w:rPr>
      </w:pPr>
      <w:r w:rsidRPr="002B1E78">
        <w:rPr>
          <w:rFonts w:ascii="Times New Roman" w:hAnsi="Times New Roman" w:cs="Times New Roman"/>
          <w:color w:val="000000"/>
        </w:rPr>
        <w:t>De journaalpost van de ontvan</w:t>
      </w:r>
      <w:r>
        <w:rPr>
          <w:rFonts w:ascii="Times New Roman" w:hAnsi="Times New Roman" w:cs="Times New Roman"/>
          <w:color w:val="000000"/>
        </w:rPr>
        <w:t>gst van de huur op 1 december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134"/>
      </w:tblGrid>
      <w:tr w:rsidR="006069FC" w:rsidRPr="002B1E78" w:rsidTr="008E5118">
        <w:tc>
          <w:tcPr>
            <w:tcW w:w="622" w:type="dxa"/>
          </w:tcPr>
          <w:p w:rsidR="006069FC" w:rsidRPr="002B1E78" w:rsidRDefault="006069FC" w:rsidP="00377FFA">
            <w:pPr>
              <w:spacing w:after="0"/>
              <w:rPr>
                <w:rFonts w:ascii="Times New Roman" w:hAnsi="Times New Roman" w:cs="Times New Roman"/>
                <w:color w:val="000000"/>
              </w:rPr>
            </w:pPr>
          </w:p>
        </w:tc>
        <w:tc>
          <w:tcPr>
            <w:tcW w:w="672" w:type="dxa"/>
          </w:tcPr>
          <w:p w:rsidR="006069FC" w:rsidRPr="002B1E78" w:rsidRDefault="006069FC" w:rsidP="00377FFA">
            <w:pPr>
              <w:spacing w:after="0"/>
              <w:rPr>
                <w:rFonts w:ascii="Times New Roman" w:hAnsi="Times New Roman" w:cs="Times New Roman"/>
                <w:color w:val="000000"/>
              </w:rPr>
            </w:pPr>
            <w:r>
              <w:rPr>
                <w:rFonts w:ascii="Times New Roman" w:hAnsi="Times New Roman" w:cs="Times New Roman"/>
                <w:color w:val="000000"/>
              </w:rPr>
              <w:t>105</w:t>
            </w:r>
          </w:p>
        </w:tc>
        <w:tc>
          <w:tcPr>
            <w:tcW w:w="5193" w:type="dxa"/>
          </w:tcPr>
          <w:p w:rsidR="006069FC" w:rsidRPr="002B1E78" w:rsidRDefault="006069FC" w:rsidP="00377FFA">
            <w:pPr>
              <w:spacing w:after="0"/>
              <w:rPr>
                <w:rFonts w:ascii="Times New Roman" w:hAnsi="Times New Roman" w:cs="Times New Roman"/>
                <w:color w:val="000000"/>
              </w:rPr>
            </w:pPr>
            <w:r w:rsidRPr="002B1E78">
              <w:rPr>
                <w:rFonts w:ascii="Times New Roman" w:hAnsi="Times New Roman" w:cs="Times New Roman"/>
                <w:color w:val="000000"/>
              </w:rPr>
              <w:t>Bank</w:t>
            </w:r>
          </w:p>
        </w:tc>
        <w:tc>
          <w:tcPr>
            <w:tcW w:w="1276" w:type="dxa"/>
          </w:tcPr>
          <w:p w:rsidR="006069FC" w:rsidRPr="002B1E78" w:rsidRDefault="006069FC" w:rsidP="00377FFA">
            <w:pPr>
              <w:spacing w:after="0"/>
              <w:jc w:val="right"/>
              <w:rPr>
                <w:rFonts w:ascii="Times New Roman" w:hAnsi="Times New Roman" w:cs="Times New Roman"/>
                <w:color w:val="000000"/>
              </w:rPr>
            </w:pPr>
            <w:r>
              <w:rPr>
                <w:rFonts w:ascii="Times New Roman" w:hAnsi="Times New Roman" w:cs="Times New Roman"/>
                <w:color w:val="000000"/>
              </w:rPr>
              <w:t>15</w:t>
            </w:r>
            <w:r w:rsidRPr="002B1E78">
              <w:rPr>
                <w:rFonts w:ascii="Times New Roman" w:hAnsi="Times New Roman" w:cs="Times New Roman"/>
                <w:color w:val="000000"/>
              </w:rPr>
              <w:t>.000</w:t>
            </w:r>
          </w:p>
        </w:tc>
        <w:tc>
          <w:tcPr>
            <w:tcW w:w="1134" w:type="dxa"/>
          </w:tcPr>
          <w:p w:rsidR="006069FC" w:rsidRPr="002B1E78" w:rsidRDefault="006069FC" w:rsidP="00377FFA">
            <w:pPr>
              <w:spacing w:after="0"/>
              <w:jc w:val="right"/>
              <w:rPr>
                <w:rFonts w:ascii="Times New Roman" w:hAnsi="Times New Roman" w:cs="Times New Roman"/>
                <w:color w:val="000000"/>
              </w:rPr>
            </w:pPr>
          </w:p>
        </w:tc>
      </w:tr>
      <w:tr w:rsidR="006069FC" w:rsidRPr="002B1E78" w:rsidTr="008E5118">
        <w:tc>
          <w:tcPr>
            <w:tcW w:w="622" w:type="dxa"/>
          </w:tcPr>
          <w:p w:rsidR="006069FC" w:rsidRPr="002B1E78" w:rsidRDefault="006069FC"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6069FC" w:rsidRPr="002B1E78" w:rsidRDefault="006069FC" w:rsidP="00377FFA">
            <w:pPr>
              <w:spacing w:after="0"/>
              <w:rPr>
                <w:rFonts w:ascii="Times New Roman" w:hAnsi="Times New Roman" w:cs="Times New Roman"/>
                <w:color w:val="000000"/>
              </w:rPr>
            </w:pPr>
            <w:r w:rsidRPr="002B1E78">
              <w:rPr>
                <w:rFonts w:ascii="Times New Roman" w:hAnsi="Times New Roman" w:cs="Times New Roman"/>
                <w:color w:val="000000"/>
              </w:rPr>
              <w:t>1</w:t>
            </w:r>
            <w:r>
              <w:rPr>
                <w:rFonts w:ascii="Times New Roman" w:hAnsi="Times New Roman" w:cs="Times New Roman"/>
                <w:color w:val="000000"/>
              </w:rPr>
              <w:t>76</w:t>
            </w:r>
          </w:p>
        </w:tc>
        <w:tc>
          <w:tcPr>
            <w:tcW w:w="5193" w:type="dxa"/>
          </w:tcPr>
          <w:p w:rsidR="006069FC" w:rsidRPr="002B1E78" w:rsidRDefault="006069FC" w:rsidP="00377FFA">
            <w:pPr>
              <w:spacing w:after="0"/>
              <w:rPr>
                <w:rFonts w:ascii="Times New Roman" w:hAnsi="Times New Roman" w:cs="Times New Roman"/>
                <w:color w:val="000000"/>
              </w:rPr>
            </w:pPr>
            <w:r w:rsidRPr="002B1E78">
              <w:rPr>
                <w:rFonts w:ascii="Times New Roman" w:hAnsi="Times New Roman" w:cs="Times New Roman"/>
                <w:color w:val="000000"/>
              </w:rPr>
              <w:t>Vooruit ontvangen huur</w:t>
            </w:r>
          </w:p>
        </w:tc>
        <w:tc>
          <w:tcPr>
            <w:tcW w:w="1276" w:type="dxa"/>
          </w:tcPr>
          <w:p w:rsidR="006069FC" w:rsidRPr="002B1E78" w:rsidRDefault="006069FC" w:rsidP="00377FFA">
            <w:pPr>
              <w:spacing w:after="0"/>
              <w:jc w:val="right"/>
              <w:rPr>
                <w:rFonts w:ascii="Times New Roman" w:hAnsi="Times New Roman" w:cs="Times New Roman"/>
                <w:color w:val="000000"/>
              </w:rPr>
            </w:pPr>
          </w:p>
        </w:tc>
        <w:tc>
          <w:tcPr>
            <w:tcW w:w="1134" w:type="dxa"/>
          </w:tcPr>
          <w:p w:rsidR="006069FC" w:rsidRPr="002B1E78" w:rsidRDefault="006069FC" w:rsidP="00377FFA">
            <w:pPr>
              <w:spacing w:after="0"/>
              <w:jc w:val="right"/>
              <w:rPr>
                <w:rFonts w:ascii="Times New Roman" w:hAnsi="Times New Roman" w:cs="Times New Roman"/>
                <w:color w:val="000000"/>
              </w:rPr>
            </w:pPr>
            <w:r>
              <w:rPr>
                <w:rFonts w:ascii="Times New Roman" w:hAnsi="Times New Roman" w:cs="Times New Roman"/>
                <w:color w:val="000000"/>
              </w:rPr>
              <w:t>15</w:t>
            </w:r>
            <w:r w:rsidRPr="002B1E78">
              <w:rPr>
                <w:rFonts w:ascii="Times New Roman" w:hAnsi="Times New Roman" w:cs="Times New Roman"/>
                <w:color w:val="000000"/>
              </w:rPr>
              <w:t>.000</w:t>
            </w:r>
          </w:p>
        </w:tc>
      </w:tr>
    </w:tbl>
    <w:p w:rsidR="006069FC" w:rsidRPr="002B1E78" w:rsidRDefault="006069FC" w:rsidP="006069FC">
      <w:pPr>
        <w:spacing w:after="0"/>
        <w:rPr>
          <w:rFonts w:ascii="Times New Roman" w:hAnsi="Times New Roman" w:cs="Times New Roman"/>
          <w:color w:val="000000"/>
        </w:rPr>
      </w:pPr>
      <w:r>
        <w:rPr>
          <w:rFonts w:ascii="Times New Roman" w:hAnsi="Times New Roman" w:cs="Times New Roman"/>
          <w:color w:val="000000"/>
        </w:rPr>
        <w:t>en</w:t>
      </w:r>
    </w:p>
    <w:p w:rsidR="006069FC" w:rsidRPr="002B1E78" w:rsidRDefault="006069FC" w:rsidP="006069FC">
      <w:pPr>
        <w:spacing w:after="0"/>
        <w:rPr>
          <w:rFonts w:ascii="Times New Roman" w:hAnsi="Times New Roman" w:cs="Times New Roman"/>
          <w:color w:val="000000"/>
        </w:rPr>
      </w:pPr>
      <w:r w:rsidRPr="002B1E78">
        <w:rPr>
          <w:rFonts w:ascii="Times New Roman" w:hAnsi="Times New Roman" w:cs="Times New Roman"/>
          <w:color w:val="000000"/>
        </w:rPr>
        <w:t xml:space="preserve">De journaalpost van de huuropbrengsten over december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134"/>
      </w:tblGrid>
      <w:tr w:rsidR="006069FC" w:rsidRPr="002B1E78" w:rsidTr="008E5118">
        <w:tc>
          <w:tcPr>
            <w:tcW w:w="622" w:type="dxa"/>
          </w:tcPr>
          <w:p w:rsidR="006069FC" w:rsidRPr="002B1E78" w:rsidRDefault="006069FC" w:rsidP="00377FFA">
            <w:pPr>
              <w:spacing w:after="0"/>
              <w:rPr>
                <w:rFonts w:ascii="Times New Roman" w:hAnsi="Times New Roman" w:cs="Times New Roman"/>
                <w:color w:val="000000"/>
              </w:rPr>
            </w:pPr>
          </w:p>
        </w:tc>
        <w:tc>
          <w:tcPr>
            <w:tcW w:w="672" w:type="dxa"/>
          </w:tcPr>
          <w:p w:rsidR="006069FC" w:rsidRPr="002B1E78" w:rsidRDefault="006069FC" w:rsidP="00377FFA">
            <w:pPr>
              <w:spacing w:after="0"/>
              <w:rPr>
                <w:rFonts w:ascii="Times New Roman" w:hAnsi="Times New Roman" w:cs="Times New Roman"/>
                <w:color w:val="000000"/>
              </w:rPr>
            </w:pPr>
            <w:r>
              <w:rPr>
                <w:rFonts w:ascii="Times New Roman" w:hAnsi="Times New Roman" w:cs="Times New Roman"/>
                <w:color w:val="000000"/>
              </w:rPr>
              <w:t>176</w:t>
            </w:r>
          </w:p>
        </w:tc>
        <w:tc>
          <w:tcPr>
            <w:tcW w:w="5193" w:type="dxa"/>
          </w:tcPr>
          <w:p w:rsidR="006069FC" w:rsidRPr="002B1E78" w:rsidRDefault="006069FC" w:rsidP="00377FFA">
            <w:pPr>
              <w:spacing w:after="0"/>
              <w:rPr>
                <w:rFonts w:ascii="Times New Roman" w:hAnsi="Times New Roman" w:cs="Times New Roman"/>
                <w:color w:val="000000"/>
              </w:rPr>
            </w:pPr>
            <w:r w:rsidRPr="002B1E78">
              <w:rPr>
                <w:rFonts w:ascii="Times New Roman" w:hAnsi="Times New Roman" w:cs="Times New Roman"/>
                <w:color w:val="000000"/>
              </w:rPr>
              <w:t>Vooruit ontvangen huur</w:t>
            </w:r>
          </w:p>
        </w:tc>
        <w:tc>
          <w:tcPr>
            <w:tcW w:w="1276" w:type="dxa"/>
          </w:tcPr>
          <w:p w:rsidR="006069FC" w:rsidRPr="002B1E78" w:rsidRDefault="006069FC" w:rsidP="00377FFA">
            <w:pPr>
              <w:spacing w:after="0"/>
              <w:jc w:val="right"/>
              <w:rPr>
                <w:rFonts w:ascii="Times New Roman" w:hAnsi="Times New Roman" w:cs="Times New Roman"/>
                <w:color w:val="000000"/>
              </w:rPr>
            </w:pPr>
            <w:r>
              <w:rPr>
                <w:rFonts w:ascii="Times New Roman" w:hAnsi="Times New Roman" w:cs="Times New Roman"/>
                <w:color w:val="000000"/>
              </w:rPr>
              <w:t>2.500</w:t>
            </w:r>
            <w:r w:rsidRPr="002B1E78">
              <w:rPr>
                <w:rFonts w:ascii="Times New Roman" w:hAnsi="Times New Roman" w:cs="Times New Roman"/>
                <w:color w:val="000000"/>
              </w:rPr>
              <w:t>*</w:t>
            </w:r>
          </w:p>
        </w:tc>
        <w:tc>
          <w:tcPr>
            <w:tcW w:w="1134" w:type="dxa"/>
          </w:tcPr>
          <w:p w:rsidR="006069FC" w:rsidRPr="002B1E78" w:rsidRDefault="006069FC" w:rsidP="00377FFA">
            <w:pPr>
              <w:spacing w:after="0"/>
              <w:jc w:val="right"/>
              <w:rPr>
                <w:rFonts w:ascii="Times New Roman" w:hAnsi="Times New Roman" w:cs="Times New Roman"/>
                <w:color w:val="000000"/>
              </w:rPr>
            </w:pPr>
          </w:p>
        </w:tc>
      </w:tr>
      <w:tr w:rsidR="006069FC" w:rsidRPr="002B1E78" w:rsidTr="008E5118">
        <w:tc>
          <w:tcPr>
            <w:tcW w:w="622" w:type="dxa"/>
          </w:tcPr>
          <w:p w:rsidR="006069FC" w:rsidRPr="002B1E78" w:rsidRDefault="006069FC"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6069FC" w:rsidRPr="002B1E78" w:rsidRDefault="006069FC" w:rsidP="008E5118">
            <w:pPr>
              <w:spacing w:after="0"/>
              <w:rPr>
                <w:rFonts w:ascii="Times New Roman" w:hAnsi="Times New Roman" w:cs="Times New Roman"/>
                <w:color w:val="000000"/>
              </w:rPr>
            </w:pPr>
            <w:r w:rsidRPr="002B1E78">
              <w:rPr>
                <w:rFonts w:ascii="Times New Roman" w:hAnsi="Times New Roman" w:cs="Times New Roman"/>
                <w:color w:val="000000"/>
              </w:rPr>
              <w:t>9</w:t>
            </w:r>
            <w:r>
              <w:rPr>
                <w:rFonts w:ascii="Times New Roman" w:hAnsi="Times New Roman" w:cs="Times New Roman"/>
                <w:color w:val="000000"/>
              </w:rPr>
              <w:t>1</w:t>
            </w:r>
            <w:r w:rsidRPr="002B1E78">
              <w:rPr>
                <w:rFonts w:ascii="Times New Roman" w:hAnsi="Times New Roman" w:cs="Times New Roman"/>
                <w:color w:val="000000"/>
              </w:rPr>
              <w:t>1</w:t>
            </w:r>
          </w:p>
        </w:tc>
        <w:tc>
          <w:tcPr>
            <w:tcW w:w="5193" w:type="dxa"/>
          </w:tcPr>
          <w:p w:rsidR="006069FC" w:rsidRPr="002B1E78" w:rsidRDefault="006069FC" w:rsidP="008E5118">
            <w:pPr>
              <w:spacing w:after="0"/>
              <w:rPr>
                <w:rFonts w:ascii="Times New Roman" w:hAnsi="Times New Roman" w:cs="Times New Roman"/>
                <w:color w:val="000000"/>
              </w:rPr>
            </w:pPr>
            <w:r w:rsidRPr="002B1E78">
              <w:rPr>
                <w:rFonts w:ascii="Times New Roman" w:hAnsi="Times New Roman" w:cs="Times New Roman"/>
                <w:color w:val="000000"/>
              </w:rPr>
              <w:t>Huuropbrengsten</w:t>
            </w:r>
          </w:p>
        </w:tc>
        <w:tc>
          <w:tcPr>
            <w:tcW w:w="1276" w:type="dxa"/>
          </w:tcPr>
          <w:p w:rsidR="006069FC" w:rsidRPr="002B1E78" w:rsidRDefault="006069FC" w:rsidP="00377FFA">
            <w:pPr>
              <w:spacing w:after="0"/>
              <w:jc w:val="right"/>
              <w:rPr>
                <w:rFonts w:ascii="Times New Roman" w:hAnsi="Times New Roman" w:cs="Times New Roman"/>
                <w:color w:val="000000"/>
              </w:rPr>
            </w:pPr>
          </w:p>
        </w:tc>
        <w:tc>
          <w:tcPr>
            <w:tcW w:w="1134" w:type="dxa"/>
          </w:tcPr>
          <w:p w:rsidR="006069FC" w:rsidRPr="002B1E78" w:rsidRDefault="006069FC" w:rsidP="00377FFA">
            <w:pPr>
              <w:spacing w:after="0"/>
              <w:jc w:val="right"/>
              <w:rPr>
                <w:rFonts w:ascii="Times New Roman" w:hAnsi="Times New Roman" w:cs="Times New Roman"/>
                <w:color w:val="000000"/>
              </w:rPr>
            </w:pPr>
            <w:r>
              <w:rPr>
                <w:rFonts w:ascii="Times New Roman" w:hAnsi="Times New Roman" w:cs="Times New Roman"/>
                <w:color w:val="000000"/>
              </w:rPr>
              <w:t>2.500</w:t>
            </w:r>
          </w:p>
        </w:tc>
      </w:tr>
    </w:tbl>
    <w:p w:rsidR="006069FC" w:rsidRDefault="006069FC" w:rsidP="006069FC">
      <w:pPr>
        <w:spacing w:after="0"/>
        <w:rPr>
          <w:rFonts w:ascii="Times New Roman" w:hAnsi="Times New Roman" w:cs="Times New Roman"/>
          <w:color w:val="000000"/>
        </w:rPr>
      </w:pPr>
      <w:r w:rsidRPr="002B1E78">
        <w:rPr>
          <w:rFonts w:ascii="Times New Roman" w:hAnsi="Times New Roman" w:cs="Times New Roman"/>
          <w:color w:val="000000"/>
        </w:rPr>
        <w:t xml:space="preserve">*€ </w:t>
      </w:r>
      <w:r>
        <w:rPr>
          <w:rFonts w:ascii="Times New Roman" w:hAnsi="Times New Roman" w:cs="Times New Roman"/>
          <w:color w:val="000000"/>
        </w:rPr>
        <w:t>15</w:t>
      </w:r>
      <w:r w:rsidRPr="002B1E78">
        <w:rPr>
          <w:rFonts w:ascii="Times New Roman" w:hAnsi="Times New Roman" w:cs="Times New Roman"/>
          <w:color w:val="000000"/>
        </w:rPr>
        <w:t xml:space="preserve">.000/6 = € </w:t>
      </w:r>
      <w:r>
        <w:rPr>
          <w:rFonts w:ascii="Times New Roman" w:hAnsi="Times New Roman" w:cs="Times New Roman"/>
          <w:color w:val="000000"/>
        </w:rPr>
        <w:t>2.500</w:t>
      </w:r>
      <w:r>
        <w:rPr>
          <w:rFonts w:ascii="Times New Roman" w:hAnsi="Times New Roman" w:cs="Times New Roman"/>
          <w:color w:val="000000"/>
        </w:rPr>
        <w:tab/>
      </w:r>
    </w:p>
    <w:p w:rsidR="006069FC" w:rsidRPr="002B1E78" w:rsidRDefault="006069FC" w:rsidP="006069FC">
      <w:pPr>
        <w:spacing w:after="0"/>
        <w:rPr>
          <w:rFonts w:ascii="Times New Roman" w:hAnsi="Times New Roman" w:cs="Times New Roman"/>
          <w:color w:val="000000"/>
        </w:rPr>
      </w:pPr>
      <w:r>
        <w:rPr>
          <w:rFonts w:ascii="Times New Roman" w:hAnsi="Times New Roman" w:cs="Times New Roman"/>
          <w:color w:val="000000"/>
        </w:rPr>
        <w:t>2.</w:t>
      </w:r>
    </w:p>
    <w:p w:rsidR="006069FC" w:rsidRPr="002B1E78" w:rsidRDefault="006069FC" w:rsidP="006069FC">
      <w:pPr>
        <w:spacing w:after="0"/>
        <w:rPr>
          <w:rFonts w:ascii="Times New Roman" w:hAnsi="Times New Roman" w:cs="Times New Roman"/>
          <w:color w:val="000000"/>
        </w:rPr>
      </w:pPr>
      <w:r w:rsidRPr="002B1E78">
        <w:rPr>
          <w:rFonts w:ascii="Times New Roman" w:hAnsi="Times New Roman" w:cs="Times New Roman"/>
          <w:color w:val="000000"/>
        </w:rPr>
        <w:t xml:space="preserve">Balans </w:t>
      </w:r>
      <w:r>
        <w:rPr>
          <w:rFonts w:ascii="Times New Roman" w:hAnsi="Times New Roman" w:cs="Times New Roman"/>
          <w:color w:val="000000"/>
        </w:rPr>
        <w:t>Zwaardvis</w:t>
      </w:r>
      <w:r w:rsidRPr="002B1E78">
        <w:rPr>
          <w:rFonts w:ascii="Times New Roman" w:hAnsi="Times New Roman" w:cs="Times New Roman"/>
          <w:color w:val="000000"/>
        </w:rPr>
        <w:t xml:space="preserve"> bv per 31 december van het lopend boekjaar</w:t>
      </w:r>
    </w:p>
    <w:tbl>
      <w:tblPr>
        <w:tblW w:w="0" w:type="auto"/>
        <w:tblLook w:val="04A0"/>
      </w:tblPr>
      <w:tblGrid>
        <w:gridCol w:w="2943"/>
        <w:gridCol w:w="1663"/>
        <w:gridCol w:w="3299"/>
        <w:gridCol w:w="1307"/>
      </w:tblGrid>
      <w:tr w:rsidR="006069FC" w:rsidRPr="002B1E78" w:rsidTr="00377FFA">
        <w:tc>
          <w:tcPr>
            <w:tcW w:w="2943" w:type="dxa"/>
          </w:tcPr>
          <w:p w:rsidR="006069FC" w:rsidRPr="002B1E78" w:rsidRDefault="006069FC" w:rsidP="00324099">
            <w:pPr>
              <w:spacing w:after="0"/>
              <w:rPr>
                <w:rFonts w:ascii="Times New Roman" w:hAnsi="Times New Roman" w:cs="Times New Roman"/>
                <w:color w:val="000000"/>
              </w:rPr>
            </w:pPr>
            <w:r w:rsidRPr="002B1E78">
              <w:rPr>
                <w:rFonts w:ascii="Times New Roman" w:hAnsi="Times New Roman" w:cs="Times New Roman"/>
                <w:color w:val="000000"/>
              </w:rPr>
              <w:t>Debet (activa)</w:t>
            </w:r>
          </w:p>
        </w:tc>
        <w:tc>
          <w:tcPr>
            <w:tcW w:w="1663" w:type="dxa"/>
          </w:tcPr>
          <w:p w:rsidR="006069FC" w:rsidRPr="002B1E78" w:rsidRDefault="006069FC" w:rsidP="00324099">
            <w:pPr>
              <w:spacing w:after="0"/>
              <w:rPr>
                <w:rFonts w:ascii="Times New Roman" w:hAnsi="Times New Roman" w:cs="Times New Roman"/>
                <w:color w:val="000000"/>
              </w:rPr>
            </w:pPr>
          </w:p>
        </w:tc>
        <w:tc>
          <w:tcPr>
            <w:tcW w:w="3299" w:type="dxa"/>
          </w:tcPr>
          <w:p w:rsidR="006069FC" w:rsidRPr="002B1E78" w:rsidRDefault="006069FC" w:rsidP="00324099">
            <w:pPr>
              <w:spacing w:after="0"/>
              <w:rPr>
                <w:rFonts w:ascii="Times New Roman" w:hAnsi="Times New Roman" w:cs="Times New Roman"/>
                <w:color w:val="000000"/>
              </w:rPr>
            </w:pPr>
            <w:r w:rsidRPr="002B1E78">
              <w:rPr>
                <w:rFonts w:ascii="Times New Roman" w:hAnsi="Times New Roman" w:cs="Times New Roman"/>
                <w:color w:val="000000"/>
              </w:rPr>
              <w:t>Credit (passiva)</w:t>
            </w:r>
          </w:p>
        </w:tc>
        <w:tc>
          <w:tcPr>
            <w:tcW w:w="1307" w:type="dxa"/>
          </w:tcPr>
          <w:p w:rsidR="006069FC" w:rsidRPr="002B1E78" w:rsidRDefault="006069FC" w:rsidP="00324099">
            <w:pPr>
              <w:spacing w:after="0"/>
              <w:rPr>
                <w:rFonts w:ascii="Times New Roman" w:hAnsi="Times New Roman" w:cs="Times New Roman"/>
                <w:color w:val="000000"/>
              </w:rPr>
            </w:pPr>
          </w:p>
        </w:tc>
      </w:tr>
      <w:tr w:rsidR="006069FC" w:rsidRPr="002B1E78" w:rsidTr="00377FFA">
        <w:tc>
          <w:tcPr>
            <w:tcW w:w="2943" w:type="dxa"/>
          </w:tcPr>
          <w:p w:rsidR="006069FC" w:rsidRPr="002B1E78" w:rsidRDefault="006069FC" w:rsidP="00324099">
            <w:pPr>
              <w:spacing w:after="0"/>
              <w:rPr>
                <w:rFonts w:ascii="Times New Roman" w:hAnsi="Times New Roman" w:cs="Times New Roman"/>
                <w:color w:val="000000"/>
              </w:rPr>
            </w:pPr>
          </w:p>
        </w:tc>
        <w:tc>
          <w:tcPr>
            <w:tcW w:w="1663" w:type="dxa"/>
          </w:tcPr>
          <w:p w:rsidR="006069FC" w:rsidRPr="002B1E78" w:rsidRDefault="006069FC" w:rsidP="00324099">
            <w:pPr>
              <w:spacing w:after="0"/>
              <w:rPr>
                <w:rFonts w:ascii="Times New Roman" w:hAnsi="Times New Roman" w:cs="Times New Roman"/>
                <w:color w:val="000000"/>
              </w:rPr>
            </w:pPr>
          </w:p>
        </w:tc>
        <w:tc>
          <w:tcPr>
            <w:tcW w:w="3299" w:type="dxa"/>
          </w:tcPr>
          <w:p w:rsidR="006069FC" w:rsidRPr="002B1E78" w:rsidRDefault="003B1087" w:rsidP="00324099">
            <w:pPr>
              <w:spacing w:after="0"/>
              <w:rPr>
                <w:rFonts w:ascii="Times New Roman" w:hAnsi="Times New Roman" w:cs="Times New Roman"/>
                <w:color w:val="000000"/>
              </w:rPr>
            </w:pPr>
            <w:r>
              <w:rPr>
                <w:rFonts w:ascii="Times New Roman" w:hAnsi="Times New Roman" w:cs="Times New Roman"/>
                <w:color w:val="000000"/>
              </w:rPr>
              <w:t>Overige schulden</w:t>
            </w:r>
          </w:p>
        </w:tc>
        <w:tc>
          <w:tcPr>
            <w:tcW w:w="1307" w:type="dxa"/>
          </w:tcPr>
          <w:p w:rsidR="006069FC" w:rsidRPr="002B1E78" w:rsidRDefault="006069FC" w:rsidP="00324099">
            <w:pPr>
              <w:spacing w:after="0"/>
              <w:rPr>
                <w:rFonts w:ascii="Times New Roman" w:hAnsi="Times New Roman" w:cs="Times New Roman"/>
                <w:color w:val="000000"/>
              </w:rPr>
            </w:pPr>
            <w:r>
              <w:rPr>
                <w:rFonts w:ascii="Times New Roman" w:hAnsi="Times New Roman" w:cs="Times New Roman"/>
                <w:color w:val="000000"/>
              </w:rPr>
              <w:t>12.500</w:t>
            </w:r>
            <w:r w:rsidRPr="002B1E78">
              <w:rPr>
                <w:rFonts w:ascii="Times New Roman" w:hAnsi="Times New Roman" w:cs="Times New Roman"/>
                <w:color w:val="000000"/>
              </w:rPr>
              <w:t>*</w:t>
            </w:r>
          </w:p>
        </w:tc>
      </w:tr>
    </w:tbl>
    <w:p w:rsidR="006069FC" w:rsidRPr="002B1E78" w:rsidRDefault="006069FC" w:rsidP="00324099">
      <w:pPr>
        <w:spacing w:after="0"/>
        <w:rPr>
          <w:rFonts w:ascii="Times New Roman" w:hAnsi="Times New Roman" w:cs="Times New Roman"/>
          <w:color w:val="000000"/>
        </w:rPr>
      </w:pPr>
      <w:r w:rsidRPr="002B1E78">
        <w:rPr>
          <w:rFonts w:ascii="Times New Roman" w:hAnsi="Times New Roman" w:cs="Times New Roman"/>
          <w:color w:val="000000"/>
        </w:rPr>
        <w:t>*€ 1</w:t>
      </w:r>
      <w:r>
        <w:rPr>
          <w:rFonts w:ascii="Times New Roman" w:hAnsi="Times New Roman" w:cs="Times New Roman"/>
          <w:color w:val="000000"/>
        </w:rPr>
        <w:t>5</w:t>
      </w:r>
      <w:r w:rsidRPr="002B1E78">
        <w:rPr>
          <w:rFonts w:ascii="Times New Roman" w:hAnsi="Times New Roman" w:cs="Times New Roman"/>
          <w:color w:val="000000"/>
        </w:rPr>
        <w:t xml:space="preserve">.000 - € </w:t>
      </w:r>
      <w:r>
        <w:rPr>
          <w:rFonts w:ascii="Times New Roman" w:hAnsi="Times New Roman" w:cs="Times New Roman"/>
          <w:color w:val="000000"/>
        </w:rPr>
        <w:t>2.500</w:t>
      </w:r>
      <w:r w:rsidRPr="002B1E78">
        <w:rPr>
          <w:rFonts w:ascii="Times New Roman" w:hAnsi="Times New Roman" w:cs="Times New Roman"/>
          <w:color w:val="000000"/>
        </w:rPr>
        <w:t xml:space="preserve"> = € </w:t>
      </w:r>
      <w:r>
        <w:rPr>
          <w:rFonts w:ascii="Times New Roman" w:hAnsi="Times New Roman" w:cs="Times New Roman"/>
          <w:color w:val="000000"/>
        </w:rPr>
        <w:t>12.500</w:t>
      </w:r>
    </w:p>
    <w:p w:rsidR="006069FC" w:rsidRPr="002B1E78" w:rsidRDefault="006069FC" w:rsidP="00324099">
      <w:pPr>
        <w:spacing w:after="0"/>
        <w:rPr>
          <w:rFonts w:ascii="Times New Roman" w:hAnsi="Times New Roman" w:cs="Times New Roman"/>
          <w:color w:val="000000"/>
        </w:rPr>
      </w:pPr>
    </w:p>
    <w:p w:rsidR="006069FC" w:rsidRPr="002B1E78" w:rsidRDefault="006069FC" w:rsidP="006069FC">
      <w:pPr>
        <w:spacing w:after="0"/>
        <w:rPr>
          <w:rFonts w:ascii="Times New Roman" w:hAnsi="Times New Roman" w:cs="Times New Roman"/>
          <w:color w:val="000000"/>
        </w:rPr>
      </w:pPr>
      <w:r w:rsidRPr="002B1E78">
        <w:rPr>
          <w:rFonts w:ascii="Times New Roman" w:hAnsi="Times New Roman" w:cs="Times New Roman"/>
          <w:color w:val="000000"/>
        </w:rPr>
        <w:t xml:space="preserve">Winst-en-verliesrekening </w:t>
      </w:r>
      <w:r w:rsidR="008E5118">
        <w:rPr>
          <w:rFonts w:ascii="Times New Roman" w:hAnsi="Times New Roman" w:cs="Times New Roman"/>
          <w:color w:val="000000"/>
        </w:rPr>
        <w:t>Zwaardvis</w:t>
      </w:r>
      <w:r w:rsidRPr="002B1E78">
        <w:rPr>
          <w:rFonts w:ascii="Times New Roman" w:hAnsi="Times New Roman" w:cs="Times New Roman"/>
          <w:color w:val="000000"/>
        </w:rPr>
        <w:t xml:space="preserve"> bv van het lopend boekjaar</w:t>
      </w:r>
    </w:p>
    <w:tbl>
      <w:tblPr>
        <w:tblW w:w="0" w:type="auto"/>
        <w:tblLook w:val="04A0"/>
      </w:tblPr>
      <w:tblGrid>
        <w:gridCol w:w="2943"/>
        <w:gridCol w:w="1663"/>
        <w:gridCol w:w="3299"/>
        <w:gridCol w:w="1307"/>
      </w:tblGrid>
      <w:tr w:rsidR="006069FC" w:rsidRPr="002B1E78" w:rsidTr="00377FFA">
        <w:tc>
          <w:tcPr>
            <w:tcW w:w="2943" w:type="dxa"/>
          </w:tcPr>
          <w:p w:rsidR="006069FC" w:rsidRPr="002B1E78" w:rsidRDefault="006069FC" w:rsidP="00324099">
            <w:pPr>
              <w:spacing w:after="0"/>
              <w:rPr>
                <w:rFonts w:ascii="Times New Roman" w:hAnsi="Times New Roman" w:cs="Times New Roman"/>
                <w:color w:val="000000"/>
              </w:rPr>
            </w:pPr>
            <w:r w:rsidRPr="002B1E78">
              <w:rPr>
                <w:rFonts w:ascii="Times New Roman" w:hAnsi="Times New Roman" w:cs="Times New Roman"/>
                <w:color w:val="000000"/>
              </w:rPr>
              <w:t>Debet (kosten)</w:t>
            </w:r>
          </w:p>
        </w:tc>
        <w:tc>
          <w:tcPr>
            <w:tcW w:w="1663" w:type="dxa"/>
          </w:tcPr>
          <w:p w:rsidR="006069FC" w:rsidRPr="002B1E78" w:rsidRDefault="006069FC" w:rsidP="00324099">
            <w:pPr>
              <w:spacing w:after="0"/>
              <w:rPr>
                <w:rFonts w:ascii="Times New Roman" w:hAnsi="Times New Roman" w:cs="Times New Roman"/>
                <w:color w:val="000000"/>
              </w:rPr>
            </w:pPr>
          </w:p>
        </w:tc>
        <w:tc>
          <w:tcPr>
            <w:tcW w:w="3299" w:type="dxa"/>
          </w:tcPr>
          <w:p w:rsidR="006069FC" w:rsidRPr="002B1E78" w:rsidRDefault="006069FC" w:rsidP="00324099">
            <w:pPr>
              <w:spacing w:after="0"/>
              <w:rPr>
                <w:rFonts w:ascii="Times New Roman" w:hAnsi="Times New Roman" w:cs="Times New Roman"/>
                <w:color w:val="000000"/>
              </w:rPr>
            </w:pPr>
            <w:r w:rsidRPr="002B1E78">
              <w:rPr>
                <w:rFonts w:ascii="Times New Roman" w:hAnsi="Times New Roman" w:cs="Times New Roman"/>
                <w:color w:val="000000"/>
              </w:rPr>
              <w:t>Credit (opbrengsten)</w:t>
            </w:r>
          </w:p>
        </w:tc>
        <w:tc>
          <w:tcPr>
            <w:tcW w:w="1307" w:type="dxa"/>
          </w:tcPr>
          <w:p w:rsidR="006069FC" w:rsidRPr="002B1E78" w:rsidRDefault="006069FC" w:rsidP="00324099">
            <w:pPr>
              <w:spacing w:after="0"/>
              <w:rPr>
                <w:rFonts w:ascii="Times New Roman" w:hAnsi="Times New Roman" w:cs="Times New Roman"/>
                <w:color w:val="000000"/>
              </w:rPr>
            </w:pPr>
          </w:p>
        </w:tc>
      </w:tr>
      <w:tr w:rsidR="006069FC" w:rsidRPr="002B1E78" w:rsidTr="00377FFA">
        <w:tc>
          <w:tcPr>
            <w:tcW w:w="2943" w:type="dxa"/>
          </w:tcPr>
          <w:p w:rsidR="006069FC" w:rsidRPr="002B1E78" w:rsidRDefault="006069FC" w:rsidP="00324099">
            <w:pPr>
              <w:spacing w:after="0"/>
              <w:rPr>
                <w:rFonts w:ascii="Times New Roman" w:hAnsi="Times New Roman" w:cs="Times New Roman"/>
                <w:color w:val="000000"/>
              </w:rPr>
            </w:pPr>
          </w:p>
        </w:tc>
        <w:tc>
          <w:tcPr>
            <w:tcW w:w="1663" w:type="dxa"/>
          </w:tcPr>
          <w:p w:rsidR="006069FC" w:rsidRPr="002B1E78" w:rsidRDefault="006069FC" w:rsidP="00324099">
            <w:pPr>
              <w:spacing w:after="0"/>
              <w:rPr>
                <w:rFonts w:ascii="Times New Roman" w:hAnsi="Times New Roman" w:cs="Times New Roman"/>
                <w:color w:val="000000"/>
              </w:rPr>
            </w:pPr>
          </w:p>
        </w:tc>
        <w:tc>
          <w:tcPr>
            <w:tcW w:w="3299" w:type="dxa"/>
          </w:tcPr>
          <w:p w:rsidR="006069FC" w:rsidRPr="002B1E78" w:rsidRDefault="006069FC" w:rsidP="00324099">
            <w:pPr>
              <w:spacing w:after="0"/>
              <w:rPr>
                <w:rFonts w:ascii="Times New Roman" w:hAnsi="Times New Roman" w:cs="Times New Roman"/>
                <w:color w:val="000000"/>
              </w:rPr>
            </w:pPr>
            <w:r w:rsidRPr="002B1E78">
              <w:rPr>
                <w:rFonts w:ascii="Times New Roman" w:hAnsi="Times New Roman" w:cs="Times New Roman"/>
                <w:color w:val="000000"/>
              </w:rPr>
              <w:t>Overige opbrengsten</w:t>
            </w:r>
          </w:p>
        </w:tc>
        <w:tc>
          <w:tcPr>
            <w:tcW w:w="1307" w:type="dxa"/>
          </w:tcPr>
          <w:p w:rsidR="006069FC" w:rsidRPr="002B1E78" w:rsidRDefault="006069FC" w:rsidP="00324099">
            <w:pPr>
              <w:spacing w:after="0"/>
              <w:rPr>
                <w:rFonts w:ascii="Times New Roman" w:hAnsi="Times New Roman" w:cs="Times New Roman"/>
                <w:color w:val="000000"/>
              </w:rPr>
            </w:pPr>
            <w:r w:rsidRPr="002B1E78">
              <w:rPr>
                <w:rFonts w:ascii="Times New Roman" w:hAnsi="Times New Roman" w:cs="Times New Roman"/>
                <w:color w:val="000000"/>
              </w:rPr>
              <w:t xml:space="preserve">  </w:t>
            </w:r>
            <w:r>
              <w:rPr>
                <w:rFonts w:ascii="Times New Roman" w:hAnsi="Times New Roman" w:cs="Times New Roman"/>
                <w:color w:val="000000"/>
              </w:rPr>
              <w:t>2.500</w:t>
            </w:r>
          </w:p>
        </w:tc>
      </w:tr>
    </w:tbl>
    <w:p w:rsidR="00324099" w:rsidRDefault="00324099" w:rsidP="00324099">
      <w:pPr>
        <w:spacing w:after="0"/>
        <w:rPr>
          <w:rFonts w:ascii="Times New Roman" w:hAnsi="Times New Roman" w:cs="Times New Roman"/>
          <w:b/>
        </w:rPr>
      </w:pPr>
    </w:p>
    <w:p w:rsidR="006069FC" w:rsidRDefault="006069FC" w:rsidP="00324099">
      <w:pPr>
        <w:spacing w:after="0"/>
        <w:rPr>
          <w:rFonts w:ascii="Times New Roman" w:hAnsi="Times New Roman" w:cs="Times New Roman"/>
          <w:b/>
        </w:rPr>
      </w:pPr>
      <w:r w:rsidRPr="002B1E78">
        <w:rPr>
          <w:rFonts w:ascii="Times New Roman" w:hAnsi="Times New Roman" w:cs="Times New Roman"/>
          <w:b/>
        </w:rPr>
        <w:t xml:space="preserve">Opgave </w:t>
      </w:r>
      <w:r>
        <w:rPr>
          <w:rFonts w:ascii="Times New Roman" w:hAnsi="Times New Roman" w:cs="Times New Roman"/>
          <w:b/>
        </w:rPr>
        <w:t>6.10</w:t>
      </w:r>
      <w:r w:rsidRPr="002B1E78">
        <w:rPr>
          <w:rFonts w:ascii="Times New Roman" w:hAnsi="Times New Roman" w:cs="Times New Roman"/>
          <w:b/>
        </w:rPr>
        <w:t xml:space="preserve"> (overlopende activa; </w:t>
      </w:r>
      <w:r>
        <w:rPr>
          <w:rFonts w:ascii="Times New Roman" w:hAnsi="Times New Roman" w:cs="Times New Roman"/>
          <w:b/>
        </w:rPr>
        <w:t>vooruit</w:t>
      </w:r>
      <w:r w:rsidR="005F19F7">
        <w:rPr>
          <w:rFonts w:ascii="Times New Roman" w:hAnsi="Times New Roman" w:cs="Times New Roman"/>
          <w:b/>
        </w:rPr>
        <w:t xml:space="preserve"> </w:t>
      </w:r>
      <w:r>
        <w:rPr>
          <w:rFonts w:ascii="Times New Roman" w:hAnsi="Times New Roman" w:cs="Times New Roman"/>
          <w:b/>
        </w:rPr>
        <w:t>ontvangen bedragen</w:t>
      </w:r>
      <w:r w:rsidRPr="002B1E78">
        <w:rPr>
          <w:rFonts w:ascii="Times New Roman" w:hAnsi="Times New Roman" w:cs="Times New Roman"/>
          <w:b/>
        </w:rPr>
        <w:t>)</w:t>
      </w:r>
    </w:p>
    <w:p w:rsidR="008E5118" w:rsidRPr="00377FFA" w:rsidRDefault="008E5118" w:rsidP="008E5118">
      <w:pPr>
        <w:spacing w:after="0"/>
        <w:rPr>
          <w:rFonts w:ascii="Times New Roman" w:hAnsi="Times New Roman" w:cs="Times New Roman"/>
        </w:rPr>
      </w:pPr>
      <w:r w:rsidRPr="008E5118">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134"/>
      </w:tblGrid>
      <w:tr w:rsidR="008E5118" w:rsidRPr="002B1E78" w:rsidTr="00377FFA">
        <w:tc>
          <w:tcPr>
            <w:tcW w:w="622" w:type="dxa"/>
          </w:tcPr>
          <w:p w:rsidR="008E5118" w:rsidRPr="002B1E78" w:rsidRDefault="008E5118" w:rsidP="00377FFA">
            <w:pPr>
              <w:spacing w:after="0"/>
              <w:rPr>
                <w:rFonts w:ascii="Times New Roman" w:hAnsi="Times New Roman" w:cs="Times New Roman"/>
                <w:color w:val="000000"/>
              </w:rPr>
            </w:pPr>
          </w:p>
        </w:tc>
        <w:tc>
          <w:tcPr>
            <w:tcW w:w="672" w:type="dxa"/>
          </w:tcPr>
          <w:p w:rsidR="008E5118" w:rsidRPr="002B1E78" w:rsidRDefault="008E5118" w:rsidP="00377FFA">
            <w:pPr>
              <w:spacing w:after="0"/>
              <w:rPr>
                <w:rFonts w:ascii="Times New Roman" w:hAnsi="Times New Roman" w:cs="Times New Roman"/>
                <w:color w:val="000000"/>
              </w:rPr>
            </w:pPr>
            <w:r>
              <w:rPr>
                <w:rFonts w:ascii="Times New Roman" w:hAnsi="Times New Roman" w:cs="Times New Roman"/>
                <w:color w:val="000000"/>
              </w:rPr>
              <w:t>105</w:t>
            </w:r>
          </w:p>
        </w:tc>
        <w:tc>
          <w:tcPr>
            <w:tcW w:w="5193" w:type="dxa"/>
          </w:tcPr>
          <w:p w:rsidR="008E5118" w:rsidRPr="002B1E78" w:rsidRDefault="008E5118" w:rsidP="00377FFA">
            <w:pPr>
              <w:spacing w:after="0"/>
              <w:rPr>
                <w:rFonts w:ascii="Times New Roman" w:hAnsi="Times New Roman" w:cs="Times New Roman"/>
                <w:color w:val="000000"/>
              </w:rPr>
            </w:pPr>
            <w:r>
              <w:rPr>
                <w:rFonts w:ascii="Times New Roman" w:hAnsi="Times New Roman" w:cs="Times New Roman"/>
                <w:color w:val="000000"/>
              </w:rPr>
              <w:t>Bank</w:t>
            </w:r>
          </w:p>
        </w:tc>
        <w:tc>
          <w:tcPr>
            <w:tcW w:w="1276" w:type="dxa"/>
          </w:tcPr>
          <w:p w:rsidR="008E5118" w:rsidRPr="002B1E78" w:rsidRDefault="008E5118" w:rsidP="00377FFA">
            <w:pPr>
              <w:spacing w:after="0"/>
              <w:jc w:val="right"/>
              <w:rPr>
                <w:rFonts w:ascii="Times New Roman" w:hAnsi="Times New Roman" w:cs="Times New Roman"/>
                <w:color w:val="000000"/>
              </w:rPr>
            </w:pPr>
            <w:r>
              <w:rPr>
                <w:rFonts w:ascii="Times New Roman" w:hAnsi="Times New Roman" w:cs="Times New Roman"/>
                <w:color w:val="000000"/>
              </w:rPr>
              <w:t>97.944</w:t>
            </w:r>
            <w:r w:rsidRPr="002B1E78">
              <w:rPr>
                <w:rFonts w:ascii="Times New Roman" w:hAnsi="Times New Roman" w:cs="Times New Roman"/>
                <w:color w:val="000000"/>
              </w:rPr>
              <w:t>*</w:t>
            </w:r>
          </w:p>
        </w:tc>
        <w:tc>
          <w:tcPr>
            <w:tcW w:w="1134" w:type="dxa"/>
          </w:tcPr>
          <w:p w:rsidR="008E5118" w:rsidRPr="002B1E78" w:rsidRDefault="008E5118" w:rsidP="00377FFA">
            <w:pPr>
              <w:spacing w:after="0"/>
              <w:jc w:val="right"/>
              <w:rPr>
                <w:rFonts w:ascii="Times New Roman" w:hAnsi="Times New Roman" w:cs="Times New Roman"/>
                <w:color w:val="000000"/>
              </w:rPr>
            </w:pPr>
          </w:p>
        </w:tc>
      </w:tr>
      <w:tr w:rsidR="008E5118" w:rsidRPr="002B1E78" w:rsidTr="00377FFA">
        <w:tc>
          <w:tcPr>
            <w:tcW w:w="622" w:type="dxa"/>
          </w:tcPr>
          <w:p w:rsidR="008E5118" w:rsidRPr="002B1E78" w:rsidRDefault="008E5118"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8E5118" w:rsidRPr="002B1E78" w:rsidRDefault="008E5118" w:rsidP="008E5118">
            <w:pPr>
              <w:spacing w:after="0"/>
              <w:rPr>
                <w:rFonts w:ascii="Times New Roman" w:hAnsi="Times New Roman" w:cs="Times New Roman"/>
                <w:color w:val="000000"/>
              </w:rPr>
            </w:pPr>
            <w:r>
              <w:rPr>
                <w:rFonts w:ascii="Times New Roman" w:hAnsi="Times New Roman" w:cs="Times New Roman"/>
                <w:color w:val="000000"/>
              </w:rPr>
              <w:t>121</w:t>
            </w:r>
          </w:p>
        </w:tc>
        <w:tc>
          <w:tcPr>
            <w:tcW w:w="5193" w:type="dxa"/>
          </w:tcPr>
          <w:p w:rsidR="008E5118" w:rsidRPr="002B1E78" w:rsidRDefault="008E5118" w:rsidP="00377FFA">
            <w:pPr>
              <w:spacing w:after="0"/>
              <w:rPr>
                <w:rFonts w:ascii="Times New Roman" w:hAnsi="Times New Roman" w:cs="Times New Roman"/>
                <w:color w:val="000000"/>
              </w:rPr>
            </w:pPr>
            <w:r>
              <w:rPr>
                <w:rFonts w:ascii="Times New Roman" w:hAnsi="Times New Roman" w:cs="Times New Roman"/>
                <w:color w:val="000000"/>
              </w:rPr>
              <w:t>Te betalen omzetbelasting</w:t>
            </w:r>
          </w:p>
        </w:tc>
        <w:tc>
          <w:tcPr>
            <w:tcW w:w="1276" w:type="dxa"/>
          </w:tcPr>
          <w:p w:rsidR="008E5118" w:rsidRPr="002B1E78" w:rsidRDefault="008E5118" w:rsidP="00377FFA">
            <w:pPr>
              <w:spacing w:after="0"/>
              <w:jc w:val="right"/>
              <w:rPr>
                <w:rFonts w:ascii="Times New Roman" w:hAnsi="Times New Roman" w:cs="Times New Roman"/>
                <w:color w:val="000000"/>
              </w:rPr>
            </w:pPr>
          </w:p>
        </w:tc>
        <w:tc>
          <w:tcPr>
            <w:tcW w:w="1134" w:type="dxa"/>
          </w:tcPr>
          <w:p w:rsidR="008E5118" w:rsidRPr="002B1E78" w:rsidRDefault="008E5118" w:rsidP="00377FFA">
            <w:pPr>
              <w:spacing w:after="0"/>
              <w:jc w:val="right"/>
              <w:rPr>
                <w:rFonts w:ascii="Times New Roman" w:hAnsi="Times New Roman" w:cs="Times New Roman"/>
                <w:color w:val="000000"/>
              </w:rPr>
            </w:pPr>
            <w:r>
              <w:rPr>
                <w:rFonts w:ascii="Times New Roman" w:hAnsi="Times New Roman" w:cs="Times New Roman"/>
                <w:color w:val="000000"/>
              </w:rPr>
              <w:t>5.544*</w:t>
            </w:r>
          </w:p>
        </w:tc>
      </w:tr>
      <w:tr w:rsidR="008E5118" w:rsidRPr="002B1E78" w:rsidTr="00377FFA">
        <w:tc>
          <w:tcPr>
            <w:tcW w:w="622" w:type="dxa"/>
          </w:tcPr>
          <w:p w:rsidR="008E5118" w:rsidRPr="002B1E78" w:rsidRDefault="008E5118" w:rsidP="00377FFA">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8E5118" w:rsidRPr="002B1E78" w:rsidRDefault="008E5118" w:rsidP="00377FFA">
            <w:pPr>
              <w:spacing w:after="0"/>
              <w:rPr>
                <w:rFonts w:ascii="Times New Roman" w:hAnsi="Times New Roman" w:cs="Times New Roman"/>
                <w:color w:val="000000"/>
              </w:rPr>
            </w:pPr>
            <w:r>
              <w:rPr>
                <w:rFonts w:ascii="Times New Roman" w:hAnsi="Times New Roman" w:cs="Times New Roman"/>
                <w:color w:val="000000"/>
              </w:rPr>
              <w:t>154</w:t>
            </w:r>
          </w:p>
        </w:tc>
        <w:tc>
          <w:tcPr>
            <w:tcW w:w="5193" w:type="dxa"/>
          </w:tcPr>
          <w:p w:rsidR="008E5118" w:rsidRPr="002B1E78" w:rsidRDefault="008E5118" w:rsidP="00377FFA">
            <w:pPr>
              <w:spacing w:after="0"/>
              <w:rPr>
                <w:rFonts w:ascii="Times New Roman" w:hAnsi="Times New Roman" w:cs="Times New Roman"/>
                <w:color w:val="000000"/>
              </w:rPr>
            </w:pPr>
            <w:r>
              <w:rPr>
                <w:rFonts w:ascii="Times New Roman" w:hAnsi="Times New Roman" w:cs="Times New Roman"/>
                <w:color w:val="000000"/>
              </w:rPr>
              <w:t>Vooruit ontvangen abonnementsgeld</w:t>
            </w:r>
          </w:p>
        </w:tc>
        <w:tc>
          <w:tcPr>
            <w:tcW w:w="1276" w:type="dxa"/>
          </w:tcPr>
          <w:p w:rsidR="008E5118" w:rsidRPr="002B1E78" w:rsidRDefault="008E5118" w:rsidP="00377FFA">
            <w:pPr>
              <w:spacing w:after="0"/>
              <w:jc w:val="right"/>
              <w:rPr>
                <w:rFonts w:ascii="Times New Roman" w:hAnsi="Times New Roman" w:cs="Times New Roman"/>
                <w:color w:val="000000"/>
              </w:rPr>
            </w:pPr>
          </w:p>
        </w:tc>
        <w:tc>
          <w:tcPr>
            <w:tcW w:w="1134" w:type="dxa"/>
          </w:tcPr>
          <w:p w:rsidR="008E5118" w:rsidRPr="002B1E78" w:rsidRDefault="008E5118" w:rsidP="00377FFA">
            <w:pPr>
              <w:spacing w:after="0"/>
              <w:jc w:val="right"/>
              <w:rPr>
                <w:rFonts w:ascii="Times New Roman" w:hAnsi="Times New Roman" w:cs="Times New Roman"/>
                <w:color w:val="000000"/>
              </w:rPr>
            </w:pPr>
            <w:r>
              <w:rPr>
                <w:rFonts w:ascii="Times New Roman" w:hAnsi="Times New Roman" w:cs="Times New Roman"/>
                <w:color w:val="000000"/>
              </w:rPr>
              <w:t>92.400*</w:t>
            </w:r>
          </w:p>
        </w:tc>
      </w:tr>
    </w:tbl>
    <w:p w:rsidR="008E5118" w:rsidRDefault="008E5118" w:rsidP="008E5118">
      <w:pPr>
        <w:spacing w:after="0"/>
        <w:rPr>
          <w:rFonts w:ascii="Times New Roman" w:hAnsi="Times New Roman" w:cs="Times New Roman"/>
          <w:color w:val="000000"/>
        </w:rPr>
      </w:pPr>
      <w:r>
        <w:rPr>
          <w:rFonts w:ascii="Times New Roman" w:hAnsi="Times New Roman" w:cs="Times New Roman"/>
          <w:color w:val="000000"/>
        </w:rPr>
        <w:t>*7.700 ×</w:t>
      </w:r>
      <w:r w:rsidR="00F21335">
        <w:rPr>
          <w:rFonts w:ascii="Times New Roman" w:hAnsi="Times New Roman" w:cs="Times New Roman"/>
          <w:color w:val="000000"/>
        </w:rPr>
        <w:t xml:space="preserve"> </w:t>
      </w:r>
      <w:r>
        <w:rPr>
          <w:rFonts w:ascii="Times New Roman" w:hAnsi="Times New Roman" w:cs="Times New Roman"/>
          <w:color w:val="000000"/>
        </w:rPr>
        <w:t>€ 12 × 1,0</w:t>
      </w:r>
      <w:r w:rsidRPr="002B1E78">
        <w:rPr>
          <w:rFonts w:ascii="Times New Roman" w:hAnsi="Times New Roman" w:cs="Times New Roman"/>
          <w:color w:val="000000"/>
        </w:rPr>
        <w:t xml:space="preserve">6 = € </w:t>
      </w:r>
      <w:r>
        <w:rPr>
          <w:rFonts w:ascii="Times New Roman" w:hAnsi="Times New Roman" w:cs="Times New Roman"/>
          <w:color w:val="000000"/>
        </w:rPr>
        <w:t>97.944</w:t>
      </w:r>
    </w:p>
    <w:p w:rsidR="008E5118" w:rsidRDefault="008E5118" w:rsidP="008E5118">
      <w:pPr>
        <w:spacing w:after="0"/>
        <w:rPr>
          <w:rFonts w:ascii="Times New Roman" w:hAnsi="Times New Roman" w:cs="Times New Roman"/>
          <w:color w:val="000000"/>
        </w:rPr>
      </w:pPr>
      <w:r>
        <w:rPr>
          <w:rFonts w:ascii="Times New Roman" w:hAnsi="Times New Roman" w:cs="Times New Roman"/>
          <w:color w:val="000000"/>
        </w:rPr>
        <w:t>*7.700 ×</w:t>
      </w:r>
      <w:r w:rsidR="00F21335">
        <w:rPr>
          <w:rFonts w:ascii="Times New Roman" w:hAnsi="Times New Roman" w:cs="Times New Roman"/>
          <w:color w:val="000000"/>
        </w:rPr>
        <w:t xml:space="preserve"> </w:t>
      </w:r>
      <w:r>
        <w:rPr>
          <w:rFonts w:ascii="Times New Roman" w:hAnsi="Times New Roman" w:cs="Times New Roman"/>
          <w:color w:val="000000"/>
        </w:rPr>
        <w:t>€ 12 × 0,0</w:t>
      </w:r>
      <w:r w:rsidRPr="002B1E78">
        <w:rPr>
          <w:rFonts w:ascii="Times New Roman" w:hAnsi="Times New Roman" w:cs="Times New Roman"/>
          <w:color w:val="000000"/>
        </w:rPr>
        <w:t xml:space="preserve">6 = € </w:t>
      </w:r>
      <w:r>
        <w:rPr>
          <w:rFonts w:ascii="Times New Roman" w:hAnsi="Times New Roman" w:cs="Times New Roman"/>
          <w:color w:val="000000"/>
        </w:rPr>
        <w:t>5.544</w:t>
      </w:r>
      <w:r>
        <w:rPr>
          <w:rFonts w:ascii="Times New Roman" w:hAnsi="Times New Roman" w:cs="Times New Roman"/>
          <w:color w:val="000000"/>
        </w:rPr>
        <w:tab/>
      </w:r>
    </w:p>
    <w:p w:rsidR="008E5118" w:rsidRDefault="008E5118" w:rsidP="008E5118">
      <w:pPr>
        <w:spacing w:after="0"/>
        <w:rPr>
          <w:rFonts w:ascii="Times New Roman" w:hAnsi="Times New Roman" w:cs="Times New Roman"/>
          <w:color w:val="000000"/>
        </w:rPr>
      </w:pPr>
      <w:r>
        <w:rPr>
          <w:rFonts w:ascii="Times New Roman" w:hAnsi="Times New Roman" w:cs="Times New Roman"/>
          <w:color w:val="000000"/>
        </w:rPr>
        <w:t>*7.700 ×</w:t>
      </w:r>
      <w:r w:rsidR="00F21335">
        <w:rPr>
          <w:rFonts w:ascii="Times New Roman" w:hAnsi="Times New Roman" w:cs="Times New Roman"/>
          <w:color w:val="000000"/>
        </w:rPr>
        <w:t xml:space="preserve"> </w:t>
      </w:r>
      <w:r>
        <w:rPr>
          <w:rFonts w:ascii="Times New Roman" w:hAnsi="Times New Roman" w:cs="Times New Roman"/>
          <w:color w:val="000000"/>
        </w:rPr>
        <w:t xml:space="preserve">€ 12 </w:t>
      </w:r>
      <w:r w:rsidRPr="002B1E78">
        <w:rPr>
          <w:rFonts w:ascii="Times New Roman" w:hAnsi="Times New Roman" w:cs="Times New Roman"/>
          <w:color w:val="000000"/>
        </w:rPr>
        <w:t xml:space="preserve">= € </w:t>
      </w:r>
      <w:r>
        <w:rPr>
          <w:rFonts w:ascii="Times New Roman" w:hAnsi="Times New Roman" w:cs="Times New Roman"/>
          <w:color w:val="000000"/>
        </w:rPr>
        <w:t>92.400</w:t>
      </w:r>
      <w:r>
        <w:rPr>
          <w:rFonts w:ascii="Times New Roman" w:hAnsi="Times New Roman" w:cs="Times New Roman"/>
          <w:color w:val="000000"/>
        </w:rPr>
        <w:tab/>
      </w:r>
    </w:p>
    <w:p w:rsidR="005F19F7" w:rsidRPr="00377FFA" w:rsidRDefault="005F19F7" w:rsidP="005F19F7">
      <w:pPr>
        <w:spacing w:after="0"/>
        <w:rPr>
          <w:rFonts w:ascii="Times New Roman" w:hAnsi="Times New Roman" w:cs="Times New Roman"/>
        </w:rPr>
      </w:pPr>
      <w:r>
        <w:rPr>
          <w:rFonts w:ascii="Times New Roman" w:hAnsi="Times New Roman" w:cs="Times New Roman"/>
        </w:rPr>
        <w:t>2</w:t>
      </w:r>
      <w:r w:rsidRPr="008E5118">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134"/>
      </w:tblGrid>
      <w:tr w:rsidR="005F19F7" w:rsidRPr="002B1E78" w:rsidTr="008E73D9">
        <w:tc>
          <w:tcPr>
            <w:tcW w:w="622" w:type="dxa"/>
          </w:tcPr>
          <w:p w:rsidR="005F19F7" w:rsidRPr="002B1E78" w:rsidRDefault="005F19F7" w:rsidP="008E73D9">
            <w:pPr>
              <w:spacing w:after="0"/>
              <w:rPr>
                <w:rFonts w:ascii="Times New Roman" w:hAnsi="Times New Roman" w:cs="Times New Roman"/>
                <w:color w:val="000000"/>
              </w:rPr>
            </w:pPr>
          </w:p>
        </w:tc>
        <w:tc>
          <w:tcPr>
            <w:tcW w:w="67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105</w:t>
            </w:r>
          </w:p>
        </w:tc>
        <w:tc>
          <w:tcPr>
            <w:tcW w:w="5193"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Bank</w:t>
            </w:r>
          </w:p>
        </w:tc>
        <w:tc>
          <w:tcPr>
            <w:tcW w:w="1276" w:type="dxa"/>
          </w:tcPr>
          <w:p w:rsidR="005F19F7" w:rsidRPr="002B1E78" w:rsidRDefault="005F19F7" w:rsidP="008E73D9">
            <w:pPr>
              <w:spacing w:after="0"/>
              <w:jc w:val="right"/>
              <w:rPr>
                <w:rFonts w:ascii="Times New Roman" w:hAnsi="Times New Roman" w:cs="Times New Roman"/>
                <w:color w:val="000000"/>
              </w:rPr>
            </w:pPr>
            <w:r>
              <w:rPr>
                <w:rFonts w:ascii="Times New Roman" w:hAnsi="Times New Roman" w:cs="Times New Roman"/>
                <w:color w:val="000000"/>
              </w:rPr>
              <w:t>98.156</w:t>
            </w:r>
          </w:p>
        </w:tc>
        <w:tc>
          <w:tcPr>
            <w:tcW w:w="1134" w:type="dxa"/>
          </w:tcPr>
          <w:p w:rsidR="005F19F7" w:rsidRPr="002B1E78" w:rsidRDefault="005F19F7" w:rsidP="008E73D9">
            <w:pPr>
              <w:spacing w:after="0"/>
              <w:jc w:val="right"/>
              <w:rPr>
                <w:rFonts w:ascii="Times New Roman" w:hAnsi="Times New Roman" w:cs="Times New Roman"/>
                <w:color w:val="000000"/>
              </w:rPr>
            </w:pPr>
          </w:p>
        </w:tc>
      </w:tr>
      <w:tr w:rsidR="005F19F7" w:rsidRPr="002B1E78" w:rsidTr="008E73D9">
        <w:tc>
          <w:tcPr>
            <w:tcW w:w="622" w:type="dxa"/>
          </w:tcPr>
          <w:p w:rsidR="005F19F7" w:rsidRPr="002B1E78" w:rsidRDefault="005F19F7" w:rsidP="008E73D9">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121</w:t>
            </w:r>
          </w:p>
        </w:tc>
        <w:tc>
          <w:tcPr>
            <w:tcW w:w="5193"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Te betalen omzetbelasting</w:t>
            </w:r>
          </w:p>
        </w:tc>
        <w:tc>
          <w:tcPr>
            <w:tcW w:w="1276" w:type="dxa"/>
          </w:tcPr>
          <w:p w:rsidR="005F19F7" w:rsidRPr="002B1E78" w:rsidRDefault="005F19F7" w:rsidP="008E73D9">
            <w:pPr>
              <w:spacing w:after="0"/>
              <w:jc w:val="right"/>
              <w:rPr>
                <w:rFonts w:ascii="Times New Roman" w:hAnsi="Times New Roman" w:cs="Times New Roman"/>
                <w:color w:val="000000"/>
              </w:rPr>
            </w:pPr>
          </w:p>
        </w:tc>
        <w:tc>
          <w:tcPr>
            <w:tcW w:w="1134" w:type="dxa"/>
          </w:tcPr>
          <w:p w:rsidR="005F19F7" w:rsidRPr="002B1E78" w:rsidRDefault="005F19F7" w:rsidP="008E73D9">
            <w:pPr>
              <w:spacing w:after="0"/>
              <w:jc w:val="right"/>
              <w:rPr>
                <w:rFonts w:ascii="Times New Roman" w:hAnsi="Times New Roman" w:cs="Times New Roman"/>
                <w:color w:val="000000"/>
              </w:rPr>
            </w:pPr>
            <w:r>
              <w:rPr>
                <w:rFonts w:ascii="Times New Roman" w:hAnsi="Times New Roman" w:cs="Times New Roman"/>
                <w:color w:val="000000"/>
              </w:rPr>
              <w:t>5.556*</w:t>
            </w:r>
          </w:p>
        </w:tc>
      </w:tr>
      <w:tr w:rsidR="005F19F7" w:rsidRPr="002B1E78" w:rsidTr="008E73D9">
        <w:tc>
          <w:tcPr>
            <w:tcW w:w="62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Aan</w:t>
            </w:r>
          </w:p>
        </w:tc>
        <w:tc>
          <w:tcPr>
            <w:tcW w:w="672" w:type="dxa"/>
          </w:tcPr>
          <w:p w:rsidR="005F19F7" w:rsidRDefault="005F19F7" w:rsidP="008E73D9">
            <w:pPr>
              <w:spacing w:after="0"/>
              <w:rPr>
                <w:rFonts w:ascii="Times New Roman" w:hAnsi="Times New Roman" w:cs="Times New Roman"/>
                <w:color w:val="000000"/>
              </w:rPr>
            </w:pPr>
            <w:r>
              <w:rPr>
                <w:rFonts w:ascii="Times New Roman" w:hAnsi="Times New Roman" w:cs="Times New Roman"/>
                <w:color w:val="000000"/>
              </w:rPr>
              <w:t>132</w:t>
            </w:r>
          </w:p>
        </w:tc>
        <w:tc>
          <w:tcPr>
            <w:tcW w:w="5193" w:type="dxa"/>
          </w:tcPr>
          <w:p w:rsidR="005F19F7" w:rsidRDefault="005F19F7" w:rsidP="008E73D9">
            <w:pPr>
              <w:spacing w:after="0"/>
              <w:rPr>
                <w:rFonts w:ascii="Times New Roman" w:hAnsi="Times New Roman" w:cs="Times New Roman"/>
                <w:color w:val="000000"/>
              </w:rPr>
            </w:pPr>
            <w:r>
              <w:rPr>
                <w:rFonts w:ascii="Times New Roman" w:hAnsi="Times New Roman" w:cs="Times New Roman"/>
                <w:color w:val="000000"/>
              </w:rPr>
              <w:t>Dubieuze abonnees</w:t>
            </w:r>
          </w:p>
        </w:tc>
        <w:tc>
          <w:tcPr>
            <w:tcW w:w="1276" w:type="dxa"/>
          </w:tcPr>
          <w:p w:rsidR="005F19F7" w:rsidRPr="002B1E78" w:rsidRDefault="005F19F7" w:rsidP="008E73D9">
            <w:pPr>
              <w:spacing w:after="0"/>
              <w:jc w:val="right"/>
              <w:rPr>
                <w:rFonts w:ascii="Times New Roman" w:hAnsi="Times New Roman" w:cs="Times New Roman"/>
                <w:color w:val="000000"/>
              </w:rPr>
            </w:pPr>
          </w:p>
        </w:tc>
        <w:tc>
          <w:tcPr>
            <w:tcW w:w="1134" w:type="dxa"/>
          </w:tcPr>
          <w:p w:rsidR="005F19F7" w:rsidRDefault="005F19F7" w:rsidP="008E73D9">
            <w:pPr>
              <w:spacing w:after="0"/>
              <w:jc w:val="right"/>
              <w:rPr>
                <w:rFonts w:ascii="Times New Roman" w:hAnsi="Times New Roman" w:cs="Times New Roman"/>
                <w:color w:val="000000"/>
              </w:rPr>
            </w:pPr>
            <w:r>
              <w:rPr>
                <w:rFonts w:ascii="Times New Roman" w:hAnsi="Times New Roman" w:cs="Times New Roman"/>
                <w:color w:val="000000"/>
              </w:rPr>
              <w:t>800**</w:t>
            </w:r>
          </w:p>
        </w:tc>
      </w:tr>
      <w:tr w:rsidR="005F19F7" w:rsidRPr="002B1E78" w:rsidTr="008E73D9">
        <w:tc>
          <w:tcPr>
            <w:tcW w:w="622" w:type="dxa"/>
          </w:tcPr>
          <w:p w:rsidR="005F19F7" w:rsidRPr="002B1E78" w:rsidRDefault="005F19F7" w:rsidP="008E73D9">
            <w:pPr>
              <w:spacing w:after="0"/>
              <w:rPr>
                <w:rFonts w:ascii="Times New Roman" w:hAnsi="Times New Roman" w:cs="Times New Roman"/>
                <w:color w:val="000000"/>
              </w:rPr>
            </w:pPr>
            <w:r w:rsidRPr="002B1E78">
              <w:rPr>
                <w:rFonts w:ascii="Times New Roman" w:hAnsi="Times New Roman" w:cs="Times New Roman"/>
                <w:color w:val="000000"/>
              </w:rPr>
              <w:t>Aan</w:t>
            </w:r>
          </w:p>
        </w:tc>
        <w:tc>
          <w:tcPr>
            <w:tcW w:w="67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154</w:t>
            </w:r>
          </w:p>
        </w:tc>
        <w:tc>
          <w:tcPr>
            <w:tcW w:w="5193"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Vooruit ontvangen abonnementsgeld</w:t>
            </w:r>
          </w:p>
        </w:tc>
        <w:tc>
          <w:tcPr>
            <w:tcW w:w="1276" w:type="dxa"/>
          </w:tcPr>
          <w:p w:rsidR="005F19F7" w:rsidRPr="002B1E78" w:rsidRDefault="005F19F7" w:rsidP="008E73D9">
            <w:pPr>
              <w:spacing w:after="0"/>
              <w:jc w:val="right"/>
              <w:rPr>
                <w:rFonts w:ascii="Times New Roman" w:hAnsi="Times New Roman" w:cs="Times New Roman"/>
                <w:color w:val="000000"/>
              </w:rPr>
            </w:pPr>
          </w:p>
        </w:tc>
        <w:tc>
          <w:tcPr>
            <w:tcW w:w="1134" w:type="dxa"/>
          </w:tcPr>
          <w:p w:rsidR="005F19F7" w:rsidRPr="002B1E78" w:rsidRDefault="005F19F7" w:rsidP="008E73D9">
            <w:pPr>
              <w:spacing w:after="0"/>
              <w:jc w:val="right"/>
              <w:rPr>
                <w:rFonts w:ascii="Times New Roman" w:hAnsi="Times New Roman" w:cs="Times New Roman"/>
                <w:color w:val="000000"/>
              </w:rPr>
            </w:pPr>
            <w:r>
              <w:rPr>
                <w:rFonts w:ascii="Times New Roman" w:hAnsi="Times New Roman" w:cs="Times New Roman"/>
                <w:color w:val="000000"/>
              </w:rPr>
              <w:t>91.800***</w:t>
            </w:r>
          </w:p>
        </w:tc>
      </w:tr>
    </w:tbl>
    <w:p w:rsidR="005F19F7" w:rsidRDefault="005F19F7" w:rsidP="005F19F7">
      <w:pPr>
        <w:spacing w:after="0"/>
        <w:rPr>
          <w:rFonts w:ascii="Times New Roman" w:hAnsi="Times New Roman" w:cs="Times New Roman"/>
          <w:color w:val="000000"/>
        </w:rPr>
      </w:pPr>
      <w:r>
        <w:rPr>
          <w:rFonts w:ascii="Times New Roman" w:hAnsi="Times New Roman" w:cs="Times New Roman"/>
          <w:color w:val="000000"/>
        </w:rPr>
        <w:t xml:space="preserve">* (€ 98.156 - € 212 - € 636/1,06= </w:t>
      </w:r>
      <w:r w:rsidRPr="002B1E78">
        <w:rPr>
          <w:rFonts w:ascii="Times New Roman" w:hAnsi="Times New Roman" w:cs="Times New Roman"/>
          <w:color w:val="000000"/>
        </w:rPr>
        <w:t xml:space="preserve">€ </w:t>
      </w:r>
      <w:r>
        <w:rPr>
          <w:rFonts w:ascii="Times New Roman" w:hAnsi="Times New Roman" w:cs="Times New Roman"/>
          <w:color w:val="000000"/>
        </w:rPr>
        <w:t>5.508; € 5.508 + {(€ 636 + € 212)/1,06} × 0,06 = € 5.556</w:t>
      </w:r>
    </w:p>
    <w:p w:rsidR="005F19F7" w:rsidRDefault="005F19F7" w:rsidP="005F19F7">
      <w:pPr>
        <w:spacing w:after="0"/>
        <w:rPr>
          <w:rFonts w:ascii="Times New Roman" w:hAnsi="Times New Roman" w:cs="Times New Roman"/>
          <w:color w:val="000000"/>
        </w:rPr>
      </w:pPr>
      <w:r>
        <w:rPr>
          <w:rFonts w:ascii="Times New Roman" w:hAnsi="Times New Roman" w:cs="Times New Roman"/>
          <w:color w:val="000000"/>
        </w:rPr>
        <w:t xml:space="preserve">** € 212 + € 636 </w:t>
      </w:r>
      <w:r w:rsidRPr="002B1E78">
        <w:rPr>
          <w:rFonts w:ascii="Times New Roman" w:hAnsi="Times New Roman" w:cs="Times New Roman"/>
          <w:color w:val="000000"/>
        </w:rPr>
        <w:t xml:space="preserve">= € </w:t>
      </w:r>
      <w:r>
        <w:rPr>
          <w:rFonts w:ascii="Times New Roman" w:hAnsi="Times New Roman" w:cs="Times New Roman"/>
          <w:color w:val="000000"/>
        </w:rPr>
        <w:t>848; €848/1,06 = € 800</w:t>
      </w:r>
      <w:r>
        <w:rPr>
          <w:rFonts w:ascii="Times New Roman" w:hAnsi="Times New Roman" w:cs="Times New Roman"/>
          <w:color w:val="000000"/>
        </w:rPr>
        <w:tab/>
      </w:r>
    </w:p>
    <w:p w:rsidR="005F19F7" w:rsidRDefault="005F19F7" w:rsidP="005F19F7">
      <w:pPr>
        <w:spacing w:after="0"/>
        <w:rPr>
          <w:rFonts w:ascii="Times New Roman" w:hAnsi="Times New Roman" w:cs="Times New Roman"/>
          <w:color w:val="000000"/>
        </w:rPr>
      </w:pPr>
      <w:r>
        <w:rPr>
          <w:rFonts w:ascii="Times New Roman" w:hAnsi="Times New Roman" w:cs="Times New Roman"/>
          <w:color w:val="000000"/>
        </w:rPr>
        <w:t xml:space="preserve">*** (€ 98.156 - € 212 - € 636) /1,06= </w:t>
      </w:r>
      <w:r w:rsidRPr="002B1E78">
        <w:rPr>
          <w:rFonts w:ascii="Times New Roman" w:hAnsi="Times New Roman" w:cs="Times New Roman"/>
          <w:color w:val="000000"/>
        </w:rPr>
        <w:t xml:space="preserve">€ </w:t>
      </w:r>
      <w:r>
        <w:rPr>
          <w:rFonts w:ascii="Times New Roman" w:hAnsi="Times New Roman" w:cs="Times New Roman"/>
          <w:color w:val="000000"/>
        </w:rPr>
        <w:t>91.800</w:t>
      </w:r>
    </w:p>
    <w:p w:rsidR="00D6714A" w:rsidRDefault="00117B83" w:rsidP="00CF2AB1">
      <w:pPr>
        <w:spacing w:after="0"/>
        <w:rPr>
          <w:rFonts w:ascii="Times New Roman" w:hAnsi="Times New Roman" w:cs="Times New Roman"/>
        </w:rPr>
      </w:pPr>
      <w:r>
        <w:rPr>
          <w:rFonts w:ascii="Times New Roman" w:hAnsi="Times New Roman" w:cs="Times New Roman"/>
        </w:rPr>
        <w:t>3.</w:t>
      </w:r>
    </w:p>
    <w:p w:rsidR="005F19F7" w:rsidRDefault="005F19F7" w:rsidP="005F19F7">
      <w:pPr>
        <w:spacing w:after="0"/>
        <w:rPr>
          <w:rFonts w:ascii="Times New Roman" w:hAnsi="Times New Roman" w:cs="Times New Roman"/>
        </w:rPr>
      </w:pPr>
      <w:r>
        <w:rPr>
          <w:rFonts w:ascii="Times New Roman" w:hAnsi="Times New Roman" w:cs="Times New Roman"/>
        </w:rPr>
        <w:t>Van de verwijdering van abonnees uit het abonneebestand in verband met achterstallige betaling uit het derde kwartaal van het lopend boekjaar.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134"/>
      </w:tblGrid>
      <w:tr w:rsidR="005F19F7" w:rsidRPr="002B1E78" w:rsidTr="008E73D9">
        <w:tc>
          <w:tcPr>
            <w:tcW w:w="622" w:type="dxa"/>
          </w:tcPr>
          <w:p w:rsidR="005F19F7" w:rsidRPr="002B1E78" w:rsidRDefault="005F19F7" w:rsidP="008E73D9">
            <w:pPr>
              <w:spacing w:after="0"/>
              <w:rPr>
                <w:rFonts w:ascii="Times New Roman" w:hAnsi="Times New Roman" w:cs="Times New Roman"/>
                <w:color w:val="000000"/>
              </w:rPr>
            </w:pPr>
          </w:p>
        </w:tc>
        <w:tc>
          <w:tcPr>
            <w:tcW w:w="67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410</w:t>
            </w:r>
          </w:p>
        </w:tc>
        <w:tc>
          <w:tcPr>
            <w:tcW w:w="5193"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Kosten wanbetaling</w:t>
            </w:r>
          </w:p>
        </w:tc>
        <w:tc>
          <w:tcPr>
            <w:tcW w:w="1276" w:type="dxa"/>
          </w:tcPr>
          <w:p w:rsidR="005F19F7" w:rsidRPr="002B1E78" w:rsidRDefault="005F19F7" w:rsidP="008E73D9">
            <w:pPr>
              <w:spacing w:after="0"/>
              <w:jc w:val="right"/>
              <w:rPr>
                <w:rFonts w:ascii="Times New Roman" w:hAnsi="Times New Roman" w:cs="Times New Roman"/>
                <w:color w:val="000000"/>
              </w:rPr>
            </w:pPr>
            <w:r>
              <w:rPr>
                <w:rFonts w:ascii="Times New Roman" w:hAnsi="Times New Roman" w:cs="Times New Roman"/>
                <w:color w:val="000000"/>
              </w:rPr>
              <w:t>400*</w:t>
            </w:r>
          </w:p>
        </w:tc>
        <w:tc>
          <w:tcPr>
            <w:tcW w:w="1134" w:type="dxa"/>
          </w:tcPr>
          <w:p w:rsidR="005F19F7" w:rsidRPr="002B1E78" w:rsidRDefault="005F19F7" w:rsidP="008E73D9">
            <w:pPr>
              <w:spacing w:after="0"/>
              <w:jc w:val="right"/>
              <w:rPr>
                <w:rFonts w:ascii="Times New Roman" w:hAnsi="Times New Roman" w:cs="Times New Roman"/>
                <w:color w:val="000000"/>
              </w:rPr>
            </w:pPr>
          </w:p>
        </w:tc>
      </w:tr>
      <w:tr w:rsidR="005F19F7" w:rsidTr="008E73D9">
        <w:tc>
          <w:tcPr>
            <w:tcW w:w="62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Aan</w:t>
            </w:r>
          </w:p>
        </w:tc>
        <w:tc>
          <w:tcPr>
            <w:tcW w:w="672" w:type="dxa"/>
          </w:tcPr>
          <w:p w:rsidR="005F19F7" w:rsidRDefault="005F19F7" w:rsidP="008E73D9">
            <w:pPr>
              <w:spacing w:after="0"/>
              <w:rPr>
                <w:rFonts w:ascii="Times New Roman" w:hAnsi="Times New Roman" w:cs="Times New Roman"/>
                <w:color w:val="000000"/>
              </w:rPr>
            </w:pPr>
            <w:r>
              <w:rPr>
                <w:rFonts w:ascii="Times New Roman" w:hAnsi="Times New Roman" w:cs="Times New Roman"/>
                <w:color w:val="000000"/>
              </w:rPr>
              <w:t>132</w:t>
            </w:r>
          </w:p>
        </w:tc>
        <w:tc>
          <w:tcPr>
            <w:tcW w:w="5193" w:type="dxa"/>
          </w:tcPr>
          <w:p w:rsidR="005F19F7" w:rsidRDefault="005F19F7" w:rsidP="008E73D9">
            <w:pPr>
              <w:spacing w:after="0"/>
              <w:rPr>
                <w:rFonts w:ascii="Times New Roman" w:hAnsi="Times New Roman" w:cs="Times New Roman"/>
                <w:color w:val="000000"/>
              </w:rPr>
            </w:pPr>
            <w:r>
              <w:rPr>
                <w:rFonts w:ascii="Times New Roman" w:hAnsi="Times New Roman" w:cs="Times New Roman"/>
                <w:color w:val="000000"/>
              </w:rPr>
              <w:t>Dubieuze abonnees</w:t>
            </w:r>
          </w:p>
        </w:tc>
        <w:tc>
          <w:tcPr>
            <w:tcW w:w="1276" w:type="dxa"/>
          </w:tcPr>
          <w:p w:rsidR="005F19F7" w:rsidRPr="002B1E78" w:rsidRDefault="005F19F7" w:rsidP="008E73D9">
            <w:pPr>
              <w:spacing w:after="0"/>
              <w:jc w:val="right"/>
              <w:rPr>
                <w:rFonts w:ascii="Times New Roman" w:hAnsi="Times New Roman" w:cs="Times New Roman"/>
                <w:color w:val="000000"/>
              </w:rPr>
            </w:pPr>
          </w:p>
        </w:tc>
        <w:tc>
          <w:tcPr>
            <w:tcW w:w="1134" w:type="dxa"/>
          </w:tcPr>
          <w:p w:rsidR="005F19F7" w:rsidRDefault="005F19F7" w:rsidP="008E73D9">
            <w:pPr>
              <w:spacing w:after="0"/>
              <w:jc w:val="right"/>
              <w:rPr>
                <w:rFonts w:ascii="Times New Roman" w:hAnsi="Times New Roman" w:cs="Times New Roman"/>
                <w:color w:val="000000"/>
              </w:rPr>
            </w:pPr>
            <w:r>
              <w:rPr>
                <w:rFonts w:ascii="Times New Roman" w:hAnsi="Times New Roman" w:cs="Times New Roman"/>
                <w:color w:val="000000"/>
              </w:rPr>
              <w:t>400</w:t>
            </w:r>
          </w:p>
        </w:tc>
      </w:tr>
    </w:tbl>
    <w:p w:rsidR="005F19F7" w:rsidRDefault="005F19F7" w:rsidP="005F19F7">
      <w:pPr>
        <w:spacing w:after="0"/>
        <w:rPr>
          <w:rFonts w:ascii="Times New Roman" w:hAnsi="Times New Roman" w:cs="Times New Roman"/>
          <w:color w:val="000000"/>
        </w:rPr>
      </w:pPr>
      <w:r>
        <w:rPr>
          <w:rFonts w:ascii="Times New Roman" w:hAnsi="Times New Roman" w:cs="Times New Roman"/>
          <w:color w:val="000000"/>
        </w:rPr>
        <w:t xml:space="preserve">* € 636 - € 212 </w:t>
      </w:r>
      <w:r w:rsidRPr="002B1E78">
        <w:rPr>
          <w:rFonts w:ascii="Times New Roman" w:hAnsi="Times New Roman" w:cs="Times New Roman"/>
          <w:color w:val="000000"/>
        </w:rPr>
        <w:t xml:space="preserve">= € </w:t>
      </w:r>
      <w:r>
        <w:rPr>
          <w:rFonts w:ascii="Times New Roman" w:hAnsi="Times New Roman" w:cs="Times New Roman"/>
          <w:color w:val="000000"/>
        </w:rPr>
        <w:t>424; €424/1,06 = € 400</w:t>
      </w:r>
    </w:p>
    <w:p w:rsidR="005F19F7" w:rsidRDefault="005F19F7" w:rsidP="005F19F7">
      <w:pPr>
        <w:spacing w:after="0"/>
        <w:rPr>
          <w:rFonts w:ascii="Times New Roman" w:hAnsi="Times New Roman" w:cs="Times New Roman"/>
          <w:color w:val="000000"/>
        </w:rPr>
      </w:pPr>
      <w:r>
        <w:rPr>
          <w:rFonts w:ascii="Times New Roman" w:hAnsi="Times New Roman" w:cs="Times New Roman"/>
          <w:color w:val="000000"/>
        </w:rPr>
        <w:t>en</w:t>
      </w:r>
      <w:r>
        <w:rPr>
          <w:rFonts w:ascii="Times New Roman" w:hAnsi="Times New Roman" w:cs="Times New Roman"/>
          <w:color w:val="000000"/>
        </w:rPr>
        <w:tab/>
      </w:r>
    </w:p>
    <w:p w:rsidR="005F19F7" w:rsidRDefault="005F19F7" w:rsidP="005F19F7">
      <w:pPr>
        <w:spacing w:after="0"/>
        <w:rPr>
          <w:rFonts w:ascii="Times New Roman" w:hAnsi="Times New Roman" w:cs="Times New Roman"/>
          <w:color w:val="000000"/>
        </w:rPr>
      </w:pPr>
      <w:r>
        <w:rPr>
          <w:rFonts w:ascii="Times New Roman" w:hAnsi="Times New Roman" w:cs="Times New Roman"/>
          <w:color w:val="000000"/>
        </w:rPr>
        <w:t>Van de te laat ontvangen abonnementsgelden van het vierde kwartaal van het lopend boekjaar.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134"/>
      </w:tblGrid>
      <w:tr w:rsidR="005F19F7" w:rsidRPr="002B1E78" w:rsidTr="008E73D9">
        <w:tc>
          <w:tcPr>
            <w:tcW w:w="622" w:type="dxa"/>
          </w:tcPr>
          <w:p w:rsidR="005F19F7" w:rsidRPr="002B1E78" w:rsidRDefault="005F19F7" w:rsidP="008E73D9">
            <w:pPr>
              <w:spacing w:after="0"/>
              <w:rPr>
                <w:rFonts w:ascii="Times New Roman" w:hAnsi="Times New Roman" w:cs="Times New Roman"/>
                <w:color w:val="000000"/>
              </w:rPr>
            </w:pPr>
          </w:p>
        </w:tc>
        <w:tc>
          <w:tcPr>
            <w:tcW w:w="67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132</w:t>
            </w:r>
          </w:p>
        </w:tc>
        <w:tc>
          <w:tcPr>
            <w:tcW w:w="5193"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Dubieuze abonnees</w:t>
            </w:r>
          </w:p>
        </w:tc>
        <w:tc>
          <w:tcPr>
            <w:tcW w:w="1276" w:type="dxa"/>
          </w:tcPr>
          <w:p w:rsidR="005F19F7" w:rsidRPr="002B1E78" w:rsidRDefault="005F19F7" w:rsidP="008E73D9">
            <w:pPr>
              <w:spacing w:after="0"/>
              <w:jc w:val="right"/>
              <w:rPr>
                <w:rFonts w:ascii="Times New Roman" w:hAnsi="Times New Roman" w:cs="Times New Roman"/>
                <w:color w:val="000000"/>
              </w:rPr>
            </w:pPr>
            <w:r>
              <w:rPr>
                <w:rFonts w:ascii="Times New Roman" w:hAnsi="Times New Roman" w:cs="Times New Roman"/>
                <w:color w:val="000000"/>
              </w:rPr>
              <w:t>600*</w:t>
            </w:r>
          </w:p>
        </w:tc>
        <w:tc>
          <w:tcPr>
            <w:tcW w:w="1134" w:type="dxa"/>
          </w:tcPr>
          <w:p w:rsidR="005F19F7" w:rsidRPr="002B1E78" w:rsidRDefault="005F19F7" w:rsidP="008E73D9">
            <w:pPr>
              <w:spacing w:after="0"/>
              <w:jc w:val="right"/>
              <w:rPr>
                <w:rFonts w:ascii="Times New Roman" w:hAnsi="Times New Roman" w:cs="Times New Roman"/>
                <w:color w:val="000000"/>
              </w:rPr>
            </w:pPr>
          </w:p>
        </w:tc>
      </w:tr>
      <w:tr w:rsidR="005F19F7" w:rsidTr="008E73D9">
        <w:tc>
          <w:tcPr>
            <w:tcW w:w="62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Aan</w:t>
            </w:r>
          </w:p>
        </w:tc>
        <w:tc>
          <w:tcPr>
            <w:tcW w:w="67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154</w:t>
            </w:r>
          </w:p>
        </w:tc>
        <w:tc>
          <w:tcPr>
            <w:tcW w:w="5193"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Vooruit ontvangen abonnementsgeld</w:t>
            </w:r>
          </w:p>
        </w:tc>
        <w:tc>
          <w:tcPr>
            <w:tcW w:w="1276" w:type="dxa"/>
          </w:tcPr>
          <w:p w:rsidR="005F19F7" w:rsidRPr="002B1E78" w:rsidRDefault="005F19F7" w:rsidP="008E73D9">
            <w:pPr>
              <w:spacing w:after="0"/>
              <w:jc w:val="right"/>
              <w:rPr>
                <w:rFonts w:ascii="Times New Roman" w:hAnsi="Times New Roman" w:cs="Times New Roman"/>
                <w:color w:val="000000"/>
              </w:rPr>
            </w:pPr>
          </w:p>
        </w:tc>
        <w:tc>
          <w:tcPr>
            <w:tcW w:w="1134" w:type="dxa"/>
          </w:tcPr>
          <w:p w:rsidR="005F19F7" w:rsidRDefault="005F19F7" w:rsidP="008E73D9">
            <w:pPr>
              <w:spacing w:after="0"/>
              <w:jc w:val="right"/>
              <w:rPr>
                <w:rFonts w:ascii="Times New Roman" w:hAnsi="Times New Roman" w:cs="Times New Roman"/>
                <w:color w:val="000000"/>
              </w:rPr>
            </w:pPr>
            <w:r>
              <w:rPr>
                <w:rFonts w:ascii="Times New Roman" w:hAnsi="Times New Roman" w:cs="Times New Roman"/>
                <w:color w:val="000000"/>
              </w:rPr>
              <w:t>600*</w:t>
            </w:r>
          </w:p>
        </w:tc>
      </w:tr>
    </w:tbl>
    <w:p w:rsidR="005F19F7" w:rsidRDefault="005F19F7" w:rsidP="005F19F7">
      <w:pPr>
        <w:spacing w:after="0"/>
        <w:rPr>
          <w:rFonts w:ascii="Times New Roman" w:hAnsi="Times New Roman" w:cs="Times New Roman"/>
          <w:color w:val="000000"/>
        </w:rPr>
      </w:pPr>
      <w:r>
        <w:rPr>
          <w:rFonts w:ascii="Times New Roman" w:hAnsi="Times New Roman" w:cs="Times New Roman"/>
          <w:color w:val="000000"/>
        </w:rPr>
        <w:t xml:space="preserve">* (7.800 - 7.700) × € 12 × 1,06 - € 636 </w:t>
      </w:r>
      <w:r w:rsidRPr="002B1E78">
        <w:rPr>
          <w:rFonts w:ascii="Times New Roman" w:hAnsi="Times New Roman" w:cs="Times New Roman"/>
          <w:color w:val="000000"/>
        </w:rPr>
        <w:t xml:space="preserve">= € </w:t>
      </w:r>
      <w:r>
        <w:rPr>
          <w:rFonts w:ascii="Times New Roman" w:hAnsi="Times New Roman" w:cs="Times New Roman"/>
          <w:color w:val="000000"/>
        </w:rPr>
        <w:t>636; €636/1,06 = € 600</w:t>
      </w:r>
      <w:r>
        <w:rPr>
          <w:rFonts w:ascii="Times New Roman" w:hAnsi="Times New Roman" w:cs="Times New Roman"/>
          <w:color w:val="000000"/>
        </w:rPr>
        <w:tab/>
      </w:r>
    </w:p>
    <w:p w:rsidR="00F21335" w:rsidRDefault="00F21335" w:rsidP="00F21335">
      <w:pPr>
        <w:spacing w:after="0"/>
        <w:rPr>
          <w:rFonts w:ascii="Times New Roman" w:hAnsi="Times New Roman" w:cs="Times New Roman"/>
          <w:color w:val="000000"/>
        </w:rPr>
      </w:pPr>
      <w:r>
        <w:rPr>
          <w:rFonts w:ascii="Times New Roman" w:hAnsi="Times New Roman" w:cs="Times New Roman"/>
          <w:color w:val="000000"/>
        </w:rPr>
        <w:t>en</w:t>
      </w:r>
    </w:p>
    <w:p w:rsidR="005F19F7" w:rsidRDefault="005F19F7" w:rsidP="005F19F7">
      <w:pPr>
        <w:spacing w:after="0"/>
        <w:rPr>
          <w:rFonts w:ascii="Times New Roman" w:hAnsi="Times New Roman" w:cs="Times New Roman"/>
          <w:color w:val="000000"/>
        </w:rPr>
      </w:pPr>
      <w:r>
        <w:rPr>
          <w:rFonts w:ascii="Times New Roman" w:hAnsi="Times New Roman" w:cs="Times New Roman"/>
          <w:color w:val="000000"/>
        </w:rPr>
        <w:lastRenderedPageBreak/>
        <w:t>Van de opbrengsten over het vierde kwartaal van het lopend boekjaar.</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134"/>
      </w:tblGrid>
      <w:tr w:rsidR="005F19F7" w:rsidRPr="002B1E78" w:rsidTr="008E73D9">
        <w:tc>
          <w:tcPr>
            <w:tcW w:w="622" w:type="dxa"/>
          </w:tcPr>
          <w:p w:rsidR="005F19F7" w:rsidRPr="002B1E78" w:rsidRDefault="005F19F7" w:rsidP="008E73D9">
            <w:pPr>
              <w:spacing w:after="0"/>
              <w:rPr>
                <w:rFonts w:ascii="Times New Roman" w:hAnsi="Times New Roman" w:cs="Times New Roman"/>
                <w:color w:val="000000"/>
              </w:rPr>
            </w:pPr>
          </w:p>
        </w:tc>
        <w:tc>
          <w:tcPr>
            <w:tcW w:w="67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154</w:t>
            </w:r>
          </w:p>
        </w:tc>
        <w:tc>
          <w:tcPr>
            <w:tcW w:w="5193"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Vooruit ontvangen abonnementsgeld</w:t>
            </w:r>
          </w:p>
        </w:tc>
        <w:tc>
          <w:tcPr>
            <w:tcW w:w="1276" w:type="dxa"/>
          </w:tcPr>
          <w:p w:rsidR="005F19F7" w:rsidRPr="002B1E78" w:rsidRDefault="005F19F7" w:rsidP="008E73D9">
            <w:pPr>
              <w:spacing w:after="0"/>
              <w:jc w:val="right"/>
              <w:rPr>
                <w:rFonts w:ascii="Times New Roman" w:hAnsi="Times New Roman" w:cs="Times New Roman"/>
                <w:color w:val="000000"/>
              </w:rPr>
            </w:pPr>
            <w:r>
              <w:rPr>
                <w:rFonts w:ascii="Times New Roman" w:hAnsi="Times New Roman" w:cs="Times New Roman"/>
                <w:color w:val="000000"/>
              </w:rPr>
              <w:t>93.200*</w:t>
            </w:r>
          </w:p>
        </w:tc>
        <w:tc>
          <w:tcPr>
            <w:tcW w:w="1134" w:type="dxa"/>
          </w:tcPr>
          <w:p w:rsidR="005F19F7" w:rsidRPr="002B1E78" w:rsidRDefault="005F19F7" w:rsidP="008E73D9">
            <w:pPr>
              <w:spacing w:after="0"/>
              <w:jc w:val="right"/>
              <w:rPr>
                <w:rFonts w:ascii="Times New Roman" w:hAnsi="Times New Roman" w:cs="Times New Roman"/>
                <w:color w:val="000000"/>
              </w:rPr>
            </w:pPr>
          </w:p>
        </w:tc>
      </w:tr>
      <w:tr w:rsidR="005F19F7" w:rsidRPr="002B1E78" w:rsidTr="008E73D9">
        <w:tc>
          <w:tcPr>
            <w:tcW w:w="622" w:type="dxa"/>
          </w:tcPr>
          <w:p w:rsidR="005F19F7" w:rsidRPr="002B1E78" w:rsidRDefault="005F19F7" w:rsidP="008E73D9">
            <w:pPr>
              <w:spacing w:after="0"/>
              <w:rPr>
                <w:rFonts w:ascii="Times New Roman" w:hAnsi="Times New Roman" w:cs="Times New Roman"/>
                <w:color w:val="000000"/>
              </w:rPr>
            </w:pPr>
            <w:r>
              <w:rPr>
                <w:rFonts w:ascii="Times New Roman" w:hAnsi="Times New Roman" w:cs="Times New Roman"/>
                <w:color w:val="000000"/>
              </w:rPr>
              <w:t>Aan</w:t>
            </w:r>
          </w:p>
        </w:tc>
        <w:tc>
          <w:tcPr>
            <w:tcW w:w="672" w:type="dxa"/>
          </w:tcPr>
          <w:p w:rsidR="005F19F7" w:rsidRPr="002B1E78" w:rsidRDefault="005F19F7" w:rsidP="008E73D9">
            <w:pPr>
              <w:spacing w:after="0"/>
              <w:rPr>
                <w:rFonts w:ascii="Times New Roman" w:hAnsi="Times New Roman" w:cs="Times New Roman"/>
              </w:rPr>
            </w:pPr>
            <w:r w:rsidRPr="002B1E78">
              <w:rPr>
                <w:rFonts w:ascii="Times New Roman" w:hAnsi="Times New Roman" w:cs="Times New Roman"/>
              </w:rPr>
              <w:t>800</w:t>
            </w:r>
          </w:p>
        </w:tc>
        <w:tc>
          <w:tcPr>
            <w:tcW w:w="5193" w:type="dxa"/>
          </w:tcPr>
          <w:p w:rsidR="005F19F7" w:rsidRPr="002B1E78" w:rsidRDefault="005F19F7" w:rsidP="008E73D9">
            <w:pPr>
              <w:spacing w:after="0"/>
              <w:rPr>
                <w:rFonts w:ascii="Times New Roman" w:hAnsi="Times New Roman" w:cs="Times New Roman"/>
              </w:rPr>
            </w:pPr>
            <w:r>
              <w:rPr>
                <w:rFonts w:ascii="Times New Roman" w:hAnsi="Times New Roman" w:cs="Times New Roman"/>
              </w:rPr>
              <w:t>Opbrengsten abonnementen</w:t>
            </w:r>
          </w:p>
        </w:tc>
        <w:tc>
          <w:tcPr>
            <w:tcW w:w="1276" w:type="dxa"/>
          </w:tcPr>
          <w:p w:rsidR="005F19F7" w:rsidRPr="002B1E78" w:rsidRDefault="005F19F7" w:rsidP="008E73D9">
            <w:pPr>
              <w:spacing w:after="0"/>
              <w:jc w:val="right"/>
              <w:rPr>
                <w:rFonts w:ascii="Times New Roman" w:hAnsi="Times New Roman" w:cs="Times New Roman"/>
                <w:color w:val="000000"/>
              </w:rPr>
            </w:pPr>
          </w:p>
        </w:tc>
        <w:tc>
          <w:tcPr>
            <w:tcW w:w="1134" w:type="dxa"/>
          </w:tcPr>
          <w:p w:rsidR="005F19F7" w:rsidRPr="002B1E78" w:rsidRDefault="005F19F7" w:rsidP="008E73D9">
            <w:pPr>
              <w:spacing w:after="0"/>
              <w:jc w:val="right"/>
              <w:rPr>
                <w:rFonts w:ascii="Times New Roman" w:hAnsi="Times New Roman" w:cs="Times New Roman"/>
                <w:color w:val="000000"/>
              </w:rPr>
            </w:pPr>
            <w:r>
              <w:rPr>
                <w:rFonts w:ascii="Times New Roman" w:hAnsi="Times New Roman" w:cs="Times New Roman"/>
                <w:color w:val="000000"/>
              </w:rPr>
              <w:t>93.200</w:t>
            </w:r>
          </w:p>
        </w:tc>
      </w:tr>
    </w:tbl>
    <w:p w:rsidR="005F19F7" w:rsidRDefault="005F19F7" w:rsidP="005F19F7">
      <w:pPr>
        <w:spacing w:after="0"/>
        <w:rPr>
          <w:rFonts w:ascii="Times New Roman" w:hAnsi="Times New Roman" w:cs="Times New Roman"/>
          <w:color w:val="000000"/>
        </w:rPr>
      </w:pPr>
      <w:r>
        <w:rPr>
          <w:rFonts w:ascii="Times New Roman" w:hAnsi="Times New Roman" w:cs="Times New Roman"/>
          <w:color w:val="000000"/>
        </w:rPr>
        <w:t xml:space="preserve">* {7.700 +  {(€ 636 + € 212) × 100/106/) </w:t>
      </w:r>
      <w:r w:rsidRPr="002B1E78">
        <w:rPr>
          <w:rFonts w:ascii="Times New Roman" w:hAnsi="Times New Roman" w:cs="Times New Roman"/>
          <w:color w:val="000000"/>
        </w:rPr>
        <w:t xml:space="preserve">= € </w:t>
      </w:r>
      <w:r>
        <w:rPr>
          <w:rFonts w:ascii="Times New Roman" w:hAnsi="Times New Roman" w:cs="Times New Roman"/>
          <w:color w:val="000000"/>
        </w:rPr>
        <w:t>93.200</w:t>
      </w:r>
    </w:p>
    <w:p w:rsidR="008A319C" w:rsidRDefault="008A319C" w:rsidP="00F21335">
      <w:pPr>
        <w:spacing w:after="0"/>
        <w:rPr>
          <w:rFonts w:ascii="Times New Roman" w:hAnsi="Times New Roman" w:cs="Times New Roman"/>
          <w:color w:val="000000"/>
        </w:rPr>
      </w:pPr>
    </w:p>
    <w:p w:rsidR="00F21335" w:rsidRDefault="00F21335" w:rsidP="00F21335">
      <w:pPr>
        <w:spacing w:after="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p>
    <w:p w:rsidR="00F21335" w:rsidRPr="002B1E78" w:rsidRDefault="00F21335" w:rsidP="00F21335">
      <w:pPr>
        <w:spacing w:after="0"/>
        <w:rPr>
          <w:rFonts w:ascii="Times New Roman" w:hAnsi="Times New Roman" w:cs="Times New Roman"/>
          <w:color w:val="000000"/>
        </w:rPr>
      </w:pPr>
      <w:r w:rsidRPr="002B1E78">
        <w:rPr>
          <w:rFonts w:ascii="Times New Roman" w:hAnsi="Times New Roman" w:cs="Times New Roman"/>
          <w:color w:val="000000"/>
        </w:rPr>
        <w:t xml:space="preserve">Balans </w:t>
      </w:r>
      <w:r>
        <w:rPr>
          <w:rFonts w:ascii="Times New Roman" w:hAnsi="Times New Roman" w:cs="Times New Roman"/>
          <w:color w:val="000000"/>
        </w:rPr>
        <w:t>Iris nv</w:t>
      </w:r>
      <w:r w:rsidRPr="002B1E78">
        <w:rPr>
          <w:rFonts w:ascii="Times New Roman" w:hAnsi="Times New Roman" w:cs="Times New Roman"/>
          <w:color w:val="000000"/>
        </w:rPr>
        <w:t xml:space="preserve"> per 31 december van het lopend boekjaar</w:t>
      </w:r>
    </w:p>
    <w:tbl>
      <w:tblPr>
        <w:tblW w:w="0" w:type="auto"/>
        <w:tblLook w:val="04A0"/>
      </w:tblPr>
      <w:tblGrid>
        <w:gridCol w:w="2943"/>
        <w:gridCol w:w="1663"/>
        <w:gridCol w:w="3299"/>
        <w:gridCol w:w="1307"/>
      </w:tblGrid>
      <w:tr w:rsidR="00F21335" w:rsidRPr="002B1E78" w:rsidTr="00F21335">
        <w:tc>
          <w:tcPr>
            <w:tcW w:w="2943" w:type="dxa"/>
          </w:tcPr>
          <w:p w:rsidR="00F21335" w:rsidRPr="002B1E78" w:rsidRDefault="00F21335" w:rsidP="00F21335">
            <w:pPr>
              <w:rPr>
                <w:rFonts w:ascii="Times New Roman" w:hAnsi="Times New Roman" w:cs="Times New Roman"/>
                <w:color w:val="000000"/>
              </w:rPr>
            </w:pPr>
            <w:r w:rsidRPr="002B1E78">
              <w:rPr>
                <w:rFonts w:ascii="Times New Roman" w:hAnsi="Times New Roman" w:cs="Times New Roman"/>
                <w:color w:val="000000"/>
              </w:rPr>
              <w:t>Debet (activa)</w:t>
            </w:r>
          </w:p>
        </w:tc>
        <w:tc>
          <w:tcPr>
            <w:tcW w:w="1663" w:type="dxa"/>
          </w:tcPr>
          <w:p w:rsidR="00F21335" w:rsidRPr="002B1E78" w:rsidRDefault="00F21335" w:rsidP="00F21335">
            <w:pPr>
              <w:rPr>
                <w:rFonts w:ascii="Times New Roman" w:hAnsi="Times New Roman" w:cs="Times New Roman"/>
                <w:color w:val="000000"/>
              </w:rPr>
            </w:pPr>
          </w:p>
        </w:tc>
        <w:tc>
          <w:tcPr>
            <w:tcW w:w="3299" w:type="dxa"/>
          </w:tcPr>
          <w:p w:rsidR="00F21335" w:rsidRPr="002B1E78" w:rsidRDefault="00F21335" w:rsidP="00F21335">
            <w:pPr>
              <w:rPr>
                <w:rFonts w:ascii="Times New Roman" w:hAnsi="Times New Roman" w:cs="Times New Roman"/>
                <w:color w:val="000000"/>
              </w:rPr>
            </w:pPr>
            <w:r w:rsidRPr="002B1E78">
              <w:rPr>
                <w:rFonts w:ascii="Times New Roman" w:hAnsi="Times New Roman" w:cs="Times New Roman"/>
                <w:color w:val="000000"/>
              </w:rPr>
              <w:t>Credit (passiva)</w:t>
            </w:r>
          </w:p>
        </w:tc>
        <w:tc>
          <w:tcPr>
            <w:tcW w:w="1307" w:type="dxa"/>
          </w:tcPr>
          <w:p w:rsidR="00F21335" w:rsidRPr="002B1E78" w:rsidRDefault="00F21335" w:rsidP="00F21335">
            <w:pPr>
              <w:rPr>
                <w:rFonts w:ascii="Times New Roman" w:hAnsi="Times New Roman" w:cs="Times New Roman"/>
                <w:color w:val="000000"/>
              </w:rPr>
            </w:pPr>
          </w:p>
        </w:tc>
      </w:tr>
      <w:tr w:rsidR="00F21335" w:rsidRPr="002B1E78" w:rsidTr="00F21335">
        <w:tc>
          <w:tcPr>
            <w:tcW w:w="2943" w:type="dxa"/>
          </w:tcPr>
          <w:p w:rsidR="00F21335" w:rsidRPr="002B1E78" w:rsidRDefault="00F21335" w:rsidP="00F21335">
            <w:pPr>
              <w:rPr>
                <w:rFonts w:ascii="Times New Roman" w:hAnsi="Times New Roman" w:cs="Times New Roman"/>
                <w:color w:val="000000"/>
              </w:rPr>
            </w:pPr>
          </w:p>
        </w:tc>
        <w:tc>
          <w:tcPr>
            <w:tcW w:w="1663" w:type="dxa"/>
          </w:tcPr>
          <w:p w:rsidR="00F21335" w:rsidRPr="002B1E78" w:rsidRDefault="00F21335" w:rsidP="00F21335">
            <w:pPr>
              <w:rPr>
                <w:rFonts w:ascii="Times New Roman" w:hAnsi="Times New Roman" w:cs="Times New Roman"/>
                <w:color w:val="000000"/>
              </w:rPr>
            </w:pPr>
          </w:p>
        </w:tc>
        <w:tc>
          <w:tcPr>
            <w:tcW w:w="3299" w:type="dxa"/>
          </w:tcPr>
          <w:p w:rsidR="00F21335" w:rsidRPr="002B1E78" w:rsidRDefault="003B1087" w:rsidP="00F21335">
            <w:pPr>
              <w:rPr>
                <w:rFonts w:ascii="Times New Roman" w:hAnsi="Times New Roman" w:cs="Times New Roman"/>
                <w:color w:val="000000"/>
              </w:rPr>
            </w:pPr>
            <w:r>
              <w:rPr>
                <w:rFonts w:ascii="Times New Roman" w:hAnsi="Times New Roman" w:cs="Times New Roman"/>
                <w:color w:val="000000"/>
              </w:rPr>
              <w:t>Overige schulden</w:t>
            </w:r>
          </w:p>
        </w:tc>
        <w:tc>
          <w:tcPr>
            <w:tcW w:w="1307" w:type="dxa"/>
          </w:tcPr>
          <w:p w:rsidR="00F21335" w:rsidRDefault="003B1087" w:rsidP="005606C4">
            <w:pPr>
              <w:rPr>
                <w:rFonts w:ascii="Times New Roman" w:hAnsi="Times New Roman" w:cs="Times New Roman"/>
                <w:color w:val="000000"/>
              </w:rPr>
            </w:pPr>
            <w:r>
              <w:rPr>
                <w:rFonts w:ascii="Times New Roman" w:hAnsi="Times New Roman" w:cs="Times New Roman"/>
                <w:color w:val="000000"/>
              </w:rPr>
              <w:t>91.</w:t>
            </w:r>
            <w:r w:rsidR="005F19F7">
              <w:rPr>
                <w:rFonts w:ascii="Times New Roman" w:hAnsi="Times New Roman" w:cs="Times New Roman"/>
                <w:color w:val="000000"/>
              </w:rPr>
              <w:t>6</w:t>
            </w:r>
            <w:r>
              <w:rPr>
                <w:rFonts w:ascii="Times New Roman" w:hAnsi="Times New Roman" w:cs="Times New Roman"/>
                <w:color w:val="000000"/>
              </w:rPr>
              <w:t>00</w:t>
            </w:r>
            <w:r w:rsidR="00F21335" w:rsidRPr="002B1E78">
              <w:rPr>
                <w:rFonts w:ascii="Times New Roman" w:hAnsi="Times New Roman" w:cs="Times New Roman"/>
                <w:color w:val="000000"/>
              </w:rPr>
              <w:t>*</w:t>
            </w:r>
          </w:p>
          <w:p w:rsidR="005606C4" w:rsidRPr="002B1E78" w:rsidRDefault="005606C4" w:rsidP="005606C4">
            <w:pPr>
              <w:rPr>
                <w:rFonts w:ascii="Times New Roman" w:hAnsi="Times New Roman" w:cs="Times New Roman"/>
                <w:color w:val="000000"/>
              </w:rPr>
            </w:pPr>
          </w:p>
        </w:tc>
      </w:tr>
    </w:tbl>
    <w:p w:rsidR="008A319C" w:rsidRPr="008A319C" w:rsidRDefault="008A319C" w:rsidP="005A6E85">
      <w:pPr>
        <w:spacing w:after="0"/>
        <w:rPr>
          <w:rFonts w:ascii="Times New Roman" w:hAnsi="Times New Roman" w:cs="Times New Roman"/>
        </w:rPr>
      </w:pPr>
      <w:r w:rsidRPr="008A319C">
        <w:rPr>
          <w:rFonts w:ascii="Times New Roman" w:hAnsi="Times New Roman" w:cs="Times New Roman"/>
        </w:rPr>
        <w:t>* € 92.400 + € 91.800 + € 600 - € 93.</w:t>
      </w:r>
      <w:r w:rsidR="005F19F7">
        <w:rPr>
          <w:rFonts w:ascii="Times New Roman" w:hAnsi="Times New Roman" w:cs="Times New Roman"/>
        </w:rPr>
        <w:t>2</w:t>
      </w:r>
      <w:r w:rsidRPr="008A319C">
        <w:rPr>
          <w:rFonts w:ascii="Times New Roman" w:hAnsi="Times New Roman" w:cs="Times New Roman"/>
        </w:rPr>
        <w:t>00 = € 91.</w:t>
      </w:r>
      <w:r w:rsidR="005F19F7">
        <w:rPr>
          <w:rFonts w:ascii="Times New Roman" w:hAnsi="Times New Roman" w:cs="Times New Roman"/>
        </w:rPr>
        <w:t>6</w:t>
      </w:r>
      <w:r w:rsidRPr="008A319C">
        <w:rPr>
          <w:rFonts w:ascii="Times New Roman" w:hAnsi="Times New Roman" w:cs="Times New Roman"/>
        </w:rPr>
        <w:t>00</w:t>
      </w:r>
    </w:p>
    <w:p w:rsidR="008A319C" w:rsidRDefault="008A319C" w:rsidP="005A6E85">
      <w:pPr>
        <w:spacing w:after="0"/>
        <w:rPr>
          <w:rFonts w:ascii="Times New Roman" w:hAnsi="Times New Roman" w:cs="Times New Roman"/>
          <w:b/>
        </w:rPr>
      </w:pPr>
    </w:p>
    <w:p w:rsidR="005A6E85" w:rsidRPr="002B1E78" w:rsidRDefault="005A6E85" w:rsidP="005A6E85">
      <w:pPr>
        <w:spacing w:after="0"/>
        <w:rPr>
          <w:rFonts w:ascii="Times New Roman" w:hAnsi="Times New Roman" w:cs="Times New Roman"/>
        </w:rPr>
      </w:pPr>
      <w:r>
        <w:rPr>
          <w:rFonts w:ascii="Times New Roman" w:hAnsi="Times New Roman" w:cs="Times New Roman"/>
          <w:b/>
        </w:rPr>
        <w:t>Opgave 6.12 (overige schulden;</w:t>
      </w:r>
      <w:r w:rsidRPr="002B1E78">
        <w:rPr>
          <w:rFonts w:ascii="Times New Roman" w:hAnsi="Times New Roman" w:cs="Times New Roman"/>
          <w:b/>
        </w:rPr>
        <w:t xml:space="preserve"> </w:t>
      </w:r>
      <w:r>
        <w:rPr>
          <w:rFonts w:ascii="Times New Roman" w:hAnsi="Times New Roman" w:cs="Times New Roman"/>
          <w:b/>
        </w:rPr>
        <w:t>n</w:t>
      </w:r>
      <w:r w:rsidRPr="002B1E78">
        <w:rPr>
          <w:rFonts w:ascii="Times New Roman" w:hAnsi="Times New Roman" w:cs="Times New Roman"/>
          <w:b/>
        </w:rPr>
        <w:t>og te betalen bedragen</w:t>
      </w:r>
      <w:r>
        <w:rPr>
          <w:rFonts w:ascii="Times New Roman" w:hAnsi="Times New Roman" w:cs="Times New Roman"/>
          <w:b/>
        </w:rPr>
        <w:t>; handelskredieten</w:t>
      </w:r>
      <w:r>
        <w:rPr>
          <w:rFonts w:ascii="Times New Roman" w:hAnsi="Times New Roman" w:cs="Times New Roman"/>
        </w:rPr>
        <w:t>)</w:t>
      </w:r>
    </w:p>
    <w:p w:rsidR="005A6E85" w:rsidRPr="005B2760" w:rsidRDefault="008A319C" w:rsidP="005A6E85">
      <w:pPr>
        <w:spacing w:after="0"/>
        <w:rPr>
          <w:rFonts w:ascii="Times New Roman" w:hAnsi="Times New Roman" w:cs="Times New Roman"/>
        </w:rPr>
      </w:pPr>
      <w:r>
        <w:rPr>
          <w:rFonts w:ascii="Times New Roman" w:hAnsi="Times New Roman" w:cs="Times New Roman"/>
        </w:rPr>
        <w:t>1.</w:t>
      </w:r>
      <w:r w:rsidR="005A6E85">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5A6E85" w:rsidRPr="005B2760" w:rsidTr="003B7D7D">
        <w:tc>
          <w:tcPr>
            <w:tcW w:w="622" w:type="dxa"/>
          </w:tcPr>
          <w:p w:rsidR="005A6E85" w:rsidRPr="005B2760" w:rsidRDefault="005A6E85" w:rsidP="003B7D7D">
            <w:pPr>
              <w:spacing w:after="0"/>
              <w:rPr>
                <w:rFonts w:ascii="Times New Roman" w:hAnsi="Times New Roman" w:cs="Times New Roman"/>
              </w:rPr>
            </w:pPr>
          </w:p>
        </w:tc>
        <w:tc>
          <w:tcPr>
            <w:tcW w:w="672" w:type="dxa"/>
          </w:tcPr>
          <w:p w:rsidR="005A6E85" w:rsidRPr="005B2760" w:rsidRDefault="005A6E85" w:rsidP="003B7D7D">
            <w:pPr>
              <w:spacing w:after="0"/>
              <w:rPr>
                <w:rFonts w:ascii="Times New Roman" w:hAnsi="Times New Roman" w:cs="Times New Roman"/>
              </w:rPr>
            </w:pPr>
            <w:r w:rsidRPr="005B2760">
              <w:rPr>
                <w:rFonts w:ascii="Times New Roman" w:hAnsi="Times New Roman" w:cs="Times New Roman"/>
              </w:rPr>
              <w:t>411</w:t>
            </w:r>
          </w:p>
        </w:tc>
        <w:tc>
          <w:tcPr>
            <w:tcW w:w="3630" w:type="dxa"/>
          </w:tcPr>
          <w:p w:rsidR="005A6E85" w:rsidRPr="005B2760" w:rsidRDefault="005A6E85" w:rsidP="003B7D7D">
            <w:pPr>
              <w:spacing w:after="0"/>
              <w:rPr>
                <w:rFonts w:ascii="Times New Roman" w:hAnsi="Times New Roman" w:cs="Times New Roman"/>
              </w:rPr>
            </w:pPr>
            <w:r w:rsidRPr="005B2760">
              <w:rPr>
                <w:rFonts w:ascii="Times New Roman" w:hAnsi="Times New Roman" w:cs="Times New Roman"/>
              </w:rPr>
              <w:t>Schoonmaakkosten*</w:t>
            </w:r>
          </w:p>
        </w:tc>
        <w:tc>
          <w:tcPr>
            <w:tcW w:w="1410" w:type="dxa"/>
          </w:tcPr>
          <w:p w:rsidR="005A6E85" w:rsidRPr="005B2760" w:rsidRDefault="005A6E85" w:rsidP="003B7D7D">
            <w:pPr>
              <w:spacing w:after="0"/>
              <w:jc w:val="right"/>
              <w:rPr>
                <w:rFonts w:ascii="Times New Roman" w:hAnsi="Times New Roman" w:cs="Times New Roman"/>
              </w:rPr>
            </w:pPr>
            <w:r w:rsidRPr="005B2760">
              <w:rPr>
                <w:rFonts w:ascii="Times New Roman" w:hAnsi="Times New Roman" w:cs="Times New Roman"/>
              </w:rPr>
              <w:t>1.200</w:t>
            </w:r>
          </w:p>
        </w:tc>
        <w:tc>
          <w:tcPr>
            <w:tcW w:w="1310" w:type="dxa"/>
          </w:tcPr>
          <w:p w:rsidR="005A6E85" w:rsidRPr="005B2760" w:rsidRDefault="005A6E85" w:rsidP="003B7D7D">
            <w:pPr>
              <w:spacing w:after="0"/>
              <w:jc w:val="right"/>
              <w:rPr>
                <w:rFonts w:ascii="Times New Roman" w:hAnsi="Times New Roman" w:cs="Times New Roman"/>
              </w:rPr>
            </w:pPr>
          </w:p>
        </w:tc>
      </w:tr>
      <w:tr w:rsidR="005A6E85" w:rsidRPr="005B2760" w:rsidTr="003B7D7D">
        <w:tc>
          <w:tcPr>
            <w:tcW w:w="622" w:type="dxa"/>
          </w:tcPr>
          <w:p w:rsidR="005A6E85" w:rsidRPr="005B2760" w:rsidRDefault="005A6E85" w:rsidP="003B7D7D">
            <w:pPr>
              <w:spacing w:after="0"/>
              <w:rPr>
                <w:rFonts w:ascii="Times New Roman" w:hAnsi="Times New Roman" w:cs="Times New Roman"/>
              </w:rPr>
            </w:pPr>
          </w:p>
        </w:tc>
        <w:tc>
          <w:tcPr>
            <w:tcW w:w="672" w:type="dxa"/>
          </w:tcPr>
          <w:p w:rsidR="005A6E85" w:rsidRPr="005B2760" w:rsidRDefault="005A6E85" w:rsidP="003B7D7D">
            <w:pPr>
              <w:spacing w:after="0"/>
              <w:rPr>
                <w:rFonts w:ascii="Times New Roman" w:hAnsi="Times New Roman" w:cs="Times New Roman"/>
              </w:rPr>
            </w:pPr>
            <w:r w:rsidRPr="005B2760">
              <w:rPr>
                <w:rFonts w:ascii="Times New Roman" w:hAnsi="Times New Roman" w:cs="Times New Roman"/>
              </w:rPr>
              <w:t>412</w:t>
            </w:r>
          </w:p>
        </w:tc>
        <w:tc>
          <w:tcPr>
            <w:tcW w:w="3630" w:type="dxa"/>
          </w:tcPr>
          <w:p w:rsidR="005A6E85" w:rsidRPr="005B2760" w:rsidRDefault="005A6E85" w:rsidP="003B7D7D">
            <w:pPr>
              <w:spacing w:after="0"/>
              <w:rPr>
                <w:rFonts w:ascii="Times New Roman" w:hAnsi="Times New Roman" w:cs="Times New Roman"/>
              </w:rPr>
            </w:pPr>
            <w:r w:rsidRPr="005B2760">
              <w:rPr>
                <w:rFonts w:ascii="Times New Roman" w:hAnsi="Times New Roman" w:cs="Times New Roman"/>
              </w:rPr>
              <w:t>Administratiekosten*</w:t>
            </w:r>
          </w:p>
        </w:tc>
        <w:tc>
          <w:tcPr>
            <w:tcW w:w="1410" w:type="dxa"/>
          </w:tcPr>
          <w:p w:rsidR="005A6E85" w:rsidRPr="005B2760" w:rsidRDefault="005A6E85" w:rsidP="003B7D7D">
            <w:pPr>
              <w:spacing w:after="0"/>
              <w:jc w:val="right"/>
              <w:rPr>
                <w:rFonts w:ascii="Times New Roman" w:hAnsi="Times New Roman" w:cs="Times New Roman"/>
              </w:rPr>
            </w:pPr>
            <w:r w:rsidRPr="005B2760">
              <w:rPr>
                <w:rFonts w:ascii="Times New Roman" w:hAnsi="Times New Roman" w:cs="Times New Roman"/>
              </w:rPr>
              <w:t>800</w:t>
            </w:r>
          </w:p>
        </w:tc>
        <w:tc>
          <w:tcPr>
            <w:tcW w:w="1310" w:type="dxa"/>
          </w:tcPr>
          <w:p w:rsidR="005A6E85" w:rsidRPr="005B2760" w:rsidRDefault="005A6E85" w:rsidP="003B7D7D">
            <w:pPr>
              <w:spacing w:after="0"/>
              <w:jc w:val="right"/>
              <w:rPr>
                <w:rFonts w:ascii="Times New Roman" w:hAnsi="Times New Roman" w:cs="Times New Roman"/>
              </w:rPr>
            </w:pPr>
          </w:p>
        </w:tc>
      </w:tr>
      <w:tr w:rsidR="005A6E85" w:rsidRPr="005B2760" w:rsidTr="003B7D7D">
        <w:tc>
          <w:tcPr>
            <w:tcW w:w="622" w:type="dxa"/>
          </w:tcPr>
          <w:p w:rsidR="005A6E85" w:rsidRPr="005B2760" w:rsidRDefault="005A6E85" w:rsidP="003B7D7D">
            <w:pPr>
              <w:spacing w:after="0"/>
              <w:rPr>
                <w:rFonts w:ascii="Times New Roman" w:hAnsi="Times New Roman" w:cs="Times New Roman"/>
              </w:rPr>
            </w:pPr>
          </w:p>
        </w:tc>
        <w:tc>
          <w:tcPr>
            <w:tcW w:w="672" w:type="dxa"/>
          </w:tcPr>
          <w:p w:rsidR="005A6E85" w:rsidRPr="005B2760" w:rsidRDefault="005A6E85" w:rsidP="003B7D7D">
            <w:pPr>
              <w:spacing w:after="0"/>
              <w:rPr>
                <w:rFonts w:ascii="Times New Roman" w:hAnsi="Times New Roman" w:cs="Times New Roman"/>
              </w:rPr>
            </w:pPr>
            <w:r w:rsidRPr="005B2760">
              <w:rPr>
                <w:rFonts w:ascii="Times New Roman" w:hAnsi="Times New Roman" w:cs="Times New Roman"/>
              </w:rPr>
              <w:t>416</w:t>
            </w:r>
          </w:p>
        </w:tc>
        <w:tc>
          <w:tcPr>
            <w:tcW w:w="3630" w:type="dxa"/>
          </w:tcPr>
          <w:p w:rsidR="005A6E85" w:rsidRPr="005B2760" w:rsidRDefault="005A6E85" w:rsidP="003B7D7D">
            <w:pPr>
              <w:spacing w:after="0"/>
              <w:rPr>
                <w:rFonts w:ascii="Times New Roman" w:hAnsi="Times New Roman" w:cs="Times New Roman"/>
              </w:rPr>
            </w:pPr>
            <w:r w:rsidRPr="005B2760">
              <w:rPr>
                <w:rFonts w:ascii="Times New Roman" w:hAnsi="Times New Roman" w:cs="Times New Roman"/>
              </w:rPr>
              <w:t>Huisvestingskosten*</w:t>
            </w:r>
          </w:p>
        </w:tc>
        <w:tc>
          <w:tcPr>
            <w:tcW w:w="1410" w:type="dxa"/>
          </w:tcPr>
          <w:p w:rsidR="005A6E85" w:rsidRPr="005B2760" w:rsidRDefault="005A6E85" w:rsidP="003B7D7D">
            <w:pPr>
              <w:spacing w:after="0"/>
              <w:jc w:val="right"/>
              <w:rPr>
                <w:rFonts w:ascii="Times New Roman" w:hAnsi="Times New Roman" w:cs="Times New Roman"/>
              </w:rPr>
            </w:pPr>
            <w:r w:rsidRPr="005B2760">
              <w:rPr>
                <w:rFonts w:ascii="Times New Roman" w:hAnsi="Times New Roman" w:cs="Times New Roman"/>
              </w:rPr>
              <w:t>700</w:t>
            </w:r>
          </w:p>
        </w:tc>
        <w:tc>
          <w:tcPr>
            <w:tcW w:w="1310" w:type="dxa"/>
          </w:tcPr>
          <w:p w:rsidR="005A6E85" w:rsidRPr="005B2760" w:rsidRDefault="005A6E85" w:rsidP="003B7D7D">
            <w:pPr>
              <w:spacing w:after="0"/>
              <w:jc w:val="right"/>
              <w:rPr>
                <w:rFonts w:ascii="Times New Roman" w:hAnsi="Times New Roman" w:cs="Times New Roman"/>
              </w:rPr>
            </w:pPr>
          </w:p>
        </w:tc>
      </w:tr>
      <w:tr w:rsidR="005A6E85" w:rsidRPr="005B2760" w:rsidTr="003B7D7D">
        <w:tc>
          <w:tcPr>
            <w:tcW w:w="622" w:type="dxa"/>
          </w:tcPr>
          <w:p w:rsidR="005A6E85" w:rsidRPr="005B2760" w:rsidRDefault="005A6E85" w:rsidP="003B7D7D">
            <w:pPr>
              <w:spacing w:after="0"/>
              <w:rPr>
                <w:rFonts w:ascii="Times New Roman" w:hAnsi="Times New Roman" w:cs="Times New Roman"/>
              </w:rPr>
            </w:pPr>
            <w:r w:rsidRPr="005B2760">
              <w:rPr>
                <w:rFonts w:ascii="Times New Roman" w:hAnsi="Times New Roman" w:cs="Times New Roman"/>
              </w:rPr>
              <w:t>Aan</w:t>
            </w:r>
          </w:p>
        </w:tc>
        <w:tc>
          <w:tcPr>
            <w:tcW w:w="672" w:type="dxa"/>
          </w:tcPr>
          <w:p w:rsidR="005A6E85" w:rsidRPr="005B2760" w:rsidRDefault="005A6E85" w:rsidP="003B7D7D">
            <w:pPr>
              <w:spacing w:after="0"/>
              <w:rPr>
                <w:rFonts w:ascii="Times New Roman" w:hAnsi="Times New Roman" w:cs="Times New Roman"/>
              </w:rPr>
            </w:pPr>
            <w:r w:rsidRPr="005B2760">
              <w:rPr>
                <w:rFonts w:ascii="Times New Roman" w:hAnsi="Times New Roman" w:cs="Times New Roman"/>
              </w:rPr>
              <w:t>150</w:t>
            </w:r>
          </w:p>
        </w:tc>
        <w:tc>
          <w:tcPr>
            <w:tcW w:w="3630" w:type="dxa"/>
          </w:tcPr>
          <w:p w:rsidR="005A6E85" w:rsidRPr="005B2760" w:rsidRDefault="005A6E85" w:rsidP="003B7D7D">
            <w:pPr>
              <w:spacing w:after="0"/>
              <w:rPr>
                <w:rFonts w:ascii="Times New Roman" w:hAnsi="Times New Roman" w:cs="Times New Roman"/>
              </w:rPr>
            </w:pPr>
            <w:r w:rsidRPr="005B2760">
              <w:rPr>
                <w:rFonts w:ascii="Times New Roman" w:hAnsi="Times New Roman" w:cs="Times New Roman"/>
              </w:rPr>
              <w:t>Te betalen bedragen</w:t>
            </w:r>
          </w:p>
        </w:tc>
        <w:tc>
          <w:tcPr>
            <w:tcW w:w="1410" w:type="dxa"/>
          </w:tcPr>
          <w:p w:rsidR="005A6E85" w:rsidRPr="005B2760" w:rsidRDefault="005A6E85" w:rsidP="003B7D7D">
            <w:pPr>
              <w:spacing w:after="0"/>
              <w:jc w:val="right"/>
              <w:rPr>
                <w:rFonts w:ascii="Times New Roman" w:hAnsi="Times New Roman" w:cs="Times New Roman"/>
              </w:rPr>
            </w:pPr>
          </w:p>
        </w:tc>
        <w:tc>
          <w:tcPr>
            <w:tcW w:w="1310" w:type="dxa"/>
          </w:tcPr>
          <w:p w:rsidR="005A6E85" w:rsidRPr="005B2760" w:rsidRDefault="005A6E85" w:rsidP="003B7D7D">
            <w:pPr>
              <w:spacing w:after="0"/>
              <w:jc w:val="right"/>
              <w:rPr>
                <w:rFonts w:ascii="Times New Roman" w:hAnsi="Times New Roman" w:cs="Times New Roman"/>
              </w:rPr>
            </w:pPr>
            <w:r w:rsidRPr="005B2760">
              <w:rPr>
                <w:rFonts w:ascii="Times New Roman" w:hAnsi="Times New Roman" w:cs="Times New Roman"/>
              </w:rPr>
              <w:t>2.700</w:t>
            </w:r>
          </w:p>
        </w:tc>
      </w:tr>
    </w:tbl>
    <w:p w:rsidR="005A6E85" w:rsidRPr="005B2760" w:rsidRDefault="005A6E85" w:rsidP="005A6E85">
      <w:pPr>
        <w:spacing w:after="0"/>
        <w:rPr>
          <w:rFonts w:ascii="Times New Roman" w:hAnsi="Times New Roman" w:cs="Times New Roman"/>
        </w:rPr>
      </w:pPr>
      <w:r w:rsidRPr="005B2760">
        <w:rPr>
          <w:rFonts w:ascii="Times New Roman" w:hAnsi="Times New Roman" w:cs="Times New Roman"/>
        </w:rPr>
        <w:t>* De omzetbelasting wordt pas geboekt bij ontvangst van de factuur.</w:t>
      </w:r>
    </w:p>
    <w:p w:rsidR="005A6E85" w:rsidRPr="005B2760" w:rsidRDefault="005A6E85" w:rsidP="005A6E85">
      <w:pPr>
        <w:spacing w:after="0"/>
        <w:rPr>
          <w:rFonts w:ascii="Times New Roman" w:hAnsi="Times New Roman" w:cs="Times New Roman"/>
          <w:color w:val="000000"/>
        </w:rPr>
      </w:pPr>
      <w:r w:rsidRPr="005B2760">
        <w:rPr>
          <w:rFonts w:ascii="Times New Roman" w:hAnsi="Times New Roman" w:cs="Times New Roman"/>
          <w:color w:val="000000"/>
        </w:rPr>
        <w:t xml:space="preserve">2. </w:t>
      </w:r>
    </w:p>
    <w:p w:rsidR="005A6E85" w:rsidRPr="005B2760" w:rsidRDefault="005A6E85" w:rsidP="005A6E85">
      <w:pPr>
        <w:spacing w:after="0"/>
        <w:rPr>
          <w:rFonts w:ascii="Times New Roman" w:hAnsi="Times New Roman" w:cs="Times New Roman"/>
          <w:color w:val="000000"/>
        </w:rPr>
      </w:pPr>
      <w:r w:rsidRPr="005B2760">
        <w:rPr>
          <w:rFonts w:ascii="Times New Roman" w:hAnsi="Times New Roman" w:cs="Times New Roman"/>
          <w:color w:val="000000"/>
        </w:rPr>
        <w:t>Balans</w:t>
      </w:r>
      <w:r w:rsidRPr="005B2760">
        <w:rPr>
          <w:rFonts w:ascii="Times New Roman" w:hAnsi="Times New Roman" w:cs="Times New Roman"/>
        </w:rPr>
        <w:t xml:space="preserve"> Kroepoek bv</w:t>
      </w:r>
      <w:r w:rsidRPr="005B2760">
        <w:rPr>
          <w:rFonts w:ascii="Times New Roman" w:hAnsi="Times New Roman" w:cs="Times New Roman"/>
          <w:color w:val="000000"/>
        </w:rPr>
        <w:t xml:space="preserve"> per 31 december van het lopend boekjaar</w:t>
      </w:r>
    </w:p>
    <w:tbl>
      <w:tblPr>
        <w:tblW w:w="0" w:type="auto"/>
        <w:tblLook w:val="04A0"/>
      </w:tblPr>
      <w:tblGrid>
        <w:gridCol w:w="2943"/>
        <w:gridCol w:w="1663"/>
        <w:gridCol w:w="3299"/>
        <w:gridCol w:w="1307"/>
      </w:tblGrid>
      <w:tr w:rsidR="005A6E85" w:rsidRPr="005B2760" w:rsidTr="003B7D7D">
        <w:tc>
          <w:tcPr>
            <w:tcW w:w="2943" w:type="dxa"/>
          </w:tcPr>
          <w:p w:rsidR="005A6E85" w:rsidRPr="005B2760" w:rsidRDefault="005A6E85" w:rsidP="003B7D7D">
            <w:pPr>
              <w:spacing w:after="0"/>
              <w:rPr>
                <w:rFonts w:ascii="Times New Roman" w:hAnsi="Times New Roman" w:cs="Times New Roman"/>
                <w:color w:val="000000"/>
              </w:rPr>
            </w:pPr>
            <w:r w:rsidRPr="005B2760">
              <w:rPr>
                <w:rFonts w:ascii="Times New Roman" w:hAnsi="Times New Roman" w:cs="Times New Roman"/>
                <w:color w:val="000000"/>
              </w:rPr>
              <w:t>Debet (activa)</w:t>
            </w:r>
          </w:p>
        </w:tc>
        <w:tc>
          <w:tcPr>
            <w:tcW w:w="1663" w:type="dxa"/>
          </w:tcPr>
          <w:p w:rsidR="005A6E85" w:rsidRPr="005B2760" w:rsidRDefault="005A6E85" w:rsidP="003B7D7D">
            <w:pPr>
              <w:spacing w:after="0"/>
              <w:rPr>
                <w:rFonts w:ascii="Times New Roman" w:hAnsi="Times New Roman" w:cs="Times New Roman"/>
                <w:color w:val="000000"/>
              </w:rPr>
            </w:pPr>
          </w:p>
        </w:tc>
        <w:tc>
          <w:tcPr>
            <w:tcW w:w="3299" w:type="dxa"/>
          </w:tcPr>
          <w:p w:rsidR="005A6E85" w:rsidRPr="005B2760" w:rsidRDefault="005A6E85" w:rsidP="003B7D7D">
            <w:pPr>
              <w:spacing w:after="0"/>
              <w:rPr>
                <w:rFonts w:ascii="Times New Roman" w:hAnsi="Times New Roman" w:cs="Times New Roman"/>
                <w:color w:val="000000"/>
              </w:rPr>
            </w:pPr>
            <w:r w:rsidRPr="005B2760">
              <w:rPr>
                <w:rFonts w:ascii="Times New Roman" w:hAnsi="Times New Roman" w:cs="Times New Roman"/>
                <w:color w:val="000000"/>
              </w:rPr>
              <w:t>Credit (passiva)</w:t>
            </w:r>
          </w:p>
        </w:tc>
        <w:tc>
          <w:tcPr>
            <w:tcW w:w="1307" w:type="dxa"/>
          </w:tcPr>
          <w:p w:rsidR="005A6E85" w:rsidRPr="005B2760" w:rsidRDefault="005A6E85" w:rsidP="003B7D7D">
            <w:pPr>
              <w:spacing w:after="0"/>
              <w:rPr>
                <w:rFonts w:ascii="Times New Roman" w:hAnsi="Times New Roman" w:cs="Times New Roman"/>
                <w:color w:val="000000"/>
              </w:rPr>
            </w:pPr>
          </w:p>
        </w:tc>
      </w:tr>
      <w:tr w:rsidR="005A6E85" w:rsidRPr="002B1E78" w:rsidTr="003B7D7D">
        <w:tc>
          <w:tcPr>
            <w:tcW w:w="2943" w:type="dxa"/>
          </w:tcPr>
          <w:p w:rsidR="005A6E85" w:rsidRPr="005B2760" w:rsidRDefault="005A6E85" w:rsidP="003B7D7D">
            <w:pPr>
              <w:spacing w:after="0"/>
              <w:rPr>
                <w:rFonts w:ascii="Times New Roman" w:hAnsi="Times New Roman" w:cs="Times New Roman"/>
                <w:color w:val="000000"/>
              </w:rPr>
            </w:pPr>
          </w:p>
        </w:tc>
        <w:tc>
          <w:tcPr>
            <w:tcW w:w="1663" w:type="dxa"/>
          </w:tcPr>
          <w:p w:rsidR="005A6E85" w:rsidRPr="005B2760" w:rsidRDefault="005A6E85" w:rsidP="003B7D7D">
            <w:pPr>
              <w:spacing w:after="0"/>
              <w:rPr>
                <w:rFonts w:ascii="Times New Roman" w:hAnsi="Times New Roman" w:cs="Times New Roman"/>
                <w:color w:val="000000"/>
              </w:rPr>
            </w:pPr>
          </w:p>
        </w:tc>
        <w:tc>
          <w:tcPr>
            <w:tcW w:w="3299" w:type="dxa"/>
          </w:tcPr>
          <w:p w:rsidR="005A6E85" w:rsidRPr="005B2760" w:rsidRDefault="005A6E85" w:rsidP="003B7D7D">
            <w:pPr>
              <w:spacing w:after="0"/>
              <w:rPr>
                <w:rFonts w:ascii="Times New Roman" w:hAnsi="Times New Roman" w:cs="Times New Roman"/>
                <w:color w:val="000000"/>
              </w:rPr>
            </w:pPr>
            <w:r w:rsidRPr="005B2760">
              <w:rPr>
                <w:rFonts w:ascii="Times New Roman" w:hAnsi="Times New Roman" w:cs="Times New Roman"/>
                <w:color w:val="000000"/>
              </w:rPr>
              <w:t>Handelskredieten</w:t>
            </w:r>
          </w:p>
          <w:p w:rsidR="005A6E85" w:rsidRPr="005B2760" w:rsidRDefault="005A6E85" w:rsidP="003B7D7D">
            <w:pPr>
              <w:spacing w:after="0"/>
              <w:rPr>
                <w:rFonts w:ascii="Times New Roman" w:hAnsi="Times New Roman" w:cs="Times New Roman"/>
                <w:color w:val="000000"/>
              </w:rPr>
            </w:pPr>
            <w:r w:rsidRPr="005B2760">
              <w:rPr>
                <w:rFonts w:ascii="Times New Roman" w:hAnsi="Times New Roman" w:cs="Times New Roman"/>
                <w:color w:val="000000"/>
              </w:rPr>
              <w:t>Overige schulden</w:t>
            </w:r>
          </w:p>
          <w:p w:rsidR="005A6E85" w:rsidRPr="005B2760" w:rsidRDefault="005A6E85" w:rsidP="003B7D7D">
            <w:pPr>
              <w:spacing w:after="0"/>
              <w:rPr>
                <w:rFonts w:ascii="Times New Roman" w:hAnsi="Times New Roman" w:cs="Times New Roman"/>
                <w:color w:val="000000"/>
              </w:rPr>
            </w:pPr>
          </w:p>
        </w:tc>
        <w:tc>
          <w:tcPr>
            <w:tcW w:w="1307" w:type="dxa"/>
          </w:tcPr>
          <w:p w:rsidR="005A6E85" w:rsidRPr="005B2760" w:rsidRDefault="005A6E85" w:rsidP="003B7D7D">
            <w:pPr>
              <w:spacing w:after="0"/>
              <w:rPr>
                <w:rFonts w:ascii="Times New Roman" w:hAnsi="Times New Roman" w:cs="Times New Roman"/>
                <w:color w:val="000000"/>
              </w:rPr>
            </w:pPr>
            <w:r w:rsidRPr="005B2760">
              <w:rPr>
                <w:rFonts w:ascii="Times New Roman" w:hAnsi="Times New Roman" w:cs="Times New Roman"/>
                <w:color w:val="000000"/>
              </w:rPr>
              <w:t xml:space="preserve">  10.500*</w:t>
            </w:r>
          </w:p>
          <w:p w:rsidR="005A6E85" w:rsidRDefault="005A6E85" w:rsidP="003B7D7D">
            <w:pPr>
              <w:spacing w:after="0"/>
              <w:rPr>
                <w:rFonts w:ascii="Times New Roman" w:hAnsi="Times New Roman" w:cs="Times New Roman"/>
                <w:color w:val="000000"/>
              </w:rPr>
            </w:pPr>
            <w:r w:rsidRPr="005B2760">
              <w:rPr>
                <w:rFonts w:ascii="Times New Roman" w:hAnsi="Times New Roman" w:cs="Times New Roman"/>
                <w:color w:val="000000"/>
              </w:rPr>
              <w:t xml:space="preserve"> </w:t>
            </w:r>
            <w:r>
              <w:rPr>
                <w:rFonts w:ascii="Times New Roman" w:hAnsi="Times New Roman" w:cs="Times New Roman"/>
                <w:color w:val="000000"/>
              </w:rPr>
              <w:t xml:space="preserve">  </w:t>
            </w:r>
            <w:r w:rsidRPr="005B2760">
              <w:rPr>
                <w:rFonts w:ascii="Times New Roman" w:hAnsi="Times New Roman" w:cs="Times New Roman"/>
                <w:color w:val="000000"/>
              </w:rPr>
              <w:t xml:space="preserve"> 2.700</w:t>
            </w:r>
          </w:p>
          <w:p w:rsidR="005A6E85" w:rsidRPr="002B1E78" w:rsidRDefault="005A6E85" w:rsidP="003B7D7D">
            <w:pPr>
              <w:spacing w:after="0"/>
              <w:rPr>
                <w:rFonts w:ascii="Times New Roman" w:hAnsi="Times New Roman" w:cs="Times New Roman"/>
                <w:color w:val="000000"/>
              </w:rPr>
            </w:pPr>
          </w:p>
        </w:tc>
      </w:tr>
      <w:tr w:rsidR="005A6E85" w:rsidRPr="002B1E78" w:rsidTr="003B7D7D">
        <w:tc>
          <w:tcPr>
            <w:tcW w:w="2943" w:type="dxa"/>
          </w:tcPr>
          <w:p w:rsidR="005A6E85" w:rsidRPr="002B1E78" w:rsidRDefault="005A6E85" w:rsidP="003B7D7D">
            <w:pPr>
              <w:spacing w:after="0"/>
              <w:rPr>
                <w:rFonts w:ascii="Times New Roman" w:hAnsi="Times New Roman" w:cs="Times New Roman"/>
                <w:color w:val="000000"/>
              </w:rPr>
            </w:pPr>
          </w:p>
        </w:tc>
        <w:tc>
          <w:tcPr>
            <w:tcW w:w="1663" w:type="dxa"/>
          </w:tcPr>
          <w:p w:rsidR="005A6E85" w:rsidRPr="002B1E78" w:rsidRDefault="005A6E85" w:rsidP="003B7D7D">
            <w:pPr>
              <w:rPr>
                <w:rFonts w:ascii="Times New Roman" w:hAnsi="Times New Roman" w:cs="Times New Roman"/>
                <w:color w:val="000000"/>
              </w:rPr>
            </w:pPr>
          </w:p>
        </w:tc>
        <w:tc>
          <w:tcPr>
            <w:tcW w:w="3299" w:type="dxa"/>
          </w:tcPr>
          <w:p w:rsidR="005A6E85" w:rsidRDefault="005A6E85" w:rsidP="003B7D7D">
            <w:pPr>
              <w:rPr>
                <w:rFonts w:ascii="Times New Roman" w:hAnsi="Times New Roman" w:cs="Times New Roman"/>
                <w:color w:val="000000"/>
              </w:rPr>
            </w:pPr>
          </w:p>
        </w:tc>
        <w:tc>
          <w:tcPr>
            <w:tcW w:w="1307" w:type="dxa"/>
          </w:tcPr>
          <w:p w:rsidR="005A6E85" w:rsidRDefault="005A6E85" w:rsidP="003B7D7D">
            <w:pPr>
              <w:rPr>
                <w:rFonts w:ascii="Times New Roman" w:hAnsi="Times New Roman" w:cs="Times New Roman"/>
                <w:color w:val="000000"/>
              </w:rPr>
            </w:pPr>
          </w:p>
        </w:tc>
      </w:tr>
    </w:tbl>
    <w:p w:rsidR="005A6E85" w:rsidRPr="00CB76D7" w:rsidRDefault="005A6E85" w:rsidP="005A6E85">
      <w:pPr>
        <w:rPr>
          <w:rFonts w:ascii="Times New Roman" w:hAnsi="Times New Roman" w:cs="Times New Roman"/>
        </w:rPr>
      </w:pPr>
      <w:r w:rsidRPr="002B1E78">
        <w:rPr>
          <w:rFonts w:ascii="Times New Roman" w:hAnsi="Times New Roman" w:cs="Times New Roman"/>
        </w:rPr>
        <w:t xml:space="preserve">* € </w:t>
      </w:r>
      <w:r>
        <w:rPr>
          <w:rFonts w:ascii="Times New Roman" w:hAnsi="Times New Roman" w:cs="Times New Roman"/>
        </w:rPr>
        <w:t>4.500 +</w:t>
      </w:r>
      <w:r w:rsidRPr="002B1E78">
        <w:rPr>
          <w:rFonts w:ascii="Times New Roman" w:hAnsi="Times New Roman" w:cs="Times New Roman"/>
        </w:rPr>
        <w:t xml:space="preserve"> € 6.000 = € </w:t>
      </w:r>
      <w:r>
        <w:rPr>
          <w:rFonts w:ascii="Times New Roman" w:hAnsi="Times New Roman" w:cs="Times New Roman"/>
        </w:rPr>
        <w:t>10.500</w:t>
      </w:r>
    </w:p>
    <w:p w:rsidR="005A6E85" w:rsidRDefault="005A6E85"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8A319C" w:rsidRDefault="008A319C" w:rsidP="005606C4">
      <w:pPr>
        <w:pBdr>
          <w:bottom w:val="single" w:sz="4" w:space="0" w:color="auto"/>
        </w:pBdr>
        <w:spacing w:after="0"/>
        <w:rPr>
          <w:rFonts w:ascii="Times New Roman" w:hAnsi="Times New Roman" w:cs="Times New Roman"/>
          <w:color w:val="000000"/>
        </w:rPr>
      </w:pPr>
    </w:p>
    <w:p w:rsidR="005A6E85" w:rsidRDefault="005A6E85" w:rsidP="005606C4">
      <w:pPr>
        <w:pBdr>
          <w:bottom w:val="single" w:sz="4" w:space="0" w:color="auto"/>
        </w:pBdr>
        <w:spacing w:after="0"/>
        <w:rPr>
          <w:rFonts w:ascii="Times New Roman" w:hAnsi="Times New Roman" w:cs="Times New Roman"/>
          <w:color w:val="000000"/>
        </w:rPr>
      </w:pPr>
    </w:p>
    <w:p w:rsidR="005A6E85" w:rsidRDefault="005A6E85" w:rsidP="005606C4">
      <w:pPr>
        <w:pBdr>
          <w:bottom w:val="single" w:sz="4" w:space="0" w:color="auto"/>
        </w:pBdr>
        <w:spacing w:after="0"/>
        <w:rPr>
          <w:rFonts w:ascii="Times New Roman" w:hAnsi="Times New Roman" w:cs="Times New Roman"/>
          <w:color w:val="000000"/>
        </w:rPr>
      </w:pPr>
    </w:p>
    <w:p w:rsidR="005A6E85" w:rsidRDefault="005A6E85" w:rsidP="005606C4">
      <w:pPr>
        <w:pBdr>
          <w:bottom w:val="single" w:sz="4" w:space="0" w:color="auto"/>
        </w:pBdr>
        <w:spacing w:after="0"/>
        <w:rPr>
          <w:rFonts w:ascii="Times New Roman" w:hAnsi="Times New Roman" w:cs="Times New Roman"/>
          <w:color w:val="000000"/>
        </w:rPr>
      </w:pPr>
      <w:bookmarkStart w:id="0" w:name="_GoBack"/>
      <w:bookmarkEnd w:id="0"/>
    </w:p>
    <w:p w:rsidR="005A6E85" w:rsidRDefault="005A6E85" w:rsidP="005606C4">
      <w:pPr>
        <w:pBdr>
          <w:bottom w:val="single" w:sz="4" w:space="0" w:color="auto"/>
        </w:pBdr>
        <w:spacing w:after="0"/>
        <w:rPr>
          <w:rFonts w:ascii="Times New Roman" w:hAnsi="Times New Roman" w:cs="Times New Roman"/>
          <w:color w:val="000000"/>
        </w:rPr>
      </w:pPr>
    </w:p>
    <w:p w:rsidR="00E54BC3" w:rsidRDefault="00E54BC3" w:rsidP="00E54BC3">
      <w:pPr>
        <w:spacing w:after="0"/>
        <w:rPr>
          <w:rFonts w:ascii="Times New Roman" w:hAnsi="Times New Roman" w:cs="Times New Roman"/>
          <w:color w:val="000000"/>
        </w:rPr>
      </w:pPr>
    </w:p>
    <w:p w:rsidR="00E54BC3" w:rsidRPr="00E54BC3" w:rsidRDefault="00E54BC3" w:rsidP="00E54BC3">
      <w:pPr>
        <w:spacing w:after="0"/>
        <w:rPr>
          <w:rFonts w:ascii="Times New Roman" w:hAnsi="Times New Roman" w:cs="Times New Roman"/>
          <w:color w:val="FFFFFF" w:themeColor="background1"/>
        </w:rPr>
      </w:pPr>
    </w:p>
    <w:p w:rsidR="005606C4" w:rsidRPr="002B1E78" w:rsidRDefault="005606C4" w:rsidP="005606C4">
      <w:pPr>
        <w:spacing w:after="0"/>
        <w:rPr>
          <w:rFonts w:ascii="Times New Roman" w:hAnsi="Times New Roman" w:cs="Times New Roman"/>
        </w:rPr>
      </w:pPr>
      <w:r>
        <w:rPr>
          <w:rFonts w:ascii="Times New Roman" w:hAnsi="Times New Roman" w:cs="Times New Roman"/>
          <w:b/>
        </w:rPr>
        <w:t>Opgave 6.12 (overige schulden;</w:t>
      </w:r>
      <w:r w:rsidRPr="002B1E78">
        <w:rPr>
          <w:rFonts w:ascii="Times New Roman" w:hAnsi="Times New Roman" w:cs="Times New Roman"/>
          <w:b/>
        </w:rPr>
        <w:t xml:space="preserve"> </w:t>
      </w:r>
      <w:r>
        <w:rPr>
          <w:rFonts w:ascii="Times New Roman" w:hAnsi="Times New Roman" w:cs="Times New Roman"/>
          <w:b/>
        </w:rPr>
        <w:t>n</w:t>
      </w:r>
      <w:r w:rsidRPr="002B1E78">
        <w:rPr>
          <w:rFonts w:ascii="Times New Roman" w:hAnsi="Times New Roman" w:cs="Times New Roman"/>
          <w:b/>
        </w:rPr>
        <w:t>og te betalen bedragen</w:t>
      </w:r>
      <w:r>
        <w:rPr>
          <w:rFonts w:ascii="Times New Roman" w:hAnsi="Times New Roman" w:cs="Times New Roman"/>
          <w:b/>
        </w:rPr>
        <w:t>; handelskredieten</w:t>
      </w:r>
      <w:r>
        <w:rPr>
          <w:rFonts w:ascii="Times New Roman" w:hAnsi="Times New Roman" w:cs="Times New Roman"/>
        </w:rPr>
        <w:t>)</w:t>
      </w:r>
    </w:p>
    <w:p w:rsidR="005606C4" w:rsidRPr="005B2760" w:rsidRDefault="005606C4" w:rsidP="005606C4">
      <w:pPr>
        <w:spacing w:after="0"/>
        <w:rPr>
          <w:rFonts w:ascii="Times New Roman" w:hAnsi="Times New Roman" w:cs="Times New Roman"/>
        </w:rPr>
      </w:pPr>
      <w:r>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B209BC" w:rsidRPr="005B2760" w:rsidTr="00C96385">
        <w:tc>
          <w:tcPr>
            <w:tcW w:w="622" w:type="dxa"/>
          </w:tcPr>
          <w:p w:rsidR="00B209BC" w:rsidRPr="005B2760" w:rsidRDefault="00B209BC" w:rsidP="005606C4">
            <w:pPr>
              <w:spacing w:after="0"/>
              <w:rPr>
                <w:rFonts w:ascii="Times New Roman" w:hAnsi="Times New Roman" w:cs="Times New Roman"/>
              </w:rPr>
            </w:pPr>
          </w:p>
        </w:tc>
        <w:tc>
          <w:tcPr>
            <w:tcW w:w="672" w:type="dxa"/>
          </w:tcPr>
          <w:p w:rsidR="00B209BC" w:rsidRPr="005B2760" w:rsidRDefault="00B209BC" w:rsidP="005606C4">
            <w:pPr>
              <w:spacing w:after="0"/>
              <w:rPr>
                <w:rFonts w:ascii="Times New Roman" w:hAnsi="Times New Roman" w:cs="Times New Roman"/>
              </w:rPr>
            </w:pPr>
            <w:r w:rsidRPr="005B2760">
              <w:rPr>
                <w:rFonts w:ascii="Times New Roman" w:hAnsi="Times New Roman" w:cs="Times New Roman"/>
              </w:rPr>
              <w:t>411</w:t>
            </w:r>
          </w:p>
        </w:tc>
        <w:tc>
          <w:tcPr>
            <w:tcW w:w="3630" w:type="dxa"/>
          </w:tcPr>
          <w:p w:rsidR="00B209BC" w:rsidRPr="005B2760" w:rsidRDefault="00B209BC" w:rsidP="005606C4">
            <w:pPr>
              <w:spacing w:after="0"/>
              <w:rPr>
                <w:rFonts w:ascii="Times New Roman" w:hAnsi="Times New Roman" w:cs="Times New Roman"/>
              </w:rPr>
            </w:pPr>
            <w:r w:rsidRPr="005B2760">
              <w:rPr>
                <w:rFonts w:ascii="Times New Roman" w:hAnsi="Times New Roman" w:cs="Times New Roman"/>
              </w:rPr>
              <w:t>Schoonmaakkosten*</w:t>
            </w:r>
          </w:p>
        </w:tc>
        <w:tc>
          <w:tcPr>
            <w:tcW w:w="1410" w:type="dxa"/>
          </w:tcPr>
          <w:p w:rsidR="00B209BC" w:rsidRPr="005B2760" w:rsidRDefault="00B209BC" w:rsidP="005606C4">
            <w:pPr>
              <w:spacing w:after="0"/>
              <w:jc w:val="right"/>
              <w:rPr>
                <w:rFonts w:ascii="Times New Roman" w:hAnsi="Times New Roman" w:cs="Times New Roman"/>
              </w:rPr>
            </w:pPr>
            <w:r w:rsidRPr="005B2760">
              <w:rPr>
                <w:rFonts w:ascii="Times New Roman" w:hAnsi="Times New Roman" w:cs="Times New Roman"/>
              </w:rPr>
              <w:t>1.200</w:t>
            </w:r>
          </w:p>
        </w:tc>
        <w:tc>
          <w:tcPr>
            <w:tcW w:w="1310" w:type="dxa"/>
          </w:tcPr>
          <w:p w:rsidR="00B209BC" w:rsidRPr="005B2760" w:rsidRDefault="00B209BC" w:rsidP="005606C4">
            <w:pPr>
              <w:spacing w:after="0"/>
              <w:jc w:val="right"/>
              <w:rPr>
                <w:rFonts w:ascii="Times New Roman" w:hAnsi="Times New Roman" w:cs="Times New Roman"/>
              </w:rPr>
            </w:pPr>
          </w:p>
        </w:tc>
      </w:tr>
      <w:tr w:rsidR="00B209BC" w:rsidRPr="005B2760" w:rsidTr="00C96385">
        <w:tc>
          <w:tcPr>
            <w:tcW w:w="622" w:type="dxa"/>
          </w:tcPr>
          <w:p w:rsidR="00B209BC" w:rsidRPr="005B2760" w:rsidRDefault="00B209BC" w:rsidP="005606C4">
            <w:pPr>
              <w:spacing w:after="0"/>
              <w:rPr>
                <w:rFonts w:ascii="Times New Roman" w:hAnsi="Times New Roman" w:cs="Times New Roman"/>
              </w:rPr>
            </w:pPr>
          </w:p>
        </w:tc>
        <w:tc>
          <w:tcPr>
            <w:tcW w:w="672" w:type="dxa"/>
          </w:tcPr>
          <w:p w:rsidR="00B209BC" w:rsidRPr="005B2760" w:rsidRDefault="00B209BC" w:rsidP="005606C4">
            <w:pPr>
              <w:spacing w:after="0"/>
              <w:rPr>
                <w:rFonts w:ascii="Times New Roman" w:hAnsi="Times New Roman" w:cs="Times New Roman"/>
              </w:rPr>
            </w:pPr>
            <w:r w:rsidRPr="005B2760">
              <w:rPr>
                <w:rFonts w:ascii="Times New Roman" w:hAnsi="Times New Roman" w:cs="Times New Roman"/>
              </w:rPr>
              <w:t>412</w:t>
            </w:r>
          </w:p>
        </w:tc>
        <w:tc>
          <w:tcPr>
            <w:tcW w:w="3630" w:type="dxa"/>
          </w:tcPr>
          <w:p w:rsidR="00B209BC" w:rsidRPr="005B2760" w:rsidRDefault="00B209BC" w:rsidP="005606C4">
            <w:pPr>
              <w:spacing w:after="0"/>
              <w:rPr>
                <w:rFonts w:ascii="Times New Roman" w:hAnsi="Times New Roman" w:cs="Times New Roman"/>
              </w:rPr>
            </w:pPr>
            <w:r w:rsidRPr="005B2760">
              <w:rPr>
                <w:rFonts w:ascii="Times New Roman" w:hAnsi="Times New Roman" w:cs="Times New Roman"/>
              </w:rPr>
              <w:t>Administratiekosten*</w:t>
            </w:r>
          </w:p>
        </w:tc>
        <w:tc>
          <w:tcPr>
            <w:tcW w:w="1410" w:type="dxa"/>
          </w:tcPr>
          <w:p w:rsidR="00B209BC" w:rsidRPr="005B2760" w:rsidRDefault="00B209BC" w:rsidP="005606C4">
            <w:pPr>
              <w:spacing w:after="0"/>
              <w:jc w:val="right"/>
              <w:rPr>
                <w:rFonts w:ascii="Times New Roman" w:hAnsi="Times New Roman" w:cs="Times New Roman"/>
              </w:rPr>
            </w:pPr>
            <w:r w:rsidRPr="005B2760">
              <w:rPr>
                <w:rFonts w:ascii="Times New Roman" w:hAnsi="Times New Roman" w:cs="Times New Roman"/>
              </w:rPr>
              <w:t>800</w:t>
            </w:r>
          </w:p>
        </w:tc>
        <w:tc>
          <w:tcPr>
            <w:tcW w:w="1310" w:type="dxa"/>
          </w:tcPr>
          <w:p w:rsidR="00B209BC" w:rsidRPr="005B2760" w:rsidRDefault="00B209BC" w:rsidP="005606C4">
            <w:pPr>
              <w:spacing w:after="0"/>
              <w:jc w:val="right"/>
              <w:rPr>
                <w:rFonts w:ascii="Times New Roman" w:hAnsi="Times New Roman" w:cs="Times New Roman"/>
              </w:rPr>
            </w:pPr>
          </w:p>
        </w:tc>
      </w:tr>
      <w:tr w:rsidR="00B209BC" w:rsidRPr="005B2760" w:rsidTr="00C96385">
        <w:tc>
          <w:tcPr>
            <w:tcW w:w="622" w:type="dxa"/>
          </w:tcPr>
          <w:p w:rsidR="00B209BC" w:rsidRPr="005B2760" w:rsidRDefault="00B209BC" w:rsidP="005606C4">
            <w:pPr>
              <w:spacing w:after="0"/>
              <w:rPr>
                <w:rFonts w:ascii="Times New Roman" w:hAnsi="Times New Roman" w:cs="Times New Roman"/>
              </w:rPr>
            </w:pPr>
          </w:p>
        </w:tc>
        <w:tc>
          <w:tcPr>
            <w:tcW w:w="672" w:type="dxa"/>
          </w:tcPr>
          <w:p w:rsidR="00B209BC" w:rsidRPr="005B2760" w:rsidRDefault="00B209BC" w:rsidP="005606C4">
            <w:pPr>
              <w:spacing w:after="0"/>
              <w:rPr>
                <w:rFonts w:ascii="Times New Roman" w:hAnsi="Times New Roman" w:cs="Times New Roman"/>
              </w:rPr>
            </w:pPr>
            <w:r w:rsidRPr="005B2760">
              <w:rPr>
                <w:rFonts w:ascii="Times New Roman" w:hAnsi="Times New Roman" w:cs="Times New Roman"/>
              </w:rPr>
              <w:t>416</w:t>
            </w:r>
          </w:p>
        </w:tc>
        <w:tc>
          <w:tcPr>
            <w:tcW w:w="3630" w:type="dxa"/>
          </w:tcPr>
          <w:p w:rsidR="00B209BC" w:rsidRPr="005B2760" w:rsidRDefault="00B209BC" w:rsidP="005606C4">
            <w:pPr>
              <w:spacing w:after="0"/>
              <w:rPr>
                <w:rFonts w:ascii="Times New Roman" w:hAnsi="Times New Roman" w:cs="Times New Roman"/>
              </w:rPr>
            </w:pPr>
            <w:r w:rsidRPr="005B2760">
              <w:rPr>
                <w:rFonts w:ascii="Times New Roman" w:hAnsi="Times New Roman" w:cs="Times New Roman"/>
              </w:rPr>
              <w:t>Huisvestingskosten*</w:t>
            </w:r>
          </w:p>
        </w:tc>
        <w:tc>
          <w:tcPr>
            <w:tcW w:w="1410" w:type="dxa"/>
          </w:tcPr>
          <w:p w:rsidR="00B209BC" w:rsidRPr="005B2760" w:rsidRDefault="00B209BC" w:rsidP="005606C4">
            <w:pPr>
              <w:spacing w:after="0"/>
              <w:jc w:val="right"/>
              <w:rPr>
                <w:rFonts w:ascii="Times New Roman" w:hAnsi="Times New Roman" w:cs="Times New Roman"/>
              </w:rPr>
            </w:pPr>
            <w:r w:rsidRPr="005B2760">
              <w:rPr>
                <w:rFonts w:ascii="Times New Roman" w:hAnsi="Times New Roman" w:cs="Times New Roman"/>
              </w:rPr>
              <w:t>700</w:t>
            </w:r>
          </w:p>
        </w:tc>
        <w:tc>
          <w:tcPr>
            <w:tcW w:w="1310" w:type="dxa"/>
          </w:tcPr>
          <w:p w:rsidR="00B209BC" w:rsidRPr="005B2760" w:rsidRDefault="00B209BC" w:rsidP="005606C4">
            <w:pPr>
              <w:spacing w:after="0"/>
              <w:jc w:val="right"/>
              <w:rPr>
                <w:rFonts w:ascii="Times New Roman" w:hAnsi="Times New Roman" w:cs="Times New Roman"/>
              </w:rPr>
            </w:pPr>
          </w:p>
        </w:tc>
      </w:tr>
      <w:tr w:rsidR="00B209BC" w:rsidRPr="005B2760" w:rsidTr="00C96385">
        <w:tc>
          <w:tcPr>
            <w:tcW w:w="622" w:type="dxa"/>
          </w:tcPr>
          <w:p w:rsidR="00B209BC" w:rsidRPr="005B2760" w:rsidRDefault="00B209BC" w:rsidP="005606C4">
            <w:pPr>
              <w:spacing w:after="0"/>
              <w:rPr>
                <w:rFonts w:ascii="Times New Roman" w:hAnsi="Times New Roman" w:cs="Times New Roman"/>
              </w:rPr>
            </w:pPr>
            <w:r w:rsidRPr="005B2760">
              <w:rPr>
                <w:rFonts w:ascii="Times New Roman" w:hAnsi="Times New Roman" w:cs="Times New Roman"/>
              </w:rPr>
              <w:t>Aan</w:t>
            </w:r>
          </w:p>
        </w:tc>
        <w:tc>
          <w:tcPr>
            <w:tcW w:w="672" w:type="dxa"/>
          </w:tcPr>
          <w:p w:rsidR="00B209BC" w:rsidRPr="005B2760" w:rsidRDefault="00B209BC" w:rsidP="005606C4">
            <w:pPr>
              <w:spacing w:after="0"/>
              <w:rPr>
                <w:rFonts w:ascii="Times New Roman" w:hAnsi="Times New Roman" w:cs="Times New Roman"/>
              </w:rPr>
            </w:pPr>
            <w:r w:rsidRPr="005B2760">
              <w:rPr>
                <w:rFonts w:ascii="Times New Roman" w:hAnsi="Times New Roman" w:cs="Times New Roman"/>
              </w:rPr>
              <w:t>150</w:t>
            </w:r>
          </w:p>
        </w:tc>
        <w:tc>
          <w:tcPr>
            <w:tcW w:w="3630" w:type="dxa"/>
          </w:tcPr>
          <w:p w:rsidR="00B209BC" w:rsidRPr="005B2760" w:rsidRDefault="00B209BC" w:rsidP="005606C4">
            <w:pPr>
              <w:spacing w:after="0"/>
              <w:rPr>
                <w:rFonts w:ascii="Times New Roman" w:hAnsi="Times New Roman" w:cs="Times New Roman"/>
              </w:rPr>
            </w:pPr>
            <w:r w:rsidRPr="005B2760">
              <w:rPr>
                <w:rFonts w:ascii="Times New Roman" w:hAnsi="Times New Roman" w:cs="Times New Roman"/>
              </w:rPr>
              <w:t>Te betalen bedragen</w:t>
            </w:r>
          </w:p>
        </w:tc>
        <w:tc>
          <w:tcPr>
            <w:tcW w:w="1410" w:type="dxa"/>
          </w:tcPr>
          <w:p w:rsidR="00B209BC" w:rsidRPr="005B2760" w:rsidRDefault="00B209BC" w:rsidP="005606C4">
            <w:pPr>
              <w:spacing w:after="0"/>
              <w:jc w:val="right"/>
              <w:rPr>
                <w:rFonts w:ascii="Times New Roman" w:hAnsi="Times New Roman" w:cs="Times New Roman"/>
              </w:rPr>
            </w:pPr>
          </w:p>
        </w:tc>
        <w:tc>
          <w:tcPr>
            <w:tcW w:w="1310" w:type="dxa"/>
          </w:tcPr>
          <w:p w:rsidR="00B209BC" w:rsidRPr="005B2760" w:rsidRDefault="00B209BC" w:rsidP="005606C4">
            <w:pPr>
              <w:spacing w:after="0"/>
              <w:jc w:val="right"/>
              <w:rPr>
                <w:rFonts w:ascii="Times New Roman" w:hAnsi="Times New Roman" w:cs="Times New Roman"/>
              </w:rPr>
            </w:pPr>
            <w:r w:rsidRPr="005B2760">
              <w:rPr>
                <w:rFonts w:ascii="Times New Roman" w:hAnsi="Times New Roman" w:cs="Times New Roman"/>
              </w:rPr>
              <w:t>2.700</w:t>
            </w:r>
          </w:p>
        </w:tc>
      </w:tr>
    </w:tbl>
    <w:p w:rsidR="00B209BC" w:rsidRPr="005B2760" w:rsidRDefault="00B209BC" w:rsidP="005606C4">
      <w:pPr>
        <w:spacing w:after="0"/>
        <w:rPr>
          <w:rFonts w:ascii="Times New Roman" w:hAnsi="Times New Roman" w:cs="Times New Roman"/>
        </w:rPr>
      </w:pPr>
      <w:r w:rsidRPr="005B2760">
        <w:rPr>
          <w:rFonts w:ascii="Times New Roman" w:hAnsi="Times New Roman" w:cs="Times New Roman"/>
        </w:rPr>
        <w:t>* De omzetbelasting wordt pas geboekt bij ontvangst van de factuur.</w:t>
      </w:r>
    </w:p>
    <w:p w:rsidR="00B209BC" w:rsidRPr="005B2760" w:rsidRDefault="00B209BC" w:rsidP="005606C4">
      <w:pPr>
        <w:spacing w:after="0"/>
        <w:rPr>
          <w:rFonts w:ascii="Times New Roman" w:hAnsi="Times New Roman" w:cs="Times New Roman"/>
          <w:color w:val="000000"/>
        </w:rPr>
      </w:pPr>
      <w:r w:rsidRPr="005B2760">
        <w:rPr>
          <w:rFonts w:ascii="Times New Roman" w:hAnsi="Times New Roman" w:cs="Times New Roman"/>
          <w:color w:val="000000"/>
        </w:rPr>
        <w:t xml:space="preserve">2. </w:t>
      </w:r>
    </w:p>
    <w:p w:rsidR="00B209BC" w:rsidRPr="005B2760" w:rsidRDefault="00B209BC" w:rsidP="005606C4">
      <w:pPr>
        <w:spacing w:after="0"/>
        <w:rPr>
          <w:rFonts w:ascii="Times New Roman" w:hAnsi="Times New Roman" w:cs="Times New Roman"/>
          <w:color w:val="000000"/>
        </w:rPr>
      </w:pPr>
      <w:r w:rsidRPr="005B2760">
        <w:rPr>
          <w:rFonts w:ascii="Times New Roman" w:hAnsi="Times New Roman" w:cs="Times New Roman"/>
          <w:color w:val="000000"/>
        </w:rPr>
        <w:t>Balans</w:t>
      </w:r>
      <w:r w:rsidRPr="005B2760">
        <w:rPr>
          <w:rFonts w:ascii="Times New Roman" w:hAnsi="Times New Roman" w:cs="Times New Roman"/>
        </w:rPr>
        <w:t xml:space="preserve"> Kroepoek bv</w:t>
      </w:r>
      <w:r w:rsidRPr="005B2760">
        <w:rPr>
          <w:rFonts w:ascii="Times New Roman" w:hAnsi="Times New Roman" w:cs="Times New Roman"/>
          <w:color w:val="000000"/>
        </w:rPr>
        <w:t xml:space="preserve"> per 31 december van het lopend boekjaar</w:t>
      </w:r>
    </w:p>
    <w:tbl>
      <w:tblPr>
        <w:tblW w:w="0" w:type="auto"/>
        <w:tblLook w:val="04A0"/>
      </w:tblPr>
      <w:tblGrid>
        <w:gridCol w:w="2943"/>
        <w:gridCol w:w="1663"/>
        <w:gridCol w:w="3299"/>
        <w:gridCol w:w="1307"/>
      </w:tblGrid>
      <w:tr w:rsidR="00B209BC" w:rsidRPr="005B2760" w:rsidTr="00C96385">
        <w:tc>
          <w:tcPr>
            <w:tcW w:w="2943" w:type="dxa"/>
          </w:tcPr>
          <w:p w:rsidR="00B209BC" w:rsidRPr="005B2760" w:rsidRDefault="00B209BC" w:rsidP="005606C4">
            <w:pPr>
              <w:spacing w:after="0"/>
              <w:rPr>
                <w:rFonts w:ascii="Times New Roman" w:hAnsi="Times New Roman" w:cs="Times New Roman"/>
                <w:color w:val="000000"/>
              </w:rPr>
            </w:pPr>
            <w:r w:rsidRPr="005B2760">
              <w:rPr>
                <w:rFonts w:ascii="Times New Roman" w:hAnsi="Times New Roman" w:cs="Times New Roman"/>
                <w:color w:val="000000"/>
              </w:rPr>
              <w:t>Debet (activa)</w:t>
            </w:r>
          </w:p>
        </w:tc>
        <w:tc>
          <w:tcPr>
            <w:tcW w:w="1663" w:type="dxa"/>
          </w:tcPr>
          <w:p w:rsidR="00B209BC" w:rsidRPr="005B2760" w:rsidRDefault="00B209BC" w:rsidP="005606C4">
            <w:pPr>
              <w:spacing w:after="0"/>
              <w:rPr>
                <w:rFonts w:ascii="Times New Roman" w:hAnsi="Times New Roman" w:cs="Times New Roman"/>
                <w:color w:val="000000"/>
              </w:rPr>
            </w:pPr>
          </w:p>
        </w:tc>
        <w:tc>
          <w:tcPr>
            <w:tcW w:w="3299" w:type="dxa"/>
          </w:tcPr>
          <w:p w:rsidR="00B209BC" w:rsidRPr="005B2760" w:rsidRDefault="00B209BC" w:rsidP="005606C4">
            <w:pPr>
              <w:spacing w:after="0"/>
              <w:rPr>
                <w:rFonts w:ascii="Times New Roman" w:hAnsi="Times New Roman" w:cs="Times New Roman"/>
                <w:color w:val="000000"/>
              </w:rPr>
            </w:pPr>
            <w:r w:rsidRPr="005B2760">
              <w:rPr>
                <w:rFonts w:ascii="Times New Roman" w:hAnsi="Times New Roman" w:cs="Times New Roman"/>
                <w:color w:val="000000"/>
              </w:rPr>
              <w:t>Credit (passiva)</w:t>
            </w:r>
          </w:p>
        </w:tc>
        <w:tc>
          <w:tcPr>
            <w:tcW w:w="1307" w:type="dxa"/>
          </w:tcPr>
          <w:p w:rsidR="00B209BC" w:rsidRPr="005B2760" w:rsidRDefault="00B209BC" w:rsidP="005606C4">
            <w:pPr>
              <w:spacing w:after="0"/>
              <w:rPr>
                <w:rFonts w:ascii="Times New Roman" w:hAnsi="Times New Roman" w:cs="Times New Roman"/>
                <w:color w:val="000000"/>
              </w:rPr>
            </w:pPr>
          </w:p>
        </w:tc>
      </w:tr>
      <w:tr w:rsidR="00B209BC" w:rsidRPr="002B1E78" w:rsidTr="00C96385">
        <w:tc>
          <w:tcPr>
            <w:tcW w:w="2943" w:type="dxa"/>
          </w:tcPr>
          <w:p w:rsidR="00B209BC" w:rsidRPr="005B2760" w:rsidRDefault="00B209BC" w:rsidP="005606C4">
            <w:pPr>
              <w:spacing w:after="0"/>
              <w:rPr>
                <w:rFonts w:ascii="Times New Roman" w:hAnsi="Times New Roman" w:cs="Times New Roman"/>
                <w:color w:val="000000"/>
              </w:rPr>
            </w:pPr>
          </w:p>
        </w:tc>
        <w:tc>
          <w:tcPr>
            <w:tcW w:w="1663" w:type="dxa"/>
          </w:tcPr>
          <w:p w:rsidR="00B209BC" w:rsidRPr="005B2760" w:rsidRDefault="00B209BC" w:rsidP="005606C4">
            <w:pPr>
              <w:spacing w:after="0"/>
              <w:rPr>
                <w:rFonts w:ascii="Times New Roman" w:hAnsi="Times New Roman" w:cs="Times New Roman"/>
                <w:color w:val="000000"/>
              </w:rPr>
            </w:pPr>
          </w:p>
        </w:tc>
        <w:tc>
          <w:tcPr>
            <w:tcW w:w="3299" w:type="dxa"/>
          </w:tcPr>
          <w:p w:rsidR="00B209BC" w:rsidRPr="005B2760" w:rsidRDefault="00B209BC" w:rsidP="005606C4">
            <w:pPr>
              <w:spacing w:after="0"/>
              <w:rPr>
                <w:rFonts w:ascii="Times New Roman" w:hAnsi="Times New Roman" w:cs="Times New Roman"/>
                <w:color w:val="000000"/>
              </w:rPr>
            </w:pPr>
            <w:r w:rsidRPr="005B2760">
              <w:rPr>
                <w:rFonts w:ascii="Times New Roman" w:hAnsi="Times New Roman" w:cs="Times New Roman"/>
                <w:color w:val="000000"/>
              </w:rPr>
              <w:t>Handelskredieten</w:t>
            </w:r>
          </w:p>
          <w:p w:rsidR="00B209BC" w:rsidRPr="005B2760" w:rsidRDefault="00B209BC" w:rsidP="005606C4">
            <w:pPr>
              <w:spacing w:after="0"/>
              <w:rPr>
                <w:rFonts w:ascii="Times New Roman" w:hAnsi="Times New Roman" w:cs="Times New Roman"/>
                <w:color w:val="000000"/>
              </w:rPr>
            </w:pPr>
            <w:r w:rsidRPr="005B2760">
              <w:rPr>
                <w:rFonts w:ascii="Times New Roman" w:hAnsi="Times New Roman" w:cs="Times New Roman"/>
                <w:color w:val="000000"/>
              </w:rPr>
              <w:t>Overige schulden</w:t>
            </w:r>
          </w:p>
          <w:p w:rsidR="00B209BC" w:rsidRPr="005B2760" w:rsidRDefault="00B209BC" w:rsidP="005606C4">
            <w:pPr>
              <w:spacing w:after="0"/>
              <w:rPr>
                <w:rFonts w:ascii="Times New Roman" w:hAnsi="Times New Roman" w:cs="Times New Roman"/>
                <w:color w:val="000000"/>
              </w:rPr>
            </w:pPr>
          </w:p>
        </w:tc>
        <w:tc>
          <w:tcPr>
            <w:tcW w:w="1307" w:type="dxa"/>
          </w:tcPr>
          <w:p w:rsidR="00B209BC" w:rsidRPr="005B2760" w:rsidRDefault="00B209BC" w:rsidP="005606C4">
            <w:pPr>
              <w:spacing w:after="0"/>
              <w:rPr>
                <w:rFonts w:ascii="Times New Roman" w:hAnsi="Times New Roman" w:cs="Times New Roman"/>
                <w:color w:val="000000"/>
              </w:rPr>
            </w:pPr>
            <w:r w:rsidRPr="005B2760">
              <w:rPr>
                <w:rFonts w:ascii="Times New Roman" w:hAnsi="Times New Roman" w:cs="Times New Roman"/>
                <w:color w:val="000000"/>
              </w:rPr>
              <w:t xml:space="preserve">  10.500*</w:t>
            </w:r>
          </w:p>
          <w:p w:rsidR="00B209BC" w:rsidRDefault="00B209BC" w:rsidP="005606C4">
            <w:pPr>
              <w:spacing w:after="0"/>
              <w:rPr>
                <w:rFonts w:ascii="Times New Roman" w:hAnsi="Times New Roman" w:cs="Times New Roman"/>
                <w:color w:val="000000"/>
              </w:rPr>
            </w:pPr>
            <w:r w:rsidRPr="005B2760">
              <w:rPr>
                <w:rFonts w:ascii="Times New Roman" w:hAnsi="Times New Roman" w:cs="Times New Roman"/>
                <w:color w:val="000000"/>
              </w:rPr>
              <w:t xml:space="preserve"> </w:t>
            </w:r>
            <w:r w:rsidR="005606C4">
              <w:rPr>
                <w:rFonts w:ascii="Times New Roman" w:hAnsi="Times New Roman" w:cs="Times New Roman"/>
                <w:color w:val="000000"/>
              </w:rPr>
              <w:t xml:space="preserve">  </w:t>
            </w:r>
            <w:r w:rsidRPr="005B2760">
              <w:rPr>
                <w:rFonts w:ascii="Times New Roman" w:hAnsi="Times New Roman" w:cs="Times New Roman"/>
                <w:color w:val="000000"/>
              </w:rPr>
              <w:t xml:space="preserve"> 2.700</w:t>
            </w:r>
          </w:p>
          <w:p w:rsidR="00B209BC" w:rsidRPr="002B1E78" w:rsidRDefault="00B209BC" w:rsidP="005606C4">
            <w:pPr>
              <w:spacing w:after="0"/>
              <w:rPr>
                <w:rFonts w:ascii="Times New Roman" w:hAnsi="Times New Roman" w:cs="Times New Roman"/>
                <w:color w:val="000000"/>
              </w:rPr>
            </w:pPr>
          </w:p>
        </w:tc>
      </w:tr>
      <w:tr w:rsidR="00B209BC" w:rsidRPr="002B1E78" w:rsidTr="00C96385">
        <w:tc>
          <w:tcPr>
            <w:tcW w:w="2943" w:type="dxa"/>
          </w:tcPr>
          <w:p w:rsidR="00B209BC" w:rsidRPr="002B1E78" w:rsidRDefault="00B209BC" w:rsidP="005606C4">
            <w:pPr>
              <w:spacing w:after="0"/>
              <w:rPr>
                <w:rFonts w:ascii="Times New Roman" w:hAnsi="Times New Roman" w:cs="Times New Roman"/>
                <w:color w:val="000000"/>
              </w:rPr>
            </w:pPr>
          </w:p>
        </w:tc>
        <w:tc>
          <w:tcPr>
            <w:tcW w:w="1663" w:type="dxa"/>
          </w:tcPr>
          <w:p w:rsidR="00B209BC" w:rsidRPr="002B1E78" w:rsidRDefault="00B209BC" w:rsidP="005606C4">
            <w:pPr>
              <w:rPr>
                <w:rFonts w:ascii="Times New Roman" w:hAnsi="Times New Roman" w:cs="Times New Roman"/>
                <w:color w:val="000000"/>
              </w:rPr>
            </w:pPr>
          </w:p>
        </w:tc>
        <w:tc>
          <w:tcPr>
            <w:tcW w:w="3299" w:type="dxa"/>
          </w:tcPr>
          <w:p w:rsidR="00B209BC" w:rsidRDefault="00B209BC" w:rsidP="005606C4">
            <w:pPr>
              <w:rPr>
                <w:rFonts w:ascii="Times New Roman" w:hAnsi="Times New Roman" w:cs="Times New Roman"/>
                <w:color w:val="000000"/>
              </w:rPr>
            </w:pPr>
          </w:p>
        </w:tc>
        <w:tc>
          <w:tcPr>
            <w:tcW w:w="1307" w:type="dxa"/>
          </w:tcPr>
          <w:p w:rsidR="00B209BC" w:rsidRDefault="00B209BC" w:rsidP="005606C4">
            <w:pPr>
              <w:rPr>
                <w:rFonts w:ascii="Times New Roman" w:hAnsi="Times New Roman" w:cs="Times New Roman"/>
                <w:color w:val="000000"/>
              </w:rPr>
            </w:pPr>
          </w:p>
        </w:tc>
      </w:tr>
    </w:tbl>
    <w:p w:rsidR="00B209BC" w:rsidRPr="00CB76D7" w:rsidRDefault="00B209BC" w:rsidP="005606C4">
      <w:pPr>
        <w:rPr>
          <w:rFonts w:ascii="Times New Roman" w:hAnsi="Times New Roman" w:cs="Times New Roman"/>
        </w:rPr>
      </w:pPr>
      <w:r w:rsidRPr="002B1E78">
        <w:rPr>
          <w:rFonts w:ascii="Times New Roman" w:hAnsi="Times New Roman" w:cs="Times New Roman"/>
        </w:rPr>
        <w:t xml:space="preserve">* € </w:t>
      </w:r>
      <w:r>
        <w:rPr>
          <w:rFonts w:ascii="Times New Roman" w:hAnsi="Times New Roman" w:cs="Times New Roman"/>
        </w:rPr>
        <w:t>4.500 +</w:t>
      </w:r>
      <w:r w:rsidRPr="002B1E78">
        <w:rPr>
          <w:rFonts w:ascii="Times New Roman" w:hAnsi="Times New Roman" w:cs="Times New Roman"/>
        </w:rPr>
        <w:t xml:space="preserve"> € 6.000 = € </w:t>
      </w:r>
      <w:r>
        <w:rPr>
          <w:rFonts w:ascii="Times New Roman" w:hAnsi="Times New Roman" w:cs="Times New Roman"/>
        </w:rPr>
        <w:t>10.500</w:t>
      </w:r>
    </w:p>
    <w:p w:rsidR="00F21335" w:rsidRPr="003E5454" w:rsidRDefault="00F21335" w:rsidP="005606C4">
      <w:pPr>
        <w:spacing w:after="0"/>
        <w:rPr>
          <w:rFonts w:ascii="Times New Roman" w:hAnsi="Times New Roman" w:cs="Times New Roman"/>
        </w:rPr>
      </w:pPr>
    </w:p>
    <w:sectPr w:rsidR="00F21335" w:rsidRPr="003E5454" w:rsidSect="00AE056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0A" w:rsidRDefault="00CA2D0A" w:rsidP="00EE0209">
      <w:pPr>
        <w:spacing w:after="0" w:line="240" w:lineRule="auto"/>
      </w:pPr>
      <w:r>
        <w:separator/>
      </w:r>
    </w:p>
  </w:endnote>
  <w:endnote w:type="continuationSeparator" w:id="0">
    <w:p w:rsidR="00CA2D0A" w:rsidRDefault="00CA2D0A" w:rsidP="00EE0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992162"/>
      <w:docPartObj>
        <w:docPartGallery w:val="Page Numbers (Bottom of Page)"/>
        <w:docPartUnique/>
      </w:docPartObj>
    </w:sdtPr>
    <w:sdtContent>
      <w:p w:rsidR="00C96385" w:rsidRPr="00BC1453" w:rsidRDefault="00BC1453">
        <w:pPr>
          <w:pStyle w:val="Voettekst"/>
          <w:rPr>
            <w:b/>
          </w:rPr>
        </w:pPr>
        <w:r w:rsidRPr="008777E6">
          <w:rPr>
            <w:rFonts w:eastAsia="Calibri"/>
            <w:b/>
            <w:sz w:val="20"/>
          </w:rPr>
          <w:t>© Convoy Uitgevers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0A" w:rsidRDefault="00CA2D0A" w:rsidP="00EE0209">
      <w:pPr>
        <w:spacing w:after="0" w:line="240" w:lineRule="auto"/>
      </w:pPr>
      <w:r>
        <w:separator/>
      </w:r>
    </w:p>
  </w:footnote>
  <w:footnote w:type="continuationSeparator" w:id="0">
    <w:p w:rsidR="00CA2D0A" w:rsidRDefault="00CA2D0A" w:rsidP="00EE0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53" w:rsidRPr="00BC1453" w:rsidRDefault="00BC1453">
    <w:pPr>
      <w:pStyle w:val="Koptekst"/>
      <w:rPr>
        <w:rFonts w:ascii="Times New Roman" w:hAnsi="Times New Roman" w:cs="Times New Roman"/>
        <w:b/>
        <w:sz w:val="20"/>
        <w:szCs w:val="20"/>
      </w:rPr>
    </w:pPr>
    <w:r>
      <w:rPr>
        <w:rFonts w:ascii="Times New Roman" w:hAnsi="Times New Roman" w:cs="Times New Roman"/>
        <w:b/>
        <w:sz w:val="20"/>
        <w:szCs w:val="20"/>
      </w:rPr>
      <w:t>Hoofdstuk 6</w:t>
    </w:r>
    <w:r w:rsidRPr="008777E6">
      <w:rPr>
        <w:rFonts w:ascii="Times New Roman" w:eastAsia="Times New Roman" w:hAnsi="Times New Roman" w:cs="Times New Roman"/>
        <w:b/>
        <w:sz w:val="20"/>
        <w:szCs w:val="20"/>
      </w:rPr>
      <w:tab/>
    </w:r>
    <w:r w:rsidRPr="008777E6">
      <w:rPr>
        <w:rFonts w:ascii="Times New Roman" w:eastAsia="Times New Roman" w:hAnsi="Times New Roman" w:cs="Times New Roman"/>
        <w:b/>
        <w:sz w:val="20"/>
        <w:szCs w:val="20"/>
      </w:rPr>
      <w:tab/>
    </w:r>
    <w:r w:rsidRPr="008777E6">
      <w:rPr>
        <w:rFonts w:ascii="Times New Roman" w:hAnsi="Times New Roman" w:cs="Times New Roman"/>
        <w:b/>
        <w:sz w:val="20"/>
        <w:szCs w:val="20"/>
      </w:rPr>
      <w:t>ABM3: De Commerciële Jaarrekening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useFELayout/>
  </w:compat>
  <w:rsids>
    <w:rsidRoot w:val="00E51846"/>
    <w:rsid w:val="00055119"/>
    <w:rsid w:val="00072E6A"/>
    <w:rsid w:val="000D78D9"/>
    <w:rsid w:val="00117B83"/>
    <w:rsid w:val="0025614F"/>
    <w:rsid w:val="002773EF"/>
    <w:rsid w:val="00324099"/>
    <w:rsid w:val="00372DBF"/>
    <w:rsid w:val="00377FFA"/>
    <w:rsid w:val="003B1087"/>
    <w:rsid w:val="003E5454"/>
    <w:rsid w:val="004C52C2"/>
    <w:rsid w:val="005070E0"/>
    <w:rsid w:val="00536E89"/>
    <w:rsid w:val="005606C4"/>
    <w:rsid w:val="005613D8"/>
    <w:rsid w:val="00592ADA"/>
    <w:rsid w:val="005A6E85"/>
    <w:rsid w:val="005B2760"/>
    <w:rsid w:val="005E73F6"/>
    <w:rsid w:val="005F19F7"/>
    <w:rsid w:val="0060350A"/>
    <w:rsid w:val="006069FC"/>
    <w:rsid w:val="00672BA7"/>
    <w:rsid w:val="00700FB7"/>
    <w:rsid w:val="00722ABD"/>
    <w:rsid w:val="00741D9A"/>
    <w:rsid w:val="00793277"/>
    <w:rsid w:val="008A319C"/>
    <w:rsid w:val="008D08B4"/>
    <w:rsid w:val="008D7802"/>
    <w:rsid w:val="008D7ACF"/>
    <w:rsid w:val="008E5118"/>
    <w:rsid w:val="0096109C"/>
    <w:rsid w:val="009668D6"/>
    <w:rsid w:val="00974AFD"/>
    <w:rsid w:val="009825A0"/>
    <w:rsid w:val="009B6F70"/>
    <w:rsid w:val="009C593D"/>
    <w:rsid w:val="009E61FA"/>
    <w:rsid w:val="00A52FC2"/>
    <w:rsid w:val="00A91661"/>
    <w:rsid w:val="00AA5949"/>
    <w:rsid w:val="00AE0567"/>
    <w:rsid w:val="00B209BC"/>
    <w:rsid w:val="00B43797"/>
    <w:rsid w:val="00B6036F"/>
    <w:rsid w:val="00BC1453"/>
    <w:rsid w:val="00C949AB"/>
    <w:rsid w:val="00C96385"/>
    <w:rsid w:val="00CA2D0A"/>
    <w:rsid w:val="00CF2AB1"/>
    <w:rsid w:val="00D52032"/>
    <w:rsid w:val="00D52083"/>
    <w:rsid w:val="00D56E3F"/>
    <w:rsid w:val="00D6714A"/>
    <w:rsid w:val="00E23A8F"/>
    <w:rsid w:val="00E51846"/>
    <w:rsid w:val="00E54BC3"/>
    <w:rsid w:val="00EE0209"/>
    <w:rsid w:val="00F21335"/>
    <w:rsid w:val="00F259EF"/>
    <w:rsid w:val="00FC6F54"/>
    <w:rsid w:val="00FD1E3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5949"/>
  </w:style>
  <w:style w:type="paragraph" w:styleId="Kop2">
    <w:name w:val="heading 2"/>
    <w:basedOn w:val="Standaard"/>
    <w:next w:val="Standaard"/>
    <w:link w:val="Kop2Char"/>
    <w:qFormat/>
    <w:rsid w:val="009668D6"/>
    <w:pPr>
      <w:keepNext/>
      <w:widowControl w:val="0"/>
      <w:spacing w:before="240" w:after="240" w:line="240" w:lineRule="atLeast"/>
      <w:outlineLvl w:val="1"/>
    </w:pPr>
    <w:rPr>
      <w:rFonts w:ascii="Arial" w:eastAsia="Times New Roman" w:hAnsi="Arial" w:cs="Times New Roman"/>
      <w:b/>
      <w:spacing w:val="5"/>
      <w:szCs w:val="20"/>
    </w:rPr>
  </w:style>
  <w:style w:type="paragraph" w:styleId="Kop3">
    <w:name w:val="heading 3"/>
    <w:basedOn w:val="Standaard"/>
    <w:next w:val="Standaard"/>
    <w:link w:val="Kop3Char"/>
    <w:uiPriority w:val="9"/>
    <w:semiHidden/>
    <w:unhideWhenUsed/>
    <w:qFormat/>
    <w:rsid w:val="00D56E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rsid w:val="009B6F7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rsid w:val="009668D6"/>
    <w:rPr>
      <w:rFonts w:ascii="Arial" w:eastAsia="Times New Roman" w:hAnsi="Arial" w:cs="Times New Roman"/>
      <w:b/>
      <w:spacing w:val="5"/>
      <w:szCs w:val="20"/>
      <w:lang w:eastAsia="nl-NL"/>
    </w:rPr>
  </w:style>
  <w:style w:type="paragraph" w:customStyle="1" w:styleId="labeled">
    <w:name w:val="labeled"/>
    <w:basedOn w:val="Standaard"/>
    <w:rsid w:val="00966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3Char">
    <w:name w:val="Kop 3 Char"/>
    <w:basedOn w:val="Standaardalinea-lettertype"/>
    <w:link w:val="Kop3"/>
    <w:rsid w:val="00D56E3F"/>
    <w:rPr>
      <w:rFonts w:asciiTheme="majorHAnsi" w:eastAsiaTheme="majorEastAsia" w:hAnsiTheme="majorHAnsi" w:cstheme="majorBidi"/>
      <w:b/>
      <w:bCs/>
      <w:color w:val="4F81BD" w:themeColor="accent1"/>
    </w:rPr>
  </w:style>
  <w:style w:type="paragraph" w:styleId="Voettekst">
    <w:name w:val="footer"/>
    <w:basedOn w:val="Standaard"/>
    <w:link w:val="VoettekstChar"/>
    <w:uiPriority w:val="99"/>
    <w:rsid w:val="00FC6F54"/>
    <w:pPr>
      <w:tabs>
        <w:tab w:val="center" w:pos="4536"/>
        <w:tab w:val="right" w:pos="9072"/>
      </w:tabs>
      <w:spacing w:after="0" w:line="240" w:lineRule="auto"/>
    </w:pPr>
    <w:rPr>
      <w:rFonts w:ascii="Times New Roman" w:eastAsia="Times New Roman" w:hAnsi="Times New Roman" w:cs="Times New Roman"/>
      <w:szCs w:val="20"/>
    </w:rPr>
  </w:style>
  <w:style w:type="character" w:customStyle="1" w:styleId="VoettekstChar">
    <w:name w:val="Voettekst Char"/>
    <w:basedOn w:val="Standaardalinea-lettertype"/>
    <w:link w:val="Voettekst"/>
    <w:uiPriority w:val="99"/>
    <w:rsid w:val="00FC6F54"/>
    <w:rPr>
      <w:rFonts w:ascii="Times New Roman" w:eastAsia="Times New Roman" w:hAnsi="Times New Roman" w:cs="Times New Roman"/>
      <w:szCs w:val="20"/>
      <w:lang w:eastAsia="nl-NL"/>
    </w:rPr>
  </w:style>
  <w:style w:type="paragraph" w:styleId="Koptekst">
    <w:name w:val="header"/>
    <w:basedOn w:val="Standaard"/>
    <w:link w:val="KoptekstChar"/>
    <w:unhideWhenUsed/>
    <w:rsid w:val="00EE02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0209"/>
  </w:style>
  <w:style w:type="paragraph" w:styleId="Ballontekst">
    <w:name w:val="Balloon Text"/>
    <w:basedOn w:val="Standaard"/>
    <w:link w:val="BallontekstChar"/>
    <w:uiPriority w:val="99"/>
    <w:semiHidden/>
    <w:unhideWhenUsed/>
    <w:rsid w:val="00B209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09BC"/>
    <w:rPr>
      <w:rFonts w:ascii="Tahoma" w:hAnsi="Tahoma" w:cs="Tahoma"/>
      <w:sz w:val="16"/>
      <w:szCs w:val="16"/>
    </w:rPr>
  </w:style>
  <w:style w:type="paragraph" w:styleId="Lijstalinea">
    <w:name w:val="List Paragraph"/>
    <w:basedOn w:val="Standaard"/>
    <w:uiPriority w:val="34"/>
    <w:qFormat/>
    <w:rsid w:val="008A319C"/>
    <w:pPr>
      <w:ind w:left="720"/>
      <w:contextualSpacing/>
    </w:pPr>
  </w:style>
  <w:style w:type="character" w:styleId="Verwijzingopmerking">
    <w:name w:val="annotation reference"/>
    <w:basedOn w:val="Standaardalinea-lettertype"/>
    <w:uiPriority w:val="99"/>
    <w:semiHidden/>
    <w:unhideWhenUsed/>
    <w:rsid w:val="005F19F7"/>
    <w:rPr>
      <w:sz w:val="16"/>
      <w:szCs w:val="16"/>
    </w:rPr>
  </w:style>
  <w:style w:type="paragraph" w:styleId="Tekstopmerking">
    <w:name w:val="annotation text"/>
    <w:basedOn w:val="Standaard"/>
    <w:link w:val="TekstopmerkingChar"/>
    <w:uiPriority w:val="99"/>
    <w:semiHidden/>
    <w:unhideWhenUsed/>
    <w:rsid w:val="005F19F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19F7"/>
    <w:rPr>
      <w:sz w:val="20"/>
      <w:szCs w:val="20"/>
    </w:rPr>
  </w:style>
  <w:style w:type="paragraph" w:styleId="Onderwerpvanopmerking">
    <w:name w:val="annotation subject"/>
    <w:basedOn w:val="Tekstopmerking"/>
    <w:next w:val="Tekstopmerking"/>
    <w:link w:val="OnderwerpvanopmerkingChar"/>
    <w:uiPriority w:val="99"/>
    <w:semiHidden/>
    <w:unhideWhenUsed/>
    <w:rsid w:val="005F19F7"/>
    <w:rPr>
      <w:b/>
      <w:bCs/>
    </w:rPr>
  </w:style>
  <w:style w:type="character" w:customStyle="1" w:styleId="OnderwerpvanopmerkingChar">
    <w:name w:val="Onderwerp van opmerking Char"/>
    <w:basedOn w:val="TekstopmerkingChar"/>
    <w:link w:val="Onderwerpvanopmerking"/>
    <w:uiPriority w:val="99"/>
    <w:semiHidden/>
    <w:rsid w:val="005F19F7"/>
    <w:rPr>
      <w:b/>
      <w:bCs/>
      <w:sz w:val="20"/>
      <w:szCs w:val="20"/>
    </w:rPr>
  </w:style>
  <w:style w:type="paragraph" w:styleId="Revisie">
    <w:name w:val="Revision"/>
    <w:hidden/>
    <w:uiPriority w:val="99"/>
    <w:semiHidden/>
    <w:rsid w:val="005F19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9668D6"/>
    <w:pPr>
      <w:keepNext/>
      <w:widowControl w:val="0"/>
      <w:spacing w:before="240" w:after="240" w:line="240" w:lineRule="atLeast"/>
      <w:outlineLvl w:val="1"/>
    </w:pPr>
    <w:rPr>
      <w:rFonts w:ascii="Arial" w:eastAsia="Times New Roman" w:hAnsi="Arial" w:cs="Times New Roman"/>
      <w:b/>
      <w:spacing w:val="5"/>
      <w:szCs w:val="20"/>
    </w:rPr>
  </w:style>
  <w:style w:type="paragraph" w:styleId="Kop3">
    <w:name w:val="heading 3"/>
    <w:basedOn w:val="Standaard"/>
    <w:next w:val="Standaard"/>
    <w:link w:val="Kop3Char"/>
    <w:uiPriority w:val="9"/>
    <w:semiHidden/>
    <w:unhideWhenUsed/>
    <w:qFormat/>
    <w:rsid w:val="00D56E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rsid w:val="009B6F7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9668D6"/>
    <w:rPr>
      <w:rFonts w:ascii="Arial" w:eastAsia="Times New Roman" w:hAnsi="Arial" w:cs="Times New Roman"/>
      <w:b/>
      <w:spacing w:val="5"/>
      <w:szCs w:val="20"/>
      <w:lang w:eastAsia="nl-NL"/>
    </w:rPr>
  </w:style>
  <w:style w:type="paragraph" w:customStyle="1" w:styleId="labeled">
    <w:name w:val="labeled"/>
    <w:basedOn w:val="Standaard"/>
    <w:rsid w:val="00966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3Char">
    <w:name w:val="Kop 3 Char"/>
    <w:basedOn w:val="Standaardalinea-lettertype"/>
    <w:link w:val="Kop3"/>
    <w:rsid w:val="00D56E3F"/>
    <w:rPr>
      <w:rFonts w:asciiTheme="majorHAnsi" w:eastAsiaTheme="majorEastAsia" w:hAnsiTheme="majorHAnsi" w:cstheme="majorBidi"/>
      <w:b/>
      <w:bCs/>
      <w:color w:val="4F81BD" w:themeColor="accent1"/>
    </w:rPr>
  </w:style>
  <w:style w:type="paragraph" w:styleId="Voettekst">
    <w:name w:val="footer"/>
    <w:basedOn w:val="Standaard"/>
    <w:link w:val="VoettekstChar"/>
    <w:uiPriority w:val="99"/>
    <w:rsid w:val="00FC6F54"/>
    <w:pPr>
      <w:tabs>
        <w:tab w:val="center" w:pos="4536"/>
        <w:tab w:val="right" w:pos="9072"/>
      </w:tabs>
      <w:spacing w:after="0" w:line="240" w:lineRule="auto"/>
    </w:pPr>
    <w:rPr>
      <w:rFonts w:ascii="Times New Roman" w:eastAsia="Times New Roman" w:hAnsi="Times New Roman" w:cs="Times New Roman"/>
      <w:szCs w:val="20"/>
    </w:rPr>
  </w:style>
  <w:style w:type="character" w:customStyle="1" w:styleId="VoettekstChar">
    <w:name w:val="Voettekst Char"/>
    <w:basedOn w:val="Standaardalinea-lettertype"/>
    <w:link w:val="Voettekst"/>
    <w:uiPriority w:val="99"/>
    <w:rsid w:val="00FC6F54"/>
    <w:rPr>
      <w:rFonts w:ascii="Times New Roman" w:eastAsia="Times New Roman" w:hAnsi="Times New Roman" w:cs="Times New Roman"/>
      <w:szCs w:val="20"/>
      <w:lang w:eastAsia="nl-NL"/>
    </w:rPr>
  </w:style>
  <w:style w:type="paragraph" w:styleId="Koptekst">
    <w:name w:val="header"/>
    <w:basedOn w:val="Standaard"/>
    <w:link w:val="KoptekstChar"/>
    <w:uiPriority w:val="99"/>
    <w:unhideWhenUsed/>
    <w:rsid w:val="00EE02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0209"/>
  </w:style>
  <w:style w:type="paragraph" w:styleId="Ballontekst">
    <w:name w:val="Balloon Text"/>
    <w:basedOn w:val="Standaard"/>
    <w:link w:val="BallontekstChar"/>
    <w:uiPriority w:val="99"/>
    <w:semiHidden/>
    <w:unhideWhenUsed/>
    <w:rsid w:val="00B209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09BC"/>
    <w:rPr>
      <w:rFonts w:ascii="Tahoma" w:hAnsi="Tahoma" w:cs="Tahoma"/>
      <w:sz w:val="16"/>
      <w:szCs w:val="16"/>
    </w:rPr>
  </w:style>
  <w:style w:type="paragraph" w:styleId="Lijstalinea">
    <w:name w:val="List Paragraph"/>
    <w:basedOn w:val="Standaard"/>
    <w:uiPriority w:val="34"/>
    <w:qFormat/>
    <w:rsid w:val="008A319C"/>
    <w:pPr>
      <w:ind w:left="720"/>
      <w:contextualSpacing/>
    </w:pPr>
  </w:style>
  <w:style w:type="character" w:styleId="Verwijzingopmerking">
    <w:name w:val="annotation reference"/>
    <w:basedOn w:val="Standaardalinea-lettertype"/>
    <w:uiPriority w:val="99"/>
    <w:semiHidden/>
    <w:unhideWhenUsed/>
    <w:rsid w:val="005F19F7"/>
    <w:rPr>
      <w:sz w:val="16"/>
      <w:szCs w:val="16"/>
    </w:rPr>
  </w:style>
  <w:style w:type="paragraph" w:styleId="Tekstopmerking">
    <w:name w:val="annotation text"/>
    <w:basedOn w:val="Standaard"/>
    <w:link w:val="TekstopmerkingChar"/>
    <w:uiPriority w:val="99"/>
    <w:semiHidden/>
    <w:unhideWhenUsed/>
    <w:rsid w:val="005F19F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19F7"/>
    <w:rPr>
      <w:sz w:val="20"/>
      <w:szCs w:val="20"/>
    </w:rPr>
  </w:style>
  <w:style w:type="paragraph" w:styleId="Onderwerpvanopmerking">
    <w:name w:val="annotation subject"/>
    <w:basedOn w:val="Tekstopmerking"/>
    <w:next w:val="Tekstopmerking"/>
    <w:link w:val="OnderwerpvanopmerkingChar"/>
    <w:uiPriority w:val="99"/>
    <w:semiHidden/>
    <w:unhideWhenUsed/>
    <w:rsid w:val="005F19F7"/>
    <w:rPr>
      <w:b/>
      <w:bCs/>
    </w:rPr>
  </w:style>
  <w:style w:type="character" w:customStyle="1" w:styleId="OnderwerpvanopmerkingChar">
    <w:name w:val="Onderwerp van opmerking Char"/>
    <w:basedOn w:val="TekstopmerkingChar"/>
    <w:link w:val="Onderwerpvanopmerking"/>
    <w:uiPriority w:val="99"/>
    <w:semiHidden/>
    <w:rsid w:val="005F19F7"/>
    <w:rPr>
      <w:b/>
      <w:bCs/>
      <w:sz w:val="20"/>
      <w:szCs w:val="20"/>
    </w:rPr>
  </w:style>
  <w:style w:type="paragraph" w:styleId="Revisie">
    <w:name w:val="Revision"/>
    <w:hidden/>
    <w:uiPriority w:val="99"/>
    <w:semiHidden/>
    <w:rsid w:val="005F19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1356</Words>
  <Characters>7735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d.jacobse</cp:lastModifiedBy>
  <cp:revision>6</cp:revision>
  <dcterms:created xsi:type="dcterms:W3CDTF">2016-04-06T12:46:00Z</dcterms:created>
  <dcterms:modified xsi:type="dcterms:W3CDTF">2016-04-14T09:08:00Z</dcterms:modified>
</cp:coreProperties>
</file>